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3D46DD7" w:rsidR="00D501D8" w:rsidRDefault="007B188A" w:rsidP="008A6FE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0CBD445B" w14:textId="0B13EC3D" w:rsidR="00096865" w:rsidRPr="008A6FE4" w:rsidRDefault="00D501D8" w:rsidP="00A34F1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r w:rsidR="008529A9">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7ABAF137" w:rsidR="00642EFE" w:rsidRPr="0093002B" w:rsidRDefault="003A38F6" w:rsidP="004C3555">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7"/>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9584C1E" w:rsidR="0091042F" w:rsidRPr="0093002B" w:rsidRDefault="003063DA" w:rsidP="00EF3662">
      <w:pPr>
        <w:pStyle w:val="a3"/>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sidR="00B264FE">
        <w:rPr>
          <w:rFonts w:ascii="GHEA Grapalat" w:hAnsi="GHEA Grapalat"/>
          <w:i w:val="0"/>
          <w:color w:val="FF0000"/>
          <w:lang w:val="hy-AM"/>
        </w:rPr>
        <w:t xml:space="preserve">մայիսի </w:t>
      </w:r>
      <w:r w:rsidRPr="00354C82">
        <w:rPr>
          <w:rFonts w:ascii="GHEA Grapalat" w:hAnsi="GHEA Grapalat"/>
          <w:i w:val="0"/>
          <w:color w:val="FF0000"/>
          <w:lang w:val="af-ZA"/>
        </w:rPr>
        <w:t>»  «</w:t>
      </w:r>
      <w:r w:rsidR="00972FD1">
        <w:rPr>
          <w:rFonts w:ascii="GHEA Grapalat" w:hAnsi="GHEA Grapalat"/>
          <w:i w:val="0"/>
          <w:color w:val="FF0000"/>
          <w:lang w:val="hy-AM"/>
        </w:rPr>
        <w:t>12</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03FECCBB" w14:textId="2D1576C5" w:rsidR="0091042F" w:rsidRPr="0093002B" w:rsidRDefault="00496E18" w:rsidP="004C3555">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63DA" w:rsidRPr="00354C82">
        <w:rPr>
          <w:rFonts w:ascii="GHEA Grapalat" w:hAnsi="GHEA Grapalat"/>
          <w:i w:val="0"/>
          <w:color w:val="FF0000"/>
          <w:lang w:val="hy-AM"/>
        </w:rPr>
        <w:t>ԿՄԱՀ-</w:t>
      </w:r>
      <w:r w:rsidR="00B264FE">
        <w:rPr>
          <w:rFonts w:ascii="GHEA Grapalat" w:hAnsi="GHEA Grapalat"/>
          <w:i w:val="0"/>
          <w:color w:val="FF0000"/>
          <w:lang w:val="hy-AM"/>
        </w:rPr>
        <w:t>Հ</w:t>
      </w:r>
      <w:r w:rsidR="003063DA">
        <w:rPr>
          <w:rFonts w:ascii="GHEA Grapalat" w:hAnsi="GHEA Grapalat"/>
          <w:i w:val="0"/>
          <w:color w:val="FF0000"/>
          <w:lang w:val="hy-AM"/>
        </w:rPr>
        <w:t>ԲՄ</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w:t>
      </w:r>
      <w:r w:rsidR="00793CBE">
        <w:rPr>
          <w:rFonts w:ascii="GHEA Grapalat" w:hAnsi="GHEA Grapalat"/>
          <w:i w:val="0"/>
          <w:color w:val="FF0000"/>
          <w:lang w:val="hy-AM"/>
        </w:rPr>
        <w:t>2</w:t>
      </w:r>
    </w:p>
    <w:p w14:paraId="6100CA9E" w14:textId="423769D7" w:rsidR="00311076" w:rsidRPr="002A5EE4" w:rsidRDefault="00642EFE" w:rsidP="00EF3662">
      <w:pPr>
        <w:pStyle w:val="a3"/>
        <w:spacing w:line="240" w:lineRule="auto"/>
        <w:ind w:firstLine="708"/>
        <w:jc w:val="left"/>
        <w:rPr>
          <w:rFonts w:ascii="GHEA Grapalat" w:hAnsi="GHEA Grapalat"/>
          <w:i w:val="0"/>
          <w:sz w:val="18"/>
          <w:szCs w:val="18"/>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w:t>
      </w:r>
      <w:r w:rsidR="00FF306F" w:rsidRPr="002A5EE4">
        <w:rPr>
          <w:rFonts w:ascii="GHEA Grapalat" w:hAnsi="GHEA Grapalat"/>
          <w:sz w:val="18"/>
          <w:szCs w:val="18"/>
          <w:lang w:val="hy-AM"/>
        </w:rPr>
        <w:t>, Կենտրոնական խճուղի 72</w:t>
      </w:r>
      <w:r w:rsidR="00FF306F" w:rsidRPr="002A5EE4">
        <w:rPr>
          <w:rFonts w:ascii="GHEA Grapalat" w:hAnsi="GHEA Grapalat"/>
          <w:sz w:val="18"/>
          <w:szCs w:val="18"/>
          <w:lang w:val="af-ZA"/>
        </w:rPr>
        <w:t xml:space="preserve"> հասցեում</w:t>
      </w:r>
      <w:r w:rsidRPr="002A5EE4">
        <w:rPr>
          <w:rFonts w:ascii="GHEA Grapalat" w:hAnsi="GHEA Grapalat"/>
          <w:i w:val="0"/>
          <w:sz w:val="18"/>
          <w:szCs w:val="18"/>
          <w:lang w:val="af-ZA"/>
        </w:rPr>
        <w:t>,</w:t>
      </w:r>
    </w:p>
    <w:p w14:paraId="766A0170" w14:textId="77777777" w:rsidR="00347499" w:rsidRPr="002A5EE4" w:rsidRDefault="00A12C95" w:rsidP="00EF3662">
      <w:pPr>
        <w:pStyle w:val="a3"/>
        <w:spacing w:line="240" w:lineRule="auto"/>
        <w:ind w:left="1404"/>
        <w:rPr>
          <w:rFonts w:ascii="GHEA Grapalat" w:hAnsi="GHEA Grapalat"/>
          <w:i w:val="0"/>
          <w:sz w:val="18"/>
          <w:szCs w:val="18"/>
          <w:lang w:val="af-ZA"/>
        </w:rPr>
      </w:pPr>
      <w:r w:rsidRPr="002A5EE4">
        <w:rPr>
          <w:rFonts w:ascii="GHEA Grapalat" w:hAnsi="GHEA Grapalat"/>
          <w:i w:val="0"/>
          <w:sz w:val="18"/>
          <w:szCs w:val="18"/>
          <w:lang w:val="af-ZA"/>
        </w:rPr>
        <w:t xml:space="preserve">     </w:t>
      </w:r>
      <w:r w:rsidR="00311076"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(պատվիրատուի անվանումը)                      </w:t>
      </w:r>
      <w:r w:rsidR="00336F9A" w:rsidRPr="002A5EE4">
        <w:rPr>
          <w:rFonts w:ascii="GHEA Grapalat" w:hAnsi="GHEA Grapalat"/>
          <w:i w:val="0"/>
          <w:sz w:val="18"/>
          <w:szCs w:val="18"/>
          <w:lang w:val="af-ZA"/>
        </w:rPr>
        <w:t xml:space="preserve">    </w:t>
      </w:r>
      <w:r w:rsidR="00347499" w:rsidRPr="002A5EE4">
        <w:rPr>
          <w:rFonts w:ascii="GHEA Grapalat" w:hAnsi="GHEA Grapalat"/>
          <w:i w:val="0"/>
          <w:sz w:val="18"/>
          <w:szCs w:val="18"/>
          <w:lang w:val="af-ZA"/>
        </w:rPr>
        <w:t xml:space="preserve">   (պատվիրատուի հասցեն)  </w:t>
      </w:r>
    </w:p>
    <w:p w14:paraId="5BC6110F" w14:textId="77777777" w:rsidR="00642EFE" w:rsidRPr="002A5EE4" w:rsidRDefault="00642EFE" w:rsidP="00EF3662">
      <w:pPr>
        <w:pStyle w:val="a3"/>
        <w:spacing w:line="240" w:lineRule="auto"/>
        <w:ind w:firstLine="0"/>
        <w:rPr>
          <w:rFonts w:ascii="GHEA Grapalat" w:hAnsi="GHEA Grapalat"/>
          <w:i w:val="0"/>
          <w:sz w:val="18"/>
          <w:szCs w:val="18"/>
          <w:lang w:val="af-ZA"/>
        </w:rPr>
      </w:pPr>
      <w:r w:rsidRPr="002A5EE4">
        <w:rPr>
          <w:rFonts w:ascii="GHEA Grapalat" w:hAnsi="GHEA Grapalat"/>
          <w:i w:val="0"/>
          <w:sz w:val="18"/>
          <w:szCs w:val="18"/>
          <w:lang w:val="af-ZA"/>
        </w:rPr>
        <w:t xml:space="preserve">հայտարարում է բաց </w:t>
      </w:r>
      <w:r w:rsidR="00955E87" w:rsidRPr="002A5EE4">
        <w:rPr>
          <w:rFonts w:ascii="GHEA Grapalat" w:hAnsi="GHEA Grapalat"/>
          <w:i w:val="0"/>
          <w:sz w:val="18"/>
          <w:szCs w:val="18"/>
          <w:lang w:val="af-ZA"/>
        </w:rPr>
        <w:t>մրցույթ</w:t>
      </w:r>
      <w:r w:rsidR="00A20B69" w:rsidRPr="002A5EE4">
        <w:rPr>
          <w:rFonts w:ascii="GHEA Grapalat" w:hAnsi="GHEA Grapalat"/>
          <w:i w:val="0"/>
          <w:sz w:val="18"/>
          <w:szCs w:val="18"/>
          <w:lang w:val="af-ZA"/>
        </w:rPr>
        <w:t xml:space="preserve">, որն իրականացվում է մեկ փուլով` էլեկտրոնային գնումների </w:t>
      </w:r>
      <w:r w:rsidR="00677658" w:rsidRPr="002A5EE4">
        <w:rPr>
          <w:rFonts w:ascii="GHEA Grapalat" w:hAnsi="GHEA Grapalat"/>
          <w:i w:val="0"/>
          <w:sz w:val="18"/>
          <w:szCs w:val="18"/>
          <w:lang w:val="af-ZA" w:eastAsia="ru-RU"/>
        </w:rPr>
        <w:t>Armeps (</w:t>
      </w:r>
      <w:hyperlink r:id="rId8" w:history="1">
        <w:r w:rsidR="00677658" w:rsidRPr="002A5EE4">
          <w:rPr>
            <w:rFonts w:ascii="GHEA Grapalat" w:hAnsi="GHEA Grapalat"/>
            <w:i w:val="0"/>
            <w:sz w:val="18"/>
            <w:szCs w:val="18"/>
            <w:lang w:val="af-ZA" w:eastAsia="ru-RU"/>
          </w:rPr>
          <w:t>www.armeps.am</w:t>
        </w:r>
      </w:hyperlink>
      <w:r w:rsidR="00677658" w:rsidRPr="002A5EE4">
        <w:rPr>
          <w:rFonts w:ascii="GHEA Grapalat" w:hAnsi="GHEA Grapalat"/>
          <w:i w:val="0"/>
          <w:sz w:val="18"/>
          <w:szCs w:val="18"/>
          <w:lang w:val="af-ZA" w:eastAsia="ru-RU"/>
        </w:rPr>
        <w:t xml:space="preserve">) </w:t>
      </w:r>
      <w:r w:rsidR="00A20B69" w:rsidRPr="002A5EE4">
        <w:rPr>
          <w:rFonts w:ascii="GHEA Grapalat" w:hAnsi="GHEA Grapalat"/>
          <w:i w:val="0"/>
          <w:sz w:val="18"/>
          <w:szCs w:val="18"/>
          <w:lang w:val="af-ZA"/>
        </w:rPr>
        <w:t>համակարգի միջոցով</w:t>
      </w:r>
      <w:r w:rsidR="00236B75" w:rsidRPr="002A5EE4">
        <w:rPr>
          <w:rFonts w:ascii="GHEA Grapalat" w:hAnsi="GHEA Grapalat"/>
          <w:i w:val="0"/>
          <w:sz w:val="18"/>
          <w:szCs w:val="18"/>
          <w:lang w:val="af-ZA"/>
        </w:rPr>
        <w:t>:</w:t>
      </w:r>
    </w:p>
    <w:p w14:paraId="16DE425B" w14:textId="1457F7A1" w:rsidR="00793CBE" w:rsidRPr="008B5465" w:rsidRDefault="00A20B69" w:rsidP="00EF3662">
      <w:pPr>
        <w:pStyle w:val="a3"/>
        <w:spacing w:line="240" w:lineRule="auto"/>
        <w:ind w:firstLine="0"/>
        <w:rPr>
          <w:rFonts w:ascii="GHEA Grapalat" w:hAnsi="GHEA Grapalat"/>
          <w:b/>
          <w:i w:val="0"/>
          <w:color w:val="FF0000"/>
          <w:sz w:val="18"/>
          <w:szCs w:val="18"/>
          <w:lang w:val="hy-AM"/>
        </w:rPr>
      </w:pPr>
      <w:r w:rsidRPr="002A5EE4">
        <w:rPr>
          <w:rFonts w:ascii="GHEA Grapalat" w:hAnsi="GHEA Grapalat"/>
          <w:i w:val="0"/>
          <w:sz w:val="18"/>
          <w:szCs w:val="18"/>
          <w:lang w:val="af-ZA"/>
        </w:rPr>
        <w:tab/>
      </w:r>
      <w:r w:rsidR="00793CBE" w:rsidRPr="00793CBE">
        <w:rPr>
          <w:rFonts w:ascii="GHEA Grapalat" w:hAnsi="GHEA Grapalat"/>
          <w:b/>
          <w:i w:val="0"/>
          <w:color w:val="FF0000"/>
          <w:sz w:val="18"/>
          <w:szCs w:val="18"/>
          <w:lang w:val="af-ZA"/>
        </w:rPr>
        <w:t xml:space="preserve">&lt;&lt; Ակունք համայնքի Կապուտան բնակավայրի ոռոգման համակարգի կառուցման աշխատանքների &gt;&gt;  կատարման պայմանագիր, կատարման պայմանագիր, որը կատարվելու է  ՀՀ կառավարության կողմից իրականացվող սուբվենցիոն ծրագրերի շրջանակներում: Աշխատանքների ֆինանսավորումն իրականացվում է համայնքային /40% / և պետական բյուջեներից  /60% / ՝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մասնաբաժնով։Աշխատանքները կատարվելու են 2026-2027 թթ-ի ընթացքում 2 փուլով, 2026թ –ին փուլով կատարվելու է ընդհանուր աշխատանքների 48 տոկոսի չափով՝ համամասնորեն համայնք 40%, պետություն՝ 60%: </w:t>
      </w:r>
      <w:r w:rsidR="008B5465">
        <w:rPr>
          <w:rFonts w:ascii="GHEA Grapalat" w:hAnsi="GHEA Grapalat"/>
          <w:b/>
          <w:i w:val="0"/>
          <w:color w:val="FF0000"/>
          <w:sz w:val="18"/>
          <w:szCs w:val="18"/>
          <w:lang w:val="hy-AM"/>
        </w:rPr>
        <w:t>Աշխատանքները կատարել գեոդեզիական համույթի միջոցով։</w:t>
      </w:r>
      <w:bookmarkStart w:id="0" w:name="_GoBack"/>
      <w:bookmarkEnd w:id="0"/>
    </w:p>
    <w:p w14:paraId="7E9C24DC" w14:textId="5A0BEF0A" w:rsidR="002A452E" w:rsidRPr="002A5EE4" w:rsidRDefault="002A452E" w:rsidP="00EF3662">
      <w:pPr>
        <w:pStyle w:val="a3"/>
        <w:spacing w:line="240" w:lineRule="auto"/>
        <w:ind w:firstLine="0"/>
        <w:rPr>
          <w:rFonts w:ascii="GHEA Grapalat" w:hAnsi="GHEA Grapalat"/>
          <w:b/>
          <w:i w:val="0"/>
          <w:color w:val="365F91" w:themeColor="accent1" w:themeShade="BF"/>
          <w:sz w:val="18"/>
          <w:szCs w:val="18"/>
          <w:lang w:val="hy-AM"/>
        </w:rPr>
      </w:pPr>
      <w:r w:rsidRPr="002A5EE4">
        <w:rPr>
          <w:rFonts w:ascii="GHEA Grapalat" w:hAnsi="GHEA Grapalat"/>
          <w:b/>
          <w:i w:val="0"/>
          <w:color w:val="365F91" w:themeColor="accent1" w:themeShade="BF"/>
          <w:sz w:val="18"/>
          <w:szCs w:val="18"/>
          <w:lang w:val="hy-AM"/>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57868CFD" w14:textId="77777777" w:rsidR="002A452E" w:rsidRPr="002A5EE4" w:rsidRDefault="002A452E" w:rsidP="00EF3662">
      <w:pPr>
        <w:pStyle w:val="a3"/>
        <w:spacing w:line="240" w:lineRule="auto"/>
        <w:ind w:firstLine="0"/>
        <w:rPr>
          <w:rFonts w:ascii="GHEA Grapalat" w:hAnsi="GHEA Grapalat"/>
          <w:b/>
          <w:i w:val="0"/>
          <w:color w:val="FF0000"/>
          <w:sz w:val="18"/>
          <w:szCs w:val="18"/>
          <w:lang w:val="hy-AM"/>
        </w:rPr>
      </w:pPr>
    </w:p>
    <w:p w14:paraId="32F96A93" w14:textId="77777777" w:rsidR="00357D48" w:rsidRPr="002A5EE4" w:rsidRDefault="00642EFE" w:rsidP="00EF3662">
      <w:pPr>
        <w:pStyle w:val="a3"/>
        <w:spacing w:line="240" w:lineRule="auto"/>
        <w:ind w:firstLine="0"/>
        <w:rPr>
          <w:rFonts w:ascii="GHEA Grapalat" w:hAnsi="GHEA Grapalat"/>
          <w:i w:val="0"/>
          <w:sz w:val="18"/>
          <w:szCs w:val="18"/>
          <w:lang w:val="af-ZA"/>
        </w:rPr>
      </w:pPr>
      <w:r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9F18D0" w:rsidRPr="002A5EE4">
        <w:rPr>
          <w:rFonts w:ascii="GHEA Grapalat" w:hAnsi="GHEA Grapalat"/>
          <w:i w:val="0"/>
          <w:sz w:val="18"/>
          <w:szCs w:val="18"/>
          <w:lang w:val="af-ZA"/>
        </w:rPr>
        <w:t xml:space="preserve">   </w:t>
      </w:r>
      <w:r w:rsidR="00691009" w:rsidRPr="002A5EE4">
        <w:rPr>
          <w:rFonts w:ascii="GHEA Grapalat" w:hAnsi="GHEA Grapalat"/>
          <w:i w:val="0"/>
          <w:sz w:val="18"/>
          <w:szCs w:val="18"/>
          <w:lang w:val="af-ZA"/>
        </w:rPr>
        <w:t xml:space="preserve"> </w:t>
      </w:r>
      <w:r w:rsidR="00A76C15" w:rsidRPr="002A5EE4">
        <w:rPr>
          <w:rFonts w:ascii="GHEA Grapalat" w:hAnsi="GHEA Grapalat"/>
          <w:i w:val="0"/>
          <w:sz w:val="18"/>
          <w:szCs w:val="18"/>
          <w:lang w:val="af-ZA"/>
        </w:rPr>
        <w:t>«</w:t>
      </w:r>
      <w:r w:rsidR="00357D48" w:rsidRPr="002A5EE4">
        <w:rPr>
          <w:rFonts w:ascii="GHEA Grapalat" w:hAnsi="GHEA Grapalat"/>
          <w:i w:val="0"/>
          <w:sz w:val="18"/>
          <w:szCs w:val="18"/>
          <w:lang w:val="af-ZA"/>
        </w:rPr>
        <w:t>Գնումների մասին</w:t>
      </w:r>
      <w:r w:rsidR="00A76C15" w:rsidRPr="002A5EE4">
        <w:rPr>
          <w:rFonts w:ascii="GHEA Grapalat" w:hAnsi="GHEA Grapalat"/>
          <w:i w:val="0"/>
          <w:sz w:val="18"/>
          <w:szCs w:val="18"/>
          <w:lang w:val="af-ZA"/>
        </w:rPr>
        <w:t>»</w:t>
      </w:r>
      <w:r w:rsidR="00A96293" w:rsidRPr="002A5EE4">
        <w:rPr>
          <w:rFonts w:ascii="GHEA Grapalat" w:hAnsi="GHEA Grapalat"/>
          <w:i w:val="0"/>
          <w:sz w:val="18"/>
          <w:szCs w:val="18"/>
          <w:lang w:val="af-ZA"/>
        </w:rPr>
        <w:t xml:space="preserve"> </w:t>
      </w:r>
      <w:r w:rsidR="00357D48" w:rsidRPr="002A5EE4">
        <w:rPr>
          <w:rFonts w:ascii="GHEA Grapalat" w:hAnsi="GHEA Grapalat"/>
          <w:i w:val="0"/>
          <w:sz w:val="18"/>
          <w:szCs w:val="18"/>
          <w:lang w:val="af-ZA"/>
        </w:rPr>
        <w:t xml:space="preserve">ՀՀ օրենքի </w:t>
      </w:r>
      <w:r w:rsidR="00955E87" w:rsidRPr="002A5EE4">
        <w:rPr>
          <w:rFonts w:ascii="GHEA Grapalat" w:hAnsi="GHEA Grapalat"/>
          <w:i w:val="0"/>
          <w:sz w:val="18"/>
          <w:szCs w:val="18"/>
          <w:lang w:val="af-ZA"/>
        </w:rPr>
        <w:t>7</w:t>
      </w:r>
      <w:r w:rsidR="00357D48" w:rsidRPr="002A5EE4">
        <w:rPr>
          <w:rFonts w:ascii="GHEA Grapalat" w:hAnsi="GHEA Grapalat"/>
          <w:i w:val="0"/>
          <w:sz w:val="18"/>
          <w:szCs w:val="18"/>
          <w:lang w:val="af-ZA"/>
        </w:rPr>
        <w:t xml:space="preserve">-րդ հոդվածի համաձայն` </w:t>
      </w:r>
      <w:r w:rsidR="00DB4CC7" w:rsidRPr="002A5EE4">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ընթացակարգին </w:t>
      </w:r>
      <w:r w:rsidR="00DB4CC7" w:rsidRPr="002A5EE4">
        <w:rPr>
          <w:rFonts w:ascii="GHEA Grapalat" w:hAnsi="GHEA Grapalat"/>
          <w:i w:val="0"/>
          <w:sz w:val="18"/>
          <w:szCs w:val="18"/>
          <w:lang w:val="af-ZA"/>
        </w:rPr>
        <w:t>մասնակցելու հավասար իրավունք:</w:t>
      </w:r>
    </w:p>
    <w:p w14:paraId="257A6976" w14:textId="77777777" w:rsidR="00A20B69" w:rsidRPr="002A5EE4" w:rsidRDefault="00496E18" w:rsidP="00EF3662">
      <w:pPr>
        <w:ind w:firstLine="720"/>
        <w:jc w:val="both"/>
        <w:rPr>
          <w:rFonts w:ascii="GHEA Grapalat" w:hAnsi="GHEA Grapalat"/>
          <w:sz w:val="18"/>
          <w:szCs w:val="18"/>
          <w:lang w:val="af-ZA"/>
        </w:rPr>
      </w:pPr>
      <w:r w:rsidRPr="002A5EE4">
        <w:rPr>
          <w:rFonts w:ascii="GHEA Grapalat" w:hAnsi="GHEA Grapalat"/>
          <w:sz w:val="18"/>
          <w:szCs w:val="18"/>
          <w:lang w:val="af-ZA"/>
        </w:rPr>
        <w:t xml:space="preserve">Սույն ընթացակարգին </w:t>
      </w:r>
      <w:r w:rsidR="00357D48" w:rsidRPr="002A5EE4">
        <w:rPr>
          <w:rFonts w:ascii="GHEA Grapalat" w:hAnsi="GHEA Grapalat"/>
          <w:sz w:val="18"/>
          <w:szCs w:val="18"/>
          <w:lang w:val="af-ZA"/>
        </w:rPr>
        <w:t>մասնակցելու իրավունք</w:t>
      </w:r>
      <w:r w:rsidR="00124461" w:rsidRPr="002A5EE4">
        <w:rPr>
          <w:rFonts w:ascii="GHEA Grapalat" w:hAnsi="GHEA Grapalat"/>
          <w:sz w:val="18"/>
          <w:szCs w:val="18"/>
          <w:lang w:val="af-ZA"/>
        </w:rPr>
        <w:t xml:space="preserve"> </w:t>
      </w:r>
      <w:r w:rsidR="003C3660" w:rsidRPr="002A5EE4">
        <w:rPr>
          <w:rFonts w:ascii="GHEA Grapalat" w:hAnsi="GHEA Grapalat"/>
          <w:sz w:val="18"/>
          <w:szCs w:val="18"/>
          <w:lang w:val="af-ZA"/>
        </w:rPr>
        <w:t xml:space="preserve">չունեցող </w:t>
      </w:r>
      <w:r w:rsidR="006E7947" w:rsidRPr="002A5EE4">
        <w:rPr>
          <w:rFonts w:ascii="GHEA Grapalat" w:hAnsi="GHEA Grapalat"/>
          <w:sz w:val="18"/>
          <w:szCs w:val="18"/>
          <w:lang w:val="af-ZA"/>
        </w:rPr>
        <w:t xml:space="preserve">անձանց, ինչպես </w:t>
      </w:r>
      <w:r w:rsidR="00A20B69" w:rsidRPr="002A5EE4">
        <w:rPr>
          <w:rFonts w:ascii="GHEA Grapalat" w:hAnsi="GHEA Grapalat"/>
          <w:sz w:val="18"/>
          <w:szCs w:val="18"/>
          <w:lang w:val="af-ZA"/>
        </w:rPr>
        <w:t xml:space="preserve">նաև մասնակիցներին ներկայացվող </w:t>
      </w:r>
      <w:r w:rsidR="00EB4473" w:rsidRPr="002A5EE4">
        <w:rPr>
          <w:rFonts w:ascii="GHEA Grapalat" w:hAnsi="GHEA Grapalat"/>
          <w:sz w:val="18"/>
          <w:szCs w:val="18"/>
          <w:lang w:val="af-ZA"/>
        </w:rPr>
        <w:t xml:space="preserve">պայմանները </w:t>
      </w:r>
      <w:r w:rsidR="00A20B69" w:rsidRPr="002A5EE4">
        <w:rPr>
          <w:rFonts w:ascii="GHEA Grapalat" w:hAnsi="GHEA Grapalat"/>
          <w:sz w:val="18"/>
          <w:szCs w:val="18"/>
          <w:lang w:val="af-ZA"/>
        </w:rPr>
        <w:t>սահմանված են սույն ընթացակարգի հրավերով:</w:t>
      </w:r>
    </w:p>
    <w:p w14:paraId="642CA876" w14:textId="77777777" w:rsidR="00357D48" w:rsidRPr="002A5EE4" w:rsidRDefault="00EE73A8"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Ընտրված </w:t>
      </w:r>
      <w:r w:rsidR="00357D48" w:rsidRPr="002A5EE4">
        <w:rPr>
          <w:rFonts w:ascii="GHEA Grapalat" w:hAnsi="GHEA Grapalat"/>
          <w:i w:val="0"/>
          <w:sz w:val="18"/>
          <w:szCs w:val="18"/>
          <w:lang w:val="af-ZA"/>
        </w:rPr>
        <w:t xml:space="preserve">մասնակիցը որոշվում է </w:t>
      </w:r>
      <w:bookmarkStart w:id="1" w:name="_Hlk23167512"/>
      <w:r w:rsidR="00496E18" w:rsidRPr="002A5EE4">
        <w:rPr>
          <w:rFonts w:ascii="GHEA Grapalat" w:hAnsi="GHEA Grapalat"/>
          <w:i w:val="0"/>
          <w:sz w:val="18"/>
          <w:szCs w:val="18"/>
          <w:lang w:val="af-ZA"/>
        </w:rPr>
        <w:t xml:space="preserve">ոչ գնային պայմաններով բավարար գնահատված </w:t>
      </w:r>
      <w:bookmarkEnd w:id="1"/>
      <w:r w:rsidR="00357D48" w:rsidRPr="002A5EE4">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A5EE4">
        <w:rPr>
          <w:rFonts w:ascii="GHEA Grapalat" w:hAnsi="GHEA Grapalat"/>
          <w:i w:val="0"/>
          <w:sz w:val="18"/>
          <w:szCs w:val="18"/>
          <w:lang w:val="af-ZA"/>
        </w:rPr>
        <w:t>։</w:t>
      </w:r>
      <w:r w:rsidR="00357D48" w:rsidRPr="002A5EE4">
        <w:rPr>
          <w:rFonts w:ascii="GHEA Grapalat" w:hAnsi="GHEA Grapalat"/>
          <w:i w:val="0"/>
          <w:sz w:val="18"/>
          <w:szCs w:val="18"/>
          <w:lang w:val="af-ZA"/>
        </w:rPr>
        <w:t xml:space="preserve"> </w:t>
      </w:r>
    </w:p>
    <w:p w14:paraId="2047937B" w14:textId="592A412D" w:rsidR="000E2427" w:rsidRPr="002A5EE4" w:rsidRDefault="000E2427"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w:t>
      </w:r>
      <w:r w:rsidR="00496E18" w:rsidRPr="002A5EE4">
        <w:rPr>
          <w:rFonts w:ascii="GHEA Grapalat" w:hAnsi="GHEA Grapalat"/>
          <w:i w:val="0"/>
          <w:sz w:val="18"/>
          <w:szCs w:val="18"/>
          <w:lang w:val="af-ZA"/>
        </w:rPr>
        <w:t xml:space="preserve">ընթացակարգի </w:t>
      </w:r>
      <w:r w:rsidRPr="002A5EE4">
        <w:rPr>
          <w:rFonts w:ascii="GHEA Grapalat" w:hAnsi="GHEA Grapalat"/>
          <w:i w:val="0"/>
          <w:sz w:val="18"/>
          <w:szCs w:val="18"/>
          <w:lang w:val="af-ZA"/>
        </w:rPr>
        <w:t>նկատմամբ կիրառվում են Առևտրի համաշխարհային կազմակերպության պետական գնումների համաձայնագրի դրույթները:</w:t>
      </w:r>
      <w:r w:rsidR="00700690" w:rsidRPr="002A5EE4">
        <w:rPr>
          <w:rStyle w:val="af7"/>
          <w:rFonts w:ascii="GHEA Grapalat" w:hAnsi="GHEA Grapalat"/>
          <w:i w:val="0"/>
          <w:sz w:val="18"/>
          <w:szCs w:val="18"/>
          <w:lang w:val="af-ZA"/>
        </w:rPr>
        <w:footnoteReference w:id="2"/>
      </w:r>
    </w:p>
    <w:p w14:paraId="741319F0" w14:textId="77777777" w:rsidR="0067579A" w:rsidRPr="002A5EE4" w:rsidRDefault="00357D48" w:rsidP="00EF3662">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2A5EE4">
        <w:rPr>
          <w:rFonts w:ascii="GHEA Grapalat" w:hAnsi="GHEA Grapalat"/>
          <w:i w:val="0"/>
          <w:sz w:val="18"/>
          <w:szCs w:val="18"/>
          <w:lang w:val="af-ZA"/>
        </w:rPr>
        <w:t xml:space="preserve">անվճար </w:t>
      </w:r>
      <w:r w:rsidRPr="002A5EE4">
        <w:rPr>
          <w:rFonts w:ascii="GHEA Grapalat" w:hAnsi="GHEA Grapalat"/>
          <w:i w:val="0"/>
          <w:sz w:val="18"/>
          <w:szCs w:val="18"/>
          <w:lang w:val="af-ZA"/>
        </w:rPr>
        <w:t>ապահովում է հրավերի` էլեկտրոնային ձևով տրամադրումը դիմում</w:t>
      </w:r>
      <w:r w:rsidR="0006311D" w:rsidRPr="002A5EE4">
        <w:rPr>
          <w:rFonts w:ascii="GHEA Grapalat" w:hAnsi="GHEA Grapalat"/>
          <w:i w:val="0"/>
          <w:sz w:val="18"/>
          <w:szCs w:val="18"/>
          <w:lang w:val="af-ZA"/>
        </w:rPr>
        <w:t>ը</w:t>
      </w:r>
      <w:r w:rsidRPr="002A5EE4">
        <w:rPr>
          <w:rFonts w:ascii="GHEA Grapalat" w:hAnsi="GHEA Grapalat"/>
          <w:i w:val="0"/>
          <w:sz w:val="18"/>
          <w:szCs w:val="18"/>
          <w:lang w:val="af-ZA"/>
        </w:rPr>
        <w:t xml:space="preserve"> ստանալու օրվան հաջորդող աշխատանքային օրվա ընթացքում</w:t>
      </w:r>
      <w:r w:rsidR="004D5671" w:rsidRPr="002A5EE4">
        <w:rPr>
          <w:rFonts w:ascii="GHEA Grapalat" w:hAnsi="GHEA Grapalat"/>
          <w:i w:val="0"/>
          <w:sz w:val="18"/>
          <w:szCs w:val="18"/>
          <w:lang w:val="af-ZA"/>
        </w:rPr>
        <w:t>։</w:t>
      </w:r>
      <w:r w:rsidRPr="002A5EE4">
        <w:rPr>
          <w:rFonts w:ascii="GHEA Grapalat" w:hAnsi="GHEA Grapalat"/>
          <w:i w:val="0"/>
          <w:sz w:val="18"/>
          <w:szCs w:val="18"/>
          <w:lang w:val="af-ZA"/>
        </w:rPr>
        <w:t xml:space="preserve"> </w:t>
      </w:r>
    </w:p>
    <w:p w14:paraId="245F25F0" w14:textId="39964DC8" w:rsidR="00357D48" w:rsidRPr="002A5EE4" w:rsidRDefault="003B5AE9" w:rsidP="00297099">
      <w:pPr>
        <w:pStyle w:val="a3"/>
        <w:spacing w:line="240" w:lineRule="auto"/>
        <w:rPr>
          <w:rFonts w:ascii="GHEA Grapalat" w:hAnsi="GHEA Grapalat"/>
          <w:i w:val="0"/>
          <w:sz w:val="18"/>
          <w:szCs w:val="18"/>
          <w:lang w:val="af-ZA"/>
        </w:rPr>
      </w:pPr>
      <w:r w:rsidRPr="002A5EE4">
        <w:rPr>
          <w:rFonts w:ascii="GHEA Grapalat" w:hAnsi="GHEA Grapalat"/>
          <w:i w:val="0"/>
          <w:sz w:val="18"/>
          <w:szCs w:val="18"/>
          <w:lang w:val="af-ZA"/>
        </w:rPr>
        <w:t xml:space="preserve">Սույն ընթացակարգին մասնակցության </w:t>
      </w:r>
      <w:r w:rsidR="00357D48" w:rsidRPr="002A5EE4">
        <w:rPr>
          <w:rFonts w:ascii="GHEA Grapalat" w:hAnsi="GHEA Grapalat"/>
          <w:i w:val="0"/>
          <w:sz w:val="18"/>
          <w:szCs w:val="18"/>
          <w:lang w:val="af-ZA"/>
        </w:rPr>
        <w:t>հայտերն անհրաժեշտ է ներկայացնել</w:t>
      </w:r>
      <w:r w:rsidR="00DB4CC7" w:rsidRPr="002A5EE4">
        <w:rPr>
          <w:rFonts w:ascii="GHEA Grapalat" w:hAnsi="GHEA Grapalat"/>
          <w:i w:val="0"/>
          <w:sz w:val="18"/>
          <w:szCs w:val="18"/>
          <w:lang w:val="af-ZA" w:eastAsia="ru-RU"/>
        </w:rPr>
        <w:t xml:space="preserve"> էլեկտրոնային ձևով` </w:t>
      </w:r>
      <w:r w:rsidR="007E15A7" w:rsidRPr="002A5EE4">
        <w:rPr>
          <w:rFonts w:ascii="GHEA Grapalat" w:hAnsi="GHEA Grapalat"/>
          <w:i w:val="0"/>
          <w:sz w:val="18"/>
          <w:szCs w:val="18"/>
          <w:lang w:val="af-ZA" w:eastAsia="ru-RU"/>
        </w:rPr>
        <w:t>էլեկտրոնային գնումների Armeps (</w:t>
      </w:r>
      <w:hyperlink r:id="rId9" w:history="1">
        <w:r w:rsidR="00DB4CC7" w:rsidRPr="002A5EE4">
          <w:rPr>
            <w:rFonts w:ascii="GHEA Grapalat" w:hAnsi="GHEA Grapalat"/>
            <w:i w:val="0"/>
            <w:sz w:val="18"/>
            <w:szCs w:val="18"/>
            <w:lang w:val="af-ZA" w:eastAsia="ru-RU"/>
          </w:rPr>
          <w:t>www.armeps.am</w:t>
        </w:r>
      </w:hyperlink>
      <w:r w:rsidR="007E15A7" w:rsidRPr="002A5EE4">
        <w:rPr>
          <w:rFonts w:ascii="GHEA Grapalat" w:hAnsi="GHEA Grapalat"/>
          <w:i w:val="0"/>
          <w:sz w:val="18"/>
          <w:szCs w:val="18"/>
          <w:lang w:val="af-ZA" w:eastAsia="ru-RU"/>
        </w:rPr>
        <w:t>) համակարգի</w:t>
      </w:r>
      <w:r w:rsidR="001A43A4" w:rsidRPr="002A5EE4">
        <w:rPr>
          <w:rFonts w:ascii="GHEA Grapalat" w:hAnsi="GHEA Grapalat"/>
          <w:i w:val="0"/>
          <w:sz w:val="18"/>
          <w:szCs w:val="18"/>
          <w:lang w:val="af-ZA" w:eastAsia="ru-RU"/>
        </w:rPr>
        <w:t xml:space="preserve"> </w:t>
      </w:r>
      <w:r w:rsidR="00DB4CC7" w:rsidRPr="002A5EE4">
        <w:rPr>
          <w:rFonts w:ascii="GHEA Grapalat" w:hAnsi="GHEA Grapalat"/>
          <w:i w:val="0"/>
          <w:sz w:val="18"/>
          <w:szCs w:val="18"/>
          <w:lang w:val="af-ZA" w:eastAsia="ru-RU"/>
        </w:rPr>
        <w:t xml:space="preserve"> միջոցով</w:t>
      </w:r>
      <w:r w:rsidR="00357D48" w:rsidRPr="002A5EE4">
        <w:rPr>
          <w:rFonts w:ascii="GHEA Grapalat" w:hAnsi="GHEA Grapalat"/>
          <w:i w:val="0"/>
          <w:sz w:val="18"/>
          <w:szCs w:val="18"/>
          <w:lang w:val="af-ZA"/>
        </w:rPr>
        <w:t xml:space="preserve"> մինչև սույն հայտարարությ</w:t>
      </w:r>
      <w:r w:rsidR="00A70355" w:rsidRPr="002A5EE4">
        <w:rPr>
          <w:rFonts w:ascii="GHEA Grapalat" w:hAnsi="GHEA Grapalat"/>
          <w:i w:val="0"/>
          <w:sz w:val="18"/>
          <w:szCs w:val="18"/>
          <w:lang w:val="af-ZA"/>
        </w:rPr>
        <w:t>ան</w:t>
      </w:r>
      <w:r w:rsidR="00357D48" w:rsidRPr="002A5EE4">
        <w:rPr>
          <w:rFonts w:ascii="GHEA Grapalat" w:hAnsi="GHEA Grapalat"/>
          <w:i w:val="0"/>
          <w:sz w:val="18"/>
          <w:szCs w:val="18"/>
          <w:lang w:val="af-ZA"/>
        </w:rPr>
        <w:t xml:space="preserve"> հրապարակման օրվանից հաշված</w:t>
      </w:r>
      <w:r w:rsidR="00B264FE" w:rsidRPr="002A5EE4">
        <w:rPr>
          <w:rFonts w:ascii="GHEA Grapalat" w:hAnsi="GHEA Grapalat"/>
          <w:b/>
          <w:i w:val="0"/>
          <w:color w:val="FF0000"/>
          <w:sz w:val="18"/>
          <w:szCs w:val="18"/>
          <w:lang w:val="hy-AM"/>
        </w:rPr>
        <w:t xml:space="preserve"> 10</w:t>
      </w:r>
      <w:r w:rsidR="005939DE" w:rsidRPr="002A5EE4">
        <w:rPr>
          <w:rFonts w:ascii="GHEA Grapalat" w:hAnsi="GHEA Grapalat"/>
          <w:b/>
          <w:i w:val="0"/>
          <w:color w:val="FF0000"/>
          <w:sz w:val="18"/>
          <w:szCs w:val="18"/>
          <w:lang w:val="af-ZA"/>
        </w:rPr>
        <w:t xml:space="preserve"> </w:t>
      </w:r>
      <w:r w:rsidR="00357D48" w:rsidRPr="002A5EE4">
        <w:rPr>
          <w:rFonts w:ascii="GHEA Grapalat" w:hAnsi="GHEA Grapalat"/>
          <w:b/>
          <w:i w:val="0"/>
          <w:color w:val="FF0000"/>
          <w:sz w:val="18"/>
          <w:szCs w:val="18"/>
          <w:lang w:val="af-ZA"/>
        </w:rPr>
        <w:t xml:space="preserve">-րդ օրվա ժամը </w:t>
      </w:r>
      <w:r w:rsidR="003A38F6" w:rsidRPr="002A5EE4">
        <w:rPr>
          <w:rFonts w:ascii="GHEA Grapalat" w:hAnsi="GHEA Grapalat"/>
          <w:b/>
          <w:i w:val="0"/>
          <w:color w:val="FF0000"/>
          <w:sz w:val="18"/>
          <w:szCs w:val="18"/>
          <w:u w:val="single"/>
          <w:lang w:val="hy-AM"/>
        </w:rPr>
        <w:t>1</w:t>
      </w:r>
      <w:r w:rsidR="003A38F6" w:rsidRPr="002A5EE4">
        <w:rPr>
          <w:rFonts w:ascii="GHEA Grapalat" w:hAnsi="GHEA Grapalat"/>
          <w:b/>
          <w:i w:val="0"/>
          <w:color w:val="FF0000"/>
          <w:sz w:val="18"/>
          <w:szCs w:val="18"/>
          <w:u w:val="single"/>
          <w:lang w:val="af-ZA"/>
        </w:rPr>
        <w:t>6</w:t>
      </w:r>
      <w:r w:rsidR="006E42F4" w:rsidRPr="002A5EE4">
        <w:rPr>
          <w:rFonts w:ascii="GHEA Grapalat" w:hAnsi="GHEA Grapalat"/>
          <w:b/>
          <w:i w:val="0"/>
          <w:color w:val="FF0000"/>
          <w:sz w:val="18"/>
          <w:szCs w:val="18"/>
          <w:u w:val="single"/>
          <w:lang w:val="af-ZA"/>
        </w:rPr>
        <w:t>:</w:t>
      </w:r>
      <w:r w:rsidR="00A324B2" w:rsidRPr="00A324B2">
        <w:rPr>
          <w:rFonts w:ascii="GHEA Grapalat" w:hAnsi="GHEA Grapalat"/>
          <w:b/>
          <w:i w:val="0"/>
          <w:color w:val="FF0000"/>
          <w:sz w:val="18"/>
          <w:szCs w:val="18"/>
          <w:u w:val="single"/>
          <w:lang w:val="af-ZA"/>
        </w:rPr>
        <w:t>3</w:t>
      </w:r>
      <w:r w:rsidR="00381CD3" w:rsidRPr="002A5EE4">
        <w:rPr>
          <w:rFonts w:ascii="GHEA Grapalat" w:hAnsi="GHEA Grapalat"/>
          <w:b/>
          <w:i w:val="0"/>
          <w:color w:val="FF0000"/>
          <w:sz w:val="18"/>
          <w:szCs w:val="18"/>
          <w:u w:val="single"/>
          <w:lang w:val="hy-AM"/>
        </w:rPr>
        <w:t>0</w:t>
      </w:r>
      <w:r w:rsidR="00357D48" w:rsidRPr="002A5EE4">
        <w:rPr>
          <w:rFonts w:ascii="GHEA Grapalat" w:hAnsi="GHEA Grapalat"/>
          <w:i w:val="0"/>
          <w:sz w:val="18"/>
          <w:szCs w:val="18"/>
          <w:lang w:val="af-ZA"/>
        </w:rPr>
        <w:t>-ը</w:t>
      </w:r>
      <w:r w:rsidR="000076A1" w:rsidRPr="002A5EE4">
        <w:rPr>
          <w:rFonts w:ascii="GHEA Grapalat" w:hAnsi="GHEA Grapalat"/>
          <w:i w:val="0"/>
          <w:sz w:val="18"/>
          <w:szCs w:val="18"/>
          <w:lang w:val="af-ZA"/>
        </w:rPr>
        <w:t>: Հայտերը, հայերենից բացի, կարող են ներկայացվել նաև անգլերեն կամ ռուսերեն:</w:t>
      </w:r>
      <w:r w:rsidR="00357D48" w:rsidRPr="002A5EE4">
        <w:rPr>
          <w:rFonts w:ascii="GHEA Grapalat" w:hAnsi="GHEA Grapalat"/>
          <w:i w:val="0"/>
          <w:sz w:val="18"/>
          <w:szCs w:val="18"/>
          <w:lang w:val="af-ZA"/>
        </w:rPr>
        <w:t xml:space="preserve"> </w:t>
      </w:r>
    </w:p>
    <w:p w14:paraId="713F37C2" w14:textId="2F9E41B1" w:rsidR="004E2FC6" w:rsidRPr="002A5EE4" w:rsidRDefault="0060526C" w:rsidP="00EF3662">
      <w:pPr>
        <w:pStyle w:val="a3"/>
        <w:spacing w:line="240" w:lineRule="auto"/>
        <w:ind w:firstLine="708"/>
        <w:rPr>
          <w:rFonts w:ascii="GHEA Grapalat" w:hAnsi="GHEA Grapalat"/>
          <w:i w:val="0"/>
          <w:sz w:val="18"/>
          <w:szCs w:val="18"/>
          <w:lang w:val="af-ZA"/>
        </w:rPr>
      </w:pPr>
      <w:r w:rsidRPr="002A5EE4">
        <w:rPr>
          <w:rFonts w:ascii="GHEA Grapalat" w:hAnsi="GHEA Grapalat"/>
          <w:i w:val="0"/>
          <w:sz w:val="18"/>
          <w:szCs w:val="18"/>
          <w:lang w:val="af-ZA"/>
        </w:rPr>
        <w:t xml:space="preserve">Հայտերի բացումը տեղի կունենա </w:t>
      </w:r>
      <w:r w:rsidR="00DB4CC7" w:rsidRPr="002A5EE4">
        <w:rPr>
          <w:rFonts w:ascii="GHEA Grapalat" w:hAnsi="GHEA Grapalat"/>
          <w:i w:val="0"/>
          <w:sz w:val="18"/>
          <w:szCs w:val="18"/>
          <w:lang w:val="af-ZA"/>
        </w:rPr>
        <w:t>էլեկտրոնային ձևով</w:t>
      </w:r>
      <w:r w:rsidR="001A43A4" w:rsidRPr="002A5EE4">
        <w:rPr>
          <w:rFonts w:ascii="GHEA Grapalat" w:hAnsi="GHEA Grapalat"/>
          <w:i w:val="0"/>
          <w:sz w:val="18"/>
          <w:szCs w:val="18"/>
          <w:lang w:val="af-ZA"/>
        </w:rPr>
        <w:t>`</w:t>
      </w:r>
      <w:r w:rsidR="001A43A4" w:rsidRPr="002A5EE4">
        <w:rPr>
          <w:rFonts w:ascii="GHEA Grapalat" w:hAnsi="GHEA Grapalat"/>
          <w:i w:val="0"/>
          <w:sz w:val="18"/>
          <w:szCs w:val="18"/>
          <w:lang w:val="af-ZA" w:eastAsia="ru-RU"/>
        </w:rPr>
        <w:t xml:space="preserve"> </w:t>
      </w:r>
      <w:r w:rsidR="00236B75" w:rsidRPr="002A5EE4">
        <w:rPr>
          <w:rFonts w:ascii="GHEA Grapalat" w:hAnsi="GHEA Grapalat"/>
          <w:i w:val="0"/>
          <w:sz w:val="18"/>
          <w:szCs w:val="18"/>
          <w:lang w:val="af-ZA" w:eastAsia="ru-RU"/>
        </w:rPr>
        <w:t>էլեկտրոնային գնումների Armeps հ</w:t>
      </w:r>
      <w:r w:rsidR="001A43A4" w:rsidRPr="002A5EE4">
        <w:rPr>
          <w:rFonts w:ascii="GHEA Grapalat" w:hAnsi="GHEA Grapalat"/>
          <w:i w:val="0"/>
          <w:sz w:val="18"/>
          <w:szCs w:val="18"/>
          <w:lang w:val="af-ZA" w:eastAsia="ru-RU"/>
        </w:rPr>
        <w:t>ամակարգի</w:t>
      </w:r>
      <w:r w:rsidR="001A43A4" w:rsidRPr="002A5EE4">
        <w:rPr>
          <w:rFonts w:ascii="GHEA Grapalat" w:hAnsi="GHEA Grapalat"/>
          <w:i w:val="0"/>
          <w:sz w:val="18"/>
          <w:szCs w:val="18"/>
          <w:lang w:val="af-ZA"/>
        </w:rPr>
        <w:t xml:space="preserve"> </w:t>
      </w:r>
      <w:r w:rsidR="00DB4CC7" w:rsidRPr="002A5EE4">
        <w:rPr>
          <w:rFonts w:ascii="GHEA Grapalat" w:hAnsi="GHEA Grapalat"/>
          <w:i w:val="0"/>
          <w:sz w:val="18"/>
          <w:szCs w:val="18"/>
          <w:lang w:val="af-ZA"/>
        </w:rPr>
        <w:t>միջոցով</w:t>
      </w:r>
      <w:r w:rsidRPr="002A5EE4">
        <w:rPr>
          <w:rFonts w:ascii="GHEA Grapalat" w:hAnsi="GHEA Grapalat"/>
          <w:i w:val="0"/>
          <w:sz w:val="18"/>
          <w:szCs w:val="18"/>
          <w:lang w:val="af-ZA"/>
        </w:rPr>
        <w:t xml:space="preserve">,  </w:t>
      </w:r>
      <w:r w:rsidR="004E2FC6" w:rsidRPr="002A5EE4">
        <w:rPr>
          <w:rFonts w:ascii="GHEA Grapalat" w:hAnsi="GHEA Grapalat"/>
          <w:i w:val="0"/>
          <w:sz w:val="18"/>
          <w:szCs w:val="18"/>
          <w:lang w:val="af-ZA"/>
        </w:rPr>
        <w:t xml:space="preserve">սույն հայտարարության հրապարակման օրվանից հաշված </w:t>
      </w:r>
      <w:r w:rsidR="004E2FC6" w:rsidRPr="002A5EE4">
        <w:rPr>
          <w:rFonts w:ascii="GHEA Grapalat" w:hAnsi="GHEA Grapalat"/>
          <w:i w:val="0"/>
          <w:sz w:val="18"/>
          <w:szCs w:val="18"/>
          <w:u w:val="single"/>
          <w:lang w:val="af-ZA"/>
        </w:rPr>
        <w:t xml:space="preserve"> </w:t>
      </w:r>
      <w:r w:rsidR="00B264FE" w:rsidRPr="002A5EE4">
        <w:rPr>
          <w:rFonts w:ascii="GHEA Grapalat" w:hAnsi="GHEA Grapalat"/>
          <w:b/>
          <w:i w:val="0"/>
          <w:color w:val="FF0000"/>
          <w:sz w:val="18"/>
          <w:szCs w:val="18"/>
          <w:lang w:val="hy-AM"/>
        </w:rPr>
        <w:t>10</w:t>
      </w:r>
      <w:r w:rsidR="008A6FE4" w:rsidRPr="002A5EE4">
        <w:rPr>
          <w:rFonts w:ascii="GHEA Grapalat" w:hAnsi="GHEA Grapalat"/>
          <w:b/>
          <w:i w:val="0"/>
          <w:color w:val="FF0000"/>
          <w:sz w:val="18"/>
          <w:szCs w:val="18"/>
          <w:lang w:val="af-ZA"/>
        </w:rPr>
        <w:t xml:space="preserve"> -րդ օրվա ժամը </w:t>
      </w:r>
      <w:r w:rsidR="003A38F6" w:rsidRPr="002A5EE4">
        <w:rPr>
          <w:rFonts w:ascii="GHEA Grapalat" w:hAnsi="GHEA Grapalat"/>
          <w:b/>
          <w:i w:val="0"/>
          <w:color w:val="FF0000"/>
          <w:sz w:val="18"/>
          <w:szCs w:val="18"/>
          <w:u w:val="single"/>
          <w:lang w:val="hy-AM"/>
        </w:rPr>
        <w:t>1</w:t>
      </w:r>
      <w:r w:rsidR="003A38F6" w:rsidRPr="002A5EE4">
        <w:rPr>
          <w:rFonts w:ascii="GHEA Grapalat" w:hAnsi="GHEA Grapalat"/>
          <w:b/>
          <w:i w:val="0"/>
          <w:color w:val="FF0000"/>
          <w:sz w:val="18"/>
          <w:szCs w:val="18"/>
          <w:u w:val="single"/>
          <w:lang w:val="af-ZA"/>
        </w:rPr>
        <w:t>6</w:t>
      </w:r>
      <w:r w:rsidR="006E42F4" w:rsidRPr="002A5EE4">
        <w:rPr>
          <w:rFonts w:ascii="GHEA Grapalat" w:hAnsi="GHEA Grapalat"/>
          <w:b/>
          <w:i w:val="0"/>
          <w:color w:val="FF0000"/>
          <w:sz w:val="18"/>
          <w:szCs w:val="18"/>
          <w:u w:val="single"/>
          <w:lang w:val="af-ZA"/>
        </w:rPr>
        <w:t>:</w:t>
      </w:r>
      <w:r w:rsidR="00A324B2" w:rsidRPr="00A324B2">
        <w:rPr>
          <w:rFonts w:ascii="GHEA Grapalat" w:hAnsi="GHEA Grapalat"/>
          <w:b/>
          <w:i w:val="0"/>
          <w:color w:val="FF0000"/>
          <w:sz w:val="18"/>
          <w:szCs w:val="18"/>
          <w:u w:val="single"/>
          <w:lang w:val="af-ZA"/>
        </w:rPr>
        <w:t>3</w:t>
      </w:r>
      <w:r w:rsidR="00381CD3" w:rsidRPr="002A5EE4">
        <w:rPr>
          <w:rFonts w:ascii="GHEA Grapalat" w:hAnsi="GHEA Grapalat"/>
          <w:b/>
          <w:i w:val="0"/>
          <w:color w:val="FF0000"/>
          <w:sz w:val="18"/>
          <w:szCs w:val="18"/>
          <w:u w:val="single"/>
          <w:lang w:val="hy-AM"/>
        </w:rPr>
        <w:t>0</w:t>
      </w:r>
      <w:r w:rsidR="004E2FC6" w:rsidRPr="002A5EE4">
        <w:rPr>
          <w:rFonts w:ascii="GHEA Grapalat" w:hAnsi="GHEA Grapalat"/>
          <w:i w:val="0"/>
          <w:sz w:val="18"/>
          <w:szCs w:val="18"/>
          <w:lang w:val="af-ZA"/>
        </w:rPr>
        <w:t xml:space="preserve">-ին։ </w:t>
      </w:r>
    </w:p>
    <w:p w14:paraId="1888B2F9" w14:textId="25FE648E" w:rsidR="000812F9" w:rsidRPr="002A5EE4" w:rsidRDefault="000812F9" w:rsidP="00A34F1E">
      <w:pPr>
        <w:pStyle w:val="a3"/>
        <w:spacing w:line="240" w:lineRule="auto"/>
        <w:rPr>
          <w:rFonts w:ascii="GHEA Grapalat" w:hAnsi="GHEA Grapalat"/>
          <w:i w:val="0"/>
          <w:sz w:val="18"/>
          <w:szCs w:val="18"/>
          <w:lang w:val="hy-AM"/>
        </w:rPr>
      </w:pPr>
      <w:r w:rsidRPr="002A5EE4">
        <w:rPr>
          <w:rFonts w:ascii="GHEA Grapalat" w:hAnsi="GHEA Grapalat"/>
          <w:i w:val="0"/>
          <w:sz w:val="18"/>
          <w:szCs w:val="18"/>
          <w:lang w:val="af-ZA"/>
        </w:rPr>
        <w:t>Սույն ընթացակարգի վերաբերյալ բողոք</w:t>
      </w:r>
      <w:r w:rsidRPr="002A5EE4">
        <w:rPr>
          <w:rFonts w:ascii="GHEA Grapalat" w:hAnsi="GHEA Grapalat"/>
          <w:i w:val="0"/>
          <w:sz w:val="18"/>
          <w:szCs w:val="18"/>
          <w:lang w:val="hy-AM"/>
        </w:rPr>
        <w:t xml:space="preserve">արկումն իրականացվում է </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Գնումների</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մասին</w:t>
      </w:r>
      <w:r w:rsidRPr="002A5EE4">
        <w:rPr>
          <w:rFonts w:ascii="GHEA Grapalat" w:hAnsi="GHEA Grapalat"/>
          <w:i w:val="0"/>
          <w:sz w:val="18"/>
          <w:szCs w:val="18"/>
          <w:lang w:val="af-ZA"/>
        </w:rPr>
        <w:t>»</w:t>
      </w:r>
      <w:r w:rsidRPr="002A5EE4">
        <w:rPr>
          <w:rFonts w:ascii="GHEA Grapalat" w:hAnsi="GHEA Grapalat"/>
          <w:i w:val="0"/>
          <w:sz w:val="18"/>
          <w:szCs w:val="18"/>
          <w:lang w:val="hy-AM"/>
        </w:rPr>
        <w:t xml:space="preserve"> ՀՀ</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օրենքով</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և</w:t>
      </w:r>
      <w:r w:rsidRPr="002A5EE4">
        <w:rPr>
          <w:rFonts w:ascii="GHEA Grapalat" w:hAnsi="GHEA Grapalat"/>
          <w:i w:val="0"/>
          <w:sz w:val="18"/>
          <w:szCs w:val="18"/>
          <w:lang w:val="af-ZA"/>
        </w:rPr>
        <w:t xml:space="preserve"> </w:t>
      </w:r>
      <w:r w:rsidRPr="002A5EE4">
        <w:rPr>
          <w:rFonts w:ascii="GHEA Grapalat" w:hAnsi="GHEA Grapalat"/>
          <w:i w:val="0"/>
          <w:sz w:val="18"/>
          <w:szCs w:val="18"/>
          <w:lang w:val="hy-AM"/>
        </w:rPr>
        <w:t>ՀՀ քաղաքացիական դատավարության օրենսգրքով սահմանված կարգով։</w:t>
      </w:r>
    </w:p>
    <w:p w14:paraId="3B9467C4" w14:textId="77777777" w:rsidR="008A6FE4" w:rsidRPr="002A5EE4" w:rsidRDefault="008A6FE4" w:rsidP="008A6FE4">
      <w:pPr>
        <w:pStyle w:val="a3"/>
        <w:spacing w:line="240" w:lineRule="auto"/>
        <w:rPr>
          <w:rFonts w:ascii="GHEA Grapalat" w:hAnsi="GHEA Grapalat"/>
          <w:b/>
          <w:i w:val="0"/>
          <w:sz w:val="18"/>
          <w:szCs w:val="18"/>
          <w:lang w:val="af-ZA"/>
        </w:rPr>
      </w:pPr>
      <w:r w:rsidRPr="002A5EE4">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2A5EE4">
        <w:rPr>
          <w:rFonts w:ascii="GHEA Grapalat" w:hAnsi="GHEA Grapalat"/>
          <w:sz w:val="18"/>
          <w:szCs w:val="18"/>
          <w:lang w:val="af-ZA"/>
        </w:rPr>
        <w:t xml:space="preserve"> </w:t>
      </w:r>
      <w:r w:rsidRPr="002A5EE4">
        <w:rPr>
          <w:rFonts w:ascii="GHEA Grapalat" w:hAnsi="GHEA Grapalat"/>
          <w:b/>
          <w:i w:val="0"/>
          <w:sz w:val="18"/>
          <w:szCs w:val="18"/>
          <w:lang w:val="hy-AM"/>
        </w:rPr>
        <w:t>Անուշ Գարսևանյանին</w:t>
      </w:r>
      <w:r w:rsidRPr="002A5EE4">
        <w:rPr>
          <w:rFonts w:ascii="GHEA Grapalat" w:hAnsi="GHEA Grapalat"/>
          <w:b/>
          <w:i w:val="0"/>
          <w:sz w:val="18"/>
          <w:szCs w:val="18"/>
          <w:lang w:val="af-ZA"/>
        </w:rPr>
        <w:t>:</w:t>
      </w:r>
    </w:p>
    <w:p w14:paraId="475D8F23" w14:textId="77777777" w:rsidR="008A6FE4" w:rsidRPr="002A5EE4" w:rsidRDefault="008A6FE4" w:rsidP="008A6FE4">
      <w:pPr>
        <w:pStyle w:val="a3"/>
        <w:spacing w:line="240" w:lineRule="auto"/>
        <w:rPr>
          <w:rFonts w:ascii="GHEA Grapalat" w:hAnsi="GHEA Grapalat"/>
          <w:b/>
          <w:i w:val="0"/>
          <w:sz w:val="18"/>
          <w:szCs w:val="18"/>
          <w:lang w:val="hy-AM"/>
        </w:rPr>
      </w:pPr>
      <w:r w:rsidRPr="002A5EE4">
        <w:rPr>
          <w:rFonts w:ascii="GHEA Grapalat" w:hAnsi="GHEA Grapalat"/>
          <w:b/>
          <w:i w:val="0"/>
          <w:sz w:val="18"/>
          <w:szCs w:val="18"/>
          <w:lang w:val="af-ZA"/>
        </w:rPr>
        <w:t xml:space="preserve"> հեռ.` </w:t>
      </w:r>
      <w:r w:rsidRPr="002A5EE4">
        <w:rPr>
          <w:rFonts w:ascii="GHEA Grapalat" w:hAnsi="GHEA Grapalat"/>
          <w:b/>
          <w:i w:val="0"/>
          <w:sz w:val="18"/>
          <w:szCs w:val="18"/>
          <w:lang w:val="hy-AM"/>
        </w:rPr>
        <w:t>077830990</w:t>
      </w:r>
    </w:p>
    <w:p w14:paraId="6B490FBF" w14:textId="77777777" w:rsidR="008A6FE4" w:rsidRPr="002A5EE4" w:rsidRDefault="008A6FE4" w:rsidP="008A6FE4">
      <w:pPr>
        <w:pStyle w:val="a3"/>
        <w:spacing w:line="240" w:lineRule="auto"/>
        <w:ind w:firstLine="0"/>
        <w:jc w:val="left"/>
        <w:rPr>
          <w:rFonts w:ascii="GHEA Grapalat" w:hAnsi="GHEA Grapalat"/>
          <w:b/>
          <w:i w:val="0"/>
          <w:sz w:val="18"/>
          <w:szCs w:val="18"/>
          <w:lang w:val="hy-AM"/>
        </w:rPr>
      </w:pPr>
      <w:r w:rsidRPr="002A5EE4">
        <w:rPr>
          <w:rFonts w:ascii="GHEA Grapalat" w:hAnsi="GHEA Grapalat"/>
          <w:b/>
          <w:i w:val="0"/>
          <w:sz w:val="18"/>
          <w:szCs w:val="18"/>
          <w:lang w:val="af-ZA"/>
        </w:rPr>
        <w:t xml:space="preserve">էլ. փոստ </w:t>
      </w:r>
      <w:hyperlink r:id="rId10" w:history="1">
        <w:r w:rsidRPr="002A5EE4">
          <w:rPr>
            <w:rStyle w:val="a9"/>
            <w:rFonts w:ascii="GHEA Grapalat" w:hAnsi="GHEA Grapalat" w:cs="Verdana"/>
            <w:b/>
            <w:i w:val="0"/>
            <w:sz w:val="18"/>
            <w:szCs w:val="18"/>
            <w:lang w:val="af-ZA"/>
          </w:rPr>
          <w:t>akunq.hamaynq@gmail.com</w:t>
        </w:r>
      </w:hyperlink>
      <w:r w:rsidRPr="002A5EE4">
        <w:rPr>
          <w:rFonts w:ascii="GHEA Grapalat" w:hAnsi="GHEA Grapalat" w:cs="Verdana"/>
          <w:b/>
          <w:i w:val="0"/>
          <w:sz w:val="18"/>
          <w:szCs w:val="18"/>
          <w:lang w:val="hy-AM"/>
        </w:rPr>
        <w:t xml:space="preserve">, </w:t>
      </w:r>
      <w:r w:rsidRPr="002A5EE4">
        <w:rPr>
          <w:rFonts w:ascii="GHEA Grapalat" w:hAnsi="GHEA Grapalat" w:cs="Verdana"/>
          <w:b/>
          <w:i w:val="0"/>
          <w:color w:val="0070C0"/>
          <w:sz w:val="18"/>
          <w:szCs w:val="18"/>
          <w:u w:val="single"/>
          <w:lang w:val="hy-AM"/>
        </w:rPr>
        <w:t>garsevanyan_anush@mail.ru</w:t>
      </w:r>
      <w:r w:rsidRPr="002A5EE4">
        <w:rPr>
          <w:rFonts w:ascii="GHEA Grapalat" w:hAnsi="GHEA Grapalat" w:cs="Arial"/>
          <w:b/>
          <w:i w:val="0"/>
          <w:sz w:val="18"/>
          <w:szCs w:val="18"/>
          <w:lang w:val="af-ZA"/>
        </w:rPr>
        <w:t>:</w:t>
      </w:r>
      <w:r w:rsidRPr="002A5EE4">
        <w:rPr>
          <w:rFonts w:ascii="GHEA Grapalat" w:hAnsi="GHEA Grapalat"/>
          <w:i w:val="0"/>
          <w:sz w:val="18"/>
          <w:szCs w:val="18"/>
          <w:lang w:val="af-ZA"/>
        </w:rPr>
        <w:t xml:space="preserve">           Պատվիրատու` </w:t>
      </w:r>
      <w:r w:rsidRPr="002A5EE4">
        <w:rPr>
          <w:rFonts w:ascii="GHEA Grapalat" w:hAnsi="GHEA Grapalat"/>
          <w:b/>
          <w:i w:val="0"/>
          <w:sz w:val="18"/>
          <w:szCs w:val="18"/>
          <w:lang w:val="hy-AM"/>
        </w:rPr>
        <w:t>ՀՀ</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Կոտայքի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մարզի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Ակունքի</w:t>
      </w:r>
      <w:r w:rsidRPr="002A5EE4">
        <w:rPr>
          <w:rFonts w:ascii="GHEA Grapalat" w:hAnsi="GHEA Grapalat"/>
          <w:b/>
          <w:i w:val="0"/>
          <w:sz w:val="18"/>
          <w:szCs w:val="18"/>
          <w:lang w:val="af-ZA"/>
        </w:rPr>
        <w:t xml:space="preserve"> </w:t>
      </w:r>
      <w:r w:rsidRPr="002A5EE4">
        <w:rPr>
          <w:rFonts w:ascii="GHEA Grapalat" w:hAnsi="GHEA Grapalat"/>
          <w:b/>
          <w:i w:val="0"/>
          <w:sz w:val="18"/>
          <w:szCs w:val="18"/>
          <w:lang w:val="hy-AM"/>
        </w:rPr>
        <w:t>համայնքապետար</w:t>
      </w:r>
    </w:p>
    <w:p w14:paraId="3284D9BB" w14:textId="0F349C75" w:rsidR="000A0DEB" w:rsidRPr="002A5EE4" w:rsidRDefault="009F18D0" w:rsidP="008A6FE4">
      <w:pPr>
        <w:pStyle w:val="a3"/>
        <w:spacing w:line="240" w:lineRule="auto"/>
        <w:ind w:firstLine="0"/>
        <w:rPr>
          <w:rFonts w:ascii="GHEA Grapalat" w:hAnsi="GHEA Grapalat" w:cs="Sylfaen"/>
          <w:b/>
          <w:sz w:val="18"/>
          <w:szCs w:val="18"/>
          <w:lang w:val="es-ES"/>
        </w:rPr>
      </w:pPr>
      <w:r w:rsidRPr="002A5EE4">
        <w:rPr>
          <w:rFonts w:ascii="GHEA Grapalat" w:hAnsi="GHEA Grapalat"/>
          <w:i w:val="0"/>
          <w:sz w:val="18"/>
          <w:szCs w:val="18"/>
          <w:lang w:val="af-ZA"/>
        </w:rPr>
        <w:tab/>
      </w:r>
    </w:p>
    <w:p w14:paraId="2DA1AD0E" w14:textId="3B6CD86A" w:rsidR="000A0DEB" w:rsidRDefault="000A0DEB" w:rsidP="00EF3662">
      <w:pPr>
        <w:pStyle w:val="aa"/>
        <w:ind w:right="-7" w:firstLine="567"/>
        <w:jc w:val="right"/>
        <w:rPr>
          <w:rFonts w:ascii="GHEA Grapalat" w:hAnsi="GHEA Grapalat" w:cs="Sylfaen"/>
          <w:i/>
          <w:sz w:val="22"/>
          <w:lang w:val="af-ZA"/>
        </w:rPr>
      </w:pPr>
    </w:p>
    <w:p w14:paraId="59B73937" w14:textId="77777777" w:rsidR="00972FD1" w:rsidRPr="0093002B" w:rsidRDefault="00972FD1"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74F1767" w:rsidR="00096865" w:rsidRPr="004A6540" w:rsidRDefault="003063DA" w:rsidP="00EF3662">
      <w:pPr>
        <w:pStyle w:val="aa"/>
        <w:spacing w:after="0"/>
        <w:ind w:firstLine="567"/>
        <w:jc w:val="right"/>
        <w:rPr>
          <w:rFonts w:ascii="GHEA Grapalat" w:hAnsi="GHEA Grapalat" w:cs="Sylfaen"/>
          <w:i/>
          <w:sz w:val="16"/>
          <w:szCs w:val="16"/>
          <w:lang w:val="af-ZA"/>
        </w:rPr>
      </w:pPr>
      <w:r w:rsidRPr="004A6540">
        <w:rPr>
          <w:rFonts w:ascii="GHEA Grapalat" w:hAnsi="GHEA Grapalat"/>
          <w:color w:val="FF0000"/>
          <w:sz w:val="16"/>
          <w:szCs w:val="16"/>
          <w:lang w:val="hy-AM"/>
        </w:rPr>
        <w:t>ԿՄԱՀ-</w:t>
      </w:r>
      <w:r w:rsidR="00B264FE">
        <w:rPr>
          <w:rFonts w:ascii="GHEA Grapalat" w:hAnsi="GHEA Grapalat"/>
          <w:color w:val="FF0000"/>
          <w:sz w:val="16"/>
          <w:szCs w:val="16"/>
          <w:lang w:val="hy-AM"/>
        </w:rPr>
        <w:t>Հ</w:t>
      </w:r>
      <w:r w:rsidRPr="004A6540">
        <w:rPr>
          <w:rFonts w:ascii="GHEA Grapalat" w:hAnsi="GHEA Grapalat"/>
          <w:i/>
          <w:color w:val="FF0000"/>
          <w:sz w:val="16"/>
          <w:szCs w:val="16"/>
          <w:lang w:val="hy-AM"/>
        </w:rPr>
        <w:t>ԲՄ</w:t>
      </w:r>
      <w:r w:rsidRPr="004A6540">
        <w:rPr>
          <w:rFonts w:ascii="GHEA Grapalat" w:hAnsi="GHEA Grapalat"/>
          <w:color w:val="FF0000"/>
          <w:sz w:val="16"/>
          <w:szCs w:val="16"/>
          <w:lang w:val="af-ZA"/>
        </w:rPr>
        <w:t>ԱՇՁԲ</w:t>
      </w:r>
      <w:r w:rsidRPr="004A6540">
        <w:rPr>
          <w:rFonts w:ascii="GHEA Grapalat" w:hAnsi="GHEA Grapalat"/>
          <w:color w:val="FF0000"/>
          <w:sz w:val="16"/>
          <w:szCs w:val="16"/>
          <w:lang w:val="hy-AM"/>
        </w:rPr>
        <w:t>-2</w:t>
      </w:r>
      <w:r w:rsidR="00A324B2">
        <w:rPr>
          <w:rFonts w:ascii="GHEA Grapalat" w:hAnsi="GHEA Grapalat"/>
          <w:i/>
          <w:color w:val="FF0000"/>
          <w:sz w:val="16"/>
          <w:szCs w:val="16"/>
          <w:lang w:val="hy-AM"/>
        </w:rPr>
        <w:t>6/0</w:t>
      </w:r>
      <w:r w:rsidR="00A324B2" w:rsidRPr="00972FD1">
        <w:rPr>
          <w:rFonts w:ascii="GHEA Grapalat" w:hAnsi="GHEA Grapalat"/>
          <w:i/>
          <w:color w:val="FF0000"/>
          <w:sz w:val="16"/>
          <w:szCs w:val="16"/>
          <w:lang w:val="af-ZA"/>
        </w:rPr>
        <w:t>2</w:t>
      </w:r>
      <w:r w:rsidRPr="004A6540">
        <w:rPr>
          <w:rFonts w:ascii="GHEA Grapalat" w:hAnsi="GHEA Grapalat"/>
          <w:i/>
          <w:color w:val="FF0000"/>
          <w:sz w:val="16"/>
          <w:szCs w:val="16"/>
          <w:lang w:val="hy-AM"/>
        </w:rPr>
        <w:t xml:space="preserve"> </w:t>
      </w:r>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r w:rsidR="00096865" w:rsidRPr="004A6540">
        <w:rPr>
          <w:rFonts w:ascii="GHEA Grapalat" w:hAnsi="GHEA Grapalat" w:cs="Times Armenian"/>
          <w:i/>
          <w:sz w:val="16"/>
          <w:szCs w:val="16"/>
          <w:lang w:val="af-ZA"/>
        </w:rPr>
        <w:t xml:space="preserve"> </w:t>
      </w:r>
    </w:p>
    <w:p w14:paraId="1248E344" w14:textId="49E17427" w:rsidR="00096865" w:rsidRPr="004A6540" w:rsidRDefault="00972FD1" w:rsidP="00EF3662">
      <w:pPr>
        <w:pStyle w:val="aa"/>
        <w:spacing w:after="0"/>
        <w:ind w:firstLine="567"/>
        <w:jc w:val="right"/>
        <w:rPr>
          <w:rFonts w:ascii="GHEA Grapalat" w:hAnsi="GHEA Grapalat" w:cs="Times Armenian"/>
          <w:i/>
          <w:sz w:val="16"/>
          <w:szCs w:val="16"/>
          <w:lang w:val="af-ZA"/>
        </w:rPr>
      </w:pPr>
      <w:r>
        <w:rPr>
          <w:rFonts w:ascii="GHEA Grapalat" w:hAnsi="GHEA Grapalat" w:cs="Sylfaen"/>
          <w:i/>
          <w:sz w:val="16"/>
          <w:szCs w:val="16"/>
          <w:lang w:val="hy-AM"/>
        </w:rPr>
        <w:t xml:space="preserve">Հրատապ </w:t>
      </w:r>
      <w:r w:rsidR="00096865" w:rsidRPr="004A6540">
        <w:rPr>
          <w:rFonts w:ascii="GHEA Grapalat" w:hAnsi="GHEA Grapalat" w:cs="Sylfaen"/>
          <w:i/>
          <w:sz w:val="16"/>
          <w:szCs w:val="16"/>
        </w:rPr>
        <w:t>բաց</w:t>
      </w:r>
      <w:r w:rsidR="00096865" w:rsidRPr="004A6540">
        <w:rPr>
          <w:rFonts w:ascii="GHEA Grapalat" w:hAnsi="GHEA Grapalat" w:cs="Times Armenian"/>
          <w:i/>
          <w:sz w:val="16"/>
          <w:szCs w:val="16"/>
          <w:lang w:val="af-ZA"/>
        </w:rPr>
        <w:t xml:space="preserve"> </w:t>
      </w:r>
      <w:r w:rsidR="008C5FC1" w:rsidRPr="004A6540">
        <w:rPr>
          <w:rFonts w:ascii="GHEA Grapalat" w:hAnsi="GHEA Grapalat" w:cs="Times Armenian"/>
          <w:i/>
          <w:sz w:val="16"/>
          <w:szCs w:val="16"/>
          <w:lang w:val="af-ZA"/>
        </w:rPr>
        <w:t>մրցույթի</w:t>
      </w:r>
      <w:r w:rsidR="00096865"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r w:rsidR="00096865" w:rsidRPr="004A6540">
        <w:rPr>
          <w:rFonts w:ascii="GHEA Grapalat" w:hAnsi="GHEA Grapalat" w:cs="Sylfaen"/>
          <w:i/>
          <w:sz w:val="16"/>
          <w:szCs w:val="16"/>
        </w:rPr>
        <w:t>հանձնաժողովի</w:t>
      </w:r>
    </w:p>
    <w:p w14:paraId="11436F0A" w14:textId="25C47BAE" w:rsidR="00096865" w:rsidRPr="004A6540" w:rsidRDefault="00096865" w:rsidP="00EF3662">
      <w:pPr>
        <w:pStyle w:val="aa"/>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B264FE">
        <w:rPr>
          <w:rFonts w:ascii="GHEA Grapalat" w:hAnsi="GHEA Grapalat" w:cs="Times Armenian"/>
          <w:i/>
          <w:sz w:val="16"/>
          <w:szCs w:val="16"/>
          <w:u w:val="single"/>
          <w:lang w:val="hy-AM"/>
        </w:rPr>
        <w:t xml:space="preserve">Մայիսի </w:t>
      </w:r>
      <w:r w:rsidR="00A324B2" w:rsidRPr="00321448">
        <w:rPr>
          <w:rFonts w:ascii="GHEA Grapalat" w:hAnsi="GHEA Grapalat" w:cs="Times Armenian"/>
          <w:i/>
          <w:sz w:val="16"/>
          <w:szCs w:val="16"/>
          <w:u w:val="single"/>
          <w:lang w:val="af-ZA"/>
        </w:rPr>
        <w:t>12</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r w:rsidRPr="004A6540">
        <w:rPr>
          <w:rFonts w:ascii="GHEA Grapalat" w:hAnsi="GHEA Grapalat" w:cs="Sylfaen"/>
          <w:i/>
          <w:sz w:val="16"/>
          <w:szCs w:val="16"/>
        </w:rPr>
        <w:t>որոշմամբ</w:t>
      </w:r>
    </w:p>
    <w:p w14:paraId="6307831C" w14:textId="77777777" w:rsidR="00096865" w:rsidRPr="004A6540" w:rsidRDefault="00096865" w:rsidP="00EF3662">
      <w:pPr>
        <w:pStyle w:val="aa"/>
        <w:ind w:right="-7" w:firstLine="567"/>
        <w:jc w:val="center"/>
        <w:rPr>
          <w:rFonts w:ascii="GHEA Grapalat" w:hAnsi="GHEA Grapalat"/>
          <w:sz w:val="16"/>
          <w:szCs w:val="16"/>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00B7B6" w14:textId="77777777" w:rsidR="008A6FE4" w:rsidRPr="00E6597C"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465C332" w:rsidR="00096865" w:rsidRPr="008A6FE4" w:rsidRDefault="00793CBE"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Pr="008A6FE4">
        <w:rPr>
          <w:rFonts w:ascii="GHEA Grapalat" w:hAnsi="GHEA Grapalat" w:cs="Times Armenian"/>
          <w:color w:val="FF0000"/>
          <w:lang w:val="hy-AM"/>
        </w:rPr>
        <w:t>&lt;&lt;</w:t>
      </w:r>
      <w:r w:rsidRPr="00B264FE">
        <w:rPr>
          <w:lang w:val="af-ZA"/>
        </w:rPr>
        <w:t xml:space="preserve"> </w:t>
      </w:r>
      <w:r w:rsidRPr="00F75A4D">
        <w:rPr>
          <w:rFonts w:ascii="GHEA Grapalat" w:hAnsi="GHEA Grapalat"/>
          <w:b/>
          <w:color w:val="FF0000"/>
          <w:sz w:val="21"/>
          <w:szCs w:val="21"/>
          <w:shd w:val="clear" w:color="auto" w:fill="FFFFFF"/>
          <w:lang w:val="hy-AM"/>
        </w:rPr>
        <w:t xml:space="preserve">ԱԿՈՒՆՔ ՀԱՄԱՅՆՔԻ ԿԱՊՈՒՏԱՆ ԲՆԱԿԱՎԱՅՐԻ ՈՌՈԳՄԱՆ ՀԱՄԱԿԱՐԳԻ ԿԱՌՈՒՑՄԱՆ ԱՇԽԱՏԱՆՔՆԵՐԻ </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r>
        <w:rPr>
          <w:rFonts w:ascii="GHEA Grapalat" w:hAnsi="GHEA Grapalat" w:cs="Sylfaen"/>
          <w:color w:val="FF0000"/>
          <w:lang w:val="af-ZA"/>
        </w:rPr>
        <w:br/>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hy-AM"/>
        </w:rPr>
        <w:t xml:space="preserve"> 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77E8232"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8A6FE4" w:rsidRDefault="00160AE4"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12B9714E" w14:textId="77777777" w:rsidR="00A324B2" w:rsidRDefault="00A324B2" w:rsidP="00EF3662">
      <w:pPr>
        <w:ind w:firstLine="567"/>
        <w:jc w:val="center"/>
        <w:rPr>
          <w:rFonts w:ascii="GHEA Grapalat" w:hAnsi="GHEA Grapalat" w:cs="Sylfaen"/>
          <w:color w:val="FF0000"/>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w:t>
      </w:r>
      <w:r>
        <w:rPr>
          <w:rFonts w:ascii="GHEA Grapalat" w:hAnsi="GHEA Grapalat" w:cs="Times Armenian"/>
          <w:lang w:val="af-ZA"/>
        </w:rPr>
        <w:br/>
      </w:r>
      <w:r w:rsidRPr="0093002B">
        <w:rPr>
          <w:rFonts w:ascii="GHEA Grapalat" w:hAnsi="GHEA Grapalat" w:cs="Times Armenian"/>
          <w:lang w:val="af-ZA"/>
        </w:rPr>
        <w:t xml:space="preserve"> </w:t>
      </w:r>
      <w:r w:rsidRPr="008A6FE4">
        <w:rPr>
          <w:rFonts w:ascii="GHEA Grapalat" w:hAnsi="GHEA Grapalat" w:cs="Times Armenian"/>
          <w:color w:val="FF0000"/>
          <w:lang w:val="hy-AM"/>
        </w:rPr>
        <w:t>&lt;&lt;</w:t>
      </w:r>
      <w:r w:rsidRPr="00B264FE">
        <w:rPr>
          <w:lang w:val="af-ZA"/>
        </w:rPr>
        <w:t xml:space="preserve"> </w:t>
      </w:r>
      <w:r w:rsidRPr="00F75A4D">
        <w:rPr>
          <w:rFonts w:ascii="GHEA Grapalat" w:hAnsi="GHEA Grapalat"/>
          <w:b/>
          <w:color w:val="FF0000"/>
          <w:sz w:val="21"/>
          <w:szCs w:val="21"/>
          <w:shd w:val="clear" w:color="auto" w:fill="FFFFFF"/>
          <w:lang w:val="hy-AM"/>
        </w:rPr>
        <w:t xml:space="preserve">ԱԿՈՒՆՔ ՀԱՄԱՅՆՔԻ ԿԱՊՈՒՏԱՆ ԲՆԱԿԱՎԱՅՐԻ ՈՌՈԳՄԱՆ ՀԱՄԱԿԱՐԳԻ ԿԱՌՈՒՑՄԱՆ ԱՇԽԱՏԱՆՔՆԵՐԻ </w:t>
      </w:r>
      <w:r w:rsidRPr="008A6FE4">
        <w:rPr>
          <w:rFonts w:ascii="GHEA Grapalat" w:hAnsi="GHEA Grapalat" w:cs="Sylfaen"/>
          <w:color w:val="FF0000"/>
          <w:lang w:val="hy-AM"/>
        </w:rPr>
        <w:t xml:space="preserve">&gt;&gt; </w:t>
      </w:r>
      <w:r w:rsidRPr="008A6FE4">
        <w:rPr>
          <w:rFonts w:ascii="GHEA Grapalat" w:hAnsi="GHEA Grapalat" w:cs="Sylfaen"/>
          <w:color w:val="FF0000"/>
          <w:lang w:val="af-ZA"/>
        </w:rPr>
        <w:t xml:space="preserve"> </w:t>
      </w:r>
    </w:p>
    <w:p w14:paraId="0BC5E75F" w14:textId="568DA32A"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ՁԵՌՔԲԵՐՄԱՆ ՆՊԱՏԱԿՈՎ ՀԱՅՏԱՐԱՐՎԱԾ</w:t>
      </w:r>
      <w:r w:rsidR="00B264FE">
        <w:rPr>
          <w:rFonts w:ascii="GHEA Grapalat" w:hAnsi="GHEA Grapalat"/>
          <w:b/>
          <w:sz w:val="20"/>
          <w:szCs w:val="20"/>
          <w:lang w:val="hy-AM"/>
        </w:rPr>
        <w:t xml:space="preserve"> ՀՐԱՏԱՊ</w:t>
      </w:r>
      <w:r w:rsidRPr="008A6FE4">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7"/>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DEB912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B264FE">
        <w:rPr>
          <w:rFonts w:ascii="GHEA Grapalat" w:hAnsi="GHEA Grapalat" w:cs="Times Armenian"/>
          <w:b/>
          <w:sz w:val="20"/>
          <w:lang w:val="hy-AM"/>
        </w:rPr>
        <w:t>ՀՐԱՏԱՊ</w:t>
      </w:r>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DB73979" w:rsidR="00096865" w:rsidRPr="007A4207" w:rsidRDefault="00096865" w:rsidP="00EF3662">
      <w:pPr>
        <w:jc w:val="both"/>
        <w:rPr>
          <w:rFonts w:ascii="GHEA Grapalat" w:hAnsi="GHEA Grapalat"/>
          <w:i/>
          <w:color w:val="FF0000"/>
          <w:lang w:val="hy-AM"/>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063DA" w:rsidRPr="003063DA">
        <w:rPr>
          <w:rFonts w:ascii="GHEA Grapalat" w:hAnsi="GHEA Grapalat"/>
          <w:i/>
          <w:color w:val="FF0000"/>
          <w:lang w:val="hy-AM"/>
        </w:rPr>
        <w:t>ԿՄԱՀ-</w:t>
      </w:r>
      <w:r w:rsidR="00154EC1">
        <w:rPr>
          <w:rFonts w:ascii="GHEA Grapalat" w:hAnsi="GHEA Grapalat"/>
          <w:i/>
          <w:color w:val="FF0000"/>
          <w:lang w:val="hy-AM"/>
        </w:rPr>
        <w:t>Հ</w:t>
      </w:r>
      <w:r w:rsidR="003063DA" w:rsidRPr="003063DA">
        <w:rPr>
          <w:rFonts w:ascii="GHEA Grapalat" w:hAnsi="GHEA Grapalat"/>
          <w:i/>
          <w:color w:val="FF0000"/>
          <w:lang w:val="hy-AM"/>
        </w:rPr>
        <w:t>ԲՄ</w:t>
      </w:r>
      <w:r w:rsidR="003063DA" w:rsidRPr="003063DA">
        <w:rPr>
          <w:rFonts w:ascii="GHEA Grapalat" w:hAnsi="GHEA Grapalat"/>
          <w:i/>
          <w:color w:val="FF0000"/>
          <w:lang w:val="af-ZA"/>
        </w:rPr>
        <w:t>ԱՇՁԲ</w:t>
      </w:r>
      <w:r w:rsidR="00154EC1">
        <w:rPr>
          <w:rFonts w:ascii="GHEA Grapalat" w:hAnsi="GHEA Grapalat"/>
          <w:i/>
          <w:color w:val="FF0000"/>
          <w:lang w:val="hy-AM"/>
        </w:rPr>
        <w:t>-26</w:t>
      </w:r>
      <w:r w:rsidR="00A324B2">
        <w:rPr>
          <w:rFonts w:ascii="GHEA Grapalat" w:hAnsi="GHEA Grapalat"/>
          <w:i/>
          <w:color w:val="FF0000"/>
          <w:lang w:val="hy-AM"/>
        </w:rPr>
        <w:t>/</w:t>
      </w:r>
      <w:proofErr w:type="gramStart"/>
      <w:r w:rsidR="00A324B2">
        <w:rPr>
          <w:rFonts w:ascii="GHEA Grapalat" w:hAnsi="GHEA Grapalat"/>
          <w:i/>
          <w:color w:val="FF0000"/>
          <w:lang w:val="hy-AM"/>
        </w:rPr>
        <w:t>0</w:t>
      </w:r>
      <w:r w:rsidR="00A324B2" w:rsidRPr="00A324B2">
        <w:rPr>
          <w:rFonts w:ascii="GHEA Grapalat" w:hAnsi="GHEA Grapalat"/>
          <w:i/>
          <w:color w:val="FF0000"/>
          <w:lang w:val="af-ZA"/>
        </w:rPr>
        <w:t>2</w:t>
      </w:r>
      <w:r w:rsidR="00154EC1">
        <w:rPr>
          <w:rFonts w:ascii="GHEA Grapalat" w:hAnsi="GHEA Grapalat"/>
          <w:i/>
          <w:color w:val="FF0000"/>
          <w:lang w:val="hy-AM"/>
        </w:rPr>
        <w:t xml:space="preserve"> </w:t>
      </w:r>
      <w:r w:rsidR="003063DA" w:rsidRPr="003063DA">
        <w:rPr>
          <w:rFonts w:ascii="GHEA Grapalat" w:hAnsi="GHEA Grapalat"/>
          <w:i/>
          <w:color w:val="FF000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B264FE">
        <w:rPr>
          <w:rFonts w:ascii="GHEA Grapalat" w:hAnsi="GHEA Grapalat" w:cs="Times Armenian"/>
          <w:sz w:val="20"/>
          <w:lang w:val="hy-AM"/>
        </w:rPr>
        <w:t xml:space="preserve"> 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AE2709">
        <w:rPr>
          <w:rFonts w:ascii="GHEA Grapalat" w:hAnsi="GHEA Grapalat" w:cs="Sylfaen"/>
          <w:sz w:val="20"/>
          <w:lang w:val="hy-AM"/>
        </w:rPr>
        <w:t>Սույն</w:t>
      </w:r>
      <w:r w:rsidRPr="0093002B">
        <w:rPr>
          <w:rFonts w:ascii="GHEA Grapalat" w:hAnsi="GHEA Grapalat" w:cs="Times Armenian"/>
          <w:sz w:val="20"/>
          <w:lang w:val="af-ZA"/>
        </w:rPr>
        <w:t xml:space="preserve"> </w:t>
      </w:r>
      <w:r w:rsidRPr="00AE2709">
        <w:rPr>
          <w:rFonts w:ascii="GHEA Grapalat" w:hAnsi="GHEA Grapalat" w:cs="Sylfaen"/>
          <w:sz w:val="20"/>
          <w:lang w:val="hy-AM"/>
        </w:rPr>
        <w:t>հրավերը</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կազմվել</w:t>
      </w:r>
      <w:r w:rsidRPr="0093002B">
        <w:rPr>
          <w:rFonts w:ascii="GHEA Grapalat" w:hAnsi="GHEA Grapalat" w:cs="Times Armenian"/>
          <w:sz w:val="20"/>
          <w:lang w:val="af-ZA"/>
        </w:rPr>
        <w:t xml:space="preserve"> </w:t>
      </w:r>
      <w:r w:rsidRPr="00AE2709">
        <w:rPr>
          <w:rFonts w:ascii="GHEA Grapalat" w:hAnsi="GHEA Grapalat" w:cs="Sylfaen"/>
          <w:sz w:val="20"/>
          <w:lang w:val="hy-AM"/>
        </w:rPr>
        <w:t>է</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Sylfae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օրենսդրության</w:t>
      </w:r>
      <w:r w:rsidRPr="0093002B">
        <w:rPr>
          <w:rFonts w:ascii="GHEA Grapalat" w:hAnsi="GHEA Grapalat" w:cs="Times Armenian"/>
          <w:sz w:val="20"/>
          <w:lang w:val="af-ZA"/>
        </w:rPr>
        <w:t xml:space="preserve">, </w:t>
      </w:r>
      <w:r w:rsidRPr="00AE2709">
        <w:rPr>
          <w:rFonts w:ascii="GHEA Grapalat" w:hAnsi="GHEA Grapalat" w:cs="Sylfaen"/>
          <w:sz w:val="20"/>
          <w:lang w:val="hy-AM"/>
        </w:rPr>
        <w:t>այդ</w:t>
      </w:r>
      <w:r w:rsidRPr="0093002B">
        <w:rPr>
          <w:rFonts w:ascii="GHEA Grapalat" w:hAnsi="GHEA Grapalat" w:cs="Times Armenian"/>
          <w:sz w:val="20"/>
          <w:lang w:val="af-ZA"/>
        </w:rPr>
        <w:t xml:space="preserve"> </w:t>
      </w:r>
      <w:r w:rsidRPr="00AE2709">
        <w:rPr>
          <w:rFonts w:ascii="GHEA Grapalat" w:hAnsi="GHEA Grapalat" w:cs="Sylfaen"/>
          <w:sz w:val="20"/>
          <w:lang w:val="hy-AM"/>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ՀՀ</w:t>
      </w:r>
      <w:r w:rsidRPr="0093002B">
        <w:rPr>
          <w:rFonts w:ascii="GHEA Grapalat" w:hAnsi="GHEA Grapalat" w:cs="Times Armenian"/>
          <w:sz w:val="20"/>
          <w:lang w:val="af-ZA"/>
        </w:rPr>
        <w:t xml:space="preserve"> </w:t>
      </w:r>
      <w:r w:rsidRPr="00AE2709">
        <w:rPr>
          <w:rFonts w:ascii="GHEA Grapalat" w:hAnsi="GHEA Grapalat" w:cs="Sylfaen"/>
          <w:sz w:val="20"/>
          <w:lang w:val="hy-AM"/>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AE2709">
        <w:rPr>
          <w:rFonts w:ascii="GHEA Grapalat" w:hAnsi="GHEA Grapalat" w:cs="Sylfaen"/>
          <w:sz w:val="20"/>
          <w:lang w:val="hy-AM"/>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AE2709">
        <w:rPr>
          <w:rFonts w:ascii="GHEA Grapalat" w:hAnsi="GHEA Grapalat" w:cs="Sylfaen"/>
          <w:sz w:val="20"/>
          <w:lang w:val="hy-AM"/>
        </w:rPr>
        <w:t>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որոշմամբ</w:t>
      </w:r>
      <w:r w:rsidRPr="0093002B">
        <w:rPr>
          <w:rFonts w:ascii="GHEA Grapalat" w:hAnsi="GHEA Grapalat" w:cs="Times Armenian"/>
          <w:sz w:val="20"/>
          <w:lang w:val="af-ZA"/>
        </w:rPr>
        <w:t xml:space="preserve"> </w:t>
      </w:r>
      <w:r w:rsidRPr="00AE2709">
        <w:rPr>
          <w:rFonts w:ascii="GHEA Grapalat" w:hAnsi="GHEA Grapalat" w:cs="Sylfaen"/>
          <w:sz w:val="20"/>
          <w:lang w:val="hy-AM"/>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AE2709">
        <w:rPr>
          <w:rFonts w:ascii="GHEA Grapalat" w:hAnsi="GHEA Grapalat" w:cs="Sylfaen"/>
          <w:sz w:val="20"/>
          <w:lang w:val="hy-AM"/>
        </w:rPr>
        <w:t>Գնումների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ործընթացի</w:t>
      </w:r>
      <w:r w:rsidRPr="0093002B">
        <w:rPr>
          <w:rFonts w:ascii="GHEA Grapalat" w:hAnsi="GHEA Grapalat" w:cs="Times Armenian"/>
          <w:sz w:val="20"/>
          <w:lang w:val="af-ZA"/>
        </w:rPr>
        <w:t xml:space="preserve"> </w:t>
      </w:r>
      <w:r w:rsidRPr="00AE2709">
        <w:rPr>
          <w:rFonts w:ascii="GHEA Grapalat" w:hAnsi="GHEA Grapalat" w:cs="Sylfaen"/>
          <w:sz w:val="20"/>
          <w:lang w:val="hy-AM"/>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Pr="00AE2709">
        <w:rPr>
          <w:rFonts w:ascii="GHEA Grapalat" w:hAnsi="GHEA Grapalat" w:cs="Sylfaen"/>
          <w:sz w:val="20"/>
          <w:lang w:val="hy-AM"/>
        </w:rPr>
        <w:t>Կար</w:t>
      </w:r>
      <w:r w:rsidRPr="00AE2709">
        <w:rPr>
          <w:rFonts w:ascii="GHEA Grapalat" w:hAnsi="GHEA Grapalat" w:cs="Times Armenian"/>
          <w:sz w:val="20"/>
          <w:lang w:val="hy-AM"/>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ՀՀ</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թվականի</w:t>
      </w:r>
      <w:r w:rsidR="00F40D4D" w:rsidRPr="0093002B">
        <w:rPr>
          <w:rFonts w:ascii="GHEA Grapalat" w:hAnsi="GHEA Grapalat" w:cs="Times Armenian"/>
          <w:sz w:val="20"/>
          <w:lang w:val="af-ZA"/>
        </w:rPr>
        <w:t xml:space="preserve"> </w:t>
      </w:r>
      <w:r w:rsidR="00955E87" w:rsidRPr="00AE2709">
        <w:rPr>
          <w:rFonts w:ascii="GHEA Grapalat" w:hAnsi="GHEA Grapalat" w:cs="Times Armenian"/>
          <w:sz w:val="20"/>
          <w:lang w:val="hy-AM"/>
        </w:rPr>
        <w:t>ապրիլ</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AE2709">
        <w:rPr>
          <w:rFonts w:ascii="GHEA Grapalat" w:hAnsi="GHEA Grapalat" w:cs="Times Armenian"/>
          <w:sz w:val="20"/>
          <w:lang w:val="hy-AM"/>
        </w:rPr>
        <w:t>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որոշմամբ</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AE2709">
        <w:rPr>
          <w:rFonts w:ascii="GHEA Grapalat" w:hAnsi="GHEA Grapalat" w:cs="Times Armenian"/>
          <w:sz w:val="20"/>
          <w:lang w:val="hy-AM"/>
        </w:rPr>
        <w:t>լեկտրոնային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ձևով</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գնումների</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կատարման</w:t>
      </w:r>
      <w:r w:rsidR="00F40D4D" w:rsidRPr="0093002B">
        <w:rPr>
          <w:rFonts w:ascii="GHEA Grapalat" w:hAnsi="GHEA Grapalat" w:cs="Times Armenian"/>
          <w:sz w:val="20"/>
          <w:lang w:val="af-ZA"/>
        </w:rPr>
        <w:t xml:space="preserve">» </w:t>
      </w:r>
      <w:r w:rsidR="00F40D4D" w:rsidRPr="00AE2709">
        <w:rPr>
          <w:rFonts w:ascii="GHEA Grapalat" w:hAnsi="GHEA Grapalat" w:cs="Times Armenian"/>
          <w:sz w:val="20"/>
          <w:lang w:val="hy-AM"/>
        </w:rPr>
        <w:t>կարգի</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այլ</w:t>
      </w:r>
      <w:r w:rsidRPr="0093002B">
        <w:rPr>
          <w:rFonts w:ascii="GHEA Grapalat" w:hAnsi="GHEA Grapalat" w:cs="Times Armenian"/>
          <w:sz w:val="20"/>
          <w:lang w:val="af-ZA"/>
        </w:rPr>
        <w:t xml:space="preserve"> </w:t>
      </w:r>
      <w:r w:rsidRPr="00AE2709">
        <w:rPr>
          <w:rFonts w:ascii="GHEA Grapalat" w:hAnsi="GHEA Grapalat" w:cs="Sylfaen"/>
          <w:sz w:val="20"/>
          <w:lang w:val="hy-AM"/>
        </w:rPr>
        <w:t>իրավական</w:t>
      </w:r>
      <w:r w:rsidRPr="0093002B">
        <w:rPr>
          <w:rFonts w:ascii="GHEA Grapalat" w:hAnsi="GHEA Grapalat" w:cs="Times Armenian"/>
          <w:sz w:val="20"/>
          <w:lang w:val="af-ZA"/>
        </w:rPr>
        <w:t xml:space="preserve"> </w:t>
      </w:r>
      <w:r w:rsidRPr="00AE2709">
        <w:rPr>
          <w:rFonts w:ascii="GHEA Grapalat" w:hAnsi="GHEA Grapalat" w:cs="Sylfaen"/>
          <w:sz w:val="20"/>
          <w:lang w:val="hy-AM"/>
        </w:rPr>
        <w:t>ակտերի</w:t>
      </w:r>
      <w:r w:rsidRPr="0093002B">
        <w:rPr>
          <w:rFonts w:ascii="GHEA Grapalat" w:hAnsi="GHEA Grapalat" w:cs="Times Armenian"/>
          <w:sz w:val="20"/>
          <w:lang w:val="af-ZA"/>
        </w:rPr>
        <w:t xml:space="preserve"> </w:t>
      </w:r>
      <w:r w:rsidRPr="00AE2709">
        <w:rPr>
          <w:rFonts w:ascii="GHEA Grapalat" w:hAnsi="GHEA Grapalat" w:cs="Sylfaen"/>
          <w:sz w:val="20"/>
          <w:lang w:val="hy-AM"/>
        </w:rPr>
        <w:t>պահանջներին</w:t>
      </w:r>
      <w:r w:rsidRPr="0093002B">
        <w:rPr>
          <w:rFonts w:ascii="GHEA Grapalat" w:hAnsi="GHEA Grapalat" w:cs="Times Armenian"/>
          <w:sz w:val="20"/>
          <w:lang w:val="af-ZA"/>
        </w:rPr>
        <w:t xml:space="preserve"> </w:t>
      </w:r>
      <w:r w:rsidRPr="00AE2709">
        <w:rPr>
          <w:rFonts w:ascii="GHEA Grapalat" w:hAnsi="GHEA Grapalat" w:cs="Sylfaen"/>
          <w:sz w:val="20"/>
          <w:lang w:val="hy-AM"/>
        </w:rPr>
        <w:t>համապատասխան</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նպատակ</w:t>
      </w:r>
      <w:r w:rsidRPr="0093002B">
        <w:rPr>
          <w:rFonts w:ascii="GHEA Grapalat" w:hAnsi="GHEA Grapalat" w:cs="Times Armenian"/>
          <w:sz w:val="20"/>
          <w:lang w:val="af-ZA"/>
        </w:rPr>
        <w:t xml:space="preserve"> </w:t>
      </w:r>
      <w:r w:rsidRPr="00AE2709">
        <w:rPr>
          <w:rFonts w:ascii="GHEA Grapalat" w:hAnsi="GHEA Grapalat" w:cs="Sylfaen"/>
          <w:sz w:val="20"/>
          <w:lang w:val="hy-AM"/>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AE2709">
        <w:rPr>
          <w:rFonts w:ascii="GHEA Grapalat" w:hAnsi="GHEA Grapalat"/>
          <w:color w:val="FF0000"/>
          <w:sz w:val="20"/>
          <w:lang w:val="hy-AM"/>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AE2709">
        <w:rPr>
          <w:rFonts w:ascii="GHEA Grapalat" w:hAnsi="GHEA Grapalat" w:cs="Sylfaen"/>
          <w:sz w:val="20"/>
          <w:lang w:val="hy-AM"/>
        </w:rPr>
        <w:t>այսուհետ</w:t>
      </w:r>
      <w:r w:rsidR="00A00E74" w:rsidRPr="0093002B">
        <w:rPr>
          <w:rFonts w:ascii="GHEA Grapalat" w:hAnsi="GHEA Grapalat" w:cs="Times Armenian"/>
          <w:sz w:val="20"/>
          <w:lang w:val="af-ZA"/>
        </w:rPr>
        <w:t xml:space="preserve">` </w:t>
      </w:r>
      <w:r w:rsidR="00A00E74" w:rsidRPr="00AE2709">
        <w:rPr>
          <w:rFonts w:ascii="GHEA Grapalat" w:hAnsi="GHEA Grapalat" w:cs="Sylfaen"/>
          <w:sz w:val="20"/>
          <w:lang w:val="hy-AM"/>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AE2709">
        <w:rPr>
          <w:rFonts w:ascii="GHEA Grapalat" w:hAnsi="GHEA Grapalat" w:cs="Sylfaen"/>
          <w:sz w:val="20"/>
          <w:lang w:val="hy-AM"/>
        </w:rPr>
        <w:t>կողմից</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հայտարարված</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ին</w:t>
      </w:r>
      <w:r w:rsidR="000604CF" w:rsidRPr="0093002B">
        <w:rPr>
          <w:rFonts w:ascii="GHEA Grapalat" w:hAnsi="GHEA Grapalat" w:cs="Sylfaen"/>
          <w:sz w:val="20"/>
          <w:lang w:val="af-ZA"/>
        </w:rPr>
        <w:t xml:space="preserve"> </w:t>
      </w:r>
      <w:r w:rsidRPr="00AE2709">
        <w:rPr>
          <w:rFonts w:ascii="GHEA Grapalat" w:hAnsi="GHEA Grapalat" w:cs="Sylfaen"/>
          <w:sz w:val="20"/>
          <w:lang w:val="hy-AM"/>
        </w:rPr>
        <w:t>մասնակցելու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մտադրություն</w:t>
      </w:r>
      <w:r w:rsidRPr="0093002B">
        <w:rPr>
          <w:rFonts w:ascii="GHEA Grapalat" w:hAnsi="GHEA Grapalat" w:cs="Times Armenian"/>
          <w:sz w:val="20"/>
          <w:lang w:val="af-ZA"/>
        </w:rPr>
        <w:t xml:space="preserve"> </w:t>
      </w:r>
      <w:r w:rsidRPr="00AE2709">
        <w:rPr>
          <w:rFonts w:ascii="GHEA Grapalat" w:hAnsi="GHEA Grapalat" w:cs="Sylfaen"/>
          <w:sz w:val="20"/>
          <w:lang w:val="hy-AM"/>
        </w:rPr>
        <w:t>ունեցող</w:t>
      </w:r>
      <w:r w:rsidRPr="0093002B">
        <w:rPr>
          <w:rFonts w:ascii="GHEA Grapalat" w:hAnsi="GHEA Grapalat" w:cs="Times Armenian"/>
          <w:sz w:val="20"/>
          <w:lang w:val="af-ZA"/>
        </w:rPr>
        <w:t xml:space="preserve"> </w:t>
      </w:r>
      <w:r w:rsidRPr="00AE2709">
        <w:rPr>
          <w:rFonts w:ascii="GHEA Grapalat" w:hAnsi="GHEA Grapalat" w:cs="Sylfaen"/>
          <w:sz w:val="20"/>
          <w:lang w:val="hy-AM"/>
        </w:rPr>
        <w:t>անձանց</w:t>
      </w:r>
      <w:r w:rsidRPr="0093002B">
        <w:rPr>
          <w:rFonts w:ascii="GHEA Grapalat" w:hAnsi="GHEA Grapalat" w:cs="Times Armenian"/>
          <w:sz w:val="20"/>
          <w:lang w:val="af-ZA"/>
        </w:rPr>
        <w:t xml:space="preserve"> (</w:t>
      </w:r>
      <w:r w:rsidRPr="00AE2709">
        <w:rPr>
          <w:rFonts w:ascii="GHEA Grapalat" w:hAnsi="GHEA Grapalat" w:cs="Sylfaen"/>
          <w:sz w:val="20"/>
          <w:lang w:val="hy-AM"/>
        </w:rPr>
        <w:t>այսուհետ</w:t>
      </w:r>
      <w:r w:rsidRPr="0093002B">
        <w:rPr>
          <w:rFonts w:ascii="GHEA Grapalat" w:hAnsi="GHEA Grapalat" w:cs="Times Armenian"/>
          <w:sz w:val="20"/>
          <w:lang w:val="af-ZA"/>
        </w:rPr>
        <w:t xml:space="preserve">`  </w:t>
      </w:r>
      <w:r w:rsidR="003D0075" w:rsidRPr="00AE2709">
        <w:rPr>
          <w:rFonts w:ascii="GHEA Grapalat" w:hAnsi="GHEA Grapalat" w:cs="Sylfaen"/>
          <w:sz w:val="20"/>
          <w:lang w:val="hy-AM"/>
        </w:rPr>
        <w:t>մ</w:t>
      </w:r>
      <w:r w:rsidRPr="00AE2709">
        <w:rPr>
          <w:rFonts w:ascii="GHEA Grapalat" w:hAnsi="GHEA Grapalat" w:cs="Sylfaen"/>
          <w:sz w:val="20"/>
          <w:lang w:val="hy-AM"/>
        </w:rPr>
        <w:t>ասնակից</w:t>
      </w:r>
      <w:r w:rsidRPr="0093002B">
        <w:rPr>
          <w:rFonts w:ascii="GHEA Grapalat" w:hAnsi="GHEA Grapalat" w:cs="Times Armenian"/>
          <w:sz w:val="20"/>
          <w:lang w:val="af-ZA"/>
        </w:rPr>
        <w:t xml:space="preserve">) </w:t>
      </w:r>
      <w:r w:rsidRPr="00AE2709">
        <w:rPr>
          <w:rFonts w:ascii="GHEA Grapalat" w:hAnsi="GHEA Grapalat" w:cs="Sylfaen"/>
          <w:sz w:val="20"/>
          <w:lang w:val="hy-AM"/>
        </w:rPr>
        <w:t>տեղեկացնելու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պայմանների</w:t>
      </w:r>
      <w:r w:rsidRPr="0093002B">
        <w:rPr>
          <w:rFonts w:ascii="GHEA Grapalat" w:hAnsi="GHEA Grapalat" w:cs="Times Armenian"/>
          <w:sz w:val="20"/>
          <w:lang w:val="af-ZA"/>
        </w:rPr>
        <w:t xml:space="preserve">` </w:t>
      </w:r>
      <w:r w:rsidRPr="00AE2709">
        <w:rPr>
          <w:rFonts w:ascii="GHEA Grapalat" w:hAnsi="GHEA Grapalat" w:cs="Times Armenian"/>
          <w:sz w:val="20"/>
          <w:lang w:val="hy-AM"/>
        </w:rPr>
        <w:t>գ</w:t>
      </w:r>
      <w:r w:rsidRPr="00AE2709">
        <w:rPr>
          <w:rFonts w:ascii="GHEA Grapalat" w:hAnsi="GHEA Grapalat" w:cs="Sylfaen"/>
          <w:sz w:val="20"/>
          <w:lang w:val="hy-AM"/>
        </w:rPr>
        <w:t>նման</w:t>
      </w:r>
      <w:r w:rsidRPr="0093002B">
        <w:rPr>
          <w:rFonts w:ascii="GHEA Grapalat" w:hAnsi="GHEA Grapalat" w:cs="Times Armenian"/>
          <w:sz w:val="20"/>
          <w:lang w:val="af-ZA"/>
        </w:rPr>
        <w:t xml:space="preserve"> </w:t>
      </w:r>
      <w:r w:rsidRPr="00AE2709">
        <w:rPr>
          <w:rFonts w:ascii="GHEA Grapalat" w:hAnsi="GHEA Grapalat" w:cs="Sylfaen"/>
          <w:sz w:val="20"/>
          <w:lang w:val="hy-AM"/>
        </w:rPr>
        <w:t>առարկայի</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AE2709">
        <w:rPr>
          <w:rFonts w:ascii="GHEA Grapalat" w:hAnsi="GHEA Grapalat" w:cs="Sylfaen"/>
          <w:sz w:val="20"/>
          <w:lang w:val="hy-AM"/>
        </w:rPr>
        <w:t>որոշելու</w:t>
      </w:r>
      <w:r w:rsidRPr="0093002B">
        <w:rPr>
          <w:rFonts w:ascii="GHEA Grapalat" w:hAnsi="GHEA Grapalat" w:cs="Times Armenian"/>
          <w:sz w:val="20"/>
          <w:lang w:val="af-ZA"/>
        </w:rPr>
        <w:t xml:space="preserve"> </w:t>
      </w:r>
      <w:r w:rsidRPr="00AE2709">
        <w:rPr>
          <w:rFonts w:ascii="GHEA Grapalat" w:hAnsi="GHEA Grapalat" w:cs="Sylfaen"/>
          <w:sz w:val="20"/>
          <w:lang w:val="hy-AM"/>
        </w:rPr>
        <w:t>և</w:t>
      </w:r>
      <w:r w:rsidRPr="0093002B">
        <w:rPr>
          <w:rFonts w:ascii="GHEA Grapalat" w:hAnsi="GHEA Grapalat" w:cs="Times Armenian"/>
          <w:sz w:val="20"/>
          <w:lang w:val="af-ZA"/>
        </w:rPr>
        <w:t xml:space="preserve"> </w:t>
      </w:r>
      <w:r w:rsidRPr="00AE2709">
        <w:rPr>
          <w:rFonts w:ascii="GHEA Grapalat" w:hAnsi="GHEA Grapalat" w:cs="Sylfaen"/>
          <w:sz w:val="20"/>
          <w:lang w:val="hy-AM"/>
        </w:rPr>
        <w:t>նրա</w:t>
      </w:r>
      <w:r w:rsidRPr="0093002B">
        <w:rPr>
          <w:rFonts w:ascii="GHEA Grapalat" w:hAnsi="GHEA Grapalat" w:cs="Times Armenian"/>
          <w:sz w:val="20"/>
          <w:lang w:val="af-ZA"/>
        </w:rPr>
        <w:t xml:space="preserve"> </w:t>
      </w:r>
      <w:r w:rsidRPr="00AE2709">
        <w:rPr>
          <w:rFonts w:ascii="GHEA Grapalat" w:hAnsi="GHEA Grapalat" w:cs="Sylfaen"/>
          <w:sz w:val="20"/>
          <w:lang w:val="hy-AM"/>
        </w:rPr>
        <w:t>հետ</w:t>
      </w:r>
      <w:r w:rsidRPr="0093002B">
        <w:rPr>
          <w:rFonts w:ascii="GHEA Grapalat" w:hAnsi="GHEA Grapalat" w:cs="Times Armenian"/>
          <w:sz w:val="20"/>
          <w:lang w:val="af-ZA"/>
        </w:rPr>
        <w:t xml:space="preserve"> </w:t>
      </w:r>
      <w:r w:rsidRPr="00AE2709">
        <w:rPr>
          <w:rFonts w:ascii="GHEA Grapalat" w:hAnsi="GHEA Grapalat" w:cs="Sylfaen"/>
          <w:sz w:val="20"/>
          <w:lang w:val="hy-AM"/>
        </w:rPr>
        <w:t>պայմանա</w:t>
      </w:r>
      <w:r w:rsidRPr="00AE2709">
        <w:rPr>
          <w:rFonts w:ascii="GHEA Grapalat" w:hAnsi="GHEA Grapalat" w:cs="Times Armenian"/>
          <w:sz w:val="20"/>
          <w:lang w:val="hy-AM"/>
        </w:rPr>
        <w:t>գ</w:t>
      </w:r>
      <w:r w:rsidRPr="00AE2709">
        <w:rPr>
          <w:rFonts w:ascii="GHEA Grapalat" w:hAnsi="GHEA Grapalat" w:cs="Sylfaen"/>
          <w:sz w:val="20"/>
          <w:lang w:val="hy-AM"/>
        </w:rPr>
        <w:t>իր</w:t>
      </w:r>
      <w:r w:rsidRPr="0093002B">
        <w:rPr>
          <w:rFonts w:ascii="GHEA Grapalat" w:hAnsi="GHEA Grapalat" w:cs="Times Armenian"/>
          <w:sz w:val="20"/>
          <w:lang w:val="af-ZA"/>
        </w:rPr>
        <w:t xml:space="preserve"> </w:t>
      </w:r>
      <w:r w:rsidRPr="00AE2709">
        <w:rPr>
          <w:rFonts w:ascii="GHEA Grapalat" w:hAnsi="GHEA Grapalat" w:cs="Sylfaen"/>
          <w:sz w:val="20"/>
          <w:lang w:val="hy-AM"/>
        </w:rPr>
        <w:t>կնքելու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մասին</w:t>
      </w:r>
      <w:r w:rsidRPr="0093002B">
        <w:rPr>
          <w:rFonts w:ascii="GHEA Grapalat" w:hAnsi="GHEA Grapalat" w:cs="Times Armenian"/>
          <w:sz w:val="20"/>
          <w:lang w:val="af-ZA"/>
        </w:rPr>
        <w:t xml:space="preserve">, </w:t>
      </w:r>
      <w:r w:rsidRPr="00AE2709">
        <w:rPr>
          <w:rFonts w:ascii="GHEA Grapalat" w:hAnsi="GHEA Grapalat" w:cs="Sylfaen"/>
          <w:sz w:val="20"/>
          <w:lang w:val="hy-AM"/>
        </w:rPr>
        <w:t>ինչպես</w:t>
      </w:r>
      <w:r w:rsidRPr="0093002B">
        <w:rPr>
          <w:rFonts w:ascii="GHEA Grapalat" w:hAnsi="GHEA Grapalat" w:cs="Times Armenian"/>
          <w:sz w:val="20"/>
          <w:lang w:val="af-ZA"/>
        </w:rPr>
        <w:t xml:space="preserve"> </w:t>
      </w:r>
      <w:r w:rsidRPr="00AE2709">
        <w:rPr>
          <w:rFonts w:ascii="GHEA Grapalat" w:hAnsi="GHEA Grapalat" w:cs="Sylfaen"/>
          <w:sz w:val="20"/>
          <w:lang w:val="hy-AM"/>
        </w:rPr>
        <w:t>նաև</w:t>
      </w:r>
      <w:r w:rsidRPr="0093002B">
        <w:rPr>
          <w:rFonts w:ascii="GHEA Grapalat" w:hAnsi="GHEA Grapalat" w:cs="Times Armenian"/>
          <w:sz w:val="20"/>
          <w:lang w:val="af-ZA"/>
        </w:rPr>
        <w:t xml:space="preserve"> </w:t>
      </w:r>
      <w:r w:rsidRPr="00AE2709">
        <w:rPr>
          <w:rFonts w:ascii="GHEA Grapalat" w:hAnsi="GHEA Grapalat" w:cs="Sylfaen"/>
          <w:sz w:val="20"/>
          <w:lang w:val="hy-AM"/>
        </w:rPr>
        <w:t>օժանդակելու</w:t>
      </w:r>
      <w:r w:rsidRPr="0093002B">
        <w:rPr>
          <w:rFonts w:ascii="GHEA Grapalat" w:hAnsi="GHEA Grapalat" w:cs="Times Armenian"/>
          <w:sz w:val="20"/>
          <w:lang w:val="af-ZA"/>
        </w:rPr>
        <w:t xml:space="preserve"> </w:t>
      </w:r>
      <w:r w:rsidRPr="00AE2709">
        <w:rPr>
          <w:rFonts w:ascii="GHEA Grapalat" w:hAnsi="GHEA Grapalat" w:cs="Sylfaen"/>
          <w:sz w:val="20"/>
          <w:lang w:val="hy-AM"/>
        </w:rPr>
        <w:t>ընթացակար</w:t>
      </w:r>
      <w:r w:rsidRPr="00AE2709">
        <w:rPr>
          <w:rFonts w:ascii="GHEA Grapalat" w:hAnsi="GHEA Grapalat" w:cs="Times Armenian"/>
          <w:sz w:val="20"/>
          <w:lang w:val="hy-AM"/>
        </w:rPr>
        <w:t>գ</w:t>
      </w:r>
      <w:r w:rsidRPr="00AE2709">
        <w:rPr>
          <w:rFonts w:ascii="GHEA Grapalat" w:hAnsi="GHEA Grapalat" w:cs="Sylfaen"/>
          <w:sz w:val="20"/>
          <w:lang w:val="hy-AM"/>
        </w:rPr>
        <w:t>ի</w:t>
      </w:r>
      <w:r w:rsidRPr="0093002B">
        <w:rPr>
          <w:rFonts w:ascii="GHEA Grapalat" w:hAnsi="GHEA Grapalat" w:cs="Times Armenian"/>
          <w:sz w:val="20"/>
          <w:lang w:val="af-ZA"/>
        </w:rPr>
        <w:t xml:space="preserve"> </w:t>
      </w:r>
      <w:r w:rsidRPr="00AE2709">
        <w:rPr>
          <w:rFonts w:ascii="GHEA Grapalat" w:hAnsi="GHEA Grapalat" w:cs="Sylfaen"/>
          <w:sz w:val="20"/>
          <w:lang w:val="hy-AM"/>
        </w:rPr>
        <w:t>հայտը</w:t>
      </w:r>
      <w:r w:rsidRPr="0093002B">
        <w:rPr>
          <w:rFonts w:ascii="GHEA Grapalat" w:hAnsi="GHEA Grapalat" w:cs="Times Armenian"/>
          <w:sz w:val="20"/>
          <w:lang w:val="af-ZA"/>
        </w:rPr>
        <w:t xml:space="preserve"> </w:t>
      </w:r>
      <w:r w:rsidRPr="00AE2709">
        <w:rPr>
          <w:rFonts w:ascii="GHEA Grapalat" w:hAnsi="GHEA Grapalat" w:cs="Sylfaen"/>
          <w:sz w:val="20"/>
          <w:lang w:val="hy-AM"/>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11CC10B0" w:rsidR="00EB2DAA" w:rsidRDefault="00EB2DAA" w:rsidP="00EF3662">
      <w:pPr>
        <w:jc w:val="center"/>
        <w:rPr>
          <w:rFonts w:ascii="GHEA Grapalat" w:hAnsi="GHEA Grapalat" w:cs="Sylfaen"/>
          <w:szCs w:val="22"/>
          <w:lang w:val="af-ZA"/>
        </w:rPr>
      </w:pPr>
    </w:p>
    <w:p w14:paraId="5CA8DEB1" w14:textId="11DCB4EC" w:rsidR="002771B4" w:rsidRDefault="002771B4" w:rsidP="00EF3662">
      <w:pPr>
        <w:jc w:val="center"/>
        <w:rPr>
          <w:rFonts w:ascii="GHEA Grapalat" w:hAnsi="GHEA Grapalat" w:cs="Sylfaen"/>
          <w:szCs w:val="22"/>
          <w:lang w:val="af-ZA"/>
        </w:rPr>
      </w:pPr>
    </w:p>
    <w:p w14:paraId="5B156A6B" w14:textId="77777777" w:rsidR="002A5EE4" w:rsidRPr="00E85B95" w:rsidRDefault="002A5EE4"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46C61C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B2DAA" w:rsidRPr="00EB2DAA">
        <w:rPr>
          <w:rFonts w:ascii="GHEA Grapalat" w:hAnsi="GHEA Grapalat"/>
          <w:color w:val="FF0000"/>
          <w:lang w:val="hy-AM"/>
        </w:rPr>
        <w:t>&lt;</w:t>
      </w:r>
      <w:proofErr w:type="gramEnd"/>
      <w:r w:rsidR="00EB2DAA" w:rsidRPr="00EB2DAA">
        <w:rPr>
          <w:rFonts w:ascii="GHEA Grapalat" w:hAnsi="GHEA Grapalat"/>
          <w:color w:val="FF0000"/>
          <w:lang w:val="hy-AM"/>
        </w:rPr>
        <w:t>&lt; ՀՀ Կոտայքի մարզի Ակունքի համայնքապետարան</w:t>
      </w:r>
      <w:r w:rsidR="00EB2DAA" w:rsidRPr="00EB2DAA">
        <w:rPr>
          <w:rFonts w:ascii="GHEA Grapalat" w:hAnsi="GHEA Grapalat" w:cs="Sylfaen"/>
          <w:color w:val="FF0000"/>
          <w:lang w:val="hy-AM"/>
        </w:rPr>
        <w:t>ի&gt;&gt;</w:t>
      </w:r>
      <w:r w:rsidR="00EB2DAA" w:rsidRPr="00EB2DAA">
        <w:rPr>
          <w:rFonts w:ascii="GHEA Grapalat" w:hAnsi="GHEA Grapalat" w:cs="Sylfaen"/>
          <w:i w:val="0"/>
          <w:color w:val="FF0000"/>
          <w:lang w:val="hy-AM"/>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B2DAA" w:rsidRPr="00EB2DAA">
        <w:rPr>
          <w:rFonts w:ascii="GHEA Grapalat" w:hAnsi="GHEA Grapalat" w:cs="Times Armenian"/>
          <w:i w:val="0"/>
          <w:color w:val="FF0000"/>
          <w:lang w:val="hy-AM"/>
        </w:rPr>
        <w:t>&lt;&lt;</w:t>
      </w:r>
      <w:r w:rsidR="00154EC1" w:rsidRPr="00154EC1">
        <w:t xml:space="preserve"> </w:t>
      </w:r>
      <w:r w:rsidR="00A324B2">
        <w:rPr>
          <w:rFonts w:ascii="GHEA Grapalat" w:hAnsi="GHEA Grapalat"/>
          <w:i w:val="0"/>
          <w:color w:val="FF0000"/>
          <w:lang w:val="hy-AM"/>
        </w:rPr>
        <w:t>Ա</w:t>
      </w:r>
      <w:r w:rsidR="00A324B2">
        <w:rPr>
          <w:rFonts w:ascii="GHEA Grapalat" w:hAnsi="GHEA Grapalat"/>
          <w:i w:val="0"/>
          <w:color w:val="FF0000"/>
          <w:lang w:val="af-ZA"/>
        </w:rPr>
        <w:t xml:space="preserve">կունք համայնքի </w:t>
      </w:r>
      <w:r w:rsidR="00A324B2">
        <w:rPr>
          <w:rFonts w:ascii="GHEA Grapalat" w:hAnsi="GHEA Grapalat"/>
          <w:i w:val="0"/>
          <w:color w:val="FF0000"/>
          <w:lang w:val="hy-AM"/>
        </w:rPr>
        <w:t>Կ</w:t>
      </w:r>
      <w:r w:rsidR="00A324B2" w:rsidRPr="00A324B2">
        <w:rPr>
          <w:rFonts w:ascii="GHEA Grapalat" w:hAnsi="GHEA Grapalat"/>
          <w:i w:val="0"/>
          <w:color w:val="FF0000"/>
          <w:lang w:val="af-ZA"/>
        </w:rPr>
        <w:t xml:space="preserve">ապուտան բնակավայրի ոռոգման համակարգի կառուցման աշխատանքների </w:t>
      </w:r>
      <w:r w:rsidR="00EB2DAA" w:rsidRPr="00EB2DAA">
        <w:rPr>
          <w:rFonts w:ascii="GHEA Grapalat" w:hAnsi="GHEA Grapalat"/>
          <w:i w:val="0"/>
          <w:color w:val="FF0000"/>
          <w:lang w:val="hy-AM"/>
        </w:rPr>
        <w:t>&gt;&gt;</w:t>
      </w:r>
      <w:r w:rsidR="00EB2DAA" w:rsidRPr="00EB2DAA">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93CBE"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02C1CF9" w:rsidR="000812F9" w:rsidRPr="0093002B" w:rsidRDefault="00A324B2" w:rsidP="000812F9">
            <w:pPr>
              <w:pStyle w:val="23"/>
              <w:spacing w:line="240" w:lineRule="auto"/>
              <w:ind w:firstLine="0"/>
              <w:jc w:val="center"/>
              <w:rPr>
                <w:rFonts w:ascii="GHEA Grapalat" w:hAnsi="GHEA Grapalat"/>
                <w:sz w:val="16"/>
              </w:rPr>
            </w:pPr>
            <w:r>
              <w:rPr>
                <w:rFonts w:ascii="GHEA Grapalat" w:hAnsi="GHEA Grapalat" w:cs="Calibri"/>
                <w:b/>
                <w:bCs/>
                <w:lang w:val="en-US"/>
              </w:rPr>
              <w:t>900</w:t>
            </w:r>
            <w:r>
              <w:rPr>
                <w:rFonts w:ascii="GHEA Grapalat" w:hAnsi="GHEA Grapalat" w:cs="Calibri"/>
                <w:b/>
                <w:bCs/>
                <w:lang w:val="hy-AM"/>
              </w:rPr>
              <w:t xml:space="preserve"> </w:t>
            </w:r>
            <w:r>
              <w:rPr>
                <w:rFonts w:ascii="GHEA Grapalat" w:hAnsi="GHEA Grapalat" w:cs="Calibri"/>
                <w:b/>
                <w:bCs/>
                <w:lang w:val="en-US"/>
              </w:rPr>
              <w:t>229</w:t>
            </w:r>
            <w:r>
              <w:rPr>
                <w:rFonts w:ascii="GHEA Grapalat" w:hAnsi="GHEA Grapalat" w:cs="Calibri"/>
                <w:b/>
                <w:bCs/>
                <w:lang w:val="hy-AM"/>
              </w:rPr>
              <w:t xml:space="preserve"> </w:t>
            </w:r>
            <w:r w:rsidRPr="00A324B2">
              <w:rPr>
                <w:rFonts w:ascii="GHEA Grapalat" w:hAnsi="GHEA Grapalat" w:cs="Calibri"/>
                <w:b/>
                <w:bCs/>
                <w:lang w:val="en-US"/>
              </w:rPr>
              <w:t>383</w:t>
            </w:r>
          </w:p>
        </w:tc>
        <w:tc>
          <w:tcPr>
            <w:tcW w:w="6948" w:type="dxa"/>
            <w:vAlign w:val="center"/>
          </w:tcPr>
          <w:p w14:paraId="30ABAB0F" w14:textId="26B0EE84" w:rsidR="00EB2DAA" w:rsidRPr="0093002B" w:rsidRDefault="00A324B2" w:rsidP="004C3555">
            <w:pPr>
              <w:pStyle w:val="23"/>
              <w:spacing w:line="240" w:lineRule="auto"/>
              <w:ind w:firstLine="0"/>
              <w:rPr>
                <w:rFonts w:ascii="GHEA Grapalat" w:hAnsi="GHEA Grapalat"/>
                <w:u w:val="single"/>
                <w:vertAlign w:val="subscript"/>
              </w:rPr>
            </w:pPr>
            <w:r w:rsidRPr="00A324B2">
              <w:rPr>
                <w:rFonts w:ascii="GHEA Grapalat" w:hAnsi="GHEA Grapalat"/>
                <w:sz w:val="24"/>
                <w:szCs w:val="24"/>
                <w:vertAlign w:val="subscript"/>
              </w:rPr>
              <w:t>Ակունք համայնքի Կապուտան բնակավայրի հողատարածքների ոռոգման համակարգի կառուցման աշխատանքներ/փուլային/</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4F18F09"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2090B6F" w14:textId="77777777" w:rsidR="002A452E" w:rsidRPr="00927C52" w:rsidRDefault="002A452E" w:rsidP="00EF3662">
      <w:pPr>
        <w:pStyle w:val="23"/>
        <w:spacing w:line="240" w:lineRule="auto"/>
        <w:ind w:firstLine="567"/>
        <w:rPr>
          <w:rFonts w:ascii="GHEA Grapalat" w:hAnsi="GHEA Grapalat"/>
        </w:rPr>
      </w:pPr>
    </w:p>
    <w:p w14:paraId="53BF8FB0" w14:textId="77777777" w:rsidR="00096865" w:rsidRPr="002A452E" w:rsidRDefault="00096865" w:rsidP="00EF3662">
      <w:pPr>
        <w:ind w:firstLine="567"/>
        <w:rPr>
          <w:rFonts w:ascii="GHEA Grapalat" w:hAnsi="GHEA Grapalat" w:cs="Sylfaen"/>
          <w:i/>
          <w:sz w:val="20"/>
          <w:lang w:val="hy-AM"/>
        </w:rPr>
      </w:pPr>
    </w:p>
    <w:p w14:paraId="574D09BE" w14:textId="77777777" w:rsidR="00EB2DAA" w:rsidRPr="00100DFF" w:rsidRDefault="00EB2DAA" w:rsidP="00EB2DAA">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417BB28A" w14:textId="77777777" w:rsidR="00EB2DAA" w:rsidRPr="00100DFF" w:rsidRDefault="00EB2DAA" w:rsidP="00EB2DAA">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EB2DAA" w:rsidRPr="00100DFF" w14:paraId="4982631A" w14:textId="77777777" w:rsidTr="00927C6D">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417D1CEB"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CB3377"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EB2DAA" w:rsidRPr="00100DFF" w14:paraId="123D4E2A" w14:textId="77777777" w:rsidTr="00927C6D">
        <w:trPr>
          <w:trHeight w:val="801"/>
        </w:trPr>
        <w:tc>
          <w:tcPr>
            <w:tcW w:w="8335" w:type="dxa"/>
            <w:vAlign w:val="center"/>
          </w:tcPr>
          <w:p w14:paraId="2A20B47D" w14:textId="49809FA0" w:rsidR="00EB2DAA" w:rsidRPr="00112C23" w:rsidRDefault="00EB2DAA" w:rsidP="00927C6D">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EB2DAA">
              <w:rPr>
                <w:rFonts w:ascii="GHEA Grapalat" w:hAnsi="GHEA Grapalat" w:cs="Times Armenian"/>
                <w:i/>
                <w:color w:val="FF0000"/>
                <w:lang w:val="hy-AM"/>
              </w:rPr>
              <w:t>&lt;&lt;</w:t>
            </w:r>
            <w:r w:rsidR="00A34F1E">
              <w:t xml:space="preserve"> </w:t>
            </w:r>
            <w:r w:rsidR="00A324B2">
              <w:rPr>
                <w:rFonts w:ascii="GHEA Grapalat" w:hAnsi="GHEA Grapalat"/>
                <w:b/>
                <w:color w:val="FF0000"/>
                <w:sz w:val="21"/>
                <w:szCs w:val="21"/>
                <w:shd w:val="clear" w:color="auto" w:fill="FFFFFF"/>
                <w:lang w:val="hy-AM"/>
              </w:rPr>
              <w:t>Ակունք համայնքի Կ</w:t>
            </w:r>
            <w:r w:rsidR="00A324B2" w:rsidRPr="00F75A4D">
              <w:rPr>
                <w:rFonts w:ascii="GHEA Grapalat" w:hAnsi="GHEA Grapalat"/>
                <w:b/>
                <w:color w:val="FF0000"/>
                <w:sz w:val="21"/>
                <w:szCs w:val="21"/>
                <w:shd w:val="clear" w:color="auto" w:fill="FFFFFF"/>
                <w:lang w:val="hy-AM"/>
              </w:rPr>
              <w:t xml:space="preserve">ապուտան բնակավայրի ոռոգման </w:t>
            </w:r>
            <w:r w:rsidR="00A324B2">
              <w:rPr>
                <w:rFonts w:ascii="GHEA Grapalat" w:hAnsi="GHEA Grapalat"/>
                <w:b/>
                <w:color w:val="FF0000"/>
                <w:sz w:val="21"/>
                <w:szCs w:val="21"/>
                <w:shd w:val="clear" w:color="auto" w:fill="FFFFFF"/>
                <w:lang w:val="hy-AM"/>
              </w:rPr>
              <w:t>համակարգի կառուցման աշխատանքներ</w:t>
            </w:r>
            <w:r w:rsidR="00A324B2" w:rsidRPr="00F75A4D">
              <w:rPr>
                <w:rFonts w:ascii="GHEA Grapalat" w:hAnsi="GHEA Grapalat"/>
                <w:b/>
                <w:color w:val="FF0000"/>
                <w:sz w:val="21"/>
                <w:szCs w:val="21"/>
                <w:shd w:val="clear" w:color="auto" w:fill="FFFFFF"/>
                <w:lang w:val="hy-AM"/>
              </w:rPr>
              <w:t xml:space="preserve"> </w:t>
            </w:r>
            <w:r w:rsidRPr="00EB2DAA">
              <w:rPr>
                <w:rFonts w:ascii="GHEA Grapalat" w:hAnsi="GHEA Grapalat"/>
                <w:i/>
                <w:color w:val="FF0000"/>
                <w:lang w:val="hy-AM"/>
              </w:rPr>
              <w:t>&gt;&gt;</w:t>
            </w:r>
          </w:p>
          <w:p w14:paraId="43B8E34C" w14:textId="77777777" w:rsidR="00EB2DAA" w:rsidRPr="00947855" w:rsidRDefault="00EB2DAA" w:rsidP="00927C6D">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F4A3D1" w14:textId="77777777" w:rsidR="00EB2DAA" w:rsidRPr="00100DFF" w:rsidRDefault="00EB2DAA" w:rsidP="00927C6D">
            <w:pPr>
              <w:rPr>
                <w:rFonts w:ascii="GHEA Grapalat" w:hAnsi="GHEA Grapalat" w:cs="Sylfaen"/>
                <w:b/>
                <w:sz w:val="16"/>
                <w:szCs w:val="16"/>
                <w:lang w:val="hy-AM"/>
              </w:rPr>
            </w:pPr>
            <w:r w:rsidRPr="00F37D7D">
              <w:rPr>
                <w:rFonts w:ascii="GHEA Grapalat" w:hAnsi="GHEA Grapalat" w:cs="Sylfaen"/>
                <w:b/>
                <w:sz w:val="16"/>
                <w:szCs w:val="16"/>
                <w:lang w:val="hy-AM"/>
              </w:rPr>
              <w:t>3-րդ</w:t>
            </w:r>
          </w:p>
        </w:tc>
      </w:tr>
    </w:tbl>
    <w:p w14:paraId="7416752F" w14:textId="46F593A2" w:rsidR="00EB2DAA" w:rsidRPr="00100DFF" w:rsidRDefault="00EB2DAA" w:rsidP="00EB2DAA">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1C9A82EA" w14:textId="615D7BE0" w:rsidR="00EB2DAA" w:rsidRPr="00E344FE" w:rsidRDefault="00EB2DAA" w:rsidP="00EB2DAA">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tbl>
      <w:tblPr>
        <w:tblW w:w="10887" w:type="dxa"/>
        <w:tblInd w:w="-147" w:type="dxa"/>
        <w:tblLook w:val="04A0" w:firstRow="1" w:lastRow="0" w:firstColumn="1" w:lastColumn="0" w:noHBand="0" w:noVBand="1"/>
      </w:tblPr>
      <w:tblGrid>
        <w:gridCol w:w="5447"/>
        <w:gridCol w:w="5440"/>
      </w:tblGrid>
      <w:tr w:rsidR="00EB2DAA" w:rsidRPr="00CF3797" w14:paraId="55981B92"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6E9D01C7"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85A2708"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EB2DAA" w:rsidRPr="00A324B2" w14:paraId="7C0ABE16"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47669CAF"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04ACBF1E" w14:textId="02327996" w:rsidR="00EB2DAA" w:rsidRDefault="00A324B2" w:rsidP="00A324B2">
            <w:pPr>
              <w:pStyle w:val="2"/>
              <w:rPr>
                <w:rFonts w:ascii="GHEA Grapalat" w:hAnsi="GHEA Grapalat" w:cs="Sylfaen"/>
                <w:b w:val="0"/>
                <w:sz w:val="18"/>
                <w:szCs w:val="18"/>
                <w:lang w:val="hy-AM"/>
              </w:rPr>
            </w:pPr>
            <w:r>
              <w:rPr>
                <w:rFonts w:ascii="GHEA Grapalat" w:hAnsi="GHEA Grapalat" w:cs="Sylfaen"/>
                <w:color w:val="auto"/>
                <w:sz w:val="18"/>
                <w:szCs w:val="18"/>
                <w:lang w:val="hy-AM"/>
              </w:rPr>
              <w:t>1</w:t>
            </w:r>
            <w:r w:rsidRPr="00A324B2">
              <w:rPr>
                <w:rFonts w:ascii="Cambria Math" w:hAnsi="Cambria Math" w:cs="Cambria Math"/>
                <w:color w:val="auto"/>
                <w:sz w:val="18"/>
                <w:szCs w:val="18"/>
                <w:lang w:val="hy-AM"/>
              </w:rPr>
              <w:t>․</w:t>
            </w:r>
            <w:r w:rsidRPr="00A324B2">
              <w:rPr>
                <w:rFonts w:ascii="GHEA Grapalat" w:hAnsi="GHEA Grapalat" w:cs="Sylfaen"/>
                <w:color w:val="auto"/>
                <w:sz w:val="18"/>
                <w:szCs w:val="18"/>
                <w:lang w:val="hy-AM"/>
              </w:rPr>
              <w:t>հիդրոտեխնիկական կառուցվածքներ  (հիդրոտեխնիկական համակարգեր, հիդրոէներգետիկ կառույցներ)</w:t>
            </w:r>
            <w:r>
              <w:rPr>
                <w:rFonts w:ascii="GHEA Grapalat" w:hAnsi="GHEA Grapalat" w:cs="Sylfaen"/>
                <w:color w:val="auto"/>
                <w:sz w:val="18"/>
                <w:szCs w:val="18"/>
                <w:lang w:val="hy-AM"/>
              </w:rPr>
              <w:t xml:space="preserve"> ՝ </w:t>
            </w:r>
            <w:r w:rsidR="00EB2DAA" w:rsidRPr="00CF3797">
              <w:rPr>
                <w:rFonts w:ascii="GHEA Grapalat" w:hAnsi="GHEA Grapalat" w:cs="Sylfaen"/>
                <w:b w:val="0"/>
                <w:sz w:val="18"/>
                <w:szCs w:val="18"/>
                <w:lang w:val="hy-AM"/>
              </w:rPr>
              <w:t xml:space="preserve">1-ին </w:t>
            </w:r>
          </w:p>
          <w:p w14:paraId="11E7308B" w14:textId="5CBA2756" w:rsidR="00A324B2" w:rsidRPr="00A324B2" w:rsidRDefault="00A324B2" w:rsidP="00A324B2">
            <w:pPr>
              <w:pStyle w:val="2"/>
              <w:rPr>
                <w:rFonts w:ascii="GHEA Grapalat" w:hAnsi="GHEA Grapalat" w:cs="Sylfaen"/>
                <w:color w:val="auto"/>
                <w:sz w:val="18"/>
                <w:szCs w:val="18"/>
                <w:lang w:val="hy-AM" w:eastAsia="en-US"/>
              </w:rPr>
            </w:pPr>
            <w:r w:rsidRPr="00A324B2">
              <w:rPr>
                <w:rFonts w:ascii="GHEA Grapalat" w:hAnsi="GHEA Grapalat" w:cs="Sylfaen"/>
                <w:color w:val="auto"/>
                <w:sz w:val="18"/>
                <w:szCs w:val="18"/>
                <w:lang w:val="hy-AM"/>
              </w:rPr>
              <w:t>2</w:t>
            </w:r>
            <w:r w:rsidRPr="00A324B2">
              <w:rPr>
                <w:rFonts w:ascii="Cambria Math" w:hAnsi="Cambria Math" w:cs="Cambria Math"/>
                <w:color w:val="auto"/>
                <w:sz w:val="18"/>
                <w:szCs w:val="18"/>
                <w:lang w:val="hy-AM"/>
              </w:rPr>
              <w:t>․</w:t>
            </w:r>
            <w:r w:rsidRPr="00A324B2">
              <w:rPr>
                <w:rFonts w:ascii="GHEA Grapalat" w:hAnsi="GHEA Grapalat"/>
                <w:color w:val="auto"/>
                <w:sz w:val="18"/>
                <w:szCs w:val="18"/>
                <w:lang w:val="hy-AM"/>
              </w:rPr>
              <w:t xml:space="preserve"> </w:t>
            </w:r>
            <w:r w:rsidRPr="00A324B2">
              <w:rPr>
                <w:rFonts w:ascii="GHEA Grapalat" w:hAnsi="GHEA Grapalat" w:cs="Sylfaen"/>
                <w:color w:val="auto"/>
                <w:sz w:val="18"/>
                <w:szCs w:val="18"/>
                <w:lang w:val="hy-AM"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Sylfaen"/>
                <w:color w:val="auto"/>
                <w:sz w:val="18"/>
                <w:szCs w:val="18"/>
                <w:lang w:val="hy-AM" w:eastAsia="en-US"/>
              </w:rPr>
              <w:t xml:space="preserve">՝ </w:t>
            </w:r>
            <w:r w:rsidRPr="00CF3797">
              <w:rPr>
                <w:rFonts w:ascii="GHEA Grapalat" w:hAnsi="GHEA Grapalat" w:cs="Sylfaen"/>
                <w:b w:val="0"/>
                <w:sz w:val="18"/>
                <w:szCs w:val="18"/>
                <w:lang w:val="hy-AM"/>
              </w:rPr>
              <w:t>1-ին կամ 2-րդ</w:t>
            </w:r>
          </w:p>
          <w:p w14:paraId="6D3DF44C" w14:textId="6838508B" w:rsidR="00A324B2" w:rsidRPr="00A324B2" w:rsidRDefault="00A324B2" w:rsidP="00A324B2">
            <w:pPr>
              <w:rPr>
                <w:rFonts w:ascii="GHEA Grapalat" w:hAnsi="GHEA Grapalat"/>
                <w:b/>
                <w:sz w:val="18"/>
                <w:szCs w:val="18"/>
                <w:lang w:val="hy-AM"/>
              </w:rPr>
            </w:pPr>
            <w:r w:rsidRPr="00A324B2">
              <w:rPr>
                <w:rFonts w:ascii="GHEA Grapalat" w:hAnsi="GHEA Grapalat"/>
                <w:b/>
                <w:sz w:val="18"/>
                <w:szCs w:val="18"/>
                <w:lang w:val="hy-AM"/>
              </w:rPr>
              <w:t>3</w:t>
            </w:r>
            <w:r w:rsidRPr="00A324B2">
              <w:rPr>
                <w:rFonts w:ascii="Cambria Math" w:hAnsi="Cambria Math" w:cs="Cambria Math"/>
                <w:b/>
                <w:sz w:val="18"/>
                <w:szCs w:val="18"/>
                <w:lang w:val="hy-AM"/>
              </w:rPr>
              <w:t>․</w:t>
            </w:r>
            <w:r w:rsidRPr="00A324B2">
              <w:rPr>
                <w:rFonts w:ascii="GHEA Grapalat" w:hAnsi="GHEA Grapalat"/>
                <w:b/>
                <w:sz w:val="18"/>
                <w:szCs w:val="18"/>
                <w:lang w:val="hy-AM"/>
              </w:rPr>
              <w:t xml:space="preserve"> բնակելի, հասարակական և արտադրական կառույցներ</w:t>
            </w:r>
            <w:r>
              <w:rPr>
                <w:rFonts w:ascii="GHEA Grapalat" w:hAnsi="GHEA Grapalat"/>
                <w:b/>
                <w:sz w:val="18"/>
                <w:szCs w:val="18"/>
                <w:lang w:val="hy-AM"/>
              </w:rPr>
              <w:t xml:space="preserve">՝ </w:t>
            </w:r>
            <w:r w:rsidRPr="00CF3797">
              <w:rPr>
                <w:rFonts w:ascii="GHEA Grapalat" w:hAnsi="GHEA Grapalat" w:cs="Sylfaen"/>
                <w:b/>
                <w:sz w:val="18"/>
                <w:szCs w:val="18"/>
                <w:lang w:val="hy-AM"/>
              </w:rPr>
              <w:t>1-ին կամ 2-րդ</w:t>
            </w:r>
          </w:p>
          <w:p w14:paraId="4695CDF3" w14:textId="575C22B8" w:rsidR="00A324B2" w:rsidRPr="00A324B2" w:rsidRDefault="00A324B2" w:rsidP="00A324B2">
            <w:pPr>
              <w:rPr>
                <w:lang w:val="hy-AM" w:eastAsia="ru-RU"/>
              </w:rPr>
            </w:pPr>
          </w:p>
        </w:tc>
      </w:tr>
      <w:tr w:rsidR="00EB2DAA" w:rsidRPr="00CF3797" w14:paraId="18BF4FB2"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432B57E4"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0D79014" w14:textId="0DEE1D7E" w:rsidR="00EB2DAA" w:rsidRPr="00CF3797" w:rsidRDefault="002771B4" w:rsidP="00927C6D">
            <w:pPr>
              <w:rPr>
                <w:rFonts w:ascii="GHEA Grapalat" w:hAnsi="GHEA Grapalat" w:cs="Sylfaen"/>
                <w:b/>
                <w:sz w:val="18"/>
                <w:szCs w:val="18"/>
                <w:lang w:val="hy-AM"/>
              </w:rPr>
            </w:pPr>
            <w:r w:rsidRPr="002771B4">
              <w:rPr>
                <w:rFonts w:ascii="GHEA Grapalat" w:hAnsi="GHEA Grapalat" w:cs="Sylfaen"/>
                <w:b/>
                <w:sz w:val="18"/>
                <w:szCs w:val="18"/>
                <w:lang w:val="hy-AM"/>
              </w:rPr>
              <w:t>03</w:t>
            </w:r>
          </w:p>
        </w:tc>
      </w:tr>
      <w:tr w:rsidR="00EB2DAA" w:rsidRPr="00793CBE" w14:paraId="52FE5DFF"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7E612006"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1723D3FE" w14:textId="516599B5" w:rsidR="00A324B2" w:rsidRPr="00A324B2" w:rsidRDefault="00A324B2" w:rsidP="00927C6D">
            <w:pPr>
              <w:pStyle w:val="2"/>
              <w:rPr>
                <w:rFonts w:ascii="GHEA Grapalat" w:hAnsi="GHEA Grapalat" w:cs="Sylfaen"/>
                <w:color w:val="auto"/>
                <w:sz w:val="18"/>
                <w:szCs w:val="18"/>
                <w:lang w:val="hy-AM"/>
              </w:rPr>
            </w:pPr>
            <w:r>
              <w:rPr>
                <w:rFonts w:ascii="GHEA Grapalat" w:hAnsi="GHEA Grapalat" w:cs="Sylfaen"/>
                <w:color w:val="auto"/>
                <w:sz w:val="18"/>
                <w:szCs w:val="18"/>
                <w:lang w:val="hy-AM"/>
              </w:rPr>
              <w:t>1</w:t>
            </w:r>
            <w:r w:rsidRPr="00A324B2">
              <w:rPr>
                <w:rFonts w:ascii="Cambria Math" w:hAnsi="Cambria Math" w:cs="Cambria Math"/>
                <w:color w:val="auto"/>
                <w:sz w:val="18"/>
                <w:szCs w:val="18"/>
                <w:lang w:val="hy-AM"/>
              </w:rPr>
              <w:t>․</w:t>
            </w:r>
            <w:r w:rsidRPr="00A324B2">
              <w:rPr>
                <w:rFonts w:ascii="GHEA Grapalat" w:hAnsi="GHEA Grapalat" w:cs="Sylfaen"/>
                <w:color w:val="auto"/>
                <w:sz w:val="18"/>
                <w:szCs w:val="18"/>
                <w:lang w:val="hy-AM"/>
              </w:rPr>
              <w:t>հիդրոտեխնիկական կառուցվածքներ  (հիդրոտեխնիկական համակարգեր, հիդրոէներգետիկ կառույցներ)</w:t>
            </w:r>
          </w:p>
          <w:p w14:paraId="0E8C277A" w14:textId="059A9A73" w:rsidR="00EB2DAA" w:rsidRPr="00A324B2" w:rsidRDefault="00A324B2" w:rsidP="00927C6D">
            <w:pPr>
              <w:pStyle w:val="2"/>
              <w:rPr>
                <w:rFonts w:ascii="GHEA Grapalat" w:hAnsi="GHEA Grapalat" w:cs="Sylfaen"/>
                <w:color w:val="auto"/>
                <w:sz w:val="18"/>
                <w:szCs w:val="18"/>
                <w:lang w:val="hy-AM" w:eastAsia="en-US"/>
              </w:rPr>
            </w:pPr>
            <w:r w:rsidRPr="00A324B2">
              <w:rPr>
                <w:rFonts w:ascii="GHEA Grapalat" w:hAnsi="GHEA Grapalat" w:cs="Sylfaen"/>
                <w:color w:val="auto"/>
                <w:sz w:val="18"/>
                <w:szCs w:val="18"/>
                <w:lang w:val="hy-AM"/>
              </w:rPr>
              <w:t>2</w:t>
            </w:r>
            <w:r w:rsidRPr="00A324B2">
              <w:rPr>
                <w:rFonts w:ascii="Cambria Math" w:hAnsi="Cambria Math" w:cs="Cambria Math"/>
                <w:color w:val="auto"/>
                <w:sz w:val="18"/>
                <w:szCs w:val="18"/>
                <w:lang w:val="hy-AM"/>
              </w:rPr>
              <w:t>․</w:t>
            </w:r>
            <w:r w:rsidRPr="00A324B2">
              <w:rPr>
                <w:rFonts w:ascii="GHEA Grapalat" w:hAnsi="GHEA Grapalat"/>
                <w:color w:val="auto"/>
                <w:sz w:val="18"/>
                <w:szCs w:val="18"/>
                <w:lang w:val="hy-AM"/>
              </w:rPr>
              <w:t xml:space="preserve"> </w:t>
            </w:r>
            <w:r w:rsidRPr="00A324B2">
              <w:rPr>
                <w:rFonts w:ascii="GHEA Grapalat" w:hAnsi="GHEA Grapalat" w:cs="Sylfaen"/>
                <w:color w:val="auto"/>
                <w:sz w:val="18"/>
                <w:szCs w:val="18"/>
                <w:lang w:val="hy-AM"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BCFB7E8" w14:textId="480D4B57" w:rsidR="00A324B2" w:rsidRPr="00A324B2" w:rsidRDefault="00A324B2" w:rsidP="00A324B2">
            <w:pPr>
              <w:rPr>
                <w:rFonts w:ascii="GHEA Grapalat" w:hAnsi="GHEA Grapalat"/>
                <w:b/>
                <w:sz w:val="18"/>
                <w:szCs w:val="18"/>
                <w:lang w:val="hy-AM"/>
              </w:rPr>
            </w:pPr>
            <w:r w:rsidRPr="00A324B2">
              <w:rPr>
                <w:rFonts w:ascii="GHEA Grapalat" w:hAnsi="GHEA Grapalat"/>
                <w:b/>
                <w:sz w:val="18"/>
                <w:szCs w:val="18"/>
                <w:lang w:val="hy-AM"/>
              </w:rPr>
              <w:t>3</w:t>
            </w:r>
            <w:r w:rsidRPr="00A324B2">
              <w:rPr>
                <w:rFonts w:ascii="Cambria Math" w:hAnsi="Cambria Math" w:cs="Cambria Math"/>
                <w:b/>
                <w:sz w:val="18"/>
                <w:szCs w:val="18"/>
                <w:lang w:val="hy-AM"/>
              </w:rPr>
              <w:t>․</w:t>
            </w:r>
            <w:r w:rsidRPr="00A324B2">
              <w:rPr>
                <w:rFonts w:ascii="GHEA Grapalat" w:hAnsi="GHEA Grapalat"/>
                <w:b/>
                <w:sz w:val="18"/>
                <w:szCs w:val="18"/>
                <w:lang w:val="hy-AM"/>
              </w:rPr>
              <w:t xml:space="preserve"> բնակելի, հասարակական և արտադրական կառույցներ</w:t>
            </w:r>
          </w:p>
          <w:p w14:paraId="4E594D7C" w14:textId="07602586" w:rsidR="00A324B2" w:rsidRPr="00A324B2" w:rsidRDefault="00A324B2" w:rsidP="00A324B2">
            <w:pPr>
              <w:rPr>
                <w:lang w:val="hy-AM"/>
              </w:rPr>
            </w:pPr>
          </w:p>
        </w:tc>
      </w:tr>
      <w:tr w:rsidR="00EB2DAA" w:rsidRPr="00CF3797" w14:paraId="470E4045" w14:textId="77777777" w:rsidTr="002771B4">
        <w:tc>
          <w:tcPr>
            <w:tcW w:w="5447" w:type="dxa"/>
            <w:tcBorders>
              <w:top w:val="single" w:sz="4" w:space="0" w:color="auto"/>
              <w:left w:val="single" w:sz="4" w:space="0" w:color="auto"/>
              <w:bottom w:val="single" w:sz="4" w:space="0" w:color="auto"/>
              <w:right w:val="single" w:sz="4" w:space="0" w:color="auto"/>
            </w:tcBorders>
            <w:hideMark/>
          </w:tcPr>
          <w:p w14:paraId="0368D236"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tcPr>
          <w:p w14:paraId="67551B89" w14:textId="3359E070" w:rsidR="00EB2DAA" w:rsidRPr="00A324B2" w:rsidRDefault="002771B4" w:rsidP="00927C6D">
            <w:pPr>
              <w:rPr>
                <w:rFonts w:ascii="Cambria Math" w:hAnsi="Cambria Math" w:cs="Sylfaen"/>
                <w:b/>
                <w:sz w:val="18"/>
                <w:szCs w:val="18"/>
                <w:lang w:val="hy-AM"/>
              </w:rPr>
            </w:pPr>
            <w:r w:rsidRPr="002771B4">
              <w:rPr>
                <w:rFonts w:ascii="GHEA Grapalat" w:hAnsi="GHEA Grapalat" w:cs="Sylfaen"/>
                <w:b/>
                <w:sz w:val="18"/>
                <w:szCs w:val="18"/>
                <w:lang w:val="hy-AM"/>
              </w:rPr>
              <w:t>03.0</w:t>
            </w:r>
            <w:r w:rsidR="00A324B2">
              <w:rPr>
                <w:rFonts w:ascii="GHEA Grapalat" w:hAnsi="GHEA Grapalat" w:cs="Sylfaen"/>
                <w:b/>
                <w:sz w:val="18"/>
                <w:szCs w:val="18"/>
                <w:lang w:val="hy-AM"/>
              </w:rPr>
              <w:t>7</w:t>
            </w:r>
            <w:r w:rsidR="00A324B2">
              <w:rPr>
                <w:rFonts w:ascii="Cambria Math" w:hAnsi="Cambria Math" w:cs="Sylfaen"/>
                <w:b/>
                <w:sz w:val="18"/>
                <w:szCs w:val="18"/>
                <w:lang w:val="hy-AM"/>
              </w:rPr>
              <w:t xml:space="preserve">, </w:t>
            </w:r>
            <w:r w:rsidR="00A324B2" w:rsidRPr="002771B4">
              <w:rPr>
                <w:rFonts w:ascii="GHEA Grapalat" w:hAnsi="GHEA Grapalat" w:cs="Sylfaen"/>
                <w:b/>
                <w:sz w:val="18"/>
                <w:szCs w:val="18"/>
                <w:lang w:val="hy-AM"/>
              </w:rPr>
              <w:t>03.0</w:t>
            </w:r>
            <w:r w:rsidR="00A324B2">
              <w:rPr>
                <w:rFonts w:ascii="GHEA Grapalat" w:hAnsi="GHEA Grapalat" w:cs="Sylfaen"/>
                <w:b/>
                <w:sz w:val="18"/>
                <w:szCs w:val="18"/>
                <w:lang w:val="hy-AM"/>
              </w:rPr>
              <w:t xml:space="preserve">5, </w:t>
            </w:r>
            <w:r w:rsidR="00A324B2" w:rsidRPr="002771B4">
              <w:rPr>
                <w:rFonts w:ascii="GHEA Grapalat" w:hAnsi="GHEA Grapalat" w:cs="Sylfaen"/>
                <w:b/>
                <w:sz w:val="18"/>
                <w:szCs w:val="18"/>
                <w:lang w:val="hy-AM"/>
              </w:rPr>
              <w:t>03.0</w:t>
            </w:r>
            <w:r w:rsidR="00A324B2">
              <w:rPr>
                <w:rFonts w:ascii="GHEA Grapalat" w:hAnsi="GHEA Grapalat" w:cs="Sylfaen"/>
                <w:b/>
                <w:sz w:val="18"/>
                <w:szCs w:val="18"/>
                <w:lang w:val="hy-AM"/>
              </w:rPr>
              <w:t>4</w:t>
            </w:r>
          </w:p>
        </w:tc>
      </w:tr>
    </w:tbl>
    <w:p w14:paraId="08C46751" w14:textId="77777777" w:rsidR="00EB2DAA" w:rsidRPr="00610651" w:rsidRDefault="00EB2DAA" w:rsidP="00EB2DAA">
      <w:pPr>
        <w:rPr>
          <w:rFonts w:ascii="GHEA Grapalat" w:hAnsi="GHEA Grapalat" w:cs="Sylfaen"/>
          <w:b/>
          <w:sz w:val="20"/>
          <w:lang w:val="hy-AM"/>
        </w:rPr>
      </w:pPr>
    </w:p>
    <w:p w14:paraId="78622CFB" w14:textId="24D3EDC4" w:rsidR="00DE52D9" w:rsidRPr="00A324B2" w:rsidRDefault="00A324B2" w:rsidP="00FB2FDB">
      <w:pPr>
        <w:rPr>
          <w:rFonts w:ascii="GHEA Grapalat" w:hAnsi="GHEA Grapalat" w:cs="Sylfaen"/>
          <w:b/>
          <w:sz w:val="20"/>
          <w:lang w:val="hy-AM"/>
        </w:rPr>
      </w:pPr>
      <w:r>
        <w:rPr>
          <w:rFonts w:ascii="GHEA Grapalat" w:hAnsi="GHEA Grapalat" w:cs="Sylfaen"/>
          <w:b/>
          <w:sz w:val="20"/>
          <w:lang w:val="hy-AM"/>
        </w:rPr>
        <w:t xml:space="preserve">      </w:t>
      </w:r>
    </w:p>
    <w:p w14:paraId="2DFF18D5" w14:textId="77777777" w:rsidR="00DE52D9" w:rsidRPr="008419F9" w:rsidRDefault="00DE52D9" w:rsidP="00DE52D9">
      <w:pPr>
        <w:pStyle w:val="aff4"/>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728A6B92" w:rsidR="00E90F91"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9C65169" w14:textId="2A7368FF"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w:t>
      </w:r>
      <w:r>
        <w:rPr>
          <w:rFonts w:ascii="GHEA Grapalat" w:hAnsi="GHEA Grapalat"/>
          <w:b/>
          <w:color w:val="000000"/>
          <w:sz w:val="20"/>
          <w:szCs w:val="20"/>
          <w:lang w:val="hy-AM"/>
        </w:rPr>
        <w:t>5</w:t>
      </w:r>
      <w:r w:rsidRPr="0013656D">
        <w:rPr>
          <w:rStyle w:val="af7"/>
          <w:rFonts w:ascii="GHEA Grapalat" w:hAnsi="GHEA Grapalat"/>
          <w:b/>
          <w:color w:val="000000"/>
          <w:sz w:val="20"/>
          <w:szCs w:val="20"/>
          <w:lang w:val="hy-AM"/>
        </w:rPr>
        <w:footnoteReference w:id="4"/>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82DE23D" w14:textId="77777777" w:rsidR="00A324B2" w:rsidRPr="0013656D" w:rsidRDefault="00A324B2" w:rsidP="00A324B2">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34D27BC" w14:textId="49200C43" w:rsidR="00A324B2" w:rsidRPr="0013656D" w:rsidRDefault="00A324B2" w:rsidP="00A324B2">
      <w:pPr>
        <w:ind w:firstLine="567"/>
        <w:jc w:val="both"/>
        <w:rPr>
          <w:rFonts w:ascii="GHEA Grapalat" w:hAnsi="GHEA Grapalat" w:cs="Arial"/>
          <w:b/>
          <w:sz w:val="20"/>
          <w:lang w:val="hy-AM"/>
        </w:rPr>
      </w:pPr>
      <w:r>
        <w:rPr>
          <w:rFonts w:ascii="GHEA Grapalat" w:hAnsi="GHEA Grapalat" w:cs="Arial"/>
          <w:b/>
          <w:sz w:val="20"/>
          <w:lang w:val="hy-AM"/>
        </w:rPr>
        <w:t>2.5</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af7"/>
          <w:rFonts w:ascii="GHEA Grapalat" w:hAnsi="GHEA Grapalat" w:cs="Arial"/>
          <w:b/>
          <w:sz w:val="20"/>
          <w:lang w:val="hy-AM"/>
        </w:rPr>
        <w:footnoteReference w:id="5"/>
      </w:r>
    </w:p>
    <w:p w14:paraId="01FA2E84" w14:textId="77777777" w:rsidR="00A324B2" w:rsidRPr="0013656D" w:rsidRDefault="00A324B2" w:rsidP="00A324B2">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75D741E9" w14:textId="77777777" w:rsidR="00A324B2" w:rsidRPr="0013656D" w:rsidRDefault="00A324B2" w:rsidP="00A324B2">
      <w:pPr>
        <w:jc w:val="both"/>
        <w:rPr>
          <w:rFonts w:ascii="GHEA Grapalat" w:hAnsi="GHEA Grapalat" w:cs="Arial Armenian"/>
          <w:b/>
          <w:sz w:val="20"/>
          <w:lang w:val="hy-AM"/>
        </w:rPr>
      </w:pPr>
    </w:p>
    <w:tbl>
      <w:tblPr>
        <w:tblStyle w:val="aff2"/>
        <w:tblW w:w="11483" w:type="dxa"/>
        <w:tblInd w:w="-431" w:type="dxa"/>
        <w:tblLook w:val="04A0" w:firstRow="1" w:lastRow="0" w:firstColumn="1" w:lastColumn="0" w:noHBand="0" w:noVBand="1"/>
      </w:tblPr>
      <w:tblGrid>
        <w:gridCol w:w="568"/>
        <w:gridCol w:w="3638"/>
        <w:gridCol w:w="3638"/>
        <w:gridCol w:w="3639"/>
      </w:tblGrid>
      <w:tr w:rsidR="00A324B2" w:rsidRPr="0013656D" w14:paraId="34577DB6" w14:textId="77777777" w:rsidTr="00321448">
        <w:tc>
          <w:tcPr>
            <w:tcW w:w="568" w:type="dxa"/>
          </w:tcPr>
          <w:p w14:paraId="5E087E2F"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vAlign w:val="center"/>
          </w:tcPr>
          <w:p w14:paraId="06DDA945"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vAlign w:val="center"/>
          </w:tcPr>
          <w:p w14:paraId="00B36787"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7D976701" w14:textId="77777777" w:rsidR="00A324B2" w:rsidRPr="0013656D" w:rsidRDefault="00A324B2" w:rsidP="00321448">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A324B2" w:rsidRPr="00A324B2" w14:paraId="6DC880DC" w14:textId="77777777" w:rsidTr="00321448">
        <w:tc>
          <w:tcPr>
            <w:tcW w:w="568" w:type="dxa"/>
            <w:vAlign w:val="center"/>
          </w:tcPr>
          <w:p w14:paraId="1B7E8729" w14:textId="77777777" w:rsidR="00A324B2" w:rsidRPr="0013656D" w:rsidRDefault="00A324B2" w:rsidP="00321448">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vAlign w:val="center"/>
          </w:tcPr>
          <w:p w14:paraId="6013F3C7" w14:textId="77777777" w:rsidR="00A324B2" w:rsidRPr="0013656D" w:rsidRDefault="00A324B2" w:rsidP="00321448">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հասարակական շենքերի կառուցման, </w:t>
            </w:r>
            <w:r w:rsidRPr="002F2923">
              <w:rPr>
                <w:rFonts w:ascii="GHEA Grapalat" w:hAnsi="GHEA Grapalat" w:cs="Sylfaen"/>
                <w:lang w:val="hy-AM"/>
              </w:rPr>
              <w:t xml:space="preserve">և/կամ վերակառուցման, և/կամ </w:t>
            </w:r>
            <w:r>
              <w:rPr>
                <w:rFonts w:ascii="GHEA Grapalat" w:hAnsi="GHEA Grapalat" w:cs="Sylfaen"/>
                <w:lang w:val="hy-AM"/>
              </w:rPr>
              <w:t>վերա</w:t>
            </w:r>
            <w:r w:rsidRPr="002F2923">
              <w:rPr>
                <w:rFonts w:ascii="GHEA Grapalat" w:hAnsi="GHEA Grapalat" w:cs="Sylfaen"/>
                <w:lang w:val="hy-AM"/>
              </w:rPr>
              <w:t>նորոգման առնվազն 2 հաջողությամբ ավարտված պայմանագրեր</w:t>
            </w:r>
          </w:p>
        </w:tc>
        <w:tc>
          <w:tcPr>
            <w:tcW w:w="3638" w:type="dxa"/>
            <w:vAlign w:val="center"/>
          </w:tcPr>
          <w:p w14:paraId="787C08DC" w14:textId="77777777" w:rsidR="00A324B2" w:rsidRPr="0013656D" w:rsidRDefault="00A324B2" w:rsidP="00321448">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vAlign w:val="center"/>
          </w:tcPr>
          <w:p w14:paraId="496CCB85" w14:textId="77777777" w:rsidR="00A324B2" w:rsidRPr="0013656D" w:rsidRDefault="00A324B2" w:rsidP="00321448">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40046611" w14:textId="77777777" w:rsidR="00A324B2" w:rsidRPr="0013656D" w:rsidRDefault="00A324B2" w:rsidP="00A324B2">
      <w:pPr>
        <w:ind w:firstLine="567"/>
        <w:jc w:val="both"/>
        <w:rPr>
          <w:rFonts w:ascii="GHEA Grapalat" w:hAnsi="GHEA Grapalat" w:cs="Arial Armenian"/>
          <w:b/>
          <w:sz w:val="20"/>
          <w:highlight w:val="red"/>
          <w:lang w:val="hy-AM"/>
        </w:rPr>
      </w:pPr>
    </w:p>
    <w:p w14:paraId="03CC749E" w14:textId="77777777" w:rsidR="00A324B2" w:rsidRPr="00E71E3D" w:rsidRDefault="00A324B2" w:rsidP="00A324B2">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lastRenderedPageBreak/>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55A28E17" w14:textId="03D28E04"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շինարարական աշխատանքների կատարման պայմանագրի (պայմանագրերի) շրջանակում՝</w:t>
      </w:r>
    </w:p>
    <w:p w14:paraId="5831E723"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0D7D214E" w14:textId="77777777"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14735CEB" w14:textId="2DDD095C" w:rsidR="00A324B2" w:rsidRPr="00E71E3D" w:rsidRDefault="00A324B2" w:rsidP="00A324B2">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Pr>
          <w:rFonts w:ascii="GHEA Grapalat" w:hAnsi="GHEA Grapalat"/>
          <w:b/>
          <w:color w:val="FF0000"/>
          <w:sz w:val="20"/>
          <w:szCs w:val="20"/>
          <w:lang w:val="hy-AM"/>
        </w:rPr>
        <w:t>2.5</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sidR="00972FD1">
        <w:rPr>
          <w:rFonts w:ascii="GHEA Grapalat" w:hAnsi="GHEA Grapalat"/>
          <w:b/>
          <w:color w:val="FF0000"/>
          <w:sz w:val="20"/>
          <w:szCs w:val="20"/>
          <w:lang w:val="hy-AM"/>
        </w:rPr>
        <w:t>2.5</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28C063F6" w14:textId="4617197F" w:rsidR="00A324B2" w:rsidRDefault="00972FD1" w:rsidP="00A324B2">
      <w:pPr>
        <w:ind w:firstLine="567"/>
        <w:jc w:val="both"/>
        <w:rPr>
          <w:rFonts w:ascii="GHEA Grapalat" w:hAnsi="GHEA Grapalat" w:cs="Sylfaen"/>
          <w:sz w:val="20"/>
          <w:lang w:val="af-ZA"/>
        </w:rPr>
      </w:pPr>
      <w:r>
        <w:rPr>
          <w:rFonts w:ascii="GHEA Grapalat" w:hAnsi="GHEA Grapalat" w:cs="Sylfaen"/>
          <w:sz w:val="20"/>
          <w:lang w:val="hy-AM"/>
        </w:rPr>
        <w:t>2.6</w:t>
      </w:r>
      <w:r w:rsidR="00A324B2" w:rsidRPr="0093002B">
        <w:rPr>
          <w:rFonts w:ascii="GHEA Grapalat" w:hAnsi="GHEA Grapalat" w:cs="Sylfaen"/>
          <w:sz w:val="20"/>
          <w:lang w:val="hy-AM"/>
        </w:rPr>
        <w:t xml:space="preserve"> Սույն ընթացակարգի շրջանակում կնքվելիք պայմանագիրը</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կարող</w:t>
      </w:r>
      <w:r w:rsidR="00A324B2" w:rsidRPr="0093002B">
        <w:rPr>
          <w:rFonts w:ascii="GHEA Grapalat" w:hAnsi="GHEA Grapalat" w:cs="Sylfaen"/>
          <w:sz w:val="20"/>
          <w:lang w:val="af-ZA"/>
        </w:rPr>
        <w:t xml:space="preserve"> է </w:t>
      </w:r>
      <w:r w:rsidR="00A324B2" w:rsidRPr="0093002B">
        <w:rPr>
          <w:rFonts w:ascii="GHEA Grapalat" w:hAnsi="GHEA Grapalat" w:cs="Sylfaen"/>
          <w:sz w:val="20"/>
          <w:lang w:val="hy-AM"/>
        </w:rPr>
        <w:t>իրականացվել</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lang w:val="hy-AM"/>
        </w:rPr>
        <w:t>պայմանագիր</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կնքելու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lang w:val="hy-AM"/>
        </w:rPr>
        <w:t>միջոցով։</w:t>
      </w:r>
      <w:r w:rsidR="00A324B2" w:rsidRPr="0093002B">
        <w:rPr>
          <w:rFonts w:ascii="GHEA Grapalat" w:hAnsi="GHEA Grapalat" w:cs="Sylfaen"/>
          <w:sz w:val="20"/>
          <w:lang w:val="af-ZA"/>
        </w:rPr>
        <w:t xml:space="preserve"> Ենթակապալի </w:t>
      </w:r>
      <w:r w:rsidR="00A324B2" w:rsidRPr="0093002B">
        <w:rPr>
          <w:rFonts w:ascii="GHEA Grapalat" w:hAnsi="GHEA Grapalat" w:cs="Sylfaen"/>
          <w:sz w:val="20"/>
        </w:rPr>
        <w:t>պայմանագրի</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կողմ</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չի</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կարող</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հանդիսանալ</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սույն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ընթացակարգին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միևնույն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չափաբաժնին</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մասնակցելու</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նպատակով</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հայտ</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ներկայացրած</w:t>
      </w:r>
      <w:r w:rsidR="00A324B2" w:rsidRPr="0093002B">
        <w:rPr>
          <w:rFonts w:ascii="GHEA Grapalat" w:hAnsi="GHEA Grapalat" w:cs="Sylfaen"/>
          <w:sz w:val="20"/>
          <w:lang w:val="af-ZA"/>
        </w:rPr>
        <w:t xml:space="preserve"> </w:t>
      </w:r>
      <w:r w:rsidR="00A324B2" w:rsidRPr="0093002B">
        <w:rPr>
          <w:rFonts w:ascii="GHEA Grapalat" w:hAnsi="GHEA Grapalat" w:cs="Sylfaen"/>
          <w:sz w:val="20"/>
        </w:rPr>
        <w:t>մասնակիցը</w:t>
      </w:r>
      <w:r w:rsidR="00A324B2" w:rsidRPr="0093002B">
        <w:rPr>
          <w:rFonts w:ascii="GHEA Grapalat" w:hAnsi="GHEA Grapalat" w:cs="Sylfaen"/>
          <w:sz w:val="20"/>
          <w:lang w:val="af-ZA"/>
        </w:rPr>
        <w:t xml:space="preserve">: </w:t>
      </w:r>
    </w:p>
    <w:p w14:paraId="77C79DDE" w14:textId="77777777" w:rsidR="00A324B2" w:rsidRPr="00E60808" w:rsidRDefault="00A324B2" w:rsidP="00A324B2">
      <w:pPr>
        <w:pStyle w:val="af4"/>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gramStart"/>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w:t>
      </w:r>
      <w:proofErr w:type="gramEnd"/>
      <w:r w:rsidRPr="00163F4A">
        <w:rPr>
          <w:rFonts w:ascii="GHEA Grapalat" w:hAnsi="GHEA Grapalat" w:cs="Sylfaen"/>
          <w:b/>
          <w:color w:val="0000FF"/>
          <w:sz w:val="20"/>
          <w:lang w:val="af-ZA"/>
        </w:rPr>
        <w:t xml:space="preserve"> </w:t>
      </w:r>
    </w:p>
    <w:p w14:paraId="4000551E" w14:textId="77777777" w:rsidR="00A324B2" w:rsidRPr="007E5177" w:rsidRDefault="00A324B2" w:rsidP="00A324B2">
      <w:pPr>
        <w:pStyle w:val="af4"/>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Pr="00163F4A">
        <w:rPr>
          <w:rFonts w:ascii="GHEA Grapalat" w:hAnsi="GHEA Grapalat" w:cs="Sylfaen"/>
          <w:b/>
          <w:color w:val="0000FF"/>
          <w:sz w:val="20"/>
          <w:lang w:val="hy-AM"/>
        </w:rPr>
        <w:t>։</w:t>
      </w:r>
    </w:p>
    <w:p w14:paraId="02F5DB56" w14:textId="510D3C63" w:rsidR="000A6B75" w:rsidRPr="0093002B" w:rsidRDefault="00972FD1" w:rsidP="00972FD1">
      <w:pPr>
        <w:pStyle w:val="23"/>
        <w:spacing w:line="240" w:lineRule="auto"/>
        <w:ind w:firstLine="0"/>
        <w:rPr>
          <w:rFonts w:ascii="GHEA Grapalat" w:hAnsi="GHEA Grapalat" w:cs="Sylfaen"/>
          <w:szCs w:val="24"/>
        </w:rPr>
      </w:pPr>
      <w:r>
        <w:rPr>
          <w:rFonts w:ascii="GHEA Grapalat" w:hAnsi="GHEA Grapalat"/>
          <w:lang w:val="hy-AM"/>
        </w:rPr>
        <w:t xml:space="preserve">          </w:t>
      </w:r>
      <w:r w:rsidR="000A6B75" w:rsidRPr="0093002B">
        <w:rPr>
          <w:rFonts w:ascii="GHEA Grapalat" w:hAnsi="GHEA Grapalat" w:cs="Sylfaen"/>
          <w:szCs w:val="24"/>
        </w:rPr>
        <w:t>2</w:t>
      </w:r>
      <w:r w:rsidR="000A6B75" w:rsidRPr="0093002B">
        <w:rPr>
          <w:rFonts w:ascii="GHEA Grapalat" w:hAnsi="GHEA Grapalat" w:cs="Sylfaen"/>
          <w:szCs w:val="24"/>
          <w:lang w:val="hy-AM"/>
        </w:rPr>
        <w:t>.</w:t>
      </w:r>
      <w:r>
        <w:rPr>
          <w:rFonts w:ascii="GHEA Grapalat" w:hAnsi="GHEA Grapalat" w:cs="Sylfaen"/>
          <w:szCs w:val="24"/>
          <w:lang w:val="hy-AM"/>
        </w:rPr>
        <w:t>7</w:t>
      </w:r>
      <w:r w:rsidR="00417B96" w:rsidRPr="0093002B">
        <w:rPr>
          <w:rFonts w:ascii="GHEA Grapalat" w:hAnsi="GHEA Grapalat" w:cs="Sylfaen"/>
          <w:szCs w:val="24"/>
        </w:rPr>
        <w:t xml:space="preserve"> </w:t>
      </w:r>
      <w:r w:rsidR="000A6B75" w:rsidRPr="00321448">
        <w:rPr>
          <w:rFonts w:ascii="GHEA Grapalat" w:hAnsi="GHEA Grapalat" w:cs="Sylfaen"/>
          <w:szCs w:val="24"/>
          <w:lang w:val="hy-AM"/>
        </w:rPr>
        <w:t>Մասնակիցները</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մասնակցել</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321448">
        <w:rPr>
          <w:rFonts w:ascii="GHEA Grapalat" w:hAnsi="GHEA Grapalat" w:cs="Sylfaen"/>
          <w:szCs w:val="24"/>
          <w:lang w:val="hy-AM"/>
        </w:rPr>
        <w:t>կոնսորցիումով</w:t>
      </w:r>
      <w:r w:rsidR="000A6B75" w:rsidRPr="0093002B">
        <w:rPr>
          <w:rFonts w:ascii="GHEA Grapalat" w:hAnsi="GHEA Grapalat" w:cs="Sylfaen"/>
          <w:szCs w:val="24"/>
        </w:rPr>
        <w:t>)</w:t>
      </w:r>
      <w:r w:rsidR="000A6B75" w:rsidRPr="00321448">
        <w:rPr>
          <w:rFonts w:ascii="GHEA Grapalat" w:hAnsi="GHEA Grapalat" w:cs="Sylfaen"/>
          <w:szCs w:val="24"/>
          <w:lang w:val="hy-AM"/>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7"/>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6093E3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264FE">
        <w:rPr>
          <w:rFonts w:ascii="GHEA Grapalat" w:hAnsi="GHEA Grapalat" w:cs="Sylfaen"/>
          <w:szCs w:val="24"/>
          <w:lang w:val="hy-AM"/>
        </w:rPr>
        <w:t>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596A96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34F1E">
        <w:rPr>
          <w:rFonts w:ascii="GHEA Grapalat" w:hAnsi="GHEA Grapalat"/>
          <w:b/>
          <w:i/>
          <w:color w:val="FF0000"/>
          <w:lang w:val="hy-AM"/>
        </w:rPr>
        <w:t>10</w:t>
      </w:r>
      <w:r w:rsidR="008A6FE4" w:rsidRPr="008A6FE4">
        <w:rPr>
          <w:rFonts w:ascii="GHEA Grapalat" w:hAnsi="GHEA Grapalat"/>
          <w:b/>
          <w:i/>
          <w:color w:val="FF0000"/>
        </w:rPr>
        <w:t xml:space="preserve"> -րդ օրվա ժամը </w:t>
      </w:r>
      <w:r w:rsidR="003A38F6">
        <w:rPr>
          <w:rFonts w:ascii="GHEA Grapalat" w:hAnsi="GHEA Grapalat"/>
          <w:b/>
          <w:i/>
          <w:color w:val="FF0000"/>
          <w:u w:val="single"/>
          <w:lang w:val="hy-AM"/>
        </w:rPr>
        <w:t>1</w:t>
      </w:r>
      <w:r w:rsidR="003A38F6" w:rsidRPr="003A38F6">
        <w:rPr>
          <w:rFonts w:ascii="GHEA Grapalat" w:hAnsi="GHEA Grapalat"/>
          <w:b/>
          <w:i/>
          <w:color w:val="FF0000"/>
          <w:u w:val="single"/>
          <w:lang w:val="hy-AM"/>
        </w:rPr>
        <w:t>6</w:t>
      </w:r>
      <w:r w:rsidR="006E42F4" w:rsidRPr="006E42F4">
        <w:rPr>
          <w:rFonts w:ascii="GHEA Grapalat" w:hAnsi="GHEA Grapalat"/>
          <w:b/>
          <w:i/>
          <w:color w:val="FF0000"/>
          <w:u w:val="single"/>
          <w:lang w:val="hy-AM"/>
        </w:rPr>
        <w:t>:</w:t>
      </w:r>
      <w:r w:rsidR="00A324B2">
        <w:rPr>
          <w:rFonts w:ascii="GHEA Grapalat" w:hAnsi="GHEA Grapalat"/>
          <w:b/>
          <w:i/>
          <w:color w:val="FF0000"/>
          <w:u w:val="single"/>
          <w:lang w:val="hy-AM"/>
        </w:rPr>
        <w:t>3</w:t>
      </w:r>
      <w:r w:rsidR="00381CD3">
        <w:rPr>
          <w:rFonts w:ascii="GHEA Grapalat" w:hAnsi="GHEA Grapalat"/>
          <w:b/>
          <w:i/>
          <w:color w:val="FF0000"/>
          <w:u w:val="single"/>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7"/>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gramStart"/>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roofErr w:type="gramEnd"/>
    </w:p>
    <w:p w14:paraId="2DDE31DA" w14:textId="09D85914" w:rsidR="00273411" w:rsidRPr="0093002B" w:rsidRDefault="001578D4" w:rsidP="00146D17">
      <w:pPr>
        <w:ind w:firstLine="567"/>
        <w:jc w:val="both"/>
        <w:rPr>
          <w:rFonts w:ascii="GHEA Grapalat" w:hAnsi="GHEA Grapalat"/>
          <w:sz w:val="20"/>
          <w:szCs w:val="20"/>
          <w:lang w:val="af-ZA"/>
        </w:rPr>
      </w:pPr>
      <w:proofErr w:type="gramStart"/>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00CC6724">
        <w:rPr>
          <w:rFonts w:ascii="GHEA Grapalat" w:hAnsi="GHEA Grapalat"/>
          <w:sz w:val="20"/>
          <w:szCs w:val="20"/>
          <w:lang w:val="hy-AM"/>
        </w:rPr>
        <w:t xml:space="preserve"> </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CC6724">
        <w:rPr>
          <w:rFonts w:ascii="GHEA Grapalat" w:hAnsi="GHEA Grapalat"/>
          <w:lang w:val="hy-AM"/>
        </w:rPr>
        <w:t xml:space="preserve">  </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roofErr w:type="gramEnd"/>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gramStart"/>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11"/>
      </w:r>
      <w:proofErr w:type="gramEnd"/>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gramStart"/>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roofErr w:type="gramEnd"/>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7ACD4AB" w:rsidR="002A0AD3" w:rsidRPr="00130A49" w:rsidRDefault="00283198" w:rsidP="008011E4">
      <w:pPr>
        <w:ind w:firstLine="567"/>
        <w:jc w:val="both"/>
        <w:rPr>
          <w:rFonts w:ascii="GHEA Grapalat" w:hAnsi="GHEA Grapalat" w:cs="Sylfaen"/>
          <w:color w:val="FF0000"/>
          <w:sz w:val="20"/>
          <w:szCs w:val="20"/>
          <w:lang w:val="af-ZA"/>
        </w:rPr>
      </w:pPr>
      <w:r w:rsidRPr="00130A49">
        <w:rPr>
          <w:rFonts w:ascii="GHEA Grapalat" w:hAnsi="GHEA Grapalat"/>
          <w:color w:val="FF0000"/>
          <w:sz w:val="20"/>
          <w:lang w:val="af-ZA"/>
        </w:rPr>
        <w:t>7</w:t>
      </w:r>
      <w:r w:rsidR="00096865" w:rsidRPr="00130A49">
        <w:rPr>
          <w:rFonts w:ascii="GHEA Grapalat" w:hAnsi="GHEA Grapalat"/>
          <w:color w:val="FF0000"/>
          <w:sz w:val="20"/>
          <w:lang w:val="af-ZA"/>
        </w:rPr>
        <w:t>.</w:t>
      </w:r>
      <w:r w:rsidR="009771B9" w:rsidRPr="00130A49">
        <w:rPr>
          <w:rFonts w:ascii="GHEA Grapalat" w:hAnsi="GHEA Grapalat"/>
          <w:color w:val="FF0000"/>
          <w:sz w:val="20"/>
          <w:lang w:val="af-ZA"/>
        </w:rPr>
        <w:t>4</w:t>
      </w:r>
      <w:r w:rsidR="00096865" w:rsidRPr="00130A49">
        <w:rPr>
          <w:rFonts w:ascii="GHEA Grapalat" w:hAnsi="GHEA Grapalat"/>
          <w:color w:val="FF0000"/>
          <w:sz w:val="20"/>
          <w:lang w:val="af-ZA"/>
        </w:rPr>
        <w:tab/>
      </w:r>
      <w:r w:rsidR="00096865" w:rsidRPr="00130A49">
        <w:rPr>
          <w:rFonts w:ascii="GHEA Grapalat" w:hAnsi="GHEA Grapalat" w:cs="Sylfaen"/>
          <w:color w:val="FF0000"/>
          <w:sz w:val="20"/>
          <w:lang w:val="ru-RU"/>
        </w:rPr>
        <w:t>Հայտի</w:t>
      </w:r>
      <w:r w:rsidR="00096865" w:rsidRPr="00130A49">
        <w:rPr>
          <w:rFonts w:ascii="GHEA Grapalat" w:hAnsi="GHEA Grapalat" w:cs="Sylfaen"/>
          <w:color w:val="FF0000"/>
          <w:sz w:val="20"/>
          <w:lang w:val="af-ZA"/>
        </w:rPr>
        <w:t xml:space="preserve"> </w:t>
      </w:r>
      <w:r w:rsidR="00096865" w:rsidRPr="00130A49">
        <w:rPr>
          <w:rFonts w:ascii="GHEA Grapalat" w:hAnsi="GHEA Grapalat" w:cs="Sylfaen"/>
          <w:color w:val="FF0000"/>
          <w:sz w:val="20"/>
          <w:lang w:val="ru-RU"/>
        </w:rPr>
        <w:t>ապահով</w:t>
      </w:r>
      <w:r w:rsidR="0093460D" w:rsidRPr="00130A49">
        <w:rPr>
          <w:rFonts w:ascii="GHEA Grapalat" w:hAnsi="GHEA Grapalat" w:cs="Sylfaen"/>
          <w:color w:val="FF0000"/>
          <w:sz w:val="20"/>
        </w:rPr>
        <w:t>ումը</w:t>
      </w:r>
      <w:r w:rsidR="0093460D"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պետք</w:t>
      </w:r>
      <w:r w:rsidR="00E43CE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է</w:t>
      </w:r>
      <w:r w:rsidR="00E43CEB" w:rsidRPr="00130A49">
        <w:rPr>
          <w:rFonts w:ascii="GHEA Grapalat" w:hAnsi="GHEA Grapalat" w:cs="Sylfaen"/>
          <w:color w:val="FF0000"/>
          <w:sz w:val="20"/>
          <w:lang w:val="af-ZA"/>
        </w:rPr>
        <w:t xml:space="preserve"> </w:t>
      </w:r>
      <w:r w:rsidR="00C23B1B" w:rsidRPr="00130A49">
        <w:rPr>
          <w:rFonts w:ascii="GHEA Grapalat" w:hAnsi="GHEA Grapalat" w:cs="Sylfaen"/>
          <w:color w:val="FF0000"/>
          <w:sz w:val="20"/>
        </w:rPr>
        <w:t>վավեր</w:t>
      </w:r>
      <w:r w:rsidR="00C23B1B" w:rsidRPr="00130A49">
        <w:rPr>
          <w:rFonts w:ascii="GHEA Grapalat" w:hAnsi="GHEA Grapalat" w:cs="Sylfaen"/>
          <w:color w:val="FF0000"/>
          <w:sz w:val="20"/>
          <w:lang w:val="af-ZA"/>
        </w:rPr>
        <w:t xml:space="preserve"> </w:t>
      </w:r>
      <w:r w:rsidR="00E43CEB" w:rsidRPr="00130A49">
        <w:rPr>
          <w:rFonts w:ascii="GHEA Grapalat" w:hAnsi="GHEA Grapalat" w:cs="Sylfaen"/>
          <w:color w:val="FF0000"/>
          <w:sz w:val="20"/>
        </w:rPr>
        <w:t>լինի</w:t>
      </w:r>
      <w:r w:rsidR="00E43CEB"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 հայտերի ներկայացման վերջնաժամկետը</w:t>
      </w:r>
      <w:r w:rsidR="00C813A9" w:rsidRPr="00130A49">
        <w:rPr>
          <w:rFonts w:ascii="GHEA Grapalat" w:hAnsi="GHEA Grapalat" w:cs="Sylfaen"/>
          <w:color w:val="FF0000"/>
          <w:sz w:val="20"/>
          <w:lang w:val="af-ZA"/>
        </w:rPr>
        <w:t xml:space="preserve"> </w:t>
      </w:r>
      <w:r w:rsidR="00A76DCF" w:rsidRPr="00130A49">
        <w:rPr>
          <w:rFonts w:ascii="GHEA Grapalat" w:hAnsi="GHEA Grapalat" w:cs="Sylfaen"/>
          <w:color w:val="FF0000"/>
          <w:sz w:val="20"/>
          <w:lang w:val="hy-AM"/>
        </w:rPr>
        <w:t xml:space="preserve">լրանալու </w:t>
      </w:r>
      <w:r w:rsidR="00C813A9" w:rsidRPr="00130A49">
        <w:rPr>
          <w:rFonts w:ascii="GHEA Grapalat" w:hAnsi="GHEA Grapalat" w:cs="Sylfaen"/>
          <w:color w:val="FF0000"/>
          <w:sz w:val="20"/>
        </w:rPr>
        <w:t>օրվանից</w:t>
      </w:r>
      <w:r w:rsidR="00C813A9" w:rsidRPr="00130A49">
        <w:rPr>
          <w:rFonts w:ascii="GHEA Grapalat" w:hAnsi="GHEA Grapalat" w:cs="Sylfaen"/>
          <w:color w:val="FF0000"/>
          <w:sz w:val="20"/>
          <w:lang w:val="af-ZA"/>
        </w:rPr>
        <w:t xml:space="preserve"> </w:t>
      </w:r>
      <w:r w:rsidR="00C813A9" w:rsidRPr="00130A49">
        <w:rPr>
          <w:rFonts w:ascii="GHEA Grapalat" w:hAnsi="GHEA Grapalat" w:cs="Sylfaen"/>
          <w:color w:val="FF0000"/>
          <w:sz w:val="20"/>
        </w:rPr>
        <w:t>հաշված</w:t>
      </w:r>
      <w:r w:rsidR="00C813A9" w:rsidRPr="00130A49">
        <w:rPr>
          <w:rFonts w:ascii="GHEA Grapalat" w:hAnsi="GHEA Grapalat" w:cs="Sylfaen"/>
          <w:color w:val="FF0000"/>
          <w:sz w:val="20"/>
          <w:lang w:val="af-ZA"/>
        </w:rPr>
        <w:t xml:space="preserve"> </w:t>
      </w:r>
      <w:r w:rsidR="00A34F1E" w:rsidRPr="00130A49">
        <w:rPr>
          <w:rFonts w:ascii="GHEA Grapalat" w:hAnsi="GHEA Grapalat" w:cs="Sylfaen"/>
          <w:color w:val="FF0000"/>
          <w:sz w:val="20"/>
          <w:lang w:val="hy-AM"/>
        </w:rPr>
        <w:t>120</w:t>
      </w:r>
      <w:r w:rsidR="00822942" w:rsidRPr="00130A49">
        <w:rPr>
          <w:rFonts w:ascii="GHEA Grapalat" w:hAnsi="GHEA Grapalat" w:cs="Sylfaen"/>
          <w:color w:val="FF0000"/>
          <w:sz w:val="20"/>
          <w:lang w:val="hy-AM"/>
        </w:rPr>
        <w:t xml:space="preserve"> </w:t>
      </w:r>
      <w:r w:rsidR="00822942" w:rsidRPr="00130A49">
        <w:rPr>
          <w:rFonts w:ascii="GHEA Grapalat" w:hAnsi="GHEA Grapalat" w:cs="Sylfaen"/>
          <w:color w:val="FF0000"/>
          <w:sz w:val="20"/>
          <w:lang w:val="af-ZA"/>
        </w:rPr>
        <w:t>(</w:t>
      </w:r>
      <w:r w:rsidR="00130A49" w:rsidRPr="00130A49">
        <w:rPr>
          <w:rFonts w:ascii="GHEA Grapalat" w:hAnsi="GHEA Grapalat" w:cs="Sylfaen"/>
          <w:color w:val="FF0000"/>
          <w:sz w:val="20"/>
          <w:lang w:val="hy-AM"/>
        </w:rPr>
        <w:t xml:space="preserve">մեկ հարյուր քսան </w:t>
      </w:r>
      <w:r w:rsidR="00822942" w:rsidRPr="00130A49">
        <w:rPr>
          <w:rFonts w:ascii="GHEA Grapalat" w:hAnsi="GHEA Grapalat" w:cs="Sylfaen"/>
          <w:color w:val="FF0000"/>
          <w:sz w:val="20"/>
          <w:lang w:val="af-ZA"/>
        </w:rPr>
        <w:t>)</w:t>
      </w:r>
      <w:r w:rsidR="00C813A9"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աշխատանքային</w:t>
      </w:r>
      <w:r w:rsidR="001A4EF7" w:rsidRPr="00130A49">
        <w:rPr>
          <w:rFonts w:ascii="GHEA Grapalat" w:hAnsi="GHEA Grapalat" w:cs="Sylfaen"/>
          <w:color w:val="FF0000"/>
          <w:sz w:val="20"/>
          <w:lang w:val="af-ZA"/>
        </w:rPr>
        <w:t xml:space="preserve"> </w:t>
      </w:r>
      <w:r w:rsidR="001A4EF7" w:rsidRPr="00130A49">
        <w:rPr>
          <w:rFonts w:ascii="GHEA Grapalat" w:hAnsi="GHEA Grapalat" w:cs="Sylfaen"/>
          <w:color w:val="FF0000"/>
          <w:sz w:val="20"/>
        </w:rPr>
        <w:t>օր</w:t>
      </w:r>
      <w:r w:rsidR="0093460D" w:rsidRPr="00130A49">
        <w:rPr>
          <w:rFonts w:ascii="GHEA Grapalat" w:hAnsi="GHEA Grapalat"/>
          <w:color w:val="FF0000"/>
          <w:sz w:val="20"/>
          <w:szCs w:val="20"/>
          <w:lang w:val="af-ZA"/>
        </w:rPr>
        <w:t>:</w:t>
      </w:r>
      <w:r w:rsidR="000B5028" w:rsidRPr="00130A49">
        <w:rPr>
          <w:rStyle w:val="af7"/>
          <w:rFonts w:ascii="GHEA Grapalat" w:hAnsi="GHEA Grapalat"/>
          <w:color w:val="FF0000"/>
          <w:sz w:val="20"/>
          <w:szCs w:val="20"/>
          <w:lang w:val="af-ZA"/>
        </w:rPr>
        <w:footnoteReference w:id="13"/>
      </w:r>
      <w:r w:rsidR="001A4EF7" w:rsidRPr="00130A49">
        <w:rPr>
          <w:rFonts w:ascii="GHEA Grapalat" w:hAnsi="GHEA Grapalat"/>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01F679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lastRenderedPageBreak/>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34F1E">
        <w:rPr>
          <w:rFonts w:ascii="GHEA Grapalat" w:hAnsi="GHEA Grapalat"/>
          <w:b/>
          <w:i/>
          <w:color w:val="FF0000"/>
          <w:lang w:val="hy-AM"/>
        </w:rPr>
        <w:t>10</w:t>
      </w:r>
      <w:r w:rsidR="00FB2FDB" w:rsidRPr="008A6FE4">
        <w:rPr>
          <w:rFonts w:ascii="GHEA Grapalat" w:hAnsi="GHEA Grapalat"/>
          <w:b/>
          <w:i/>
          <w:color w:val="FF0000"/>
        </w:rPr>
        <w:t xml:space="preserve"> -րդ օրվա ժամը </w:t>
      </w:r>
      <w:r w:rsidR="003A38F6">
        <w:rPr>
          <w:rFonts w:ascii="GHEA Grapalat" w:hAnsi="GHEA Grapalat"/>
          <w:b/>
          <w:i/>
          <w:color w:val="FF0000"/>
          <w:u w:val="single"/>
          <w:lang w:val="hy-AM"/>
        </w:rPr>
        <w:t>1</w:t>
      </w:r>
      <w:r w:rsidR="003A38F6" w:rsidRPr="003A38F6">
        <w:rPr>
          <w:rFonts w:ascii="GHEA Grapalat" w:hAnsi="GHEA Grapalat"/>
          <w:b/>
          <w:i/>
          <w:color w:val="FF0000"/>
          <w:u w:val="single"/>
        </w:rPr>
        <w:t>6</w:t>
      </w:r>
      <w:r w:rsidR="006E42F4" w:rsidRPr="006E42F4">
        <w:rPr>
          <w:rFonts w:ascii="GHEA Grapalat" w:hAnsi="GHEA Grapalat"/>
          <w:b/>
          <w:i/>
          <w:color w:val="FF0000"/>
          <w:u w:val="single"/>
        </w:rPr>
        <w:t>:</w:t>
      </w:r>
      <w:r w:rsidR="00A324B2">
        <w:rPr>
          <w:rFonts w:ascii="GHEA Grapalat" w:hAnsi="GHEA Grapalat"/>
          <w:b/>
          <w:i/>
          <w:color w:val="FF0000"/>
          <w:u w:val="single"/>
          <w:lang w:val="hy-AM"/>
        </w:rPr>
        <w:t>3</w:t>
      </w:r>
      <w:r w:rsidR="00381CD3">
        <w:rPr>
          <w:rFonts w:ascii="GHEA Grapalat" w:hAnsi="GHEA Grapalat"/>
          <w:b/>
          <w:i/>
          <w:color w:val="FF0000"/>
          <w:u w:val="single"/>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85FAC4" w:rsidR="00096865" w:rsidRPr="008A6FE4" w:rsidRDefault="00FD2748" w:rsidP="008A6FE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93002B">
        <w:rPr>
          <w:rFonts w:ascii="GHEA Grapalat" w:hAnsi="GHEA Grapalat" w:cs="Sylfaen"/>
          <w:lang w:val="hy-AM"/>
        </w:rPr>
        <w:lastRenderedPageBreak/>
        <w:t xml:space="preserve">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4"/>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4"/>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A6FE4">
        <w:rPr>
          <w:rFonts w:ascii="GHEA Grapalat" w:hAnsi="GHEA Grapalat" w:cs="Sylfaen"/>
          <w:lang w:val="es-ES"/>
        </w:rPr>
        <w:t xml:space="preserve">դեպքում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օրացուցային</w:t>
      </w:r>
      <w:r w:rsidRPr="00FB2FDB">
        <w:rPr>
          <w:rFonts w:ascii="GHEA Grapalat" w:hAnsi="GHEA Grapalat" w:cs="Arial"/>
          <w:color w:val="FF0000"/>
          <w:lang w:val="es-ES"/>
        </w:rPr>
        <w:t xml:space="preserve"> </w:t>
      </w:r>
      <w:r w:rsidRPr="00FB2FDB">
        <w:rPr>
          <w:rFonts w:ascii="GHEA Grapalat" w:hAnsi="GHEA Grapalat" w:cs="Sylfaen"/>
          <w:color w:val="FF0000"/>
          <w:lang w:val="es-ES"/>
        </w:rPr>
        <w:t>օր</w:t>
      </w:r>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23B85DE6" w:rsidR="00037DDE" w:rsidRPr="0093002B" w:rsidRDefault="00037DDE" w:rsidP="00130A49">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6"/>
      </w:r>
    </w:p>
    <w:p w14:paraId="1DF2C645" w14:textId="0487897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7"/>
          <w:rFonts w:ascii="GHEA Grapalat" w:hAnsi="GHEA Grapalat" w:cs="Arial"/>
          <w:sz w:val="20"/>
          <w:lang w:val="hy-AM"/>
        </w:rPr>
        <w:footnoteReference w:id="1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20"/>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a3"/>
        <w:spacing w:line="240" w:lineRule="auto"/>
        <w:rPr>
          <w:rFonts w:ascii="GHEA Grapalat" w:hAnsi="GHEA Grapalat"/>
          <w:i w:val="0"/>
          <w:sz w:val="18"/>
          <w:szCs w:val="18"/>
          <w:u w:val="single"/>
          <w:lang w:val="af-ZA"/>
        </w:rPr>
      </w:pPr>
    </w:p>
    <w:p w14:paraId="2F17BF9A" w14:textId="3D1E36A3" w:rsidR="00FB2FDB" w:rsidRDefault="00FB2FDB" w:rsidP="00EF3662">
      <w:pPr>
        <w:pStyle w:val="a3"/>
        <w:spacing w:line="240" w:lineRule="auto"/>
        <w:rPr>
          <w:rFonts w:ascii="GHEA Grapalat" w:hAnsi="GHEA Grapalat"/>
          <w:i w:val="0"/>
          <w:sz w:val="18"/>
          <w:szCs w:val="18"/>
          <w:u w:val="single"/>
          <w:lang w:val="af-ZA"/>
        </w:rPr>
      </w:pPr>
    </w:p>
    <w:p w14:paraId="4B22CDD3" w14:textId="113F03DA" w:rsidR="00FB2FDB" w:rsidRDefault="00FB2FDB" w:rsidP="00EF3662">
      <w:pPr>
        <w:pStyle w:val="a3"/>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814DAD9" w:rsidR="00096865" w:rsidRPr="0093002B" w:rsidRDefault="00972FD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Պիտանելիության չափորոշիչ</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21"/>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22"/>
      </w:r>
    </w:p>
    <w:p w14:paraId="256B8A88" w14:textId="4A91488F" w:rsidR="00A324B2" w:rsidRPr="00100DFF" w:rsidRDefault="00F25841" w:rsidP="00A324B2">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sidR="00A324B2">
        <w:rPr>
          <w:rFonts w:ascii="GHEA Grapalat" w:hAnsi="GHEA Grapalat" w:cs="Sylfaen"/>
          <w:b/>
          <w:sz w:val="20"/>
          <w:lang w:val="hy-AM"/>
        </w:rPr>
        <w:t xml:space="preserve">  </w:t>
      </w:r>
      <w:r w:rsidR="00A324B2"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9AE3F6D" w14:textId="77777777" w:rsidR="00A324B2" w:rsidRPr="00100DFF" w:rsidRDefault="00A324B2" w:rsidP="00A324B2">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A324B2" w:rsidRPr="00100DFF" w14:paraId="0DB69522" w14:textId="77777777" w:rsidTr="00321448">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1CC3FF08" w14:textId="77777777" w:rsidR="00A324B2" w:rsidRPr="00100DFF" w:rsidRDefault="00A324B2" w:rsidP="00321448">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1BA5DB" w14:textId="77777777" w:rsidR="00A324B2" w:rsidRPr="00100DFF" w:rsidRDefault="00A324B2" w:rsidP="00321448">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A324B2" w:rsidRPr="00100DFF" w14:paraId="18256D2E" w14:textId="77777777" w:rsidTr="00321448">
        <w:trPr>
          <w:trHeight w:val="801"/>
        </w:trPr>
        <w:tc>
          <w:tcPr>
            <w:tcW w:w="8335" w:type="dxa"/>
            <w:vAlign w:val="center"/>
          </w:tcPr>
          <w:p w14:paraId="3083F346" w14:textId="77777777" w:rsidR="00A324B2" w:rsidRPr="00112C23" w:rsidRDefault="00A324B2" w:rsidP="00321448">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EB2DAA">
              <w:rPr>
                <w:rFonts w:ascii="GHEA Grapalat" w:hAnsi="GHEA Grapalat" w:cs="Times Armenian"/>
                <w:i/>
                <w:color w:val="FF0000"/>
                <w:lang w:val="hy-AM"/>
              </w:rPr>
              <w:t>&lt;&lt;</w:t>
            </w:r>
            <w:r>
              <w:t xml:space="preserve"> </w:t>
            </w:r>
            <w:r>
              <w:rPr>
                <w:rFonts w:ascii="GHEA Grapalat" w:hAnsi="GHEA Grapalat"/>
                <w:b/>
                <w:color w:val="FF0000"/>
                <w:sz w:val="21"/>
                <w:szCs w:val="21"/>
                <w:shd w:val="clear" w:color="auto" w:fill="FFFFFF"/>
                <w:lang w:val="hy-AM"/>
              </w:rPr>
              <w:t>Ակունք համայնքի Կ</w:t>
            </w:r>
            <w:r w:rsidRPr="00F75A4D">
              <w:rPr>
                <w:rFonts w:ascii="GHEA Grapalat" w:hAnsi="GHEA Grapalat"/>
                <w:b/>
                <w:color w:val="FF0000"/>
                <w:sz w:val="21"/>
                <w:szCs w:val="21"/>
                <w:shd w:val="clear" w:color="auto" w:fill="FFFFFF"/>
                <w:lang w:val="hy-AM"/>
              </w:rPr>
              <w:t xml:space="preserve">ապուտան բնակավայրի ոռոգման </w:t>
            </w:r>
            <w:r>
              <w:rPr>
                <w:rFonts w:ascii="GHEA Grapalat" w:hAnsi="GHEA Grapalat"/>
                <w:b/>
                <w:color w:val="FF0000"/>
                <w:sz w:val="21"/>
                <w:szCs w:val="21"/>
                <w:shd w:val="clear" w:color="auto" w:fill="FFFFFF"/>
                <w:lang w:val="hy-AM"/>
              </w:rPr>
              <w:t>համակարգի կառուցման աշխատանքներ</w:t>
            </w:r>
            <w:r w:rsidRPr="00F75A4D">
              <w:rPr>
                <w:rFonts w:ascii="GHEA Grapalat" w:hAnsi="GHEA Grapalat"/>
                <w:b/>
                <w:color w:val="FF0000"/>
                <w:sz w:val="21"/>
                <w:szCs w:val="21"/>
                <w:shd w:val="clear" w:color="auto" w:fill="FFFFFF"/>
                <w:lang w:val="hy-AM"/>
              </w:rPr>
              <w:t xml:space="preserve"> </w:t>
            </w:r>
            <w:r w:rsidRPr="00EB2DAA">
              <w:rPr>
                <w:rFonts w:ascii="GHEA Grapalat" w:hAnsi="GHEA Grapalat"/>
                <w:i/>
                <w:color w:val="FF0000"/>
                <w:lang w:val="hy-AM"/>
              </w:rPr>
              <w:t>&gt;&gt;</w:t>
            </w:r>
          </w:p>
          <w:p w14:paraId="51188791" w14:textId="77777777" w:rsidR="00A324B2" w:rsidRPr="00947855" w:rsidRDefault="00A324B2" w:rsidP="00321448">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1595ED" w14:textId="77777777" w:rsidR="00A324B2" w:rsidRPr="00100DFF" w:rsidRDefault="00A324B2" w:rsidP="00321448">
            <w:pPr>
              <w:rPr>
                <w:rFonts w:ascii="GHEA Grapalat" w:hAnsi="GHEA Grapalat" w:cs="Sylfaen"/>
                <w:b/>
                <w:sz w:val="16"/>
                <w:szCs w:val="16"/>
                <w:lang w:val="hy-AM"/>
              </w:rPr>
            </w:pPr>
            <w:r w:rsidRPr="00F37D7D">
              <w:rPr>
                <w:rFonts w:ascii="GHEA Grapalat" w:hAnsi="GHEA Grapalat" w:cs="Sylfaen"/>
                <w:b/>
                <w:sz w:val="16"/>
                <w:szCs w:val="16"/>
                <w:lang w:val="hy-AM"/>
              </w:rPr>
              <w:t>3-րդ</w:t>
            </w:r>
          </w:p>
        </w:tc>
      </w:tr>
    </w:tbl>
    <w:p w14:paraId="6EDA4D82" w14:textId="77777777" w:rsidR="00A324B2" w:rsidRPr="00100DFF" w:rsidRDefault="00A324B2" w:rsidP="00A324B2">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47DC5F39" w14:textId="77777777" w:rsidR="00A324B2" w:rsidRPr="00E344FE" w:rsidRDefault="00A324B2" w:rsidP="00A324B2">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tbl>
      <w:tblPr>
        <w:tblW w:w="10887" w:type="dxa"/>
        <w:tblInd w:w="-147" w:type="dxa"/>
        <w:tblLook w:val="04A0" w:firstRow="1" w:lastRow="0" w:firstColumn="1" w:lastColumn="0" w:noHBand="0" w:noVBand="1"/>
      </w:tblPr>
      <w:tblGrid>
        <w:gridCol w:w="5447"/>
        <w:gridCol w:w="5440"/>
      </w:tblGrid>
      <w:tr w:rsidR="00A324B2" w:rsidRPr="00CF3797" w14:paraId="71BEC883" w14:textId="77777777" w:rsidTr="00321448">
        <w:tc>
          <w:tcPr>
            <w:tcW w:w="5447" w:type="dxa"/>
            <w:tcBorders>
              <w:top w:val="single" w:sz="4" w:space="0" w:color="auto"/>
              <w:left w:val="single" w:sz="4" w:space="0" w:color="auto"/>
              <w:bottom w:val="single" w:sz="4" w:space="0" w:color="auto"/>
              <w:right w:val="single" w:sz="4" w:space="0" w:color="auto"/>
            </w:tcBorders>
            <w:hideMark/>
          </w:tcPr>
          <w:p w14:paraId="6C3DF63B" w14:textId="77777777" w:rsidR="00A324B2" w:rsidRPr="00CF3797" w:rsidRDefault="00A324B2" w:rsidP="003214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201C1E30" w14:textId="77777777" w:rsidR="00A324B2" w:rsidRPr="00CF3797" w:rsidRDefault="00A324B2" w:rsidP="00321448">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A324B2" w:rsidRPr="00A324B2" w14:paraId="5A9182C3" w14:textId="77777777" w:rsidTr="00321448">
        <w:tc>
          <w:tcPr>
            <w:tcW w:w="5447" w:type="dxa"/>
            <w:tcBorders>
              <w:top w:val="single" w:sz="4" w:space="0" w:color="auto"/>
              <w:left w:val="single" w:sz="4" w:space="0" w:color="auto"/>
              <w:bottom w:val="single" w:sz="4" w:space="0" w:color="auto"/>
              <w:right w:val="single" w:sz="4" w:space="0" w:color="auto"/>
            </w:tcBorders>
            <w:hideMark/>
          </w:tcPr>
          <w:p w14:paraId="3F1F48D2" w14:textId="77777777" w:rsidR="00A324B2" w:rsidRPr="00CF3797" w:rsidRDefault="00A324B2" w:rsidP="003214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2E396440" w14:textId="77777777" w:rsidR="00A324B2" w:rsidRDefault="00A324B2" w:rsidP="00321448">
            <w:pPr>
              <w:pStyle w:val="2"/>
              <w:rPr>
                <w:rFonts w:ascii="GHEA Grapalat" w:hAnsi="GHEA Grapalat" w:cs="Sylfaen"/>
                <w:b w:val="0"/>
                <w:sz w:val="18"/>
                <w:szCs w:val="18"/>
                <w:lang w:val="hy-AM"/>
              </w:rPr>
            </w:pPr>
            <w:r>
              <w:rPr>
                <w:rFonts w:ascii="GHEA Grapalat" w:hAnsi="GHEA Grapalat" w:cs="Sylfaen"/>
                <w:color w:val="auto"/>
                <w:sz w:val="18"/>
                <w:szCs w:val="18"/>
                <w:lang w:val="hy-AM"/>
              </w:rPr>
              <w:t>1</w:t>
            </w:r>
            <w:r w:rsidRPr="00A324B2">
              <w:rPr>
                <w:rFonts w:ascii="Cambria Math" w:hAnsi="Cambria Math" w:cs="Cambria Math"/>
                <w:color w:val="auto"/>
                <w:sz w:val="18"/>
                <w:szCs w:val="18"/>
                <w:lang w:val="hy-AM"/>
              </w:rPr>
              <w:t>․</w:t>
            </w:r>
            <w:r w:rsidRPr="00A324B2">
              <w:rPr>
                <w:rFonts w:ascii="GHEA Grapalat" w:hAnsi="GHEA Grapalat" w:cs="Sylfaen"/>
                <w:color w:val="auto"/>
                <w:sz w:val="18"/>
                <w:szCs w:val="18"/>
                <w:lang w:val="hy-AM"/>
              </w:rPr>
              <w:t>հիդրոտեխնիկական կառուցվածքներ  (հիդրոտեխնիկական համակարգեր, հիդրոէներգետիկ կառույցներ)</w:t>
            </w:r>
            <w:r>
              <w:rPr>
                <w:rFonts w:ascii="GHEA Grapalat" w:hAnsi="GHEA Grapalat" w:cs="Sylfaen"/>
                <w:color w:val="auto"/>
                <w:sz w:val="18"/>
                <w:szCs w:val="18"/>
                <w:lang w:val="hy-AM"/>
              </w:rPr>
              <w:t xml:space="preserve"> ՝ </w:t>
            </w:r>
            <w:r w:rsidRPr="00CF3797">
              <w:rPr>
                <w:rFonts w:ascii="GHEA Grapalat" w:hAnsi="GHEA Grapalat" w:cs="Sylfaen"/>
                <w:b w:val="0"/>
                <w:sz w:val="18"/>
                <w:szCs w:val="18"/>
                <w:lang w:val="hy-AM"/>
              </w:rPr>
              <w:t xml:space="preserve">1-ին </w:t>
            </w:r>
          </w:p>
          <w:p w14:paraId="6AC7BB6C" w14:textId="77777777" w:rsidR="00A324B2" w:rsidRPr="00A324B2" w:rsidRDefault="00A324B2" w:rsidP="00321448">
            <w:pPr>
              <w:pStyle w:val="2"/>
              <w:rPr>
                <w:rFonts w:ascii="GHEA Grapalat" w:hAnsi="GHEA Grapalat" w:cs="Sylfaen"/>
                <w:color w:val="auto"/>
                <w:sz w:val="18"/>
                <w:szCs w:val="18"/>
                <w:lang w:val="hy-AM" w:eastAsia="en-US"/>
              </w:rPr>
            </w:pPr>
            <w:r w:rsidRPr="00A324B2">
              <w:rPr>
                <w:rFonts w:ascii="GHEA Grapalat" w:hAnsi="GHEA Grapalat" w:cs="Sylfaen"/>
                <w:color w:val="auto"/>
                <w:sz w:val="18"/>
                <w:szCs w:val="18"/>
                <w:lang w:val="hy-AM"/>
              </w:rPr>
              <w:t>2</w:t>
            </w:r>
            <w:r w:rsidRPr="00A324B2">
              <w:rPr>
                <w:rFonts w:ascii="Cambria Math" w:hAnsi="Cambria Math" w:cs="Cambria Math"/>
                <w:color w:val="auto"/>
                <w:sz w:val="18"/>
                <w:szCs w:val="18"/>
                <w:lang w:val="hy-AM"/>
              </w:rPr>
              <w:t>․</w:t>
            </w:r>
            <w:r w:rsidRPr="00A324B2">
              <w:rPr>
                <w:rFonts w:ascii="GHEA Grapalat" w:hAnsi="GHEA Grapalat"/>
                <w:color w:val="auto"/>
                <w:sz w:val="18"/>
                <w:szCs w:val="18"/>
                <w:lang w:val="hy-AM"/>
              </w:rPr>
              <w:t xml:space="preserve"> </w:t>
            </w:r>
            <w:r w:rsidRPr="00A324B2">
              <w:rPr>
                <w:rFonts w:ascii="GHEA Grapalat" w:hAnsi="GHEA Grapalat" w:cs="Sylfaen"/>
                <w:color w:val="auto"/>
                <w:sz w:val="18"/>
                <w:szCs w:val="18"/>
                <w:lang w:val="hy-AM" w:eastAsia="en-US"/>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cs="Sylfaen"/>
                <w:color w:val="auto"/>
                <w:sz w:val="18"/>
                <w:szCs w:val="18"/>
                <w:lang w:val="hy-AM" w:eastAsia="en-US"/>
              </w:rPr>
              <w:t xml:space="preserve">՝ </w:t>
            </w:r>
            <w:r w:rsidRPr="00CF3797">
              <w:rPr>
                <w:rFonts w:ascii="GHEA Grapalat" w:hAnsi="GHEA Grapalat" w:cs="Sylfaen"/>
                <w:b w:val="0"/>
                <w:sz w:val="18"/>
                <w:szCs w:val="18"/>
                <w:lang w:val="hy-AM"/>
              </w:rPr>
              <w:t>1-ին կամ 2-րդ</w:t>
            </w:r>
          </w:p>
          <w:p w14:paraId="0B6E05B7" w14:textId="77777777" w:rsidR="00A324B2" w:rsidRPr="00A324B2" w:rsidRDefault="00A324B2" w:rsidP="00321448">
            <w:pPr>
              <w:rPr>
                <w:rFonts w:ascii="GHEA Grapalat" w:hAnsi="GHEA Grapalat"/>
                <w:b/>
                <w:sz w:val="18"/>
                <w:szCs w:val="18"/>
                <w:lang w:val="hy-AM"/>
              </w:rPr>
            </w:pPr>
            <w:r w:rsidRPr="00A324B2">
              <w:rPr>
                <w:rFonts w:ascii="GHEA Grapalat" w:hAnsi="GHEA Grapalat"/>
                <w:b/>
                <w:sz w:val="18"/>
                <w:szCs w:val="18"/>
                <w:lang w:val="hy-AM"/>
              </w:rPr>
              <w:t>3</w:t>
            </w:r>
            <w:r w:rsidRPr="00A324B2">
              <w:rPr>
                <w:rFonts w:ascii="Cambria Math" w:hAnsi="Cambria Math" w:cs="Cambria Math"/>
                <w:b/>
                <w:sz w:val="18"/>
                <w:szCs w:val="18"/>
                <w:lang w:val="hy-AM"/>
              </w:rPr>
              <w:t>․</w:t>
            </w:r>
            <w:r w:rsidRPr="00A324B2">
              <w:rPr>
                <w:rFonts w:ascii="GHEA Grapalat" w:hAnsi="GHEA Grapalat"/>
                <w:b/>
                <w:sz w:val="18"/>
                <w:szCs w:val="18"/>
                <w:lang w:val="hy-AM"/>
              </w:rPr>
              <w:t xml:space="preserve"> բնակելի, հասարակական և արտադրական կառույցներ</w:t>
            </w:r>
            <w:r>
              <w:rPr>
                <w:rFonts w:ascii="GHEA Grapalat" w:hAnsi="GHEA Grapalat"/>
                <w:b/>
                <w:sz w:val="18"/>
                <w:szCs w:val="18"/>
                <w:lang w:val="hy-AM"/>
              </w:rPr>
              <w:t xml:space="preserve">՝ </w:t>
            </w:r>
            <w:r w:rsidRPr="00CF3797">
              <w:rPr>
                <w:rFonts w:ascii="GHEA Grapalat" w:hAnsi="GHEA Grapalat" w:cs="Sylfaen"/>
                <w:b/>
                <w:sz w:val="18"/>
                <w:szCs w:val="18"/>
                <w:lang w:val="hy-AM"/>
              </w:rPr>
              <w:t>1-ին կամ 2-րդ</w:t>
            </w:r>
          </w:p>
          <w:p w14:paraId="16DDEB1D" w14:textId="77777777" w:rsidR="00A324B2" w:rsidRPr="00A324B2" w:rsidRDefault="00A324B2" w:rsidP="00321448">
            <w:pPr>
              <w:rPr>
                <w:lang w:val="hy-AM" w:eastAsia="ru-RU"/>
              </w:rPr>
            </w:pPr>
          </w:p>
        </w:tc>
      </w:tr>
      <w:tr w:rsidR="00A324B2" w:rsidRPr="00CF3797" w14:paraId="2396FAF0" w14:textId="77777777" w:rsidTr="00321448">
        <w:tc>
          <w:tcPr>
            <w:tcW w:w="5447" w:type="dxa"/>
            <w:tcBorders>
              <w:top w:val="single" w:sz="4" w:space="0" w:color="auto"/>
              <w:left w:val="single" w:sz="4" w:space="0" w:color="auto"/>
              <w:bottom w:val="single" w:sz="4" w:space="0" w:color="auto"/>
              <w:right w:val="single" w:sz="4" w:space="0" w:color="auto"/>
            </w:tcBorders>
            <w:hideMark/>
          </w:tcPr>
          <w:p w14:paraId="1B525AC5" w14:textId="77777777" w:rsidR="00A324B2" w:rsidRPr="00CF3797" w:rsidRDefault="00A324B2" w:rsidP="00321448">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4170E892" w14:textId="77777777" w:rsidR="00A324B2" w:rsidRPr="00CF3797" w:rsidRDefault="00A324B2" w:rsidP="00321448">
            <w:pPr>
              <w:rPr>
                <w:rFonts w:ascii="GHEA Grapalat" w:hAnsi="GHEA Grapalat" w:cs="Sylfaen"/>
                <w:b/>
                <w:sz w:val="18"/>
                <w:szCs w:val="18"/>
                <w:lang w:val="hy-AM"/>
              </w:rPr>
            </w:pPr>
            <w:r w:rsidRPr="002771B4">
              <w:rPr>
                <w:rFonts w:ascii="GHEA Grapalat" w:hAnsi="GHEA Grapalat" w:cs="Sylfaen"/>
                <w:b/>
                <w:sz w:val="18"/>
                <w:szCs w:val="18"/>
                <w:lang w:val="hy-AM"/>
              </w:rPr>
              <w:t>03</w:t>
            </w:r>
          </w:p>
        </w:tc>
      </w:tr>
      <w:tr w:rsidR="00A324B2" w:rsidRPr="00793CBE" w14:paraId="2F82E00D" w14:textId="77777777" w:rsidTr="00321448">
        <w:tc>
          <w:tcPr>
            <w:tcW w:w="5447" w:type="dxa"/>
            <w:tcBorders>
              <w:top w:val="single" w:sz="4" w:space="0" w:color="auto"/>
              <w:left w:val="single" w:sz="4" w:space="0" w:color="auto"/>
              <w:bottom w:val="single" w:sz="4" w:space="0" w:color="auto"/>
              <w:right w:val="single" w:sz="4" w:space="0" w:color="auto"/>
            </w:tcBorders>
            <w:hideMark/>
          </w:tcPr>
          <w:p w14:paraId="7225911E" w14:textId="77777777" w:rsidR="00A324B2" w:rsidRPr="00CF3797" w:rsidRDefault="00A324B2" w:rsidP="00321448">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263D1420" w14:textId="77777777" w:rsidR="00A324B2" w:rsidRPr="00A324B2" w:rsidRDefault="00A324B2" w:rsidP="00321448">
            <w:pPr>
              <w:pStyle w:val="2"/>
              <w:rPr>
                <w:rFonts w:ascii="GHEA Grapalat" w:hAnsi="GHEA Grapalat" w:cs="Sylfaen"/>
                <w:color w:val="auto"/>
                <w:sz w:val="18"/>
                <w:szCs w:val="18"/>
                <w:lang w:val="hy-AM"/>
              </w:rPr>
            </w:pPr>
            <w:r>
              <w:rPr>
                <w:rFonts w:ascii="GHEA Grapalat" w:hAnsi="GHEA Grapalat" w:cs="Sylfaen"/>
                <w:color w:val="auto"/>
                <w:sz w:val="18"/>
                <w:szCs w:val="18"/>
                <w:lang w:val="hy-AM"/>
              </w:rPr>
              <w:t>1</w:t>
            </w:r>
            <w:r w:rsidRPr="00A324B2">
              <w:rPr>
                <w:rFonts w:ascii="Cambria Math" w:hAnsi="Cambria Math" w:cs="Cambria Math"/>
                <w:color w:val="auto"/>
                <w:sz w:val="18"/>
                <w:szCs w:val="18"/>
                <w:lang w:val="hy-AM"/>
              </w:rPr>
              <w:t>․</w:t>
            </w:r>
            <w:r w:rsidRPr="00A324B2">
              <w:rPr>
                <w:rFonts w:ascii="GHEA Grapalat" w:hAnsi="GHEA Grapalat" w:cs="Sylfaen"/>
                <w:color w:val="auto"/>
                <w:sz w:val="18"/>
                <w:szCs w:val="18"/>
                <w:lang w:val="hy-AM"/>
              </w:rPr>
              <w:t>հիդրոտեխնիկական կառուցվածքներ  (հիդրոտեխնիկական համակարգեր, հիդրոէներգետիկ կառույցներ)</w:t>
            </w:r>
          </w:p>
          <w:p w14:paraId="1039DC94" w14:textId="77777777" w:rsidR="00A324B2" w:rsidRPr="00A324B2" w:rsidRDefault="00A324B2" w:rsidP="00321448">
            <w:pPr>
              <w:pStyle w:val="2"/>
              <w:rPr>
                <w:rFonts w:ascii="GHEA Grapalat" w:hAnsi="GHEA Grapalat" w:cs="Sylfaen"/>
                <w:color w:val="auto"/>
                <w:sz w:val="18"/>
                <w:szCs w:val="18"/>
                <w:lang w:val="hy-AM" w:eastAsia="en-US"/>
              </w:rPr>
            </w:pPr>
            <w:r w:rsidRPr="00A324B2">
              <w:rPr>
                <w:rFonts w:ascii="GHEA Grapalat" w:hAnsi="GHEA Grapalat" w:cs="Sylfaen"/>
                <w:color w:val="auto"/>
                <w:sz w:val="18"/>
                <w:szCs w:val="18"/>
                <w:lang w:val="hy-AM"/>
              </w:rPr>
              <w:t>2</w:t>
            </w:r>
            <w:r w:rsidRPr="00A324B2">
              <w:rPr>
                <w:rFonts w:ascii="Cambria Math" w:hAnsi="Cambria Math" w:cs="Cambria Math"/>
                <w:color w:val="auto"/>
                <w:sz w:val="18"/>
                <w:szCs w:val="18"/>
                <w:lang w:val="hy-AM"/>
              </w:rPr>
              <w:t>․</w:t>
            </w:r>
            <w:r w:rsidRPr="00A324B2">
              <w:rPr>
                <w:rFonts w:ascii="GHEA Grapalat" w:hAnsi="GHEA Grapalat"/>
                <w:color w:val="auto"/>
                <w:sz w:val="18"/>
                <w:szCs w:val="18"/>
                <w:lang w:val="hy-AM"/>
              </w:rPr>
              <w:t xml:space="preserve"> </w:t>
            </w:r>
            <w:r w:rsidRPr="00A324B2">
              <w:rPr>
                <w:rFonts w:ascii="GHEA Grapalat" w:hAnsi="GHEA Grapalat" w:cs="Sylfaen"/>
                <w:color w:val="auto"/>
                <w:sz w:val="18"/>
                <w:szCs w:val="18"/>
                <w:lang w:val="hy-AM" w:eastAsia="en-US"/>
              </w:rPr>
              <w:t xml:space="preserve">էլեկտրամատակարարում (էլեկտրամատակարարման, էլեկտրալուսավորման ներքին և արտաքին ցանցեր, </w:t>
            </w:r>
            <w:r w:rsidRPr="00A324B2">
              <w:rPr>
                <w:rFonts w:ascii="GHEA Grapalat" w:hAnsi="GHEA Grapalat" w:cs="Sylfaen"/>
                <w:color w:val="auto"/>
                <w:sz w:val="18"/>
                <w:szCs w:val="18"/>
                <w:lang w:val="hy-AM" w:eastAsia="en-US"/>
              </w:rPr>
              <w:lastRenderedPageBreak/>
              <w:t>էլեկտրամատակարարման համակարգեր, ֆոտովոլտային և հողմաէներգետիկ կայաններ)</w:t>
            </w:r>
          </w:p>
          <w:p w14:paraId="16CFE226" w14:textId="77777777" w:rsidR="00A324B2" w:rsidRPr="00A324B2" w:rsidRDefault="00A324B2" w:rsidP="00321448">
            <w:pPr>
              <w:rPr>
                <w:rFonts w:ascii="GHEA Grapalat" w:hAnsi="GHEA Grapalat"/>
                <w:b/>
                <w:sz w:val="18"/>
                <w:szCs w:val="18"/>
                <w:lang w:val="hy-AM"/>
              </w:rPr>
            </w:pPr>
            <w:r w:rsidRPr="00A324B2">
              <w:rPr>
                <w:rFonts w:ascii="GHEA Grapalat" w:hAnsi="GHEA Grapalat"/>
                <w:b/>
                <w:sz w:val="18"/>
                <w:szCs w:val="18"/>
                <w:lang w:val="hy-AM"/>
              </w:rPr>
              <w:t>3</w:t>
            </w:r>
            <w:r w:rsidRPr="00A324B2">
              <w:rPr>
                <w:rFonts w:ascii="Cambria Math" w:hAnsi="Cambria Math" w:cs="Cambria Math"/>
                <w:b/>
                <w:sz w:val="18"/>
                <w:szCs w:val="18"/>
                <w:lang w:val="hy-AM"/>
              </w:rPr>
              <w:t>․</w:t>
            </w:r>
            <w:r w:rsidRPr="00A324B2">
              <w:rPr>
                <w:rFonts w:ascii="GHEA Grapalat" w:hAnsi="GHEA Grapalat"/>
                <w:b/>
                <w:sz w:val="18"/>
                <w:szCs w:val="18"/>
                <w:lang w:val="hy-AM"/>
              </w:rPr>
              <w:t xml:space="preserve"> բնակելի, հասարակական և արտադրական կառույցներ</w:t>
            </w:r>
          </w:p>
          <w:p w14:paraId="4023911D" w14:textId="77777777" w:rsidR="00A324B2" w:rsidRPr="00A324B2" w:rsidRDefault="00A324B2" w:rsidP="00321448">
            <w:pPr>
              <w:rPr>
                <w:lang w:val="hy-AM"/>
              </w:rPr>
            </w:pPr>
          </w:p>
        </w:tc>
      </w:tr>
      <w:tr w:rsidR="00A324B2" w:rsidRPr="00CF3797" w14:paraId="3C0D6A4D" w14:textId="77777777" w:rsidTr="00321448">
        <w:tc>
          <w:tcPr>
            <w:tcW w:w="5447" w:type="dxa"/>
            <w:tcBorders>
              <w:top w:val="single" w:sz="4" w:space="0" w:color="auto"/>
              <w:left w:val="single" w:sz="4" w:space="0" w:color="auto"/>
              <w:bottom w:val="single" w:sz="4" w:space="0" w:color="auto"/>
              <w:right w:val="single" w:sz="4" w:space="0" w:color="auto"/>
            </w:tcBorders>
            <w:hideMark/>
          </w:tcPr>
          <w:p w14:paraId="4ADA1662" w14:textId="77777777" w:rsidR="00A324B2" w:rsidRPr="00CF3797" w:rsidRDefault="00A324B2" w:rsidP="00321448">
            <w:pPr>
              <w:rPr>
                <w:rFonts w:ascii="GHEA Grapalat" w:hAnsi="GHEA Grapalat" w:cs="Sylfaen"/>
                <w:b/>
                <w:sz w:val="18"/>
                <w:szCs w:val="18"/>
                <w:lang w:val="hy-AM"/>
              </w:rPr>
            </w:pPr>
            <w:r w:rsidRPr="00CF3797">
              <w:rPr>
                <w:rFonts w:ascii="GHEA Grapalat" w:hAnsi="GHEA Grapalat" w:cs="Sylfaen"/>
                <w:b/>
                <w:sz w:val="18"/>
                <w:szCs w:val="18"/>
                <w:lang w:val="hy-AM"/>
              </w:rPr>
              <w:lastRenderedPageBreak/>
              <w:t xml:space="preserve">Ներդիրի համար </w:t>
            </w:r>
          </w:p>
        </w:tc>
        <w:tc>
          <w:tcPr>
            <w:tcW w:w="5440" w:type="dxa"/>
            <w:tcBorders>
              <w:top w:val="single" w:sz="4" w:space="0" w:color="auto"/>
              <w:left w:val="single" w:sz="4" w:space="0" w:color="auto"/>
              <w:bottom w:val="single" w:sz="4" w:space="0" w:color="auto"/>
              <w:right w:val="single" w:sz="4" w:space="0" w:color="auto"/>
            </w:tcBorders>
          </w:tcPr>
          <w:p w14:paraId="2B998844" w14:textId="77777777" w:rsidR="00A324B2" w:rsidRPr="00A324B2" w:rsidRDefault="00A324B2" w:rsidP="00321448">
            <w:pPr>
              <w:rPr>
                <w:rFonts w:ascii="Cambria Math" w:hAnsi="Cambria Math" w:cs="Sylfaen"/>
                <w:b/>
                <w:sz w:val="18"/>
                <w:szCs w:val="18"/>
                <w:lang w:val="hy-AM"/>
              </w:rPr>
            </w:pPr>
            <w:r w:rsidRPr="002771B4">
              <w:rPr>
                <w:rFonts w:ascii="GHEA Grapalat" w:hAnsi="GHEA Grapalat" w:cs="Sylfaen"/>
                <w:b/>
                <w:sz w:val="18"/>
                <w:szCs w:val="18"/>
                <w:lang w:val="hy-AM"/>
              </w:rPr>
              <w:t>03.0</w:t>
            </w:r>
            <w:r>
              <w:rPr>
                <w:rFonts w:ascii="GHEA Grapalat" w:hAnsi="GHEA Grapalat" w:cs="Sylfaen"/>
                <w:b/>
                <w:sz w:val="18"/>
                <w:szCs w:val="18"/>
                <w:lang w:val="hy-AM"/>
              </w:rPr>
              <w:t>7</w:t>
            </w:r>
            <w:r>
              <w:rPr>
                <w:rFonts w:ascii="Cambria Math" w:hAnsi="Cambria Math" w:cs="Sylfaen"/>
                <w:b/>
                <w:sz w:val="18"/>
                <w:szCs w:val="18"/>
                <w:lang w:val="hy-AM"/>
              </w:rPr>
              <w:t xml:space="preserve">, </w:t>
            </w:r>
            <w:r w:rsidRPr="002771B4">
              <w:rPr>
                <w:rFonts w:ascii="GHEA Grapalat" w:hAnsi="GHEA Grapalat" w:cs="Sylfaen"/>
                <w:b/>
                <w:sz w:val="18"/>
                <w:szCs w:val="18"/>
                <w:lang w:val="hy-AM"/>
              </w:rPr>
              <w:t>03.0</w:t>
            </w:r>
            <w:r>
              <w:rPr>
                <w:rFonts w:ascii="GHEA Grapalat" w:hAnsi="GHEA Grapalat" w:cs="Sylfaen"/>
                <w:b/>
                <w:sz w:val="18"/>
                <w:szCs w:val="18"/>
                <w:lang w:val="hy-AM"/>
              </w:rPr>
              <w:t xml:space="preserve">5, </w:t>
            </w:r>
            <w:r w:rsidRPr="002771B4">
              <w:rPr>
                <w:rFonts w:ascii="GHEA Grapalat" w:hAnsi="GHEA Grapalat" w:cs="Sylfaen"/>
                <w:b/>
                <w:sz w:val="18"/>
                <w:szCs w:val="18"/>
                <w:lang w:val="hy-AM"/>
              </w:rPr>
              <w:t>03.0</w:t>
            </w:r>
            <w:r>
              <w:rPr>
                <w:rFonts w:ascii="GHEA Grapalat" w:hAnsi="GHEA Grapalat" w:cs="Sylfaen"/>
                <w:b/>
                <w:sz w:val="18"/>
                <w:szCs w:val="18"/>
                <w:lang w:val="hy-AM"/>
              </w:rPr>
              <w:t>4</w:t>
            </w:r>
          </w:p>
        </w:tc>
      </w:tr>
    </w:tbl>
    <w:p w14:paraId="4A92213E" w14:textId="0773DAFF" w:rsidR="00972FD1" w:rsidRPr="0013656D" w:rsidRDefault="00972FD1" w:rsidP="00972FD1">
      <w:pPr>
        <w:jc w:val="both"/>
        <w:rPr>
          <w:rFonts w:ascii="GHEA Grapalat" w:hAnsi="GHEA Grapalat" w:cs="Arial"/>
          <w:b/>
          <w:sz w:val="20"/>
          <w:lang w:val="hy-AM"/>
        </w:rPr>
      </w:pPr>
      <w:r>
        <w:rPr>
          <w:rFonts w:ascii="Cambria Math" w:hAnsi="Cambria Math"/>
          <w:sz w:val="20"/>
          <w:vertAlign w:val="superscript"/>
          <w:lang w:val="hy-AM"/>
        </w:rPr>
        <w:t xml:space="preserve"> </w:t>
      </w:r>
      <w:r>
        <w:rPr>
          <w:rFonts w:ascii="GHEA Grapalat" w:hAnsi="GHEA Grapalat"/>
          <w:b/>
          <w:color w:val="000000"/>
          <w:sz w:val="20"/>
          <w:szCs w:val="20"/>
          <w:lang w:val="hy-AM"/>
        </w:rPr>
        <w:t xml:space="preserve">     </w:t>
      </w:r>
      <w:r w:rsidRPr="0013656D">
        <w:rPr>
          <w:rFonts w:ascii="GHEA Grapalat" w:hAnsi="GHEA Grapalat"/>
          <w:b/>
          <w:color w:val="000000"/>
          <w:sz w:val="20"/>
          <w:szCs w:val="20"/>
          <w:lang w:val="hy-AM"/>
        </w:rPr>
        <w:t>2.</w:t>
      </w:r>
      <w:r>
        <w:rPr>
          <w:rFonts w:ascii="GHEA Grapalat" w:hAnsi="GHEA Grapalat"/>
          <w:b/>
          <w:color w:val="000000"/>
          <w:sz w:val="20"/>
          <w:szCs w:val="20"/>
          <w:lang w:val="hy-AM"/>
        </w:rPr>
        <w:t>6</w:t>
      </w:r>
      <w:r w:rsidRPr="0013656D">
        <w:rPr>
          <w:rStyle w:val="af7"/>
          <w:rFonts w:ascii="GHEA Grapalat" w:hAnsi="GHEA Grapalat"/>
          <w:b/>
          <w:color w:val="000000"/>
          <w:sz w:val="20"/>
          <w:szCs w:val="20"/>
          <w:lang w:val="hy-AM"/>
        </w:rPr>
        <w:footnoteReference w:id="23"/>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63121B97" w14:textId="77777777" w:rsidR="00972FD1" w:rsidRPr="0013656D" w:rsidRDefault="00972FD1" w:rsidP="00972FD1">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48B9686A" w14:textId="09733BE5" w:rsidR="00972FD1" w:rsidRPr="0013656D" w:rsidRDefault="00972FD1" w:rsidP="00972FD1">
      <w:pPr>
        <w:ind w:firstLine="567"/>
        <w:jc w:val="both"/>
        <w:rPr>
          <w:rFonts w:ascii="GHEA Grapalat" w:hAnsi="GHEA Grapalat" w:cs="Arial"/>
          <w:b/>
          <w:sz w:val="20"/>
          <w:lang w:val="hy-AM"/>
        </w:rPr>
      </w:pPr>
      <w:r>
        <w:rPr>
          <w:rFonts w:ascii="GHEA Grapalat" w:hAnsi="GHEA Grapalat" w:cs="Arial"/>
          <w:b/>
          <w:sz w:val="20"/>
          <w:lang w:val="hy-AM"/>
        </w:rPr>
        <w:t>2.6</w:t>
      </w:r>
      <w:r w:rsidRPr="0013656D">
        <w:rPr>
          <w:rFonts w:ascii="GHEA Grapalat" w:hAnsi="GHEA Grapalat" w:cs="Arial"/>
          <w:b/>
          <w:sz w:val="20"/>
          <w:lang w:val="hy-AM"/>
        </w:rPr>
        <w:t xml:space="preserve">.1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af7"/>
          <w:rFonts w:ascii="GHEA Grapalat" w:hAnsi="GHEA Grapalat" w:cs="Arial"/>
          <w:b/>
          <w:sz w:val="20"/>
          <w:lang w:val="hy-AM"/>
        </w:rPr>
        <w:footnoteReference w:id="24"/>
      </w:r>
    </w:p>
    <w:p w14:paraId="0BE78E51" w14:textId="77777777" w:rsidR="00972FD1" w:rsidRPr="0013656D" w:rsidRDefault="00972FD1" w:rsidP="00972FD1">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4D4B6ACE" w14:textId="77777777" w:rsidR="00972FD1" w:rsidRPr="0013656D" w:rsidRDefault="00972FD1" w:rsidP="00972FD1">
      <w:pPr>
        <w:jc w:val="both"/>
        <w:rPr>
          <w:rFonts w:ascii="GHEA Grapalat" w:hAnsi="GHEA Grapalat" w:cs="Arial Armenian"/>
          <w:b/>
          <w:sz w:val="20"/>
          <w:lang w:val="hy-AM"/>
        </w:rPr>
      </w:pPr>
    </w:p>
    <w:tbl>
      <w:tblPr>
        <w:tblStyle w:val="aff2"/>
        <w:tblW w:w="11058" w:type="dxa"/>
        <w:tblInd w:w="-431" w:type="dxa"/>
        <w:tblLook w:val="04A0" w:firstRow="1" w:lastRow="0" w:firstColumn="1" w:lastColumn="0" w:noHBand="0" w:noVBand="1"/>
      </w:tblPr>
      <w:tblGrid>
        <w:gridCol w:w="563"/>
        <w:gridCol w:w="3605"/>
        <w:gridCol w:w="3604"/>
        <w:gridCol w:w="3286"/>
      </w:tblGrid>
      <w:tr w:rsidR="00972FD1" w:rsidRPr="0013656D" w14:paraId="10FC198F" w14:textId="77777777" w:rsidTr="00972FD1">
        <w:tc>
          <w:tcPr>
            <w:tcW w:w="568" w:type="dxa"/>
          </w:tcPr>
          <w:p w14:paraId="614D2F36" w14:textId="77777777" w:rsidR="00972FD1" w:rsidRPr="0013656D" w:rsidRDefault="00972FD1" w:rsidP="00321448">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vAlign w:val="center"/>
          </w:tcPr>
          <w:p w14:paraId="6919044E" w14:textId="77777777" w:rsidR="00972FD1" w:rsidRPr="0013656D" w:rsidRDefault="00972FD1" w:rsidP="00321448">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r w:rsidRPr="0013656D">
              <w:rPr>
                <w:rFonts w:ascii="GHEA Grapalat" w:hAnsi="GHEA Grapalat" w:cs="Arial Armenian"/>
                <w:b/>
                <w:sz w:val="20"/>
              </w:rPr>
              <w:t>պայմանները</w:t>
            </w:r>
          </w:p>
        </w:tc>
        <w:tc>
          <w:tcPr>
            <w:tcW w:w="3638" w:type="dxa"/>
            <w:vAlign w:val="center"/>
          </w:tcPr>
          <w:p w14:paraId="7FC70E6E" w14:textId="77777777" w:rsidR="00972FD1" w:rsidRPr="0013656D" w:rsidRDefault="00972FD1" w:rsidP="00321448">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214" w:type="dxa"/>
            <w:vAlign w:val="center"/>
          </w:tcPr>
          <w:p w14:paraId="128199F5" w14:textId="77777777" w:rsidR="00972FD1" w:rsidRPr="0013656D" w:rsidRDefault="00972FD1" w:rsidP="00321448">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972FD1" w:rsidRPr="00972FD1" w14:paraId="71E2C150" w14:textId="77777777" w:rsidTr="00972FD1">
        <w:tc>
          <w:tcPr>
            <w:tcW w:w="568" w:type="dxa"/>
            <w:vAlign w:val="center"/>
          </w:tcPr>
          <w:p w14:paraId="326D365A" w14:textId="77777777" w:rsidR="00972FD1" w:rsidRPr="0013656D" w:rsidRDefault="00972FD1" w:rsidP="00321448">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vAlign w:val="center"/>
          </w:tcPr>
          <w:p w14:paraId="22CAE567" w14:textId="77777777" w:rsidR="00972FD1" w:rsidRPr="0013656D" w:rsidRDefault="00972FD1" w:rsidP="00321448">
            <w:pPr>
              <w:jc w:val="center"/>
              <w:rPr>
                <w:rFonts w:ascii="GHEA Grapalat" w:hAnsi="GHEA Grapalat" w:cs="Arial Armenian"/>
                <w:b/>
                <w:sz w:val="20"/>
                <w:highlight w:val="red"/>
                <w:lang w:val="hy-AM"/>
              </w:rPr>
            </w:pPr>
            <w:r>
              <w:rPr>
                <w:rFonts w:ascii="GHEA Grapalat" w:hAnsi="GHEA Grapalat"/>
                <w:lang w:val="hy-AM"/>
              </w:rPr>
              <w:t>Վերջին 5 տարում (2021թ</w:t>
            </w:r>
            <w:r>
              <w:rPr>
                <w:rFonts w:ascii="Cambria Math" w:hAnsi="Cambria Math"/>
                <w:lang w:val="hy-AM"/>
              </w:rPr>
              <w:t>․</w:t>
            </w:r>
            <w:r>
              <w:rPr>
                <w:rFonts w:ascii="GHEA Grapalat" w:hAnsi="GHEA Grapalat"/>
                <w:lang w:val="hy-AM"/>
              </w:rPr>
              <w:t xml:space="preserve"> հունվարի 1-ից մինչև 2025թ</w:t>
            </w:r>
            <w:r>
              <w:rPr>
                <w:rFonts w:ascii="Cambria Math" w:hAnsi="Cambria Math"/>
                <w:lang w:val="hy-AM"/>
              </w:rPr>
              <w:t>․</w:t>
            </w:r>
            <w:r>
              <w:rPr>
                <w:rFonts w:ascii="GHEA Grapalat" w:hAnsi="GHEA Grapalat"/>
                <w:lang w:val="hy-AM"/>
              </w:rPr>
              <w:t xml:space="preserve"> դեկտեմբերի 31-ը) հասարակական շենքերի կառուցման, </w:t>
            </w:r>
            <w:r w:rsidRPr="002F2923">
              <w:rPr>
                <w:rFonts w:ascii="GHEA Grapalat" w:hAnsi="GHEA Grapalat" w:cs="Sylfaen"/>
                <w:lang w:val="hy-AM"/>
              </w:rPr>
              <w:t xml:space="preserve">և/կամ վերակառուցման, և/կամ </w:t>
            </w:r>
            <w:r>
              <w:rPr>
                <w:rFonts w:ascii="GHEA Grapalat" w:hAnsi="GHEA Grapalat" w:cs="Sylfaen"/>
                <w:lang w:val="hy-AM"/>
              </w:rPr>
              <w:t>վերա</w:t>
            </w:r>
            <w:r w:rsidRPr="002F2923">
              <w:rPr>
                <w:rFonts w:ascii="GHEA Grapalat" w:hAnsi="GHEA Grapalat" w:cs="Sylfaen"/>
                <w:lang w:val="hy-AM"/>
              </w:rPr>
              <w:t>նորոգման առնվազն 2 հաջողությամբ ավարտված պայմանագրեր</w:t>
            </w:r>
          </w:p>
        </w:tc>
        <w:tc>
          <w:tcPr>
            <w:tcW w:w="3638" w:type="dxa"/>
            <w:vAlign w:val="center"/>
          </w:tcPr>
          <w:p w14:paraId="5CCF5790" w14:textId="77777777" w:rsidR="00972FD1" w:rsidRPr="0013656D" w:rsidRDefault="00972FD1" w:rsidP="00321448">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214" w:type="dxa"/>
            <w:vAlign w:val="center"/>
          </w:tcPr>
          <w:p w14:paraId="195F2387" w14:textId="77777777" w:rsidR="00972FD1" w:rsidRPr="0013656D" w:rsidRDefault="00972FD1" w:rsidP="00321448">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231F2103" w14:textId="77777777" w:rsidR="00972FD1" w:rsidRPr="0013656D" w:rsidRDefault="00972FD1" w:rsidP="00972FD1">
      <w:pPr>
        <w:ind w:firstLine="567"/>
        <w:jc w:val="both"/>
        <w:rPr>
          <w:rFonts w:ascii="GHEA Grapalat" w:hAnsi="GHEA Grapalat" w:cs="Arial Armenian"/>
          <w:b/>
          <w:sz w:val="20"/>
          <w:highlight w:val="red"/>
          <w:lang w:val="hy-AM"/>
        </w:rPr>
      </w:pPr>
    </w:p>
    <w:p w14:paraId="7C4228CF" w14:textId="77777777" w:rsidR="00972FD1" w:rsidRPr="00E71E3D" w:rsidRDefault="00972FD1" w:rsidP="00972FD1">
      <w:pPr>
        <w:ind w:firstLine="567"/>
        <w:jc w:val="both"/>
        <w:rPr>
          <w:rFonts w:ascii="GHEA Grapalat" w:hAnsi="GHEA Grapalat" w:cs="Tahoma"/>
          <w:b/>
          <w:color w:val="FF0000"/>
          <w:sz w:val="20"/>
          <w:lang w:val="hy-AM"/>
        </w:rPr>
      </w:pPr>
      <w:r w:rsidRPr="00E71E3D">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E71E3D">
        <w:rPr>
          <w:rFonts w:ascii="GHEA Grapalat" w:hAnsi="GHEA Grapalat" w:cs="Sylfaen"/>
          <w:b/>
          <w:color w:val="FF0000"/>
          <w:sz w:val="20"/>
          <w:lang w:val="hy-AM"/>
        </w:rPr>
        <w:t>ապահովում</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է</w:t>
      </w:r>
      <w:r w:rsidRPr="00E71E3D">
        <w:rPr>
          <w:rFonts w:ascii="GHEA Grapalat" w:hAnsi="GHEA Grapalat" w:cs="Arial Armenian"/>
          <w:b/>
          <w:color w:val="FF0000"/>
          <w:sz w:val="20"/>
          <w:lang w:val="hy-AM"/>
        </w:rPr>
        <w:t xml:space="preserve"> </w:t>
      </w:r>
      <w:r w:rsidRPr="00E71E3D">
        <w:rPr>
          <w:rFonts w:ascii="GHEA Grapalat" w:hAnsi="GHEA Grapalat" w:cs="Sylfaen"/>
          <w:b/>
          <w:color w:val="FF0000"/>
          <w:sz w:val="20"/>
          <w:lang w:val="hy-AM"/>
        </w:rPr>
        <w:t>սույն</w:t>
      </w:r>
      <w:r w:rsidRPr="00E71E3D">
        <w:rPr>
          <w:rFonts w:ascii="GHEA Grapalat" w:hAnsi="GHEA Grapalat" w:cs="Arial Armenian"/>
          <w:b/>
          <w:color w:val="FF0000"/>
          <w:sz w:val="20"/>
          <w:lang w:val="hy-AM"/>
        </w:rPr>
        <w:t xml:space="preserve"> ենթակետով </w:t>
      </w:r>
      <w:r w:rsidRPr="00E71E3D">
        <w:rPr>
          <w:rFonts w:ascii="GHEA Grapalat" w:hAnsi="GHEA Grapalat" w:cs="Sylfaen"/>
          <w:b/>
          <w:color w:val="FF0000"/>
          <w:sz w:val="20"/>
          <w:lang w:val="hy-AM"/>
        </w:rPr>
        <w:t>նախատեսված</w:t>
      </w:r>
      <w:r w:rsidRPr="00E71E3D">
        <w:rPr>
          <w:rFonts w:ascii="GHEA Grapalat" w:hAnsi="GHEA Grapalat" w:cs="Arial Armenian"/>
          <w:b/>
          <w:color w:val="FF0000"/>
          <w:sz w:val="20"/>
          <w:lang w:val="hy-AM"/>
        </w:rPr>
        <w:t xml:space="preserve"> պայմաններն ու </w:t>
      </w:r>
      <w:r w:rsidRPr="00E71E3D">
        <w:rPr>
          <w:rFonts w:ascii="GHEA Grapalat" w:hAnsi="GHEA Grapalat" w:cs="Sylfaen"/>
          <w:b/>
          <w:color w:val="FF0000"/>
          <w:sz w:val="20"/>
          <w:lang w:val="hy-AM"/>
        </w:rPr>
        <w:t>պահանջները</w:t>
      </w:r>
      <w:r w:rsidRPr="00E71E3D">
        <w:rPr>
          <w:rFonts w:ascii="GHEA Grapalat" w:hAnsi="GHEA Grapalat" w:cs="Tahoma"/>
          <w:b/>
          <w:color w:val="FF0000"/>
          <w:sz w:val="20"/>
          <w:lang w:val="hy-AM"/>
        </w:rPr>
        <w:t>.</w:t>
      </w:r>
    </w:p>
    <w:p w14:paraId="11247A4C" w14:textId="24CD637C" w:rsidR="00972FD1" w:rsidRPr="00E71E3D" w:rsidRDefault="00972FD1" w:rsidP="00972FD1">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2) «Մասնակցի հայտը գնահատվում է անբավարար, եթե հայտը ներկայացնելու օրվան  նախորդող քսանչորս ամիսների ընթացքում շինարարական աշխատանքների գնման նպատակով կնքված շինարարական աշխատանքների կատարման պայմանագրի (պայմանագրերի) շրջանակում՝</w:t>
      </w:r>
    </w:p>
    <w:p w14:paraId="3F747B11" w14:textId="77777777" w:rsidR="00972FD1" w:rsidRPr="00E71E3D" w:rsidRDefault="00972FD1" w:rsidP="00972FD1">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Ա</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մասնակիցը ենթարկվել է տույժերի և/կամ տուգանքների: </w:t>
      </w:r>
    </w:p>
    <w:p w14:paraId="72A223A0" w14:textId="77777777" w:rsidR="00972FD1" w:rsidRPr="00E71E3D" w:rsidRDefault="00972FD1" w:rsidP="00972FD1">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Բ</w:t>
      </w:r>
      <w:r w:rsidRPr="00E71E3D">
        <w:rPr>
          <w:rFonts w:ascii="Cambria Math" w:hAnsi="Cambria Math" w:cs="Cambria Math"/>
          <w:b/>
          <w:color w:val="FF0000"/>
          <w:sz w:val="20"/>
          <w:szCs w:val="20"/>
          <w:lang w:val="hy-AM"/>
        </w:rPr>
        <w:t>․</w:t>
      </w:r>
      <w:r w:rsidRPr="00E71E3D">
        <w:rPr>
          <w:rFonts w:ascii="GHEA Grapalat" w:hAnsi="GHEA Grapalat"/>
          <w:b/>
          <w:color w:val="FF0000"/>
          <w:sz w:val="20"/>
          <w:szCs w:val="20"/>
          <w:lang w:val="hy-AM"/>
        </w:rPr>
        <w:t xml:space="preserve"> աշխատանքների կատարման ժամկետները Կապալառուի պատճառով խախտված են։</w:t>
      </w:r>
    </w:p>
    <w:p w14:paraId="513D92E8" w14:textId="3AF1EB15" w:rsidR="00972FD1" w:rsidRPr="00E71E3D" w:rsidRDefault="00972FD1" w:rsidP="00972FD1">
      <w:pPr>
        <w:ind w:firstLine="567"/>
        <w:jc w:val="both"/>
        <w:rPr>
          <w:rFonts w:ascii="GHEA Grapalat" w:hAnsi="GHEA Grapalat"/>
          <w:b/>
          <w:color w:val="FF0000"/>
          <w:sz w:val="20"/>
          <w:szCs w:val="20"/>
          <w:lang w:val="hy-AM"/>
        </w:rPr>
      </w:pPr>
      <w:r w:rsidRPr="00E71E3D">
        <w:rPr>
          <w:rFonts w:ascii="GHEA Grapalat" w:hAnsi="GHEA Grapalat"/>
          <w:b/>
          <w:color w:val="FF0000"/>
          <w:sz w:val="20"/>
          <w:szCs w:val="20"/>
          <w:lang w:val="hy-AM"/>
        </w:rPr>
        <w:t xml:space="preserve">Հայտը համատեղ գործունեության միջոցով ներկայացված լինելու դեպքում </w:t>
      </w:r>
      <w:r>
        <w:rPr>
          <w:rFonts w:ascii="GHEA Grapalat" w:hAnsi="GHEA Grapalat"/>
          <w:b/>
          <w:color w:val="FF0000"/>
          <w:sz w:val="20"/>
          <w:szCs w:val="20"/>
          <w:lang w:val="hy-AM"/>
        </w:rPr>
        <w:t>2.6</w:t>
      </w:r>
      <w:r w:rsidRPr="00E71E3D">
        <w:rPr>
          <w:rFonts w:ascii="GHEA Grapalat" w:hAnsi="GHEA Grapalat"/>
          <w:b/>
          <w:color w:val="FF0000"/>
          <w:sz w:val="20"/>
          <w:szCs w:val="20"/>
          <w:lang w:val="hy-AM"/>
        </w:rPr>
        <w:t xml:space="preserve">.1 կետի 2-րդ ենթակետի պահանջը վերաբերում է համատեղ գործունեության պայմանագիրը կնքած յուրաքանչյուր կազմակերպությանը: Հայտը </w:t>
      </w:r>
      <w:r>
        <w:rPr>
          <w:rFonts w:ascii="GHEA Grapalat" w:hAnsi="GHEA Grapalat"/>
          <w:b/>
          <w:color w:val="FF0000"/>
          <w:sz w:val="20"/>
          <w:szCs w:val="20"/>
          <w:lang w:val="hy-AM"/>
        </w:rPr>
        <w:t>2.6</w:t>
      </w:r>
      <w:r w:rsidRPr="00E71E3D">
        <w:rPr>
          <w:rFonts w:ascii="GHEA Grapalat" w:hAnsi="GHEA Grapalat"/>
          <w:b/>
          <w:color w:val="FF0000"/>
          <w:sz w:val="20"/>
          <w:szCs w:val="20"/>
          <w:lang w:val="hy-AM"/>
        </w:rPr>
        <w:t>.1 կետի 2-րդ ենթակետի պարբերության հիմքով անբավարար գնահատվելու դեպքում մասնակիցը չի ներառվում գնումների գործընթացին մասնակցելու իրավունք չունեցող մասնակիցների ցուցակում և վերջինիցս չի պահվում հայտի ապահովումը:</w:t>
      </w:r>
    </w:p>
    <w:p w14:paraId="0E3B8E8D" w14:textId="14F65E73" w:rsidR="00F25841" w:rsidRPr="00972FD1" w:rsidRDefault="00F25841" w:rsidP="00A324B2">
      <w:pPr>
        <w:rPr>
          <w:rFonts w:ascii="Cambria Math" w:hAnsi="Cambria Math"/>
          <w:sz w:val="20"/>
          <w:vertAlign w:val="superscript"/>
          <w:lang w:val="af-ZA"/>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r w:rsidR="002C4DBF" w:rsidRPr="00FB2FDB">
        <w:rPr>
          <w:rFonts w:ascii="GHEA Grapalat" w:hAnsi="GHEA Grapalat"/>
          <w:b/>
          <w:color w:val="FF0000"/>
          <w:sz w:val="20"/>
          <w:szCs w:val="20"/>
          <w:lang w:val="es-ES"/>
        </w:rPr>
        <w:t>Ֆինանսական</w:t>
      </w:r>
      <w:r w:rsidR="00FF3F8F" w:rsidRPr="00FB2FDB">
        <w:rPr>
          <w:rFonts w:ascii="GHEA Grapalat" w:hAnsi="GHEA Grapalat"/>
          <w:b/>
          <w:color w:val="FF0000"/>
          <w:sz w:val="20"/>
          <w:szCs w:val="20"/>
          <w:lang w:val="es-ES"/>
        </w:rPr>
        <w:t xml:space="preserve"> չափորոշիչ»</w:t>
      </w:r>
      <w:r w:rsidR="00FF3F8F" w:rsidRPr="00FB2FDB">
        <w:rPr>
          <w:rFonts w:ascii="GHEA Grapalat" w:hAnsi="GHEA Grapalat" w:cs="Sylfaen"/>
          <w:color w:val="FF0000"/>
          <w:sz w:val="20"/>
          <w:lang w:val="es-ES"/>
        </w:rPr>
        <w:t>.</w:t>
      </w:r>
    </w:p>
    <w:p w14:paraId="62E6CE55" w14:textId="610D2A92"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AE2709">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56D22D2B"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00AE2709">
        <w:rPr>
          <w:rFonts w:ascii="GHEA Grapalat" w:hAnsi="GHEA Grapalat" w:cs="Sylfaen"/>
          <w:sz w:val="20"/>
          <w:szCs w:val="24"/>
          <w:lang w:val="hy-AM" w:eastAsia="en-US"/>
        </w:rPr>
        <w:t>7</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lastRenderedPageBreak/>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3EC3EF9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1A56E70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E2709">
        <w:rPr>
          <w:rFonts w:ascii="GHEA Grapalat" w:hAnsi="GHEA Grapalat" w:cs="Sylfaen"/>
          <w:sz w:val="20"/>
          <w:lang w:val="hy-AM"/>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8BF3F1F"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3063DA" w:rsidRPr="003063DA">
        <w:rPr>
          <w:rFonts w:ascii="GHEA Grapalat" w:hAnsi="GHEA Grapalat"/>
          <w:i/>
          <w:color w:val="FF0000"/>
          <w:lang w:val="hy-AM"/>
        </w:rPr>
        <w:t>ԿՄԱՀ-</w:t>
      </w:r>
      <w:r w:rsidR="002771B4">
        <w:rPr>
          <w:rFonts w:ascii="GHEA Grapalat" w:hAnsi="GHEA Grapalat"/>
          <w:i/>
          <w:color w:val="FF0000"/>
          <w:lang w:val="hy-AM"/>
        </w:rPr>
        <w:t>Հ</w:t>
      </w:r>
      <w:r w:rsidR="003063DA" w:rsidRPr="003063DA">
        <w:rPr>
          <w:rFonts w:ascii="GHEA Grapalat" w:hAnsi="GHEA Grapalat"/>
          <w:i/>
          <w:color w:val="FF0000"/>
          <w:lang w:val="hy-AM"/>
        </w:rPr>
        <w:t>ԲՄ</w:t>
      </w:r>
      <w:r w:rsidR="003063DA" w:rsidRPr="003063DA">
        <w:rPr>
          <w:rFonts w:ascii="GHEA Grapalat" w:hAnsi="GHEA Grapalat"/>
          <w:i/>
          <w:color w:val="FF0000"/>
          <w:lang w:val="af-ZA"/>
        </w:rPr>
        <w:t>ԱՇՁԲ</w:t>
      </w:r>
      <w:r w:rsidR="00972FD1">
        <w:rPr>
          <w:rFonts w:ascii="GHEA Grapalat" w:hAnsi="GHEA Grapalat"/>
          <w:i/>
          <w:color w:val="FF0000"/>
          <w:lang w:val="hy-AM"/>
        </w:rPr>
        <w:t>-26/02</w:t>
      </w:r>
      <w:r w:rsidR="003063DA" w:rsidRPr="003063DA">
        <w:rPr>
          <w:rFonts w:ascii="GHEA Grapalat" w:hAnsi="GHEA Grapalat"/>
          <w:i/>
          <w:color w:val="FF0000"/>
          <w:lang w:val="hy-AM"/>
        </w:rPr>
        <w:t xml:space="preserve"> </w:t>
      </w:r>
      <w:r w:rsidRPr="0093002B">
        <w:rPr>
          <w:rFonts w:ascii="GHEA Grapalat" w:hAnsi="GHEA Grapalat" w:cs="Sylfaen"/>
          <w:b/>
          <w:lang w:val="es-ES"/>
        </w:rPr>
        <w:t>ծածկագրով</w:t>
      </w:r>
    </w:p>
    <w:p w14:paraId="4063B0F8" w14:textId="7A5F2EA3" w:rsidR="00B2572B" w:rsidRPr="0093002B" w:rsidRDefault="00B264FE"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3310429" w:rsidR="00B2572B" w:rsidRPr="0093002B" w:rsidRDefault="00B264F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 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41E055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063DA">
        <w:rPr>
          <w:rFonts w:ascii="GHEA Grapalat" w:hAnsi="GHEA Grapalat"/>
          <w:sz w:val="22"/>
          <w:szCs w:val="22"/>
          <w:u w:val="single"/>
          <w:lang w:val="hy-AM"/>
        </w:rPr>
        <w:t xml:space="preserve"> </w:t>
      </w:r>
      <w:r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w:t>
      </w:r>
      <w:r w:rsidR="002771B4">
        <w:rPr>
          <w:rFonts w:ascii="GHEA Grapalat" w:hAnsi="GHEA Grapalat"/>
          <w:i/>
          <w:color w:val="FF0000"/>
          <w:sz w:val="20"/>
          <w:szCs w:val="20"/>
          <w:lang w:val="hy-AM"/>
        </w:rPr>
        <w:t>Հ</w:t>
      </w:r>
      <w:r w:rsidR="003063DA" w:rsidRPr="003063DA">
        <w:rPr>
          <w:rFonts w:ascii="GHEA Grapalat" w:hAnsi="GHEA Grapalat"/>
          <w:i/>
          <w:color w:val="FF0000"/>
          <w:sz w:val="20"/>
          <w:szCs w:val="20"/>
          <w:lang w:val="hy-AM"/>
        </w:rPr>
        <w:t>ԲՄ</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972FD1">
        <w:rPr>
          <w:rFonts w:ascii="GHEA Grapalat" w:hAnsi="GHEA Grapalat"/>
          <w:i/>
          <w:color w:val="FF0000"/>
          <w:sz w:val="20"/>
          <w:szCs w:val="20"/>
          <w:lang w:val="hy-AM"/>
        </w:rPr>
        <w:t>2</w:t>
      </w:r>
      <w:r w:rsidRPr="003063D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B9FD55B" w:rsidR="00B2572B" w:rsidRPr="0093002B" w:rsidRDefault="00B264FE"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6F3677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063DA"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w:t>
      </w:r>
      <w:r w:rsidR="002771B4">
        <w:rPr>
          <w:rFonts w:ascii="GHEA Grapalat" w:hAnsi="GHEA Grapalat"/>
          <w:i/>
          <w:color w:val="FF0000"/>
          <w:sz w:val="20"/>
          <w:szCs w:val="20"/>
          <w:lang w:val="hy-AM"/>
        </w:rPr>
        <w:t>Հ</w:t>
      </w:r>
      <w:r w:rsidR="003063DA" w:rsidRPr="003063DA">
        <w:rPr>
          <w:rFonts w:ascii="GHEA Grapalat" w:hAnsi="GHEA Grapalat"/>
          <w:i/>
          <w:color w:val="FF0000"/>
          <w:sz w:val="20"/>
          <w:szCs w:val="20"/>
          <w:lang w:val="hy-AM"/>
        </w:rPr>
        <w:t>ԲՄ</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w:t>
      </w:r>
      <w:proofErr w:type="gramStart"/>
      <w:r w:rsidR="003063DA" w:rsidRPr="003063DA">
        <w:rPr>
          <w:rFonts w:ascii="GHEA Grapalat" w:hAnsi="GHEA Grapalat"/>
          <w:i/>
          <w:color w:val="FF0000"/>
          <w:sz w:val="20"/>
          <w:szCs w:val="20"/>
          <w:lang w:val="hy-AM"/>
        </w:rPr>
        <w:t>0</w:t>
      </w:r>
      <w:r w:rsidR="007A4B5A">
        <w:rPr>
          <w:rFonts w:ascii="GHEA Grapalat" w:hAnsi="GHEA Grapalat"/>
          <w:i/>
          <w:color w:val="FF0000"/>
          <w:sz w:val="20"/>
          <w:szCs w:val="20"/>
          <w:lang w:val="hy-AM"/>
        </w:rPr>
        <w:t>2</w:t>
      </w:r>
      <w:r w:rsidR="003063DA" w:rsidRPr="003063DA">
        <w:rPr>
          <w:rFonts w:ascii="GHEA Grapalat" w:hAnsi="GHEA Grapalat"/>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B264FE">
        <w:rPr>
          <w:rFonts w:ascii="GHEA Grapalat" w:hAnsi="GHEA Grapalat" w:cs="Arial"/>
          <w:sz w:val="20"/>
          <w:szCs w:val="20"/>
          <w:lang w:val="hy-AM"/>
        </w:rPr>
        <w:t>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D373C1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3063DA" w:rsidRPr="003063DA">
        <w:rPr>
          <w:rFonts w:ascii="GHEA Grapalat" w:hAnsi="GHEA Grapalat"/>
          <w:i/>
          <w:color w:val="FF0000"/>
          <w:sz w:val="20"/>
          <w:szCs w:val="20"/>
          <w:lang w:val="hy-AM"/>
        </w:rPr>
        <w:t>ԿՄԱՀ-</w:t>
      </w:r>
      <w:r w:rsidR="002A5EE4">
        <w:rPr>
          <w:rFonts w:ascii="GHEA Grapalat" w:hAnsi="GHEA Grapalat"/>
          <w:i/>
          <w:color w:val="FF0000"/>
          <w:sz w:val="20"/>
          <w:szCs w:val="20"/>
          <w:lang w:val="hy-AM"/>
        </w:rPr>
        <w:t>Հ</w:t>
      </w:r>
      <w:r w:rsidR="003063DA" w:rsidRPr="003063DA">
        <w:rPr>
          <w:rFonts w:ascii="GHEA Grapalat" w:hAnsi="GHEA Grapalat"/>
          <w:i/>
          <w:color w:val="FF0000"/>
          <w:sz w:val="20"/>
          <w:szCs w:val="20"/>
          <w:lang w:val="hy-AM"/>
        </w:rPr>
        <w:t>ԲՄ</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w:t>
      </w:r>
      <w:r w:rsidR="007A4B5A">
        <w:rPr>
          <w:rFonts w:ascii="GHEA Grapalat" w:hAnsi="GHEA Grapalat"/>
          <w:i/>
          <w:color w:val="FF0000"/>
          <w:sz w:val="20"/>
          <w:szCs w:val="20"/>
          <w:lang w:val="hy-AM"/>
        </w:rPr>
        <w:t>2</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264FE">
        <w:rPr>
          <w:rFonts w:ascii="GHEA Grapalat" w:hAnsi="GHEA Grapalat" w:cs="Arial"/>
          <w:sz w:val="20"/>
          <w:szCs w:val="20"/>
          <w:lang w:val="hy-AM"/>
        </w:rPr>
        <w:t xml:space="preserve"> հրատապ 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1A706D1" w:rsidR="000B1088" w:rsidRPr="00AD3BB8" w:rsidRDefault="003063DA" w:rsidP="000B1088">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w:t>
      </w:r>
      <w:r w:rsidR="002771B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-26/0</w:t>
      </w:r>
      <w:r w:rsidR="007A4B5A">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roofErr w:type="gramEnd"/>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F4B043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r w:rsidR="006F0683" w:rsidRPr="003063DA">
        <w:rPr>
          <w:rFonts w:ascii="GHEA Grapalat" w:hAnsi="GHEA Grapalat"/>
          <w:i/>
          <w:color w:val="FF0000"/>
          <w:lang w:val="hy-AM"/>
        </w:rPr>
        <w:t>ԿՄԱՀ-</w:t>
      </w:r>
      <w:r w:rsidR="002771B4">
        <w:rPr>
          <w:rFonts w:ascii="GHEA Grapalat" w:hAnsi="GHEA Grapalat"/>
          <w:i/>
          <w:color w:val="FF0000"/>
          <w:lang w:val="hy-AM"/>
        </w:rPr>
        <w:t>Հ</w:t>
      </w:r>
      <w:r w:rsidR="006F0683" w:rsidRPr="003063DA">
        <w:rPr>
          <w:rFonts w:ascii="GHEA Grapalat" w:hAnsi="GHEA Grapalat"/>
          <w:i/>
          <w:color w:val="FF0000"/>
          <w:lang w:val="hy-AM"/>
        </w:rPr>
        <w:t>ԲՄ</w:t>
      </w:r>
      <w:r w:rsidR="006F0683" w:rsidRPr="003063DA">
        <w:rPr>
          <w:rFonts w:ascii="GHEA Grapalat" w:hAnsi="GHEA Grapalat"/>
          <w:i/>
          <w:color w:val="FF0000"/>
          <w:lang w:val="af-ZA"/>
        </w:rPr>
        <w:t>ԱՇՁԲ</w:t>
      </w:r>
      <w:r w:rsidR="006F0683" w:rsidRPr="003063DA">
        <w:rPr>
          <w:rFonts w:ascii="GHEA Grapalat" w:hAnsi="GHEA Grapalat"/>
          <w:i/>
          <w:color w:val="FF0000"/>
          <w:lang w:val="hy-AM"/>
        </w:rPr>
        <w:t>-26/0</w:t>
      </w:r>
      <w:r w:rsidR="007A4B5A">
        <w:rPr>
          <w:rFonts w:ascii="GHEA Grapalat" w:hAnsi="GHEA Grapalat"/>
          <w:i/>
          <w:color w:val="FF0000"/>
          <w:lang w:val="hy-AM"/>
        </w:rPr>
        <w:t>2</w:t>
      </w:r>
      <w:r w:rsidR="006F0683" w:rsidRPr="003063DA">
        <w:rPr>
          <w:rFonts w:ascii="GHEA Grapalat" w:hAnsi="GHEA Grapalat"/>
          <w:lang w:val="es-ES"/>
        </w:rPr>
        <w:t>»</w:t>
      </w:r>
      <w:r w:rsidR="006F0683" w:rsidRPr="0093002B">
        <w:rPr>
          <w:rFonts w:ascii="GHEA Grapalat" w:hAnsi="GHEA Grapalat"/>
          <w:lang w:val="es-ES"/>
        </w:rPr>
        <w:t xml:space="preserve"> </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3078235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264FE">
        <w:rPr>
          <w:rFonts w:ascii="GHEA Grapalat" w:hAnsi="GHEA Grapalat" w:cs="Arial"/>
          <w:sz w:val="20"/>
          <w:szCs w:val="20"/>
          <w:lang w:val="hy-AM"/>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72BACDA" w:rsidR="000E20A1" w:rsidRPr="0093002B" w:rsidRDefault="003063DA">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w:t>
      </w:r>
      <w:r w:rsidR="002771B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-26/0</w:t>
      </w:r>
      <w:r w:rsidR="007A4B5A">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roofErr w:type="gramEnd"/>
    </w:p>
    <w:p w14:paraId="03050431" w14:textId="73535EA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264FE">
        <w:rPr>
          <w:rFonts w:ascii="GHEA Grapalat" w:hAnsi="GHEA Grapalat" w:cs="Sylfaen"/>
          <w:b/>
          <w:lang w:val="hy-AM"/>
        </w:rPr>
        <w:t xml:space="preserve">                            </w:t>
      </w:r>
      <w:r w:rsidRPr="0093002B">
        <w:rPr>
          <w:rFonts w:ascii="GHEA Grapalat" w:hAnsi="GHEA Grapalat" w:cs="Sylfaen"/>
          <w:b/>
          <w:lang w:val="hy-AM"/>
        </w:rPr>
        <w:t xml:space="preserve">   </w:t>
      </w:r>
      <w:r w:rsidR="00B264FE">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t>Կազմակերպությունը</w:t>
      </w:r>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անունը և ազգանունը</w:t>
            </w:r>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պաշտոնը</w:t>
            </w:r>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ստորագրման օրը, ամիսը, տարին</w:t>
            </w:r>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էջերի քանակը</w:t>
            </w:r>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ստորագրությունը</w:t>
            </w:r>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r w:rsidRPr="006F0683">
        <w:rPr>
          <w:rFonts w:ascii="GHEA Grapalat" w:eastAsia="GHEA Grapalat" w:hAnsi="GHEA Grapalat" w:cs="GHEA Grapalat"/>
          <w:b/>
          <w:sz w:val="14"/>
          <w:szCs w:val="14"/>
        </w:rPr>
        <w:lastRenderedPageBreak/>
        <w:t>Բաժնետոմսերի</w:t>
      </w:r>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ցուցակման տվյալները</w:t>
      </w:r>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6F0683">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78" w:type="dxa"/>
            <w:vAlign w:val="center"/>
          </w:tcPr>
          <w:p w14:paraId="20E3F964" w14:textId="73C98D91"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4E331D7" w14:textId="50CF481A"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Պետության, համայնքի կամ միջազգային կազմակերպության մասնակցությունը</w:t>
      </w:r>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անվանումը</w:t>
            </w:r>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Համայնքի անվանումը</w:t>
            </w:r>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454E26BC" w14:textId="2DB25E46"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230D230" w14:textId="3F21B5AB"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w:t>
            </w:r>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 լատինատառ</w:t>
            </w:r>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3925C667" w14:textId="457A6D09"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939359B" w14:textId="11FF9124"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Իրական շահառուի տվյալները</w:t>
      </w:r>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w:t>
            </w:r>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w:t>
            </w:r>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 (լատինատառ)</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 (լատինատառ)</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Քաղաքացիությունը</w:t>
            </w:r>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Ծննդյան օրը, ամիսը, տարին</w:t>
            </w:r>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տեսակը</w:t>
            </w:r>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համարը</w:t>
            </w:r>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Տրամադրման օրը, ամիսը, տարին</w:t>
            </w:r>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Տրամադրող մարմինը</w:t>
            </w:r>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ՀԾՀ կամ համարժեք համարը</w:t>
            </w:r>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15EB3616" w14:textId="63465981"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B86A7E1" w14:textId="19963735"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1F2E7B14" w14:textId="77777777" w:rsidTr="007E39F5">
        <w:tc>
          <w:tcPr>
            <w:tcW w:w="9016" w:type="dxa"/>
            <w:gridSpan w:val="2"/>
            <w:vAlign w:val="center"/>
          </w:tcPr>
          <w:p w14:paraId="698B46F8" w14:textId="58F053C0"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0E20A1" w:rsidRPr="006F0683" w14:paraId="5548EB30" w14:textId="77777777" w:rsidTr="007E39F5">
        <w:tc>
          <w:tcPr>
            <w:tcW w:w="9016" w:type="dxa"/>
            <w:gridSpan w:val="2"/>
            <w:vAlign w:val="center"/>
          </w:tcPr>
          <w:p w14:paraId="55345FB8" w14:textId="386FB6DB"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000E20A1" w:rsidRPr="006F0683">
              <w:rPr>
                <w:rFonts w:ascii="GHEA Grapalat" w:hAnsi="GHEA Grapalat"/>
                <w:sz w:val="14"/>
                <w:szCs w:val="14"/>
              </w:rPr>
              <w:t xml:space="preserve"> </w:t>
            </w:r>
            <w:r w:rsidR="000E20A1" w:rsidRPr="006F0683">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6D829DD0" w14:textId="51B5D2B0"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46ED2FF8" w14:textId="4FA4C2E4"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52C6C057" w14:textId="77777777" w:rsidTr="007E39F5">
        <w:tc>
          <w:tcPr>
            <w:tcW w:w="9016" w:type="dxa"/>
            <w:gridSpan w:val="2"/>
            <w:vAlign w:val="center"/>
          </w:tcPr>
          <w:p w14:paraId="46AC15A2" w14:textId="20A11C67"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0E20A1" w:rsidRPr="006F0683" w14:paraId="47FDDBD0" w14:textId="77777777" w:rsidTr="007E39F5">
        <w:tc>
          <w:tcPr>
            <w:tcW w:w="9016" w:type="dxa"/>
            <w:gridSpan w:val="2"/>
            <w:vAlign w:val="center"/>
          </w:tcPr>
          <w:p w14:paraId="2DCDB74D" w14:textId="1295A632"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683" w14:paraId="5BD7828F" w14:textId="77777777" w:rsidTr="007E39F5">
        <w:tc>
          <w:tcPr>
            <w:tcW w:w="9016" w:type="dxa"/>
            <w:gridSpan w:val="2"/>
            <w:vAlign w:val="center"/>
          </w:tcPr>
          <w:p w14:paraId="70E6A868" w14:textId="0C785E46"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0E20A1" w:rsidRPr="006F0683" w14:paraId="441E1F9F" w14:textId="77777777" w:rsidTr="007E39F5">
        <w:tc>
          <w:tcPr>
            <w:tcW w:w="9016" w:type="dxa"/>
            <w:gridSpan w:val="2"/>
            <w:vAlign w:val="center"/>
          </w:tcPr>
          <w:p w14:paraId="75B88DA0" w14:textId="5BDCBCB1"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դառնալու օրը, ամիսը, տարին</w:t>
            </w:r>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նկատմամբ վերահսկողության իրականացումը</w:t>
            </w:r>
          </w:p>
        </w:tc>
        <w:tc>
          <w:tcPr>
            <w:tcW w:w="6180" w:type="dxa"/>
            <w:vAlign w:val="center"/>
          </w:tcPr>
          <w:p w14:paraId="04CCE2D5" w14:textId="18A03557"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 xml:space="preserve">Առանձին </w:t>
            </w:r>
          </w:p>
          <w:p w14:paraId="4326A8AC" w14:textId="5B3EEF66" w:rsidR="000E20A1" w:rsidRPr="006F0683" w:rsidRDefault="00793CBE"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Փոխկապակցված անձանց հետ համատեղ</w:t>
            </w:r>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Այո</w:t>
            </w:r>
          </w:p>
          <w:p w14:paraId="007B9ECB" w14:textId="33F56EBD" w:rsidR="000E20A1" w:rsidRPr="006F0683" w:rsidRDefault="00793CB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Ոչ</w:t>
            </w:r>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Էլ</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փոստի հասցեն</w:t>
            </w:r>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Հեռախոսահամարը</w:t>
            </w:r>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Միջանկյալ իրավաբանական անձինք</w:t>
      </w:r>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շահառու(ներ)ի անունը և ազգանունը, ում համար կազմակերպությունը հանդիսանում է միջանկյալ իրավաբանական անձ</w:t>
            </w:r>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r w:rsidR="000E20A1" w:rsidRPr="006F0683">
        <w:rPr>
          <w:rFonts w:ascii="GHEA Grapalat" w:eastAsia="GHEA Grapalat" w:hAnsi="GHEA Grapalat" w:cs="GHEA Grapalat"/>
          <w:b/>
          <w:sz w:val="14"/>
          <w:szCs w:val="14"/>
        </w:rPr>
        <w:t>Լրացուցիչ նշումներ</w:t>
      </w:r>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31"/>
        <w:spacing w:line="240" w:lineRule="auto"/>
        <w:jc w:val="right"/>
        <w:rPr>
          <w:rFonts w:ascii="GHEA Grapalat" w:hAnsi="GHEA Grapalat" w:cs="Arial"/>
          <w:b/>
          <w:sz w:val="14"/>
          <w:szCs w:val="14"/>
        </w:rPr>
      </w:pPr>
    </w:p>
    <w:p w14:paraId="0C852F36"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1F9AC499"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0F74E94B"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t>I. Հայտարարագրի լրացման կարգը</w:t>
      </w:r>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6F0683">
        <w:rPr>
          <w:rFonts w:ascii="GHEA Grapalat" w:eastAsia="GHEA Grapalat" w:hAnsi="GHEA Grapalat" w:cs="GHEA Grapalat"/>
          <w:sz w:val="14"/>
          <w:szCs w:val="14"/>
          <w:lang w:val="hy-AM"/>
        </w:rPr>
        <w:t xml:space="preserve">սույն ընթացակարգի </w:t>
      </w:r>
      <w:r w:rsidRPr="006F0683">
        <w:rPr>
          <w:rFonts w:ascii="GHEA Grapalat" w:eastAsia="GHEA Grapalat" w:hAnsi="GHEA Grapalat" w:cs="GHEA Grapalat"/>
          <w:sz w:val="14"/>
          <w:szCs w:val="14"/>
        </w:rPr>
        <w:t>հայտում ներառվող փաստաթղթերը.</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2-րդ բաժինը (Բաժնետոմսերի ցուցակման տվյալները)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«Վերահսկողության մակարդակը» ենթաբաժինը լրացվում է, եթե հայտարարագրի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«Անձի հաշվառման հասցեն» ենթաբաժնում լրացվում է իրական շահառուի հաշվառման վայրի հասցեն.</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8" w:name="_heading=h.gjdgxs" w:colFirst="0" w:colLast="0"/>
      <w:bookmarkEnd w:id="18"/>
      <w:r w:rsidRPr="006F0683">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բ</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գ</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«Իրական շահառուի տվյալները» ենթաբաժնում լրացվում են այն իրական </w:t>
      </w:r>
      <w:proofErr w:type="gramStart"/>
      <w:r w:rsidRPr="006F0683">
        <w:rPr>
          <w:rFonts w:ascii="GHEA Grapalat" w:eastAsia="GHEA Grapalat" w:hAnsi="GHEA Grapalat" w:cs="GHEA Grapalat"/>
          <w:sz w:val="14"/>
          <w:szCs w:val="14"/>
        </w:rPr>
        <w:t>շահառու(</w:t>
      </w:r>
      <w:proofErr w:type="gramEnd"/>
      <w:r w:rsidRPr="006F0683">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6A041FEC" w:rsidR="00927C52" w:rsidRDefault="00927C52" w:rsidP="000E20A1">
      <w:pPr>
        <w:pStyle w:val="31"/>
        <w:spacing w:line="240" w:lineRule="auto"/>
        <w:ind w:firstLine="0"/>
        <w:jc w:val="left"/>
        <w:rPr>
          <w:rFonts w:ascii="GHEA Grapalat" w:hAnsi="GHEA Grapalat" w:cs="Sylfaen"/>
          <w:b/>
          <w:lang w:val="hy-AM"/>
        </w:rPr>
      </w:pPr>
    </w:p>
    <w:p w14:paraId="7FC3BF5A" w14:textId="1ECE8A16" w:rsidR="002771B4" w:rsidRDefault="002771B4" w:rsidP="007A4B5A">
      <w:pPr>
        <w:pStyle w:val="31"/>
        <w:spacing w:line="240" w:lineRule="auto"/>
        <w:ind w:firstLine="0"/>
        <w:rPr>
          <w:rFonts w:ascii="GHEA Grapalat" w:hAnsi="GHEA Grapalat" w:cs="Sylfaen"/>
          <w:b/>
          <w:lang w:val="hy-AM"/>
        </w:rPr>
      </w:pPr>
    </w:p>
    <w:p w14:paraId="38ADC382" w14:textId="77777777" w:rsidR="002771B4" w:rsidRDefault="002771B4" w:rsidP="006F0683">
      <w:pPr>
        <w:pStyle w:val="31"/>
        <w:spacing w:line="240" w:lineRule="auto"/>
        <w:ind w:firstLine="0"/>
        <w:jc w:val="right"/>
        <w:rPr>
          <w:rFonts w:ascii="GHEA Grapalat" w:hAnsi="GHEA Grapalat" w:cs="Sylfaen"/>
          <w:b/>
          <w:lang w:val="hy-AM"/>
        </w:rPr>
      </w:pPr>
    </w:p>
    <w:p w14:paraId="34568BF0" w14:textId="1390E4FF" w:rsidR="00B2572B" w:rsidRPr="006F0683" w:rsidRDefault="00B2572B" w:rsidP="006F0683">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7ED3FDF" w:rsidR="00B2572B" w:rsidRPr="0093002B" w:rsidRDefault="003063DA" w:rsidP="006F0683">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w:t>
      </w:r>
      <w:r w:rsidR="002771B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-26/0</w:t>
      </w:r>
      <w:r w:rsidR="007A4B5A">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roofErr w:type="gramEnd"/>
    </w:p>
    <w:p w14:paraId="68AD58E4" w14:textId="3ECAB65A" w:rsidR="00B2572B" w:rsidRPr="0093002B" w:rsidRDefault="00B264FE" w:rsidP="006F0683">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9B600CD" w:rsidR="00B2572B" w:rsidRPr="0093002B" w:rsidRDefault="003063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3063DA">
        <w:rPr>
          <w:rFonts w:ascii="GHEA Grapalat" w:hAnsi="GHEA Grapalat"/>
          <w:sz w:val="20"/>
          <w:szCs w:val="20"/>
          <w:lang w:val="es-ES"/>
        </w:rPr>
        <w:t>«</w:t>
      </w:r>
      <w:r w:rsidRPr="003063DA">
        <w:rPr>
          <w:rFonts w:ascii="GHEA Grapalat" w:hAnsi="GHEA Grapalat"/>
          <w:i/>
          <w:color w:val="FF0000"/>
          <w:sz w:val="20"/>
          <w:szCs w:val="20"/>
          <w:lang w:val="hy-AM"/>
        </w:rPr>
        <w:t>ԿՄԱՀ-</w:t>
      </w:r>
      <w:r w:rsidR="002771B4">
        <w:rPr>
          <w:rFonts w:ascii="GHEA Grapalat" w:hAnsi="GHEA Grapalat"/>
          <w:i/>
          <w:color w:val="FF0000"/>
          <w:sz w:val="20"/>
          <w:szCs w:val="20"/>
          <w:lang w:val="hy-AM"/>
        </w:rPr>
        <w:t>Հ</w:t>
      </w:r>
      <w:r w:rsidRPr="003063DA">
        <w:rPr>
          <w:rFonts w:ascii="GHEA Grapalat" w:hAnsi="GHEA Grapalat"/>
          <w:i/>
          <w:color w:val="FF0000"/>
          <w:sz w:val="20"/>
          <w:szCs w:val="20"/>
          <w:lang w:val="hy-AM"/>
        </w:rPr>
        <w:t>ԲՄ</w:t>
      </w:r>
      <w:r w:rsidRPr="003063DA">
        <w:rPr>
          <w:rFonts w:ascii="GHEA Grapalat" w:hAnsi="GHEA Grapalat"/>
          <w:i/>
          <w:color w:val="FF0000"/>
          <w:sz w:val="20"/>
          <w:szCs w:val="20"/>
          <w:lang w:val="af-ZA"/>
        </w:rPr>
        <w:t>ԱՇՁԲ</w:t>
      </w:r>
      <w:r w:rsidRPr="003063DA">
        <w:rPr>
          <w:rFonts w:ascii="GHEA Grapalat" w:hAnsi="GHEA Grapalat"/>
          <w:i/>
          <w:color w:val="FF0000"/>
          <w:sz w:val="20"/>
          <w:szCs w:val="20"/>
          <w:lang w:val="hy-AM"/>
        </w:rPr>
        <w:t>-26/</w:t>
      </w:r>
      <w:proofErr w:type="gramStart"/>
      <w:r w:rsidRPr="003063DA">
        <w:rPr>
          <w:rFonts w:ascii="GHEA Grapalat" w:hAnsi="GHEA Grapalat"/>
          <w:i/>
          <w:color w:val="FF0000"/>
          <w:sz w:val="20"/>
          <w:szCs w:val="20"/>
          <w:lang w:val="hy-AM"/>
        </w:rPr>
        <w:t>0</w:t>
      </w:r>
      <w:r w:rsidR="007A4B5A">
        <w:rPr>
          <w:rFonts w:ascii="GHEA Grapalat" w:hAnsi="GHEA Grapalat"/>
          <w:i/>
          <w:color w:val="FF0000"/>
          <w:sz w:val="20"/>
          <w:szCs w:val="20"/>
          <w:lang w:val="hy-AM"/>
        </w:rPr>
        <w:t>2</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proofErr w:type="gramEnd"/>
      <w:r w:rsidR="00B2572B" w:rsidRPr="0093002B">
        <w:rPr>
          <w:rFonts w:ascii="GHEA Grapalat" w:hAnsi="GHEA Grapalat" w:cs="Arial"/>
          <w:sz w:val="20"/>
          <w:szCs w:val="20"/>
          <w:lang w:val="es-ES"/>
        </w:rPr>
        <w:t xml:space="preserve">* ծածկագրով </w:t>
      </w:r>
      <w:r w:rsidR="00B264FE">
        <w:rPr>
          <w:rFonts w:ascii="GHEA Grapalat" w:hAnsi="GHEA Grapalat" w:cs="Arial"/>
          <w:sz w:val="20"/>
          <w:szCs w:val="20"/>
          <w:lang w:val="hy-AM"/>
        </w:rPr>
        <w:t xml:space="preserve">հրատապ </w:t>
      </w:r>
      <w:r w:rsidR="00B2572B" w:rsidRPr="0093002B">
        <w:rPr>
          <w:rFonts w:ascii="GHEA Grapalat" w:hAnsi="GHEA Grapalat" w:cs="Arial"/>
          <w:sz w:val="20"/>
          <w:szCs w:val="20"/>
          <w:lang w:val="es-ES"/>
        </w:rPr>
        <w:t>բաց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93CB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F0683" w:rsidRPr="00793CBE" w14:paraId="5E2D7255" w14:textId="77777777" w:rsidTr="006F06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F0683" w:rsidRPr="0093002B" w:rsidRDefault="006F0683" w:rsidP="006F068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nil"/>
              <w:left w:val="nil"/>
              <w:bottom w:val="single" w:sz="4" w:space="0" w:color="auto"/>
              <w:right w:val="nil"/>
            </w:tcBorders>
            <w:shd w:val="clear" w:color="auto" w:fill="auto"/>
            <w:vAlign w:val="center"/>
          </w:tcPr>
          <w:p w14:paraId="6FEF011A" w14:textId="5FD51C5B" w:rsidR="006F0683" w:rsidRPr="00E85B95" w:rsidRDefault="007A4B5A" w:rsidP="002A5EE4">
            <w:pPr>
              <w:rPr>
                <w:rFonts w:ascii="GHEA Grapalat" w:hAnsi="GHEA Grapalat"/>
                <w:sz w:val="18"/>
                <w:lang w:val="es-ES"/>
              </w:rPr>
            </w:pPr>
            <w:r w:rsidRPr="007A4B5A">
              <w:rPr>
                <w:rFonts w:ascii="GHEA Grapalat" w:hAnsi="GHEA Grapalat"/>
                <w:sz w:val="18"/>
                <w:lang w:val="es-ES"/>
              </w:rPr>
              <w:t>Ակունք համայնքի Կապուտան բնակավայրի հողատարածքների ոռոգման համակարգի կառուցման աշխատանքներ/փուլային/</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F0683" w:rsidRPr="0093002B" w:rsidRDefault="006F0683" w:rsidP="006F068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F0683" w:rsidRPr="0093002B" w:rsidRDefault="006F0683" w:rsidP="006F06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F0683" w:rsidRPr="0093002B" w:rsidRDefault="006F0683" w:rsidP="006F068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3C0ECF9" w:rsidR="00B2572B" w:rsidRPr="0093002B" w:rsidRDefault="003063DA" w:rsidP="000B1088">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w:t>
      </w:r>
      <w:r w:rsidR="002771B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-26/0</w:t>
      </w:r>
      <w:r w:rsidR="007A4B5A">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roofErr w:type="gramEnd"/>
    </w:p>
    <w:p w14:paraId="5B837CD0" w14:textId="2BAE7FE3" w:rsidR="00B2572B" w:rsidRPr="0093002B" w:rsidRDefault="00B264FE"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020FE79F" w:rsidR="00961895" w:rsidRPr="006F0683" w:rsidRDefault="005A64FF" w:rsidP="009E1525">
      <w:pPr>
        <w:pStyle w:val="af4"/>
        <w:shd w:val="clear" w:color="auto" w:fill="FFFFFF"/>
        <w:spacing w:before="0" w:beforeAutospacing="0" w:after="0" w:afterAutospacing="0"/>
        <w:rPr>
          <w:rStyle w:val="af6"/>
          <w:rFonts w:ascii="GHEA Grapalat" w:hAnsi="GHEA Grapalat"/>
          <w:bCs w:val="0"/>
          <w:color w:val="FF000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6F0683" w:rsidRPr="006F0683">
        <w:rPr>
          <w:rStyle w:val="af6"/>
          <w:rFonts w:ascii="GHEA Grapalat" w:hAnsi="GHEA Grapalat"/>
          <w:b w:val="0"/>
          <w:bCs w:val="0"/>
          <w:sz w:val="20"/>
          <w:szCs w:val="20"/>
          <w:u w:val="single"/>
          <w:lang w:val="hy-AM"/>
        </w:rPr>
        <w:t xml:space="preserve"> </w:t>
      </w:r>
      <w:r w:rsidR="007A4B5A" w:rsidRPr="007A4B5A">
        <w:rPr>
          <w:rStyle w:val="af6"/>
          <w:rFonts w:ascii="GHEA Grapalat" w:hAnsi="GHEA Grapalat"/>
          <w:bCs w:val="0"/>
          <w:color w:val="FF0000"/>
          <w:sz w:val="20"/>
          <w:szCs w:val="20"/>
          <w:u w:val="single"/>
          <w:lang w:val="hy-AM"/>
        </w:rPr>
        <w:t>45</w:t>
      </w:r>
      <w:r w:rsidR="007A4B5A">
        <w:rPr>
          <w:rStyle w:val="af6"/>
          <w:rFonts w:ascii="Calibri" w:hAnsi="Calibri" w:cs="Calibri"/>
          <w:bCs w:val="0"/>
          <w:color w:val="FF0000"/>
          <w:sz w:val="20"/>
          <w:szCs w:val="20"/>
          <w:u w:val="single"/>
          <w:lang w:val="hy-AM"/>
        </w:rPr>
        <w:t> </w:t>
      </w:r>
      <w:r w:rsidR="007A4B5A" w:rsidRPr="007A4B5A">
        <w:rPr>
          <w:rStyle w:val="af6"/>
          <w:rFonts w:ascii="GHEA Grapalat" w:hAnsi="GHEA Grapalat"/>
          <w:bCs w:val="0"/>
          <w:color w:val="FF0000"/>
          <w:sz w:val="20"/>
          <w:szCs w:val="20"/>
          <w:u w:val="single"/>
          <w:lang w:val="hy-AM"/>
        </w:rPr>
        <w:t>011 470</w:t>
      </w:r>
      <w:r w:rsidR="002771B4">
        <w:rPr>
          <w:rStyle w:val="af6"/>
          <w:rFonts w:ascii="GHEA Grapalat" w:hAnsi="GHEA Grapalat"/>
          <w:bCs w:val="0"/>
          <w:color w:val="FF0000"/>
          <w:sz w:val="20"/>
          <w:szCs w:val="20"/>
          <w:u w:val="single"/>
          <w:lang w:val="hy-AM"/>
        </w:rPr>
        <w:t xml:space="preserve">/ </w:t>
      </w:r>
      <w:r w:rsidR="007A4B5A">
        <w:rPr>
          <w:rStyle w:val="af6"/>
          <w:rFonts w:ascii="GHEA Grapalat" w:hAnsi="GHEA Grapalat"/>
          <w:bCs w:val="0"/>
          <w:color w:val="FF0000"/>
          <w:sz w:val="20"/>
          <w:szCs w:val="20"/>
          <w:u w:val="single"/>
          <w:lang w:val="hy-AM"/>
        </w:rPr>
        <w:t>քառասուն</w:t>
      </w:r>
      <w:r w:rsidR="002771B4">
        <w:rPr>
          <w:rStyle w:val="af6"/>
          <w:rFonts w:ascii="GHEA Grapalat" w:hAnsi="GHEA Grapalat"/>
          <w:bCs w:val="0"/>
          <w:color w:val="FF0000"/>
          <w:sz w:val="20"/>
          <w:szCs w:val="20"/>
          <w:u w:val="single"/>
          <w:lang w:val="hy-AM"/>
        </w:rPr>
        <w:t xml:space="preserve">հինգ միլիոն </w:t>
      </w:r>
      <w:r w:rsidR="007A4B5A">
        <w:rPr>
          <w:rStyle w:val="af6"/>
          <w:rFonts w:ascii="GHEA Grapalat" w:hAnsi="GHEA Grapalat"/>
          <w:bCs w:val="0"/>
          <w:color w:val="FF0000"/>
          <w:sz w:val="20"/>
          <w:szCs w:val="20"/>
          <w:u w:val="single"/>
          <w:lang w:val="hy-AM"/>
        </w:rPr>
        <w:t>տասնմեկ հազար չորս հարյուր յոթանասուն</w:t>
      </w:r>
      <w:r w:rsidR="006F0683" w:rsidRPr="006F0683">
        <w:rPr>
          <w:rStyle w:val="af6"/>
          <w:rFonts w:ascii="GHEA Grapalat" w:hAnsi="GHEA Grapalat"/>
          <w:bCs w:val="0"/>
          <w:color w:val="FF0000"/>
          <w:sz w:val="20"/>
          <w:szCs w:val="20"/>
          <w:u w:val="single"/>
          <w:lang w:val="hy-AM"/>
        </w:rPr>
        <w:t>/</w:t>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245C9D5"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CC6724" w:rsidRPr="00CC6724">
        <w:rPr>
          <w:rStyle w:val="af6"/>
          <w:rFonts w:ascii="GHEA Grapalat" w:hAnsi="GHEA Grapalat"/>
          <w:b w:val="0"/>
          <w:bCs w:val="0"/>
          <w:color w:val="FF0000"/>
          <w:sz w:val="20"/>
          <w:szCs w:val="20"/>
          <w:u w:val="single"/>
          <w:lang w:val="hy-AM"/>
        </w:rPr>
        <w:t>900008000466</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4"/>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13E34E4" w:rsidR="009C370D" w:rsidRPr="0093002B" w:rsidRDefault="003063DA" w:rsidP="009C370D">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w:t>
      </w:r>
      <w:r w:rsidR="002771B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-26/0</w:t>
      </w:r>
      <w:r w:rsidR="007A4B5A">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roofErr w:type="gramEnd"/>
    </w:p>
    <w:p w14:paraId="31CC0140" w14:textId="2C26ED25" w:rsidR="009C370D" w:rsidRPr="0093002B" w:rsidRDefault="00B264FE"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lang w:val="hy-AM"/>
        </w:rPr>
        <w:t>գնման ընթացակարգի</w:t>
      </w:r>
      <w:r w:rsidRPr="0093002B">
        <w:rPr>
          <w:rStyle w:val="af6"/>
          <w:rFonts w:ascii="GHEA Grapalat" w:hAnsi="GHEA Grapalat"/>
          <w:b w:val="0"/>
          <w:bCs w:val="0"/>
          <w:sz w:val="20"/>
          <w:szCs w:val="20"/>
          <w:lang w:val="hy-AM"/>
        </w:rPr>
        <w:t xml:space="preserve"> արդյունքում</w:t>
      </w:r>
      <w:r w:rsidR="00091EBC" w:rsidRPr="0093002B">
        <w:rPr>
          <w:rStyle w:val="af6"/>
          <w:rFonts w:ascii="GHEA Grapalat" w:hAnsi="GHEA Grapalat"/>
          <w:b w:val="0"/>
          <w:bCs w:val="0"/>
          <w:sz w:val="20"/>
          <w:szCs w:val="20"/>
          <w:lang w:val="hy-AM"/>
        </w:rPr>
        <w:t xml:space="preserve"> </w:t>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091EBC" w:rsidRPr="0093002B">
        <w:rPr>
          <w:rStyle w:val="af6"/>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F27778" w:rsidRPr="0093002B">
        <w:rPr>
          <w:rStyle w:val="af6"/>
          <w:rFonts w:ascii="GHEA Grapalat" w:hAnsi="GHEA Grapalat"/>
          <w:b w:val="0"/>
          <w:bCs w:val="0"/>
          <w:sz w:val="20"/>
          <w:szCs w:val="20"/>
          <w:lang w:val="hy-AM"/>
        </w:rPr>
        <w:t xml:space="preserve">կողմից կնքվելիք </w:t>
      </w:r>
      <w:r w:rsidR="007A5E2D" w:rsidRPr="0093002B">
        <w:rPr>
          <w:rStyle w:val="af6"/>
          <w:rFonts w:ascii="GHEA Grapalat" w:hAnsi="GHEA Grapalat"/>
          <w:b w:val="0"/>
          <w:bCs w:val="0"/>
          <w:sz w:val="20"/>
          <w:szCs w:val="20"/>
          <w:lang w:val="hy-AM"/>
        </w:rPr>
        <w:t>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t xml:space="preserve">           </w:t>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u w:val="single"/>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r>
      <w:r w:rsidR="00F27778" w:rsidRPr="0093002B">
        <w:rPr>
          <w:rStyle w:val="af6"/>
          <w:rFonts w:ascii="GHEA Grapalat" w:hAnsi="GHEA Grapalat"/>
          <w:b w:val="0"/>
          <w:bCs w:val="0"/>
          <w:sz w:val="20"/>
          <w:szCs w:val="20"/>
          <w:lang w:val="hy-AM"/>
        </w:rPr>
        <w:tab/>
        <w:t xml:space="preserve">  </w:t>
      </w:r>
      <w:r w:rsidR="00F27778"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 xml:space="preserve"> </w:t>
      </w:r>
      <w:r w:rsidR="00F27778" w:rsidRPr="0093002B">
        <w:rPr>
          <w:rStyle w:val="af6"/>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w:t>
      </w:r>
      <w:r w:rsidR="00091EB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6"/>
          <w:rFonts w:ascii="GHEA Grapalat" w:hAnsi="GHEA Grapalat"/>
          <w:b w:val="0"/>
          <w:bCs w:val="0"/>
          <w:sz w:val="20"/>
          <w:szCs w:val="20"/>
          <w:lang w:val="hy-AM"/>
        </w:rPr>
        <w:t xml:space="preserve">ման ապահովում </w:t>
      </w:r>
      <w:r w:rsidR="00091EBC" w:rsidRPr="0093002B">
        <w:rPr>
          <w:rStyle w:val="af6"/>
          <w:rFonts w:ascii="GHEA Grapalat" w:hAnsi="GHEA Grapalat"/>
          <w:b w:val="0"/>
          <w:bCs w:val="0"/>
          <w:sz w:val="20"/>
          <w:szCs w:val="20"/>
          <w:lang w:val="hy-AM"/>
        </w:rPr>
        <w:t>(այսուհետ՝ երաշխավորված պարտավորություններ</w:t>
      </w:r>
      <w:r w:rsidR="007A5E2D" w:rsidRPr="0093002B">
        <w:rPr>
          <w:rStyle w:val="af6"/>
          <w:rFonts w:ascii="GHEA Grapalat" w:hAnsi="GHEA Grapalat"/>
          <w:b w:val="0"/>
          <w:bCs w:val="0"/>
          <w:sz w:val="20"/>
          <w:szCs w:val="20"/>
          <w:lang w:val="hy-AM"/>
        </w:rPr>
        <w:t>)</w:t>
      </w:r>
      <w:r w:rsidR="00091EBC" w:rsidRPr="0093002B">
        <w:rPr>
          <w:rStyle w:val="af6"/>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00091EBC" w:rsidRPr="0093002B">
        <w:rPr>
          <w:rStyle w:val="af6"/>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1EA422EA" w14:textId="7A800BBB" w:rsidR="00E85B95" w:rsidRPr="00DE7858" w:rsidRDefault="00091EBC" w:rsidP="00E85B95">
      <w:pPr>
        <w:rPr>
          <w:rFonts w:ascii="GHEA Grapalat" w:hAnsi="GHEA Grapalat" w:cs="Calibri"/>
          <w:b/>
          <w:color w:val="FF0000"/>
          <w:sz w:val="20"/>
          <w:szCs w:val="20"/>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p>
    <w:p w14:paraId="48B95442" w14:textId="23CD8641" w:rsidR="00091EBC" w:rsidRPr="0093002B" w:rsidRDefault="006E4901"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u w:val="single"/>
          <w:lang w:val="hy-AM"/>
        </w:rPr>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D4DED27" w:rsidR="006E4901" w:rsidRPr="0093002B"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հաշվեհամարին </w:t>
      </w:r>
      <w:r w:rsidR="006E4901" w:rsidRPr="0093002B">
        <w:rPr>
          <w:rStyle w:val="af6"/>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4"/>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CF4D3A5" w:rsidR="00AB37ED" w:rsidRPr="003750DF" w:rsidRDefault="00B01CA2" w:rsidP="00AB37ED">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0D73C083"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CC6724">
        <w:rPr>
          <w:rFonts w:ascii="GHEA Grapalat" w:hAnsi="GHEA Grapalat"/>
          <w:sz w:val="20"/>
          <w:szCs w:val="20"/>
          <w:lang w:val="hy-AM"/>
        </w:rPr>
        <w:t xml:space="preserve">                      </w:t>
      </w:r>
      <w:r w:rsidR="00CC6724" w:rsidRPr="00CC6724">
        <w:rPr>
          <w:rFonts w:ascii="GHEA Grapalat" w:hAnsi="GHEA Grapalat"/>
          <w:b/>
          <w:color w:val="FF0000"/>
          <w:sz w:val="20"/>
          <w:szCs w:val="20"/>
          <w:u w:val="single"/>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1BDA823D" w:rsidR="005326E7" w:rsidRPr="0093002B" w:rsidRDefault="003063DA" w:rsidP="005326E7">
      <w:pPr>
        <w:pStyle w:val="31"/>
        <w:spacing w:line="240" w:lineRule="auto"/>
        <w:jc w:val="right"/>
        <w:rPr>
          <w:rFonts w:ascii="GHEA Grapalat" w:hAnsi="GHEA Grapalat" w:cs="Arial"/>
          <w:b/>
          <w:lang w:val="hy-AM"/>
        </w:rPr>
      </w:pPr>
      <w:r w:rsidRPr="003063DA">
        <w:rPr>
          <w:rFonts w:ascii="GHEA Grapalat" w:hAnsi="GHEA Grapalat"/>
          <w:lang w:val="es-ES"/>
        </w:rPr>
        <w:t>«</w:t>
      </w:r>
      <w:r w:rsidRPr="003063DA">
        <w:rPr>
          <w:rFonts w:ascii="GHEA Grapalat" w:hAnsi="GHEA Grapalat"/>
          <w:i/>
          <w:color w:val="FF0000"/>
          <w:lang w:val="hy-AM"/>
        </w:rPr>
        <w:t>ԿՄԱՀ-</w:t>
      </w:r>
      <w:r w:rsidR="00CC672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-26/0</w:t>
      </w:r>
      <w:r w:rsidR="007A4B5A">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5326E7" w:rsidRPr="0093002B">
        <w:rPr>
          <w:rFonts w:ascii="GHEA Grapalat" w:hAnsi="GHEA Grapalat" w:cs="Sylfaen"/>
          <w:b/>
          <w:lang w:val="es-ES"/>
        </w:rPr>
        <w:t>*</w:t>
      </w:r>
      <w:r w:rsidR="005326E7" w:rsidRPr="0093002B">
        <w:rPr>
          <w:rFonts w:ascii="GHEA Grapalat" w:hAnsi="GHEA Grapalat"/>
          <w:b/>
          <w:lang w:val="hy-AM"/>
        </w:rPr>
        <w:t xml:space="preserve">  </w:t>
      </w:r>
      <w:r w:rsidR="005326E7" w:rsidRPr="0093002B">
        <w:rPr>
          <w:rFonts w:ascii="GHEA Grapalat" w:hAnsi="GHEA Grapalat" w:cs="Sylfaen"/>
          <w:b/>
          <w:lang w:val="hy-AM"/>
        </w:rPr>
        <w:t>ծածկագրով</w:t>
      </w:r>
      <w:proofErr w:type="gramEnd"/>
    </w:p>
    <w:p w14:paraId="13E5D30D" w14:textId="2B1EBFEC" w:rsidR="005326E7" w:rsidRPr="0093002B" w:rsidRDefault="00B264FE" w:rsidP="005326E7">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5326E7" w:rsidRPr="0093002B">
        <w:rPr>
          <w:rFonts w:ascii="GHEA Grapalat" w:hAnsi="GHEA Grapalat" w:cs="Sylfaen"/>
          <w:b/>
          <w:lang w:val="hy-AM"/>
        </w:rPr>
        <w:t>բաց</w:t>
      </w:r>
      <w:r w:rsidR="005326E7" w:rsidRPr="0093002B">
        <w:rPr>
          <w:rFonts w:ascii="GHEA Grapalat" w:hAnsi="GHEA Grapalat" w:cs="Arial"/>
          <w:b/>
          <w:lang w:val="hy-AM"/>
        </w:rPr>
        <w:t xml:space="preserve"> մրցույթի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կողմից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6"/>
          <w:b w:val="0"/>
          <w:bCs w:val="0"/>
          <w:sz w:val="20"/>
          <w:szCs w:val="20"/>
          <w:lang w:val="hy-AM"/>
        </w:rPr>
      </w:pPr>
      <w:r w:rsidRPr="0093002B">
        <w:rPr>
          <w:rStyle w:val="af6"/>
          <w:rFonts w:ascii="GHEA Grapalat" w:hAnsi="GHEA Grapalat"/>
          <w:b w:val="0"/>
          <w:bCs w:val="0"/>
          <w:sz w:val="20"/>
          <w:szCs w:val="20"/>
          <w:lang w:val="hy-AM"/>
        </w:rPr>
        <w:t xml:space="preserve">գնման ընթացակարգի արդյունքում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ցիպալ) կողմից կնքվելիք N</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0030675A" w:rsidRPr="0093002B">
        <w:rPr>
          <w:rStyle w:val="af6"/>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3AA8BAE4" w14:textId="1D4EFD59" w:rsidR="00CC6724" w:rsidRPr="00DE7858" w:rsidRDefault="0030675A" w:rsidP="00CC6724">
      <w:pPr>
        <w:rPr>
          <w:rFonts w:ascii="GHEA Grapalat" w:hAnsi="GHEA Grapalat" w:cs="Calibri"/>
          <w:b/>
          <w:color w:val="FF0000"/>
          <w:sz w:val="20"/>
          <w:szCs w:val="20"/>
          <w:lang w:val="hy-AM"/>
        </w:rPr>
      </w:pPr>
      <w:r w:rsidRPr="0093002B">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p>
    <w:p w14:paraId="0E0E1902" w14:textId="2EA63E17" w:rsidR="0030675A" w:rsidRPr="0093002B" w:rsidRDefault="0030675A" w:rsidP="00CC6724">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916C795" w:rsidR="0030675A" w:rsidRPr="0093002B" w:rsidRDefault="0030675A" w:rsidP="0030675A">
      <w:pPr>
        <w:pStyle w:val="af4"/>
        <w:shd w:val="clear" w:color="auto" w:fill="FFFFFF"/>
        <w:spacing w:before="0" w:beforeAutospacing="0" w:after="0" w:afterAutospacing="0"/>
        <w:ind w:firstLine="708"/>
        <w:rPr>
          <w:rStyle w:val="af6"/>
          <w:b w:val="0"/>
          <w:bCs w:val="0"/>
          <w:szCs w:val="20"/>
          <w:lang w:val="hy-AM"/>
        </w:rPr>
      </w:pPr>
      <w:r w:rsidRPr="0093002B">
        <w:rPr>
          <w:rStyle w:val="af6"/>
          <w:rFonts w:ascii="GHEA Grapalat" w:hAnsi="GHEA Grapalat"/>
          <w:b w:val="0"/>
          <w:bCs w:val="0"/>
          <w:sz w:val="20"/>
          <w:szCs w:val="20"/>
          <w:lang w:val="hy-AM"/>
        </w:rPr>
        <w:t xml:space="preserve">  Վճարումը  կատարվում է բենեֆիցիարի </w:t>
      </w:r>
      <w:r w:rsidR="00CC6724" w:rsidRPr="00CC6724">
        <w:rPr>
          <w:rStyle w:val="af6"/>
          <w:rFonts w:ascii="GHEA Grapalat" w:hAnsi="GHEA Grapalat"/>
          <w:b w:val="0"/>
          <w:bCs w:val="0"/>
          <w:color w:val="FF0000"/>
          <w:sz w:val="20"/>
          <w:szCs w:val="20"/>
          <w:u w:val="single"/>
          <w:lang w:val="hy-AM"/>
        </w:rPr>
        <w:t xml:space="preserve">900105203062 </w:t>
      </w:r>
      <w:r w:rsidRPr="0093002B">
        <w:rPr>
          <w:rStyle w:val="af6"/>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27075AC"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1"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4"/>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2"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368910CC" w:rsidR="00DE7858" w:rsidRPr="0093002B" w:rsidRDefault="0030675A" w:rsidP="00DE785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DE7858" w:rsidRPr="0093002B">
        <w:rPr>
          <w:rFonts w:ascii="GHEA Grapalat" w:hAnsi="GHEA Grapalat" w:cs="Sylfaen"/>
          <w:b/>
          <w:lang w:val="hy-AM"/>
        </w:rPr>
        <w:lastRenderedPageBreak/>
        <w:t xml:space="preserve"> </w:t>
      </w:r>
    </w:p>
    <w:p w14:paraId="24258978" w14:textId="5F5F497C"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B452306" w:rsidR="00091EBC" w:rsidRPr="007A4207" w:rsidRDefault="003063DA" w:rsidP="007A4207">
      <w:pPr>
        <w:pStyle w:val="31"/>
        <w:spacing w:line="240" w:lineRule="auto"/>
        <w:jc w:val="right"/>
        <w:rPr>
          <w:rFonts w:ascii="GHEA Grapalat" w:hAnsi="GHEA Grapalat"/>
          <w:i/>
          <w:color w:val="FF0000"/>
          <w:lang w:val="hy-AM"/>
        </w:rPr>
      </w:pPr>
      <w:r w:rsidRPr="003063DA">
        <w:rPr>
          <w:rFonts w:ascii="GHEA Grapalat" w:hAnsi="GHEA Grapalat"/>
          <w:lang w:val="es-ES"/>
        </w:rPr>
        <w:t>«</w:t>
      </w:r>
      <w:r w:rsidRPr="003063DA">
        <w:rPr>
          <w:rFonts w:ascii="GHEA Grapalat" w:hAnsi="GHEA Grapalat"/>
          <w:i/>
          <w:color w:val="FF0000"/>
          <w:lang w:val="hy-AM"/>
        </w:rPr>
        <w:t>ԿՄԱՀ-ԲՄ</w:t>
      </w:r>
      <w:r w:rsidRPr="003063DA">
        <w:rPr>
          <w:rFonts w:ascii="GHEA Grapalat" w:hAnsi="GHEA Grapalat"/>
          <w:i/>
          <w:color w:val="FF0000"/>
          <w:lang w:val="af-ZA"/>
        </w:rPr>
        <w:t>ԱՇՁԲ</w:t>
      </w:r>
      <w:r w:rsidRPr="003063DA">
        <w:rPr>
          <w:rFonts w:ascii="GHEA Grapalat" w:hAnsi="GHEA Grapalat"/>
          <w:i/>
          <w:color w:val="FF0000"/>
          <w:lang w:val="hy-AM"/>
        </w:rPr>
        <w:t>-26/0</w:t>
      </w:r>
      <w:r w:rsidR="007A4207">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proofErr w:type="gramStart"/>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roofErr w:type="gramEnd"/>
    </w:p>
    <w:p w14:paraId="5350B6C0" w14:textId="114CB7FA" w:rsidR="00091EBC" w:rsidRPr="0093002B" w:rsidRDefault="00B264F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E6742F2" w14:textId="28C326D8" w:rsidR="00CC6724" w:rsidRPr="00CC6724" w:rsidRDefault="00091EBC" w:rsidP="00CC6724">
      <w:pPr>
        <w:rPr>
          <w:rFonts w:ascii="GHEA Grapalat" w:hAnsi="GHEA Grapalat" w:cs="Calibri"/>
          <w:color w:val="FF0000"/>
          <w:sz w:val="20"/>
          <w:szCs w:val="20"/>
          <w:lang w:val="hy-AM"/>
        </w:rPr>
      </w:pPr>
      <w:r w:rsidRPr="0093002B">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7858" w:rsidRPr="00DE7858">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 </w:t>
      </w:r>
    </w:p>
    <w:p w14:paraId="4DC82879" w14:textId="0B21E552" w:rsidR="00091EBC" w:rsidRPr="0093002B" w:rsidRDefault="00091EBC" w:rsidP="00CC6724">
      <w:pPr>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2433CCF"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00CC6724" w:rsidRPr="00CC6724">
        <w:rPr>
          <w:rFonts w:ascii="GHEA Grapalat" w:hAnsi="GHEA Grapalat"/>
          <w:b/>
          <w:color w:val="FF0000"/>
          <w:sz w:val="20"/>
          <w:szCs w:val="20"/>
          <w:u w:val="single"/>
          <w:lang w:val="hy-AM"/>
        </w:rPr>
        <w:t>900105203062</w:t>
      </w:r>
      <w:r w:rsidR="00CC6724">
        <w:rPr>
          <w:rFonts w:ascii="GHEA Grapalat" w:hAnsi="GHEA Grapalat"/>
          <w:b/>
          <w:color w:val="FF0000"/>
          <w:sz w:val="20"/>
          <w:szCs w:val="20"/>
          <w:u w:val="single"/>
          <w:lang w:val="hy-AM"/>
        </w:rPr>
        <w:t xml:space="preserve">    </w:t>
      </w:r>
      <w:r w:rsidRPr="0093002B">
        <w:rPr>
          <w:rStyle w:val="af6"/>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B0DB010" w:rsidR="00651C76" w:rsidRPr="008242F8"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3" w:history="1">
        <w:r w:rsidR="00DE7858" w:rsidRPr="005F7953">
          <w:rPr>
            <w:rStyle w:val="a9"/>
            <w:rFonts w:ascii="GHEA Grapalat" w:hAnsi="GHEA Grapalat" w:cs="Verdana"/>
            <w:b/>
            <w:sz w:val="18"/>
            <w:szCs w:val="18"/>
          </w:rPr>
          <w:t>akunq.hamaynq@gmail.com</w:t>
        </w:r>
      </w:hyperlink>
      <w:r w:rsidR="00DE7858">
        <w:rPr>
          <w:rFonts w:ascii="GHEA Grapalat" w:hAnsi="GHEA Grapalat" w:cs="Verdana"/>
          <w:b/>
          <w:sz w:val="18"/>
          <w:szCs w:val="18"/>
          <w:lang w:val="hy-AM"/>
        </w:rPr>
        <w:t xml:space="preserve">, </w:t>
      </w:r>
      <w:r w:rsidR="00DE7858" w:rsidRPr="006E6DFE">
        <w:rPr>
          <w:rFonts w:ascii="GHEA Grapalat" w:hAnsi="GHEA Grapalat" w:cs="Verdana"/>
          <w:b/>
          <w:color w:val="0070C0"/>
          <w:sz w:val="18"/>
          <w:szCs w:val="18"/>
          <w:u w:val="single"/>
          <w:lang w:val="hy-AM"/>
        </w:rPr>
        <w:t>garsevanyan_anush@mail.ru</w:t>
      </w:r>
      <w:r w:rsidR="00DE7858" w:rsidRPr="009B777B">
        <w:rPr>
          <w:rFonts w:ascii="GHEA Grapalat" w:hAnsi="GHEA Grapalat"/>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4"/>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24F4FA49" w14:textId="61B5E749" w:rsidR="00CC6724" w:rsidRDefault="00CC6724" w:rsidP="002A5EE4">
      <w:pPr>
        <w:pStyle w:val="31"/>
        <w:spacing w:line="240" w:lineRule="auto"/>
        <w:ind w:firstLine="0"/>
        <w:rPr>
          <w:rFonts w:ascii="GHEA Grapalat" w:hAnsi="GHEA Grapalat" w:cs="Sylfaen"/>
          <w:b/>
          <w:lang w:val="hy-AM"/>
        </w:rPr>
      </w:pPr>
    </w:p>
    <w:p w14:paraId="1A76CBEA" w14:textId="5A79952A" w:rsidR="007A4B5A" w:rsidRDefault="007A4B5A" w:rsidP="002A5EE4">
      <w:pPr>
        <w:pStyle w:val="31"/>
        <w:spacing w:line="240" w:lineRule="auto"/>
        <w:ind w:firstLine="0"/>
        <w:rPr>
          <w:rFonts w:ascii="GHEA Grapalat" w:hAnsi="GHEA Grapalat" w:cs="Sylfaen"/>
          <w:b/>
          <w:lang w:val="hy-AM"/>
        </w:rPr>
      </w:pPr>
    </w:p>
    <w:p w14:paraId="055C5F34" w14:textId="43BCF36E" w:rsidR="007A4B5A" w:rsidRDefault="007A4B5A" w:rsidP="002A5EE4">
      <w:pPr>
        <w:pStyle w:val="31"/>
        <w:spacing w:line="240" w:lineRule="auto"/>
        <w:ind w:firstLine="0"/>
        <w:rPr>
          <w:rFonts w:ascii="GHEA Grapalat" w:hAnsi="GHEA Grapalat" w:cs="Sylfaen"/>
          <w:b/>
          <w:lang w:val="hy-AM"/>
        </w:rPr>
      </w:pPr>
    </w:p>
    <w:p w14:paraId="42D39CE0" w14:textId="4B361604" w:rsidR="007A4B5A" w:rsidRDefault="007A4B5A" w:rsidP="002A5EE4">
      <w:pPr>
        <w:pStyle w:val="31"/>
        <w:spacing w:line="240" w:lineRule="auto"/>
        <w:ind w:firstLine="0"/>
        <w:rPr>
          <w:rFonts w:ascii="GHEA Grapalat" w:hAnsi="GHEA Grapalat" w:cs="Sylfaen"/>
          <w:b/>
          <w:lang w:val="hy-AM"/>
        </w:rPr>
      </w:pPr>
    </w:p>
    <w:p w14:paraId="74F76CB8" w14:textId="77777777" w:rsidR="007A4B5A" w:rsidRDefault="007A4B5A" w:rsidP="002A5EE4">
      <w:pPr>
        <w:pStyle w:val="31"/>
        <w:spacing w:line="240" w:lineRule="auto"/>
        <w:ind w:firstLine="0"/>
        <w:rPr>
          <w:rFonts w:ascii="GHEA Grapalat" w:hAnsi="GHEA Grapalat" w:cs="Sylfaen"/>
          <w:b/>
          <w:lang w:val="hy-AM"/>
        </w:rPr>
      </w:pPr>
    </w:p>
    <w:p w14:paraId="42E949D2" w14:textId="77777777" w:rsidR="00FF306F" w:rsidRDefault="00FF306F" w:rsidP="00F02279">
      <w:pPr>
        <w:pStyle w:val="31"/>
        <w:spacing w:line="240" w:lineRule="auto"/>
        <w:jc w:val="right"/>
        <w:rPr>
          <w:rFonts w:ascii="GHEA Grapalat" w:hAnsi="GHEA Grapalat" w:cs="Sylfaen"/>
          <w:b/>
          <w:lang w:val="hy-AM"/>
        </w:rPr>
      </w:pPr>
    </w:p>
    <w:p w14:paraId="4B55486A" w14:textId="77777777" w:rsidR="00FF306F" w:rsidRDefault="00FF306F" w:rsidP="00F02279">
      <w:pPr>
        <w:pStyle w:val="31"/>
        <w:spacing w:line="240" w:lineRule="auto"/>
        <w:jc w:val="right"/>
        <w:rPr>
          <w:rFonts w:ascii="GHEA Grapalat" w:hAnsi="GHEA Grapalat" w:cs="Sylfaen"/>
          <w:b/>
          <w:lang w:val="hy-AM"/>
        </w:rPr>
      </w:pPr>
    </w:p>
    <w:p w14:paraId="7010A09D" w14:textId="59D75346" w:rsidR="00F02279" w:rsidRPr="0093002B" w:rsidRDefault="00FF306F" w:rsidP="00F02279">
      <w:pPr>
        <w:pStyle w:val="31"/>
        <w:spacing w:line="240" w:lineRule="auto"/>
        <w:jc w:val="right"/>
        <w:rPr>
          <w:rFonts w:ascii="GHEA Grapalat" w:hAnsi="GHEA Grapalat" w:cs="Sylfaen"/>
          <w:b/>
          <w:lang w:val="hy-AM"/>
        </w:rPr>
      </w:pPr>
      <w:r w:rsidRPr="003063DA">
        <w:rPr>
          <w:rFonts w:ascii="GHEA Grapalat" w:hAnsi="GHEA Grapalat"/>
          <w:lang w:val="es-ES"/>
        </w:rPr>
        <w:t>«</w:t>
      </w:r>
      <w:r w:rsidRPr="003063DA">
        <w:rPr>
          <w:rFonts w:ascii="GHEA Grapalat" w:hAnsi="GHEA Grapalat"/>
          <w:i/>
          <w:color w:val="FF0000"/>
          <w:lang w:val="hy-AM"/>
        </w:rPr>
        <w:t>ԿՄԱՀ-</w:t>
      </w:r>
      <w:r w:rsidR="00CC6724">
        <w:rPr>
          <w:rFonts w:ascii="GHEA Grapalat" w:hAnsi="GHEA Grapalat"/>
          <w:i/>
          <w:color w:val="FF0000"/>
          <w:lang w:val="hy-AM"/>
        </w:rPr>
        <w:t>Հ</w:t>
      </w:r>
      <w:r w:rsidRPr="003063DA">
        <w:rPr>
          <w:rFonts w:ascii="GHEA Grapalat" w:hAnsi="GHEA Grapalat"/>
          <w:i/>
          <w:color w:val="FF0000"/>
          <w:lang w:val="hy-AM"/>
        </w:rPr>
        <w:t>ԲՄ</w:t>
      </w:r>
      <w:r w:rsidRPr="003063DA">
        <w:rPr>
          <w:rFonts w:ascii="GHEA Grapalat" w:hAnsi="GHEA Grapalat"/>
          <w:i/>
          <w:color w:val="FF0000"/>
          <w:lang w:val="af-ZA"/>
        </w:rPr>
        <w:t>ԱՇՁԲ</w:t>
      </w:r>
      <w:r w:rsidRPr="003063DA">
        <w:rPr>
          <w:rFonts w:ascii="GHEA Grapalat" w:hAnsi="GHEA Grapalat"/>
          <w:i/>
          <w:color w:val="FF0000"/>
          <w:lang w:val="hy-AM"/>
        </w:rPr>
        <w:t>-26/</w:t>
      </w:r>
      <w:proofErr w:type="gramStart"/>
      <w:r w:rsidRPr="003063DA">
        <w:rPr>
          <w:rFonts w:ascii="GHEA Grapalat" w:hAnsi="GHEA Grapalat"/>
          <w:i/>
          <w:color w:val="FF0000"/>
          <w:lang w:val="hy-AM"/>
        </w:rPr>
        <w:t>0</w:t>
      </w:r>
      <w:r w:rsidR="00321448">
        <w:rPr>
          <w:rFonts w:ascii="GHEA Grapalat" w:hAnsi="GHEA Grapalat"/>
          <w:i/>
          <w:color w:val="FF0000"/>
          <w:lang w:val="hy-AM"/>
        </w:rPr>
        <w:t>2</w:t>
      </w:r>
      <w:r w:rsidRPr="003063DA">
        <w:rPr>
          <w:rFonts w:ascii="GHEA Grapalat" w:hAnsi="GHEA Grapalat"/>
          <w:lang w:val="es-ES"/>
        </w:rPr>
        <w:t>»</w:t>
      </w:r>
      <w:r w:rsidRPr="0093002B">
        <w:rPr>
          <w:rFonts w:ascii="GHEA Grapalat" w:hAnsi="GHEA Grapalat"/>
          <w:lang w:val="es-ES"/>
        </w:rPr>
        <w:t xml:space="preserve"> </w:t>
      </w:r>
      <w:r w:rsidRPr="0093002B">
        <w:rPr>
          <w:rFonts w:ascii="GHEA Grapalat" w:hAnsi="GHEA Grapalat" w:cs="Sylfaen"/>
          <w:b/>
          <w:lang w:val="hy-AM"/>
        </w:rPr>
        <w:t xml:space="preserve"> </w:t>
      </w:r>
      <w:r w:rsidR="00F02279" w:rsidRPr="0093002B">
        <w:rPr>
          <w:rFonts w:ascii="GHEA Grapalat" w:hAnsi="GHEA Grapalat" w:cs="Sylfaen"/>
          <w:b/>
          <w:lang w:val="hy-AM"/>
        </w:rPr>
        <w:t>*</w:t>
      </w:r>
      <w:proofErr w:type="gramEnd"/>
      <w:r w:rsidR="00F02279" w:rsidRPr="0093002B">
        <w:rPr>
          <w:rFonts w:ascii="GHEA Grapalat" w:hAnsi="GHEA Grapalat" w:cs="Sylfaen"/>
          <w:b/>
          <w:lang w:val="hy-AM"/>
        </w:rPr>
        <w:t xml:space="preserve">  ծածկագրով</w:t>
      </w:r>
    </w:p>
    <w:p w14:paraId="48EEAA3C" w14:textId="1ED13424" w:rsidR="00F02279" w:rsidRPr="0093002B" w:rsidRDefault="00B264FE" w:rsidP="00F02279">
      <w:pPr>
        <w:pStyle w:val="31"/>
        <w:spacing w:line="240" w:lineRule="auto"/>
        <w:jc w:val="right"/>
        <w:rPr>
          <w:rFonts w:ascii="GHEA Grapalat" w:hAnsi="GHEA Grapalat" w:cs="Sylfaen"/>
          <w:b/>
          <w:lang w:val="hy-AM"/>
        </w:rPr>
      </w:pPr>
      <w:r w:rsidRPr="00B264FE">
        <w:rPr>
          <w:rFonts w:ascii="GHEA Grapalat" w:hAnsi="GHEA Grapalat" w:cs="Sylfaen"/>
          <w:b/>
          <w:lang w:val="hy-AM"/>
        </w:rPr>
        <w:t>Հրատապ</w:t>
      </w:r>
      <w:r>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25341C49" w14:textId="77777777" w:rsidR="00321448" w:rsidRDefault="00321448" w:rsidP="00F02279">
      <w:pPr>
        <w:ind w:left="-142" w:firstLine="142"/>
        <w:jc w:val="center"/>
        <w:rPr>
          <w:rFonts w:ascii="GHEA Grapalat" w:hAnsi="GHEA Grapalat" w:cs="Sylfaen"/>
          <w:b/>
          <w:sz w:val="20"/>
          <w:szCs w:val="20"/>
          <w:lang w:val="hy-AM"/>
        </w:rPr>
      </w:pPr>
      <w:r w:rsidRPr="00321448">
        <w:rPr>
          <w:rFonts w:ascii="GHEA Grapalat" w:hAnsi="GHEA Grapalat" w:cs="Sylfaen"/>
          <w:b/>
          <w:sz w:val="20"/>
          <w:szCs w:val="20"/>
          <w:lang w:val="hy-AM"/>
        </w:rPr>
        <w:t>ԱԿՈՒՆՔ ՀԱՄԱՅՆՔԻ ԿԱՊՈՒՏԱՆ ԲՆԱԿԱՎԱՅՐԻ ՈՌՈԳՄԱՆ ՀԱՄԱԿԱՐԳԻ ԿԱՌՈՒՑՄԱՆ ԱՇԽԱՏԱՆՔՆԵՐ</w:t>
      </w:r>
      <w:r>
        <w:rPr>
          <w:rFonts w:ascii="GHEA Grapalat" w:hAnsi="GHEA Grapalat" w:cs="Sylfaen"/>
          <w:b/>
          <w:sz w:val="20"/>
          <w:szCs w:val="20"/>
          <w:lang w:val="hy-AM"/>
        </w:rPr>
        <w:t xml:space="preserve">Ի </w:t>
      </w:r>
    </w:p>
    <w:p w14:paraId="7B025988" w14:textId="3E8C3E05" w:rsidR="00F02279" w:rsidRPr="00927C6D" w:rsidRDefault="00927C6D" w:rsidP="00F02279">
      <w:pPr>
        <w:ind w:left="-142" w:firstLine="142"/>
        <w:jc w:val="center"/>
        <w:rPr>
          <w:rFonts w:ascii="GHEA Grapalat" w:hAnsi="GHEA Grapalat" w:cs="Times Armenian"/>
          <w:b/>
          <w:sz w:val="20"/>
          <w:szCs w:val="20"/>
          <w:lang w:val="es-ES"/>
        </w:rPr>
      </w:pPr>
      <w:r w:rsidRPr="00927C6D">
        <w:rPr>
          <w:rFonts w:ascii="GHEA Grapalat" w:hAnsi="GHEA Grapalat" w:cs="Sylfaen"/>
          <w:b/>
          <w:sz w:val="20"/>
          <w:szCs w:val="20"/>
          <w:lang w:val="pt-BR"/>
        </w:rPr>
        <w:t>ՊԵՏԱԿԱՆ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ԳՆՄԱՆ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ՊԱՅՄԱՆԱԳԻՐ</w:t>
      </w:r>
      <w:r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D03050" w14:textId="4324B409" w:rsidR="00927C6D" w:rsidRPr="00927C6D" w:rsidRDefault="00F02279" w:rsidP="00927C6D">
      <w:pPr>
        <w:jc w:val="both"/>
        <w:rPr>
          <w:rFonts w:ascii="GHEA Grapalat" w:hAnsi="GHEA Grapalat" w:cs="Calibri"/>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7C6D">
        <w:rPr>
          <w:rFonts w:ascii="GHEA Grapalat" w:hAnsi="GHEA Grapalat" w:cs="Calibri"/>
          <w:sz w:val="20"/>
          <w:szCs w:val="20"/>
        </w:rPr>
        <w:t>ՀՀ</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համայնքի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բնակավայրի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մշակույթի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տան</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մեծ</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դահլիճի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հիմնանորոգման</w:t>
      </w:r>
      <w:r w:rsidR="00927C6D" w:rsidRPr="00927C6D">
        <w:rPr>
          <w:rFonts w:ascii="GHEA Grapalat" w:hAnsi="GHEA Grapalat" w:cs="Calibri"/>
          <w:sz w:val="20"/>
          <w:szCs w:val="20"/>
          <w:lang w:val="es-ES"/>
        </w:rPr>
        <w:t xml:space="preserve"> </w:t>
      </w:r>
    </w:p>
    <w:p w14:paraId="1A05BBBE" w14:textId="78B52283" w:rsidR="00F02279" w:rsidRPr="0093002B" w:rsidRDefault="00F02279" w:rsidP="00F02279">
      <w:pPr>
        <w:ind w:firstLine="720"/>
        <w:jc w:val="both"/>
        <w:rPr>
          <w:rFonts w:ascii="GHEA Grapalat" w:hAnsi="GHEA Grapalat"/>
          <w:lang w:val="es-ES"/>
        </w:rPr>
      </w:pP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758E340"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27C6D" w:rsidRPr="007442F6">
        <w:rPr>
          <w:rFonts w:ascii="GHEA Grapalat" w:hAnsi="GHEA Grapalat"/>
          <w:b/>
          <w:sz w:val="18"/>
          <w:szCs w:val="18"/>
          <w:lang w:val="hy-AM"/>
        </w:rPr>
        <w:t>Պայմանագրիը ուժի մեջ մտնելու օրվանից հաշված</w:t>
      </w:r>
      <w:r w:rsidR="00927C6D">
        <w:rPr>
          <w:rFonts w:ascii="GHEA Grapalat" w:hAnsi="GHEA Grapalat"/>
          <w:b/>
          <w:sz w:val="18"/>
          <w:szCs w:val="18"/>
          <w:lang w:val="hy-AM"/>
        </w:rPr>
        <w:t xml:space="preserve"> </w:t>
      </w:r>
      <w:r w:rsidR="00321448">
        <w:rPr>
          <w:rFonts w:ascii="GHEA Grapalat" w:hAnsi="GHEA Grapalat"/>
          <w:b/>
          <w:sz w:val="18"/>
          <w:szCs w:val="18"/>
          <w:lang w:val="hy-AM"/>
        </w:rPr>
        <w:t>480</w:t>
      </w:r>
      <w:r w:rsidR="00927C6D">
        <w:rPr>
          <w:rFonts w:ascii="GHEA Grapalat" w:hAnsi="GHEA Grapalat"/>
          <w:b/>
          <w:sz w:val="18"/>
          <w:szCs w:val="18"/>
          <w:lang w:val="hy-AM"/>
        </w:rPr>
        <w:t xml:space="preserve"> օր։</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2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2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3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3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32"/>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793CBE"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27C6D" w:rsidRPr="00793CBE"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3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7"/>
          <w:rFonts w:ascii="GHEA Grapalat" w:hAnsi="GHEA Grapalat"/>
          <w:sz w:val="20"/>
          <w:lang w:val="pt-BR"/>
        </w:rPr>
        <w:t xml:space="preserve"> </w:t>
      </w:r>
      <w:r w:rsidR="00C07E00" w:rsidRPr="0093002B">
        <w:rPr>
          <w:rStyle w:val="af7"/>
          <w:rFonts w:ascii="GHEA Grapalat" w:hAnsi="GHEA Grapalat" w:cs="Sylfaen"/>
          <w:sz w:val="20"/>
          <w:szCs w:val="20"/>
          <w:lang w:val="hy-AM"/>
        </w:rPr>
        <w:footnoteReference w:id="3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3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3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7"/>
          <w:rFonts w:ascii="GHEA Grapalat" w:hAnsi="GHEA Grapalat"/>
          <w:sz w:val="20"/>
          <w:szCs w:val="20"/>
          <w:lang w:val="hy-AM" w:eastAsia="ru-RU"/>
        </w:rPr>
        <w:footnoteReference w:id="3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FB9F5A8" w14:textId="5EB2BF52" w:rsidR="00CC6724" w:rsidRPr="00CC6724" w:rsidRDefault="00CC6724" w:rsidP="00CC6724">
            <w:pPr>
              <w:jc w:val="center"/>
              <w:rPr>
                <w:rFonts w:ascii="Calibri" w:hAnsi="Calibri" w:cs="Calibri"/>
                <w:sz w:val="18"/>
                <w:szCs w:val="18"/>
                <w:lang w:val="hy-AM"/>
              </w:rPr>
            </w:pPr>
            <w:r w:rsidRPr="00CC6724">
              <w:rPr>
                <w:rFonts w:ascii="Calibri" w:hAnsi="Calibri" w:cs="Calibri"/>
                <w:sz w:val="18"/>
                <w:szCs w:val="18"/>
                <w:lang w:val="hy-AM"/>
              </w:rPr>
              <w:t>Հ/Հ  90010 2575058</w:t>
            </w:r>
          </w:p>
          <w:p w14:paraId="37DA27BC" w14:textId="3C120447" w:rsidR="00CC6724" w:rsidRPr="00927C6D" w:rsidRDefault="00CC6724" w:rsidP="00CC6724">
            <w:pPr>
              <w:jc w:val="center"/>
              <w:rPr>
                <w:rFonts w:ascii="Calibri" w:hAnsi="Calibri" w:cs="Calibri"/>
                <w:sz w:val="18"/>
                <w:szCs w:val="18"/>
                <w:lang w:val="hy-AM"/>
              </w:rPr>
            </w:pPr>
            <w:r w:rsidRPr="00CC6724">
              <w:rPr>
                <w:rFonts w:ascii="Calibri" w:hAnsi="Calibri" w:cs="Calibri"/>
                <w:sz w:val="18"/>
                <w:szCs w:val="18"/>
                <w:lang w:val="hy-AM"/>
              </w:rPr>
              <w:t>Հ/Հ 900102000750</w:t>
            </w:r>
          </w:p>
          <w:p w14:paraId="0D932905"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5E0B5F0" w14:textId="6E37E943" w:rsidR="00F02279" w:rsidRPr="0093002B" w:rsidRDefault="00F02279" w:rsidP="002A452E">
      <w:pPr>
        <w:rPr>
          <w:rFonts w:ascii="GHEA Grapalat" w:hAnsi="GHEA Grapalat"/>
          <w:b/>
          <w:lang w:val="hy-AM"/>
        </w:rPr>
      </w:pPr>
    </w:p>
    <w:p w14:paraId="08B095A0" w14:textId="77777777" w:rsidR="00F02279" w:rsidRPr="004A6540" w:rsidRDefault="00F02279" w:rsidP="00F02279">
      <w:pPr>
        <w:jc w:val="center"/>
        <w:rPr>
          <w:rFonts w:ascii="GHEA Grapalat" w:hAnsi="GHEA Grapalat"/>
          <w:b/>
          <w:lang w:val="hy-AM"/>
        </w:rPr>
      </w:pPr>
    </w:p>
    <w:p w14:paraId="7968E201" w14:textId="77777777" w:rsidR="00F02279" w:rsidRPr="004A6540" w:rsidRDefault="00F02279" w:rsidP="002039C5">
      <w:pPr>
        <w:jc w:val="center"/>
        <w:rPr>
          <w:rFonts w:ascii="GHEA Grapalat" w:hAnsi="GHEA Grapalat"/>
          <w:b/>
          <w:i/>
          <w:lang w:val="hy-AM"/>
        </w:rPr>
      </w:pPr>
      <w:r w:rsidRPr="004A6540">
        <w:rPr>
          <w:rFonts w:ascii="GHEA Grapalat" w:hAnsi="GHEA Grapalat" w:cs="Sylfaen"/>
          <w:b/>
          <w:lang w:val="hy-AM"/>
        </w:rPr>
        <w:t>ԾԱՎԱԼԱԹԵՐԹ</w:t>
      </w:r>
      <w:r w:rsidRPr="004A6540">
        <w:rPr>
          <w:rFonts w:ascii="GHEA Grapalat" w:hAnsi="GHEA Grapalat" w:cs="Arial"/>
          <w:b/>
          <w:lang w:val="hy-AM"/>
        </w:rPr>
        <w:t>-</w:t>
      </w:r>
      <w:r w:rsidRPr="004A6540">
        <w:rPr>
          <w:rFonts w:ascii="GHEA Grapalat" w:hAnsi="GHEA Grapalat" w:cs="Sylfaen"/>
          <w:b/>
          <w:lang w:val="hy-AM"/>
        </w:rPr>
        <w:t>ՆԱԽԱՀԱՇԻՎ*</w:t>
      </w:r>
    </w:p>
    <w:p w14:paraId="7D98F4DE" w14:textId="77777777" w:rsidR="00321448" w:rsidRPr="004A6540" w:rsidRDefault="004A6540" w:rsidP="004A6540">
      <w:pPr>
        <w:ind w:firstLine="567"/>
        <w:jc w:val="center"/>
        <w:rPr>
          <w:rFonts w:ascii="GHEA Grapalat" w:hAnsi="GHEA Grapalat" w:cs="Sylfaen"/>
          <w:b/>
          <w:sz w:val="20"/>
          <w:lang w:val="pt-BR"/>
        </w:rPr>
      </w:pPr>
      <w:r w:rsidRPr="004A6540">
        <w:rPr>
          <w:rFonts w:ascii="GHEA Grapalat" w:hAnsi="GHEA Grapalat"/>
          <w:b/>
          <w:lang w:val="hy-AM"/>
        </w:rPr>
        <w:t>«</w:t>
      </w:r>
      <w:r w:rsidR="002A452E" w:rsidRPr="002A452E">
        <w:rPr>
          <w:rFonts w:ascii="GHEA Grapalat" w:hAnsi="GHEA Grapalat" w:cs="Calibri"/>
          <w:b/>
          <w:sz w:val="20"/>
          <w:szCs w:val="20"/>
          <w:lang w:val="hy-AM" w:eastAsia="ru-RU"/>
        </w:rPr>
        <w:t>ԱԿՈՒՆՔ ՀԱՄԱՅՆՔԻ ԱԿՈՒՆՔ ԲՆԱԿԱՎԱՅՐԻ ԿՈՅՈՒՂՈՒ ՑԱՆՑԻ ԿԱՌՈՒՑՄԱՆ ՏՆԱՅԻՆ ՄԻԱՑՈՒՄՆԵՐԻ ԱՇԽԱՏԱՆՔՆԵՐԻ</w:t>
      </w:r>
      <w:r w:rsidRPr="002A452E">
        <w:rPr>
          <w:rFonts w:ascii="GHEA Grapalat" w:hAnsi="GHEA Grapalat" w:cs="Calibri"/>
          <w:b/>
          <w:sz w:val="20"/>
          <w:szCs w:val="20"/>
          <w:lang w:val="hy-AM" w:eastAsia="ru-RU"/>
        </w:rPr>
        <w:t>»</w:t>
      </w:r>
      <w:r w:rsidRPr="004A6540">
        <w:rPr>
          <w:rFonts w:ascii="GHEA Grapalat" w:hAnsi="GHEA Grapalat"/>
          <w:b/>
          <w:lang w:val="hy-AM"/>
        </w:rPr>
        <w:br/>
      </w:r>
    </w:p>
    <w:tbl>
      <w:tblPr>
        <w:tblW w:w="11942" w:type="dxa"/>
        <w:tblLook w:val="04A0" w:firstRow="1" w:lastRow="0" w:firstColumn="1" w:lastColumn="0" w:noHBand="0" w:noVBand="1"/>
      </w:tblPr>
      <w:tblGrid>
        <w:gridCol w:w="820"/>
        <w:gridCol w:w="1575"/>
        <w:gridCol w:w="2756"/>
        <w:gridCol w:w="1108"/>
        <w:gridCol w:w="1092"/>
        <w:gridCol w:w="1244"/>
        <w:gridCol w:w="1039"/>
        <w:gridCol w:w="2308"/>
      </w:tblGrid>
      <w:tr w:rsidR="00321448" w:rsidRPr="00321448" w14:paraId="125AAAB6" w14:textId="77777777" w:rsidTr="00321448">
        <w:trPr>
          <w:trHeight w:val="145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6DB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Հ/Հ</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14:paraId="6C3EDC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single" w:sz="4" w:space="0" w:color="auto"/>
              <w:left w:val="nil"/>
              <w:bottom w:val="single" w:sz="4" w:space="0" w:color="auto"/>
              <w:right w:val="single" w:sz="4" w:space="0" w:color="auto"/>
            </w:tcBorders>
            <w:shd w:val="clear" w:color="auto" w:fill="auto"/>
            <w:vAlign w:val="center"/>
            <w:hideMark/>
          </w:tcPr>
          <w:p w14:paraId="42A7161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Աշխատանքների անվանումը</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14:paraId="1F07BC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Չափի միա-վորը</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06D2ECB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Քանակը</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14:paraId="64D119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Միավորի արժեքը, հազ.դրամ  (թվերով)</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44CC33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Ընդհանուր արժեքը, հազ.դրամ  (թվերով)</w:t>
            </w:r>
          </w:p>
        </w:tc>
        <w:tc>
          <w:tcPr>
            <w:tcW w:w="2308" w:type="dxa"/>
            <w:tcBorders>
              <w:top w:val="single" w:sz="4" w:space="0" w:color="auto"/>
              <w:left w:val="nil"/>
              <w:bottom w:val="single" w:sz="4" w:space="0" w:color="auto"/>
              <w:right w:val="single" w:sz="4" w:space="0" w:color="auto"/>
            </w:tcBorders>
            <w:shd w:val="clear" w:color="auto" w:fill="auto"/>
            <w:textDirection w:val="btLr"/>
            <w:vAlign w:val="center"/>
            <w:hideMark/>
          </w:tcPr>
          <w:p w14:paraId="68E41D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Ընդհանուր արժեքը %</w:t>
            </w:r>
          </w:p>
        </w:tc>
      </w:tr>
      <w:tr w:rsidR="00321448" w:rsidRPr="00321448" w14:paraId="30233BC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53D2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575" w:type="dxa"/>
            <w:tcBorders>
              <w:top w:val="nil"/>
              <w:left w:val="nil"/>
              <w:bottom w:val="single" w:sz="4" w:space="0" w:color="auto"/>
              <w:right w:val="single" w:sz="4" w:space="0" w:color="auto"/>
            </w:tcBorders>
            <w:shd w:val="clear" w:color="auto" w:fill="auto"/>
            <w:vAlign w:val="center"/>
            <w:hideMark/>
          </w:tcPr>
          <w:p w14:paraId="19C020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2756" w:type="dxa"/>
            <w:tcBorders>
              <w:top w:val="nil"/>
              <w:left w:val="nil"/>
              <w:bottom w:val="single" w:sz="4" w:space="0" w:color="auto"/>
              <w:right w:val="single" w:sz="4" w:space="0" w:color="auto"/>
            </w:tcBorders>
            <w:shd w:val="clear" w:color="auto" w:fill="auto"/>
            <w:hideMark/>
          </w:tcPr>
          <w:p w14:paraId="7AA4A1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108" w:type="dxa"/>
            <w:tcBorders>
              <w:top w:val="nil"/>
              <w:left w:val="nil"/>
              <w:bottom w:val="single" w:sz="4" w:space="0" w:color="auto"/>
              <w:right w:val="single" w:sz="4" w:space="0" w:color="auto"/>
            </w:tcBorders>
            <w:shd w:val="clear" w:color="auto" w:fill="auto"/>
            <w:vAlign w:val="center"/>
            <w:hideMark/>
          </w:tcPr>
          <w:p w14:paraId="18DE83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092" w:type="dxa"/>
            <w:tcBorders>
              <w:top w:val="nil"/>
              <w:left w:val="nil"/>
              <w:bottom w:val="single" w:sz="4" w:space="0" w:color="auto"/>
              <w:right w:val="single" w:sz="4" w:space="0" w:color="auto"/>
            </w:tcBorders>
            <w:shd w:val="clear" w:color="auto" w:fill="auto"/>
            <w:vAlign w:val="center"/>
            <w:hideMark/>
          </w:tcPr>
          <w:p w14:paraId="2B6C0C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w:t>
            </w:r>
          </w:p>
        </w:tc>
        <w:tc>
          <w:tcPr>
            <w:tcW w:w="1244" w:type="dxa"/>
            <w:tcBorders>
              <w:top w:val="nil"/>
              <w:left w:val="nil"/>
              <w:bottom w:val="single" w:sz="4" w:space="0" w:color="auto"/>
              <w:right w:val="single" w:sz="4" w:space="0" w:color="auto"/>
            </w:tcBorders>
            <w:shd w:val="clear" w:color="auto" w:fill="auto"/>
            <w:hideMark/>
          </w:tcPr>
          <w:p w14:paraId="6B35F9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039" w:type="dxa"/>
            <w:tcBorders>
              <w:top w:val="nil"/>
              <w:left w:val="nil"/>
              <w:bottom w:val="single" w:sz="4" w:space="0" w:color="auto"/>
              <w:right w:val="single" w:sz="4" w:space="0" w:color="auto"/>
            </w:tcBorders>
            <w:shd w:val="clear" w:color="auto" w:fill="auto"/>
            <w:hideMark/>
          </w:tcPr>
          <w:p w14:paraId="10BE5D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w:t>
            </w:r>
          </w:p>
        </w:tc>
        <w:tc>
          <w:tcPr>
            <w:tcW w:w="2308" w:type="dxa"/>
            <w:tcBorders>
              <w:top w:val="nil"/>
              <w:left w:val="nil"/>
              <w:bottom w:val="single" w:sz="4" w:space="0" w:color="auto"/>
              <w:right w:val="single" w:sz="4" w:space="0" w:color="auto"/>
            </w:tcBorders>
            <w:shd w:val="clear" w:color="auto" w:fill="auto"/>
            <w:hideMark/>
          </w:tcPr>
          <w:p w14:paraId="7207CB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w:t>
            </w:r>
          </w:p>
        </w:tc>
      </w:tr>
      <w:tr w:rsidR="00321448" w:rsidRPr="00321448" w14:paraId="231DC44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2B887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0C22B8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B0F9C9F" w14:textId="77777777" w:rsidR="00321448" w:rsidRPr="00321448" w:rsidRDefault="00321448" w:rsidP="00321448">
            <w:pPr>
              <w:jc w:val="cente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I-ին աստիճանի պ/կ իր կառույցներով, մղման խողովակաշարով</w:t>
            </w:r>
          </w:p>
        </w:tc>
        <w:tc>
          <w:tcPr>
            <w:tcW w:w="1108" w:type="dxa"/>
            <w:tcBorders>
              <w:top w:val="nil"/>
              <w:left w:val="nil"/>
              <w:bottom w:val="single" w:sz="4" w:space="0" w:color="auto"/>
              <w:right w:val="single" w:sz="4" w:space="0" w:color="auto"/>
            </w:tcBorders>
            <w:shd w:val="clear" w:color="auto" w:fill="auto"/>
            <w:vAlign w:val="center"/>
            <w:hideMark/>
          </w:tcPr>
          <w:p w14:paraId="10F842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F1FC2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hideMark/>
          </w:tcPr>
          <w:p w14:paraId="206E9C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39" w:type="dxa"/>
            <w:tcBorders>
              <w:top w:val="nil"/>
              <w:left w:val="nil"/>
              <w:bottom w:val="single" w:sz="4" w:space="0" w:color="auto"/>
              <w:right w:val="single" w:sz="4" w:space="0" w:color="auto"/>
            </w:tcBorders>
            <w:shd w:val="clear" w:color="auto" w:fill="auto"/>
            <w:hideMark/>
          </w:tcPr>
          <w:p w14:paraId="4E711D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bottom"/>
            <w:hideMark/>
          </w:tcPr>
          <w:p w14:paraId="648025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FF303B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0078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5529AD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hideMark/>
          </w:tcPr>
          <w:p w14:paraId="3AF77A58" w14:textId="77777777" w:rsidR="00321448" w:rsidRPr="00321448" w:rsidRDefault="00321448" w:rsidP="00321448">
            <w:pPr>
              <w:jc w:val="cente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1.1 Պոմպակայան</w:t>
            </w:r>
          </w:p>
        </w:tc>
        <w:tc>
          <w:tcPr>
            <w:tcW w:w="1108" w:type="dxa"/>
            <w:tcBorders>
              <w:top w:val="nil"/>
              <w:left w:val="nil"/>
              <w:bottom w:val="single" w:sz="4" w:space="0" w:color="auto"/>
              <w:right w:val="single" w:sz="4" w:space="0" w:color="auto"/>
            </w:tcBorders>
            <w:shd w:val="clear" w:color="auto" w:fill="auto"/>
            <w:vAlign w:val="center"/>
            <w:hideMark/>
          </w:tcPr>
          <w:p w14:paraId="431D4E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6697C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7CB50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DD0DBC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08BD8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B8C18D"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8E314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0AA567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684C463"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2E6EAE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673BA2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5DCE2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5F1BF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65310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3A05F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E5E4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w:t>
            </w:r>
          </w:p>
        </w:tc>
        <w:tc>
          <w:tcPr>
            <w:tcW w:w="1575" w:type="dxa"/>
            <w:tcBorders>
              <w:top w:val="nil"/>
              <w:left w:val="nil"/>
              <w:bottom w:val="single" w:sz="4" w:space="0" w:color="auto"/>
              <w:right w:val="single" w:sz="4" w:space="0" w:color="auto"/>
            </w:tcBorders>
            <w:shd w:val="clear" w:color="auto" w:fill="auto"/>
            <w:vAlign w:val="center"/>
            <w:hideMark/>
          </w:tcPr>
          <w:p w14:paraId="137688B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1-173 կիրառելի</w:t>
            </w:r>
          </w:p>
        </w:tc>
        <w:tc>
          <w:tcPr>
            <w:tcW w:w="2756" w:type="dxa"/>
            <w:tcBorders>
              <w:top w:val="nil"/>
              <w:left w:val="nil"/>
              <w:bottom w:val="single" w:sz="4" w:space="0" w:color="auto"/>
              <w:right w:val="single" w:sz="4" w:space="0" w:color="auto"/>
            </w:tcBorders>
            <w:shd w:val="clear" w:color="auto" w:fill="auto"/>
            <w:hideMark/>
          </w:tcPr>
          <w:p w14:paraId="4567D8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Գոյություն ունեցող պոմպակայանի շենքի և այլ կառուցվածքի քանդում էքսկավատորով  բարձումով   </w:t>
            </w:r>
          </w:p>
        </w:tc>
        <w:tc>
          <w:tcPr>
            <w:tcW w:w="1108" w:type="dxa"/>
            <w:tcBorders>
              <w:top w:val="nil"/>
              <w:left w:val="nil"/>
              <w:bottom w:val="single" w:sz="4" w:space="0" w:color="auto"/>
              <w:right w:val="single" w:sz="4" w:space="0" w:color="auto"/>
            </w:tcBorders>
            <w:shd w:val="clear" w:color="auto" w:fill="auto"/>
            <w:vAlign w:val="center"/>
            <w:hideMark/>
          </w:tcPr>
          <w:p w14:paraId="3BF808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557E7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90,0</w:t>
            </w:r>
          </w:p>
        </w:tc>
        <w:tc>
          <w:tcPr>
            <w:tcW w:w="1244" w:type="dxa"/>
            <w:tcBorders>
              <w:top w:val="nil"/>
              <w:left w:val="nil"/>
              <w:bottom w:val="single" w:sz="4" w:space="0" w:color="auto"/>
              <w:right w:val="single" w:sz="4" w:space="0" w:color="auto"/>
            </w:tcBorders>
            <w:shd w:val="clear" w:color="auto" w:fill="auto"/>
            <w:noWrap/>
            <w:vAlign w:val="center"/>
            <w:hideMark/>
          </w:tcPr>
          <w:p w14:paraId="084BA6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1,158</w:t>
            </w:r>
          </w:p>
        </w:tc>
        <w:tc>
          <w:tcPr>
            <w:tcW w:w="1039" w:type="dxa"/>
            <w:tcBorders>
              <w:top w:val="nil"/>
              <w:left w:val="nil"/>
              <w:bottom w:val="single" w:sz="4" w:space="0" w:color="auto"/>
              <w:right w:val="single" w:sz="4" w:space="0" w:color="auto"/>
            </w:tcBorders>
            <w:shd w:val="clear" w:color="auto" w:fill="auto"/>
            <w:vAlign w:val="center"/>
            <w:hideMark/>
          </w:tcPr>
          <w:p w14:paraId="593A77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104,20</w:t>
            </w:r>
          </w:p>
        </w:tc>
        <w:tc>
          <w:tcPr>
            <w:tcW w:w="2308" w:type="dxa"/>
            <w:tcBorders>
              <w:top w:val="nil"/>
              <w:left w:val="nil"/>
              <w:bottom w:val="single" w:sz="4" w:space="0" w:color="auto"/>
              <w:right w:val="single" w:sz="4" w:space="0" w:color="auto"/>
            </w:tcBorders>
            <w:shd w:val="clear" w:color="auto" w:fill="auto"/>
            <w:noWrap/>
            <w:vAlign w:val="center"/>
            <w:hideMark/>
          </w:tcPr>
          <w:p w14:paraId="32FD01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0C76E50"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0474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w:t>
            </w:r>
          </w:p>
        </w:tc>
        <w:tc>
          <w:tcPr>
            <w:tcW w:w="1575" w:type="dxa"/>
            <w:tcBorders>
              <w:top w:val="nil"/>
              <w:left w:val="nil"/>
              <w:bottom w:val="single" w:sz="4" w:space="0" w:color="auto"/>
              <w:right w:val="single" w:sz="4" w:space="0" w:color="auto"/>
            </w:tcBorders>
            <w:shd w:val="clear" w:color="auto" w:fill="auto"/>
            <w:vAlign w:val="center"/>
            <w:hideMark/>
          </w:tcPr>
          <w:p w14:paraId="25F473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արժեք 1տ/կմ 170դրամ</w:t>
            </w:r>
          </w:p>
        </w:tc>
        <w:tc>
          <w:tcPr>
            <w:tcW w:w="2756" w:type="dxa"/>
            <w:tcBorders>
              <w:top w:val="nil"/>
              <w:left w:val="nil"/>
              <w:bottom w:val="single" w:sz="4" w:space="0" w:color="auto"/>
              <w:right w:val="single" w:sz="4" w:space="0" w:color="auto"/>
            </w:tcBorders>
            <w:shd w:val="clear" w:color="auto" w:fill="auto"/>
            <w:vAlign w:val="center"/>
            <w:hideMark/>
          </w:tcPr>
          <w:p w14:paraId="2DF2D0C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Բարձված թափոնների ինքնաթափերով տեղափոխում 1.5կմ թափոնավայր</w:t>
            </w:r>
          </w:p>
        </w:tc>
        <w:tc>
          <w:tcPr>
            <w:tcW w:w="1108" w:type="dxa"/>
            <w:tcBorders>
              <w:top w:val="nil"/>
              <w:left w:val="nil"/>
              <w:bottom w:val="single" w:sz="4" w:space="0" w:color="auto"/>
              <w:right w:val="single" w:sz="4" w:space="0" w:color="auto"/>
            </w:tcBorders>
            <w:shd w:val="clear" w:color="auto" w:fill="auto"/>
            <w:vAlign w:val="center"/>
            <w:hideMark/>
          </w:tcPr>
          <w:p w14:paraId="573F1B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B2067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198,0</w:t>
            </w:r>
          </w:p>
        </w:tc>
        <w:tc>
          <w:tcPr>
            <w:tcW w:w="1244" w:type="dxa"/>
            <w:tcBorders>
              <w:top w:val="nil"/>
              <w:left w:val="nil"/>
              <w:bottom w:val="single" w:sz="4" w:space="0" w:color="auto"/>
              <w:right w:val="single" w:sz="4" w:space="0" w:color="auto"/>
            </w:tcBorders>
            <w:shd w:val="clear" w:color="auto" w:fill="auto"/>
            <w:noWrap/>
            <w:vAlign w:val="center"/>
            <w:hideMark/>
          </w:tcPr>
          <w:p w14:paraId="152C06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54F20C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66,17</w:t>
            </w:r>
          </w:p>
        </w:tc>
        <w:tc>
          <w:tcPr>
            <w:tcW w:w="2308" w:type="dxa"/>
            <w:tcBorders>
              <w:top w:val="nil"/>
              <w:left w:val="nil"/>
              <w:bottom w:val="single" w:sz="4" w:space="0" w:color="auto"/>
              <w:right w:val="single" w:sz="4" w:space="0" w:color="auto"/>
            </w:tcBorders>
            <w:shd w:val="clear" w:color="auto" w:fill="auto"/>
            <w:noWrap/>
            <w:vAlign w:val="center"/>
            <w:hideMark/>
          </w:tcPr>
          <w:p w14:paraId="64D37F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48A71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DDFB5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1.1.3</w:t>
            </w:r>
          </w:p>
        </w:tc>
        <w:tc>
          <w:tcPr>
            <w:tcW w:w="1575" w:type="dxa"/>
            <w:tcBorders>
              <w:top w:val="nil"/>
              <w:left w:val="nil"/>
              <w:bottom w:val="single" w:sz="4" w:space="0" w:color="auto"/>
              <w:right w:val="single" w:sz="4" w:space="0" w:color="auto"/>
            </w:tcBorders>
            <w:shd w:val="clear" w:color="auto" w:fill="auto"/>
            <w:vAlign w:val="center"/>
            <w:hideMark/>
          </w:tcPr>
          <w:p w14:paraId="2A43B3F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025AEB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թափոնների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7503F4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3D50D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90,0</w:t>
            </w:r>
          </w:p>
        </w:tc>
        <w:tc>
          <w:tcPr>
            <w:tcW w:w="1244" w:type="dxa"/>
            <w:tcBorders>
              <w:top w:val="nil"/>
              <w:left w:val="nil"/>
              <w:bottom w:val="single" w:sz="4" w:space="0" w:color="auto"/>
              <w:right w:val="single" w:sz="4" w:space="0" w:color="auto"/>
            </w:tcBorders>
            <w:shd w:val="clear" w:color="auto" w:fill="auto"/>
            <w:noWrap/>
            <w:vAlign w:val="center"/>
            <w:hideMark/>
          </w:tcPr>
          <w:p w14:paraId="0F66D7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775502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8,09</w:t>
            </w:r>
          </w:p>
        </w:tc>
        <w:tc>
          <w:tcPr>
            <w:tcW w:w="2308" w:type="dxa"/>
            <w:tcBorders>
              <w:top w:val="nil"/>
              <w:left w:val="nil"/>
              <w:bottom w:val="single" w:sz="4" w:space="0" w:color="auto"/>
              <w:right w:val="single" w:sz="4" w:space="0" w:color="auto"/>
            </w:tcBorders>
            <w:shd w:val="clear" w:color="auto" w:fill="auto"/>
            <w:noWrap/>
            <w:vAlign w:val="center"/>
            <w:hideMark/>
          </w:tcPr>
          <w:p w14:paraId="135D81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9A1625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3F7B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w:t>
            </w:r>
          </w:p>
        </w:tc>
        <w:tc>
          <w:tcPr>
            <w:tcW w:w="1575" w:type="dxa"/>
            <w:tcBorders>
              <w:top w:val="nil"/>
              <w:left w:val="nil"/>
              <w:bottom w:val="single" w:sz="4" w:space="0" w:color="auto"/>
              <w:right w:val="single" w:sz="4" w:space="0" w:color="auto"/>
            </w:tcBorders>
            <w:shd w:val="clear" w:color="auto" w:fill="auto"/>
            <w:vAlign w:val="center"/>
            <w:hideMark/>
          </w:tcPr>
          <w:p w14:paraId="5169C6D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1-51</w:t>
            </w:r>
          </w:p>
        </w:tc>
        <w:tc>
          <w:tcPr>
            <w:tcW w:w="2756" w:type="dxa"/>
            <w:tcBorders>
              <w:top w:val="nil"/>
              <w:left w:val="nil"/>
              <w:bottom w:val="single" w:sz="4" w:space="0" w:color="auto"/>
              <w:right w:val="single" w:sz="4" w:space="0" w:color="auto"/>
            </w:tcBorders>
            <w:shd w:val="clear" w:color="auto" w:fill="auto"/>
            <w:hideMark/>
          </w:tcPr>
          <w:p w14:paraId="61FDCA5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էքսկավատորով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604975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D1C6C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291,0</w:t>
            </w:r>
          </w:p>
        </w:tc>
        <w:tc>
          <w:tcPr>
            <w:tcW w:w="1244" w:type="dxa"/>
            <w:tcBorders>
              <w:top w:val="nil"/>
              <w:left w:val="nil"/>
              <w:bottom w:val="single" w:sz="4" w:space="0" w:color="auto"/>
              <w:right w:val="single" w:sz="4" w:space="0" w:color="auto"/>
            </w:tcBorders>
            <w:shd w:val="clear" w:color="auto" w:fill="auto"/>
            <w:noWrap/>
            <w:vAlign w:val="center"/>
            <w:hideMark/>
          </w:tcPr>
          <w:p w14:paraId="466A4A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0,424</w:t>
            </w:r>
          </w:p>
        </w:tc>
        <w:tc>
          <w:tcPr>
            <w:tcW w:w="1039" w:type="dxa"/>
            <w:tcBorders>
              <w:top w:val="nil"/>
              <w:left w:val="nil"/>
              <w:bottom w:val="single" w:sz="4" w:space="0" w:color="auto"/>
              <w:right w:val="single" w:sz="4" w:space="0" w:color="auto"/>
            </w:tcBorders>
            <w:shd w:val="clear" w:color="auto" w:fill="auto"/>
            <w:vAlign w:val="center"/>
            <w:hideMark/>
          </w:tcPr>
          <w:p w14:paraId="76B31C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123,28</w:t>
            </w:r>
          </w:p>
        </w:tc>
        <w:tc>
          <w:tcPr>
            <w:tcW w:w="2308" w:type="dxa"/>
            <w:tcBorders>
              <w:top w:val="nil"/>
              <w:left w:val="nil"/>
              <w:bottom w:val="single" w:sz="4" w:space="0" w:color="auto"/>
              <w:right w:val="single" w:sz="4" w:space="0" w:color="auto"/>
            </w:tcBorders>
            <w:shd w:val="clear" w:color="auto" w:fill="auto"/>
            <w:noWrap/>
            <w:vAlign w:val="center"/>
            <w:hideMark/>
          </w:tcPr>
          <w:p w14:paraId="5059A1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E4975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4632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1.1.5</w:t>
            </w:r>
          </w:p>
        </w:tc>
        <w:tc>
          <w:tcPr>
            <w:tcW w:w="1575" w:type="dxa"/>
            <w:tcBorders>
              <w:top w:val="nil"/>
              <w:left w:val="nil"/>
              <w:bottom w:val="single" w:sz="4" w:space="0" w:color="auto"/>
              <w:right w:val="single" w:sz="4" w:space="0" w:color="auto"/>
            </w:tcBorders>
            <w:shd w:val="clear" w:color="auto" w:fill="auto"/>
            <w:vAlign w:val="center"/>
            <w:hideMark/>
          </w:tcPr>
          <w:p w14:paraId="2309F18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vAlign w:val="center"/>
            <w:hideMark/>
          </w:tcPr>
          <w:p w14:paraId="4F8428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ձեռքով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1C1F23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1AF76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w:t>
            </w:r>
          </w:p>
        </w:tc>
        <w:tc>
          <w:tcPr>
            <w:tcW w:w="1244" w:type="dxa"/>
            <w:tcBorders>
              <w:top w:val="nil"/>
              <w:left w:val="nil"/>
              <w:bottom w:val="single" w:sz="4" w:space="0" w:color="auto"/>
              <w:right w:val="single" w:sz="4" w:space="0" w:color="auto"/>
            </w:tcBorders>
            <w:shd w:val="clear" w:color="auto" w:fill="auto"/>
            <w:noWrap/>
            <w:vAlign w:val="center"/>
            <w:hideMark/>
          </w:tcPr>
          <w:p w14:paraId="735E323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7FB88D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31,90</w:t>
            </w:r>
          </w:p>
        </w:tc>
        <w:tc>
          <w:tcPr>
            <w:tcW w:w="2308" w:type="dxa"/>
            <w:tcBorders>
              <w:top w:val="nil"/>
              <w:left w:val="nil"/>
              <w:bottom w:val="single" w:sz="4" w:space="0" w:color="auto"/>
              <w:right w:val="single" w:sz="4" w:space="0" w:color="auto"/>
            </w:tcBorders>
            <w:shd w:val="clear" w:color="auto" w:fill="auto"/>
            <w:noWrap/>
            <w:vAlign w:val="center"/>
            <w:hideMark/>
          </w:tcPr>
          <w:p w14:paraId="66265D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CD4D7A"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8E57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1.1.6</w:t>
            </w:r>
          </w:p>
        </w:tc>
        <w:tc>
          <w:tcPr>
            <w:tcW w:w="1575" w:type="dxa"/>
            <w:tcBorders>
              <w:top w:val="nil"/>
              <w:left w:val="nil"/>
              <w:bottom w:val="single" w:sz="4" w:space="0" w:color="auto"/>
              <w:right w:val="single" w:sz="4" w:space="0" w:color="auto"/>
            </w:tcBorders>
            <w:shd w:val="clear" w:color="auto" w:fill="auto"/>
            <w:vAlign w:val="center"/>
            <w:hideMark/>
          </w:tcPr>
          <w:p w14:paraId="03BC7E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1-1183</w:t>
            </w:r>
          </w:p>
        </w:tc>
        <w:tc>
          <w:tcPr>
            <w:tcW w:w="2756" w:type="dxa"/>
            <w:tcBorders>
              <w:top w:val="nil"/>
              <w:left w:val="nil"/>
              <w:bottom w:val="single" w:sz="4" w:space="0" w:color="auto"/>
              <w:right w:val="single" w:sz="4" w:space="0" w:color="auto"/>
            </w:tcBorders>
            <w:shd w:val="clear" w:color="auto" w:fill="auto"/>
            <w:vAlign w:val="center"/>
            <w:hideMark/>
          </w:tcPr>
          <w:p w14:paraId="715D7EB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Փոսորակի հիմնատակի  խտացում 5տ-ոց գլդոնով </w:t>
            </w:r>
          </w:p>
        </w:tc>
        <w:tc>
          <w:tcPr>
            <w:tcW w:w="1108" w:type="dxa"/>
            <w:tcBorders>
              <w:top w:val="nil"/>
              <w:left w:val="nil"/>
              <w:bottom w:val="single" w:sz="4" w:space="0" w:color="auto"/>
              <w:right w:val="single" w:sz="4" w:space="0" w:color="auto"/>
            </w:tcBorders>
            <w:shd w:val="clear" w:color="auto" w:fill="auto"/>
            <w:vAlign w:val="center"/>
            <w:hideMark/>
          </w:tcPr>
          <w:p w14:paraId="2AD33D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4D8E3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238,0</w:t>
            </w:r>
          </w:p>
        </w:tc>
        <w:tc>
          <w:tcPr>
            <w:tcW w:w="1244" w:type="dxa"/>
            <w:tcBorders>
              <w:top w:val="nil"/>
              <w:left w:val="nil"/>
              <w:bottom w:val="single" w:sz="4" w:space="0" w:color="auto"/>
              <w:right w:val="single" w:sz="4" w:space="0" w:color="auto"/>
            </w:tcBorders>
            <w:shd w:val="clear" w:color="auto" w:fill="auto"/>
            <w:noWrap/>
            <w:vAlign w:val="center"/>
            <w:hideMark/>
          </w:tcPr>
          <w:p w14:paraId="0F9B801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0,075</w:t>
            </w:r>
          </w:p>
        </w:tc>
        <w:tc>
          <w:tcPr>
            <w:tcW w:w="1039" w:type="dxa"/>
            <w:tcBorders>
              <w:top w:val="nil"/>
              <w:left w:val="nil"/>
              <w:bottom w:val="single" w:sz="4" w:space="0" w:color="auto"/>
              <w:right w:val="single" w:sz="4" w:space="0" w:color="auto"/>
            </w:tcBorders>
            <w:shd w:val="clear" w:color="auto" w:fill="auto"/>
            <w:vAlign w:val="center"/>
            <w:hideMark/>
          </w:tcPr>
          <w:p w14:paraId="5B8C96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17,87</w:t>
            </w:r>
          </w:p>
        </w:tc>
        <w:tc>
          <w:tcPr>
            <w:tcW w:w="2308" w:type="dxa"/>
            <w:tcBorders>
              <w:top w:val="nil"/>
              <w:left w:val="nil"/>
              <w:bottom w:val="single" w:sz="4" w:space="0" w:color="auto"/>
              <w:right w:val="single" w:sz="4" w:space="0" w:color="auto"/>
            </w:tcBorders>
            <w:shd w:val="clear" w:color="auto" w:fill="auto"/>
            <w:noWrap/>
            <w:vAlign w:val="center"/>
            <w:hideMark/>
          </w:tcPr>
          <w:p w14:paraId="3B8581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65AAEE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2203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w:t>
            </w:r>
          </w:p>
        </w:tc>
        <w:tc>
          <w:tcPr>
            <w:tcW w:w="1575" w:type="dxa"/>
            <w:tcBorders>
              <w:top w:val="nil"/>
              <w:left w:val="nil"/>
              <w:bottom w:val="single" w:sz="4" w:space="0" w:color="auto"/>
              <w:right w:val="single" w:sz="4" w:space="0" w:color="auto"/>
            </w:tcBorders>
            <w:shd w:val="clear" w:color="auto" w:fill="auto"/>
            <w:vAlign w:val="center"/>
            <w:hideMark/>
          </w:tcPr>
          <w:p w14:paraId="59EF4E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1-968</w:t>
            </w:r>
          </w:p>
        </w:tc>
        <w:tc>
          <w:tcPr>
            <w:tcW w:w="2756" w:type="dxa"/>
            <w:tcBorders>
              <w:top w:val="nil"/>
              <w:left w:val="nil"/>
              <w:bottom w:val="single" w:sz="4" w:space="0" w:color="auto"/>
              <w:right w:val="single" w:sz="4" w:space="0" w:color="auto"/>
            </w:tcBorders>
            <w:shd w:val="clear" w:color="auto" w:fill="auto"/>
            <w:vAlign w:val="center"/>
            <w:hideMark/>
          </w:tcPr>
          <w:p w14:paraId="4C9BD98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փափուկ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11F41B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CD0F8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22,0</w:t>
            </w:r>
          </w:p>
        </w:tc>
        <w:tc>
          <w:tcPr>
            <w:tcW w:w="1244" w:type="dxa"/>
            <w:tcBorders>
              <w:top w:val="nil"/>
              <w:left w:val="nil"/>
              <w:bottom w:val="single" w:sz="4" w:space="0" w:color="auto"/>
              <w:right w:val="single" w:sz="4" w:space="0" w:color="auto"/>
            </w:tcBorders>
            <w:shd w:val="clear" w:color="auto" w:fill="auto"/>
            <w:noWrap/>
            <w:vAlign w:val="center"/>
            <w:hideMark/>
          </w:tcPr>
          <w:p w14:paraId="57EAE2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1,482</w:t>
            </w:r>
          </w:p>
        </w:tc>
        <w:tc>
          <w:tcPr>
            <w:tcW w:w="1039" w:type="dxa"/>
            <w:tcBorders>
              <w:top w:val="nil"/>
              <w:left w:val="nil"/>
              <w:bottom w:val="single" w:sz="4" w:space="0" w:color="auto"/>
              <w:right w:val="single" w:sz="4" w:space="0" w:color="auto"/>
            </w:tcBorders>
            <w:shd w:val="clear" w:color="auto" w:fill="auto"/>
            <w:vAlign w:val="center"/>
            <w:hideMark/>
          </w:tcPr>
          <w:p w14:paraId="68FD8E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32,61</w:t>
            </w:r>
          </w:p>
        </w:tc>
        <w:tc>
          <w:tcPr>
            <w:tcW w:w="2308" w:type="dxa"/>
            <w:tcBorders>
              <w:top w:val="nil"/>
              <w:left w:val="nil"/>
              <w:bottom w:val="single" w:sz="4" w:space="0" w:color="auto"/>
              <w:right w:val="single" w:sz="4" w:space="0" w:color="auto"/>
            </w:tcBorders>
            <w:shd w:val="clear" w:color="auto" w:fill="auto"/>
            <w:noWrap/>
            <w:vAlign w:val="center"/>
            <w:hideMark/>
          </w:tcPr>
          <w:p w14:paraId="625447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A18DF6D"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F455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1.1.8</w:t>
            </w:r>
          </w:p>
        </w:tc>
        <w:tc>
          <w:tcPr>
            <w:tcW w:w="1575" w:type="dxa"/>
            <w:tcBorders>
              <w:top w:val="nil"/>
              <w:left w:val="nil"/>
              <w:bottom w:val="single" w:sz="4" w:space="0" w:color="auto"/>
              <w:right w:val="single" w:sz="4" w:space="0" w:color="auto"/>
            </w:tcBorders>
            <w:shd w:val="clear" w:color="auto" w:fill="auto"/>
            <w:vAlign w:val="center"/>
            <w:hideMark/>
          </w:tcPr>
          <w:p w14:paraId="0B91D4B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1-260 1-1171</w:t>
            </w:r>
          </w:p>
        </w:tc>
        <w:tc>
          <w:tcPr>
            <w:tcW w:w="2756" w:type="dxa"/>
            <w:tcBorders>
              <w:top w:val="nil"/>
              <w:left w:val="nil"/>
              <w:bottom w:val="single" w:sz="4" w:space="0" w:color="auto"/>
              <w:right w:val="single" w:sz="4" w:space="0" w:color="auto"/>
            </w:tcBorders>
            <w:shd w:val="clear" w:color="auto" w:fill="auto"/>
            <w:vAlign w:val="center"/>
            <w:hideMark/>
          </w:tcPr>
          <w:p w14:paraId="749A6C7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փափուկ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6340C2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6720F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88,0</w:t>
            </w:r>
          </w:p>
        </w:tc>
        <w:tc>
          <w:tcPr>
            <w:tcW w:w="1244" w:type="dxa"/>
            <w:tcBorders>
              <w:top w:val="nil"/>
              <w:left w:val="nil"/>
              <w:bottom w:val="single" w:sz="4" w:space="0" w:color="auto"/>
              <w:right w:val="single" w:sz="4" w:space="0" w:color="auto"/>
            </w:tcBorders>
            <w:shd w:val="clear" w:color="auto" w:fill="auto"/>
            <w:noWrap/>
            <w:vAlign w:val="center"/>
            <w:hideMark/>
          </w:tcPr>
          <w:p w14:paraId="20CB5B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0,133</w:t>
            </w:r>
          </w:p>
        </w:tc>
        <w:tc>
          <w:tcPr>
            <w:tcW w:w="1039" w:type="dxa"/>
            <w:tcBorders>
              <w:top w:val="nil"/>
              <w:left w:val="nil"/>
              <w:bottom w:val="single" w:sz="4" w:space="0" w:color="auto"/>
              <w:right w:val="single" w:sz="4" w:space="0" w:color="auto"/>
            </w:tcBorders>
            <w:shd w:val="clear" w:color="auto" w:fill="auto"/>
            <w:vAlign w:val="center"/>
            <w:hideMark/>
          </w:tcPr>
          <w:p w14:paraId="347E6DB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11,71</w:t>
            </w:r>
          </w:p>
        </w:tc>
        <w:tc>
          <w:tcPr>
            <w:tcW w:w="2308" w:type="dxa"/>
            <w:tcBorders>
              <w:top w:val="nil"/>
              <w:left w:val="nil"/>
              <w:bottom w:val="single" w:sz="4" w:space="0" w:color="auto"/>
              <w:right w:val="single" w:sz="4" w:space="0" w:color="auto"/>
            </w:tcBorders>
            <w:shd w:val="clear" w:color="auto" w:fill="auto"/>
            <w:noWrap/>
            <w:vAlign w:val="center"/>
            <w:hideMark/>
          </w:tcPr>
          <w:p w14:paraId="7142C8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28F996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401E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w:t>
            </w:r>
          </w:p>
        </w:tc>
        <w:tc>
          <w:tcPr>
            <w:tcW w:w="1575" w:type="dxa"/>
            <w:tcBorders>
              <w:top w:val="nil"/>
              <w:left w:val="nil"/>
              <w:bottom w:val="single" w:sz="4" w:space="0" w:color="auto"/>
              <w:right w:val="single" w:sz="4" w:space="0" w:color="auto"/>
            </w:tcBorders>
            <w:shd w:val="clear" w:color="auto" w:fill="auto"/>
            <w:vAlign w:val="center"/>
            <w:hideMark/>
          </w:tcPr>
          <w:p w14:paraId="11F065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1-537</w:t>
            </w:r>
          </w:p>
        </w:tc>
        <w:tc>
          <w:tcPr>
            <w:tcW w:w="2756" w:type="dxa"/>
            <w:tcBorders>
              <w:top w:val="nil"/>
              <w:left w:val="nil"/>
              <w:bottom w:val="single" w:sz="4" w:space="0" w:color="auto"/>
              <w:right w:val="single" w:sz="4" w:space="0" w:color="auto"/>
            </w:tcBorders>
            <w:shd w:val="clear" w:color="auto" w:fill="auto"/>
            <w:vAlign w:val="center"/>
            <w:hideMark/>
          </w:tcPr>
          <w:p w14:paraId="4E854B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6AA443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AADD0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190,0</w:t>
            </w:r>
          </w:p>
        </w:tc>
        <w:tc>
          <w:tcPr>
            <w:tcW w:w="1244" w:type="dxa"/>
            <w:tcBorders>
              <w:top w:val="nil"/>
              <w:left w:val="nil"/>
              <w:bottom w:val="single" w:sz="4" w:space="0" w:color="auto"/>
              <w:right w:val="single" w:sz="4" w:space="0" w:color="auto"/>
            </w:tcBorders>
            <w:shd w:val="clear" w:color="auto" w:fill="auto"/>
            <w:noWrap/>
            <w:vAlign w:val="center"/>
            <w:hideMark/>
          </w:tcPr>
          <w:p w14:paraId="3918F3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0,084</w:t>
            </w:r>
          </w:p>
        </w:tc>
        <w:tc>
          <w:tcPr>
            <w:tcW w:w="1039" w:type="dxa"/>
            <w:tcBorders>
              <w:top w:val="nil"/>
              <w:left w:val="nil"/>
              <w:bottom w:val="single" w:sz="4" w:space="0" w:color="auto"/>
              <w:right w:val="single" w:sz="4" w:space="0" w:color="auto"/>
            </w:tcBorders>
            <w:shd w:val="clear" w:color="auto" w:fill="auto"/>
            <w:vAlign w:val="center"/>
            <w:hideMark/>
          </w:tcPr>
          <w:p w14:paraId="0D2FCD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15,94</w:t>
            </w:r>
          </w:p>
        </w:tc>
        <w:tc>
          <w:tcPr>
            <w:tcW w:w="2308" w:type="dxa"/>
            <w:tcBorders>
              <w:top w:val="nil"/>
              <w:left w:val="nil"/>
              <w:bottom w:val="single" w:sz="4" w:space="0" w:color="auto"/>
              <w:right w:val="single" w:sz="4" w:space="0" w:color="auto"/>
            </w:tcBorders>
            <w:shd w:val="clear" w:color="auto" w:fill="auto"/>
            <w:noWrap/>
            <w:vAlign w:val="center"/>
            <w:hideMark/>
          </w:tcPr>
          <w:p w14:paraId="7DD940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BEC082"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9FDC9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834C50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B7840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7F6020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5C750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6A6FE2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13F22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411,76</w:t>
            </w:r>
          </w:p>
        </w:tc>
        <w:tc>
          <w:tcPr>
            <w:tcW w:w="2308" w:type="dxa"/>
            <w:tcBorders>
              <w:top w:val="nil"/>
              <w:left w:val="nil"/>
              <w:bottom w:val="single" w:sz="4" w:space="0" w:color="auto"/>
              <w:right w:val="single" w:sz="4" w:space="0" w:color="auto"/>
            </w:tcBorders>
            <w:shd w:val="clear" w:color="000000" w:fill="D8E4BC"/>
            <w:noWrap/>
            <w:vAlign w:val="center"/>
            <w:hideMark/>
          </w:tcPr>
          <w:p w14:paraId="4E0EE6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0,056</w:t>
            </w:r>
          </w:p>
        </w:tc>
      </w:tr>
      <w:tr w:rsidR="00321448" w:rsidRPr="00321448" w14:paraId="7D784C8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CEC18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788678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9BB2689"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Շինարարական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7BC237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4D9F7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8FDF2C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1573F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B1E1E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07F9E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B1BFE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C0CD3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30C5BFA" w14:textId="77777777" w:rsidR="00321448" w:rsidRPr="00321448" w:rsidRDefault="00321448" w:rsidP="00321448">
            <w:pPr>
              <w:jc w:val="cente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Բետոնային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2C3148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9A910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5F18B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E90C2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27B1C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15025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0A0F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1.1.10</w:t>
            </w:r>
          </w:p>
        </w:tc>
        <w:tc>
          <w:tcPr>
            <w:tcW w:w="1575" w:type="dxa"/>
            <w:tcBorders>
              <w:top w:val="nil"/>
              <w:left w:val="nil"/>
              <w:bottom w:val="single" w:sz="4" w:space="0" w:color="auto"/>
              <w:right w:val="single" w:sz="4" w:space="0" w:color="auto"/>
            </w:tcBorders>
            <w:shd w:val="clear" w:color="auto" w:fill="auto"/>
            <w:vAlign w:val="center"/>
            <w:hideMark/>
          </w:tcPr>
          <w:p w14:paraId="6DF5BE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079C8C8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10սմ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BC703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CE9F8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5,700</w:t>
            </w:r>
          </w:p>
        </w:tc>
        <w:tc>
          <w:tcPr>
            <w:tcW w:w="1244" w:type="dxa"/>
            <w:tcBorders>
              <w:top w:val="nil"/>
              <w:left w:val="nil"/>
              <w:bottom w:val="single" w:sz="4" w:space="0" w:color="auto"/>
              <w:right w:val="single" w:sz="4" w:space="0" w:color="auto"/>
            </w:tcBorders>
            <w:shd w:val="clear" w:color="auto" w:fill="auto"/>
            <w:noWrap/>
            <w:vAlign w:val="center"/>
            <w:hideMark/>
          </w:tcPr>
          <w:p w14:paraId="7700CA4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745C3E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55,91</w:t>
            </w:r>
          </w:p>
        </w:tc>
        <w:tc>
          <w:tcPr>
            <w:tcW w:w="2308" w:type="dxa"/>
            <w:tcBorders>
              <w:top w:val="nil"/>
              <w:left w:val="nil"/>
              <w:bottom w:val="single" w:sz="4" w:space="0" w:color="auto"/>
              <w:right w:val="single" w:sz="4" w:space="0" w:color="auto"/>
            </w:tcBorders>
            <w:shd w:val="clear" w:color="auto" w:fill="auto"/>
            <w:noWrap/>
            <w:vAlign w:val="center"/>
            <w:hideMark/>
          </w:tcPr>
          <w:p w14:paraId="11D511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55D6C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0725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1.1.11</w:t>
            </w:r>
          </w:p>
        </w:tc>
        <w:tc>
          <w:tcPr>
            <w:tcW w:w="1575" w:type="dxa"/>
            <w:tcBorders>
              <w:top w:val="nil"/>
              <w:left w:val="nil"/>
              <w:bottom w:val="single" w:sz="4" w:space="0" w:color="auto"/>
              <w:right w:val="single" w:sz="4" w:space="0" w:color="auto"/>
            </w:tcBorders>
            <w:shd w:val="clear" w:color="auto" w:fill="auto"/>
            <w:vAlign w:val="center"/>
            <w:hideMark/>
          </w:tcPr>
          <w:p w14:paraId="3035DF2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w:t>
            </w:r>
          </w:p>
        </w:tc>
        <w:tc>
          <w:tcPr>
            <w:tcW w:w="2756" w:type="dxa"/>
            <w:tcBorders>
              <w:top w:val="nil"/>
              <w:left w:val="nil"/>
              <w:bottom w:val="single" w:sz="4" w:space="0" w:color="auto"/>
              <w:right w:val="single" w:sz="4" w:space="0" w:color="auto"/>
            </w:tcBorders>
            <w:shd w:val="clear" w:color="auto" w:fill="auto"/>
            <w:vAlign w:val="center"/>
            <w:hideMark/>
          </w:tcPr>
          <w:p w14:paraId="1DBE1A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B10 դասի բետոնով,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108CA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941D1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4,65</w:t>
            </w:r>
          </w:p>
        </w:tc>
        <w:tc>
          <w:tcPr>
            <w:tcW w:w="1244" w:type="dxa"/>
            <w:tcBorders>
              <w:top w:val="nil"/>
              <w:left w:val="nil"/>
              <w:bottom w:val="single" w:sz="4" w:space="0" w:color="auto"/>
              <w:right w:val="single" w:sz="4" w:space="0" w:color="auto"/>
            </w:tcBorders>
            <w:shd w:val="clear" w:color="auto" w:fill="auto"/>
            <w:noWrap/>
            <w:vAlign w:val="center"/>
            <w:hideMark/>
          </w:tcPr>
          <w:p w14:paraId="1CFC02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42,090</w:t>
            </w:r>
          </w:p>
        </w:tc>
        <w:tc>
          <w:tcPr>
            <w:tcW w:w="1039" w:type="dxa"/>
            <w:tcBorders>
              <w:top w:val="nil"/>
              <w:left w:val="nil"/>
              <w:bottom w:val="single" w:sz="4" w:space="0" w:color="auto"/>
              <w:right w:val="single" w:sz="4" w:space="0" w:color="auto"/>
            </w:tcBorders>
            <w:shd w:val="clear" w:color="auto" w:fill="auto"/>
            <w:vAlign w:val="center"/>
            <w:hideMark/>
          </w:tcPr>
          <w:p w14:paraId="0AF2511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195,72</w:t>
            </w:r>
          </w:p>
        </w:tc>
        <w:tc>
          <w:tcPr>
            <w:tcW w:w="2308" w:type="dxa"/>
            <w:tcBorders>
              <w:top w:val="nil"/>
              <w:left w:val="nil"/>
              <w:bottom w:val="single" w:sz="4" w:space="0" w:color="auto"/>
              <w:right w:val="single" w:sz="4" w:space="0" w:color="auto"/>
            </w:tcBorders>
            <w:shd w:val="clear" w:color="auto" w:fill="auto"/>
            <w:noWrap/>
            <w:vAlign w:val="center"/>
            <w:hideMark/>
          </w:tcPr>
          <w:p w14:paraId="0D1DD3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8F82B45"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1E20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1.1.12</w:t>
            </w:r>
          </w:p>
        </w:tc>
        <w:tc>
          <w:tcPr>
            <w:tcW w:w="1575" w:type="dxa"/>
            <w:tcBorders>
              <w:top w:val="nil"/>
              <w:left w:val="nil"/>
              <w:bottom w:val="single" w:sz="4" w:space="0" w:color="auto"/>
              <w:right w:val="single" w:sz="4" w:space="0" w:color="auto"/>
            </w:tcBorders>
            <w:shd w:val="clear" w:color="auto" w:fill="auto"/>
            <w:vAlign w:val="center"/>
            <w:hideMark/>
          </w:tcPr>
          <w:p w14:paraId="62C671C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6-160*, </w:t>
            </w:r>
          </w:p>
        </w:tc>
        <w:tc>
          <w:tcPr>
            <w:tcW w:w="2756" w:type="dxa"/>
            <w:tcBorders>
              <w:top w:val="nil"/>
              <w:left w:val="nil"/>
              <w:bottom w:val="single" w:sz="4" w:space="0" w:color="auto"/>
              <w:right w:val="single" w:sz="4" w:space="0" w:color="auto"/>
            </w:tcBorders>
            <w:shd w:val="clear" w:color="auto" w:fill="auto"/>
            <w:vAlign w:val="center"/>
            <w:hideMark/>
          </w:tcPr>
          <w:p w14:paraId="72071D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հիմքերի / հիմնային հեծանների/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16122A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207F5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26,00</w:t>
            </w:r>
          </w:p>
        </w:tc>
        <w:tc>
          <w:tcPr>
            <w:tcW w:w="1244" w:type="dxa"/>
            <w:tcBorders>
              <w:top w:val="nil"/>
              <w:left w:val="nil"/>
              <w:bottom w:val="single" w:sz="4" w:space="0" w:color="auto"/>
              <w:right w:val="single" w:sz="4" w:space="0" w:color="auto"/>
            </w:tcBorders>
            <w:shd w:val="clear" w:color="auto" w:fill="auto"/>
            <w:noWrap/>
            <w:vAlign w:val="center"/>
            <w:hideMark/>
          </w:tcPr>
          <w:p w14:paraId="165904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87,189</w:t>
            </w:r>
          </w:p>
        </w:tc>
        <w:tc>
          <w:tcPr>
            <w:tcW w:w="1039" w:type="dxa"/>
            <w:tcBorders>
              <w:top w:val="nil"/>
              <w:left w:val="nil"/>
              <w:bottom w:val="single" w:sz="4" w:space="0" w:color="auto"/>
              <w:right w:val="single" w:sz="4" w:space="0" w:color="auto"/>
            </w:tcBorders>
            <w:shd w:val="clear" w:color="auto" w:fill="auto"/>
            <w:vAlign w:val="center"/>
            <w:hideMark/>
          </w:tcPr>
          <w:p w14:paraId="701CD0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2266,91</w:t>
            </w:r>
          </w:p>
        </w:tc>
        <w:tc>
          <w:tcPr>
            <w:tcW w:w="2308" w:type="dxa"/>
            <w:tcBorders>
              <w:top w:val="nil"/>
              <w:left w:val="nil"/>
              <w:bottom w:val="single" w:sz="4" w:space="0" w:color="auto"/>
              <w:right w:val="single" w:sz="4" w:space="0" w:color="auto"/>
            </w:tcBorders>
            <w:shd w:val="clear" w:color="auto" w:fill="auto"/>
            <w:noWrap/>
            <w:vAlign w:val="center"/>
            <w:hideMark/>
          </w:tcPr>
          <w:p w14:paraId="1C7E6B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E105A4"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3A0C8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1.1.13</w:t>
            </w:r>
          </w:p>
        </w:tc>
        <w:tc>
          <w:tcPr>
            <w:tcW w:w="1575" w:type="dxa"/>
            <w:tcBorders>
              <w:top w:val="nil"/>
              <w:left w:val="nil"/>
              <w:bottom w:val="single" w:sz="4" w:space="0" w:color="auto"/>
              <w:right w:val="single" w:sz="4" w:space="0" w:color="auto"/>
            </w:tcBorders>
            <w:shd w:val="clear" w:color="auto" w:fill="auto"/>
            <w:vAlign w:val="center"/>
            <w:hideMark/>
          </w:tcPr>
          <w:p w14:paraId="6A32760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CE64B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Փ8-Փ12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9DAE6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DCF6A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0,9922</w:t>
            </w:r>
          </w:p>
        </w:tc>
        <w:tc>
          <w:tcPr>
            <w:tcW w:w="1244" w:type="dxa"/>
            <w:tcBorders>
              <w:top w:val="nil"/>
              <w:left w:val="nil"/>
              <w:bottom w:val="single" w:sz="4" w:space="0" w:color="auto"/>
              <w:right w:val="single" w:sz="4" w:space="0" w:color="auto"/>
            </w:tcBorders>
            <w:shd w:val="clear" w:color="auto" w:fill="auto"/>
            <w:noWrap/>
            <w:vAlign w:val="center"/>
            <w:hideMark/>
          </w:tcPr>
          <w:p w14:paraId="194269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23CC06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408,15</w:t>
            </w:r>
          </w:p>
        </w:tc>
        <w:tc>
          <w:tcPr>
            <w:tcW w:w="2308" w:type="dxa"/>
            <w:tcBorders>
              <w:top w:val="nil"/>
              <w:left w:val="nil"/>
              <w:bottom w:val="single" w:sz="4" w:space="0" w:color="auto"/>
              <w:right w:val="single" w:sz="4" w:space="0" w:color="auto"/>
            </w:tcBorders>
            <w:shd w:val="clear" w:color="auto" w:fill="auto"/>
            <w:noWrap/>
            <w:vAlign w:val="center"/>
            <w:hideMark/>
          </w:tcPr>
          <w:p w14:paraId="651D7A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46CDF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A23D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1.1.14</w:t>
            </w:r>
          </w:p>
        </w:tc>
        <w:tc>
          <w:tcPr>
            <w:tcW w:w="1575" w:type="dxa"/>
            <w:tcBorders>
              <w:top w:val="nil"/>
              <w:left w:val="nil"/>
              <w:bottom w:val="single" w:sz="4" w:space="0" w:color="auto"/>
              <w:right w:val="single" w:sz="4" w:space="0" w:color="auto"/>
            </w:tcBorders>
            <w:shd w:val="clear" w:color="auto" w:fill="auto"/>
            <w:vAlign w:val="center"/>
            <w:hideMark/>
          </w:tcPr>
          <w:p w14:paraId="781082B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C7485D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Փ14-Փ28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D3E98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5614D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0,9343</w:t>
            </w:r>
          </w:p>
        </w:tc>
        <w:tc>
          <w:tcPr>
            <w:tcW w:w="1244" w:type="dxa"/>
            <w:tcBorders>
              <w:top w:val="nil"/>
              <w:left w:val="nil"/>
              <w:bottom w:val="single" w:sz="4" w:space="0" w:color="auto"/>
              <w:right w:val="single" w:sz="4" w:space="0" w:color="auto"/>
            </w:tcBorders>
            <w:shd w:val="clear" w:color="auto" w:fill="auto"/>
            <w:noWrap/>
            <w:vAlign w:val="center"/>
            <w:hideMark/>
          </w:tcPr>
          <w:p w14:paraId="70E89AB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268575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337,75</w:t>
            </w:r>
          </w:p>
        </w:tc>
        <w:tc>
          <w:tcPr>
            <w:tcW w:w="2308" w:type="dxa"/>
            <w:tcBorders>
              <w:top w:val="nil"/>
              <w:left w:val="nil"/>
              <w:bottom w:val="single" w:sz="4" w:space="0" w:color="auto"/>
              <w:right w:val="single" w:sz="4" w:space="0" w:color="auto"/>
            </w:tcBorders>
            <w:shd w:val="clear" w:color="auto" w:fill="auto"/>
            <w:noWrap/>
            <w:vAlign w:val="center"/>
            <w:hideMark/>
          </w:tcPr>
          <w:p w14:paraId="68FEEF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34F4896"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25803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1.1.15</w:t>
            </w:r>
          </w:p>
        </w:tc>
        <w:tc>
          <w:tcPr>
            <w:tcW w:w="1575" w:type="dxa"/>
            <w:tcBorders>
              <w:top w:val="nil"/>
              <w:left w:val="nil"/>
              <w:bottom w:val="single" w:sz="4" w:space="0" w:color="auto"/>
              <w:right w:val="single" w:sz="4" w:space="0" w:color="auto"/>
            </w:tcBorders>
            <w:shd w:val="clear" w:color="auto" w:fill="auto"/>
            <w:vAlign w:val="center"/>
            <w:hideMark/>
          </w:tcPr>
          <w:p w14:paraId="5592BF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6-113*, </w:t>
            </w:r>
          </w:p>
        </w:tc>
        <w:tc>
          <w:tcPr>
            <w:tcW w:w="2756" w:type="dxa"/>
            <w:tcBorders>
              <w:top w:val="nil"/>
              <w:left w:val="nil"/>
              <w:bottom w:val="single" w:sz="4" w:space="0" w:color="auto"/>
              <w:right w:val="single" w:sz="4" w:space="0" w:color="auto"/>
            </w:tcBorders>
            <w:shd w:val="clear" w:color="auto" w:fill="auto"/>
            <w:vAlign w:val="center"/>
            <w:hideMark/>
          </w:tcPr>
          <w:p w14:paraId="79D2D4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Ս-1 սյուների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282C7C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DA543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3,02</w:t>
            </w:r>
          </w:p>
        </w:tc>
        <w:tc>
          <w:tcPr>
            <w:tcW w:w="1244" w:type="dxa"/>
            <w:tcBorders>
              <w:top w:val="nil"/>
              <w:left w:val="nil"/>
              <w:bottom w:val="single" w:sz="4" w:space="0" w:color="auto"/>
              <w:right w:val="single" w:sz="4" w:space="0" w:color="auto"/>
            </w:tcBorders>
            <w:shd w:val="clear" w:color="auto" w:fill="auto"/>
            <w:noWrap/>
            <w:vAlign w:val="center"/>
            <w:hideMark/>
          </w:tcPr>
          <w:p w14:paraId="582C03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137,916</w:t>
            </w:r>
          </w:p>
        </w:tc>
        <w:tc>
          <w:tcPr>
            <w:tcW w:w="1039" w:type="dxa"/>
            <w:tcBorders>
              <w:top w:val="nil"/>
              <w:left w:val="nil"/>
              <w:bottom w:val="single" w:sz="4" w:space="0" w:color="auto"/>
              <w:right w:val="single" w:sz="4" w:space="0" w:color="auto"/>
            </w:tcBorders>
            <w:shd w:val="clear" w:color="auto" w:fill="auto"/>
            <w:vAlign w:val="center"/>
            <w:hideMark/>
          </w:tcPr>
          <w:p w14:paraId="2B8AC5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416,51</w:t>
            </w:r>
          </w:p>
        </w:tc>
        <w:tc>
          <w:tcPr>
            <w:tcW w:w="2308" w:type="dxa"/>
            <w:tcBorders>
              <w:top w:val="nil"/>
              <w:left w:val="nil"/>
              <w:bottom w:val="single" w:sz="4" w:space="0" w:color="auto"/>
              <w:right w:val="single" w:sz="4" w:space="0" w:color="auto"/>
            </w:tcBorders>
            <w:shd w:val="clear" w:color="auto" w:fill="auto"/>
            <w:noWrap/>
            <w:vAlign w:val="center"/>
            <w:hideMark/>
          </w:tcPr>
          <w:p w14:paraId="05C5E0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72E8F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A069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1.1.16</w:t>
            </w:r>
          </w:p>
        </w:tc>
        <w:tc>
          <w:tcPr>
            <w:tcW w:w="1575" w:type="dxa"/>
            <w:tcBorders>
              <w:top w:val="nil"/>
              <w:left w:val="nil"/>
              <w:bottom w:val="single" w:sz="4" w:space="0" w:color="auto"/>
              <w:right w:val="single" w:sz="4" w:space="0" w:color="auto"/>
            </w:tcBorders>
            <w:shd w:val="clear" w:color="auto" w:fill="auto"/>
            <w:vAlign w:val="center"/>
            <w:hideMark/>
          </w:tcPr>
          <w:p w14:paraId="1C0E5A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DA895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7784F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D91E5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0,1000</w:t>
            </w:r>
          </w:p>
        </w:tc>
        <w:tc>
          <w:tcPr>
            <w:tcW w:w="1244" w:type="dxa"/>
            <w:tcBorders>
              <w:top w:val="nil"/>
              <w:left w:val="nil"/>
              <w:bottom w:val="single" w:sz="4" w:space="0" w:color="auto"/>
              <w:right w:val="single" w:sz="4" w:space="0" w:color="auto"/>
            </w:tcBorders>
            <w:shd w:val="clear" w:color="auto" w:fill="auto"/>
            <w:noWrap/>
            <w:vAlign w:val="center"/>
            <w:hideMark/>
          </w:tcPr>
          <w:p w14:paraId="412853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431AA07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41,14</w:t>
            </w:r>
          </w:p>
        </w:tc>
        <w:tc>
          <w:tcPr>
            <w:tcW w:w="2308" w:type="dxa"/>
            <w:tcBorders>
              <w:top w:val="nil"/>
              <w:left w:val="nil"/>
              <w:bottom w:val="single" w:sz="4" w:space="0" w:color="auto"/>
              <w:right w:val="single" w:sz="4" w:space="0" w:color="auto"/>
            </w:tcBorders>
            <w:shd w:val="clear" w:color="auto" w:fill="auto"/>
            <w:noWrap/>
            <w:vAlign w:val="center"/>
            <w:hideMark/>
          </w:tcPr>
          <w:p w14:paraId="6F8AD7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2CF51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F60EB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1.1.17</w:t>
            </w:r>
          </w:p>
        </w:tc>
        <w:tc>
          <w:tcPr>
            <w:tcW w:w="1575" w:type="dxa"/>
            <w:tcBorders>
              <w:top w:val="nil"/>
              <w:left w:val="nil"/>
              <w:bottom w:val="single" w:sz="4" w:space="0" w:color="auto"/>
              <w:right w:val="single" w:sz="4" w:space="0" w:color="auto"/>
            </w:tcBorders>
            <w:shd w:val="clear" w:color="auto" w:fill="auto"/>
            <w:vAlign w:val="center"/>
            <w:hideMark/>
          </w:tcPr>
          <w:p w14:paraId="6449CD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E5424F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D1BA0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7E471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0,3130</w:t>
            </w:r>
          </w:p>
        </w:tc>
        <w:tc>
          <w:tcPr>
            <w:tcW w:w="1244" w:type="dxa"/>
            <w:tcBorders>
              <w:top w:val="nil"/>
              <w:left w:val="nil"/>
              <w:bottom w:val="single" w:sz="4" w:space="0" w:color="auto"/>
              <w:right w:val="single" w:sz="4" w:space="0" w:color="auto"/>
            </w:tcBorders>
            <w:shd w:val="clear" w:color="auto" w:fill="auto"/>
            <w:noWrap/>
            <w:vAlign w:val="center"/>
            <w:hideMark/>
          </w:tcPr>
          <w:p w14:paraId="01F605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563DCC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113,15</w:t>
            </w:r>
          </w:p>
        </w:tc>
        <w:tc>
          <w:tcPr>
            <w:tcW w:w="2308" w:type="dxa"/>
            <w:tcBorders>
              <w:top w:val="nil"/>
              <w:left w:val="nil"/>
              <w:bottom w:val="single" w:sz="4" w:space="0" w:color="auto"/>
              <w:right w:val="single" w:sz="4" w:space="0" w:color="auto"/>
            </w:tcBorders>
            <w:shd w:val="clear" w:color="auto" w:fill="auto"/>
            <w:noWrap/>
            <w:vAlign w:val="center"/>
            <w:hideMark/>
          </w:tcPr>
          <w:p w14:paraId="1BD666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F11B5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6C3B7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1.1.18</w:t>
            </w:r>
          </w:p>
        </w:tc>
        <w:tc>
          <w:tcPr>
            <w:tcW w:w="1575" w:type="dxa"/>
            <w:tcBorders>
              <w:top w:val="nil"/>
              <w:left w:val="nil"/>
              <w:bottom w:val="single" w:sz="4" w:space="0" w:color="auto"/>
              <w:right w:val="single" w:sz="4" w:space="0" w:color="auto"/>
            </w:tcBorders>
            <w:shd w:val="clear" w:color="auto" w:fill="auto"/>
            <w:vAlign w:val="center"/>
            <w:hideMark/>
          </w:tcPr>
          <w:p w14:paraId="2D64315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7C505F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-14x80x80մմ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C835D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69F3B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0,0113</w:t>
            </w:r>
          </w:p>
        </w:tc>
        <w:tc>
          <w:tcPr>
            <w:tcW w:w="1244" w:type="dxa"/>
            <w:tcBorders>
              <w:top w:val="nil"/>
              <w:left w:val="nil"/>
              <w:bottom w:val="single" w:sz="4" w:space="0" w:color="auto"/>
              <w:right w:val="single" w:sz="4" w:space="0" w:color="auto"/>
            </w:tcBorders>
            <w:shd w:val="clear" w:color="auto" w:fill="auto"/>
            <w:noWrap/>
            <w:vAlign w:val="center"/>
            <w:hideMark/>
          </w:tcPr>
          <w:p w14:paraId="15AEE0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575,200</w:t>
            </w:r>
          </w:p>
        </w:tc>
        <w:tc>
          <w:tcPr>
            <w:tcW w:w="1039" w:type="dxa"/>
            <w:tcBorders>
              <w:top w:val="nil"/>
              <w:left w:val="nil"/>
              <w:bottom w:val="single" w:sz="4" w:space="0" w:color="auto"/>
              <w:right w:val="single" w:sz="4" w:space="0" w:color="auto"/>
            </w:tcBorders>
            <w:shd w:val="clear" w:color="auto" w:fill="auto"/>
            <w:vAlign w:val="center"/>
            <w:hideMark/>
          </w:tcPr>
          <w:p w14:paraId="70E3B7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6,50</w:t>
            </w:r>
          </w:p>
        </w:tc>
        <w:tc>
          <w:tcPr>
            <w:tcW w:w="2308" w:type="dxa"/>
            <w:tcBorders>
              <w:top w:val="nil"/>
              <w:left w:val="nil"/>
              <w:bottom w:val="single" w:sz="4" w:space="0" w:color="auto"/>
              <w:right w:val="single" w:sz="4" w:space="0" w:color="auto"/>
            </w:tcBorders>
            <w:shd w:val="clear" w:color="auto" w:fill="auto"/>
            <w:noWrap/>
            <w:vAlign w:val="center"/>
            <w:hideMark/>
          </w:tcPr>
          <w:p w14:paraId="6AF7C2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9A8AB4"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B35F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1.1.19</w:t>
            </w:r>
          </w:p>
        </w:tc>
        <w:tc>
          <w:tcPr>
            <w:tcW w:w="1575" w:type="dxa"/>
            <w:tcBorders>
              <w:top w:val="nil"/>
              <w:left w:val="nil"/>
              <w:bottom w:val="single" w:sz="4" w:space="0" w:color="auto"/>
              <w:right w:val="single" w:sz="4" w:space="0" w:color="auto"/>
            </w:tcBorders>
            <w:shd w:val="clear" w:color="auto" w:fill="auto"/>
            <w:vAlign w:val="center"/>
            <w:hideMark/>
          </w:tcPr>
          <w:p w14:paraId="2D6A66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6-113*, </w:t>
            </w:r>
          </w:p>
        </w:tc>
        <w:tc>
          <w:tcPr>
            <w:tcW w:w="2756" w:type="dxa"/>
            <w:tcBorders>
              <w:top w:val="nil"/>
              <w:left w:val="nil"/>
              <w:bottom w:val="single" w:sz="4" w:space="0" w:color="auto"/>
              <w:right w:val="single" w:sz="4" w:space="0" w:color="auto"/>
            </w:tcBorders>
            <w:shd w:val="clear" w:color="auto" w:fill="auto"/>
            <w:vAlign w:val="center"/>
            <w:hideMark/>
          </w:tcPr>
          <w:p w14:paraId="65DB25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Ս-2 սյունի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233E1C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0DCE8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1,44</w:t>
            </w:r>
          </w:p>
        </w:tc>
        <w:tc>
          <w:tcPr>
            <w:tcW w:w="1244" w:type="dxa"/>
            <w:tcBorders>
              <w:top w:val="nil"/>
              <w:left w:val="nil"/>
              <w:bottom w:val="single" w:sz="4" w:space="0" w:color="auto"/>
              <w:right w:val="single" w:sz="4" w:space="0" w:color="auto"/>
            </w:tcBorders>
            <w:shd w:val="clear" w:color="auto" w:fill="auto"/>
            <w:noWrap/>
            <w:vAlign w:val="center"/>
            <w:hideMark/>
          </w:tcPr>
          <w:p w14:paraId="55DF20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137,916</w:t>
            </w:r>
          </w:p>
        </w:tc>
        <w:tc>
          <w:tcPr>
            <w:tcW w:w="1039" w:type="dxa"/>
            <w:tcBorders>
              <w:top w:val="nil"/>
              <w:left w:val="nil"/>
              <w:bottom w:val="single" w:sz="4" w:space="0" w:color="auto"/>
              <w:right w:val="single" w:sz="4" w:space="0" w:color="auto"/>
            </w:tcBorders>
            <w:shd w:val="clear" w:color="auto" w:fill="auto"/>
            <w:vAlign w:val="center"/>
            <w:hideMark/>
          </w:tcPr>
          <w:p w14:paraId="6BE47A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198,60</w:t>
            </w:r>
          </w:p>
        </w:tc>
        <w:tc>
          <w:tcPr>
            <w:tcW w:w="2308" w:type="dxa"/>
            <w:tcBorders>
              <w:top w:val="nil"/>
              <w:left w:val="nil"/>
              <w:bottom w:val="single" w:sz="4" w:space="0" w:color="auto"/>
              <w:right w:val="single" w:sz="4" w:space="0" w:color="auto"/>
            </w:tcBorders>
            <w:shd w:val="clear" w:color="auto" w:fill="auto"/>
            <w:noWrap/>
            <w:vAlign w:val="center"/>
            <w:hideMark/>
          </w:tcPr>
          <w:p w14:paraId="373BB4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C17EB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C7D1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1.1.20</w:t>
            </w:r>
          </w:p>
        </w:tc>
        <w:tc>
          <w:tcPr>
            <w:tcW w:w="1575" w:type="dxa"/>
            <w:tcBorders>
              <w:top w:val="nil"/>
              <w:left w:val="nil"/>
              <w:bottom w:val="single" w:sz="4" w:space="0" w:color="auto"/>
              <w:right w:val="single" w:sz="4" w:space="0" w:color="auto"/>
            </w:tcBorders>
            <w:shd w:val="clear" w:color="auto" w:fill="auto"/>
            <w:vAlign w:val="center"/>
            <w:hideMark/>
          </w:tcPr>
          <w:p w14:paraId="2BBC87C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AB259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71AAD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56CF5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0,0474</w:t>
            </w:r>
          </w:p>
        </w:tc>
        <w:tc>
          <w:tcPr>
            <w:tcW w:w="1244" w:type="dxa"/>
            <w:tcBorders>
              <w:top w:val="nil"/>
              <w:left w:val="nil"/>
              <w:bottom w:val="single" w:sz="4" w:space="0" w:color="auto"/>
              <w:right w:val="single" w:sz="4" w:space="0" w:color="auto"/>
            </w:tcBorders>
            <w:shd w:val="clear" w:color="auto" w:fill="auto"/>
            <w:noWrap/>
            <w:vAlign w:val="center"/>
            <w:hideMark/>
          </w:tcPr>
          <w:p w14:paraId="002386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6DDD4B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19,50</w:t>
            </w:r>
          </w:p>
        </w:tc>
        <w:tc>
          <w:tcPr>
            <w:tcW w:w="2308" w:type="dxa"/>
            <w:tcBorders>
              <w:top w:val="nil"/>
              <w:left w:val="nil"/>
              <w:bottom w:val="single" w:sz="4" w:space="0" w:color="auto"/>
              <w:right w:val="single" w:sz="4" w:space="0" w:color="auto"/>
            </w:tcBorders>
            <w:shd w:val="clear" w:color="auto" w:fill="auto"/>
            <w:noWrap/>
            <w:vAlign w:val="center"/>
            <w:hideMark/>
          </w:tcPr>
          <w:p w14:paraId="5D9B9C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AABB3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B2745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1.1.21</w:t>
            </w:r>
          </w:p>
        </w:tc>
        <w:tc>
          <w:tcPr>
            <w:tcW w:w="1575" w:type="dxa"/>
            <w:tcBorders>
              <w:top w:val="nil"/>
              <w:left w:val="nil"/>
              <w:bottom w:val="single" w:sz="4" w:space="0" w:color="auto"/>
              <w:right w:val="single" w:sz="4" w:space="0" w:color="auto"/>
            </w:tcBorders>
            <w:shd w:val="clear" w:color="auto" w:fill="auto"/>
            <w:vAlign w:val="center"/>
            <w:hideMark/>
          </w:tcPr>
          <w:p w14:paraId="0CAD34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BBB05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0CAD4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04F9F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0,1530</w:t>
            </w:r>
          </w:p>
        </w:tc>
        <w:tc>
          <w:tcPr>
            <w:tcW w:w="1244" w:type="dxa"/>
            <w:tcBorders>
              <w:top w:val="nil"/>
              <w:left w:val="nil"/>
              <w:bottom w:val="single" w:sz="4" w:space="0" w:color="auto"/>
              <w:right w:val="single" w:sz="4" w:space="0" w:color="auto"/>
            </w:tcBorders>
            <w:shd w:val="clear" w:color="auto" w:fill="auto"/>
            <w:noWrap/>
            <w:vAlign w:val="center"/>
            <w:hideMark/>
          </w:tcPr>
          <w:p w14:paraId="09AFEA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3CB208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55,31</w:t>
            </w:r>
          </w:p>
        </w:tc>
        <w:tc>
          <w:tcPr>
            <w:tcW w:w="2308" w:type="dxa"/>
            <w:tcBorders>
              <w:top w:val="nil"/>
              <w:left w:val="nil"/>
              <w:bottom w:val="single" w:sz="4" w:space="0" w:color="auto"/>
              <w:right w:val="single" w:sz="4" w:space="0" w:color="auto"/>
            </w:tcBorders>
            <w:shd w:val="clear" w:color="auto" w:fill="auto"/>
            <w:noWrap/>
            <w:vAlign w:val="center"/>
            <w:hideMark/>
          </w:tcPr>
          <w:p w14:paraId="14EE0E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EA480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FDDF3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1.1.22</w:t>
            </w:r>
          </w:p>
        </w:tc>
        <w:tc>
          <w:tcPr>
            <w:tcW w:w="1575" w:type="dxa"/>
            <w:tcBorders>
              <w:top w:val="nil"/>
              <w:left w:val="nil"/>
              <w:bottom w:val="single" w:sz="4" w:space="0" w:color="auto"/>
              <w:right w:val="single" w:sz="4" w:space="0" w:color="auto"/>
            </w:tcBorders>
            <w:shd w:val="clear" w:color="auto" w:fill="auto"/>
            <w:vAlign w:val="center"/>
            <w:hideMark/>
          </w:tcPr>
          <w:p w14:paraId="70DC9F0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ACDDC0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-14x60x60մմ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67F0E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36C62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0,0042</w:t>
            </w:r>
          </w:p>
        </w:tc>
        <w:tc>
          <w:tcPr>
            <w:tcW w:w="1244" w:type="dxa"/>
            <w:tcBorders>
              <w:top w:val="nil"/>
              <w:left w:val="nil"/>
              <w:bottom w:val="single" w:sz="4" w:space="0" w:color="auto"/>
              <w:right w:val="single" w:sz="4" w:space="0" w:color="auto"/>
            </w:tcBorders>
            <w:shd w:val="clear" w:color="auto" w:fill="auto"/>
            <w:noWrap/>
            <w:vAlign w:val="center"/>
            <w:hideMark/>
          </w:tcPr>
          <w:p w14:paraId="20164D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575,200</w:t>
            </w:r>
          </w:p>
        </w:tc>
        <w:tc>
          <w:tcPr>
            <w:tcW w:w="1039" w:type="dxa"/>
            <w:tcBorders>
              <w:top w:val="nil"/>
              <w:left w:val="nil"/>
              <w:bottom w:val="single" w:sz="4" w:space="0" w:color="auto"/>
              <w:right w:val="single" w:sz="4" w:space="0" w:color="auto"/>
            </w:tcBorders>
            <w:shd w:val="clear" w:color="auto" w:fill="auto"/>
            <w:vAlign w:val="center"/>
            <w:hideMark/>
          </w:tcPr>
          <w:p w14:paraId="12A70B6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2,42</w:t>
            </w:r>
          </w:p>
        </w:tc>
        <w:tc>
          <w:tcPr>
            <w:tcW w:w="2308" w:type="dxa"/>
            <w:tcBorders>
              <w:top w:val="nil"/>
              <w:left w:val="nil"/>
              <w:bottom w:val="single" w:sz="4" w:space="0" w:color="auto"/>
              <w:right w:val="single" w:sz="4" w:space="0" w:color="auto"/>
            </w:tcBorders>
            <w:shd w:val="clear" w:color="auto" w:fill="auto"/>
            <w:noWrap/>
            <w:vAlign w:val="center"/>
            <w:hideMark/>
          </w:tcPr>
          <w:p w14:paraId="2D6E20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F3E4674"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DA00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1.1.23</w:t>
            </w:r>
          </w:p>
        </w:tc>
        <w:tc>
          <w:tcPr>
            <w:tcW w:w="1575" w:type="dxa"/>
            <w:tcBorders>
              <w:top w:val="nil"/>
              <w:left w:val="nil"/>
              <w:bottom w:val="single" w:sz="4" w:space="0" w:color="auto"/>
              <w:right w:val="single" w:sz="4" w:space="0" w:color="auto"/>
            </w:tcBorders>
            <w:shd w:val="clear" w:color="auto" w:fill="auto"/>
            <w:vAlign w:val="center"/>
            <w:hideMark/>
          </w:tcPr>
          <w:p w14:paraId="785E4E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6-113*, </w:t>
            </w:r>
          </w:p>
        </w:tc>
        <w:tc>
          <w:tcPr>
            <w:tcW w:w="2756" w:type="dxa"/>
            <w:tcBorders>
              <w:top w:val="nil"/>
              <w:left w:val="nil"/>
              <w:bottom w:val="single" w:sz="4" w:space="0" w:color="auto"/>
              <w:right w:val="single" w:sz="4" w:space="0" w:color="auto"/>
            </w:tcBorders>
            <w:shd w:val="clear" w:color="auto" w:fill="auto"/>
            <w:vAlign w:val="center"/>
            <w:hideMark/>
          </w:tcPr>
          <w:p w14:paraId="550313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Ս-3 սյուների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720A32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C4995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2,40</w:t>
            </w:r>
          </w:p>
        </w:tc>
        <w:tc>
          <w:tcPr>
            <w:tcW w:w="1244" w:type="dxa"/>
            <w:tcBorders>
              <w:top w:val="nil"/>
              <w:left w:val="nil"/>
              <w:bottom w:val="single" w:sz="4" w:space="0" w:color="auto"/>
              <w:right w:val="single" w:sz="4" w:space="0" w:color="auto"/>
            </w:tcBorders>
            <w:shd w:val="clear" w:color="auto" w:fill="auto"/>
            <w:noWrap/>
            <w:vAlign w:val="center"/>
            <w:hideMark/>
          </w:tcPr>
          <w:p w14:paraId="7DE8725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137,916</w:t>
            </w:r>
          </w:p>
        </w:tc>
        <w:tc>
          <w:tcPr>
            <w:tcW w:w="1039" w:type="dxa"/>
            <w:tcBorders>
              <w:top w:val="nil"/>
              <w:left w:val="nil"/>
              <w:bottom w:val="single" w:sz="4" w:space="0" w:color="auto"/>
              <w:right w:val="single" w:sz="4" w:space="0" w:color="auto"/>
            </w:tcBorders>
            <w:shd w:val="clear" w:color="auto" w:fill="auto"/>
            <w:vAlign w:val="center"/>
            <w:hideMark/>
          </w:tcPr>
          <w:p w14:paraId="597719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331,00</w:t>
            </w:r>
          </w:p>
        </w:tc>
        <w:tc>
          <w:tcPr>
            <w:tcW w:w="2308" w:type="dxa"/>
            <w:tcBorders>
              <w:top w:val="nil"/>
              <w:left w:val="nil"/>
              <w:bottom w:val="single" w:sz="4" w:space="0" w:color="auto"/>
              <w:right w:val="single" w:sz="4" w:space="0" w:color="auto"/>
            </w:tcBorders>
            <w:shd w:val="clear" w:color="auto" w:fill="auto"/>
            <w:noWrap/>
            <w:vAlign w:val="center"/>
            <w:hideMark/>
          </w:tcPr>
          <w:p w14:paraId="492659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A49E0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21C6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1.1.24</w:t>
            </w:r>
          </w:p>
        </w:tc>
        <w:tc>
          <w:tcPr>
            <w:tcW w:w="1575" w:type="dxa"/>
            <w:tcBorders>
              <w:top w:val="nil"/>
              <w:left w:val="nil"/>
              <w:bottom w:val="single" w:sz="4" w:space="0" w:color="auto"/>
              <w:right w:val="single" w:sz="4" w:space="0" w:color="auto"/>
            </w:tcBorders>
            <w:shd w:val="clear" w:color="auto" w:fill="auto"/>
            <w:vAlign w:val="center"/>
            <w:hideMark/>
          </w:tcPr>
          <w:p w14:paraId="71D861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531FB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99393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D9BAD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0,0789</w:t>
            </w:r>
          </w:p>
        </w:tc>
        <w:tc>
          <w:tcPr>
            <w:tcW w:w="1244" w:type="dxa"/>
            <w:tcBorders>
              <w:top w:val="nil"/>
              <w:left w:val="nil"/>
              <w:bottom w:val="single" w:sz="4" w:space="0" w:color="auto"/>
              <w:right w:val="single" w:sz="4" w:space="0" w:color="auto"/>
            </w:tcBorders>
            <w:shd w:val="clear" w:color="auto" w:fill="auto"/>
            <w:noWrap/>
            <w:vAlign w:val="center"/>
            <w:hideMark/>
          </w:tcPr>
          <w:p w14:paraId="086BF2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30359D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32,46</w:t>
            </w:r>
          </w:p>
        </w:tc>
        <w:tc>
          <w:tcPr>
            <w:tcW w:w="2308" w:type="dxa"/>
            <w:tcBorders>
              <w:top w:val="nil"/>
              <w:left w:val="nil"/>
              <w:bottom w:val="single" w:sz="4" w:space="0" w:color="auto"/>
              <w:right w:val="single" w:sz="4" w:space="0" w:color="auto"/>
            </w:tcBorders>
            <w:shd w:val="clear" w:color="auto" w:fill="auto"/>
            <w:noWrap/>
            <w:vAlign w:val="center"/>
            <w:hideMark/>
          </w:tcPr>
          <w:p w14:paraId="13EE07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7CE29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F4FBC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1.1.25</w:t>
            </w:r>
          </w:p>
        </w:tc>
        <w:tc>
          <w:tcPr>
            <w:tcW w:w="1575" w:type="dxa"/>
            <w:tcBorders>
              <w:top w:val="nil"/>
              <w:left w:val="nil"/>
              <w:bottom w:val="single" w:sz="4" w:space="0" w:color="auto"/>
              <w:right w:val="single" w:sz="4" w:space="0" w:color="auto"/>
            </w:tcBorders>
            <w:shd w:val="clear" w:color="auto" w:fill="auto"/>
            <w:vAlign w:val="center"/>
            <w:hideMark/>
          </w:tcPr>
          <w:p w14:paraId="50EFFC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1B49AC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8A367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FD373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0,2537</w:t>
            </w:r>
          </w:p>
        </w:tc>
        <w:tc>
          <w:tcPr>
            <w:tcW w:w="1244" w:type="dxa"/>
            <w:tcBorders>
              <w:top w:val="nil"/>
              <w:left w:val="nil"/>
              <w:bottom w:val="single" w:sz="4" w:space="0" w:color="auto"/>
              <w:right w:val="single" w:sz="4" w:space="0" w:color="auto"/>
            </w:tcBorders>
            <w:shd w:val="clear" w:color="auto" w:fill="auto"/>
            <w:noWrap/>
            <w:vAlign w:val="center"/>
            <w:hideMark/>
          </w:tcPr>
          <w:p w14:paraId="0E1151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496644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91,71</w:t>
            </w:r>
          </w:p>
        </w:tc>
        <w:tc>
          <w:tcPr>
            <w:tcW w:w="2308" w:type="dxa"/>
            <w:tcBorders>
              <w:top w:val="nil"/>
              <w:left w:val="nil"/>
              <w:bottom w:val="single" w:sz="4" w:space="0" w:color="auto"/>
              <w:right w:val="single" w:sz="4" w:space="0" w:color="auto"/>
            </w:tcBorders>
            <w:shd w:val="clear" w:color="auto" w:fill="auto"/>
            <w:noWrap/>
            <w:vAlign w:val="center"/>
            <w:hideMark/>
          </w:tcPr>
          <w:p w14:paraId="734FD3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0117A4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0EB9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1.1.26</w:t>
            </w:r>
          </w:p>
        </w:tc>
        <w:tc>
          <w:tcPr>
            <w:tcW w:w="1575" w:type="dxa"/>
            <w:tcBorders>
              <w:top w:val="nil"/>
              <w:left w:val="nil"/>
              <w:bottom w:val="single" w:sz="4" w:space="0" w:color="auto"/>
              <w:right w:val="single" w:sz="4" w:space="0" w:color="auto"/>
            </w:tcBorders>
            <w:shd w:val="clear" w:color="auto" w:fill="auto"/>
            <w:vAlign w:val="center"/>
            <w:hideMark/>
          </w:tcPr>
          <w:p w14:paraId="31EFC8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6FC33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-14x60x60մմ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44A8B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AD610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0,0113</w:t>
            </w:r>
          </w:p>
        </w:tc>
        <w:tc>
          <w:tcPr>
            <w:tcW w:w="1244" w:type="dxa"/>
            <w:tcBorders>
              <w:top w:val="nil"/>
              <w:left w:val="nil"/>
              <w:bottom w:val="single" w:sz="4" w:space="0" w:color="auto"/>
              <w:right w:val="single" w:sz="4" w:space="0" w:color="auto"/>
            </w:tcBorders>
            <w:shd w:val="clear" w:color="auto" w:fill="auto"/>
            <w:noWrap/>
            <w:vAlign w:val="center"/>
            <w:hideMark/>
          </w:tcPr>
          <w:p w14:paraId="6132B4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575,200</w:t>
            </w:r>
          </w:p>
        </w:tc>
        <w:tc>
          <w:tcPr>
            <w:tcW w:w="1039" w:type="dxa"/>
            <w:tcBorders>
              <w:top w:val="nil"/>
              <w:left w:val="nil"/>
              <w:bottom w:val="single" w:sz="4" w:space="0" w:color="auto"/>
              <w:right w:val="single" w:sz="4" w:space="0" w:color="auto"/>
            </w:tcBorders>
            <w:shd w:val="clear" w:color="auto" w:fill="auto"/>
            <w:vAlign w:val="center"/>
            <w:hideMark/>
          </w:tcPr>
          <w:p w14:paraId="713689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6,50</w:t>
            </w:r>
          </w:p>
        </w:tc>
        <w:tc>
          <w:tcPr>
            <w:tcW w:w="2308" w:type="dxa"/>
            <w:tcBorders>
              <w:top w:val="nil"/>
              <w:left w:val="nil"/>
              <w:bottom w:val="single" w:sz="4" w:space="0" w:color="auto"/>
              <w:right w:val="single" w:sz="4" w:space="0" w:color="auto"/>
            </w:tcBorders>
            <w:shd w:val="clear" w:color="auto" w:fill="auto"/>
            <w:noWrap/>
            <w:vAlign w:val="center"/>
            <w:hideMark/>
          </w:tcPr>
          <w:p w14:paraId="543C15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315119A"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98D11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1.1.27</w:t>
            </w:r>
          </w:p>
        </w:tc>
        <w:tc>
          <w:tcPr>
            <w:tcW w:w="1575" w:type="dxa"/>
            <w:tcBorders>
              <w:top w:val="nil"/>
              <w:left w:val="nil"/>
              <w:bottom w:val="single" w:sz="4" w:space="0" w:color="auto"/>
              <w:right w:val="single" w:sz="4" w:space="0" w:color="auto"/>
            </w:tcBorders>
            <w:shd w:val="clear" w:color="auto" w:fill="auto"/>
            <w:vAlign w:val="center"/>
            <w:hideMark/>
          </w:tcPr>
          <w:p w14:paraId="13E4F9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6-113*, </w:t>
            </w:r>
          </w:p>
        </w:tc>
        <w:tc>
          <w:tcPr>
            <w:tcW w:w="2756" w:type="dxa"/>
            <w:tcBorders>
              <w:top w:val="nil"/>
              <w:left w:val="nil"/>
              <w:bottom w:val="single" w:sz="4" w:space="0" w:color="auto"/>
              <w:right w:val="single" w:sz="4" w:space="0" w:color="auto"/>
            </w:tcBorders>
            <w:shd w:val="clear" w:color="auto" w:fill="auto"/>
            <w:vAlign w:val="center"/>
            <w:hideMark/>
          </w:tcPr>
          <w:p w14:paraId="5251C2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Ս-4 սյունի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25B13B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B577D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w:t>
            </w:r>
          </w:p>
        </w:tc>
        <w:tc>
          <w:tcPr>
            <w:tcW w:w="1244" w:type="dxa"/>
            <w:tcBorders>
              <w:top w:val="nil"/>
              <w:left w:val="nil"/>
              <w:bottom w:val="single" w:sz="4" w:space="0" w:color="auto"/>
              <w:right w:val="single" w:sz="4" w:space="0" w:color="auto"/>
            </w:tcBorders>
            <w:shd w:val="clear" w:color="auto" w:fill="auto"/>
            <w:noWrap/>
            <w:vAlign w:val="center"/>
            <w:hideMark/>
          </w:tcPr>
          <w:p w14:paraId="066EE0B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137,916</w:t>
            </w:r>
          </w:p>
        </w:tc>
        <w:tc>
          <w:tcPr>
            <w:tcW w:w="1039" w:type="dxa"/>
            <w:tcBorders>
              <w:top w:val="nil"/>
              <w:left w:val="nil"/>
              <w:bottom w:val="single" w:sz="4" w:space="0" w:color="auto"/>
              <w:right w:val="single" w:sz="4" w:space="0" w:color="auto"/>
            </w:tcBorders>
            <w:shd w:val="clear" w:color="auto" w:fill="auto"/>
            <w:vAlign w:val="center"/>
            <w:hideMark/>
          </w:tcPr>
          <w:p w14:paraId="66B0B6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154,47</w:t>
            </w:r>
          </w:p>
        </w:tc>
        <w:tc>
          <w:tcPr>
            <w:tcW w:w="2308" w:type="dxa"/>
            <w:tcBorders>
              <w:top w:val="nil"/>
              <w:left w:val="nil"/>
              <w:bottom w:val="single" w:sz="4" w:space="0" w:color="auto"/>
              <w:right w:val="single" w:sz="4" w:space="0" w:color="auto"/>
            </w:tcBorders>
            <w:shd w:val="clear" w:color="auto" w:fill="auto"/>
            <w:noWrap/>
            <w:vAlign w:val="center"/>
            <w:hideMark/>
          </w:tcPr>
          <w:p w14:paraId="2462F3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554F57"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50FC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1.1.28</w:t>
            </w:r>
          </w:p>
        </w:tc>
        <w:tc>
          <w:tcPr>
            <w:tcW w:w="1575" w:type="dxa"/>
            <w:tcBorders>
              <w:top w:val="nil"/>
              <w:left w:val="nil"/>
              <w:bottom w:val="single" w:sz="4" w:space="0" w:color="auto"/>
              <w:right w:val="single" w:sz="4" w:space="0" w:color="auto"/>
            </w:tcBorders>
            <w:shd w:val="clear" w:color="auto" w:fill="auto"/>
            <w:vAlign w:val="center"/>
            <w:hideMark/>
          </w:tcPr>
          <w:p w14:paraId="6FF9D6A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EADC8A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BF750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9D695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0,0380</w:t>
            </w:r>
          </w:p>
        </w:tc>
        <w:tc>
          <w:tcPr>
            <w:tcW w:w="1244" w:type="dxa"/>
            <w:tcBorders>
              <w:top w:val="nil"/>
              <w:left w:val="nil"/>
              <w:bottom w:val="single" w:sz="4" w:space="0" w:color="auto"/>
              <w:right w:val="single" w:sz="4" w:space="0" w:color="auto"/>
            </w:tcBorders>
            <w:shd w:val="clear" w:color="auto" w:fill="auto"/>
            <w:noWrap/>
            <w:vAlign w:val="center"/>
            <w:hideMark/>
          </w:tcPr>
          <w:p w14:paraId="68374E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2CD41E7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15,63</w:t>
            </w:r>
          </w:p>
        </w:tc>
        <w:tc>
          <w:tcPr>
            <w:tcW w:w="2308" w:type="dxa"/>
            <w:tcBorders>
              <w:top w:val="nil"/>
              <w:left w:val="nil"/>
              <w:bottom w:val="single" w:sz="4" w:space="0" w:color="auto"/>
              <w:right w:val="single" w:sz="4" w:space="0" w:color="auto"/>
            </w:tcBorders>
            <w:shd w:val="clear" w:color="auto" w:fill="auto"/>
            <w:noWrap/>
            <w:vAlign w:val="center"/>
            <w:hideMark/>
          </w:tcPr>
          <w:p w14:paraId="60A1C6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48614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D189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1.1.29</w:t>
            </w:r>
          </w:p>
        </w:tc>
        <w:tc>
          <w:tcPr>
            <w:tcW w:w="1575" w:type="dxa"/>
            <w:tcBorders>
              <w:top w:val="nil"/>
              <w:left w:val="nil"/>
              <w:bottom w:val="single" w:sz="4" w:space="0" w:color="auto"/>
              <w:right w:val="single" w:sz="4" w:space="0" w:color="auto"/>
            </w:tcBorders>
            <w:shd w:val="clear" w:color="auto" w:fill="auto"/>
            <w:vAlign w:val="center"/>
            <w:hideMark/>
          </w:tcPr>
          <w:p w14:paraId="39913B9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3A7DD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9E5B8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CE59D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0,1180</w:t>
            </w:r>
          </w:p>
        </w:tc>
        <w:tc>
          <w:tcPr>
            <w:tcW w:w="1244" w:type="dxa"/>
            <w:tcBorders>
              <w:top w:val="nil"/>
              <w:left w:val="nil"/>
              <w:bottom w:val="single" w:sz="4" w:space="0" w:color="auto"/>
              <w:right w:val="single" w:sz="4" w:space="0" w:color="auto"/>
            </w:tcBorders>
            <w:shd w:val="clear" w:color="auto" w:fill="auto"/>
            <w:noWrap/>
            <w:vAlign w:val="center"/>
            <w:hideMark/>
          </w:tcPr>
          <w:p w14:paraId="3FDA7AD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3BA6BE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42,66</w:t>
            </w:r>
          </w:p>
        </w:tc>
        <w:tc>
          <w:tcPr>
            <w:tcW w:w="2308" w:type="dxa"/>
            <w:tcBorders>
              <w:top w:val="nil"/>
              <w:left w:val="nil"/>
              <w:bottom w:val="single" w:sz="4" w:space="0" w:color="auto"/>
              <w:right w:val="single" w:sz="4" w:space="0" w:color="auto"/>
            </w:tcBorders>
            <w:shd w:val="clear" w:color="auto" w:fill="auto"/>
            <w:noWrap/>
            <w:vAlign w:val="center"/>
            <w:hideMark/>
          </w:tcPr>
          <w:p w14:paraId="06E72A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B7965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C97F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1.1.30</w:t>
            </w:r>
          </w:p>
        </w:tc>
        <w:tc>
          <w:tcPr>
            <w:tcW w:w="1575" w:type="dxa"/>
            <w:tcBorders>
              <w:top w:val="nil"/>
              <w:left w:val="nil"/>
              <w:bottom w:val="single" w:sz="4" w:space="0" w:color="auto"/>
              <w:right w:val="single" w:sz="4" w:space="0" w:color="auto"/>
            </w:tcBorders>
            <w:shd w:val="clear" w:color="auto" w:fill="auto"/>
            <w:vAlign w:val="center"/>
            <w:hideMark/>
          </w:tcPr>
          <w:p w14:paraId="2931B68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334229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-14x60x60մմ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22115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A4F98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0,0056</w:t>
            </w:r>
          </w:p>
        </w:tc>
        <w:tc>
          <w:tcPr>
            <w:tcW w:w="1244" w:type="dxa"/>
            <w:tcBorders>
              <w:top w:val="nil"/>
              <w:left w:val="nil"/>
              <w:bottom w:val="single" w:sz="4" w:space="0" w:color="auto"/>
              <w:right w:val="single" w:sz="4" w:space="0" w:color="auto"/>
            </w:tcBorders>
            <w:shd w:val="clear" w:color="auto" w:fill="auto"/>
            <w:noWrap/>
            <w:vAlign w:val="center"/>
            <w:hideMark/>
          </w:tcPr>
          <w:p w14:paraId="1A8BAD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575,200</w:t>
            </w:r>
          </w:p>
        </w:tc>
        <w:tc>
          <w:tcPr>
            <w:tcW w:w="1039" w:type="dxa"/>
            <w:tcBorders>
              <w:top w:val="nil"/>
              <w:left w:val="nil"/>
              <w:bottom w:val="single" w:sz="4" w:space="0" w:color="auto"/>
              <w:right w:val="single" w:sz="4" w:space="0" w:color="auto"/>
            </w:tcBorders>
            <w:shd w:val="clear" w:color="auto" w:fill="auto"/>
            <w:vAlign w:val="center"/>
            <w:hideMark/>
          </w:tcPr>
          <w:p w14:paraId="7B9AA2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3,22</w:t>
            </w:r>
          </w:p>
        </w:tc>
        <w:tc>
          <w:tcPr>
            <w:tcW w:w="2308" w:type="dxa"/>
            <w:tcBorders>
              <w:top w:val="nil"/>
              <w:left w:val="nil"/>
              <w:bottom w:val="single" w:sz="4" w:space="0" w:color="auto"/>
              <w:right w:val="single" w:sz="4" w:space="0" w:color="auto"/>
            </w:tcBorders>
            <w:shd w:val="clear" w:color="auto" w:fill="auto"/>
            <w:noWrap/>
            <w:vAlign w:val="center"/>
            <w:hideMark/>
          </w:tcPr>
          <w:p w14:paraId="7646A1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808446"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0E86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1.1.31</w:t>
            </w:r>
          </w:p>
        </w:tc>
        <w:tc>
          <w:tcPr>
            <w:tcW w:w="1575" w:type="dxa"/>
            <w:tcBorders>
              <w:top w:val="nil"/>
              <w:left w:val="nil"/>
              <w:bottom w:val="single" w:sz="4" w:space="0" w:color="auto"/>
              <w:right w:val="single" w:sz="4" w:space="0" w:color="auto"/>
            </w:tcBorders>
            <w:shd w:val="clear" w:color="auto" w:fill="auto"/>
            <w:vAlign w:val="center"/>
            <w:hideMark/>
          </w:tcPr>
          <w:p w14:paraId="2C451E3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72A5C1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Միջ-1 միջուկի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5BED21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33BCF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1,520</w:t>
            </w:r>
          </w:p>
        </w:tc>
        <w:tc>
          <w:tcPr>
            <w:tcW w:w="1244" w:type="dxa"/>
            <w:tcBorders>
              <w:top w:val="nil"/>
              <w:left w:val="nil"/>
              <w:bottom w:val="single" w:sz="4" w:space="0" w:color="auto"/>
              <w:right w:val="single" w:sz="4" w:space="0" w:color="auto"/>
            </w:tcBorders>
            <w:shd w:val="clear" w:color="auto" w:fill="auto"/>
            <w:noWrap/>
            <w:vAlign w:val="center"/>
            <w:hideMark/>
          </w:tcPr>
          <w:p w14:paraId="18A0B1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67B768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118,66</w:t>
            </w:r>
          </w:p>
        </w:tc>
        <w:tc>
          <w:tcPr>
            <w:tcW w:w="2308" w:type="dxa"/>
            <w:tcBorders>
              <w:top w:val="nil"/>
              <w:left w:val="nil"/>
              <w:bottom w:val="single" w:sz="4" w:space="0" w:color="auto"/>
              <w:right w:val="single" w:sz="4" w:space="0" w:color="auto"/>
            </w:tcBorders>
            <w:shd w:val="clear" w:color="auto" w:fill="auto"/>
            <w:noWrap/>
            <w:vAlign w:val="center"/>
            <w:hideMark/>
          </w:tcPr>
          <w:p w14:paraId="023A3E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55FA9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5F1B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1.1.32</w:t>
            </w:r>
          </w:p>
        </w:tc>
        <w:tc>
          <w:tcPr>
            <w:tcW w:w="1575" w:type="dxa"/>
            <w:tcBorders>
              <w:top w:val="nil"/>
              <w:left w:val="nil"/>
              <w:bottom w:val="single" w:sz="4" w:space="0" w:color="auto"/>
              <w:right w:val="single" w:sz="4" w:space="0" w:color="auto"/>
            </w:tcBorders>
            <w:shd w:val="clear" w:color="auto" w:fill="auto"/>
            <w:vAlign w:val="center"/>
            <w:hideMark/>
          </w:tcPr>
          <w:p w14:paraId="6BA4F1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1D6EB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Փ6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D12C6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4554F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0,0330</w:t>
            </w:r>
          </w:p>
        </w:tc>
        <w:tc>
          <w:tcPr>
            <w:tcW w:w="1244" w:type="dxa"/>
            <w:tcBorders>
              <w:top w:val="nil"/>
              <w:left w:val="nil"/>
              <w:bottom w:val="single" w:sz="4" w:space="0" w:color="auto"/>
              <w:right w:val="single" w:sz="4" w:space="0" w:color="auto"/>
            </w:tcBorders>
            <w:shd w:val="clear" w:color="auto" w:fill="auto"/>
            <w:noWrap/>
            <w:vAlign w:val="center"/>
            <w:hideMark/>
          </w:tcPr>
          <w:p w14:paraId="07DC79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301BDB8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13,57</w:t>
            </w:r>
          </w:p>
        </w:tc>
        <w:tc>
          <w:tcPr>
            <w:tcW w:w="2308" w:type="dxa"/>
            <w:tcBorders>
              <w:top w:val="nil"/>
              <w:left w:val="nil"/>
              <w:bottom w:val="single" w:sz="4" w:space="0" w:color="auto"/>
              <w:right w:val="single" w:sz="4" w:space="0" w:color="auto"/>
            </w:tcBorders>
            <w:shd w:val="clear" w:color="auto" w:fill="auto"/>
            <w:noWrap/>
            <w:vAlign w:val="center"/>
            <w:hideMark/>
          </w:tcPr>
          <w:p w14:paraId="37C1D0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118B7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7BB4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1.1.33</w:t>
            </w:r>
          </w:p>
        </w:tc>
        <w:tc>
          <w:tcPr>
            <w:tcW w:w="1575" w:type="dxa"/>
            <w:tcBorders>
              <w:top w:val="nil"/>
              <w:left w:val="nil"/>
              <w:bottom w:val="single" w:sz="4" w:space="0" w:color="auto"/>
              <w:right w:val="single" w:sz="4" w:space="0" w:color="auto"/>
            </w:tcBorders>
            <w:shd w:val="clear" w:color="auto" w:fill="auto"/>
            <w:vAlign w:val="center"/>
            <w:hideMark/>
          </w:tcPr>
          <w:p w14:paraId="76D8867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BAA8C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8E175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C550E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0,0710</w:t>
            </w:r>
          </w:p>
        </w:tc>
        <w:tc>
          <w:tcPr>
            <w:tcW w:w="1244" w:type="dxa"/>
            <w:tcBorders>
              <w:top w:val="nil"/>
              <w:left w:val="nil"/>
              <w:bottom w:val="single" w:sz="4" w:space="0" w:color="auto"/>
              <w:right w:val="single" w:sz="4" w:space="0" w:color="auto"/>
            </w:tcBorders>
            <w:shd w:val="clear" w:color="auto" w:fill="auto"/>
            <w:noWrap/>
            <w:vAlign w:val="center"/>
            <w:hideMark/>
          </w:tcPr>
          <w:p w14:paraId="760BD29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3E9BCD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25,67</w:t>
            </w:r>
          </w:p>
        </w:tc>
        <w:tc>
          <w:tcPr>
            <w:tcW w:w="2308" w:type="dxa"/>
            <w:tcBorders>
              <w:top w:val="nil"/>
              <w:left w:val="nil"/>
              <w:bottom w:val="single" w:sz="4" w:space="0" w:color="auto"/>
              <w:right w:val="single" w:sz="4" w:space="0" w:color="auto"/>
            </w:tcBorders>
            <w:shd w:val="clear" w:color="auto" w:fill="auto"/>
            <w:noWrap/>
            <w:vAlign w:val="center"/>
            <w:hideMark/>
          </w:tcPr>
          <w:p w14:paraId="7A3868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DF731F"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91F9A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1.1.34</w:t>
            </w:r>
          </w:p>
        </w:tc>
        <w:tc>
          <w:tcPr>
            <w:tcW w:w="1575" w:type="dxa"/>
            <w:tcBorders>
              <w:top w:val="nil"/>
              <w:left w:val="nil"/>
              <w:bottom w:val="single" w:sz="4" w:space="0" w:color="auto"/>
              <w:right w:val="single" w:sz="4" w:space="0" w:color="auto"/>
            </w:tcBorders>
            <w:shd w:val="clear" w:color="auto" w:fill="auto"/>
            <w:vAlign w:val="center"/>
            <w:hideMark/>
          </w:tcPr>
          <w:p w14:paraId="4C86B83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6755A1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Միջ-2 միջուկի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5B30A3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3FBB4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1,120</w:t>
            </w:r>
          </w:p>
        </w:tc>
        <w:tc>
          <w:tcPr>
            <w:tcW w:w="1244" w:type="dxa"/>
            <w:tcBorders>
              <w:top w:val="nil"/>
              <w:left w:val="nil"/>
              <w:bottom w:val="single" w:sz="4" w:space="0" w:color="auto"/>
              <w:right w:val="single" w:sz="4" w:space="0" w:color="auto"/>
            </w:tcBorders>
            <w:shd w:val="clear" w:color="auto" w:fill="auto"/>
            <w:noWrap/>
            <w:vAlign w:val="center"/>
            <w:hideMark/>
          </w:tcPr>
          <w:p w14:paraId="1A4727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36CFA7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87,43</w:t>
            </w:r>
          </w:p>
        </w:tc>
        <w:tc>
          <w:tcPr>
            <w:tcW w:w="2308" w:type="dxa"/>
            <w:tcBorders>
              <w:top w:val="nil"/>
              <w:left w:val="nil"/>
              <w:bottom w:val="single" w:sz="4" w:space="0" w:color="auto"/>
              <w:right w:val="single" w:sz="4" w:space="0" w:color="auto"/>
            </w:tcBorders>
            <w:shd w:val="clear" w:color="auto" w:fill="auto"/>
            <w:noWrap/>
            <w:vAlign w:val="center"/>
            <w:hideMark/>
          </w:tcPr>
          <w:p w14:paraId="575563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E7E27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45027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1.1.35</w:t>
            </w:r>
          </w:p>
        </w:tc>
        <w:tc>
          <w:tcPr>
            <w:tcW w:w="1575" w:type="dxa"/>
            <w:tcBorders>
              <w:top w:val="nil"/>
              <w:left w:val="nil"/>
              <w:bottom w:val="single" w:sz="4" w:space="0" w:color="auto"/>
              <w:right w:val="single" w:sz="4" w:space="0" w:color="auto"/>
            </w:tcBorders>
            <w:shd w:val="clear" w:color="auto" w:fill="auto"/>
            <w:vAlign w:val="center"/>
            <w:hideMark/>
          </w:tcPr>
          <w:p w14:paraId="420C39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A1086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Փ6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70FDF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70C95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0,0250</w:t>
            </w:r>
          </w:p>
        </w:tc>
        <w:tc>
          <w:tcPr>
            <w:tcW w:w="1244" w:type="dxa"/>
            <w:tcBorders>
              <w:top w:val="nil"/>
              <w:left w:val="nil"/>
              <w:bottom w:val="single" w:sz="4" w:space="0" w:color="auto"/>
              <w:right w:val="single" w:sz="4" w:space="0" w:color="auto"/>
            </w:tcBorders>
            <w:shd w:val="clear" w:color="auto" w:fill="auto"/>
            <w:noWrap/>
            <w:vAlign w:val="center"/>
            <w:hideMark/>
          </w:tcPr>
          <w:p w14:paraId="18C3C2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2905C8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10,28</w:t>
            </w:r>
          </w:p>
        </w:tc>
        <w:tc>
          <w:tcPr>
            <w:tcW w:w="2308" w:type="dxa"/>
            <w:tcBorders>
              <w:top w:val="nil"/>
              <w:left w:val="nil"/>
              <w:bottom w:val="single" w:sz="4" w:space="0" w:color="auto"/>
              <w:right w:val="single" w:sz="4" w:space="0" w:color="auto"/>
            </w:tcBorders>
            <w:shd w:val="clear" w:color="auto" w:fill="auto"/>
            <w:noWrap/>
            <w:vAlign w:val="center"/>
            <w:hideMark/>
          </w:tcPr>
          <w:p w14:paraId="5DDE44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9D48D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E849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1.1.36</w:t>
            </w:r>
          </w:p>
        </w:tc>
        <w:tc>
          <w:tcPr>
            <w:tcW w:w="1575" w:type="dxa"/>
            <w:tcBorders>
              <w:top w:val="nil"/>
              <w:left w:val="nil"/>
              <w:bottom w:val="single" w:sz="4" w:space="0" w:color="auto"/>
              <w:right w:val="single" w:sz="4" w:space="0" w:color="auto"/>
            </w:tcBorders>
            <w:shd w:val="clear" w:color="auto" w:fill="auto"/>
            <w:vAlign w:val="center"/>
            <w:hideMark/>
          </w:tcPr>
          <w:p w14:paraId="5E4FCB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64F70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0AC43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BB524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0,0540</w:t>
            </w:r>
          </w:p>
        </w:tc>
        <w:tc>
          <w:tcPr>
            <w:tcW w:w="1244" w:type="dxa"/>
            <w:tcBorders>
              <w:top w:val="nil"/>
              <w:left w:val="nil"/>
              <w:bottom w:val="single" w:sz="4" w:space="0" w:color="auto"/>
              <w:right w:val="single" w:sz="4" w:space="0" w:color="auto"/>
            </w:tcBorders>
            <w:shd w:val="clear" w:color="auto" w:fill="auto"/>
            <w:noWrap/>
            <w:vAlign w:val="center"/>
            <w:hideMark/>
          </w:tcPr>
          <w:p w14:paraId="3F4F7F9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67DE934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19,52</w:t>
            </w:r>
          </w:p>
        </w:tc>
        <w:tc>
          <w:tcPr>
            <w:tcW w:w="2308" w:type="dxa"/>
            <w:tcBorders>
              <w:top w:val="nil"/>
              <w:left w:val="nil"/>
              <w:bottom w:val="single" w:sz="4" w:space="0" w:color="auto"/>
              <w:right w:val="single" w:sz="4" w:space="0" w:color="auto"/>
            </w:tcBorders>
            <w:shd w:val="clear" w:color="auto" w:fill="auto"/>
            <w:noWrap/>
            <w:vAlign w:val="center"/>
            <w:hideMark/>
          </w:tcPr>
          <w:p w14:paraId="60C4F9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0679E7"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FFD3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1.1.37</w:t>
            </w:r>
          </w:p>
        </w:tc>
        <w:tc>
          <w:tcPr>
            <w:tcW w:w="1575" w:type="dxa"/>
            <w:tcBorders>
              <w:top w:val="nil"/>
              <w:left w:val="nil"/>
              <w:bottom w:val="single" w:sz="4" w:space="0" w:color="auto"/>
              <w:right w:val="single" w:sz="4" w:space="0" w:color="auto"/>
            </w:tcBorders>
            <w:shd w:val="clear" w:color="auto" w:fill="auto"/>
            <w:vAlign w:val="center"/>
            <w:hideMark/>
          </w:tcPr>
          <w:p w14:paraId="2470BA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13BB36A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Միջ-3 միջուկի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102D23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EA676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1,360</w:t>
            </w:r>
          </w:p>
        </w:tc>
        <w:tc>
          <w:tcPr>
            <w:tcW w:w="1244" w:type="dxa"/>
            <w:tcBorders>
              <w:top w:val="nil"/>
              <w:left w:val="nil"/>
              <w:bottom w:val="single" w:sz="4" w:space="0" w:color="auto"/>
              <w:right w:val="single" w:sz="4" w:space="0" w:color="auto"/>
            </w:tcBorders>
            <w:shd w:val="clear" w:color="auto" w:fill="auto"/>
            <w:noWrap/>
            <w:vAlign w:val="center"/>
            <w:hideMark/>
          </w:tcPr>
          <w:p w14:paraId="432C32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11A7416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106,17</w:t>
            </w:r>
          </w:p>
        </w:tc>
        <w:tc>
          <w:tcPr>
            <w:tcW w:w="2308" w:type="dxa"/>
            <w:tcBorders>
              <w:top w:val="nil"/>
              <w:left w:val="nil"/>
              <w:bottom w:val="single" w:sz="4" w:space="0" w:color="auto"/>
              <w:right w:val="single" w:sz="4" w:space="0" w:color="auto"/>
            </w:tcBorders>
            <w:shd w:val="clear" w:color="auto" w:fill="auto"/>
            <w:noWrap/>
            <w:vAlign w:val="center"/>
            <w:hideMark/>
          </w:tcPr>
          <w:p w14:paraId="58855B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CCC37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7F56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1.1.38</w:t>
            </w:r>
          </w:p>
        </w:tc>
        <w:tc>
          <w:tcPr>
            <w:tcW w:w="1575" w:type="dxa"/>
            <w:tcBorders>
              <w:top w:val="nil"/>
              <w:left w:val="nil"/>
              <w:bottom w:val="single" w:sz="4" w:space="0" w:color="auto"/>
              <w:right w:val="single" w:sz="4" w:space="0" w:color="auto"/>
            </w:tcBorders>
            <w:shd w:val="clear" w:color="auto" w:fill="auto"/>
            <w:vAlign w:val="center"/>
            <w:hideMark/>
          </w:tcPr>
          <w:p w14:paraId="5E1807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AD9403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Փ6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B814E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AA015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0,0300</w:t>
            </w:r>
          </w:p>
        </w:tc>
        <w:tc>
          <w:tcPr>
            <w:tcW w:w="1244" w:type="dxa"/>
            <w:tcBorders>
              <w:top w:val="nil"/>
              <w:left w:val="nil"/>
              <w:bottom w:val="single" w:sz="4" w:space="0" w:color="auto"/>
              <w:right w:val="single" w:sz="4" w:space="0" w:color="auto"/>
            </w:tcBorders>
            <w:shd w:val="clear" w:color="auto" w:fill="auto"/>
            <w:noWrap/>
            <w:vAlign w:val="center"/>
            <w:hideMark/>
          </w:tcPr>
          <w:p w14:paraId="3A6B2E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3CF1988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12,34</w:t>
            </w:r>
          </w:p>
        </w:tc>
        <w:tc>
          <w:tcPr>
            <w:tcW w:w="2308" w:type="dxa"/>
            <w:tcBorders>
              <w:top w:val="nil"/>
              <w:left w:val="nil"/>
              <w:bottom w:val="single" w:sz="4" w:space="0" w:color="auto"/>
              <w:right w:val="single" w:sz="4" w:space="0" w:color="auto"/>
            </w:tcBorders>
            <w:shd w:val="clear" w:color="auto" w:fill="auto"/>
            <w:noWrap/>
            <w:vAlign w:val="center"/>
            <w:hideMark/>
          </w:tcPr>
          <w:p w14:paraId="1B75F8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3D508D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57467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1.1.39</w:t>
            </w:r>
          </w:p>
        </w:tc>
        <w:tc>
          <w:tcPr>
            <w:tcW w:w="1575" w:type="dxa"/>
            <w:tcBorders>
              <w:top w:val="nil"/>
              <w:left w:val="nil"/>
              <w:bottom w:val="single" w:sz="4" w:space="0" w:color="auto"/>
              <w:right w:val="single" w:sz="4" w:space="0" w:color="auto"/>
            </w:tcBorders>
            <w:shd w:val="clear" w:color="auto" w:fill="auto"/>
            <w:vAlign w:val="center"/>
            <w:hideMark/>
          </w:tcPr>
          <w:p w14:paraId="7DC00C8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BAE63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C2EDD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CE28B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0,0650</w:t>
            </w:r>
          </w:p>
        </w:tc>
        <w:tc>
          <w:tcPr>
            <w:tcW w:w="1244" w:type="dxa"/>
            <w:tcBorders>
              <w:top w:val="nil"/>
              <w:left w:val="nil"/>
              <w:bottom w:val="single" w:sz="4" w:space="0" w:color="auto"/>
              <w:right w:val="single" w:sz="4" w:space="0" w:color="auto"/>
            </w:tcBorders>
            <w:shd w:val="clear" w:color="auto" w:fill="auto"/>
            <w:noWrap/>
            <w:vAlign w:val="center"/>
            <w:hideMark/>
          </w:tcPr>
          <w:p w14:paraId="0A1E94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523BB1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23,50</w:t>
            </w:r>
          </w:p>
        </w:tc>
        <w:tc>
          <w:tcPr>
            <w:tcW w:w="2308" w:type="dxa"/>
            <w:tcBorders>
              <w:top w:val="nil"/>
              <w:left w:val="nil"/>
              <w:bottom w:val="single" w:sz="4" w:space="0" w:color="auto"/>
              <w:right w:val="single" w:sz="4" w:space="0" w:color="auto"/>
            </w:tcBorders>
            <w:shd w:val="clear" w:color="auto" w:fill="auto"/>
            <w:noWrap/>
            <w:vAlign w:val="center"/>
            <w:hideMark/>
          </w:tcPr>
          <w:p w14:paraId="571676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236ED4"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C03E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1.1.40</w:t>
            </w:r>
          </w:p>
        </w:tc>
        <w:tc>
          <w:tcPr>
            <w:tcW w:w="1575" w:type="dxa"/>
            <w:tcBorders>
              <w:top w:val="nil"/>
              <w:left w:val="nil"/>
              <w:bottom w:val="single" w:sz="4" w:space="0" w:color="auto"/>
              <w:right w:val="single" w:sz="4" w:space="0" w:color="auto"/>
            </w:tcBorders>
            <w:shd w:val="clear" w:color="auto" w:fill="auto"/>
            <w:vAlign w:val="center"/>
            <w:hideMark/>
          </w:tcPr>
          <w:p w14:paraId="603ACD6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6-162*</w:t>
            </w:r>
          </w:p>
        </w:tc>
        <w:tc>
          <w:tcPr>
            <w:tcW w:w="2756" w:type="dxa"/>
            <w:tcBorders>
              <w:top w:val="nil"/>
              <w:left w:val="nil"/>
              <w:bottom w:val="single" w:sz="4" w:space="0" w:color="auto"/>
              <w:right w:val="single" w:sz="4" w:space="0" w:color="auto"/>
            </w:tcBorders>
            <w:shd w:val="clear" w:color="auto" w:fill="auto"/>
            <w:vAlign w:val="center"/>
            <w:hideMark/>
          </w:tcPr>
          <w:p w14:paraId="4AE606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ՀԾ-1 հեծանների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75A4F2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409B6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3,600</w:t>
            </w:r>
          </w:p>
        </w:tc>
        <w:tc>
          <w:tcPr>
            <w:tcW w:w="1244" w:type="dxa"/>
            <w:tcBorders>
              <w:top w:val="nil"/>
              <w:left w:val="nil"/>
              <w:bottom w:val="single" w:sz="4" w:space="0" w:color="auto"/>
              <w:right w:val="single" w:sz="4" w:space="0" w:color="auto"/>
            </w:tcBorders>
            <w:shd w:val="clear" w:color="auto" w:fill="auto"/>
            <w:noWrap/>
            <w:vAlign w:val="center"/>
            <w:hideMark/>
          </w:tcPr>
          <w:p w14:paraId="13995C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94,058</w:t>
            </w:r>
          </w:p>
        </w:tc>
        <w:tc>
          <w:tcPr>
            <w:tcW w:w="1039" w:type="dxa"/>
            <w:tcBorders>
              <w:top w:val="nil"/>
              <w:left w:val="nil"/>
              <w:bottom w:val="single" w:sz="4" w:space="0" w:color="auto"/>
              <w:right w:val="single" w:sz="4" w:space="0" w:color="auto"/>
            </w:tcBorders>
            <w:shd w:val="clear" w:color="auto" w:fill="auto"/>
            <w:vAlign w:val="center"/>
            <w:hideMark/>
          </w:tcPr>
          <w:p w14:paraId="7D6D1D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338,61</w:t>
            </w:r>
          </w:p>
        </w:tc>
        <w:tc>
          <w:tcPr>
            <w:tcW w:w="2308" w:type="dxa"/>
            <w:tcBorders>
              <w:top w:val="nil"/>
              <w:left w:val="nil"/>
              <w:bottom w:val="single" w:sz="4" w:space="0" w:color="auto"/>
              <w:right w:val="single" w:sz="4" w:space="0" w:color="auto"/>
            </w:tcBorders>
            <w:shd w:val="clear" w:color="auto" w:fill="auto"/>
            <w:noWrap/>
            <w:vAlign w:val="center"/>
            <w:hideMark/>
          </w:tcPr>
          <w:p w14:paraId="5E234B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8A8F90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5F7E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1.1.41</w:t>
            </w:r>
          </w:p>
        </w:tc>
        <w:tc>
          <w:tcPr>
            <w:tcW w:w="1575" w:type="dxa"/>
            <w:tcBorders>
              <w:top w:val="nil"/>
              <w:left w:val="nil"/>
              <w:bottom w:val="single" w:sz="4" w:space="0" w:color="auto"/>
              <w:right w:val="single" w:sz="4" w:space="0" w:color="auto"/>
            </w:tcBorders>
            <w:shd w:val="clear" w:color="auto" w:fill="auto"/>
            <w:vAlign w:val="center"/>
            <w:hideMark/>
          </w:tcPr>
          <w:p w14:paraId="0F7D2E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0609A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51CEE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203B8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0,2210</w:t>
            </w:r>
          </w:p>
        </w:tc>
        <w:tc>
          <w:tcPr>
            <w:tcW w:w="1244" w:type="dxa"/>
            <w:tcBorders>
              <w:top w:val="nil"/>
              <w:left w:val="nil"/>
              <w:bottom w:val="single" w:sz="4" w:space="0" w:color="auto"/>
              <w:right w:val="single" w:sz="4" w:space="0" w:color="auto"/>
            </w:tcBorders>
            <w:shd w:val="clear" w:color="auto" w:fill="auto"/>
            <w:noWrap/>
            <w:vAlign w:val="center"/>
            <w:hideMark/>
          </w:tcPr>
          <w:p w14:paraId="43C6EC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417B93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90,91</w:t>
            </w:r>
          </w:p>
        </w:tc>
        <w:tc>
          <w:tcPr>
            <w:tcW w:w="2308" w:type="dxa"/>
            <w:tcBorders>
              <w:top w:val="nil"/>
              <w:left w:val="nil"/>
              <w:bottom w:val="single" w:sz="4" w:space="0" w:color="auto"/>
              <w:right w:val="single" w:sz="4" w:space="0" w:color="auto"/>
            </w:tcBorders>
            <w:shd w:val="clear" w:color="auto" w:fill="auto"/>
            <w:noWrap/>
            <w:vAlign w:val="center"/>
            <w:hideMark/>
          </w:tcPr>
          <w:p w14:paraId="3CC8A6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8CD895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65A0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1.1.42</w:t>
            </w:r>
          </w:p>
        </w:tc>
        <w:tc>
          <w:tcPr>
            <w:tcW w:w="1575" w:type="dxa"/>
            <w:tcBorders>
              <w:top w:val="nil"/>
              <w:left w:val="nil"/>
              <w:bottom w:val="single" w:sz="4" w:space="0" w:color="auto"/>
              <w:right w:val="single" w:sz="4" w:space="0" w:color="auto"/>
            </w:tcBorders>
            <w:shd w:val="clear" w:color="auto" w:fill="auto"/>
            <w:vAlign w:val="center"/>
            <w:hideMark/>
          </w:tcPr>
          <w:p w14:paraId="26CB92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ACEEB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Փ12-Փ16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F28A4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5437D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0,3720</w:t>
            </w:r>
          </w:p>
        </w:tc>
        <w:tc>
          <w:tcPr>
            <w:tcW w:w="1244" w:type="dxa"/>
            <w:tcBorders>
              <w:top w:val="nil"/>
              <w:left w:val="nil"/>
              <w:bottom w:val="single" w:sz="4" w:space="0" w:color="auto"/>
              <w:right w:val="single" w:sz="4" w:space="0" w:color="auto"/>
            </w:tcBorders>
            <w:shd w:val="clear" w:color="auto" w:fill="auto"/>
            <w:noWrap/>
            <w:vAlign w:val="center"/>
            <w:hideMark/>
          </w:tcPr>
          <w:p w14:paraId="393A6D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118040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134,48</w:t>
            </w:r>
          </w:p>
        </w:tc>
        <w:tc>
          <w:tcPr>
            <w:tcW w:w="2308" w:type="dxa"/>
            <w:tcBorders>
              <w:top w:val="nil"/>
              <w:left w:val="nil"/>
              <w:bottom w:val="single" w:sz="4" w:space="0" w:color="auto"/>
              <w:right w:val="single" w:sz="4" w:space="0" w:color="auto"/>
            </w:tcBorders>
            <w:shd w:val="clear" w:color="auto" w:fill="auto"/>
            <w:noWrap/>
            <w:vAlign w:val="center"/>
            <w:hideMark/>
          </w:tcPr>
          <w:p w14:paraId="003914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D065C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01AE2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1.1.43</w:t>
            </w:r>
          </w:p>
        </w:tc>
        <w:tc>
          <w:tcPr>
            <w:tcW w:w="1575" w:type="dxa"/>
            <w:tcBorders>
              <w:top w:val="nil"/>
              <w:left w:val="nil"/>
              <w:bottom w:val="single" w:sz="4" w:space="0" w:color="auto"/>
              <w:right w:val="single" w:sz="4" w:space="0" w:color="auto"/>
            </w:tcBorders>
            <w:shd w:val="clear" w:color="auto" w:fill="auto"/>
            <w:vAlign w:val="center"/>
            <w:hideMark/>
          </w:tcPr>
          <w:p w14:paraId="5281F87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F25EC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-14x60x60մմ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CE48F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7514D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0,0130</w:t>
            </w:r>
          </w:p>
        </w:tc>
        <w:tc>
          <w:tcPr>
            <w:tcW w:w="1244" w:type="dxa"/>
            <w:tcBorders>
              <w:top w:val="nil"/>
              <w:left w:val="nil"/>
              <w:bottom w:val="single" w:sz="4" w:space="0" w:color="auto"/>
              <w:right w:val="single" w:sz="4" w:space="0" w:color="auto"/>
            </w:tcBorders>
            <w:shd w:val="clear" w:color="auto" w:fill="auto"/>
            <w:noWrap/>
            <w:vAlign w:val="center"/>
            <w:hideMark/>
          </w:tcPr>
          <w:p w14:paraId="052193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575,200</w:t>
            </w:r>
          </w:p>
        </w:tc>
        <w:tc>
          <w:tcPr>
            <w:tcW w:w="1039" w:type="dxa"/>
            <w:tcBorders>
              <w:top w:val="nil"/>
              <w:left w:val="nil"/>
              <w:bottom w:val="single" w:sz="4" w:space="0" w:color="auto"/>
              <w:right w:val="single" w:sz="4" w:space="0" w:color="auto"/>
            </w:tcBorders>
            <w:shd w:val="clear" w:color="auto" w:fill="auto"/>
            <w:vAlign w:val="center"/>
            <w:hideMark/>
          </w:tcPr>
          <w:p w14:paraId="742559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7,48</w:t>
            </w:r>
          </w:p>
        </w:tc>
        <w:tc>
          <w:tcPr>
            <w:tcW w:w="2308" w:type="dxa"/>
            <w:tcBorders>
              <w:top w:val="nil"/>
              <w:left w:val="nil"/>
              <w:bottom w:val="single" w:sz="4" w:space="0" w:color="auto"/>
              <w:right w:val="single" w:sz="4" w:space="0" w:color="auto"/>
            </w:tcBorders>
            <w:shd w:val="clear" w:color="auto" w:fill="auto"/>
            <w:noWrap/>
            <w:vAlign w:val="center"/>
            <w:hideMark/>
          </w:tcPr>
          <w:p w14:paraId="57E41A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B4B364"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DCD9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1.1.44</w:t>
            </w:r>
          </w:p>
        </w:tc>
        <w:tc>
          <w:tcPr>
            <w:tcW w:w="1575" w:type="dxa"/>
            <w:tcBorders>
              <w:top w:val="nil"/>
              <w:left w:val="nil"/>
              <w:bottom w:val="single" w:sz="4" w:space="0" w:color="auto"/>
              <w:right w:val="single" w:sz="4" w:space="0" w:color="auto"/>
            </w:tcBorders>
            <w:shd w:val="clear" w:color="auto" w:fill="auto"/>
            <w:vAlign w:val="center"/>
            <w:hideMark/>
          </w:tcPr>
          <w:p w14:paraId="1890364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6-162*</w:t>
            </w:r>
          </w:p>
        </w:tc>
        <w:tc>
          <w:tcPr>
            <w:tcW w:w="2756" w:type="dxa"/>
            <w:tcBorders>
              <w:top w:val="nil"/>
              <w:left w:val="nil"/>
              <w:bottom w:val="single" w:sz="4" w:space="0" w:color="auto"/>
              <w:right w:val="single" w:sz="4" w:space="0" w:color="auto"/>
            </w:tcBorders>
            <w:shd w:val="clear" w:color="auto" w:fill="auto"/>
            <w:vAlign w:val="center"/>
            <w:hideMark/>
          </w:tcPr>
          <w:p w14:paraId="6F7E04A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ՀԾ-2 հեծանների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508629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5DFE2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2,400</w:t>
            </w:r>
          </w:p>
        </w:tc>
        <w:tc>
          <w:tcPr>
            <w:tcW w:w="1244" w:type="dxa"/>
            <w:tcBorders>
              <w:top w:val="nil"/>
              <w:left w:val="nil"/>
              <w:bottom w:val="single" w:sz="4" w:space="0" w:color="auto"/>
              <w:right w:val="single" w:sz="4" w:space="0" w:color="auto"/>
            </w:tcBorders>
            <w:shd w:val="clear" w:color="auto" w:fill="auto"/>
            <w:noWrap/>
            <w:vAlign w:val="center"/>
            <w:hideMark/>
          </w:tcPr>
          <w:p w14:paraId="38F5D2B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94,058</w:t>
            </w:r>
          </w:p>
        </w:tc>
        <w:tc>
          <w:tcPr>
            <w:tcW w:w="1039" w:type="dxa"/>
            <w:tcBorders>
              <w:top w:val="nil"/>
              <w:left w:val="nil"/>
              <w:bottom w:val="single" w:sz="4" w:space="0" w:color="auto"/>
              <w:right w:val="single" w:sz="4" w:space="0" w:color="auto"/>
            </w:tcBorders>
            <w:shd w:val="clear" w:color="auto" w:fill="auto"/>
            <w:vAlign w:val="center"/>
            <w:hideMark/>
          </w:tcPr>
          <w:p w14:paraId="49A25B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225,74</w:t>
            </w:r>
          </w:p>
        </w:tc>
        <w:tc>
          <w:tcPr>
            <w:tcW w:w="2308" w:type="dxa"/>
            <w:tcBorders>
              <w:top w:val="nil"/>
              <w:left w:val="nil"/>
              <w:bottom w:val="single" w:sz="4" w:space="0" w:color="auto"/>
              <w:right w:val="single" w:sz="4" w:space="0" w:color="auto"/>
            </w:tcBorders>
            <w:shd w:val="clear" w:color="auto" w:fill="auto"/>
            <w:noWrap/>
            <w:vAlign w:val="center"/>
            <w:hideMark/>
          </w:tcPr>
          <w:p w14:paraId="748CCD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86317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752E1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1.1.45</w:t>
            </w:r>
          </w:p>
        </w:tc>
        <w:tc>
          <w:tcPr>
            <w:tcW w:w="1575" w:type="dxa"/>
            <w:tcBorders>
              <w:top w:val="nil"/>
              <w:left w:val="nil"/>
              <w:bottom w:val="single" w:sz="4" w:space="0" w:color="auto"/>
              <w:right w:val="single" w:sz="4" w:space="0" w:color="auto"/>
            </w:tcBorders>
            <w:shd w:val="clear" w:color="auto" w:fill="auto"/>
            <w:vAlign w:val="center"/>
            <w:hideMark/>
          </w:tcPr>
          <w:p w14:paraId="31B3840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EDC6B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91A32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D0D03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0,1040</w:t>
            </w:r>
          </w:p>
        </w:tc>
        <w:tc>
          <w:tcPr>
            <w:tcW w:w="1244" w:type="dxa"/>
            <w:tcBorders>
              <w:top w:val="nil"/>
              <w:left w:val="nil"/>
              <w:bottom w:val="single" w:sz="4" w:space="0" w:color="auto"/>
              <w:right w:val="single" w:sz="4" w:space="0" w:color="auto"/>
            </w:tcBorders>
            <w:shd w:val="clear" w:color="auto" w:fill="auto"/>
            <w:noWrap/>
            <w:vAlign w:val="center"/>
            <w:hideMark/>
          </w:tcPr>
          <w:p w14:paraId="774903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47277B4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42,78</w:t>
            </w:r>
          </w:p>
        </w:tc>
        <w:tc>
          <w:tcPr>
            <w:tcW w:w="2308" w:type="dxa"/>
            <w:tcBorders>
              <w:top w:val="nil"/>
              <w:left w:val="nil"/>
              <w:bottom w:val="single" w:sz="4" w:space="0" w:color="auto"/>
              <w:right w:val="single" w:sz="4" w:space="0" w:color="auto"/>
            </w:tcBorders>
            <w:shd w:val="clear" w:color="auto" w:fill="auto"/>
            <w:noWrap/>
            <w:vAlign w:val="center"/>
            <w:hideMark/>
          </w:tcPr>
          <w:p w14:paraId="50B11B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3EE7E0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258A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1.1.46</w:t>
            </w:r>
          </w:p>
        </w:tc>
        <w:tc>
          <w:tcPr>
            <w:tcW w:w="1575" w:type="dxa"/>
            <w:tcBorders>
              <w:top w:val="nil"/>
              <w:left w:val="nil"/>
              <w:bottom w:val="single" w:sz="4" w:space="0" w:color="auto"/>
              <w:right w:val="single" w:sz="4" w:space="0" w:color="auto"/>
            </w:tcBorders>
            <w:shd w:val="clear" w:color="auto" w:fill="auto"/>
            <w:vAlign w:val="center"/>
            <w:hideMark/>
          </w:tcPr>
          <w:p w14:paraId="53417D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2727A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Փ12-Փ18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CCAB3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765E1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0,2230</w:t>
            </w:r>
          </w:p>
        </w:tc>
        <w:tc>
          <w:tcPr>
            <w:tcW w:w="1244" w:type="dxa"/>
            <w:tcBorders>
              <w:top w:val="nil"/>
              <w:left w:val="nil"/>
              <w:bottom w:val="single" w:sz="4" w:space="0" w:color="auto"/>
              <w:right w:val="single" w:sz="4" w:space="0" w:color="auto"/>
            </w:tcBorders>
            <w:shd w:val="clear" w:color="auto" w:fill="auto"/>
            <w:noWrap/>
            <w:vAlign w:val="center"/>
            <w:hideMark/>
          </w:tcPr>
          <w:p w14:paraId="3A8785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7C29739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80,62</w:t>
            </w:r>
          </w:p>
        </w:tc>
        <w:tc>
          <w:tcPr>
            <w:tcW w:w="2308" w:type="dxa"/>
            <w:tcBorders>
              <w:top w:val="nil"/>
              <w:left w:val="nil"/>
              <w:bottom w:val="single" w:sz="4" w:space="0" w:color="auto"/>
              <w:right w:val="single" w:sz="4" w:space="0" w:color="auto"/>
            </w:tcBorders>
            <w:shd w:val="clear" w:color="auto" w:fill="auto"/>
            <w:noWrap/>
            <w:vAlign w:val="center"/>
            <w:hideMark/>
          </w:tcPr>
          <w:p w14:paraId="5D4465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BABF1B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66C5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1.1.47</w:t>
            </w:r>
          </w:p>
        </w:tc>
        <w:tc>
          <w:tcPr>
            <w:tcW w:w="1575" w:type="dxa"/>
            <w:tcBorders>
              <w:top w:val="nil"/>
              <w:left w:val="nil"/>
              <w:bottom w:val="single" w:sz="4" w:space="0" w:color="auto"/>
              <w:right w:val="single" w:sz="4" w:space="0" w:color="auto"/>
            </w:tcBorders>
            <w:shd w:val="clear" w:color="auto" w:fill="auto"/>
            <w:vAlign w:val="center"/>
            <w:hideMark/>
          </w:tcPr>
          <w:p w14:paraId="74B138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DC4CB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-14x60x60մմ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1C752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6A521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0,0030</w:t>
            </w:r>
          </w:p>
        </w:tc>
        <w:tc>
          <w:tcPr>
            <w:tcW w:w="1244" w:type="dxa"/>
            <w:tcBorders>
              <w:top w:val="nil"/>
              <w:left w:val="nil"/>
              <w:bottom w:val="single" w:sz="4" w:space="0" w:color="auto"/>
              <w:right w:val="single" w:sz="4" w:space="0" w:color="auto"/>
            </w:tcBorders>
            <w:shd w:val="clear" w:color="auto" w:fill="auto"/>
            <w:noWrap/>
            <w:vAlign w:val="center"/>
            <w:hideMark/>
          </w:tcPr>
          <w:p w14:paraId="280ED9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575,200</w:t>
            </w:r>
          </w:p>
        </w:tc>
        <w:tc>
          <w:tcPr>
            <w:tcW w:w="1039" w:type="dxa"/>
            <w:tcBorders>
              <w:top w:val="nil"/>
              <w:left w:val="nil"/>
              <w:bottom w:val="single" w:sz="4" w:space="0" w:color="auto"/>
              <w:right w:val="single" w:sz="4" w:space="0" w:color="auto"/>
            </w:tcBorders>
            <w:shd w:val="clear" w:color="auto" w:fill="auto"/>
            <w:vAlign w:val="center"/>
            <w:hideMark/>
          </w:tcPr>
          <w:p w14:paraId="5CC601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1,73</w:t>
            </w:r>
          </w:p>
        </w:tc>
        <w:tc>
          <w:tcPr>
            <w:tcW w:w="2308" w:type="dxa"/>
            <w:tcBorders>
              <w:top w:val="nil"/>
              <w:left w:val="nil"/>
              <w:bottom w:val="single" w:sz="4" w:space="0" w:color="auto"/>
              <w:right w:val="single" w:sz="4" w:space="0" w:color="auto"/>
            </w:tcBorders>
            <w:shd w:val="clear" w:color="auto" w:fill="auto"/>
            <w:noWrap/>
            <w:vAlign w:val="center"/>
            <w:hideMark/>
          </w:tcPr>
          <w:p w14:paraId="33284A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9B74CE2"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E64BB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1.1.48</w:t>
            </w:r>
          </w:p>
        </w:tc>
        <w:tc>
          <w:tcPr>
            <w:tcW w:w="1575" w:type="dxa"/>
            <w:tcBorders>
              <w:top w:val="nil"/>
              <w:left w:val="nil"/>
              <w:bottom w:val="single" w:sz="4" w:space="0" w:color="auto"/>
              <w:right w:val="single" w:sz="4" w:space="0" w:color="auto"/>
            </w:tcBorders>
            <w:shd w:val="clear" w:color="auto" w:fill="auto"/>
            <w:vAlign w:val="center"/>
            <w:hideMark/>
          </w:tcPr>
          <w:p w14:paraId="79852B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6-164*</w:t>
            </w:r>
          </w:p>
        </w:tc>
        <w:tc>
          <w:tcPr>
            <w:tcW w:w="2756" w:type="dxa"/>
            <w:tcBorders>
              <w:top w:val="nil"/>
              <w:left w:val="nil"/>
              <w:bottom w:val="single" w:sz="4" w:space="0" w:color="auto"/>
              <w:right w:val="single" w:sz="4" w:space="0" w:color="auto"/>
            </w:tcBorders>
            <w:shd w:val="clear" w:color="auto" w:fill="auto"/>
            <w:vAlign w:val="center"/>
            <w:hideMark/>
          </w:tcPr>
          <w:p w14:paraId="04D220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ՀԾ-3 հեծանի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0C390C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3A588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1,500</w:t>
            </w:r>
          </w:p>
        </w:tc>
        <w:tc>
          <w:tcPr>
            <w:tcW w:w="1244" w:type="dxa"/>
            <w:tcBorders>
              <w:top w:val="nil"/>
              <w:left w:val="nil"/>
              <w:bottom w:val="single" w:sz="4" w:space="0" w:color="auto"/>
              <w:right w:val="single" w:sz="4" w:space="0" w:color="auto"/>
            </w:tcBorders>
            <w:shd w:val="clear" w:color="auto" w:fill="auto"/>
            <w:noWrap/>
            <w:vAlign w:val="center"/>
            <w:hideMark/>
          </w:tcPr>
          <w:p w14:paraId="007829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103,121</w:t>
            </w:r>
          </w:p>
        </w:tc>
        <w:tc>
          <w:tcPr>
            <w:tcW w:w="1039" w:type="dxa"/>
            <w:tcBorders>
              <w:top w:val="nil"/>
              <w:left w:val="nil"/>
              <w:bottom w:val="single" w:sz="4" w:space="0" w:color="auto"/>
              <w:right w:val="single" w:sz="4" w:space="0" w:color="auto"/>
            </w:tcBorders>
            <w:shd w:val="clear" w:color="auto" w:fill="auto"/>
            <w:vAlign w:val="center"/>
            <w:hideMark/>
          </w:tcPr>
          <w:p w14:paraId="1CD0EA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154,68</w:t>
            </w:r>
          </w:p>
        </w:tc>
        <w:tc>
          <w:tcPr>
            <w:tcW w:w="2308" w:type="dxa"/>
            <w:tcBorders>
              <w:top w:val="nil"/>
              <w:left w:val="nil"/>
              <w:bottom w:val="single" w:sz="4" w:space="0" w:color="auto"/>
              <w:right w:val="single" w:sz="4" w:space="0" w:color="auto"/>
            </w:tcBorders>
            <w:shd w:val="clear" w:color="auto" w:fill="auto"/>
            <w:noWrap/>
            <w:vAlign w:val="center"/>
            <w:hideMark/>
          </w:tcPr>
          <w:p w14:paraId="15D28E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3C068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0D62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1.1.49</w:t>
            </w:r>
          </w:p>
        </w:tc>
        <w:tc>
          <w:tcPr>
            <w:tcW w:w="1575" w:type="dxa"/>
            <w:tcBorders>
              <w:top w:val="nil"/>
              <w:left w:val="nil"/>
              <w:bottom w:val="single" w:sz="4" w:space="0" w:color="auto"/>
              <w:right w:val="single" w:sz="4" w:space="0" w:color="auto"/>
            </w:tcBorders>
            <w:shd w:val="clear" w:color="auto" w:fill="auto"/>
            <w:vAlign w:val="center"/>
            <w:hideMark/>
          </w:tcPr>
          <w:p w14:paraId="5491CCB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86783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62A3C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D581C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0,0810</w:t>
            </w:r>
          </w:p>
        </w:tc>
        <w:tc>
          <w:tcPr>
            <w:tcW w:w="1244" w:type="dxa"/>
            <w:tcBorders>
              <w:top w:val="nil"/>
              <w:left w:val="nil"/>
              <w:bottom w:val="single" w:sz="4" w:space="0" w:color="auto"/>
              <w:right w:val="single" w:sz="4" w:space="0" w:color="auto"/>
            </w:tcBorders>
            <w:shd w:val="clear" w:color="auto" w:fill="auto"/>
            <w:noWrap/>
            <w:vAlign w:val="center"/>
            <w:hideMark/>
          </w:tcPr>
          <w:p w14:paraId="085AB0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1A3E6A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33,32</w:t>
            </w:r>
          </w:p>
        </w:tc>
        <w:tc>
          <w:tcPr>
            <w:tcW w:w="2308" w:type="dxa"/>
            <w:tcBorders>
              <w:top w:val="nil"/>
              <w:left w:val="nil"/>
              <w:bottom w:val="single" w:sz="4" w:space="0" w:color="auto"/>
              <w:right w:val="single" w:sz="4" w:space="0" w:color="auto"/>
            </w:tcBorders>
            <w:shd w:val="clear" w:color="auto" w:fill="auto"/>
            <w:noWrap/>
            <w:vAlign w:val="center"/>
            <w:hideMark/>
          </w:tcPr>
          <w:p w14:paraId="6791B7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7A1A3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D31C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1.1.50</w:t>
            </w:r>
          </w:p>
        </w:tc>
        <w:tc>
          <w:tcPr>
            <w:tcW w:w="1575" w:type="dxa"/>
            <w:tcBorders>
              <w:top w:val="nil"/>
              <w:left w:val="nil"/>
              <w:bottom w:val="single" w:sz="4" w:space="0" w:color="auto"/>
              <w:right w:val="single" w:sz="4" w:space="0" w:color="auto"/>
            </w:tcBorders>
            <w:shd w:val="clear" w:color="auto" w:fill="auto"/>
            <w:vAlign w:val="center"/>
            <w:hideMark/>
          </w:tcPr>
          <w:p w14:paraId="0EEB8C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D7F10D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Փ12-Փ14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EB621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C23E5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0,1190</w:t>
            </w:r>
          </w:p>
        </w:tc>
        <w:tc>
          <w:tcPr>
            <w:tcW w:w="1244" w:type="dxa"/>
            <w:tcBorders>
              <w:top w:val="nil"/>
              <w:left w:val="nil"/>
              <w:bottom w:val="single" w:sz="4" w:space="0" w:color="auto"/>
              <w:right w:val="single" w:sz="4" w:space="0" w:color="auto"/>
            </w:tcBorders>
            <w:shd w:val="clear" w:color="auto" w:fill="auto"/>
            <w:noWrap/>
            <w:vAlign w:val="center"/>
            <w:hideMark/>
          </w:tcPr>
          <w:p w14:paraId="082899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18948A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43,02</w:t>
            </w:r>
          </w:p>
        </w:tc>
        <w:tc>
          <w:tcPr>
            <w:tcW w:w="2308" w:type="dxa"/>
            <w:tcBorders>
              <w:top w:val="nil"/>
              <w:left w:val="nil"/>
              <w:bottom w:val="single" w:sz="4" w:space="0" w:color="auto"/>
              <w:right w:val="single" w:sz="4" w:space="0" w:color="auto"/>
            </w:tcBorders>
            <w:shd w:val="clear" w:color="auto" w:fill="auto"/>
            <w:noWrap/>
            <w:vAlign w:val="center"/>
            <w:hideMark/>
          </w:tcPr>
          <w:p w14:paraId="15923E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7CA762F"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4D1E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1.1.51</w:t>
            </w:r>
          </w:p>
        </w:tc>
        <w:tc>
          <w:tcPr>
            <w:tcW w:w="1575" w:type="dxa"/>
            <w:tcBorders>
              <w:top w:val="nil"/>
              <w:left w:val="nil"/>
              <w:bottom w:val="single" w:sz="4" w:space="0" w:color="auto"/>
              <w:right w:val="single" w:sz="4" w:space="0" w:color="auto"/>
            </w:tcBorders>
            <w:shd w:val="clear" w:color="auto" w:fill="auto"/>
            <w:vAlign w:val="center"/>
            <w:hideMark/>
          </w:tcPr>
          <w:p w14:paraId="6A99EE3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2E55DDB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Միջ.Հ-1 միջուկների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2F27DF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7AA44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2,160</w:t>
            </w:r>
          </w:p>
        </w:tc>
        <w:tc>
          <w:tcPr>
            <w:tcW w:w="1244" w:type="dxa"/>
            <w:tcBorders>
              <w:top w:val="nil"/>
              <w:left w:val="nil"/>
              <w:bottom w:val="single" w:sz="4" w:space="0" w:color="auto"/>
              <w:right w:val="single" w:sz="4" w:space="0" w:color="auto"/>
            </w:tcBorders>
            <w:shd w:val="clear" w:color="auto" w:fill="auto"/>
            <w:noWrap/>
            <w:vAlign w:val="center"/>
            <w:hideMark/>
          </w:tcPr>
          <w:p w14:paraId="4A168D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5E4710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168,62</w:t>
            </w:r>
          </w:p>
        </w:tc>
        <w:tc>
          <w:tcPr>
            <w:tcW w:w="2308" w:type="dxa"/>
            <w:tcBorders>
              <w:top w:val="nil"/>
              <w:left w:val="nil"/>
              <w:bottom w:val="single" w:sz="4" w:space="0" w:color="auto"/>
              <w:right w:val="single" w:sz="4" w:space="0" w:color="auto"/>
            </w:tcBorders>
            <w:shd w:val="clear" w:color="auto" w:fill="auto"/>
            <w:noWrap/>
            <w:vAlign w:val="center"/>
            <w:hideMark/>
          </w:tcPr>
          <w:p w14:paraId="674B1D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D0D19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24CB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1.1.52</w:t>
            </w:r>
          </w:p>
        </w:tc>
        <w:tc>
          <w:tcPr>
            <w:tcW w:w="1575" w:type="dxa"/>
            <w:tcBorders>
              <w:top w:val="nil"/>
              <w:left w:val="nil"/>
              <w:bottom w:val="single" w:sz="4" w:space="0" w:color="auto"/>
              <w:right w:val="single" w:sz="4" w:space="0" w:color="auto"/>
            </w:tcBorders>
            <w:shd w:val="clear" w:color="auto" w:fill="auto"/>
            <w:vAlign w:val="center"/>
            <w:hideMark/>
          </w:tcPr>
          <w:p w14:paraId="47AF4D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B2FFB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ACF72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3688A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0,0810</w:t>
            </w:r>
          </w:p>
        </w:tc>
        <w:tc>
          <w:tcPr>
            <w:tcW w:w="1244" w:type="dxa"/>
            <w:tcBorders>
              <w:top w:val="nil"/>
              <w:left w:val="nil"/>
              <w:bottom w:val="single" w:sz="4" w:space="0" w:color="auto"/>
              <w:right w:val="single" w:sz="4" w:space="0" w:color="auto"/>
            </w:tcBorders>
            <w:shd w:val="clear" w:color="auto" w:fill="auto"/>
            <w:noWrap/>
            <w:vAlign w:val="center"/>
            <w:hideMark/>
          </w:tcPr>
          <w:p w14:paraId="4C839C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701723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33,32</w:t>
            </w:r>
          </w:p>
        </w:tc>
        <w:tc>
          <w:tcPr>
            <w:tcW w:w="2308" w:type="dxa"/>
            <w:tcBorders>
              <w:top w:val="nil"/>
              <w:left w:val="nil"/>
              <w:bottom w:val="single" w:sz="4" w:space="0" w:color="auto"/>
              <w:right w:val="single" w:sz="4" w:space="0" w:color="auto"/>
            </w:tcBorders>
            <w:shd w:val="clear" w:color="auto" w:fill="auto"/>
            <w:noWrap/>
            <w:vAlign w:val="center"/>
            <w:hideMark/>
          </w:tcPr>
          <w:p w14:paraId="42B9D9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66F62D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0601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1.1.53</w:t>
            </w:r>
          </w:p>
        </w:tc>
        <w:tc>
          <w:tcPr>
            <w:tcW w:w="1575" w:type="dxa"/>
            <w:tcBorders>
              <w:top w:val="nil"/>
              <w:left w:val="nil"/>
              <w:bottom w:val="single" w:sz="4" w:space="0" w:color="auto"/>
              <w:right w:val="single" w:sz="4" w:space="0" w:color="auto"/>
            </w:tcBorders>
            <w:shd w:val="clear" w:color="auto" w:fill="auto"/>
            <w:vAlign w:val="center"/>
            <w:hideMark/>
          </w:tcPr>
          <w:p w14:paraId="6D69C0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D04EB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Փ16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0CF41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A181F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0,1490</w:t>
            </w:r>
          </w:p>
        </w:tc>
        <w:tc>
          <w:tcPr>
            <w:tcW w:w="1244" w:type="dxa"/>
            <w:tcBorders>
              <w:top w:val="nil"/>
              <w:left w:val="nil"/>
              <w:bottom w:val="single" w:sz="4" w:space="0" w:color="auto"/>
              <w:right w:val="single" w:sz="4" w:space="0" w:color="auto"/>
            </w:tcBorders>
            <w:shd w:val="clear" w:color="auto" w:fill="auto"/>
            <w:noWrap/>
            <w:vAlign w:val="center"/>
            <w:hideMark/>
          </w:tcPr>
          <w:p w14:paraId="0A8A03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6BC3659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53,86</w:t>
            </w:r>
          </w:p>
        </w:tc>
        <w:tc>
          <w:tcPr>
            <w:tcW w:w="2308" w:type="dxa"/>
            <w:tcBorders>
              <w:top w:val="nil"/>
              <w:left w:val="nil"/>
              <w:bottom w:val="single" w:sz="4" w:space="0" w:color="auto"/>
              <w:right w:val="single" w:sz="4" w:space="0" w:color="auto"/>
            </w:tcBorders>
            <w:shd w:val="clear" w:color="auto" w:fill="auto"/>
            <w:noWrap/>
            <w:vAlign w:val="center"/>
            <w:hideMark/>
          </w:tcPr>
          <w:p w14:paraId="421D3B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34836FE"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A2F11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1.1.54</w:t>
            </w:r>
          </w:p>
        </w:tc>
        <w:tc>
          <w:tcPr>
            <w:tcW w:w="1575" w:type="dxa"/>
            <w:tcBorders>
              <w:top w:val="nil"/>
              <w:left w:val="nil"/>
              <w:bottom w:val="single" w:sz="4" w:space="0" w:color="auto"/>
              <w:right w:val="single" w:sz="4" w:space="0" w:color="auto"/>
            </w:tcBorders>
            <w:shd w:val="clear" w:color="auto" w:fill="auto"/>
            <w:vAlign w:val="center"/>
            <w:hideMark/>
          </w:tcPr>
          <w:p w14:paraId="6AB45F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24CBCF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Միջ.Հ-2 միջուկի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39E088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5DD6C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0,650</w:t>
            </w:r>
          </w:p>
        </w:tc>
        <w:tc>
          <w:tcPr>
            <w:tcW w:w="1244" w:type="dxa"/>
            <w:tcBorders>
              <w:top w:val="nil"/>
              <w:left w:val="nil"/>
              <w:bottom w:val="single" w:sz="4" w:space="0" w:color="auto"/>
              <w:right w:val="single" w:sz="4" w:space="0" w:color="auto"/>
            </w:tcBorders>
            <w:shd w:val="clear" w:color="auto" w:fill="auto"/>
            <w:noWrap/>
            <w:vAlign w:val="center"/>
            <w:hideMark/>
          </w:tcPr>
          <w:p w14:paraId="4A9FD8F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7153F9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50,74</w:t>
            </w:r>
          </w:p>
        </w:tc>
        <w:tc>
          <w:tcPr>
            <w:tcW w:w="2308" w:type="dxa"/>
            <w:tcBorders>
              <w:top w:val="nil"/>
              <w:left w:val="nil"/>
              <w:bottom w:val="single" w:sz="4" w:space="0" w:color="auto"/>
              <w:right w:val="single" w:sz="4" w:space="0" w:color="auto"/>
            </w:tcBorders>
            <w:shd w:val="clear" w:color="auto" w:fill="auto"/>
            <w:noWrap/>
            <w:vAlign w:val="center"/>
            <w:hideMark/>
          </w:tcPr>
          <w:p w14:paraId="3DA378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6EEDED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7273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1.1.55</w:t>
            </w:r>
          </w:p>
        </w:tc>
        <w:tc>
          <w:tcPr>
            <w:tcW w:w="1575" w:type="dxa"/>
            <w:tcBorders>
              <w:top w:val="nil"/>
              <w:left w:val="nil"/>
              <w:bottom w:val="single" w:sz="4" w:space="0" w:color="auto"/>
              <w:right w:val="single" w:sz="4" w:space="0" w:color="auto"/>
            </w:tcBorders>
            <w:shd w:val="clear" w:color="auto" w:fill="auto"/>
            <w:vAlign w:val="center"/>
            <w:hideMark/>
          </w:tcPr>
          <w:p w14:paraId="75CBD5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7CAE87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E4604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F336D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0,0390</w:t>
            </w:r>
          </w:p>
        </w:tc>
        <w:tc>
          <w:tcPr>
            <w:tcW w:w="1244" w:type="dxa"/>
            <w:tcBorders>
              <w:top w:val="nil"/>
              <w:left w:val="nil"/>
              <w:bottom w:val="single" w:sz="4" w:space="0" w:color="auto"/>
              <w:right w:val="single" w:sz="4" w:space="0" w:color="auto"/>
            </w:tcBorders>
            <w:shd w:val="clear" w:color="auto" w:fill="auto"/>
            <w:noWrap/>
            <w:vAlign w:val="center"/>
            <w:hideMark/>
          </w:tcPr>
          <w:p w14:paraId="0301EA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7B89F8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16,04</w:t>
            </w:r>
          </w:p>
        </w:tc>
        <w:tc>
          <w:tcPr>
            <w:tcW w:w="2308" w:type="dxa"/>
            <w:tcBorders>
              <w:top w:val="nil"/>
              <w:left w:val="nil"/>
              <w:bottom w:val="single" w:sz="4" w:space="0" w:color="auto"/>
              <w:right w:val="single" w:sz="4" w:space="0" w:color="auto"/>
            </w:tcBorders>
            <w:shd w:val="clear" w:color="auto" w:fill="auto"/>
            <w:noWrap/>
            <w:vAlign w:val="center"/>
            <w:hideMark/>
          </w:tcPr>
          <w:p w14:paraId="771EE2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057D4C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E86D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1.1.56</w:t>
            </w:r>
          </w:p>
        </w:tc>
        <w:tc>
          <w:tcPr>
            <w:tcW w:w="1575" w:type="dxa"/>
            <w:tcBorders>
              <w:top w:val="nil"/>
              <w:left w:val="nil"/>
              <w:bottom w:val="single" w:sz="4" w:space="0" w:color="auto"/>
              <w:right w:val="single" w:sz="4" w:space="0" w:color="auto"/>
            </w:tcBorders>
            <w:shd w:val="clear" w:color="auto" w:fill="auto"/>
            <w:vAlign w:val="center"/>
            <w:hideMark/>
          </w:tcPr>
          <w:p w14:paraId="23BA977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85056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Փ16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D2418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CC5C1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0,0230</w:t>
            </w:r>
          </w:p>
        </w:tc>
        <w:tc>
          <w:tcPr>
            <w:tcW w:w="1244" w:type="dxa"/>
            <w:tcBorders>
              <w:top w:val="nil"/>
              <w:left w:val="nil"/>
              <w:bottom w:val="single" w:sz="4" w:space="0" w:color="auto"/>
              <w:right w:val="single" w:sz="4" w:space="0" w:color="auto"/>
            </w:tcBorders>
            <w:shd w:val="clear" w:color="auto" w:fill="auto"/>
            <w:noWrap/>
            <w:vAlign w:val="center"/>
            <w:hideMark/>
          </w:tcPr>
          <w:p w14:paraId="4990CE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535AD7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8,31</w:t>
            </w:r>
          </w:p>
        </w:tc>
        <w:tc>
          <w:tcPr>
            <w:tcW w:w="2308" w:type="dxa"/>
            <w:tcBorders>
              <w:top w:val="nil"/>
              <w:left w:val="nil"/>
              <w:bottom w:val="single" w:sz="4" w:space="0" w:color="auto"/>
              <w:right w:val="single" w:sz="4" w:space="0" w:color="auto"/>
            </w:tcBorders>
            <w:shd w:val="clear" w:color="auto" w:fill="auto"/>
            <w:noWrap/>
            <w:vAlign w:val="center"/>
            <w:hideMark/>
          </w:tcPr>
          <w:p w14:paraId="5F1B96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430B88"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8A93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1.1.57</w:t>
            </w:r>
          </w:p>
        </w:tc>
        <w:tc>
          <w:tcPr>
            <w:tcW w:w="1575" w:type="dxa"/>
            <w:tcBorders>
              <w:top w:val="nil"/>
              <w:left w:val="nil"/>
              <w:bottom w:val="single" w:sz="4" w:space="0" w:color="auto"/>
              <w:right w:val="single" w:sz="4" w:space="0" w:color="auto"/>
            </w:tcBorders>
            <w:shd w:val="clear" w:color="auto" w:fill="auto"/>
            <w:vAlign w:val="center"/>
            <w:hideMark/>
          </w:tcPr>
          <w:p w14:paraId="53412B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063AB1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Միջ.Հ-3 միջուկի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14BE9E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մ3</w:t>
            </w:r>
          </w:p>
        </w:tc>
        <w:tc>
          <w:tcPr>
            <w:tcW w:w="1092" w:type="dxa"/>
            <w:tcBorders>
              <w:top w:val="nil"/>
              <w:left w:val="nil"/>
              <w:bottom w:val="single" w:sz="4" w:space="0" w:color="auto"/>
              <w:right w:val="single" w:sz="4" w:space="0" w:color="auto"/>
            </w:tcBorders>
            <w:shd w:val="clear" w:color="auto" w:fill="auto"/>
            <w:vAlign w:val="center"/>
            <w:hideMark/>
          </w:tcPr>
          <w:p w14:paraId="6FC7E3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0,300</w:t>
            </w:r>
          </w:p>
        </w:tc>
        <w:tc>
          <w:tcPr>
            <w:tcW w:w="1244" w:type="dxa"/>
            <w:tcBorders>
              <w:top w:val="nil"/>
              <w:left w:val="nil"/>
              <w:bottom w:val="single" w:sz="4" w:space="0" w:color="auto"/>
              <w:right w:val="single" w:sz="4" w:space="0" w:color="auto"/>
            </w:tcBorders>
            <w:shd w:val="clear" w:color="auto" w:fill="auto"/>
            <w:noWrap/>
            <w:vAlign w:val="center"/>
            <w:hideMark/>
          </w:tcPr>
          <w:p w14:paraId="626B5D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4BEEE02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23,42</w:t>
            </w:r>
          </w:p>
        </w:tc>
        <w:tc>
          <w:tcPr>
            <w:tcW w:w="2308" w:type="dxa"/>
            <w:tcBorders>
              <w:top w:val="nil"/>
              <w:left w:val="nil"/>
              <w:bottom w:val="single" w:sz="4" w:space="0" w:color="auto"/>
              <w:right w:val="single" w:sz="4" w:space="0" w:color="auto"/>
            </w:tcBorders>
            <w:shd w:val="clear" w:color="auto" w:fill="auto"/>
            <w:noWrap/>
            <w:vAlign w:val="center"/>
            <w:hideMark/>
          </w:tcPr>
          <w:p w14:paraId="261AEE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5B5427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11E52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1.1.58</w:t>
            </w:r>
          </w:p>
        </w:tc>
        <w:tc>
          <w:tcPr>
            <w:tcW w:w="1575" w:type="dxa"/>
            <w:tcBorders>
              <w:top w:val="nil"/>
              <w:left w:val="nil"/>
              <w:bottom w:val="single" w:sz="4" w:space="0" w:color="auto"/>
              <w:right w:val="single" w:sz="4" w:space="0" w:color="auto"/>
            </w:tcBorders>
            <w:shd w:val="clear" w:color="auto" w:fill="auto"/>
            <w:vAlign w:val="center"/>
            <w:hideMark/>
          </w:tcPr>
          <w:p w14:paraId="534DCA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A6F25C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5089C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65991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0,0110</w:t>
            </w:r>
          </w:p>
        </w:tc>
        <w:tc>
          <w:tcPr>
            <w:tcW w:w="1244" w:type="dxa"/>
            <w:tcBorders>
              <w:top w:val="nil"/>
              <w:left w:val="nil"/>
              <w:bottom w:val="single" w:sz="4" w:space="0" w:color="auto"/>
              <w:right w:val="single" w:sz="4" w:space="0" w:color="auto"/>
            </w:tcBorders>
            <w:shd w:val="clear" w:color="auto" w:fill="auto"/>
            <w:noWrap/>
            <w:vAlign w:val="center"/>
            <w:hideMark/>
          </w:tcPr>
          <w:p w14:paraId="65383ED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39CFE02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4,52</w:t>
            </w:r>
          </w:p>
        </w:tc>
        <w:tc>
          <w:tcPr>
            <w:tcW w:w="2308" w:type="dxa"/>
            <w:tcBorders>
              <w:top w:val="nil"/>
              <w:left w:val="nil"/>
              <w:bottom w:val="single" w:sz="4" w:space="0" w:color="auto"/>
              <w:right w:val="single" w:sz="4" w:space="0" w:color="auto"/>
            </w:tcBorders>
            <w:shd w:val="clear" w:color="auto" w:fill="auto"/>
            <w:noWrap/>
            <w:vAlign w:val="center"/>
            <w:hideMark/>
          </w:tcPr>
          <w:p w14:paraId="76D7F3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A1FDE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5C446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1.1.59</w:t>
            </w:r>
          </w:p>
        </w:tc>
        <w:tc>
          <w:tcPr>
            <w:tcW w:w="1575" w:type="dxa"/>
            <w:tcBorders>
              <w:top w:val="nil"/>
              <w:left w:val="nil"/>
              <w:bottom w:val="single" w:sz="4" w:space="0" w:color="auto"/>
              <w:right w:val="single" w:sz="4" w:space="0" w:color="auto"/>
            </w:tcBorders>
            <w:shd w:val="clear" w:color="auto" w:fill="auto"/>
            <w:vAlign w:val="center"/>
            <w:hideMark/>
          </w:tcPr>
          <w:p w14:paraId="75DF98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DF7B3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Փ16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2B764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08633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0,0190</w:t>
            </w:r>
          </w:p>
        </w:tc>
        <w:tc>
          <w:tcPr>
            <w:tcW w:w="1244" w:type="dxa"/>
            <w:tcBorders>
              <w:top w:val="nil"/>
              <w:left w:val="nil"/>
              <w:bottom w:val="single" w:sz="4" w:space="0" w:color="auto"/>
              <w:right w:val="single" w:sz="4" w:space="0" w:color="auto"/>
            </w:tcBorders>
            <w:shd w:val="clear" w:color="auto" w:fill="auto"/>
            <w:noWrap/>
            <w:vAlign w:val="center"/>
            <w:hideMark/>
          </w:tcPr>
          <w:p w14:paraId="076D85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0FA840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6,87</w:t>
            </w:r>
          </w:p>
        </w:tc>
        <w:tc>
          <w:tcPr>
            <w:tcW w:w="2308" w:type="dxa"/>
            <w:tcBorders>
              <w:top w:val="nil"/>
              <w:left w:val="nil"/>
              <w:bottom w:val="single" w:sz="4" w:space="0" w:color="auto"/>
              <w:right w:val="single" w:sz="4" w:space="0" w:color="auto"/>
            </w:tcBorders>
            <w:shd w:val="clear" w:color="auto" w:fill="auto"/>
            <w:noWrap/>
            <w:vAlign w:val="center"/>
            <w:hideMark/>
          </w:tcPr>
          <w:p w14:paraId="44BF01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9B0883"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9573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1.1.60</w:t>
            </w:r>
          </w:p>
        </w:tc>
        <w:tc>
          <w:tcPr>
            <w:tcW w:w="1575" w:type="dxa"/>
            <w:tcBorders>
              <w:top w:val="nil"/>
              <w:left w:val="nil"/>
              <w:bottom w:val="single" w:sz="4" w:space="0" w:color="auto"/>
              <w:right w:val="single" w:sz="4" w:space="0" w:color="auto"/>
            </w:tcBorders>
            <w:shd w:val="clear" w:color="auto" w:fill="auto"/>
            <w:vAlign w:val="center"/>
            <w:hideMark/>
          </w:tcPr>
          <w:p w14:paraId="1B899D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6-170</w:t>
            </w:r>
          </w:p>
        </w:tc>
        <w:tc>
          <w:tcPr>
            <w:tcW w:w="2756" w:type="dxa"/>
            <w:tcBorders>
              <w:top w:val="nil"/>
              <w:left w:val="nil"/>
              <w:bottom w:val="single" w:sz="4" w:space="0" w:color="auto"/>
              <w:right w:val="single" w:sz="4" w:space="0" w:color="auto"/>
            </w:tcBorders>
            <w:shd w:val="clear" w:color="auto" w:fill="auto"/>
            <w:vAlign w:val="center"/>
            <w:hideMark/>
          </w:tcPr>
          <w:p w14:paraId="095EB4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ՄԲ-1 բարավորի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114A78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0EF86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0,360</w:t>
            </w:r>
          </w:p>
        </w:tc>
        <w:tc>
          <w:tcPr>
            <w:tcW w:w="1244" w:type="dxa"/>
            <w:tcBorders>
              <w:top w:val="nil"/>
              <w:left w:val="nil"/>
              <w:bottom w:val="single" w:sz="4" w:space="0" w:color="auto"/>
              <w:right w:val="single" w:sz="4" w:space="0" w:color="auto"/>
            </w:tcBorders>
            <w:shd w:val="clear" w:color="auto" w:fill="auto"/>
            <w:noWrap/>
            <w:vAlign w:val="center"/>
            <w:hideMark/>
          </w:tcPr>
          <w:p w14:paraId="300871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103,797</w:t>
            </w:r>
          </w:p>
        </w:tc>
        <w:tc>
          <w:tcPr>
            <w:tcW w:w="1039" w:type="dxa"/>
            <w:tcBorders>
              <w:top w:val="nil"/>
              <w:left w:val="nil"/>
              <w:bottom w:val="single" w:sz="4" w:space="0" w:color="auto"/>
              <w:right w:val="single" w:sz="4" w:space="0" w:color="auto"/>
            </w:tcBorders>
            <w:shd w:val="clear" w:color="auto" w:fill="auto"/>
            <w:vAlign w:val="center"/>
            <w:hideMark/>
          </w:tcPr>
          <w:p w14:paraId="4F02F5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37,37</w:t>
            </w:r>
          </w:p>
        </w:tc>
        <w:tc>
          <w:tcPr>
            <w:tcW w:w="2308" w:type="dxa"/>
            <w:tcBorders>
              <w:top w:val="nil"/>
              <w:left w:val="nil"/>
              <w:bottom w:val="single" w:sz="4" w:space="0" w:color="auto"/>
              <w:right w:val="single" w:sz="4" w:space="0" w:color="auto"/>
            </w:tcBorders>
            <w:shd w:val="clear" w:color="auto" w:fill="auto"/>
            <w:noWrap/>
            <w:vAlign w:val="center"/>
            <w:hideMark/>
          </w:tcPr>
          <w:p w14:paraId="3F9BBC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56943E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A262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1.1.61</w:t>
            </w:r>
          </w:p>
        </w:tc>
        <w:tc>
          <w:tcPr>
            <w:tcW w:w="1575" w:type="dxa"/>
            <w:tcBorders>
              <w:top w:val="nil"/>
              <w:left w:val="nil"/>
              <w:bottom w:val="single" w:sz="4" w:space="0" w:color="auto"/>
              <w:right w:val="single" w:sz="4" w:space="0" w:color="auto"/>
            </w:tcBorders>
            <w:shd w:val="clear" w:color="auto" w:fill="auto"/>
            <w:vAlign w:val="center"/>
            <w:hideMark/>
          </w:tcPr>
          <w:p w14:paraId="229C66D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521CC1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C9FC9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8FA70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0,0580</w:t>
            </w:r>
          </w:p>
        </w:tc>
        <w:tc>
          <w:tcPr>
            <w:tcW w:w="1244" w:type="dxa"/>
            <w:tcBorders>
              <w:top w:val="nil"/>
              <w:left w:val="nil"/>
              <w:bottom w:val="single" w:sz="4" w:space="0" w:color="auto"/>
              <w:right w:val="single" w:sz="4" w:space="0" w:color="auto"/>
            </w:tcBorders>
            <w:shd w:val="clear" w:color="auto" w:fill="auto"/>
            <w:noWrap/>
            <w:vAlign w:val="center"/>
            <w:hideMark/>
          </w:tcPr>
          <w:p w14:paraId="3AB058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1A3D5B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20,97</w:t>
            </w:r>
          </w:p>
        </w:tc>
        <w:tc>
          <w:tcPr>
            <w:tcW w:w="2308" w:type="dxa"/>
            <w:tcBorders>
              <w:top w:val="nil"/>
              <w:left w:val="nil"/>
              <w:bottom w:val="single" w:sz="4" w:space="0" w:color="auto"/>
              <w:right w:val="single" w:sz="4" w:space="0" w:color="auto"/>
            </w:tcBorders>
            <w:shd w:val="clear" w:color="auto" w:fill="auto"/>
            <w:noWrap/>
            <w:vAlign w:val="center"/>
            <w:hideMark/>
          </w:tcPr>
          <w:p w14:paraId="3EE9AB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4FC8B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25FED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1.1.62</w:t>
            </w:r>
          </w:p>
        </w:tc>
        <w:tc>
          <w:tcPr>
            <w:tcW w:w="1575" w:type="dxa"/>
            <w:tcBorders>
              <w:top w:val="nil"/>
              <w:left w:val="nil"/>
              <w:bottom w:val="single" w:sz="4" w:space="0" w:color="auto"/>
              <w:right w:val="single" w:sz="4" w:space="0" w:color="auto"/>
            </w:tcBorders>
            <w:shd w:val="clear" w:color="auto" w:fill="auto"/>
            <w:vAlign w:val="center"/>
            <w:hideMark/>
          </w:tcPr>
          <w:p w14:paraId="45276B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44918C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347CD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49EC2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0,0150</w:t>
            </w:r>
          </w:p>
        </w:tc>
        <w:tc>
          <w:tcPr>
            <w:tcW w:w="1244" w:type="dxa"/>
            <w:tcBorders>
              <w:top w:val="nil"/>
              <w:left w:val="nil"/>
              <w:bottom w:val="single" w:sz="4" w:space="0" w:color="auto"/>
              <w:right w:val="single" w:sz="4" w:space="0" w:color="auto"/>
            </w:tcBorders>
            <w:shd w:val="clear" w:color="auto" w:fill="auto"/>
            <w:noWrap/>
            <w:vAlign w:val="center"/>
            <w:hideMark/>
          </w:tcPr>
          <w:p w14:paraId="598E09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3911684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6,17</w:t>
            </w:r>
          </w:p>
        </w:tc>
        <w:tc>
          <w:tcPr>
            <w:tcW w:w="2308" w:type="dxa"/>
            <w:tcBorders>
              <w:top w:val="nil"/>
              <w:left w:val="nil"/>
              <w:bottom w:val="single" w:sz="4" w:space="0" w:color="auto"/>
              <w:right w:val="single" w:sz="4" w:space="0" w:color="auto"/>
            </w:tcBorders>
            <w:shd w:val="clear" w:color="auto" w:fill="auto"/>
            <w:noWrap/>
            <w:vAlign w:val="center"/>
            <w:hideMark/>
          </w:tcPr>
          <w:p w14:paraId="6BDB12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EB9EBA"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D438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1.1.63</w:t>
            </w:r>
          </w:p>
        </w:tc>
        <w:tc>
          <w:tcPr>
            <w:tcW w:w="1575" w:type="dxa"/>
            <w:tcBorders>
              <w:top w:val="nil"/>
              <w:left w:val="nil"/>
              <w:bottom w:val="single" w:sz="4" w:space="0" w:color="auto"/>
              <w:right w:val="single" w:sz="4" w:space="0" w:color="auto"/>
            </w:tcBorders>
            <w:shd w:val="clear" w:color="auto" w:fill="auto"/>
            <w:vAlign w:val="center"/>
            <w:hideMark/>
          </w:tcPr>
          <w:p w14:paraId="199990A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6-170</w:t>
            </w:r>
          </w:p>
        </w:tc>
        <w:tc>
          <w:tcPr>
            <w:tcW w:w="2756" w:type="dxa"/>
            <w:tcBorders>
              <w:top w:val="nil"/>
              <w:left w:val="nil"/>
              <w:bottom w:val="single" w:sz="4" w:space="0" w:color="auto"/>
              <w:right w:val="single" w:sz="4" w:space="0" w:color="auto"/>
            </w:tcBorders>
            <w:shd w:val="clear" w:color="auto" w:fill="auto"/>
            <w:vAlign w:val="center"/>
            <w:hideMark/>
          </w:tcPr>
          <w:p w14:paraId="334F30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ՄԲ-2 բարավորի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7FFEFD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442C9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0,360</w:t>
            </w:r>
          </w:p>
        </w:tc>
        <w:tc>
          <w:tcPr>
            <w:tcW w:w="1244" w:type="dxa"/>
            <w:tcBorders>
              <w:top w:val="nil"/>
              <w:left w:val="nil"/>
              <w:bottom w:val="single" w:sz="4" w:space="0" w:color="auto"/>
              <w:right w:val="single" w:sz="4" w:space="0" w:color="auto"/>
            </w:tcBorders>
            <w:shd w:val="clear" w:color="auto" w:fill="auto"/>
            <w:noWrap/>
            <w:vAlign w:val="center"/>
            <w:hideMark/>
          </w:tcPr>
          <w:p w14:paraId="412C1D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103,797</w:t>
            </w:r>
          </w:p>
        </w:tc>
        <w:tc>
          <w:tcPr>
            <w:tcW w:w="1039" w:type="dxa"/>
            <w:tcBorders>
              <w:top w:val="nil"/>
              <w:left w:val="nil"/>
              <w:bottom w:val="single" w:sz="4" w:space="0" w:color="auto"/>
              <w:right w:val="single" w:sz="4" w:space="0" w:color="auto"/>
            </w:tcBorders>
            <w:shd w:val="clear" w:color="auto" w:fill="auto"/>
            <w:vAlign w:val="center"/>
            <w:hideMark/>
          </w:tcPr>
          <w:p w14:paraId="5480680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37,37</w:t>
            </w:r>
          </w:p>
        </w:tc>
        <w:tc>
          <w:tcPr>
            <w:tcW w:w="2308" w:type="dxa"/>
            <w:tcBorders>
              <w:top w:val="nil"/>
              <w:left w:val="nil"/>
              <w:bottom w:val="single" w:sz="4" w:space="0" w:color="auto"/>
              <w:right w:val="single" w:sz="4" w:space="0" w:color="auto"/>
            </w:tcBorders>
            <w:shd w:val="clear" w:color="auto" w:fill="auto"/>
            <w:noWrap/>
            <w:vAlign w:val="center"/>
            <w:hideMark/>
          </w:tcPr>
          <w:p w14:paraId="5D2419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A35FACD"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3513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1.1.64</w:t>
            </w:r>
          </w:p>
        </w:tc>
        <w:tc>
          <w:tcPr>
            <w:tcW w:w="1575" w:type="dxa"/>
            <w:tcBorders>
              <w:top w:val="nil"/>
              <w:left w:val="nil"/>
              <w:bottom w:val="single" w:sz="4" w:space="0" w:color="auto"/>
              <w:right w:val="single" w:sz="4" w:space="0" w:color="auto"/>
            </w:tcBorders>
            <w:shd w:val="clear" w:color="auto" w:fill="auto"/>
            <w:vAlign w:val="center"/>
            <w:hideMark/>
          </w:tcPr>
          <w:p w14:paraId="3D4544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56F9E4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Փ20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61751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793CC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0,0520</w:t>
            </w:r>
          </w:p>
        </w:tc>
        <w:tc>
          <w:tcPr>
            <w:tcW w:w="1244" w:type="dxa"/>
            <w:tcBorders>
              <w:top w:val="nil"/>
              <w:left w:val="nil"/>
              <w:bottom w:val="single" w:sz="4" w:space="0" w:color="auto"/>
              <w:right w:val="single" w:sz="4" w:space="0" w:color="auto"/>
            </w:tcBorders>
            <w:shd w:val="clear" w:color="auto" w:fill="auto"/>
            <w:noWrap/>
            <w:vAlign w:val="center"/>
            <w:hideMark/>
          </w:tcPr>
          <w:p w14:paraId="4C0EA2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361,548</w:t>
            </w:r>
          </w:p>
        </w:tc>
        <w:tc>
          <w:tcPr>
            <w:tcW w:w="1039" w:type="dxa"/>
            <w:tcBorders>
              <w:top w:val="nil"/>
              <w:left w:val="nil"/>
              <w:bottom w:val="single" w:sz="4" w:space="0" w:color="auto"/>
              <w:right w:val="single" w:sz="4" w:space="0" w:color="auto"/>
            </w:tcBorders>
            <w:shd w:val="clear" w:color="auto" w:fill="auto"/>
            <w:vAlign w:val="center"/>
            <w:hideMark/>
          </w:tcPr>
          <w:p w14:paraId="688511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18,80</w:t>
            </w:r>
          </w:p>
        </w:tc>
        <w:tc>
          <w:tcPr>
            <w:tcW w:w="2308" w:type="dxa"/>
            <w:tcBorders>
              <w:top w:val="nil"/>
              <w:left w:val="nil"/>
              <w:bottom w:val="single" w:sz="4" w:space="0" w:color="auto"/>
              <w:right w:val="single" w:sz="4" w:space="0" w:color="auto"/>
            </w:tcBorders>
            <w:shd w:val="clear" w:color="auto" w:fill="auto"/>
            <w:noWrap/>
            <w:vAlign w:val="center"/>
            <w:hideMark/>
          </w:tcPr>
          <w:p w14:paraId="53FF74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BE8F1E7"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3E335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1.1.65</w:t>
            </w:r>
          </w:p>
        </w:tc>
        <w:tc>
          <w:tcPr>
            <w:tcW w:w="1575" w:type="dxa"/>
            <w:tcBorders>
              <w:top w:val="nil"/>
              <w:left w:val="nil"/>
              <w:bottom w:val="single" w:sz="4" w:space="0" w:color="auto"/>
              <w:right w:val="single" w:sz="4" w:space="0" w:color="auto"/>
            </w:tcBorders>
            <w:shd w:val="clear" w:color="auto" w:fill="auto"/>
            <w:vAlign w:val="center"/>
            <w:hideMark/>
          </w:tcPr>
          <w:p w14:paraId="4E7EF3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7619C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6B7F1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9C510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0,0240</w:t>
            </w:r>
          </w:p>
        </w:tc>
        <w:tc>
          <w:tcPr>
            <w:tcW w:w="1244" w:type="dxa"/>
            <w:tcBorders>
              <w:top w:val="nil"/>
              <w:left w:val="nil"/>
              <w:bottom w:val="single" w:sz="4" w:space="0" w:color="auto"/>
              <w:right w:val="single" w:sz="4" w:space="0" w:color="auto"/>
            </w:tcBorders>
            <w:shd w:val="clear" w:color="auto" w:fill="auto"/>
            <w:noWrap/>
            <w:vAlign w:val="center"/>
            <w:hideMark/>
          </w:tcPr>
          <w:p w14:paraId="680E71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0D3452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9,87</w:t>
            </w:r>
          </w:p>
        </w:tc>
        <w:tc>
          <w:tcPr>
            <w:tcW w:w="2308" w:type="dxa"/>
            <w:tcBorders>
              <w:top w:val="nil"/>
              <w:left w:val="nil"/>
              <w:bottom w:val="single" w:sz="4" w:space="0" w:color="auto"/>
              <w:right w:val="single" w:sz="4" w:space="0" w:color="auto"/>
            </w:tcBorders>
            <w:shd w:val="clear" w:color="auto" w:fill="auto"/>
            <w:noWrap/>
            <w:vAlign w:val="center"/>
            <w:hideMark/>
          </w:tcPr>
          <w:p w14:paraId="2B5E4E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5C1050"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2950C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1.1.66</w:t>
            </w:r>
          </w:p>
        </w:tc>
        <w:tc>
          <w:tcPr>
            <w:tcW w:w="1575" w:type="dxa"/>
            <w:tcBorders>
              <w:top w:val="nil"/>
              <w:left w:val="nil"/>
              <w:bottom w:val="single" w:sz="4" w:space="0" w:color="auto"/>
              <w:right w:val="single" w:sz="4" w:space="0" w:color="auto"/>
            </w:tcBorders>
            <w:shd w:val="clear" w:color="auto" w:fill="auto"/>
            <w:vAlign w:val="center"/>
            <w:hideMark/>
          </w:tcPr>
          <w:p w14:paraId="7B0F4A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14B187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Գ-1 գոտու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79B478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B819D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1,670</w:t>
            </w:r>
          </w:p>
        </w:tc>
        <w:tc>
          <w:tcPr>
            <w:tcW w:w="1244" w:type="dxa"/>
            <w:tcBorders>
              <w:top w:val="nil"/>
              <w:left w:val="nil"/>
              <w:bottom w:val="single" w:sz="4" w:space="0" w:color="auto"/>
              <w:right w:val="single" w:sz="4" w:space="0" w:color="auto"/>
            </w:tcBorders>
            <w:shd w:val="clear" w:color="auto" w:fill="auto"/>
            <w:noWrap/>
            <w:vAlign w:val="center"/>
            <w:hideMark/>
          </w:tcPr>
          <w:p w14:paraId="567D6CC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24C27F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130,37</w:t>
            </w:r>
          </w:p>
        </w:tc>
        <w:tc>
          <w:tcPr>
            <w:tcW w:w="2308" w:type="dxa"/>
            <w:tcBorders>
              <w:top w:val="nil"/>
              <w:left w:val="nil"/>
              <w:bottom w:val="single" w:sz="4" w:space="0" w:color="auto"/>
              <w:right w:val="single" w:sz="4" w:space="0" w:color="auto"/>
            </w:tcBorders>
            <w:shd w:val="clear" w:color="auto" w:fill="auto"/>
            <w:noWrap/>
            <w:vAlign w:val="center"/>
            <w:hideMark/>
          </w:tcPr>
          <w:p w14:paraId="54A086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6E8C60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FEAA9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1.1.67</w:t>
            </w:r>
          </w:p>
        </w:tc>
        <w:tc>
          <w:tcPr>
            <w:tcW w:w="1575" w:type="dxa"/>
            <w:tcBorders>
              <w:top w:val="nil"/>
              <w:left w:val="nil"/>
              <w:bottom w:val="single" w:sz="4" w:space="0" w:color="auto"/>
              <w:right w:val="single" w:sz="4" w:space="0" w:color="auto"/>
            </w:tcBorders>
            <w:shd w:val="clear" w:color="auto" w:fill="auto"/>
            <w:vAlign w:val="center"/>
            <w:hideMark/>
          </w:tcPr>
          <w:p w14:paraId="286239F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B56B8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8E4BB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A0510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0,0710</w:t>
            </w:r>
          </w:p>
        </w:tc>
        <w:tc>
          <w:tcPr>
            <w:tcW w:w="1244" w:type="dxa"/>
            <w:tcBorders>
              <w:top w:val="nil"/>
              <w:left w:val="nil"/>
              <w:bottom w:val="single" w:sz="4" w:space="0" w:color="auto"/>
              <w:right w:val="single" w:sz="4" w:space="0" w:color="auto"/>
            </w:tcBorders>
            <w:shd w:val="clear" w:color="auto" w:fill="auto"/>
            <w:noWrap/>
            <w:vAlign w:val="center"/>
            <w:hideMark/>
          </w:tcPr>
          <w:p w14:paraId="5F5B6E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51A109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29,21</w:t>
            </w:r>
          </w:p>
        </w:tc>
        <w:tc>
          <w:tcPr>
            <w:tcW w:w="2308" w:type="dxa"/>
            <w:tcBorders>
              <w:top w:val="nil"/>
              <w:left w:val="nil"/>
              <w:bottom w:val="single" w:sz="4" w:space="0" w:color="auto"/>
              <w:right w:val="single" w:sz="4" w:space="0" w:color="auto"/>
            </w:tcBorders>
            <w:shd w:val="clear" w:color="auto" w:fill="auto"/>
            <w:noWrap/>
            <w:vAlign w:val="center"/>
            <w:hideMark/>
          </w:tcPr>
          <w:p w14:paraId="29E811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DC0EAF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B0258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1.1.68</w:t>
            </w:r>
          </w:p>
        </w:tc>
        <w:tc>
          <w:tcPr>
            <w:tcW w:w="1575" w:type="dxa"/>
            <w:tcBorders>
              <w:top w:val="nil"/>
              <w:left w:val="nil"/>
              <w:bottom w:val="single" w:sz="4" w:space="0" w:color="auto"/>
              <w:right w:val="single" w:sz="4" w:space="0" w:color="auto"/>
            </w:tcBorders>
            <w:shd w:val="clear" w:color="auto" w:fill="auto"/>
            <w:vAlign w:val="center"/>
            <w:hideMark/>
          </w:tcPr>
          <w:p w14:paraId="5414C0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B338C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3A967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4FB17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0,0800</w:t>
            </w:r>
          </w:p>
        </w:tc>
        <w:tc>
          <w:tcPr>
            <w:tcW w:w="1244" w:type="dxa"/>
            <w:tcBorders>
              <w:top w:val="nil"/>
              <w:left w:val="nil"/>
              <w:bottom w:val="single" w:sz="4" w:space="0" w:color="auto"/>
              <w:right w:val="single" w:sz="4" w:space="0" w:color="auto"/>
            </w:tcBorders>
            <w:shd w:val="clear" w:color="auto" w:fill="auto"/>
            <w:noWrap/>
            <w:vAlign w:val="center"/>
            <w:hideMark/>
          </w:tcPr>
          <w:p w14:paraId="3FC5AB9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1D558E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28,92</w:t>
            </w:r>
          </w:p>
        </w:tc>
        <w:tc>
          <w:tcPr>
            <w:tcW w:w="2308" w:type="dxa"/>
            <w:tcBorders>
              <w:top w:val="nil"/>
              <w:left w:val="nil"/>
              <w:bottom w:val="single" w:sz="4" w:space="0" w:color="auto"/>
              <w:right w:val="single" w:sz="4" w:space="0" w:color="auto"/>
            </w:tcBorders>
            <w:shd w:val="clear" w:color="auto" w:fill="auto"/>
            <w:noWrap/>
            <w:vAlign w:val="center"/>
            <w:hideMark/>
          </w:tcPr>
          <w:p w14:paraId="7639AD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BE78EAC"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0341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1.1.69</w:t>
            </w:r>
          </w:p>
        </w:tc>
        <w:tc>
          <w:tcPr>
            <w:tcW w:w="1575" w:type="dxa"/>
            <w:tcBorders>
              <w:top w:val="nil"/>
              <w:left w:val="nil"/>
              <w:bottom w:val="single" w:sz="4" w:space="0" w:color="auto"/>
              <w:right w:val="single" w:sz="4" w:space="0" w:color="auto"/>
            </w:tcBorders>
            <w:shd w:val="clear" w:color="auto" w:fill="auto"/>
            <w:vAlign w:val="center"/>
            <w:hideMark/>
          </w:tcPr>
          <w:p w14:paraId="50F78C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6-162*</w:t>
            </w:r>
          </w:p>
        </w:tc>
        <w:tc>
          <w:tcPr>
            <w:tcW w:w="2756" w:type="dxa"/>
            <w:tcBorders>
              <w:top w:val="nil"/>
              <w:left w:val="nil"/>
              <w:bottom w:val="single" w:sz="4" w:space="0" w:color="auto"/>
              <w:right w:val="single" w:sz="4" w:space="0" w:color="auto"/>
            </w:tcBorders>
            <w:shd w:val="clear" w:color="auto" w:fill="auto"/>
            <w:vAlign w:val="center"/>
            <w:hideMark/>
          </w:tcPr>
          <w:p w14:paraId="43D7E97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ծածկի 4հատ ՄՀ-1 հեծանների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4D2572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0ACF9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3,000</w:t>
            </w:r>
          </w:p>
        </w:tc>
        <w:tc>
          <w:tcPr>
            <w:tcW w:w="1244" w:type="dxa"/>
            <w:tcBorders>
              <w:top w:val="nil"/>
              <w:left w:val="nil"/>
              <w:bottom w:val="single" w:sz="4" w:space="0" w:color="auto"/>
              <w:right w:val="single" w:sz="4" w:space="0" w:color="auto"/>
            </w:tcBorders>
            <w:shd w:val="clear" w:color="auto" w:fill="auto"/>
            <w:noWrap/>
            <w:vAlign w:val="center"/>
            <w:hideMark/>
          </w:tcPr>
          <w:p w14:paraId="76EE00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94,058</w:t>
            </w:r>
          </w:p>
        </w:tc>
        <w:tc>
          <w:tcPr>
            <w:tcW w:w="1039" w:type="dxa"/>
            <w:tcBorders>
              <w:top w:val="nil"/>
              <w:left w:val="nil"/>
              <w:bottom w:val="single" w:sz="4" w:space="0" w:color="auto"/>
              <w:right w:val="single" w:sz="4" w:space="0" w:color="auto"/>
            </w:tcBorders>
            <w:shd w:val="clear" w:color="auto" w:fill="auto"/>
            <w:vAlign w:val="center"/>
            <w:hideMark/>
          </w:tcPr>
          <w:p w14:paraId="23A147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282,17</w:t>
            </w:r>
          </w:p>
        </w:tc>
        <w:tc>
          <w:tcPr>
            <w:tcW w:w="2308" w:type="dxa"/>
            <w:tcBorders>
              <w:top w:val="nil"/>
              <w:left w:val="nil"/>
              <w:bottom w:val="single" w:sz="4" w:space="0" w:color="auto"/>
              <w:right w:val="single" w:sz="4" w:space="0" w:color="auto"/>
            </w:tcBorders>
            <w:shd w:val="clear" w:color="auto" w:fill="auto"/>
            <w:noWrap/>
            <w:vAlign w:val="center"/>
            <w:hideMark/>
          </w:tcPr>
          <w:p w14:paraId="7D4219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F0D63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5956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1.1.70</w:t>
            </w:r>
          </w:p>
        </w:tc>
        <w:tc>
          <w:tcPr>
            <w:tcW w:w="1575" w:type="dxa"/>
            <w:tcBorders>
              <w:top w:val="nil"/>
              <w:left w:val="nil"/>
              <w:bottom w:val="single" w:sz="4" w:space="0" w:color="auto"/>
              <w:right w:val="single" w:sz="4" w:space="0" w:color="auto"/>
            </w:tcBorders>
            <w:shd w:val="clear" w:color="auto" w:fill="auto"/>
            <w:vAlign w:val="center"/>
            <w:hideMark/>
          </w:tcPr>
          <w:p w14:paraId="575FA80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BBE0B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4D2E4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99CCD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0,1440</w:t>
            </w:r>
          </w:p>
        </w:tc>
        <w:tc>
          <w:tcPr>
            <w:tcW w:w="1244" w:type="dxa"/>
            <w:tcBorders>
              <w:top w:val="nil"/>
              <w:left w:val="nil"/>
              <w:bottom w:val="single" w:sz="4" w:space="0" w:color="auto"/>
              <w:right w:val="single" w:sz="4" w:space="0" w:color="auto"/>
            </w:tcBorders>
            <w:shd w:val="clear" w:color="auto" w:fill="auto"/>
            <w:noWrap/>
            <w:vAlign w:val="center"/>
            <w:hideMark/>
          </w:tcPr>
          <w:p w14:paraId="0F73F2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6E364C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59,24</w:t>
            </w:r>
          </w:p>
        </w:tc>
        <w:tc>
          <w:tcPr>
            <w:tcW w:w="2308" w:type="dxa"/>
            <w:tcBorders>
              <w:top w:val="nil"/>
              <w:left w:val="nil"/>
              <w:bottom w:val="single" w:sz="4" w:space="0" w:color="auto"/>
              <w:right w:val="single" w:sz="4" w:space="0" w:color="auto"/>
            </w:tcBorders>
            <w:shd w:val="clear" w:color="auto" w:fill="auto"/>
            <w:noWrap/>
            <w:vAlign w:val="center"/>
            <w:hideMark/>
          </w:tcPr>
          <w:p w14:paraId="3410AE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F9DD8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5826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1.1.71</w:t>
            </w:r>
          </w:p>
        </w:tc>
        <w:tc>
          <w:tcPr>
            <w:tcW w:w="1575" w:type="dxa"/>
            <w:tcBorders>
              <w:top w:val="nil"/>
              <w:left w:val="nil"/>
              <w:bottom w:val="single" w:sz="4" w:space="0" w:color="auto"/>
              <w:right w:val="single" w:sz="4" w:space="0" w:color="auto"/>
            </w:tcBorders>
            <w:shd w:val="clear" w:color="auto" w:fill="auto"/>
            <w:vAlign w:val="center"/>
            <w:hideMark/>
          </w:tcPr>
          <w:p w14:paraId="68C306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CD5DB8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Փ20-Փ25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3542A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F019D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0,6020</w:t>
            </w:r>
          </w:p>
        </w:tc>
        <w:tc>
          <w:tcPr>
            <w:tcW w:w="1244" w:type="dxa"/>
            <w:tcBorders>
              <w:top w:val="nil"/>
              <w:left w:val="nil"/>
              <w:bottom w:val="single" w:sz="4" w:space="0" w:color="auto"/>
              <w:right w:val="single" w:sz="4" w:space="0" w:color="auto"/>
            </w:tcBorders>
            <w:shd w:val="clear" w:color="auto" w:fill="auto"/>
            <w:noWrap/>
            <w:vAlign w:val="center"/>
            <w:hideMark/>
          </w:tcPr>
          <w:p w14:paraId="5C07DC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3496DC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217,62</w:t>
            </w:r>
          </w:p>
        </w:tc>
        <w:tc>
          <w:tcPr>
            <w:tcW w:w="2308" w:type="dxa"/>
            <w:tcBorders>
              <w:top w:val="nil"/>
              <w:left w:val="nil"/>
              <w:bottom w:val="single" w:sz="4" w:space="0" w:color="auto"/>
              <w:right w:val="single" w:sz="4" w:space="0" w:color="auto"/>
            </w:tcBorders>
            <w:shd w:val="clear" w:color="auto" w:fill="auto"/>
            <w:noWrap/>
            <w:vAlign w:val="center"/>
            <w:hideMark/>
          </w:tcPr>
          <w:p w14:paraId="1A99DE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7250A9"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BB4FF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1.1.72</w:t>
            </w:r>
          </w:p>
        </w:tc>
        <w:tc>
          <w:tcPr>
            <w:tcW w:w="1575" w:type="dxa"/>
            <w:tcBorders>
              <w:top w:val="nil"/>
              <w:left w:val="nil"/>
              <w:bottom w:val="single" w:sz="4" w:space="0" w:color="auto"/>
              <w:right w:val="single" w:sz="4" w:space="0" w:color="auto"/>
            </w:tcBorders>
            <w:shd w:val="clear" w:color="auto" w:fill="auto"/>
            <w:vAlign w:val="center"/>
            <w:hideMark/>
          </w:tcPr>
          <w:p w14:paraId="49C641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6-162*</w:t>
            </w:r>
          </w:p>
        </w:tc>
        <w:tc>
          <w:tcPr>
            <w:tcW w:w="2756" w:type="dxa"/>
            <w:tcBorders>
              <w:top w:val="nil"/>
              <w:left w:val="nil"/>
              <w:bottom w:val="single" w:sz="4" w:space="0" w:color="auto"/>
              <w:right w:val="single" w:sz="4" w:space="0" w:color="auto"/>
            </w:tcBorders>
            <w:shd w:val="clear" w:color="auto" w:fill="auto"/>
            <w:vAlign w:val="center"/>
            <w:hideMark/>
          </w:tcPr>
          <w:p w14:paraId="55C3FB0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տելֆերի ուղղու  1հատ ՄՀ-2 հեծանի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5A82A7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154E6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11FA0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94,058</w:t>
            </w:r>
          </w:p>
        </w:tc>
        <w:tc>
          <w:tcPr>
            <w:tcW w:w="1039" w:type="dxa"/>
            <w:tcBorders>
              <w:top w:val="nil"/>
              <w:left w:val="nil"/>
              <w:bottom w:val="single" w:sz="4" w:space="0" w:color="auto"/>
              <w:right w:val="single" w:sz="4" w:space="0" w:color="auto"/>
            </w:tcBorders>
            <w:shd w:val="clear" w:color="auto" w:fill="auto"/>
            <w:vAlign w:val="center"/>
            <w:hideMark/>
          </w:tcPr>
          <w:p w14:paraId="054BE11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94,06</w:t>
            </w:r>
          </w:p>
        </w:tc>
        <w:tc>
          <w:tcPr>
            <w:tcW w:w="2308" w:type="dxa"/>
            <w:tcBorders>
              <w:top w:val="nil"/>
              <w:left w:val="nil"/>
              <w:bottom w:val="single" w:sz="4" w:space="0" w:color="auto"/>
              <w:right w:val="single" w:sz="4" w:space="0" w:color="auto"/>
            </w:tcBorders>
            <w:shd w:val="clear" w:color="auto" w:fill="auto"/>
            <w:noWrap/>
            <w:vAlign w:val="center"/>
            <w:hideMark/>
          </w:tcPr>
          <w:p w14:paraId="4B0755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03474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8D6B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1.1.73</w:t>
            </w:r>
          </w:p>
        </w:tc>
        <w:tc>
          <w:tcPr>
            <w:tcW w:w="1575" w:type="dxa"/>
            <w:tcBorders>
              <w:top w:val="nil"/>
              <w:left w:val="nil"/>
              <w:bottom w:val="single" w:sz="4" w:space="0" w:color="auto"/>
              <w:right w:val="single" w:sz="4" w:space="0" w:color="auto"/>
            </w:tcBorders>
            <w:shd w:val="clear" w:color="auto" w:fill="auto"/>
            <w:vAlign w:val="center"/>
            <w:hideMark/>
          </w:tcPr>
          <w:p w14:paraId="635DA8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B2499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621B4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618FC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0,0420</w:t>
            </w:r>
          </w:p>
        </w:tc>
        <w:tc>
          <w:tcPr>
            <w:tcW w:w="1244" w:type="dxa"/>
            <w:tcBorders>
              <w:top w:val="nil"/>
              <w:left w:val="nil"/>
              <w:bottom w:val="single" w:sz="4" w:space="0" w:color="auto"/>
              <w:right w:val="single" w:sz="4" w:space="0" w:color="auto"/>
            </w:tcBorders>
            <w:shd w:val="clear" w:color="auto" w:fill="auto"/>
            <w:noWrap/>
            <w:vAlign w:val="center"/>
            <w:hideMark/>
          </w:tcPr>
          <w:p w14:paraId="778F8B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58DF65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17,28</w:t>
            </w:r>
          </w:p>
        </w:tc>
        <w:tc>
          <w:tcPr>
            <w:tcW w:w="2308" w:type="dxa"/>
            <w:tcBorders>
              <w:top w:val="nil"/>
              <w:left w:val="nil"/>
              <w:bottom w:val="single" w:sz="4" w:space="0" w:color="auto"/>
              <w:right w:val="single" w:sz="4" w:space="0" w:color="auto"/>
            </w:tcBorders>
            <w:shd w:val="clear" w:color="auto" w:fill="auto"/>
            <w:noWrap/>
            <w:vAlign w:val="center"/>
            <w:hideMark/>
          </w:tcPr>
          <w:p w14:paraId="0D3890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314CC8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D299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1.1.74</w:t>
            </w:r>
          </w:p>
        </w:tc>
        <w:tc>
          <w:tcPr>
            <w:tcW w:w="1575" w:type="dxa"/>
            <w:tcBorders>
              <w:top w:val="nil"/>
              <w:left w:val="nil"/>
              <w:bottom w:val="single" w:sz="4" w:space="0" w:color="auto"/>
              <w:right w:val="single" w:sz="4" w:space="0" w:color="auto"/>
            </w:tcBorders>
            <w:shd w:val="clear" w:color="auto" w:fill="auto"/>
            <w:vAlign w:val="center"/>
            <w:hideMark/>
          </w:tcPr>
          <w:p w14:paraId="2053F51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FEF14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Փ20-Փ25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1E6F1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3C5B0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0,1830</w:t>
            </w:r>
          </w:p>
        </w:tc>
        <w:tc>
          <w:tcPr>
            <w:tcW w:w="1244" w:type="dxa"/>
            <w:tcBorders>
              <w:top w:val="nil"/>
              <w:left w:val="nil"/>
              <w:bottom w:val="single" w:sz="4" w:space="0" w:color="auto"/>
              <w:right w:val="single" w:sz="4" w:space="0" w:color="auto"/>
            </w:tcBorders>
            <w:shd w:val="clear" w:color="auto" w:fill="auto"/>
            <w:noWrap/>
            <w:vAlign w:val="center"/>
            <w:hideMark/>
          </w:tcPr>
          <w:p w14:paraId="4219E8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76EAE6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66,15</w:t>
            </w:r>
          </w:p>
        </w:tc>
        <w:tc>
          <w:tcPr>
            <w:tcW w:w="2308" w:type="dxa"/>
            <w:tcBorders>
              <w:top w:val="nil"/>
              <w:left w:val="nil"/>
              <w:bottom w:val="single" w:sz="4" w:space="0" w:color="auto"/>
              <w:right w:val="single" w:sz="4" w:space="0" w:color="auto"/>
            </w:tcBorders>
            <w:shd w:val="clear" w:color="auto" w:fill="auto"/>
            <w:noWrap/>
            <w:vAlign w:val="center"/>
            <w:hideMark/>
          </w:tcPr>
          <w:p w14:paraId="2C9C4B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8EF59BA"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F6C4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1.1.75</w:t>
            </w:r>
          </w:p>
        </w:tc>
        <w:tc>
          <w:tcPr>
            <w:tcW w:w="1575" w:type="dxa"/>
            <w:tcBorders>
              <w:top w:val="nil"/>
              <w:left w:val="nil"/>
              <w:bottom w:val="single" w:sz="4" w:space="0" w:color="auto"/>
              <w:right w:val="single" w:sz="4" w:space="0" w:color="auto"/>
            </w:tcBorders>
            <w:shd w:val="clear" w:color="auto" w:fill="auto"/>
            <w:vAlign w:val="center"/>
            <w:hideMark/>
          </w:tcPr>
          <w:p w14:paraId="48CA7B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7-392</w:t>
            </w:r>
            <w:r w:rsidRPr="00321448">
              <w:rPr>
                <w:rFonts w:ascii="Sylfaen" w:hAnsi="Sylfaen" w:cs="Arial"/>
                <w:sz w:val="16"/>
                <w:szCs w:val="16"/>
                <w:vertAlign w:val="superscript"/>
                <w:lang w:val="ru-RU" w:eastAsia="ru-RU"/>
              </w:rPr>
              <w:t>x</w:t>
            </w:r>
          </w:p>
        </w:tc>
        <w:tc>
          <w:tcPr>
            <w:tcW w:w="2756" w:type="dxa"/>
            <w:tcBorders>
              <w:top w:val="nil"/>
              <w:left w:val="nil"/>
              <w:bottom w:val="single" w:sz="4" w:space="0" w:color="auto"/>
              <w:right w:val="single" w:sz="4" w:space="0" w:color="auto"/>
            </w:tcBorders>
            <w:shd w:val="clear" w:color="auto" w:fill="auto"/>
            <w:vAlign w:val="center"/>
            <w:hideMark/>
          </w:tcPr>
          <w:p w14:paraId="1AF7DC3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Ծածկի  իրականացում հավաքովի ծածկի սալերի էլելեմտներով՝  ПК 56.15-6Ат v-1 - 2հատ,  ПК 56.12-6Ат v - 4հատ, անհրաժեշտ նյութերի արժեքով և  մատակարարումով</w:t>
            </w:r>
          </w:p>
        </w:tc>
        <w:tc>
          <w:tcPr>
            <w:tcW w:w="1108" w:type="dxa"/>
            <w:tcBorders>
              <w:top w:val="nil"/>
              <w:left w:val="nil"/>
              <w:bottom w:val="single" w:sz="4" w:space="0" w:color="auto"/>
              <w:right w:val="single" w:sz="4" w:space="0" w:color="auto"/>
            </w:tcBorders>
            <w:shd w:val="clear" w:color="auto" w:fill="auto"/>
            <w:vAlign w:val="center"/>
            <w:hideMark/>
          </w:tcPr>
          <w:p w14:paraId="31C701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A98BE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5,320</w:t>
            </w:r>
          </w:p>
        </w:tc>
        <w:tc>
          <w:tcPr>
            <w:tcW w:w="1244" w:type="dxa"/>
            <w:tcBorders>
              <w:top w:val="nil"/>
              <w:left w:val="nil"/>
              <w:bottom w:val="single" w:sz="4" w:space="0" w:color="auto"/>
              <w:right w:val="single" w:sz="4" w:space="0" w:color="auto"/>
            </w:tcBorders>
            <w:shd w:val="clear" w:color="auto" w:fill="auto"/>
            <w:noWrap/>
            <w:vAlign w:val="center"/>
            <w:hideMark/>
          </w:tcPr>
          <w:p w14:paraId="10D09D6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240,619</w:t>
            </w:r>
          </w:p>
        </w:tc>
        <w:tc>
          <w:tcPr>
            <w:tcW w:w="1039" w:type="dxa"/>
            <w:tcBorders>
              <w:top w:val="nil"/>
              <w:left w:val="nil"/>
              <w:bottom w:val="single" w:sz="4" w:space="0" w:color="auto"/>
              <w:right w:val="single" w:sz="4" w:space="0" w:color="auto"/>
            </w:tcBorders>
            <w:shd w:val="clear" w:color="auto" w:fill="auto"/>
            <w:vAlign w:val="center"/>
            <w:hideMark/>
          </w:tcPr>
          <w:p w14:paraId="2E3414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1280,09</w:t>
            </w:r>
          </w:p>
        </w:tc>
        <w:tc>
          <w:tcPr>
            <w:tcW w:w="2308" w:type="dxa"/>
            <w:tcBorders>
              <w:top w:val="nil"/>
              <w:left w:val="nil"/>
              <w:bottom w:val="single" w:sz="4" w:space="0" w:color="auto"/>
              <w:right w:val="single" w:sz="4" w:space="0" w:color="auto"/>
            </w:tcBorders>
            <w:shd w:val="clear" w:color="auto" w:fill="auto"/>
            <w:noWrap/>
            <w:vAlign w:val="center"/>
            <w:hideMark/>
          </w:tcPr>
          <w:p w14:paraId="1EF6B0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BA7630"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15233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994438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7EFF5F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բետոնային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7BBC40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0006F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BCE4C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2461CD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9067,06</w:t>
            </w:r>
          </w:p>
        </w:tc>
        <w:tc>
          <w:tcPr>
            <w:tcW w:w="2308" w:type="dxa"/>
            <w:tcBorders>
              <w:top w:val="nil"/>
              <w:left w:val="nil"/>
              <w:bottom w:val="single" w:sz="4" w:space="0" w:color="auto"/>
              <w:right w:val="single" w:sz="4" w:space="0" w:color="auto"/>
            </w:tcBorders>
            <w:shd w:val="clear" w:color="000000" w:fill="D8E4BC"/>
            <w:noWrap/>
            <w:vAlign w:val="center"/>
            <w:hideMark/>
          </w:tcPr>
          <w:p w14:paraId="570C87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1,226</w:t>
            </w:r>
          </w:p>
        </w:tc>
      </w:tr>
      <w:tr w:rsidR="00321448" w:rsidRPr="00321448" w14:paraId="7665392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54CA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71DA50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F460E1A"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Պոմպերի հիմքեր</w:t>
            </w:r>
          </w:p>
        </w:tc>
        <w:tc>
          <w:tcPr>
            <w:tcW w:w="1108" w:type="dxa"/>
            <w:tcBorders>
              <w:top w:val="nil"/>
              <w:left w:val="nil"/>
              <w:bottom w:val="single" w:sz="4" w:space="0" w:color="auto"/>
              <w:right w:val="single" w:sz="4" w:space="0" w:color="auto"/>
            </w:tcBorders>
            <w:shd w:val="clear" w:color="auto" w:fill="auto"/>
            <w:vAlign w:val="center"/>
            <w:hideMark/>
          </w:tcPr>
          <w:p w14:paraId="1D97ED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88739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6A3C08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31E90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68C10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97291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4EBE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1.1.76</w:t>
            </w:r>
          </w:p>
        </w:tc>
        <w:tc>
          <w:tcPr>
            <w:tcW w:w="1575" w:type="dxa"/>
            <w:tcBorders>
              <w:top w:val="nil"/>
              <w:left w:val="nil"/>
              <w:bottom w:val="single" w:sz="4" w:space="0" w:color="auto"/>
              <w:right w:val="single" w:sz="4" w:space="0" w:color="auto"/>
            </w:tcBorders>
            <w:shd w:val="clear" w:color="auto" w:fill="auto"/>
            <w:vAlign w:val="center"/>
            <w:hideMark/>
          </w:tcPr>
          <w:p w14:paraId="7BF5B2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1BC0BB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20սմ միջին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4BE1C5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F6CD3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1,950</w:t>
            </w:r>
          </w:p>
        </w:tc>
        <w:tc>
          <w:tcPr>
            <w:tcW w:w="1244" w:type="dxa"/>
            <w:tcBorders>
              <w:top w:val="nil"/>
              <w:left w:val="nil"/>
              <w:bottom w:val="single" w:sz="4" w:space="0" w:color="auto"/>
              <w:right w:val="single" w:sz="4" w:space="0" w:color="auto"/>
            </w:tcBorders>
            <w:shd w:val="clear" w:color="auto" w:fill="auto"/>
            <w:noWrap/>
            <w:vAlign w:val="center"/>
            <w:hideMark/>
          </w:tcPr>
          <w:p w14:paraId="7CF169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54732F1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19,13</w:t>
            </w:r>
          </w:p>
        </w:tc>
        <w:tc>
          <w:tcPr>
            <w:tcW w:w="2308" w:type="dxa"/>
            <w:tcBorders>
              <w:top w:val="nil"/>
              <w:left w:val="nil"/>
              <w:bottom w:val="single" w:sz="4" w:space="0" w:color="auto"/>
              <w:right w:val="single" w:sz="4" w:space="0" w:color="auto"/>
            </w:tcBorders>
            <w:shd w:val="clear" w:color="auto" w:fill="auto"/>
            <w:noWrap/>
            <w:vAlign w:val="center"/>
            <w:hideMark/>
          </w:tcPr>
          <w:p w14:paraId="61E14E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3CA20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10F3A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1.1.77</w:t>
            </w:r>
          </w:p>
        </w:tc>
        <w:tc>
          <w:tcPr>
            <w:tcW w:w="1575" w:type="dxa"/>
            <w:tcBorders>
              <w:top w:val="nil"/>
              <w:left w:val="nil"/>
              <w:bottom w:val="single" w:sz="4" w:space="0" w:color="auto"/>
              <w:right w:val="single" w:sz="4" w:space="0" w:color="auto"/>
            </w:tcBorders>
            <w:shd w:val="clear" w:color="auto" w:fill="auto"/>
            <w:vAlign w:val="center"/>
            <w:hideMark/>
          </w:tcPr>
          <w:p w14:paraId="104B06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w:t>
            </w:r>
          </w:p>
        </w:tc>
        <w:tc>
          <w:tcPr>
            <w:tcW w:w="2756" w:type="dxa"/>
            <w:tcBorders>
              <w:top w:val="nil"/>
              <w:left w:val="nil"/>
              <w:bottom w:val="single" w:sz="4" w:space="0" w:color="auto"/>
              <w:right w:val="single" w:sz="4" w:space="0" w:color="auto"/>
            </w:tcBorders>
            <w:shd w:val="clear" w:color="auto" w:fill="auto"/>
            <w:vAlign w:val="center"/>
            <w:hideMark/>
          </w:tcPr>
          <w:p w14:paraId="293E3AD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B10 դասի բետոնով,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36486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287C2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1,95</w:t>
            </w:r>
          </w:p>
        </w:tc>
        <w:tc>
          <w:tcPr>
            <w:tcW w:w="1244" w:type="dxa"/>
            <w:tcBorders>
              <w:top w:val="nil"/>
              <w:left w:val="nil"/>
              <w:bottom w:val="single" w:sz="4" w:space="0" w:color="auto"/>
              <w:right w:val="single" w:sz="4" w:space="0" w:color="auto"/>
            </w:tcBorders>
            <w:shd w:val="clear" w:color="auto" w:fill="auto"/>
            <w:noWrap/>
            <w:vAlign w:val="center"/>
            <w:hideMark/>
          </w:tcPr>
          <w:p w14:paraId="3D3E5E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42,090</w:t>
            </w:r>
          </w:p>
        </w:tc>
        <w:tc>
          <w:tcPr>
            <w:tcW w:w="1039" w:type="dxa"/>
            <w:tcBorders>
              <w:top w:val="nil"/>
              <w:left w:val="nil"/>
              <w:bottom w:val="single" w:sz="4" w:space="0" w:color="auto"/>
              <w:right w:val="single" w:sz="4" w:space="0" w:color="auto"/>
            </w:tcBorders>
            <w:shd w:val="clear" w:color="auto" w:fill="auto"/>
            <w:vAlign w:val="center"/>
            <w:hideMark/>
          </w:tcPr>
          <w:p w14:paraId="1CACF9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82,08</w:t>
            </w:r>
          </w:p>
        </w:tc>
        <w:tc>
          <w:tcPr>
            <w:tcW w:w="2308" w:type="dxa"/>
            <w:tcBorders>
              <w:top w:val="nil"/>
              <w:left w:val="nil"/>
              <w:bottom w:val="single" w:sz="4" w:space="0" w:color="auto"/>
              <w:right w:val="single" w:sz="4" w:space="0" w:color="auto"/>
            </w:tcBorders>
            <w:shd w:val="clear" w:color="auto" w:fill="auto"/>
            <w:noWrap/>
            <w:vAlign w:val="center"/>
            <w:hideMark/>
          </w:tcPr>
          <w:p w14:paraId="32FE4F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B2B8DD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2035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1.1.78</w:t>
            </w:r>
          </w:p>
        </w:tc>
        <w:tc>
          <w:tcPr>
            <w:tcW w:w="1575" w:type="dxa"/>
            <w:tcBorders>
              <w:top w:val="nil"/>
              <w:left w:val="nil"/>
              <w:bottom w:val="single" w:sz="4" w:space="0" w:color="auto"/>
              <w:right w:val="single" w:sz="4" w:space="0" w:color="auto"/>
            </w:tcBorders>
            <w:shd w:val="clear" w:color="auto" w:fill="auto"/>
            <w:vAlign w:val="center"/>
            <w:hideMark/>
          </w:tcPr>
          <w:p w14:paraId="64C4102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շուկա </w:t>
            </w:r>
          </w:p>
        </w:tc>
        <w:tc>
          <w:tcPr>
            <w:tcW w:w="2756" w:type="dxa"/>
            <w:tcBorders>
              <w:top w:val="nil"/>
              <w:left w:val="nil"/>
              <w:bottom w:val="single" w:sz="4" w:space="0" w:color="auto"/>
              <w:right w:val="single" w:sz="4" w:space="0" w:color="auto"/>
            </w:tcBorders>
            <w:shd w:val="clear" w:color="auto" w:fill="auto"/>
            <w:vAlign w:val="center"/>
            <w:hideMark/>
          </w:tcPr>
          <w:p w14:paraId="50ABF7D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Պենոպլեքսից միջադիր շինության և պոմպերի հիմքերի միջև,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04FC6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F8D5C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0,1620</w:t>
            </w:r>
          </w:p>
        </w:tc>
        <w:tc>
          <w:tcPr>
            <w:tcW w:w="1244" w:type="dxa"/>
            <w:tcBorders>
              <w:top w:val="nil"/>
              <w:left w:val="nil"/>
              <w:bottom w:val="single" w:sz="4" w:space="0" w:color="auto"/>
              <w:right w:val="single" w:sz="4" w:space="0" w:color="auto"/>
            </w:tcBorders>
            <w:shd w:val="clear" w:color="auto" w:fill="auto"/>
            <w:noWrap/>
            <w:vAlign w:val="center"/>
            <w:hideMark/>
          </w:tcPr>
          <w:p w14:paraId="2D119F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29,528</w:t>
            </w:r>
          </w:p>
        </w:tc>
        <w:tc>
          <w:tcPr>
            <w:tcW w:w="1039" w:type="dxa"/>
            <w:tcBorders>
              <w:top w:val="nil"/>
              <w:left w:val="nil"/>
              <w:bottom w:val="single" w:sz="4" w:space="0" w:color="auto"/>
              <w:right w:val="single" w:sz="4" w:space="0" w:color="auto"/>
            </w:tcBorders>
            <w:shd w:val="clear" w:color="auto" w:fill="auto"/>
            <w:vAlign w:val="center"/>
            <w:hideMark/>
          </w:tcPr>
          <w:p w14:paraId="182CCB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4,78</w:t>
            </w:r>
          </w:p>
        </w:tc>
        <w:tc>
          <w:tcPr>
            <w:tcW w:w="2308" w:type="dxa"/>
            <w:tcBorders>
              <w:top w:val="nil"/>
              <w:left w:val="nil"/>
              <w:bottom w:val="single" w:sz="4" w:space="0" w:color="auto"/>
              <w:right w:val="single" w:sz="4" w:space="0" w:color="auto"/>
            </w:tcBorders>
            <w:shd w:val="clear" w:color="auto" w:fill="auto"/>
            <w:noWrap/>
            <w:vAlign w:val="center"/>
            <w:hideMark/>
          </w:tcPr>
          <w:p w14:paraId="099243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43CD6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ECB6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1.1.79</w:t>
            </w:r>
          </w:p>
        </w:tc>
        <w:tc>
          <w:tcPr>
            <w:tcW w:w="1575" w:type="dxa"/>
            <w:tcBorders>
              <w:top w:val="nil"/>
              <w:left w:val="nil"/>
              <w:bottom w:val="single" w:sz="4" w:space="0" w:color="auto"/>
              <w:right w:val="single" w:sz="4" w:space="0" w:color="auto"/>
            </w:tcBorders>
            <w:shd w:val="clear" w:color="auto" w:fill="auto"/>
            <w:vAlign w:val="center"/>
            <w:hideMark/>
          </w:tcPr>
          <w:p w14:paraId="742B376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6-73-2</w:t>
            </w:r>
          </w:p>
        </w:tc>
        <w:tc>
          <w:tcPr>
            <w:tcW w:w="2756" w:type="dxa"/>
            <w:tcBorders>
              <w:top w:val="nil"/>
              <w:left w:val="nil"/>
              <w:bottom w:val="single" w:sz="4" w:space="0" w:color="auto"/>
              <w:right w:val="single" w:sz="4" w:space="0" w:color="auto"/>
            </w:tcBorders>
            <w:shd w:val="clear" w:color="auto" w:fill="auto"/>
            <w:vAlign w:val="center"/>
            <w:hideMark/>
          </w:tcPr>
          <w:p w14:paraId="38F8E3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Ցեմենտե լցանյութ առնվազն Մ300 դասի ցեմենտից,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F2F11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BB8AC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9,75</w:t>
            </w:r>
          </w:p>
        </w:tc>
        <w:tc>
          <w:tcPr>
            <w:tcW w:w="1244" w:type="dxa"/>
            <w:tcBorders>
              <w:top w:val="nil"/>
              <w:left w:val="nil"/>
              <w:bottom w:val="single" w:sz="4" w:space="0" w:color="auto"/>
              <w:right w:val="single" w:sz="4" w:space="0" w:color="auto"/>
            </w:tcBorders>
            <w:shd w:val="clear" w:color="auto" w:fill="auto"/>
            <w:noWrap/>
            <w:vAlign w:val="center"/>
            <w:hideMark/>
          </w:tcPr>
          <w:p w14:paraId="46B583F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1,629</w:t>
            </w:r>
          </w:p>
        </w:tc>
        <w:tc>
          <w:tcPr>
            <w:tcW w:w="1039" w:type="dxa"/>
            <w:tcBorders>
              <w:top w:val="nil"/>
              <w:left w:val="nil"/>
              <w:bottom w:val="single" w:sz="4" w:space="0" w:color="auto"/>
              <w:right w:val="single" w:sz="4" w:space="0" w:color="auto"/>
            </w:tcBorders>
            <w:shd w:val="clear" w:color="auto" w:fill="auto"/>
            <w:vAlign w:val="center"/>
            <w:hideMark/>
          </w:tcPr>
          <w:p w14:paraId="3C9598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15,89</w:t>
            </w:r>
          </w:p>
        </w:tc>
        <w:tc>
          <w:tcPr>
            <w:tcW w:w="2308" w:type="dxa"/>
            <w:tcBorders>
              <w:top w:val="nil"/>
              <w:left w:val="nil"/>
              <w:bottom w:val="single" w:sz="4" w:space="0" w:color="auto"/>
              <w:right w:val="single" w:sz="4" w:space="0" w:color="auto"/>
            </w:tcBorders>
            <w:shd w:val="clear" w:color="auto" w:fill="auto"/>
            <w:noWrap/>
            <w:vAlign w:val="center"/>
            <w:hideMark/>
          </w:tcPr>
          <w:p w14:paraId="520ABE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1CED92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2C78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1.1.80</w:t>
            </w:r>
          </w:p>
        </w:tc>
        <w:tc>
          <w:tcPr>
            <w:tcW w:w="1575" w:type="dxa"/>
            <w:tcBorders>
              <w:top w:val="nil"/>
              <w:left w:val="nil"/>
              <w:bottom w:val="single" w:sz="4" w:space="0" w:color="auto"/>
              <w:right w:val="single" w:sz="4" w:space="0" w:color="auto"/>
            </w:tcBorders>
            <w:shd w:val="clear" w:color="auto" w:fill="auto"/>
            <w:vAlign w:val="center"/>
            <w:hideMark/>
          </w:tcPr>
          <w:p w14:paraId="421CB4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11-18, 11-19</w:t>
            </w:r>
          </w:p>
        </w:tc>
        <w:tc>
          <w:tcPr>
            <w:tcW w:w="2756" w:type="dxa"/>
            <w:tcBorders>
              <w:top w:val="nil"/>
              <w:left w:val="nil"/>
              <w:bottom w:val="single" w:sz="4" w:space="0" w:color="auto"/>
              <w:right w:val="single" w:sz="4" w:space="0" w:color="auto"/>
            </w:tcBorders>
            <w:shd w:val="clear" w:color="auto" w:fill="auto"/>
            <w:vAlign w:val="center"/>
            <w:hideMark/>
          </w:tcPr>
          <w:p w14:paraId="6253A2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Պոմպերի հիմքը ե/բ հատակից անջատման համար 3 շերտ ռուբերոիդի տեղադրում,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D7D60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DF012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w:t>
            </w:r>
          </w:p>
        </w:tc>
        <w:tc>
          <w:tcPr>
            <w:tcW w:w="1244" w:type="dxa"/>
            <w:tcBorders>
              <w:top w:val="nil"/>
              <w:left w:val="nil"/>
              <w:bottom w:val="single" w:sz="4" w:space="0" w:color="auto"/>
              <w:right w:val="single" w:sz="4" w:space="0" w:color="auto"/>
            </w:tcBorders>
            <w:shd w:val="clear" w:color="auto" w:fill="auto"/>
            <w:noWrap/>
            <w:vAlign w:val="center"/>
            <w:hideMark/>
          </w:tcPr>
          <w:p w14:paraId="4E10B2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9,383</w:t>
            </w:r>
          </w:p>
        </w:tc>
        <w:tc>
          <w:tcPr>
            <w:tcW w:w="1039" w:type="dxa"/>
            <w:tcBorders>
              <w:top w:val="nil"/>
              <w:left w:val="nil"/>
              <w:bottom w:val="single" w:sz="4" w:space="0" w:color="auto"/>
              <w:right w:val="single" w:sz="4" w:space="0" w:color="auto"/>
            </w:tcBorders>
            <w:shd w:val="clear" w:color="auto" w:fill="auto"/>
            <w:vAlign w:val="center"/>
            <w:hideMark/>
          </w:tcPr>
          <w:p w14:paraId="719AE3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30,96</w:t>
            </w:r>
          </w:p>
        </w:tc>
        <w:tc>
          <w:tcPr>
            <w:tcW w:w="2308" w:type="dxa"/>
            <w:tcBorders>
              <w:top w:val="nil"/>
              <w:left w:val="nil"/>
              <w:bottom w:val="single" w:sz="4" w:space="0" w:color="auto"/>
              <w:right w:val="single" w:sz="4" w:space="0" w:color="auto"/>
            </w:tcBorders>
            <w:shd w:val="clear" w:color="auto" w:fill="auto"/>
            <w:noWrap/>
            <w:vAlign w:val="center"/>
            <w:hideMark/>
          </w:tcPr>
          <w:p w14:paraId="5E2523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328D1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6DCB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1.1.81</w:t>
            </w:r>
          </w:p>
        </w:tc>
        <w:tc>
          <w:tcPr>
            <w:tcW w:w="1575" w:type="dxa"/>
            <w:tcBorders>
              <w:top w:val="nil"/>
              <w:left w:val="nil"/>
              <w:bottom w:val="single" w:sz="4" w:space="0" w:color="auto"/>
              <w:right w:val="single" w:sz="4" w:space="0" w:color="auto"/>
            </w:tcBorders>
            <w:shd w:val="clear" w:color="auto" w:fill="auto"/>
            <w:vAlign w:val="center"/>
            <w:hideMark/>
          </w:tcPr>
          <w:p w14:paraId="1A2753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6-34</w:t>
            </w:r>
          </w:p>
        </w:tc>
        <w:tc>
          <w:tcPr>
            <w:tcW w:w="2756" w:type="dxa"/>
            <w:tcBorders>
              <w:top w:val="nil"/>
              <w:left w:val="nil"/>
              <w:bottom w:val="single" w:sz="4" w:space="0" w:color="auto"/>
              <w:right w:val="single" w:sz="4" w:space="0" w:color="auto"/>
            </w:tcBorders>
            <w:shd w:val="clear" w:color="auto" w:fill="auto"/>
            <w:vAlign w:val="center"/>
            <w:hideMark/>
          </w:tcPr>
          <w:p w14:paraId="71AA81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հիմքերի ստեղծում  B20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53318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4331C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19,200</w:t>
            </w:r>
          </w:p>
        </w:tc>
        <w:tc>
          <w:tcPr>
            <w:tcW w:w="1244" w:type="dxa"/>
            <w:tcBorders>
              <w:top w:val="nil"/>
              <w:left w:val="nil"/>
              <w:bottom w:val="single" w:sz="4" w:space="0" w:color="auto"/>
              <w:right w:val="single" w:sz="4" w:space="0" w:color="auto"/>
            </w:tcBorders>
            <w:shd w:val="clear" w:color="auto" w:fill="auto"/>
            <w:noWrap/>
            <w:vAlign w:val="center"/>
            <w:hideMark/>
          </w:tcPr>
          <w:p w14:paraId="37C76D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61,124</w:t>
            </w:r>
          </w:p>
        </w:tc>
        <w:tc>
          <w:tcPr>
            <w:tcW w:w="1039" w:type="dxa"/>
            <w:tcBorders>
              <w:top w:val="nil"/>
              <w:left w:val="nil"/>
              <w:bottom w:val="single" w:sz="4" w:space="0" w:color="auto"/>
              <w:right w:val="single" w:sz="4" w:space="0" w:color="auto"/>
            </w:tcBorders>
            <w:shd w:val="clear" w:color="auto" w:fill="auto"/>
            <w:vAlign w:val="center"/>
            <w:hideMark/>
          </w:tcPr>
          <w:p w14:paraId="78B20E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1173,58</w:t>
            </w:r>
          </w:p>
        </w:tc>
        <w:tc>
          <w:tcPr>
            <w:tcW w:w="2308" w:type="dxa"/>
            <w:tcBorders>
              <w:top w:val="nil"/>
              <w:left w:val="nil"/>
              <w:bottom w:val="single" w:sz="4" w:space="0" w:color="auto"/>
              <w:right w:val="single" w:sz="4" w:space="0" w:color="auto"/>
            </w:tcBorders>
            <w:shd w:val="clear" w:color="auto" w:fill="auto"/>
            <w:noWrap/>
            <w:vAlign w:val="center"/>
            <w:hideMark/>
          </w:tcPr>
          <w:p w14:paraId="61E93F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ECD810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5A8A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1.1.82</w:t>
            </w:r>
          </w:p>
        </w:tc>
        <w:tc>
          <w:tcPr>
            <w:tcW w:w="1575" w:type="dxa"/>
            <w:tcBorders>
              <w:top w:val="nil"/>
              <w:left w:val="nil"/>
              <w:bottom w:val="single" w:sz="4" w:space="0" w:color="auto"/>
              <w:right w:val="single" w:sz="4" w:space="0" w:color="auto"/>
            </w:tcBorders>
            <w:shd w:val="clear" w:color="auto" w:fill="auto"/>
            <w:vAlign w:val="center"/>
            <w:hideMark/>
          </w:tcPr>
          <w:p w14:paraId="0E8271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D466E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217EF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B4511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0,0170</w:t>
            </w:r>
          </w:p>
        </w:tc>
        <w:tc>
          <w:tcPr>
            <w:tcW w:w="1244" w:type="dxa"/>
            <w:tcBorders>
              <w:top w:val="nil"/>
              <w:left w:val="nil"/>
              <w:bottom w:val="single" w:sz="4" w:space="0" w:color="auto"/>
              <w:right w:val="single" w:sz="4" w:space="0" w:color="auto"/>
            </w:tcBorders>
            <w:shd w:val="clear" w:color="auto" w:fill="auto"/>
            <w:noWrap/>
            <w:vAlign w:val="center"/>
            <w:hideMark/>
          </w:tcPr>
          <w:p w14:paraId="23B2C2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1BD2E58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6,99</w:t>
            </w:r>
          </w:p>
        </w:tc>
        <w:tc>
          <w:tcPr>
            <w:tcW w:w="2308" w:type="dxa"/>
            <w:tcBorders>
              <w:top w:val="nil"/>
              <w:left w:val="nil"/>
              <w:bottom w:val="single" w:sz="4" w:space="0" w:color="auto"/>
              <w:right w:val="single" w:sz="4" w:space="0" w:color="auto"/>
            </w:tcBorders>
            <w:shd w:val="clear" w:color="auto" w:fill="auto"/>
            <w:noWrap/>
            <w:vAlign w:val="center"/>
            <w:hideMark/>
          </w:tcPr>
          <w:p w14:paraId="04BCEC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AA113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DB9C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1.1.83</w:t>
            </w:r>
          </w:p>
        </w:tc>
        <w:tc>
          <w:tcPr>
            <w:tcW w:w="1575" w:type="dxa"/>
            <w:tcBorders>
              <w:top w:val="nil"/>
              <w:left w:val="nil"/>
              <w:bottom w:val="single" w:sz="4" w:space="0" w:color="auto"/>
              <w:right w:val="single" w:sz="4" w:space="0" w:color="auto"/>
            </w:tcBorders>
            <w:shd w:val="clear" w:color="auto" w:fill="auto"/>
            <w:vAlign w:val="center"/>
            <w:hideMark/>
          </w:tcPr>
          <w:p w14:paraId="5FFE3C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757263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56222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0C192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0,3910</w:t>
            </w:r>
          </w:p>
        </w:tc>
        <w:tc>
          <w:tcPr>
            <w:tcW w:w="1244" w:type="dxa"/>
            <w:tcBorders>
              <w:top w:val="nil"/>
              <w:left w:val="nil"/>
              <w:bottom w:val="single" w:sz="4" w:space="0" w:color="auto"/>
              <w:right w:val="single" w:sz="4" w:space="0" w:color="auto"/>
            </w:tcBorders>
            <w:shd w:val="clear" w:color="auto" w:fill="auto"/>
            <w:noWrap/>
            <w:vAlign w:val="center"/>
            <w:hideMark/>
          </w:tcPr>
          <w:p w14:paraId="5D3098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2C64AB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141,35</w:t>
            </w:r>
          </w:p>
        </w:tc>
        <w:tc>
          <w:tcPr>
            <w:tcW w:w="2308" w:type="dxa"/>
            <w:tcBorders>
              <w:top w:val="nil"/>
              <w:left w:val="nil"/>
              <w:bottom w:val="single" w:sz="4" w:space="0" w:color="auto"/>
              <w:right w:val="single" w:sz="4" w:space="0" w:color="auto"/>
            </w:tcBorders>
            <w:shd w:val="clear" w:color="auto" w:fill="auto"/>
            <w:noWrap/>
            <w:vAlign w:val="center"/>
            <w:hideMark/>
          </w:tcPr>
          <w:p w14:paraId="2D1CD1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95205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86295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1.1.84</w:t>
            </w:r>
          </w:p>
        </w:tc>
        <w:tc>
          <w:tcPr>
            <w:tcW w:w="1575" w:type="dxa"/>
            <w:tcBorders>
              <w:top w:val="nil"/>
              <w:left w:val="nil"/>
              <w:bottom w:val="single" w:sz="4" w:space="0" w:color="auto"/>
              <w:right w:val="single" w:sz="4" w:space="0" w:color="auto"/>
            </w:tcBorders>
            <w:shd w:val="clear" w:color="auto" w:fill="auto"/>
            <w:vAlign w:val="center"/>
            <w:hideMark/>
          </w:tcPr>
          <w:p w14:paraId="691EEB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8-27</w:t>
            </w:r>
          </w:p>
        </w:tc>
        <w:tc>
          <w:tcPr>
            <w:tcW w:w="2756" w:type="dxa"/>
            <w:tcBorders>
              <w:top w:val="nil"/>
              <w:left w:val="nil"/>
              <w:bottom w:val="single" w:sz="4" w:space="0" w:color="auto"/>
              <w:right w:val="single" w:sz="4" w:space="0" w:color="auto"/>
            </w:tcBorders>
            <w:shd w:val="clear" w:color="auto" w:fill="auto"/>
            <w:vAlign w:val="center"/>
            <w:hideMark/>
          </w:tcPr>
          <w:p w14:paraId="624932F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Քսուկային ջրամեկուսացում բիտումով, երկշերտ (գրունտի հետ շփվող մակերեսի),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2D346A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EE46C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13,5</w:t>
            </w:r>
          </w:p>
        </w:tc>
        <w:tc>
          <w:tcPr>
            <w:tcW w:w="1244" w:type="dxa"/>
            <w:tcBorders>
              <w:top w:val="nil"/>
              <w:left w:val="nil"/>
              <w:bottom w:val="single" w:sz="4" w:space="0" w:color="auto"/>
              <w:right w:val="single" w:sz="4" w:space="0" w:color="auto"/>
            </w:tcBorders>
            <w:shd w:val="clear" w:color="auto" w:fill="auto"/>
            <w:noWrap/>
            <w:vAlign w:val="center"/>
            <w:hideMark/>
          </w:tcPr>
          <w:p w14:paraId="2C32E3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1,119</w:t>
            </w:r>
          </w:p>
        </w:tc>
        <w:tc>
          <w:tcPr>
            <w:tcW w:w="1039" w:type="dxa"/>
            <w:tcBorders>
              <w:top w:val="nil"/>
              <w:left w:val="nil"/>
              <w:bottom w:val="single" w:sz="4" w:space="0" w:color="auto"/>
              <w:right w:val="single" w:sz="4" w:space="0" w:color="auto"/>
            </w:tcBorders>
            <w:shd w:val="clear" w:color="auto" w:fill="auto"/>
            <w:vAlign w:val="center"/>
            <w:hideMark/>
          </w:tcPr>
          <w:p w14:paraId="375978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15,11</w:t>
            </w:r>
          </w:p>
        </w:tc>
        <w:tc>
          <w:tcPr>
            <w:tcW w:w="2308" w:type="dxa"/>
            <w:tcBorders>
              <w:top w:val="nil"/>
              <w:left w:val="nil"/>
              <w:bottom w:val="single" w:sz="4" w:space="0" w:color="auto"/>
              <w:right w:val="single" w:sz="4" w:space="0" w:color="auto"/>
            </w:tcBorders>
            <w:shd w:val="clear" w:color="auto" w:fill="auto"/>
            <w:noWrap/>
            <w:vAlign w:val="center"/>
            <w:hideMark/>
          </w:tcPr>
          <w:p w14:paraId="7E670E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3FC0B7B"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E0761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3C3B3E8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47D9C3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պոմպերի հիմքերի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81E16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547BD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C328A0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29E6C8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1489,87</w:t>
            </w:r>
          </w:p>
        </w:tc>
        <w:tc>
          <w:tcPr>
            <w:tcW w:w="2308" w:type="dxa"/>
            <w:tcBorders>
              <w:top w:val="nil"/>
              <w:left w:val="nil"/>
              <w:bottom w:val="single" w:sz="4" w:space="0" w:color="auto"/>
              <w:right w:val="single" w:sz="4" w:space="0" w:color="auto"/>
            </w:tcBorders>
            <w:shd w:val="clear" w:color="000000" w:fill="D8E4BC"/>
            <w:noWrap/>
            <w:vAlign w:val="center"/>
            <w:hideMark/>
          </w:tcPr>
          <w:p w14:paraId="15A69D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0,202</w:t>
            </w:r>
          </w:p>
        </w:tc>
      </w:tr>
      <w:tr w:rsidR="00321448" w:rsidRPr="00321448" w14:paraId="29610AE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513D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32ADA2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A4BCBD8"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Տելֆերի կրող տարրեր</w:t>
            </w:r>
          </w:p>
        </w:tc>
        <w:tc>
          <w:tcPr>
            <w:tcW w:w="1108" w:type="dxa"/>
            <w:tcBorders>
              <w:top w:val="nil"/>
              <w:left w:val="nil"/>
              <w:bottom w:val="single" w:sz="4" w:space="0" w:color="auto"/>
              <w:right w:val="single" w:sz="4" w:space="0" w:color="auto"/>
            </w:tcBorders>
            <w:shd w:val="clear" w:color="auto" w:fill="auto"/>
            <w:vAlign w:val="center"/>
            <w:hideMark/>
          </w:tcPr>
          <w:p w14:paraId="58D805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2650A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9484BB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58C8F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C6C14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79B36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EB4D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1.1.85</w:t>
            </w:r>
          </w:p>
        </w:tc>
        <w:tc>
          <w:tcPr>
            <w:tcW w:w="1575" w:type="dxa"/>
            <w:tcBorders>
              <w:top w:val="nil"/>
              <w:left w:val="nil"/>
              <w:bottom w:val="single" w:sz="4" w:space="0" w:color="auto"/>
              <w:right w:val="single" w:sz="4" w:space="0" w:color="auto"/>
            </w:tcBorders>
            <w:shd w:val="clear" w:color="auto" w:fill="auto"/>
            <w:vAlign w:val="center"/>
            <w:hideMark/>
          </w:tcPr>
          <w:p w14:paraId="7FFABA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9-61</w:t>
            </w:r>
          </w:p>
        </w:tc>
        <w:tc>
          <w:tcPr>
            <w:tcW w:w="2756" w:type="dxa"/>
            <w:tcBorders>
              <w:top w:val="nil"/>
              <w:left w:val="nil"/>
              <w:bottom w:val="single" w:sz="4" w:space="0" w:color="auto"/>
              <w:right w:val="single" w:sz="4" w:space="0" w:color="auto"/>
            </w:tcBorders>
            <w:shd w:val="clear" w:color="auto" w:fill="auto"/>
            <w:vAlign w:val="center"/>
            <w:hideMark/>
          </w:tcPr>
          <w:p w14:paraId="50CB5C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Տելֆերի կրող տարրերի մոնտաժ </w:t>
            </w:r>
          </w:p>
        </w:tc>
        <w:tc>
          <w:tcPr>
            <w:tcW w:w="1108" w:type="dxa"/>
            <w:tcBorders>
              <w:top w:val="nil"/>
              <w:left w:val="nil"/>
              <w:bottom w:val="single" w:sz="4" w:space="0" w:color="auto"/>
              <w:right w:val="single" w:sz="4" w:space="0" w:color="auto"/>
            </w:tcBorders>
            <w:shd w:val="clear" w:color="auto" w:fill="auto"/>
            <w:vAlign w:val="center"/>
            <w:hideMark/>
          </w:tcPr>
          <w:p w14:paraId="24B3B2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CDE97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0,652</w:t>
            </w:r>
          </w:p>
        </w:tc>
        <w:tc>
          <w:tcPr>
            <w:tcW w:w="1244" w:type="dxa"/>
            <w:tcBorders>
              <w:top w:val="nil"/>
              <w:left w:val="nil"/>
              <w:bottom w:val="single" w:sz="4" w:space="0" w:color="auto"/>
              <w:right w:val="single" w:sz="4" w:space="0" w:color="auto"/>
            </w:tcBorders>
            <w:shd w:val="clear" w:color="auto" w:fill="auto"/>
            <w:noWrap/>
            <w:vAlign w:val="center"/>
            <w:hideMark/>
          </w:tcPr>
          <w:p w14:paraId="225757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123,295</w:t>
            </w:r>
          </w:p>
        </w:tc>
        <w:tc>
          <w:tcPr>
            <w:tcW w:w="1039" w:type="dxa"/>
            <w:tcBorders>
              <w:top w:val="nil"/>
              <w:left w:val="nil"/>
              <w:bottom w:val="single" w:sz="4" w:space="0" w:color="auto"/>
              <w:right w:val="single" w:sz="4" w:space="0" w:color="auto"/>
            </w:tcBorders>
            <w:shd w:val="clear" w:color="auto" w:fill="auto"/>
            <w:vAlign w:val="center"/>
            <w:hideMark/>
          </w:tcPr>
          <w:p w14:paraId="0BD3E6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80,39</w:t>
            </w:r>
          </w:p>
        </w:tc>
        <w:tc>
          <w:tcPr>
            <w:tcW w:w="2308" w:type="dxa"/>
            <w:tcBorders>
              <w:top w:val="nil"/>
              <w:left w:val="nil"/>
              <w:bottom w:val="single" w:sz="4" w:space="0" w:color="auto"/>
              <w:right w:val="single" w:sz="4" w:space="0" w:color="auto"/>
            </w:tcBorders>
            <w:shd w:val="clear" w:color="auto" w:fill="auto"/>
            <w:noWrap/>
            <w:vAlign w:val="center"/>
            <w:hideMark/>
          </w:tcPr>
          <w:p w14:paraId="5B491A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347A07" w14:textId="77777777" w:rsidTr="00321448">
        <w:trPr>
          <w:trHeight w:val="18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E342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1.1.86</w:t>
            </w:r>
          </w:p>
        </w:tc>
        <w:tc>
          <w:tcPr>
            <w:tcW w:w="1575" w:type="dxa"/>
            <w:tcBorders>
              <w:top w:val="nil"/>
              <w:left w:val="nil"/>
              <w:bottom w:val="single" w:sz="4" w:space="0" w:color="auto"/>
              <w:right w:val="single" w:sz="4" w:space="0" w:color="auto"/>
            </w:tcBorders>
            <w:shd w:val="clear" w:color="auto" w:fill="auto"/>
            <w:vAlign w:val="center"/>
            <w:hideMark/>
          </w:tcPr>
          <w:p w14:paraId="5275D7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 N35-43.3կգ, N36M-57.9կգ, ինտերպոլյացիա 16.53*1.337=22.1</w:t>
            </w:r>
          </w:p>
        </w:tc>
        <w:tc>
          <w:tcPr>
            <w:tcW w:w="2756" w:type="dxa"/>
            <w:tcBorders>
              <w:top w:val="nil"/>
              <w:left w:val="nil"/>
              <w:bottom w:val="single" w:sz="4" w:space="0" w:color="auto"/>
              <w:right w:val="single" w:sz="4" w:space="0" w:color="auto"/>
            </w:tcBorders>
            <w:shd w:val="clear" w:color="auto" w:fill="auto"/>
            <w:vAlign w:val="center"/>
            <w:hideMark/>
          </w:tcPr>
          <w:p w14:paraId="0DD8608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Երկտավր N36M,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0FBE2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A2E13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9,36</w:t>
            </w:r>
          </w:p>
        </w:tc>
        <w:tc>
          <w:tcPr>
            <w:tcW w:w="1244" w:type="dxa"/>
            <w:tcBorders>
              <w:top w:val="nil"/>
              <w:left w:val="nil"/>
              <w:bottom w:val="single" w:sz="4" w:space="0" w:color="auto"/>
              <w:right w:val="single" w:sz="4" w:space="0" w:color="auto"/>
            </w:tcBorders>
            <w:shd w:val="clear" w:color="auto" w:fill="auto"/>
            <w:noWrap/>
            <w:vAlign w:val="center"/>
            <w:hideMark/>
          </w:tcPr>
          <w:p w14:paraId="74AD55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33,058</w:t>
            </w:r>
          </w:p>
        </w:tc>
        <w:tc>
          <w:tcPr>
            <w:tcW w:w="1039" w:type="dxa"/>
            <w:tcBorders>
              <w:top w:val="nil"/>
              <w:left w:val="nil"/>
              <w:bottom w:val="single" w:sz="4" w:space="0" w:color="auto"/>
              <w:right w:val="single" w:sz="4" w:space="0" w:color="auto"/>
            </w:tcBorders>
            <w:shd w:val="clear" w:color="auto" w:fill="auto"/>
            <w:vAlign w:val="center"/>
            <w:hideMark/>
          </w:tcPr>
          <w:p w14:paraId="38A6D2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309,43</w:t>
            </w:r>
          </w:p>
        </w:tc>
        <w:tc>
          <w:tcPr>
            <w:tcW w:w="2308" w:type="dxa"/>
            <w:tcBorders>
              <w:top w:val="nil"/>
              <w:left w:val="nil"/>
              <w:bottom w:val="single" w:sz="4" w:space="0" w:color="auto"/>
              <w:right w:val="single" w:sz="4" w:space="0" w:color="auto"/>
            </w:tcBorders>
            <w:shd w:val="clear" w:color="auto" w:fill="auto"/>
            <w:noWrap/>
            <w:vAlign w:val="center"/>
            <w:hideMark/>
          </w:tcPr>
          <w:p w14:paraId="72E00B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57FAB9D"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03A16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1.1.87</w:t>
            </w:r>
          </w:p>
        </w:tc>
        <w:tc>
          <w:tcPr>
            <w:tcW w:w="1575" w:type="dxa"/>
            <w:tcBorders>
              <w:top w:val="nil"/>
              <w:left w:val="nil"/>
              <w:bottom w:val="single" w:sz="4" w:space="0" w:color="auto"/>
              <w:right w:val="single" w:sz="4" w:space="0" w:color="auto"/>
            </w:tcBorders>
            <w:shd w:val="clear" w:color="auto" w:fill="auto"/>
            <w:vAlign w:val="center"/>
            <w:hideMark/>
          </w:tcPr>
          <w:p w14:paraId="3F7E93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5F635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Փ20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16549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5CF81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0,0291</w:t>
            </w:r>
          </w:p>
        </w:tc>
        <w:tc>
          <w:tcPr>
            <w:tcW w:w="1244" w:type="dxa"/>
            <w:tcBorders>
              <w:top w:val="nil"/>
              <w:left w:val="nil"/>
              <w:bottom w:val="single" w:sz="4" w:space="0" w:color="auto"/>
              <w:right w:val="single" w:sz="4" w:space="0" w:color="auto"/>
            </w:tcBorders>
            <w:shd w:val="clear" w:color="auto" w:fill="auto"/>
            <w:noWrap/>
            <w:vAlign w:val="center"/>
            <w:hideMark/>
          </w:tcPr>
          <w:p w14:paraId="24B7FE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4198EF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11,97</w:t>
            </w:r>
          </w:p>
        </w:tc>
        <w:tc>
          <w:tcPr>
            <w:tcW w:w="2308" w:type="dxa"/>
            <w:tcBorders>
              <w:top w:val="nil"/>
              <w:left w:val="nil"/>
              <w:bottom w:val="single" w:sz="4" w:space="0" w:color="auto"/>
              <w:right w:val="single" w:sz="4" w:space="0" w:color="auto"/>
            </w:tcBorders>
            <w:shd w:val="clear" w:color="auto" w:fill="auto"/>
            <w:noWrap/>
            <w:vAlign w:val="center"/>
            <w:hideMark/>
          </w:tcPr>
          <w:p w14:paraId="2328F6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1969A2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E7AC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1.1.88</w:t>
            </w:r>
          </w:p>
        </w:tc>
        <w:tc>
          <w:tcPr>
            <w:tcW w:w="1575" w:type="dxa"/>
            <w:tcBorders>
              <w:top w:val="nil"/>
              <w:left w:val="nil"/>
              <w:bottom w:val="single" w:sz="4" w:space="0" w:color="auto"/>
              <w:right w:val="single" w:sz="4" w:space="0" w:color="auto"/>
            </w:tcBorders>
            <w:shd w:val="clear" w:color="auto" w:fill="auto"/>
            <w:vAlign w:val="center"/>
            <w:hideMark/>
          </w:tcPr>
          <w:p w14:paraId="7BDE38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72B62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Թիթեղ պողպատե, հաստ. 20մմ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65C1E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711A9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0,0455</w:t>
            </w:r>
          </w:p>
        </w:tc>
        <w:tc>
          <w:tcPr>
            <w:tcW w:w="1244" w:type="dxa"/>
            <w:tcBorders>
              <w:top w:val="nil"/>
              <w:left w:val="nil"/>
              <w:bottom w:val="single" w:sz="4" w:space="0" w:color="auto"/>
              <w:right w:val="single" w:sz="4" w:space="0" w:color="auto"/>
            </w:tcBorders>
            <w:shd w:val="clear" w:color="auto" w:fill="auto"/>
            <w:noWrap/>
            <w:vAlign w:val="center"/>
            <w:hideMark/>
          </w:tcPr>
          <w:p w14:paraId="0BB0528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604,728</w:t>
            </w:r>
          </w:p>
        </w:tc>
        <w:tc>
          <w:tcPr>
            <w:tcW w:w="1039" w:type="dxa"/>
            <w:tcBorders>
              <w:top w:val="nil"/>
              <w:left w:val="nil"/>
              <w:bottom w:val="single" w:sz="4" w:space="0" w:color="auto"/>
              <w:right w:val="single" w:sz="4" w:space="0" w:color="auto"/>
            </w:tcBorders>
            <w:shd w:val="clear" w:color="auto" w:fill="auto"/>
            <w:vAlign w:val="center"/>
            <w:hideMark/>
          </w:tcPr>
          <w:p w14:paraId="065B84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27,53</w:t>
            </w:r>
          </w:p>
        </w:tc>
        <w:tc>
          <w:tcPr>
            <w:tcW w:w="2308" w:type="dxa"/>
            <w:tcBorders>
              <w:top w:val="nil"/>
              <w:left w:val="nil"/>
              <w:bottom w:val="single" w:sz="4" w:space="0" w:color="auto"/>
              <w:right w:val="single" w:sz="4" w:space="0" w:color="auto"/>
            </w:tcBorders>
            <w:shd w:val="clear" w:color="auto" w:fill="auto"/>
            <w:noWrap/>
            <w:vAlign w:val="center"/>
            <w:hideMark/>
          </w:tcPr>
          <w:p w14:paraId="000457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C5FC8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A417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1.1.89</w:t>
            </w:r>
          </w:p>
        </w:tc>
        <w:tc>
          <w:tcPr>
            <w:tcW w:w="1575" w:type="dxa"/>
            <w:tcBorders>
              <w:top w:val="nil"/>
              <w:left w:val="nil"/>
              <w:bottom w:val="single" w:sz="4" w:space="0" w:color="auto"/>
              <w:right w:val="single" w:sz="4" w:space="0" w:color="auto"/>
            </w:tcBorders>
            <w:shd w:val="clear" w:color="auto" w:fill="auto"/>
            <w:vAlign w:val="center"/>
            <w:hideMark/>
          </w:tcPr>
          <w:p w14:paraId="3718B3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9A6F2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Թիթեղ պողպատե, հաստ. 12մմ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4A188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3F35A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0,00871</w:t>
            </w:r>
          </w:p>
        </w:tc>
        <w:tc>
          <w:tcPr>
            <w:tcW w:w="1244" w:type="dxa"/>
            <w:tcBorders>
              <w:top w:val="nil"/>
              <w:left w:val="nil"/>
              <w:bottom w:val="single" w:sz="4" w:space="0" w:color="auto"/>
              <w:right w:val="single" w:sz="4" w:space="0" w:color="auto"/>
            </w:tcBorders>
            <w:shd w:val="clear" w:color="auto" w:fill="auto"/>
            <w:noWrap/>
            <w:vAlign w:val="center"/>
            <w:hideMark/>
          </w:tcPr>
          <w:p w14:paraId="09D58E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530,055</w:t>
            </w:r>
          </w:p>
        </w:tc>
        <w:tc>
          <w:tcPr>
            <w:tcW w:w="1039" w:type="dxa"/>
            <w:tcBorders>
              <w:top w:val="nil"/>
              <w:left w:val="nil"/>
              <w:bottom w:val="single" w:sz="4" w:space="0" w:color="auto"/>
              <w:right w:val="single" w:sz="4" w:space="0" w:color="auto"/>
            </w:tcBorders>
            <w:shd w:val="clear" w:color="auto" w:fill="auto"/>
            <w:vAlign w:val="center"/>
            <w:hideMark/>
          </w:tcPr>
          <w:p w14:paraId="60B5E3C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4,62</w:t>
            </w:r>
          </w:p>
        </w:tc>
        <w:tc>
          <w:tcPr>
            <w:tcW w:w="2308" w:type="dxa"/>
            <w:tcBorders>
              <w:top w:val="nil"/>
              <w:left w:val="nil"/>
              <w:bottom w:val="single" w:sz="4" w:space="0" w:color="auto"/>
              <w:right w:val="single" w:sz="4" w:space="0" w:color="auto"/>
            </w:tcBorders>
            <w:shd w:val="clear" w:color="auto" w:fill="auto"/>
            <w:noWrap/>
            <w:vAlign w:val="center"/>
            <w:hideMark/>
          </w:tcPr>
          <w:p w14:paraId="3CEF34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71881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760C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1.1.90</w:t>
            </w:r>
          </w:p>
        </w:tc>
        <w:tc>
          <w:tcPr>
            <w:tcW w:w="1575" w:type="dxa"/>
            <w:tcBorders>
              <w:top w:val="nil"/>
              <w:left w:val="nil"/>
              <w:bottom w:val="single" w:sz="4" w:space="0" w:color="auto"/>
              <w:right w:val="single" w:sz="4" w:space="0" w:color="auto"/>
            </w:tcBorders>
            <w:shd w:val="clear" w:color="auto" w:fill="auto"/>
            <w:vAlign w:val="center"/>
            <w:hideMark/>
          </w:tcPr>
          <w:p w14:paraId="30C996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08EB3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D81D3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88FAB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0,00134</w:t>
            </w:r>
          </w:p>
        </w:tc>
        <w:tc>
          <w:tcPr>
            <w:tcW w:w="1244" w:type="dxa"/>
            <w:tcBorders>
              <w:top w:val="nil"/>
              <w:left w:val="nil"/>
              <w:bottom w:val="single" w:sz="4" w:space="0" w:color="auto"/>
              <w:right w:val="single" w:sz="4" w:space="0" w:color="auto"/>
            </w:tcBorders>
            <w:shd w:val="clear" w:color="auto" w:fill="auto"/>
            <w:noWrap/>
            <w:vAlign w:val="center"/>
            <w:hideMark/>
          </w:tcPr>
          <w:p w14:paraId="7AA32B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60D73C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0,48</w:t>
            </w:r>
          </w:p>
        </w:tc>
        <w:tc>
          <w:tcPr>
            <w:tcW w:w="2308" w:type="dxa"/>
            <w:tcBorders>
              <w:top w:val="nil"/>
              <w:left w:val="nil"/>
              <w:bottom w:val="single" w:sz="4" w:space="0" w:color="auto"/>
              <w:right w:val="single" w:sz="4" w:space="0" w:color="auto"/>
            </w:tcBorders>
            <w:shd w:val="clear" w:color="auto" w:fill="auto"/>
            <w:noWrap/>
            <w:vAlign w:val="center"/>
            <w:hideMark/>
          </w:tcPr>
          <w:p w14:paraId="3C2A1B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AC101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7F77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1.1.91</w:t>
            </w:r>
          </w:p>
        </w:tc>
        <w:tc>
          <w:tcPr>
            <w:tcW w:w="1575" w:type="dxa"/>
            <w:tcBorders>
              <w:top w:val="nil"/>
              <w:left w:val="nil"/>
              <w:bottom w:val="single" w:sz="4" w:space="0" w:color="auto"/>
              <w:right w:val="single" w:sz="4" w:space="0" w:color="auto"/>
            </w:tcBorders>
            <w:shd w:val="clear" w:color="auto" w:fill="auto"/>
            <w:vAlign w:val="center"/>
            <w:hideMark/>
          </w:tcPr>
          <w:p w14:paraId="011C628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8FDB4F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L80x80х6մմ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814E1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417A7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2,08</w:t>
            </w:r>
          </w:p>
        </w:tc>
        <w:tc>
          <w:tcPr>
            <w:tcW w:w="1244" w:type="dxa"/>
            <w:tcBorders>
              <w:top w:val="nil"/>
              <w:left w:val="nil"/>
              <w:bottom w:val="single" w:sz="4" w:space="0" w:color="auto"/>
              <w:right w:val="single" w:sz="4" w:space="0" w:color="auto"/>
            </w:tcBorders>
            <w:shd w:val="clear" w:color="auto" w:fill="auto"/>
            <w:noWrap/>
            <w:vAlign w:val="center"/>
            <w:hideMark/>
          </w:tcPr>
          <w:p w14:paraId="2A7AE7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3,336</w:t>
            </w:r>
          </w:p>
        </w:tc>
        <w:tc>
          <w:tcPr>
            <w:tcW w:w="1039" w:type="dxa"/>
            <w:tcBorders>
              <w:top w:val="nil"/>
              <w:left w:val="nil"/>
              <w:bottom w:val="single" w:sz="4" w:space="0" w:color="auto"/>
              <w:right w:val="single" w:sz="4" w:space="0" w:color="auto"/>
            </w:tcBorders>
            <w:shd w:val="clear" w:color="auto" w:fill="auto"/>
            <w:vAlign w:val="center"/>
            <w:hideMark/>
          </w:tcPr>
          <w:p w14:paraId="48101D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6,94</w:t>
            </w:r>
          </w:p>
        </w:tc>
        <w:tc>
          <w:tcPr>
            <w:tcW w:w="2308" w:type="dxa"/>
            <w:tcBorders>
              <w:top w:val="nil"/>
              <w:left w:val="nil"/>
              <w:bottom w:val="single" w:sz="4" w:space="0" w:color="auto"/>
              <w:right w:val="single" w:sz="4" w:space="0" w:color="auto"/>
            </w:tcBorders>
            <w:shd w:val="clear" w:color="auto" w:fill="auto"/>
            <w:noWrap/>
            <w:vAlign w:val="center"/>
            <w:hideMark/>
          </w:tcPr>
          <w:p w14:paraId="2D3DF9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F1544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F115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1.1.92</w:t>
            </w:r>
          </w:p>
        </w:tc>
        <w:tc>
          <w:tcPr>
            <w:tcW w:w="1575" w:type="dxa"/>
            <w:tcBorders>
              <w:top w:val="nil"/>
              <w:left w:val="nil"/>
              <w:bottom w:val="single" w:sz="4" w:space="0" w:color="auto"/>
              <w:right w:val="single" w:sz="4" w:space="0" w:color="auto"/>
            </w:tcBorders>
            <w:shd w:val="clear" w:color="auto" w:fill="auto"/>
            <w:vAlign w:val="center"/>
            <w:hideMark/>
          </w:tcPr>
          <w:p w14:paraId="17D840F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E42393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L80x80х7մմ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D9B12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11194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0,34</w:t>
            </w:r>
          </w:p>
        </w:tc>
        <w:tc>
          <w:tcPr>
            <w:tcW w:w="1244" w:type="dxa"/>
            <w:tcBorders>
              <w:top w:val="nil"/>
              <w:left w:val="nil"/>
              <w:bottom w:val="single" w:sz="4" w:space="0" w:color="auto"/>
              <w:right w:val="single" w:sz="4" w:space="0" w:color="auto"/>
            </w:tcBorders>
            <w:shd w:val="clear" w:color="auto" w:fill="auto"/>
            <w:noWrap/>
            <w:vAlign w:val="center"/>
            <w:hideMark/>
          </w:tcPr>
          <w:p w14:paraId="0A7CFF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3,859</w:t>
            </w:r>
          </w:p>
        </w:tc>
        <w:tc>
          <w:tcPr>
            <w:tcW w:w="1039" w:type="dxa"/>
            <w:tcBorders>
              <w:top w:val="nil"/>
              <w:left w:val="nil"/>
              <w:bottom w:val="single" w:sz="4" w:space="0" w:color="auto"/>
              <w:right w:val="single" w:sz="4" w:space="0" w:color="auto"/>
            </w:tcBorders>
            <w:shd w:val="clear" w:color="auto" w:fill="auto"/>
            <w:vAlign w:val="center"/>
            <w:hideMark/>
          </w:tcPr>
          <w:p w14:paraId="78544B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w:t>
            </w:r>
          </w:p>
        </w:tc>
        <w:tc>
          <w:tcPr>
            <w:tcW w:w="2308" w:type="dxa"/>
            <w:tcBorders>
              <w:top w:val="nil"/>
              <w:left w:val="nil"/>
              <w:bottom w:val="single" w:sz="4" w:space="0" w:color="auto"/>
              <w:right w:val="single" w:sz="4" w:space="0" w:color="auto"/>
            </w:tcBorders>
            <w:shd w:val="clear" w:color="auto" w:fill="auto"/>
            <w:noWrap/>
            <w:vAlign w:val="center"/>
            <w:hideMark/>
          </w:tcPr>
          <w:p w14:paraId="54F108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9B8486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3B07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1.1.93</w:t>
            </w:r>
          </w:p>
        </w:tc>
        <w:tc>
          <w:tcPr>
            <w:tcW w:w="1575" w:type="dxa"/>
            <w:tcBorders>
              <w:top w:val="nil"/>
              <w:left w:val="nil"/>
              <w:bottom w:val="single" w:sz="4" w:space="0" w:color="auto"/>
              <w:right w:val="single" w:sz="4" w:space="0" w:color="auto"/>
            </w:tcBorders>
            <w:shd w:val="clear" w:color="auto" w:fill="auto"/>
            <w:vAlign w:val="center"/>
            <w:hideMark/>
          </w:tcPr>
          <w:p w14:paraId="69920BD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2DC74F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L63x40х5մմ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E7F32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0CE54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1,76</w:t>
            </w:r>
          </w:p>
        </w:tc>
        <w:tc>
          <w:tcPr>
            <w:tcW w:w="1244" w:type="dxa"/>
            <w:tcBorders>
              <w:top w:val="nil"/>
              <w:left w:val="nil"/>
              <w:bottom w:val="single" w:sz="4" w:space="0" w:color="auto"/>
              <w:right w:val="single" w:sz="4" w:space="0" w:color="auto"/>
            </w:tcBorders>
            <w:shd w:val="clear" w:color="auto" w:fill="auto"/>
            <w:noWrap/>
            <w:vAlign w:val="center"/>
            <w:hideMark/>
          </w:tcPr>
          <w:p w14:paraId="368D5A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1,930</w:t>
            </w:r>
          </w:p>
        </w:tc>
        <w:tc>
          <w:tcPr>
            <w:tcW w:w="1039" w:type="dxa"/>
            <w:tcBorders>
              <w:top w:val="nil"/>
              <w:left w:val="nil"/>
              <w:bottom w:val="single" w:sz="4" w:space="0" w:color="auto"/>
              <w:right w:val="single" w:sz="4" w:space="0" w:color="auto"/>
            </w:tcBorders>
            <w:shd w:val="clear" w:color="auto" w:fill="auto"/>
            <w:vAlign w:val="center"/>
            <w:hideMark/>
          </w:tcPr>
          <w:p w14:paraId="67CBD3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3,40</w:t>
            </w:r>
          </w:p>
        </w:tc>
        <w:tc>
          <w:tcPr>
            <w:tcW w:w="2308" w:type="dxa"/>
            <w:tcBorders>
              <w:top w:val="nil"/>
              <w:left w:val="nil"/>
              <w:bottom w:val="single" w:sz="4" w:space="0" w:color="auto"/>
              <w:right w:val="single" w:sz="4" w:space="0" w:color="auto"/>
            </w:tcBorders>
            <w:shd w:val="clear" w:color="auto" w:fill="auto"/>
            <w:noWrap/>
            <w:vAlign w:val="center"/>
            <w:hideMark/>
          </w:tcPr>
          <w:p w14:paraId="118F83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B5056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BE0C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1.1.94</w:t>
            </w:r>
          </w:p>
        </w:tc>
        <w:tc>
          <w:tcPr>
            <w:tcW w:w="1575" w:type="dxa"/>
            <w:tcBorders>
              <w:top w:val="nil"/>
              <w:left w:val="nil"/>
              <w:bottom w:val="single" w:sz="4" w:space="0" w:color="auto"/>
              <w:right w:val="single" w:sz="4" w:space="0" w:color="auto"/>
            </w:tcBorders>
            <w:shd w:val="clear" w:color="auto" w:fill="auto"/>
            <w:vAlign w:val="center"/>
            <w:hideMark/>
          </w:tcPr>
          <w:p w14:paraId="3F02CFD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9EB58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L63x40х5մմ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49F82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659D8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1,76</w:t>
            </w:r>
          </w:p>
        </w:tc>
        <w:tc>
          <w:tcPr>
            <w:tcW w:w="1244" w:type="dxa"/>
            <w:tcBorders>
              <w:top w:val="nil"/>
              <w:left w:val="nil"/>
              <w:bottom w:val="single" w:sz="4" w:space="0" w:color="auto"/>
              <w:right w:val="single" w:sz="4" w:space="0" w:color="auto"/>
            </w:tcBorders>
            <w:shd w:val="clear" w:color="auto" w:fill="auto"/>
            <w:noWrap/>
            <w:vAlign w:val="center"/>
            <w:hideMark/>
          </w:tcPr>
          <w:p w14:paraId="6FD353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1,930</w:t>
            </w:r>
          </w:p>
        </w:tc>
        <w:tc>
          <w:tcPr>
            <w:tcW w:w="1039" w:type="dxa"/>
            <w:tcBorders>
              <w:top w:val="nil"/>
              <w:left w:val="nil"/>
              <w:bottom w:val="single" w:sz="4" w:space="0" w:color="auto"/>
              <w:right w:val="single" w:sz="4" w:space="0" w:color="auto"/>
            </w:tcBorders>
            <w:shd w:val="clear" w:color="auto" w:fill="auto"/>
            <w:vAlign w:val="center"/>
            <w:hideMark/>
          </w:tcPr>
          <w:p w14:paraId="1932A8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3,40</w:t>
            </w:r>
          </w:p>
        </w:tc>
        <w:tc>
          <w:tcPr>
            <w:tcW w:w="2308" w:type="dxa"/>
            <w:tcBorders>
              <w:top w:val="nil"/>
              <w:left w:val="nil"/>
              <w:bottom w:val="single" w:sz="4" w:space="0" w:color="auto"/>
              <w:right w:val="single" w:sz="4" w:space="0" w:color="auto"/>
            </w:tcBorders>
            <w:shd w:val="clear" w:color="auto" w:fill="auto"/>
            <w:noWrap/>
            <w:vAlign w:val="center"/>
            <w:hideMark/>
          </w:tcPr>
          <w:p w14:paraId="47883D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1183BF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9D0B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1.1.95</w:t>
            </w:r>
          </w:p>
        </w:tc>
        <w:tc>
          <w:tcPr>
            <w:tcW w:w="1575" w:type="dxa"/>
            <w:tcBorders>
              <w:top w:val="nil"/>
              <w:left w:val="nil"/>
              <w:bottom w:val="single" w:sz="4" w:space="0" w:color="auto"/>
              <w:right w:val="single" w:sz="4" w:space="0" w:color="auto"/>
            </w:tcBorders>
            <w:shd w:val="clear" w:color="auto" w:fill="auto"/>
            <w:vAlign w:val="center"/>
            <w:hideMark/>
          </w:tcPr>
          <w:p w14:paraId="62CC01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758FE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Մանեկ, տափօղակ Փ20մմ, արժեք և մատակարարում, 40հատ</w:t>
            </w:r>
          </w:p>
        </w:tc>
        <w:tc>
          <w:tcPr>
            <w:tcW w:w="1108" w:type="dxa"/>
            <w:tcBorders>
              <w:top w:val="nil"/>
              <w:left w:val="nil"/>
              <w:bottom w:val="single" w:sz="4" w:space="0" w:color="auto"/>
              <w:right w:val="single" w:sz="4" w:space="0" w:color="auto"/>
            </w:tcBorders>
            <w:shd w:val="clear" w:color="auto" w:fill="auto"/>
            <w:vAlign w:val="center"/>
            <w:hideMark/>
          </w:tcPr>
          <w:p w14:paraId="3C2246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0A00B9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3,54</w:t>
            </w:r>
          </w:p>
        </w:tc>
        <w:tc>
          <w:tcPr>
            <w:tcW w:w="1244" w:type="dxa"/>
            <w:tcBorders>
              <w:top w:val="nil"/>
              <w:left w:val="nil"/>
              <w:bottom w:val="single" w:sz="4" w:space="0" w:color="auto"/>
              <w:right w:val="single" w:sz="4" w:space="0" w:color="auto"/>
            </w:tcBorders>
            <w:shd w:val="clear" w:color="auto" w:fill="auto"/>
            <w:noWrap/>
            <w:vAlign w:val="center"/>
            <w:hideMark/>
          </w:tcPr>
          <w:p w14:paraId="58D9FC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1,496</w:t>
            </w:r>
          </w:p>
        </w:tc>
        <w:tc>
          <w:tcPr>
            <w:tcW w:w="1039" w:type="dxa"/>
            <w:tcBorders>
              <w:top w:val="nil"/>
              <w:left w:val="nil"/>
              <w:bottom w:val="single" w:sz="4" w:space="0" w:color="auto"/>
              <w:right w:val="single" w:sz="4" w:space="0" w:color="auto"/>
            </w:tcBorders>
            <w:shd w:val="clear" w:color="auto" w:fill="auto"/>
            <w:vAlign w:val="center"/>
            <w:hideMark/>
          </w:tcPr>
          <w:p w14:paraId="3DBD9A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5,29</w:t>
            </w:r>
          </w:p>
        </w:tc>
        <w:tc>
          <w:tcPr>
            <w:tcW w:w="2308" w:type="dxa"/>
            <w:tcBorders>
              <w:top w:val="nil"/>
              <w:left w:val="nil"/>
              <w:bottom w:val="single" w:sz="4" w:space="0" w:color="auto"/>
              <w:right w:val="single" w:sz="4" w:space="0" w:color="auto"/>
            </w:tcBorders>
            <w:shd w:val="clear" w:color="auto" w:fill="auto"/>
            <w:noWrap/>
            <w:vAlign w:val="center"/>
            <w:hideMark/>
          </w:tcPr>
          <w:p w14:paraId="2DCDF4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524637"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C130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1.1.96</w:t>
            </w:r>
          </w:p>
        </w:tc>
        <w:tc>
          <w:tcPr>
            <w:tcW w:w="1575" w:type="dxa"/>
            <w:tcBorders>
              <w:top w:val="nil"/>
              <w:left w:val="nil"/>
              <w:bottom w:val="single" w:sz="4" w:space="0" w:color="auto"/>
              <w:right w:val="single" w:sz="4" w:space="0" w:color="auto"/>
            </w:tcBorders>
            <w:shd w:val="clear" w:color="auto" w:fill="auto"/>
            <w:vAlign w:val="center"/>
            <w:hideMark/>
          </w:tcPr>
          <w:p w14:paraId="7378DE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F0400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8.8 ամրության կարգի բարձրամուր հեղույսներ, արժեք և մատակարարում / 1լրակի կազմը- 1հատ Փ20մմ հեղույս L=100մմ, 1հատ տափօղակ հարթ Փ20մմ, 1հատ տափօղակ կոնուսային Փ20մմ, 2հատ մանեկ Փ20մմ/</w:t>
            </w:r>
          </w:p>
        </w:tc>
        <w:tc>
          <w:tcPr>
            <w:tcW w:w="1108" w:type="dxa"/>
            <w:tcBorders>
              <w:top w:val="nil"/>
              <w:left w:val="nil"/>
              <w:bottom w:val="single" w:sz="4" w:space="0" w:color="auto"/>
              <w:right w:val="single" w:sz="4" w:space="0" w:color="auto"/>
            </w:tcBorders>
            <w:shd w:val="clear" w:color="auto" w:fill="auto"/>
            <w:vAlign w:val="center"/>
            <w:hideMark/>
          </w:tcPr>
          <w:p w14:paraId="57838F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6D2031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10,00</w:t>
            </w:r>
          </w:p>
        </w:tc>
        <w:tc>
          <w:tcPr>
            <w:tcW w:w="1244" w:type="dxa"/>
            <w:tcBorders>
              <w:top w:val="nil"/>
              <w:left w:val="nil"/>
              <w:bottom w:val="single" w:sz="4" w:space="0" w:color="auto"/>
              <w:right w:val="single" w:sz="4" w:space="0" w:color="auto"/>
            </w:tcBorders>
            <w:shd w:val="clear" w:color="auto" w:fill="auto"/>
            <w:noWrap/>
            <w:vAlign w:val="center"/>
            <w:hideMark/>
          </w:tcPr>
          <w:p w14:paraId="0723CD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3,397</w:t>
            </w:r>
          </w:p>
        </w:tc>
        <w:tc>
          <w:tcPr>
            <w:tcW w:w="1039" w:type="dxa"/>
            <w:tcBorders>
              <w:top w:val="nil"/>
              <w:left w:val="nil"/>
              <w:bottom w:val="single" w:sz="4" w:space="0" w:color="auto"/>
              <w:right w:val="single" w:sz="4" w:space="0" w:color="auto"/>
            </w:tcBorders>
            <w:shd w:val="clear" w:color="auto" w:fill="auto"/>
            <w:vAlign w:val="center"/>
            <w:hideMark/>
          </w:tcPr>
          <w:p w14:paraId="0390B3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33,97</w:t>
            </w:r>
          </w:p>
        </w:tc>
        <w:tc>
          <w:tcPr>
            <w:tcW w:w="2308" w:type="dxa"/>
            <w:tcBorders>
              <w:top w:val="nil"/>
              <w:left w:val="nil"/>
              <w:bottom w:val="single" w:sz="4" w:space="0" w:color="auto"/>
              <w:right w:val="single" w:sz="4" w:space="0" w:color="auto"/>
            </w:tcBorders>
            <w:shd w:val="clear" w:color="auto" w:fill="auto"/>
            <w:noWrap/>
            <w:vAlign w:val="center"/>
            <w:hideMark/>
          </w:tcPr>
          <w:p w14:paraId="6148A7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6312E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5C77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1.1.97</w:t>
            </w:r>
          </w:p>
        </w:tc>
        <w:tc>
          <w:tcPr>
            <w:tcW w:w="1575" w:type="dxa"/>
            <w:tcBorders>
              <w:top w:val="nil"/>
              <w:left w:val="nil"/>
              <w:bottom w:val="single" w:sz="4" w:space="0" w:color="auto"/>
              <w:right w:val="single" w:sz="4" w:space="0" w:color="auto"/>
            </w:tcBorders>
            <w:shd w:val="clear" w:color="auto" w:fill="auto"/>
            <w:vAlign w:val="center"/>
            <w:hideMark/>
          </w:tcPr>
          <w:p w14:paraId="1C5614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30-357, կիրառելի</w:t>
            </w:r>
          </w:p>
        </w:tc>
        <w:tc>
          <w:tcPr>
            <w:tcW w:w="2756" w:type="dxa"/>
            <w:tcBorders>
              <w:top w:val="nil"/>
              <w:left w:val="nil"/>
              <w:bottom w:val="single" w:sz="4" w:space="0" w:color="auto"/>
              <w:right w:val="single" w:sz="4" w:space="0" w:color="auto"/>
            </w:tcBorders>
            <w:shd w:val="clear" w:color="auto" w:fill="auto"/>
            <w:vAlign w:val="center"/>
            <w:hideMark/>
          </w:tcPr>
          <w:p w14:paraId="2D5100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երկշերտ ներկում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177CD1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տ/մետաղ</w:t>
            </w:r>
          </w:p>
        </w:tc>
        <w:tc>
          <w:tcPr>
            <w:tcW w:w="1092" w:type="dxa"/>
            <w:tcBorders>
              <w:top w:val="nil"/>
              <w:left w:val="nil"/>
              <w:bottom w:val="single" w:sz="4" w:space="0" w:color="auto"/>
              <w:right w:val="single" w:sz="4" w:space="0" w:color="auto"/>
            </w:tcBorders>
            <w:shd w:val="clear" w:color="auto" w:fill="auto"/>
            <w:vAlign w:val="center"/>
            <w:hideMark/>
          </w:tcPr>
          <w:p w14:paraId="2A7100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0,652</w:t>
            </w:r>
          </w:p>
        </w:tc>
        <w:tc>
          <w:tcPr>
            <w:tcW w:w="1244" w:type="dxa"/>
            <w:tcBorders>
              <w:top w:val="nil"/>
              <w:left w:val="nil"/>
              <w:bottom w:val="single" w:sz="4" w:space="0" w:color="auto"/>
              <w:right w:val="single" w:sz="4" w:space="0" w:color="auto"/>
            </w:tcBorders>
            <w:shd w:val="clear" w:color="auto" w:fill="auto"/>
            <w:noWrap/>
            <w:vAlign w:val="center"/>
            <w:hideMark/>
          </w:tcPr>
          <w:p w14:paraId="4C2119A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18,464</w:t>
            </w:r>
          </w:p>
        </w:tc>
        <w:tc>
          <w:tcPr>
            <w:tcW w:w="1039" w:type="dxa"/>
            <w:tcBorders>
              <w:top w:val="nil"/>
              <w:left w:val="nil"/>
              <w:bottom w:val="single" w:sz="4" w:space="0" w:color="auto"/>
              <w:right w:val="single" w:sz="4" w:space="0" w:color="auto"/>
            </w:tcBorders>
            <w:shd w:val="clear" w:color="auto" w:fill="auto"/>
            <w:vAlign w:val="center"/>
            <w:hideMark/>
          </w:tcPr>
          <w:p w14:paraId="2CE25BA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12,04</w:t>
            </w:r>
          </w:p>
        </w:tc>
        <w:tc>
          <w:tcPr>
            <w:tcW w:w="2308" w:type="dxa"/>
            <w:tcBorders>
              <w:top w:val="nil"/>
              <w:left w:val="nil"/>
              <w:bottom w:val="single" w:sz="4" w:space="0" w:color="auto"/>
              <w:right w:val="single" w:sz="4" w:space="0" w:color="auto"/>
            </w:tcBorders>
            <w:shd w:val="clear" w:color="auto" w:fill="auto"/>
            <w:noWrap/>
            <w:vAlign w:val="center"/>
            <w:hideMark/>
          </w:tcPr>
          <w:p w14:paraId="02E23D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2751DD"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FD99B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A2FCEC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371C68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տելֆերի կրող տարրերի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7D3B0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F364B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0FB9F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20324D7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500,76</w:t>
            </w:r>
          </w:p>
        </w:tc>
        <w:tc>
          <w:tcPr>
            <w:tcW w:w="2308" w:type="dxa"/>
            <w:tcBorders>
              <w:top w:val="nil"/>
              <w:left w:val="nil"/>
              <w:bottom w:val="single" w:sz="4" w:space="0" w:color="auto"/>
              <w:right w:val="single" w:sz="4" w:space="0" w:color="auto"/>
            </w:tcBorders>
            <w:shd w:val="clear" w:color="000000" w:fill="D8E4BC"/>
            <w:noWrap/>
            <w:vAlign w:val="center"/>
            <w:hideMark/>
          </w:tcPr>
          <w:p w14:paraId="44D395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0,068</w:t>
            </w:r>
          </w:p>
        </w:tc>
      </w:tr>
      <w:tr w:rsidR="00321448" w:rsidRPr="00321448" w14:paraId="0FD41FE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7C44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14CA7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4BC294A"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Պատեր, հատակ</w:t>
            </w:r>
          </w:p>
        </w:tc>
        <w:tc>
          <w:tcPr>
            <w:tcW w:w="1108" w:type="dxa"/>
            <w:tcBorders>
              <w:top w:val="nil"/>
              <w:left w:val="nil"/>
              <w:bottom w:val="single" w:sz="4" w:space="0" w:color="auto"/>
              <w:right w:val="single" w:sz="4" w:space="0" w:color="auto"/>
            </w:tcBorders>
            <w:shd w:val="clear" w:color="auto" w:fill="auto"/>
            <w:vAlign w:val="center"/>
            <w:hideMark/>
          </w:tcPr>
          <w:p w14:paraId="7188EB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CC631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A66CE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5034E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AED61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7385A2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D83B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1.1.98</w:t>
            </w:r>
          </w:p>
        </w:tc>
        <w:tc>
          <w:tcPr>
            <w:tcW w:w="1575" w:type="dxa"/>
            <w:tcBorders>
              <w:top w:val="nil"/>
              <w:left w:val="nil"/>
              <w:bottom w:val="single" w:sz="4" w:space="0" w:color="auto"/>
              <w:right w:val="single" w:sz="4" w:space="0" w:color="auto"/>
            </w:tcBorders>
            <w:shd w:val="clear" w:color="auto" w:fill="auto"/>
            <w:vAlign w:val="center"/>
            <w:hideMark/>
          </w:tcPr>
          <w:p w14:paraId="1D7091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8-163</w:t>
            </w:r>
          </w:p>
        </w:tc>
        <w:tc>
          <w:tcPr>
            <w:tcW w:w="2756" w:type="dxa"/>
            <w:tcBorders>
              <w:top w:val="nil"/>
              <w:left w:val="nil"/>
              <w:bottom w:val="single" w:sz="4" w:space="0" w:color="auto"/>
              <w:right w:val="single" w:sz="4" w:space="0" w:color="auto"/>
            </w:tcBorders>
            <w:shd w:val="clear" w:color="auto" w:fill="auto"/>
            <w:vAlign w:val="center"/>
            <w:hideMark/>
          </w:tcPr>
          <w:p w14:paraId="02940ED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Քարե շարվածքի իրականացում ուղիղ ձևի տուֆ քարով,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50A79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DD454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65,6</w:t>
            </w:r>
          </w:p>
        </w:tc>
        <w:tc>
          <w:tcPr>
            <w:tcW w:w="1244" w:type="dxa"/>
            <w:tcBorders>
              <w:top w:val="nil"/>
              <w:left w:val="nil"/>
              <w:bottom w:val="single" w:sz="4" w:space="0" w:color="auto"/>
              <w:right w:val="single" w:sz="4" w:space="0" w:color="auto"/>
            </w:tcBorders>
            <w:shd w:val="clear" w:color="auto" w:fill="auto"/>
            <w:noWrap/>
            <w:vAlign w:val="center"/>
            <w:hideMark/>
          </w:tcPr>
          <w:p w14:paraId="55BBA2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32,913</w:t>
            </w:r>
          </w:p>
        </w:tc>
        <w:tc>
          <w:tcPr>
            <w:tcW w:w="1039" w:type="dxa"/>
            <w:tcBorders>
              <w:top w:val="nil"/>
              <w:left w:val="nil"/>
              <w:bottom w:val="single" w:sz="4" w:space="0" w:color="auto"/>
              <w:right w:val="single" w:sz="4" w:space="0" w:color="auto"/>
            </w:tcBorders>
            <w:shd w:val="clear" w:color="auto" w:fill="auto"/>
            <w:vAlign w:val="center"/>
            <w:hideMark/>
          </w:tcPr>
          <w:p w14:paraId="1A547B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2159,09</w:t>
            </w:r>
          </w:p>
        </w:tc>
        <w:tc>
          <w:tcPr>
            <w:tcW w:w="2308" w:type="dxa"/>
            <w:tcBorders>
              <w:top w:val="nil"/>
              <w:left w:val="nil"/>
              <w:bottom w:val="single" w:sz="4" w:space="0" w:color="auto"/>
              <w:right w:val="single" w:sz="4" w:space="0" w:color="auto"/>
            </w:tcBorders>
            <w:shd w:val="clear" w:color="auto" w:fill="auto"/>
            <w:noWrap/>
            <w:vAlign w:val="center"/>
            <w:hideMark/>
          </w:tcPr>
          <w:p w14:paraId="360A61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691669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E653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1.1.99</w:t>
            </w:r>
          </w:p>
        </w:tc>
        <w:tc>
          <w:tcPr>
            <w:tcW w:w="1575" w:type="dxa"/>
            <w:tcBorders>
              <w:top w:val="nil"/>
              <w:left w:val="nil"/>
              <w:bottom w:val="single" w:sz="4" w:space="0" w:color="auto"/>
              <w:right w:val="single" w:sz="4" w:space="0" w:color="auto"/>
            </w:tcBorders>
            <w:shd w:val="clear" w:color="auto" w:fill="auto"/>
            <w:vAlign w:val="center"/>
            <w:hideMark/>
          </w:tcPr>
          <w:p w14:paraId="3A23A88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8-59</w:t>
            </w:r>
          </w:p>
        </w:tc>
        <w:tc>
          <w:tcPr>
            <w:tcW w:w="2756" w:type="dxa"/>
            <w:tcBorders>
              <w:top w:val="nil"/>
              <w:left w:val="nil"/>
              <w:bottom w:val="single" w:sz="4" w:space="0" w:color="auto"/>
              <w:right w:val="single" w:sz="4" w:space="0" w:color="auto"/>
            </w:tcBorders>
            <w:shd w:val="clear" w:color="auto" w:fill="auto"/>
            <w:vAlign w:val="center"/>
            <w:hideMark/>
          </w:tcPr>
          <w:p w14:paraId="0503FBE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ամրանավորում ցանցով Փ6A240 դասի,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4E2EE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0E7B0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0,282</w:t>
            </w:r>
          </w:p>
        </w:tc>
        <w:tc>
          <w:tcPr>
            <w:tcW w:w="1244" w:type="dxa"/>
            <w:tcBorders>
              <w:top w:val="nil"/>
              <w:left w:val="nil"/>
              <w:bottom w:val="single" w:sz="4" w:space="0" w:color="auto"/>
              <w:right w:val="single" w:sz="4" w:space="0" w:color="auto"/>
            </w:tcBorders>
            <w:shd w:val="clear" w:color="auto" w:fill="auto"/>
            <w:noWrap/>
            <w:vAlign w:val="center"/>
            <w:hideMark/>
          </w:tcPr>
          <w:p w14:paraId="2358FD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506,441</w:t>
            </w:r>
          </w:p>
        </w:tc>
        <w:tc>
          <w:tcPr>
            <w:tcW w:w="1039" w:type="dxa"/>
            <w:tcBorders>
              <w:top w:val="nil"/>
              <w:left w:val="nil"/>
              <w:bottom w:val="single" w:sz="4" w:space="0" w:color="auto"/>
              <w:right w:val="single" w:sz="4" w:space="0" w:color="auto"/>
            </w:tcBorders>
            <w:shd w:val="clear" w:color="auto" w:fill="auto"/>
            <w:vAlign w:val="center"/>
            <w:hideMark/>
          </w:tcPr>
          <w:p w14:paraId="2812FA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142,82</w:t>
            </w:r>
          </w:p>
        </w:tc>
        <w:tc>
          <w:tcPr>
            <w:tcW w:w="2308" w:type="dxa"/>
            <w:tcBorders>
              <w:top w:val="nil"/>
              <w:left w:val="nil"/>
              <w:bottom w:val="single" w:sz="4" w:space="0" w:color="auto"/>
              <w:right w:val="single" w:sz="4" w:space="0" w:color="auto"/>
            </w:tcBorders>
            <w:shd w:val="clear" w:color="auto" w:fill="auto"/>
            <w:noWrap/>
            <w:vAlign w:val="center"/>
            <w:hideMark/>
          </w:tcPr>
          <w:p w14:paraId="7B33A0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7A1D14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18F5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1.1.100</w:t>
            </w:r>
          </w:p>
        </w:tc>
        <w:tc>
          <w:tcPr>
            <w:tcW w:w="1575" w:type="dxa"/>
            <w:tcBorders>
              <w:top w:val="nil"/>
              <w:left w:val="nil"/>
              <w:bottom w:val="single" w:sz="4" w:space="0" w:color="auto"/>
              <w:right w:val="single" w:sz="4" w:space="0" w:color="auto"/>
            </w:tcBorders>
            <w:shd w:val="clear" w:color="auto" w:fill="auto"/>
            <w:vAlign w:val="center"/>
            <w:hideMark/>
          </w:tcPr>
          <w:p w14:paraId="3F9064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8-59</w:t>
            </w:r>
          </w:p>
        </w:tc>
        <w:tc>
          <w:tcPr>
            <w:tcW w:w="2756" w:type="dxa"/>
            <w:tcBorders>
              <w:top w:val="nil"/>
              <w:left w:val="nil"/>
              <w:bottom w:val="single" w:sz="4" w:space="0" w:color="auto"/>
              <w:right w:val="single" w:sz="4" w:space="0" w:color="auto"/>
            </w:tcBorders>
            <w:shd w:val="clear" w:color="auto" w:fill="auto"/>
            <w:vAlign w:val="center"/>
            <w:hideMark/>
          </w:tcPr>
          <w:p w14:paraId="2165E9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ամրանավորում խարսխով Փ12A500C դասի,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DB6A8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3783D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0,1247</w:t>
            </w:r>
          </w:p>
        </w:tc>
        <w:tc>
          <w:tcPr>
            <w:tcW w:w="1244" w:type="dxa"/>
            <w:tcBorders>
              <w:top w:val="nil"/>
              <w:left w:val="nil"/>
              <w:bottom w:val="single" w:sz="4" w:space="0" w:color="auto"/>
              <w:right w:val="single" w:sz="4" w:space="0" w:color="auto"/>
            </w:tcBorders>
            <w:shd w:val="clear" w:color="auto" w:fill="auto"/>
            <w:noWrap/>
            <w:vAlign w:val="center"/>
            <w:hideMark/>
          </w:tcPr>
          <w:p w14:paraId="76D4ED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456,584</w:t>
            </w:r>
          </w:p>
        </w:tc>
        <w:tc>
          <w:tcPr>
            <w:tcW w:w="1039" w:type="dxa"/>
            <w:tcBorders>
              <w:top w:val="nil"/>
              <w:left w:val="nil"/>
              <w:bottom w:val="single" w:sz="4" w:space="0" w:color="auto"/>
              <w:right w:val="single" w:sz="4" w:space="0" w:color="auto"/>
            </w:tcBorders>
            <w:shd w:val="clear" w:color="auto" w:fill="auto"/>
            <w:vAlign w:val="center"/>
            <w:hideMark/>
          </w:tcPr>
          <w:p w14:paraId="61A9D24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56,94</w:t>
            </w:r>
          </w:p>
        </w:tc>
        <w:tc>
          <w:tcPr>
            <w:tcW w:w="2308" w:type="dxa"/>
            <w:tcBorders>
              <w:top w:val="nil"/>
              <w:left w:val="nil"/>
              <w:bottom w:val="single" w:sz="4" w:space="0" w:color="auto"/>
              <w:right w:val="single" w:sz="4" w:space="0" w:color="auto"/>
            </w:tcBorders>
            <w:shd w:val="clear" w:color="auto" w:fill="auto"/>
            <w:noWrap/>
            <w:vAlign w:val="center"/>
            <w:hideMark/>
          </w:tcPr>
          <w:p w14:paraId="4AF4AD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43BD6D"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E777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1.1.101</w:t>
            </w:r>
          </w:p>
        </w:tc>
        <w:tc>
          <w:tcPr>
            <w:tcW w:w="1575" w:type="dxa"/>
            <w:tcBorders>
              <w:top w:val="nil"/>
              <w:left w:val="nil"/>
              <w:bottom w:val="single" w:sz="4" w:space="0" w:color="auto"/>
              <w:right w:val="single" w:sz="4" w:space="0" w:color="auto"/>
            </w:tcBorders>
            <w:shd w:val="clear" w:color="auto" w:fill="auto"/>
            <w:vAlign w:val="center"/>
            <w:hideMark/>
          </w:tcPr>
          <w:p w14:paraId="1BEAC9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6-20, կիրառելի</w:t>
            </w:r>
          </w:p>
        </w:tc>
        <w:tc>
          <w:tcPr>
            <w:tcW w:w="2756" w:type="dxa"/>
            <w:tcBorders>
              <w:top w:val="nil"/>
              <w:left w:val="nil"/>
              <w:bottom w:val="single" w:sz="4" w:space="0" w:color="auto"/>
              <w:right w:val="single" w:sz="4" w:space="0" w:color="auto"/>
            </w:tcBorders>
            <w:shd w:val="clear" w:color="auto" w:fill="auto"/>
            <w:vAlign w:val="center"/>
            <w:hideMark/>
          </w:tcPr>
          <w:p w14:paraId="1953A7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կաղապարի  կառուցում  B20, F150  դասի բետոնից, պատյանների տեղադրման համար,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94739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C6670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0,90</w:t>
            </w:r>
          </w:p>
        </w:tc>
        <w:tc>
          <w:tcPr>
            <w:tcW w:w="1244" w:type="dxa"/>
            <w:tcBorders>
              <w:top w:val="nil"/>
              <w:left w:val="nil"/>
              <w:bottom w:val="single" w:sz="4" w:space="0" w:color="auto"/>
              <w:right w:val="single" w:sz="4" w:space="0" w:color="auto"/>
            </w:tcBorders>
            <w:shd w:val="clear" w:color="auto" w:fill="auto"/>
            <w:noWrap/>
            <w:vAlign w:val="center"/>
            <w:hideMark/>
          </w:tcPr>
          <w:p w14:paraId="00F26C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57,973</w:t>
            </w:r>
          </w:p>
        </w:tc>
        <w:tc>
          <w:tcPr>
            <w:tcW w:w="1039" w:type="dxa"/>
            <w:tcBorders>
              <w:top w:val="nil"/>
              <w:left w:val="nil"/>
              <w:bottom w:val="single" w:sz="4" w:space="0" w:color="auto"/>
              <w:right w:val="single" w:sz="4" w:space="0" w:color="auto"/>
            </w:tcBorders>
            <w:shd w:val="clear" w:color="auto" w:fill="auto"/>
            <w:vAlign w:val="center"/>
            <w:hideMark/>
          </w:tcPr>
          <w:p w14:paraId="6F493D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52,18</w:t>
            </w:r>
          </w:p>
        </w:tc>
        <w:tc>
          <w:tcPr>
            <w:tcW w:w="2308" w:type="dxa"/>
            <w:tcBorders>
              <w:top w:val="nil"/>
              <w:left w:val="nil"/>
              <w:bottom w:val="single" w:sz="4" w:space="0" w:color="auto"/>
              <w:right w:val="single" w:sz="4" w:space="0" w:color="auto"/>
            </w:tcBorders>
            <w:shd w:val="clear" w:color="auto" w:fill="auto"/>
            <w:noWrap/>
            <w:vAlign w:val="center"/>
            <w:hideMark/>
          </w:tcPr>
          <w:p w14:paraId="67B6FE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1EC5CA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C6ED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1.1.102</w:t>
            </w:r>
          </w:p>
        </w:tc>
        <w:tc>
          <w:tcPr>
            <w:tcW w:w="1575" w:type="dxa"/>
            <w:tcBorders>
              <w:top w:val="nil"/>
              <w:left w:val="nil"/>
              <w:bottom w:val="single" w:sz="4" w:space="0" w:color="auto"/>
              <w:right w:val="single" w:sz="4" w:space="0" w:color="auto"/>
            </w:tcBorders>
            <w:shd w:val="clear" w:color="auto" w:fill="auto"/>
            <w:vAlign w:val="center"/>
            <w:hideMark/>
          </w:tcPr>
          <w:p w14:paraId="09A30D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22-74, k=0.9</w:t>
            </w:r>
          </w:p>
        </w:tc>
        <w:tc>
          <w:tcPr>
            <w:tcW w:w="2756" w:type="dxa"/>
            <w:tcBorders>
              <w:top w:val="nil"/>
              <w:left w:val="nil"/>
              <w:bottom w:val="single" w:sz="4" w:space="0" w:color="auto"/>
              <w:right w:val="single" w:sz="4" w:space="0" w:color="auto"/>
            </w:tcBorders>
            <w:shd w:val="clear" w:color="auto" w:fill="auto"/>
            <w:vAlign w:val="center"/>
            <w:hideMark/>
          </w:tcPr>
          <w:p w14:paraId="4F45A3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խողովակ-պատյան  DN530x5մմ,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3D91B3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9AA25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w:t>
            </w:r>
          </w:p>
        </w:tc>
        <w:tc>
          <w:tcPr>
            <w:tcW w:w="1244" w:type="dxa"/>
            <w:tcBorders>
              <w:top w:val="nil"/>
              <w:left w:val="nil"/>
              <w:bottom w:val="single" w:sz="4" w:space="0" w:color="auto"/>
              <w:right w:val="single" w:sz="4" w:space="0" w:color="auto"/>
            </w:tcBorders>
            <w:shd w:val="clear" w:color="auto" w:fill="auto"/>
            <w:noWrap/>
            <w:vAlign w:val="center"/>
            <w:hideMark/>
          </w:tcPr>
          <w:p w14:paraId="2F6B45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60,215</w:t>
            </w:r>
          </w:p>
        </w:tc>
        <w:tc>
          <w:tcPr>
            <w:tcW w:w="1039" w:type="dxa"/>
            <w:tcBorders>
              <w:top w:val="nil"/>
              <w:left w:val="nil"/>
              <w:bottom w:val="single" w:sz="4" w:space="0" w:color="auto"/>
              <w:right w:val="single" w:sz="4" w:space="0" w:color="auto"/>
            </w:tcBorders>
            <w:shd w:val="clear" w:color="auto" w:fill="auto"/>
            <w:vAlign w:val="center"/>
            <w:hideMark/>
          </w:tcPr>
          <w:p w14:paraId="41591D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216,78</w:t>
            </w:r>
          </w:p>
        </w:tc>
        <w:tc>
          <w:tcPr>
            <w:tcW w:w="2308" w:type="dxa"/>
            <w:tcBorders>
              <w:top w:val="nil"/>
              <w:left w:val="nil"/>
              <w:bottom w:val="single" w:sz="4" w:space="0" w:color="auto"/>
              <w:right w:val="single" w:sz="4" w:space="0" w:color="auto"/>
            </w:tcBorders>
            <w:shd w:val="clear" w:color="auto" w:fill="auto"/>
            <w:noWrap/>
            <w:vAlign w:val="center"/>
            <w:hideMark/>
          </w:tcPr>
          <w:p w14:paraId="12C6DB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01A2AB" w14:textId="77777777" w:rsidTr="00321448">
        <w:trPr>
          <w:trHeight w:val="6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AC8B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1.1.103</w:t>
            </w:r>
          </w:p>
        </w:tc>
        <w:tc>
          <w:tcPr>
            <w:tcW w:w="1575" w:type="dxa"/>
            <w:tcBorders>
              <w:top w:val="nil"/>
              <w:left w:val="nil"/>
              <w:bottom w:val="single" w:sz="4" w:space="0" w:color="auto"/>
              <w:right w:val="single" w:sz="4" w:space="0" w:color="auto"/>
            </w:tcBorders>
            <w:shd w:val="clear" w:color="auto" w:fill="auto"/>
            <w:vAlign w:val="center"/>
            <w:hideMark/>
          </w:tcPr>
          <w:p w14:paraId="5D6CC2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1-1185</w:t>
            </w:r>
          </w:p>
        </w:tc>
        <w:tc>
          <w:tcPr>
            <w:tcW w:w="2756" w:type="dxa"/>
            <w:tcBorders>
              <w:top w:val="nil"/>
              <w:left w:val="nil"/>
              <w:bottom w:val="single" w:sz="4" w:space="0" w:color="auto"/>
              <w:right w:val="single" w:sz="4" w:space="0" w:color="auto"/>
            </w:tcBorders>
            <w:shd w:val="clear" w:color="auto" w:fill="auto"/>
            <w:vAlign w:val="center"/>
            <w:hideMark/>
          </w:tcPr>
          <w:p w14:paraId="3070E7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Բնահողերի տոփանում պնեվմատոփիչներով /50մ</w:t>
            </w:r>
            <w:r w:rsidRPr="00321448">
              <w:rPr>
                <w:rFonts w:ascii="Sylfaen" w:hAnsi="Sylfaen" w:cs="Arial"/>
                <w:sz w:val="16"/>
                <w:szCs w:val="16"/>
                <w:vertAlign w:val="superscript"/>
                <w:lang w:val="ru-RU" w:eastAsia="ru-RU"/>
              </w:rPr>
              <w:t>2</w:t>
            </w:r>
            <w:r w:rsidRPr="00321448">
              <w:rPr>
                <w:rFonts w:ascii="Sylfaen" w:hAnsi="Sylfaen" w:cs="Arial"/>
                <w:sz w:val="16"/>
                <w:szCs w:val="16"/>
                <w:lang w:val="ru-RU" w:eastAsia="ru-RU"/>
              </w:rPr>
              <w:t>x0.2մ/</w:t>
            </w:r>
          </w:p>
        </w:tc>
        <w:tc>
          <w:tcPr>
            <w:tcW w:w="1108" w:type="dxa"/>
            <w:tcBorders>
              <w:top w:val="nil"/>
              <w:left w:val="nil"/>
              <w:bottom w:val="single" w:sz="4" w:space="0" w:color="auto"/>
              <w:right w:val="single" w:sz="4" w:space="0" w:color="auto"/>
            </w:tcBorders>
            <w:shd w:val="clear" w:color="auto" w:fill="auto"/>
            <w:vAlign w:val="center"/>
            <w:hideMark/>
          </w:tcPr>
          <w:p w14:paraId="766D13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17EE5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10,00</w:t>
            </w:r>
          </w:p>
        </w:tc>
        <w:tc>
          <w:tcPr>
            <w:tcW w:w="1244" w:type="dxa"/>
            <w:tcBorders>
              <w:top w:val="nil"/>
              <w:left w:val="nil"/>
              <w:bottom w:val="single" w:sz="4" w:space="0" w:color="auto"/>
              <w:right w:val="single" w:sz="4" w:space="0" w:color="auto"/>
            </w:tcBorders>
            <w:shd w:val="clear" w:color="auto" w:fill="auto"/>
            <w:noWrap/>
            <w:vAlign w:val="center"/>
            <w:hideMark/>
          </w:tcPr>
          <w:p w14:paraId="0C366A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0,409</w:t>
            </w:r>
          </w:p>
        </w:tc>
        <w:tc>
          <w:tcPr>
            <w:tcW w:w="1039" w:type="dxa"/>
            <w:tcBorders>
              <w:top w:val="nil"/>
              <w:left w:val="nil"/>
              <w:bottom w:val="single" w:sz="4" w:space="0" w:color="auto"/>
              <w:right w:val="single" w:sz="4" w:space="0" w:color="auto"/>
            </w:tcBorders>
            <w:shd w:val="clear" w:color="auto" w:fill="auto"/>
            <w:vAlign w:val="center"/>
            <w:hideMark/>
          </w:tcPr>
          <w:p w14:paraId="1EA1F5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4,09</w:t>
            </w:r>
          </w:p>
        </w:tc>
        <w:tc>
          <w:tcPr>
            <w:tcW w:w="2308" w:type="dxa"/>
            <w:tcBorders>
              <w:top w:val="nil"/>
              <w:left w:val="nil"/>
              <w:bottom w:val="single" w:sz="4" w:space="0" w:color="auto"/>
              <w:right w:val="single" w:sz="4" w:space="0" w:color="auto"/>
            </w:tcBorders>
            <w:shd w:val="clear" w:color="auto" w:fill="auto"/>
            <w:noWrap/>
            <w:vAlign w:val="center"/>
            <w:hideMark/>
          </w:tcPr>
          <w:p w14:paraId="46492A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66CF0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9CA2D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1.1.104</w:t>
            </w:r>
          </w:p>
        </w:tc>
        <w:tc>
          <w:tcPr>
            <w:tcW w:w="1575" w:type="dxa"/>
            <w:tcBorders>
              <w:top w:val="nil"/>
              <w:left w:val="nil"/>
              <w:bottom w:val="single" w:sz="4" w:space="0" w:color="auto"/>
              <w:right w:val="single" w:sz="4" w:space="0" w:color="auto"/>
            </w:tcBorders>
            <w:shd w:val="clear" w:color="auto" w:fill="auto"/>
            <w:vAlign w:val="center"/>
            <w:hideMark/>
          </w:tcPr>
          <w:p w14:paraId="3C3898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11-2</w:t>
            </w:r>
          </w:p>
        </w:tc>
        <w:tc>
          <w:tcPr>
            <w:tcW w:w="2756" w:type="dxa"/>
            <w:tcBorders>
              <w:top w:val="nil"/>
              <w:left w:val="nil"/>
              <w:bottom w:val="single" w:sz="4" w:space="0" w:color="auto"/>
              <w:right w:val="single" w:sz="4" w:space="0" w:color="auto"/>
            </w:tcBorders>
            <w:shd w:val="clear" w:color="auto" w:fill="auto"/>
            <w:hideMark/>
          </w:tcPr>
          <w:p w14:paraId="6249B5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Գրունտի տոփանում խճով, ներառյալ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40BD2E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4BB3F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0E8F71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0,399</w:t>
            </w:r>
          </w:p>
        </w:tc>
        <w:tc>
          <w:tcPr>
            <w:tcW w:w="1039" w:type="dxa"/>
            <w:tcBorders>
              <w:top w:val="nil"/>
              <w:left w:val="nil"/>
              <w:bottom w:val="single" w:sz="4" w:space="0" w:color="auto"/>
              <w:right w:val="single" w:sz="4" w:space="0" w:color="auto"/>
            </w:tcBorders>
            <w:shd w:val="clear" w:color="auto" w:fill="auto"/>
            <w:vAlign w:val="center"/>
            <w:hideMark/>
          </w:tcPr>
          <w:p w14:paraId="30036E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19,93</w:t>
            </w:r>
          </w:p>
        </w:tc>
        <w:tc>
          <w:tcPr>
            <w:tcW w:w="2308" w:type="dxa"/>
            <w:tcBorders>
              <w:top w:val="nil"/>
              <w:left w:val="nil"/>
              <w:bottom w:val="single" w:sz="4" w:space="0" w:color="auto"/>
              <w:right w:val="single" w:sz="4" w:space="0" w:color="auto"/>
            </w:tcBorders>
            <w:shd w:val="clear" w:color="auto" w:fill="auto"/>
            <w:noWrap/>
            <w:vAlign w:val="center"/>
            <w:hideMark/>
          </w:tcPr>
          <w:p w14:paraId="0EBFC7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1494772"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92135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1.1.105</w:t>
            </w:r>
          </w:p>
        </w:tc>
        <w:tc>
          <w:tcPr>
            <w:tcW w:w="1575" w:type="dxa"/>
            <w:tcBorders>
              <w:top w:val="nil"/>
              <w:left w:val="nil"/>
              <w:bottom w:val="single" w:sz="4" w:space="0" w:color="auto"/>
              <w:right w:val="single" w:sz="4" w:space="0" w:color="auto"/>
            </w:tcBorders>
            <w:shd w:val="clear" w:color="auto" w:fill="auto"/>
            <w:vAlign w:val="center"/>
            <w:hideMark/>
          </w:tcPr>
          <w:p w14:paraId="0A04E63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11-67, 11-68</w:t>
            </w:r>
          </w:p>
        </w:tc>
        <w:tc>
          <w:tcPr>
            <w:tcW w:w="2756" w:type="dxa"/>
            <w:tcBorders>
              <w:top w:val="nil"/>
              <w:left w:val="nil"/>
              <w:bottom w:val="single" w:sz="4" w:space="0" w:color="auto"/>
              <w:right w:val="single" w:sz="4" w:space="0" w:color="auto"/>
            </w:tcBorders>
            <w:shd w:val="clear" w:color="auto" w:fill="auto"/>
            <w:vAlign w:val="center"/>
            <w:hideMark/>
          </w:tcPr>
          <w:p w14:paraId="790194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հատակի իրականացում   B20 դասի բետոնից,  200մմ հաստ. ներառյալ նյութերի արժեքը, մատակարարումը / 10մ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w:t>
            </w:r>
          </w:p>
        </w:tc>
        <w:tc>
          <w:tcPr>
            <w:tcW w:w="1108" w:type="dxa"/>
            <w:tcBorders>
              <w:top w:val="nil"/>
              <w:left w:val="nil"/>
              <w:bottom w:val="single" w:sz="4" w:space="0" w:color="auto"/>
              <w:right w:val="single" w:sz="4" w:space="0" w:color="auto"/>
            </w:tcBorders>
            <w:shd w:val="clear" w:color="auto" w:fill="auto"/>
            <w:vAlign w:val="center"/>
            <w:hideMark/>
          </w:tcPr>
          <w:p w14:paraId="4C9B1F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61C25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50,0</w:t>
            </w:r>
          </w:p>
        </w:tc>
        <w:tc>
          <w:tcPr>
            <w:tcW w:w="1244" w:type="dxa"/>
            <w:tcBorders>
              <w:top w:val="nil"/>
              <w:left w:val="nil"/>
              <w:bottom w:val="single" w:sz="4" w:space="0" w:color="auto"/>
              <w:right w:val="single" w:sz="4" w:space="0" w:color="auto"/>
            </w:tcBorders>
            <w:shd w:val="clear" w:color="auto" w:fill="auto"/>
            <w:noWrap/>
            <w:vAlign w:val="center"/>
            <w:hideMark/>
          </w:tcPr>
          <w:p w14:paraId="30CC8D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10,820</w:t>
            </w:r>
          </w:p>
        </w:tc>
        <w:tc>
          <w:tcPr>
            <w:tcW w:w="1039" w:type="dxa"/>
            <w:tcBorders>
              <w:top w:val="nil"/>
              <w:left w:val="nil"/>
              <w:bottom w:val="single" w:sz="4" w:space="0" w:color="auto"/>
              <w:right w:val="single" w:sz="4" w:space="0" w:color="auto"/>
            </w:tcBorders>
            <w:shd w:val="clear" w:color="auto" w:fill="auto"/>
            <w:vAlign w:val="center"/>
            <w:hideMark/>
          </w:tcPr>
          <w:p w14:paraId="32534A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540,98</w:t>
            </w:r>
          </w:p>
        </w:tc>
        <w:tc>
          <w:tcPr>
            <w:tcW w:w="2308" w:type="dxa"/>
            <w:tcBorders>
              <w:top w:val="nil"/>
              <w:left w:val="nil"/>
              <w:bottom w:val="single" w:sz="4" w:space="0" w:color="auto"/>
              <w:right w:val="single" w:sz="4" w:space="0" w:color="auto"/>
            </w:tcBorders>
            <w:shd w:val="clear" w:color="auto" w:fill="auto"/>
            <w:noWrap/>
            <w:vAlign w:val="center"/>
            <w:hideMark/>
          </w:tcPr>
          <w:p w14:paraId="405D2B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0D0991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46C3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1.1.106</w:t>
            </w:r>
          </w:p>
        </w:tc>
        <w:tc>
          <w:tcPr>
            <w:tcW w:w="1575" w:type="dxa"/>
            <w:tcBorders>
              <w:top w:val="nil"/>
              <w:left w:val="nil"/>
              <w:bottom w:val="single" w:sz="4" w:space="0" w:color="auto"/>
              <w:right w:val="single" w:sz="4" w:space="0" w:color="auto"/>
            </w:tcBorders>
            <w:shd w:val="clear" w:color="auto" w:fill="auto"/>
            <w:vAlign w:val="center"/>
            <w:hideMark/>
          </w:tcPr>
          <w:p w14:paraId="4CBFF1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8-27</w:t>
            </w:r>
          </w:p>
        </w:tc>
        <w:tc>
          <w:tcPr>
            <w:tcW w:w="2756" w:type="dxa"/>
            <w:tcBorders>
              <w:top w:val="nil"/>
              <w:left w:val="nil"/>
              <w:bottom w:val="single" w:sz="4" w:space="0" w:color="auto"/>
              <w:right w:val="single" w:sz="4" w:space="0" w:color="auto"/>
            </w:tcBorders>
            <w:shd w:val="clear" w:color="auto" w:fill="auto"/>
            <w:vAlign w:val="center"/>
            <w:hideMark/>
          </w:tcPr>
          <w:p w14:paraId="7AA5D3A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Քսուկային ջրամեկուսացում բիտումով, երկշերտ (գրունտի հետ շփվող մակերեսի),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46B6A6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681AC8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92</w:t>
            </w:r>
          </w:p>
        </w:tc>
        <w:tc>
          <w:tcPr>
            <w:tcW w:w="1244" w:type="dxa"/>
            <w:tcBorders>
              <w:top w:val="nil"/>
              <w:left w:val="nil"/>
              <w:bottom w:val="single" w:sz="4" w:space="0" w:color="auto"/>
              <w:right w:val="single" w:sz="4" w:space="0" w:color="auto"/>
            </w:tcBorders>
            <w:shd w:val="clear" w:color="auto" w:fill="auto"/>
            <w:noWrap/>
            <w:vAlign w:val="center"/>
            <w:hideMark/>
          </w:tcPr>
          <w:p w14:paraId="6692BB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1,119</w:t>
            </w:r>
          </w:p>
        </w:tc>
        <w:tc>
          <w:tcPr>
            <w:tcW w:w="1039" w:type="dxa"/>
            <w:tcBorders>
              <w:top w:val="nil"/>
              <w:left w:val="nil"/>
              <w:bottom w:val="single" w:sz="4" w:space="0" w:color="auto"/>
              <w:right w:val="single" w:sz="4" w:space="0" w:color="auto"/>
            </w:tcBorders>
            <w:shd w:val="clear" w:color="auto" w:fill="auto"/>
            <w:vAlign w:val="center"/>
            <w:hideMark/>
          </w:tcPr>
          <w:p w14:paraId="262809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102,99</w:t>
            </w:r>
          </w:p>
        </w:tc>
        <w:tc>
          <w:tcPr>
            <w:tcW w:w="2308" w:type="dxa"/>
            <w:tcBorders>
              <w:top w:val="nil"/>
              <w:left w:val="nil"/>
              <w:bottom w:val="single" w:sz="4" w:space="0" w:color="auto"/>
              <w:right w:val="single" w:sz="4" w:space="0" w:color="auto"/>
            </w:tcBorders>
            <w:shd w:val="clear" w:color="auto" w:fill="auto"/>
            <w:noWrap/>
            <w:vAlign w:val="center"/>
            <w:hideMark/>
          </w:tcPr>
          <w:p w14:paraId="690285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ED162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8EF3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1.1.107</w:t>
            </w:r>
          </w:p>
        </w:tc>
        <w:tc>
          <w:tcPr>
            <w:tcW w:w="1575" w:type="dxa"/>
            <w:tcBorders>
              <w:top w:val="nil"/>
              <w:left w:val="nil"/>
              <w:bottom w:val="single" w:sz="4" w:space="0" w:color="auto"/>
              <w:right w:val="single" w:sz="4" w:space="0" w:color="auto"/>
            </w:tcBorders>
            <w:shd w:val="clear" w:color="auto" w:fill="auto"/>
            <w:vAlign w:val="center"/>
            <w:hideMark/>
          </w:tcPr>
          <w:p w14:paraId="701AD3A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6-91</w:t>
            </w:r>
          </w:p>
        </w:tc>
        <w:tc>
          <w:tcPr>
            <w:tcW w:w="2756" w:type="dxa"/>
            <w:tcBorders>
              <w:top w:val="nil"/>
              <w:left w:val="nil"/>
              <w:bottom w:val="single" w:sz="4" w:space="0" w:color="auto"/>
              <w:right w:val="single" w:sz="4" w:space="0" w:color="auto"/>
            </w:tcBorders>
            <w:shd w:val="clear" w:color="auto" w:fill="auto"/>
            <w:vAlign w:val="center"/>
            <w:hideMark/>
          </w:tcPr>
          <w:p w14:paraId="5035C52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խամքարաբետոնե  պատի կառուցում  B15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9D8E7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133D3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3,70</w:t>
            </w:r>
          </w:p>
        </w:tc>
        <w:tc>
          <w:tcPr>
            <w:tcW w:w="1244" w:type="dxa"/>
            <w:tcBorders>
              <w:top w:val="nil"/>
              <w:left w:val="nil"/>
              <w:bottom w:val="single" w:sz="4" w:space="0" w:color="auto"/>
              <w:right w:val="single" w:sz="4" w:space="0" w:color="auto"/>
            </w:tcBorders>
            <w:shd w:val="clear" w:color="auto" w:fill="auto"/>
            <w:noWrap/>
            <w:vAlign w:val="center"/>
            <w:hideMark/>
          </w:tcPr>
          <w:p w14:paraId="4C432D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46,377</w:t>
            </w:r>
          </w:p>
        </w:tc>
        <w:tc>
          <w:tcPr>
            <w:tcW w:w="1039" w:type="dxa"/>
            <w:tcBorders>
              <w:top w:val="nil"/>
              <w:left w:val="nil"/>
              <w:bottom w:val="single" w:sz="4" w:space="0" w:color="auto"/>
              <w:right w:val="single" w:sz="4" w:space="0" w:color="auto"/>
            </w:tcBorders>
            <w:shd w:val="clear" w:color="auto" w:fill="auto"/>
            <w:vAlign w:val="center"/>
            <w:hideMark/>
          </w:tcPr>
          <w:p w14:paraId="482442D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171,59</w:t>
            </w:r>
          </w:p>
        </w:tc>
        <w:tc>
          <w:tcPr>
            <w:tcW w:w="2308" w:type="dxa"/>
            <w:tcBorders>
              <w:top w:val="nil"/>
              <w:left w:val="nil"/>
              <w:bottom w:val="single" w:sz="4" w:space="0" w:color="auto"/>
              <w:right w:val="single" w:sz="4" w:space="0" w:color="auto"/>
            </w:tcBorders>
            <w:shd w:val="clear" w:color="auto" w:fill="auto"/>
            <w:noWrap/>
            <w:vAlign w:val="center"/>
            <w:hideMark/>
          </w:tcPr>
          <w:p w14:paraId="3225C4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703FB07"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B78F6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A9CDA9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E7B8B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պատերի, հատակի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44A799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CBC1F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80BB6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45DBC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3467,39</w:t>
            </w:r>
          </w:p>
        </w:tc>
        <w:tc>
          <w:tcPr>
            <w:tcW w:w="2308" w:type="dxa"/>
            <w:tcBorders>
              <w:top w:val="nil"/>
              <w:left w:val="nil"/>
              <w:bottom w:val="single" w:sz="4" w:space="0" w:color="auto"/>
              <w:right w:val="single" w:sz="4" w:space="0" w:color="auto"/>
            </w:tcBorders>
            <w:shd w:val="clear" w:color="000000" w:fill="D8E4BC"/>
            <w:noWrap/>
            <w:vAlign w:val="center"/>
            <w:hideMark/>
          </w:tcPr>
          <w:p w14:paraId="5B22F4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0,469</w:t>
            </w:r>
          </w:p>
        </w:tc>
      </w:tr>
      <w:tr w:rsidR="00321448" w:rsidRPr="00321448" w14:paraId="7627546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C224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8FCE8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967D4D8"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Արտաքին, ներքին հարդարման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5F5D2F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4EB4A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1A440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55B9D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6C3F1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7A492B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DDE81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1.1.108</w:t>
            </w:r>
          </w:p>
        </w:tc>
        <w:tc>
          <w:tcPr>
            <w:tcW w:w="1575" w:type="dxa"/>
            <w:tcBorders>
              <w:top w:val="nil"/>
              <w:left w:val="nil"/>
              <w:bottom w:val="single" w:sz="4" w:space="0" w:color="auto"/>
              <w:right w:val="single" w:sz="4" w:space="0" w:color="auto"/>
            </w:tcBorders>
            <w:shd w:val="clear" w:color="auto" w:fill="auto"/>
            <w:vAlign w:val="center"/>
            <w:hideMark/>
          </w:tcPr>
          <w:p w14:paraId="3C0AF8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11-135</w:t>
            </w:r>
          </w:p>
        </w:tc>
        <w:tc>
          <w:tcPr>
            <w:tcW w:w="2756" w:type="dxa"/>
            <w:tcBorders>
              <w:top w:val="nil"/>
              <w:left w:val="nil"/>
              <w:bottom w:val="single" w:sz="4" w:space="0" w:color="auto"/>
              <w:right w:val="single" w:sz="4" w:space="0" w:color="auto"/>
            </w:tcBorders>
            <w:shd w:val="clear" w:color="auto" w:fill="auto"/>
            <w:hideMark/>
          </w:tcPr>
          <w:p w14:paraId="0BE609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Հատակի երեսապատում կերամիկական սալիկներով, ներառյալ նյութերի արժեքը, մատակարարումը /300x300մմ/</w:t>
            </w:r>
          </w:p>
        </w:tc>
        <w:tc>
          <w:tcPr>
            <w:tcW w:w="1108" w:type="dxa"/>
            <w:tcBorders>
              <w:top w:val="nil"/>
              <w:left w:val="nil"/>
              <w:bottom w:val="single" w:sz="4" w:space="0" w:color="auto"/>
              <w:right w:val="single" w:sz="4" w:space="0" w:color="auto"/>
            </w:tcBorders>
            <w:shd w:val="clear" w:color="auto" w:fill="auto"/>
            <w:vAlign w:val="center"/>
            <w:hideMark/>
          </w:tcPr>
          <w:p w14:paraId="12FA1E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06DD5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50,0</w:t>
            </w:r>
          </w:p>
        </w:tc>
        <w:tc>
          <w:tcPr>
            <w:tcW w:w="1244" w:type="dxa"/>
            <w:tcBorders>
              <w:top w:val="nil"/>
              <w:left w:val="nil"/>
              <w:bottom w:val="single" w:sz="4" w:space="0" w:color="auto"/>
              <w:right w:val="single" w:sz="4" w:space="0" w:color="auto"/>
            </w:tcBorders>
            <w:shd w:val="clear" w:color="auto" w:fill="auto"/>
            <w:noWrap/>
            <w:vAlign w:val="center"/>
            <w:hideMark/>
          </w:tcPr>
          <w:p w14:paraId="309F89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5,557</w:t>
            </w:r>
          </w:p>
        </w:tc>
        <w:tc>
          <w:tcPr>
            <w:tcW w:w="1039" w:type="dxa"/>
            <w:tcBorders>
              <w:top w:val="nil"/>
              <w:left w:val="nil"/>
              <w:bottom w:val="single" w:sz="4" w:space="0" w:color="auto"/>
              <w:right w:val="single" w:sz="4" w:space="0" w:color="auto"/>
            </w:tcBorders>
            <w:shd w:val="clear" w:color="auto" w:fill="auto"/>
            <w:vAlign w:val="center"/>
            <w:hideMark/>
          </w:tcPr>
          <w:p w14:paraId="737B69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277,87</w:t>
            </w:r>
          </w:p>
        </w:tc>
        <w:tc>
          <w:tcPr>
            <w:tcW w:w="2308" w:type="dxa"/>
            <w:tcBorders>
              <w:top w:val="nil"/>
              <w:left w:val="nil"/>
              <w:bottom w:val="single" w:sz="4" w:space="0" w:color="auto"/>
              <w:right w:val="single" w:sz="4" w:space="0" w:color="auto"/>
            </w:tcBorders>
            <w:shd w:val="clear" w:color="auto" w:fill="auto"/>
            <w:noWrap/>
            <w:vAlign w:val="center"/>
            <w:hideMark/>
          </w:tcPr>
          <w:p w14:paraId="608349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975F05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9D78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1.1.109</w:t>
            </w:r>
          </w:p>
        </w:tc>
        <w:tc>
          <w:tcPr>
            <w:tcW w:w="1575" w:type="dxa"/>
            <w:tcBorders>
              <w:top w:val="nil"/>
              <w:left w:val="nil"/>
              <w:bottom w:val="single" w:sz="4" w:space="0" w:color="auto"/>
              <w:right w:val="single" w:sz="4" w:space="0" w:color="auto"/>
            </w:tcBorders>
            <w:shd w:val="clear" w:color="auto" w:fill="auto"/>
            <w:vAlign w:val="center"/>
            <w:hideMark/>
          </w:tcPr>
          <w:p w14:paraId="0726C60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15-260</w:t>
            </w:r>
          </w:p>
        </w:tc>
        <w:tc>
          <w:tcPr>
            <w:tcW w:w="2756" w:type="dxa"/>
            <w:tcBorders>
              <w:top w:val="nil"/>
              <w:left w:val="nil"/>
              <w:bottom w:val="single" w:sz="4" w:space="0" w:color="auto"/>
              <w:right w:val="single" w:sz="4" w:space="0" w:color="auto"/>
            </w:tcBorders>
            <w:shd w:val="clear" w:color="auto" w:fill="auto"/>
            <w:vAlign w:val="center"/>
            <w:hideMark/>
          </w:tcPr>
          <w:p w14:paraId="7587469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ներքին մակերևույթի երեսասվաղ ցեմավազային շաղախով 30մմ հաստ.,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61ACF9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3FE0E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135,00</w:t>
            </w:r>
          </w:p>
        </w:tc>
        <w:tc>
          <w:tcPr>
            <w:tcW w:w="1244" w:type="dxa"/>
            <w:tcBorders>
              <w:top w:val="nil"/>
              <w:left w:val="nil"/>
              <w:bottom w:val="single" w:sz="4" w:space="0" w:color="auto"/>
              <w:right w:val="single" w:sz="4" w:space="0" w:color="auto"/>
            </w:tcBorders>
            <w:shd w:val="clear" w:color="auto" w:fill="auto"/>
            <w:noWrap/>
            <w:vAlign w:val="center"/>
            <w:hideMark/>
          </w:tcPr>
          <w:p w14:paraId="048BF1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2,008</w:t>
            </w:r>
          </w:p>
        </w:tc>
        <w:tc>
          <w:tcPr>
            <w:tcW w:w="1039" w:type="dxa"/>
            <w:tcBorders>
              <w:top w:val="nil"/>
              <w:left w:val="nil"/>
              <w:bottom w:val="single" w:sz="4" w:space="0" w:color="auto"/>
              <w:right w:val="single" w:sz="4" w:space="0" w:color="auto"/>
            </w:tcBorders>
            <w:shd w:val="clear" w:color="auto" w:fill="auto"/>
            <w:vAlign w:val="center"/>
            <w:hideMark/>
          </w:tcPr>
          <w:p w14:paraId="07C13E5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271,09</w:t>
            </w:r>
          </w:p>
        </w:tc>
        <w:tc>
          <w:tcPr>
            <w:tcW w:w="2308" w:type="dxa"/>
            <w:tcBorders>
              <w:top w:val="nil"/>
              <w:left w:val="nil"/>
              <w:bottom w:val="single" w:sz="4" w:space="0" w:color="auto"/>
              <w:right w:val="single" w:sz="4" w:space="0" w:color="auto"/>
            </w:tcBorders>
            <w:shd w:val="clear" w:color="auto" w:fill="auto"/>
            <w:noWrap/>
            <w:vAlign w:val="center"/>
            <w:hideMark/>
          </w:tcPr>
          <w:p w14:paraId="1B81B1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0727B8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915A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1.1.110</w:t>
            </w:r>
          </w:p>
        </w:tc>
        <w:tc>
          <w:tcPr>
            <w:tcW w:w="1575" w:type="dxa"/>
            <w:tcBorders>
              <w:top w:val="nil"/>
              <w:left w:val="nil"/>
              <w:bottom w:val="single" w:sz="4" w:space="0" w:color="auto"/>
              <w:right w:val="single" w:sz="4" w:space="0" w:color="auto"/>
            </w:tcBorders>
            <w:shd w:val="clear" w:color="auto" w:fill="auto"/>
            <w:vAlign w:val="center"/>
            <w:hideMark/>
          </w:tcPr>
          <w:p w14:paraId="0F532C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15-82</w:t>
            </w:r>
          </w:p>
        </w:tc>
        <w:tc>
          <w:tcPr>
            <w:tcW w:w="2756" w:type="dxa"/>
            <w:tcBorders>
              <w:top w:val="nil"/>
              <w:left w:val="nil"/>
              <w:bottom w:val="single" w:sz="4" w:space="0" w:color="auto"/>
              <w:right w:val="single" w:sz="4" w:space="0" w:color="auto"/>
            </w:tcBorders>
            <w:shd w:val="clear" w:color="auto" w:fill="auto"/>
            <w:hideMark/>
          </w:tcPr>
          <w:p w14:paraId="04ED5EE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ներքին մակերեսների երեսապատում կերամիկանան սալիկներով, h=1.50մ,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215E69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DEF48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1FB1712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7,592</w:t>
            </w:r>
          </w:p>
        </w:tc>
        <w:tc>
          <w:tcPr>
            <w:tcW w:w="1039" w:type="dxa"/>
            <w:tcBorders>
              <w:top w:val="nil"/>
              <w:left w:val="nil"/>
              <w:bottom w:val="single" w:sz="4" w:space="0" w:color="auto"/>
              <w:right w:val="single" w:sz="4" w:space="0" w:color="auto"/>
            </w:tcBorders>
            <w:shd w:val="clear" w:color="auto" w:fill="auto"/>
            <w:vAlign w:val="center"/>
            <w:hideMark/>
          </w:tcPr>
          <w:p w14:paraId="754F51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303,70</w:t>
            </w:r>
          </w:p>
        </w:tc>
        <w:tc>
          <w:tcPr>
            <w:tcW w:w="2308" w:type="dxa"/>
            <w:tcBorders>
              <w:top w:val="nil"/>
              <w:left w:val="nil"/>
              <w:bottom w:val="single" w:sz="4" w:space="0" w:color="auto"/>
              <w:right w:val="single" w:sz="4" w:space="0" w:color="auto"/>
            </w:tcBorders>
            <w:shd w:val="clear" w:color="auto" w:fill="auto"/>
            <w:noWrap/>
            <w:vAlign w:val="center"/>
            <w:hideMark/>
          </w:tcPr>
          <w:p w14:paraId="7EFBE4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7E08C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2FA83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1.1.111</w:t>
            </w:r>
          </w:p>
        </w:tc>
        <w:tc>
          <w:tcPr>
            <w:tcW w:w="1575" w:type="dxa"/>
            <w:tcBorders>
              <w:top w:val="nil"/>
              <w:left w:val="nil"/>
              <w:bottom w:val="single" w:sz="4" w:space="0" w:color="auto"/>
              <w:right w:val="single" w:sz="4" w:space="0" w:color="auto"/>
            </w:tcBorders>
            <w:shd w:val="clear" w:color="auto" w:fill="auto"/>
            <w:vAlign w:val="center"/>
            <w:hideMark/>
          </w:tcPr>
          <w:p w14:paraId="3F8FBC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15-658</w:t>
            </w:r>
          </w:p>
        </w:tc>
        <w:tc>
          <w:tcPr>
            <w:tcW w:w="2756" w:type="dxa"/>
            <w:tcBorders>
              <w:top w:val="nil"/>
              <w:left w:val="nil"/>
              <w:bottom w:val="single" w:sz="4" w:space="0" w:color="auto"/>
              <w:right w:val="single" w:sz="4" w:space="0" w:color="auto"/>
            </w:tcBorders>
            <w:shd w:val="clear" w:color="auto" w:fill="auto"/>
            <w:vAlign w:val="center"/>
            <w:hideMark/>
          </w:tcPr>
          <w:p w14:paraId="083473D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ներկում  լատեքսային ներկով, ծեփամածուկումով,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F4D65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7337B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135</w:t>
            </w:r>
          </w:p>
        </w:tc>
        <w:tc>
          <w:tcPr>
            <w:tcW w:w="1244" w:type="dxa"/>
            <w:tcBorders>
              <w:top w:val="nil"/>
              <w:left w:val="nil"/>
              <w:bottom w:val="single" w:sz="4" w:space="0" w:color="auto"/>
              <w:right w:val="single" w:sz="4" w:space="0" w:color="auto"/>
            </w:tcBorders>
            <w:shd w:val="clear" w:color="auto" w:fill="auto"/>
            <w:noWrap/>
            <w:vAlign w:val="center"/>
            <w:hideMark/>
          </w:tcPr>
          <w:p w14:paraId="4D104A1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0,770</w:t>
            </w:r>
          </w:p>
        </w:tc>
        <w:tc>
          <w:tcPr>
            <w:tcW w:w="1039" w:type="dxa"/>
            <w:tcBorders>
              <w:top w:val="nil"/>
              <w:left w:val="nil"/>
              <w:bottom w:val="single" w:sz="4" w:space="0" w:color="auto"/>
              <w:right w:val="single" w:sz="4" w:space="0" w:color="auto"/>
            </w:tcBorders>
            <w:shd w:val="clear" w:color="auto" w:fill="auto"/>
            <w:vAlign w:val="center"/>
            <w:hideMark/>
          </w:tcPr>
          <w:p w14:paraId="04F754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103,97</w:t>
            </w:r>
          </w:p>
        </w:tc>
        <w:tc>
          <w:tcPr>
            <w:tcW w:w="2308" w:type="dxa"/>
            <w:tcBorders>
              <w:top w:val="nil"/>
              <w:left w:val="nil"/>
              <w:bottom w:val="single" w:sz="4" w:space="0" w:color="auto"/>
              <w:right w:val="single" w:sz="4" w:space="0" w:color="auto"/>
            </w:tcBorders>
            <w:shd w:val="clear" w:color="auto" w:fill="auto"/>
            <w:noWrap/>
            <w:vAlign w:val="center"/>
            <w:hideMark/>
          </w:tcPr>
          <w:p w14:paraId="1F6284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D15E50E" w14:textId="77777777" w:rsidTr="00321448">
        <w:trPr>
          <w:trHeight w:val="15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24B9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1.1.112</w:t>
            </w:r>
          </w:p>
        </w:tc>
        <w:tc>
          <w:tcPr>
            <w:tcW w:w="1575" w:type="dxa"/>
            <w:tcBorders>
              <w:top w:val="nil"/>
              <w:left w:val="nil"/>
              <w:bottom w:val="single" w:sz="4" w:space="0" w:color="auto"/>
              <w:right w:val="single" w:sz="4" w:space="0" w:color="auto"/>
            </w:tcBorders>
            <w:shd w:val="clear" w:color="auto" w:fill="auto"/>
            <w:vAlign w:val="center"/>
            <w:hideMark/>
          </w:tcPr>
          <w:p w14:paraId="4AE0D4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15-8, 15-59</w:t>
            </w:r>
          </w:p>
        </w:tc>
        <w:tc>
          <w:tcPr>
            <w:tcW w:w="2756" w:type="dxa"/>
            <w:tcBorders>
              <w:top w:val="nil"/>
              <w:left w:val="nil"/>
              <w:bottom w:val="single" w:sz="4" w:space="0" w:color="auto"/>
              <w:right w:val="single" w:sz="4" w:space="0" w:color="auto"/>
            </w:tcBorders>
            <w:shd w:val="clear" w:color="auto" w:fill="auto"/>
            <w:vAlign w:val="center"/>
            <w:hideMark/>
          </w:tcPr>
          <w:p w14:paraId="2E3AB00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արտաքին մակերևույթի երեսապատում բազալտե   սալերով 30մմ հաստությամբ,  մայթից 90սմ բարձրությամբ, ներառյալ նյութերի արժեքը և մատակարարումը (սալերի քանակը մեկ 1մ</w:t>
            </w:r>
            <w:r w:rsidRPr="00321448">
              <w:rPr>
                <w:rFonts w:ascii="Sylfaen" w:hAnsi="Sylfaen" w:cs="Arial"/>
                <w:sz w:val="16"/>
                <w:szCs w:val="16"/>
                <w:vertAlign w:val="superscript"/>
                <w:lang w:val="ru-RU" w:eastAsia="ru-RU"/>
              </w:rPr>
              <w:t>2</w:t>
            </w:r>
            <w:r w:rsidRPr="00321448">
              <w:rPr>
                <w:rFonts w:ascii="Sylfaen" w:hAnsi="Sylfaen" w:cs="Arial"/>
                <w:sz w:val="16"/>
                <w:szCs w:val="16"/>
                <w:lang w:val="ru-RU" w:eastAsia="ru-RU"/>
              </w:rPr>
              <w:t>-ի մեջ 4հատ)</w:t>
            </w:r>
          </w:p>
        </w:tc>
        <w:tc>
          <w:tcPr>
            <w:tcW w:w="1108" w:type="dxa"/>
            <w:tcBorders>
              <w:top w:val="nil"/>
              <w:left w:val="nil"/>
              <w:bottom w:val="single" w:sz="4" w:space="0" w:color="auto"/>
              <w:right w:val="single" w:sz="4" w:space="0" w:color="auto"/>
            </w:tcBorders>
            <w:shd w:val="clear" w:color="auto" w:fill="auto"/>
            <w:vAlign w:val="center"/>
            <w:hideMark/>
          </w:tcPr>
          <w:p w14:paraId="1C7FD9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6FBA9A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w:t>
            </w:r>
          </w:p>
        </w:tc>
        <w:tc>
          <w:tcPr>
            <w:tcW w:w="1244" w:type="dxa"/>
            <w:tcBorders>
              <w:top w:val="nil"/>
              <w:left w:val="nil"/>
              <w:bottom w:val="single" w:sz="4" w:space="0" w:color="auto"/>
              <w:right w:val="single" w:sz="4" w:space="0" w:color="auto"/>
            </w:tcBorders>
            <w:shd w:val="clear" w:color="auto" w:fill="auto"/>
            <w:noWrap/>
            <w:vAlign w:val="center"/>
            <w:hideMark/>
          </w:tcPr>
          <w:p w14:paraId="64C587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26,285</w:t>
            </w:r>
          </w:p>
        </w:tc>
        <w:tc>
          <w:tcPr>
            <w:tcW w:w="1039" w:type="dxa"/>
            <w:tcBorders>
              <w:top w:val="nil"/>
              <w:left w:val="nil"/>
              <w:bottom w:val="single" w:sz="4" w:space="0" w:color="auto"/>
              <w:right w:val="single" w:sz="4" w:space="0" w:color="auto"/>
            </w:tcBorders>
            <w:shd w:val="clear" w:color="auto" w:fill="auto"/>
            <w:vAlign w:val="center"/>
            <w:hideMark/>
          </w:tcPr>
          <w:p w14:paraId="08F693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683,40</w:t>
            </w:r>
          </w:p>
        </w:tc>
        <w:tc>
          <w:tcPr>
            <w:tcW w:w="2308" w:type="dxa"/>
            <w:tcBorders>
              <w:top w:val="nil"/>
              <w:left w:val="nil"/>
              <w:bottom w:val="single" w:sz="4" w:space="0" w:color="auto"/>
              <w:right w:val="single" w:sz="4" w:space="0" w:color="auto"/>
            </w:tcBorders>
            <w:shd w:val="clear" w:color="auto" w:fill="auto"/>
            <w:noWrap/>
            <w:vAlign w:val="center"/>
            <w:hideMark/>
          </w:tcPr>
          <w:p w14:paraId="7678A3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D80216"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00FE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1.1.113</w:t>
            </w:r>
          </w:p>
        </w:tc>
        <w:tc>
          <w:tcPr>
            <w:tcW w:w="1575" w:type="dxa"/>
            <w:tcBorders>
              <w:top w:val="nil"/>
              <w:left w:val="nil"/>
              <w:bottom w:val="single" w:sz="4" w:space="0" w:color="auto"/>
              <w:right w:val="single" w:sz="4" w:space="0" w:color="auto"/>
            </w:tcBorders>
            <w:shd w:val="clear" w:color="auto" w:fill="auto"/>
            <w:vAlign w:val="center"/>
            <w:hideMark/>
          </w:tcPr>
          <w:p w14:paraId="6D1D8E3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15-201</w:t>
            </w:r>
          </w:p>
        </w:tc>
        <w:tc>
          <w:tcPr>
            <w:tcW w:w="2756" w:type="dxa"/>
            <w:tcBorders>
              <w:top w:val="nil"/>
              <w:left w:val="nil"/>
              <w:bottom w:val="single" w:sz="4" w:space="0" w:color="auto"/>
              <w:right w:val="single" w:sz="4" w:space="0" w:color="auto"/>
            </w:tcBorders>
            <w:shd w:val="clear" w:color="auto" w:fill="auto"/>
            <w:vAlign w:val="center"/>
            <w:hideMark/>
          </w:tcPr>
          <w:p w14:paraId="21E56E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արտաքին մակերևույթի երեսասվաղ ցեմավազային շաղախով 30մմ հաստ., մետաղական ցանցի վրա,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79C490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4F02D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220,0</w:t>
            </w:r>
          </w:p>
        </w:tc>
        <w:tc>
          <w:tcPr>
            <w:tcW w:w="1244" w:type="dxa"/>
            <w:tcBorders>
              <w:top w:val="nil"/>
              <w:left w:val="nil"/>
              <w:bottom w:val="single" w:sz="4" w:space="0" w:color="auto"/>
              <w:right w:val="single" w:sz="4" w:space="0" w:color="auto"/>
            </w:tcBorders>
            <w:shd w:val="clear" w:color="auto" w:fill="auto"/>
            <w:noWrap/>
            <w:vAlign w:val="center"/>
            <w:hideMark/>
          </w:tcPr>
          <w:p w14:paraId="0D086E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2,491</w:t>
            </w:r>
          </w:p>
        </w:tc>
        <w:tc>
          <w:tcPr>
            <w:tcW w:w="1039" w:type="dxa"/>
            <w:tcBorders>
              <w:top w:val="nil"/>
              <w:left w:val="nil"/>
              <w:bottom w:val="single" w:sz="4" w:space="0" w:color="auto"/>
              <w:right w:val="single" w:sz="4" w:space="0" w:color="auto"/>
            </w:tcBorders>
            <w:shd w:val="clear" w:color="auto" w:fill="auto"/>
            <w:vAlign w:val="center"/>
            <w:hideMark/>
          </w:tcPr>
          <w:p w14:paraId="178F5C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547,99</w:t>
            </w:r>
          </w:p>
        </w:tc>
        <w:tc>
          <w:tcPr>
            <w:tcW w:w="2308" w:type="dxa"/>
            <w:tcBorders>
              <w:top w:val="nil"/>
              <w:left w:val="nil"/>
              <w:bottom w:val="single" w:sz="4" w:space="0" w:color="auto"/>
              <w:right w:val="single" w:sz="4" w:space="0" w:color="auto"/>
            </w:tcBorders>
            <w:shd w:val="clear" w:color="auto" w:fill="auto"/>
            <w:noWrap/>
            <w:vAlign w:val="center"/>
            <w:hideMark/>
          </w:tcPr>
          <w:p w14:paraId="71D022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629E4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D4DD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1.1.114</w:t>
            </w:r>
          </w:p>
        </w:tc>
        <w:tc>
          <w:tcPr>
            <w:tcW w:w="1575" w:type="dxa"/>
            <w:tcBorders>
              <w:top w:val="nil"/>
              <w:left w:val="nil"/>
              <w:bottom w:val="single" w:sz="4" w:space="0" w:color="auto"/>
              <w:right w:val="single" w:sz="4" w:space="0" w:color="auto"/>
            </w:tcBorders>
            <w:shd w:val="clear" w:color="auto" w:fill="auto"/>
            <w:vAlign w:val="center"/>
            <w:hideMark/>
          </w:tcPr>
          <w:p w14:paraId="0E4B43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15-304</w:t>
            </w:r>
          </w:p>
        </w:tc>
        <w:tc>
          <w:tcPr>
            <w:tcW w:w="2756" w:type="dxa"/>
            <w:tcBorders>
              <w:top w:val="nil"/>
              <w:left w:val="nil"/>
              <w:bottom w:val="single" w:sz="4" w:space="0" w:color="auto"/>
              <w:right w:val="single" w:sz="4" w:space="0" w:color="auto"/>
            </w:tcBorders>
            <w:shd w:val="clear" w:color="auto" w:fill="auto"/>
            <w:vAlign w:val="center"/>
            <w:hideMark/>
          </w:tcPr>
          <w:p w14:paraId="786FF7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ցանցի տեղադրում  սվաղի տակ  Փ3Bp-I   ք.150x150,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7A6FFC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54304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220,0</w:t>
            </w:r>
          </w:p>
        </w:tc>
        <w:tc>
          <w:tcPr>
            <w:tcW w:w="1244" w:type="dxa"/>
            <w:tcBorders>
              <w:top w:val="nil"/>
              <w:left w:val="nil"/>
              <w:bottom w:val="single" w:sz="4" w:space="0" w:color="auto"/>
              <w:right w:val="single" w:sz="4" w:space="0" w:color="auto"/>
            </w:tcBorders>
            <w:shd w:val="clear" w:color="auto" w:fill="auto"/>
            <w:noWrap/>
            <w:vAlign w:val="center"/>
            <w:hideMark/>
          </w:tcPr>
          <w:p w14:paraId="6704A8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0,851</w:t>
            </w:r>
          </w:p>
        </w:tc>
        <w:tc>
          <w:tcPr>
            <w:tcW w:w="1039" w:type="dxa"/>
            <w:tcBorders>
              <w:top w:val="nil"/>
              <w:left w:val="nil"/>
              <w:bottom w:val="single" w:sz="4" w:space="0" w:color="auto"/>
              <w:right w:val="single" w:sz="4" w:space="0" w:color="auto"/>
            </w:tcBorders>
            <w:shd w:val="clear" w:color="auto" w:fill="auto"/>
            <w:vAlign w:val="center"/>
            <w:hideMark/>
          </w:tcPr>
          <w:p w14:paraId="38AF52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187,13</w:t>
            </w:r>
          </w:p>
        </w:tc>
        <w:tc>
          <w:tcPr>
            <w:tcW w:w="2308" w:type="dxa"/>
            <w:tcBorders>
              <w:top w:val="nil"/>
              <w:left w:val="nil"/>
              <w:bottom w:val="single" w:sz="4" w:space="0" w:color="auto"/>
              <w:right w:val="single" w:sz="4" w:space="0" w:color="auto"/>
            </w:tcBorders>
            <w:shd w:val="clear" w:color="auto" w:fill="auto"/>
            <w:noWrap/>
            <w:vAlign w:val="center"/>
            <w:hideMark/>
          </w:tcPr>
          <w:p w14:paraId="38EDEB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1339B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5F71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1.1.115</w:t>
            </w:r>
          </w:p>
        </w:tc>
        <w:tc>
          <w:tcPr>
            <w:tcW w:w="1575" w:type="dxa"/>
            <w:tcBorders>
              <w:top w:val="nil"/>
              <w:left w:val="nil"/>
              <w:bottom w:val="single" w:sz="4" w:space="0" w:color="auto"/>
              <w:right w:val="single" w:sz="4" w:space="0" w:color="auto"/>
            </w:tcBorders>
            <w:shd w:val="clear" w:color="auto" w:fill="auto"/>
            <w:vAlign w:val="center"/>
            <w:hideMark/>
          </w:tcPr>
          <w:p w14:paraId="6C8E1A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27-173   27-174</w:t>
            </w:r>
          </w:p>
        </w:tc>
        <w:tc>
          <w:tcPr>
            <w:tcW w:w="2756" w:type="dxa"/>
            <w:tcBorders>
              <w:top w:val="nil"/>
              <w:left w:val="nil"/>
              <w:bottom w:val="single" w:sz="4" w:space="0" w:color="auto"/>
              <w:right w:val="single" w:sz="4" w:space="0" w:color="auto"/>
            </w:tcBorders>
            <w:shd w:val="clear" w:color="auto" w:fill="auto"/>
            <w:hideMark/>
          </w:tcPr>
          <w:p w14:paraId="22A87A3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Խճե նախապատրաստական շերտի ստեղծում 10սմ հաստ. սալվածքի տակ, ներառյալ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464FD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15CE9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w:t>
            </w:r>
          </w:p>
        </w:tc>
        <w:tc>
          <w:tcPr>
            <w:tcW w:w="1244" w:type="dxa"/>
            <w:tcBorders>
              <w:top w:val="nil"/>
              <w:left w:val="nil"/>
              <w:bottom w:val="single" w:sz="4" w:space="0" w:color="auto"/>
              <w:right w:val="single" w:sz="4" w:space="0" w:color="auto"/>
            </w:tcBorders>
            <w:shd w:val="clear" w:color="auto" w:fill="auto"/>
            <w:noWrap/>
            <w:vAlign w:val="center"/>
            <w:hideMark/>
          </w:tcPr>
          <w:p w14:paraId="04888E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1,611</w:t>
            </w:r>
          </w:p>
        </w:tc>
        <w:tc>
          <w:tcPr>
            <w:tcW w:w="1039" w:type="dxa"/>
            <w:tcBorders>
              <w:top w:val="nil"/>
              <w:left w:val="nil"/>
              <w:bottom w:val="single" w:sz="4" w:space="0" w:color="auto"/>
              <w:right w:val="single" w:sz="4" w:space="0" w:color="auto"/>
            </w:tcBorders>
            <w:shd w:val="clear" w:color="auto" w:fill="auto"/>
            <w:vAlign w:val="center"/>
            <w:hideMark/>
          </w:tcPr>
          <w:p w14:paraId="05DD57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66,07</w:t>
            </w:r>
          </w:p>
        </w:tc>
        <w:tc>
          <w:tcPr>
            <w:tcW w:w="2308" w:type="dxa"/>
            <w:tcBorders>
              <w:top w:val="nil"/>
              <w:left w:val="nil"/>
              <w:bottom w:val="single" w:sz="4" w:space="0" w:color="auto"/>
              <w:right w:val="single" w:sz="4" w:space="0" w:color="auto"/>
            </w:tcBorders>
            <w:shd w:val="clear" w:color="auto" w:fill="auto"/>
            <w:noWrap/>
            <w:vAlign w:val="center"/>
            <w:hideMark/>
          </w:tcPr>
          <w:p w14:paraId="1772B1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35A33F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999E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1.1.116</w:t>
            </w:r>
          </w:p>
        </w:tc>
        <w:tc>
          <w:tcPr>
            <w:tcW w:w="1575" w:type="dxa"/>
            <w:tcBorders>
              <w:top w:val="nil"/>
              <w:left w:val="nil"/>
              <w:bottom w:val="single" w:sz="4" w:space="0" w:color="auto"/>
              <w:right w:val="single" w:sz="4" w:space="0" w:color="auto"/>
            </w:tcBorders>
            <w:shd w:val="clear" w:color="auto" w:fill="auto"/>
            <w:vAlign w:val="center"/>
            <w:hideMark/>
          </w:tcPr>
          <w:p w14:paraId="025EEA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w:t>
            </w:r>
          </w:p>
        </w:tc>
        <w:tc>
          <w:tcPr>
            <w:tcW w:w="2756" w:type="dxa"/>
            <w:tcBorders>
              <w:top w:val="nil"/>
              <w:left w:val="nil"/>
              <w:bottom w:val="single" w:sz="4" w:space="0" w:color="auto"/>
              <w:right w:val="single" w:sz="4" w:space="0" w:color="auto"/>
            </w:tcBorders>
            <w:shd w:val="clear" w:color="auto" w:fill="auto"/>
            <w:vAlign w:val="center"/>
            <w:hideMark/>
          </w:tcPr>
          <w:p w14:paraId="0E6381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12սմ հաստ.  B7.5 դասի բետոնով,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A78B8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45560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4,92</w:t>
            </w:r>
          </w:p>
        </w:tc>
        <w:tc>
          <w:tcPr>
            <w:tcW w:w="1244" w:type="dxa"/>
            <w:tcBorders>
              <w:top w:val="nil"/>
              <w:left w:val="nil"/>
              <w:bottom w:val="single" w:sz="4" w:space="0" w:color="auto"/>
              <w:right w:val="single" w:sz="4" w:space="0" w:color="auto"/>
            </w:tcBorders>
            <w:shd w:val="clear" w:color="auto" w:fill="auto"/>
            <w:noWrap/>
            <w:vAlign w:val="center"/>
            <w:hideMark/>
          </w:tcPr>
          <w:p w14:paraId="7A543C3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41,137</w:t>
            </w:r>
          </w:p>
        </w:tc>
        <w:tc>
          <w:tcPr>
            <w:tcW w:w="1039" w:type="dxa"/>
            <w:tcBorders>
              <w:top w:val="nil"/>
              <w:left w:val="nil"/>
              <w:bottom w:val="single" w:sz="4" w:space="0" w:color="auto"/>
              <w:right w:val="single" w:sz="4" w:space="0" w:color="auto"/>
            </w:tcBorders>
            <w:shd w:val="clear" w:color="auto" w:fill="auto"/>
            <w:vAlign w:val="center"/>
            <w:hideMark/>
          </w:tcPr>
          <w:p w14:paraId="0C9770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202,39</w:t>
            </w:r>
          </w:p>
        </w:tc>
        <w:tc>
          <w:tcPr>
            <w:tcW w:w="2308" w:type="dxa"/>
            <w:tcBorders>
              <w:top w:val="nil"/>
              <w:left w:val="nil"/>
              <w:bottom w:val="single" w:sz="4" w:space="0" w:color="auto"/>
              <w:right w:val="single" w:sz="4" w:space="0" w:color="auto"/>
            </w:tcBorders>
            <w:shd w:val="clear" w:color="auto" w:fill="auto"/>
            <w:noWrap/>
            <w:vAlign w:val="center"/>
            <w:hideMark/>
          </w:tcPr>
          <w:p w14:paraId="28B6AE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0D69F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888A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1.1.117</w:t>
            </w:r>
          </w:p>
        </w:tc>
        <w:tc>
          <w:tcPr>
            <w:tcW w:w="1575" w:type="dxa"/>
            <w:tcBorders>
              <w:top w:val="nil"/>
              <w:left w:val="nil"/>
              <w:bottom w:val="single" w:sz="4" w:space="0" w:color="auto"/>
              <w:right w:val="single" w:sz="4" w:space="0" w:color="auto"/>
            </w:tcBorders>
            <w:shd w:val="clear" w:color="auto" w:fill="auto"/>
            <w:vAlign w:val="center"/>
            <w:hideMark/>
          </w:tcPr>
          <w:p w14:paraId="2F3585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11-55, 11-56</w:t>
            </w:r>
          </w:p>
        </w:tc>
        <w:tc>
          <w:tcPr>
            <w:tcW w:w="2756" w:type="dxa"/>
            <w:tcBorders>
              <w:top w:val="nil"/>
              <w:left w:val="nil"/>
              <w:bottom w:val="single" w:sz="4" w:space="0" w:color="auto"/>
              <w:right w:val="single" w:sz="4" w:space="0" w:color="auto"/>
            </w:tcBorders>
            <w:shd w:val="clear" w:color="auto" w:fill="auto"/>
            <w:vAlign w:val="center"/>
            <w:hideMark/>
          </w:tcPr>
          <w:p w14:paraId="33469A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Բազալտե սալերի տակ ցեմենտավազե հիմնաշերտի իրականացում 3սմ հաստ.,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695C9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B4ED8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41,00</w:t>
            </w:r>
          </w:p>
        </w:tc>
        <w:tc>
          <w:tcPr>
            <w:tcW w:w="1244" w:type="dxa"/>
            <w:tcBorders>
              <w:top w:val="nil"/>
              <w:left w:val="nil"/>
              <w:bottom w:val="single" w:sz="4" w:space="0" w:color="auto"/>
              <w:right w:val="single" w:sz="4" w:space="0" w:color="auto"/>
            </w:tcBorders>
            <w:shd w:val="clear" w:color="auto" w:fill="auto"/>
            <w:noWrap/>
            <w:vAlign w:val="center"/>
            <w:hideMark/>
          </w:tcPr>
          <w:p w14:paraId="0AD886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1,552</w:t>
            </w:r>
          </w:p>
        </w:tc>
        <w:tc>
          <w:tcPr>
            <w:tcW w:w="1039" w:type="dxa"/>
            <w:tcBorders>
              <w:top w:val="nil"/>
              <w:left w:val="nil"/>
              <w:bottom w:val="single" w:sz="4" w:space="0" w:color="auto"/>
              <w:right w:val="single" w:sz="4" w:space="0" w:color="auto"/>
            </w:tcBorders>
            <w:shd w:val="clear" w:color="auto" w:fill="auto"/>
            <w:vAlign w:val="center"/>
            <w:hideMark/>
          </w:tcPr>
          <w:p w14:paraId="2FB948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63,64</w:t>
            </w:r>
          </w:p>
        </w:tc>
        <w:tc>
          <w:tcPr>
            <w:tcW w:w="2308" w:type="dxa"/>
            <w:tcBorders>
              <w:top w:val="nil"/>
              <w:left w:val="nil"/>
              <w:bottom w:val="single" w:sz="4" w:space="0" w:color="auto"/>
              <w:right w:val="single" w:sz="4" w:space="0" w:color="auto"/>
            </w:tcBorders>
            <w:shd w:val="clear" w:color="auto" w:fill="auto"/>
            <w:noWrap/>
            <w:vAlign w:val="center"/>
            <w:hideMark/>
          </w:tcPr>
          <w:p w14:paraId="722546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A0EC3D"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A648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1.1.118</w:t>
            </w:r>
          </w:p>
        </w:tc>
        <w:tc>
          <w:tcPr>
            <w:tcW w:w="1575" w:type="dxa"/>
            <w:tcBorders>
              <w:top w:val="nil"/>
              <w:left w:val="nil"/>
              <w:bottom w:val="single" w:sz="4" w:space="0" w:color="auto"/>
              <w:right w:val="single" w:sz="4" w:space="0" w:color="auto"/>
            </w:tcBorders>
            <w:shd w:val="clear" w:color="auto" w:fill="auto"/>
            <w:vAlign w:val="center"/>
            <w:hideMark/>
          </w:tcPr>
          <w:p w14:paraId="423BEDB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27-175, կիրառելի</w:t>
            </w:r>
          </w:p>
        </w:tc>
        <w:tc>
          <w:tcPr>
            <w:tcW w:w="2756" w:type="dxa"/>
            <w:tcBorders>
              <w:top w:val="nil"/>
              <w:left w:val="nil"/>
              <w:bottom w:val="single" w:sz="4" w:space="0" w:color="auto"/>
              <w:right w:val="single" w:sz="4" w:space="0" w:color="auto"/>
            </w:tcBorders>
            <w:shd w:val="clear" w:color="auto" w:fill="auto"/>
            <w:vAlign w:val="center"/>
            <w:hideMark/>
          </w:tcPr>
          <w:p w14:paraId="101AB6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Մայթի երեսապատում բազալտե 30մմ հաստությամբ սալերով, պատրաստված ցեմենտավազե հիմքի վրա, ներառյալ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6BE6C1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E8E14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41,00</w:t>
            </w:r>
          </w:p>
        </w:tc>
        <w:tc>
          <w:tcPr>
            <w:tcW w:w="1244" w:type="dxa"/>
            <w:tcBorders>
              <w:top w:val="nil"/>
              <w:left w:val="nil"/>
              <w:bottom w:val="single" w:sz="4" w:space="0" w:color="auto"/>
              <w:right w:val="single" w:sz="4" w:space="0" w:color="auto"/>
            </w:tcBorders>
            <w:shd w:val="clear" w:color="auto" w:fill="auto"/>
            <w:noWrap/>
            <w:vAlign w:val="center"/>
            <w:hideMark/>
          </w:tcPr>
          <w:p w14:paraId="7BA3E0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8,858</w:t>
            </w:r>
          </w:p>
        </w:tc>
        <w:tc>
          <w:tcPr>
            <w:tcW w:w="1039" w:type="dxa"/>
            <w:tcBorders>
              <w:top w:val="nil"/>
              <w:left w:val="nil"/>
              <w:bottom w:val="single" w:sz="4" w:space="0" w:color="auto"/>
              <w:right w:val="single" w:sz="4" w:space="0" w:color="auto"/>
            </w:tcBorders>
            <w:shd w:val="clear" w:color="auto" w:fill="auto"/>
            <w:vAlign w:val="center"/>
            <w:hideMark/>
          </w:tcPr>
          <w:p w14:paraId="58E6C9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363,19</w:t>
            </w:r>
          </w:p>
        </w:tc>
        <w:tc>
          <w:tcPr>
            <w:tcW w:w="2308" w:type="dxa"/>
            <w:tcBorders>
              <w:top w:val="nil"/>
              <w:left w:val="nil"/>
              <w:bottom w:val="single" w:sz="4" w:space="0" w:color="auto"/>
              <w:right w:val="single" w:sz="4" w:space="0" w:color="auto"/>
            </w:tcBorders>
            <w:shd w:val="clear" w:color="auto" w:fill="auto"/>
            <w:noWrap/>
            <w:vAlign w:val="center"/>
            <w:hideMark/>
          </w:tcPr>
          <w:p w14:paraId="28BA50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53774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93A9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1.1.119</w:t>
            </w:r>
          </w:p>
        </w:tc>
        <w:tc>
          <w:tcPr>
            <w:tcW w:w="1575" w:type="dxa"/>
            <w:tcBorders>
              <w:top w:val="nil"/>
              <w:left w:val="nil"/>
              <w:bottom w:val="single" w:sz="4" w:space="0" w:color="auto"/>
              <w:right w:val="single" w:sz="4" w:space="0" w:color="auto"/>
            </w:tcBorders>
            <w:shd w:val="clear" w:color="auto" w:fill="auto"/>
            <w:vAlign w:val="center"/>
            <w:hideMark/>
          </w:tcPr>
          <w:p w14:paraId="11D540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w:t>
            </w:r>
          </w:p>
        </w:tc>
        <w:tc>
          <w:tcPr>
            <w:tcW w:w="2756" w:type="dxa"/>
            <w:tcBorders>
              <w:top w:val="nil"/>
              <w:left w:val="nil"/>
              <w:bottom w:val="single" w:sz="4" w:space="0" w:color="auto"/>
              <w:right w:val="single" w:sz="4" w:space="0" w:color="auto"/>
            </w:tcBorders>
            <w:shd w:val="clear" w:color="auto" w:fill="auto"/>
            <w:vAlign w:val="center"/>
            <w:hideMark/>
          </w:tcPr>
          <w:p w14:paraId="3D13C32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B12.5 դասի բետոնով եզրաքարի տակ,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A3250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74A64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22,32</w:t>
            </w:r>
          </w:p>
        </w:tc>
        <w:tc>
          <w:tcPr>
            <w:tcW w:w="1244" w:type="dxa"/>
            <w:tcBorders>
              <w:top w:val="nil"/>
              <w:left w:val="nil"/>
              <w:bottom w:val="single" w:sz="4" w:space="0" w:color="auto"/>
              <w:right w:val="single" w:sz="4" w:space="0" w:color="auto"/>
            </w:tcBorders>
            <w:shd w:val="clear" w:color="auto" w:fill="auto"/>
            <w:noWrap/>
            <w:vAlign w:val="center"/>
            <w:hideMark/>
          </w:tcPr>
          <w:p w14:paraId="3C0921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43,044</w:t>
            </w:r>
          </w:p>
        </w:tc>
        <w:tc>
          <w:tcPr>
            <w:tcW w:w="1039" w:type="dxa"/>
            <w:tcBorders>
              <w:top w:val="nil"/>
              <w:left w:val="nil"/>
              <w:bottom w:val="single" w:sz="4" w:space="0" w:color="auto"/>
              <w:right w:val="single" w:sz="4" w:space="0" w:color="auto"/>
            </w:tcBorders>
            <w:shd w:val="clear" w:color="auto" w:fill="auto"/>
            <w:vAlign w:val="center"/>
            <w:hideMark/>
          </w:tcPr>
          <w:p w14:paraId="45618F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960,74</w:t>
            </w:r>
          </w:p>
        </w:tc>
        <w:tc>
          <w:tcPr>
            <w:tcW w:w="2308" w:type="dxa"/>
            <w:tcBorders>
              <w:top w:val="nil"/>
              <w:left w:val="nil"/>
              <w:bottom w:val="single" w:sz="4" w:space="0" w:color="auto"/>
              <w:right w:val="single" w:sz="4" w:space="0" w:color="auto"/>
            </w:tcBorders>
            <w:shd w:val="clear" w:color="auto" w:fill="auto"/>
            <w:noWrap/>
            <w:vAlign w:val="center"/>
            <w:hideMark/>
          </w:tcPr>
          <w:p w14:paraId="4ADC7A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68F0A9"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814D5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1.1.120</w:t>
            </w:r>
          </w:p>
        </w:tc>
        <w:tc>
          <w:tcPr>
            <w:tcW w:w="1575" w:type="dxa"/>
            <w:tcBorders>
              <w:top w:val="nil"/>
              <w:left w:val="nil"/>
              <w:bottom w:val="single" w:sz="4" w:space="0" w:color="auto"/>
              <w:right w:val="single" w:sz="4" w:space="0" w:color="auto"/>
            </w:tcBorders>
            <w:shd w:val="clear" w:color="auto" w:fill="auto"/>
            <w:vAlign w:val="center"/>
            <w:hideMark/>
          </w:tcPr>
          <w:p w14:paraId="4241657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27-74</w:t>
            </w:r>
          </w:p>
        </w:tc>
        <w:tc>
          <w:tcPr>
            <w:tcW w:w="2756" w:type="dxa"/>
            <w:tcBorders>
              <w:top w:val="nil"/>
              <w:left w:val="nil"/>
              <w:bottom w:val="single" w:sz="4" w:space="0" w:color="auto"/>
              <w:right w:val="single" w:sz="4" w:space="0" w:color="auto"/>
            </w:tcBorders>
            <w:shd w:val="clear" w:color="auto" w:fill="auto"/>
            <w:vAlign w:val="center"/>
            <w:hideMark/>
          </w:tcPr>
          <w:p w14:paraId="61DEB0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Բետոնե եզրաքարերի տեղադրում պատրաստված բետոնե հիմքի վրա, ներառյալ նյութերի արժեքը , մատակարարումը / եզրաքարի չափերը 1000x300x150/</w:t>
            </w:r>
          </w:p>
        </w:tc>
        <w:tc>
          <w:tcPr>
            <w:tcW w:w="1108" w:type="dxa"/>
            <w:tcBorders>
              <w:top w:val="nil"/>
              <w:left w:val="nil"/>
              <w:bottom w:val="single" w:sz="4" w:space="0" w:color="auto"/>
              <w:right w:val="single" w:sz="4" w:space="0" w:color="auto"/>
            </w:tcBorders>
            <w:shd w:val="clear" w:color="auto" w:fill="auto"/>
            <w:vAlign w:val="center"/>
            <w:hideMark/>
          </w:tcPr>
          <w:p w14:paraId="3735F8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C9195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93,00</w:t>
            </w:r>
          </w:p>
        </w:tc>
        <w:tc>
          <w:tcPr>
            <w:tcW w:w="1244" w:type="dxa"/>
            <w:tcBorders>
              <w:top w:val="nil"/>
              <w:left w:val="nil"/>
              <w:bottom w:val="single" w:sz="4" w:space="0" w:color="auto"/>
              <w:right w:val="single" w:sz="4" w:space="0" w:color="auto"/>
            </w:tcBorders>
            <w:shd w:val="clear" w:color="auto" w:fill="auto"/>
            <w:noWrap/>
            <w:vAlign w:val="center"/>
            <w:hideMark/>
          </w:tcPr>
          <w:p w14:paraId="680F36B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5,083</w:t>
            </w:r>
          </w:p>
        </w:tc>
        <w:tc>
          <w:tcPr>
            <w:tcW w:w="1039" w:type="dxa"/>
            <w:tcBorders>
              <w:top w:val="nil"/>
              <w:left w:val="nil"/>
              <w:bottom w:val="single" w:sz="4" w:space="0" w:color="auto"/>
              <w:right w:val="single" w:sz="4" w:space="0" w:color="auto"/>
            </w:tcBorders>
            <w:shd w:val="clear" w:color="auto" w:fill="auto"/>
            <w:vAlign w:val="center"/>
            <w:hideMark/>
          </w:tcPr>
          <w:p w14:paraId="2AB3BA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472,71</w:t>
            </w:r>
          </w:p>
        </w:tc>
        <w:tc>
          <w:tcPr>
            <w:tcW w:w="2308" w:type="dxa"/>
            <w:tcBorders>
              <w:top w:val="nil"/>
              <w:left w:val="nil"/>
              <w:bottom w:val="single" w:sz="4" w:space="0" w:color="auto"/>
              <w:right w:val="single" w:sz="4" w:space="0" w:color="auto"/>
            </w:tcBorders>
            <w:shd w:val="clear" w:color="auto" w:fill="auto"/>
            <w:noWrap/>
            <w:vAlign w:val="center"/>
            <w:hideMark/>
          </w:tcPr>
          <w:p w14:paraId="4C081D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8C5C3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E574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1.1.121</w:t>
            </w:r>
          </w:p>
        </w:tc>
        <w:tc>
          <w:tcPr>
            <w:tcW w:w="1575" w:type="dxa"/>
            <w:tcBorders>
              <w:top w:val="nil"/>
              <w:left w:val="nil"/>
              <w:bottom w:val="single" w:sz="4" w:space="0" w:color="auto"/>
              <w:right w:val="single" w:sz="4" w:space="0" w:color="auto"/>
            </w:tcBorders>
            <w:shd w:val="clear" w:color="auto" w:fill="auto"/>
            <w:vAlign w:val="center"/>
            <w:hideMark/>
          </w:tcPr>
          <w:p w14:paraId="5FC2EF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27-13</w:t>
            </w:r>
          </w:p>
        </w:tc>
        <w:tc>
          <w:tcPr>
            <w:tcW w:w="2756" w:type="dxa"/>
            <w:tcBorders>
              <w:top w:val="nil"/>
              <w:left w:val="nil"/>
              <w:bottom w:val="single" w:sz="4" w:space="0" w:color="auto"/>
              <w:right w:val="single" w:sz="4" w:space="0" w:color="auto"/>
            </w:tcBorders>
            <w:shd w:val="clear" w:color="auto" w:fill="auto"/>
            <w:vAlign w:val="center"/>
            <w:hideMark/>
          </w:tcPr>
          <w:p w14:paraId="5471A2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Պոմպակայանի հրապարակի անձրևաջրերի հեռացման մետաղական ցանցով հավաքովի ե/բ առվի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66C57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56EB9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6,9</w:t>
            </w:r>
          </w:p>
        </w:tc>
        <w:tc>
          <w:tcPr>
            <w:tcW w:w="1244" w:type="dxa"/>
            <w:tcBorders>
              <w:top w:val="nil"/>
              <w:left w:val="nil"/>
              <w:bottom w:val="single" w:sz="4" w:space="0" w:color="auto"/>
              <w:right w:val="single" w:sz="4" w:space="0" w:color="auto"/>
            </w:tcBorders>
            <w:shd w:val="clear" w:color="auto" w:fill="auto"/>
            <w:noWrap/>
            <w:vAlign w:val="center"/>
            <w:hideMark/>
          </w:tcPr>
          <w:p w14:paraId="23CEC3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32,490</w:t>
            </w:r>
          </w:p>
        </w:tc>
        <w:tc>
          <w:tcPr>
            <w:tcW w:w="1039" w:type="dxa"/>
            <w:tcBorders>
              <w:top w:val="nil"/>
              <w:left w:val="nil"/>
              <w:bottom w:val="single" w:sz="4" w:space="0" w:color="auto"/>
              <w:right w:val="single" w:sz="4" w:space="0" w:color="auto"/>
            </w:tcBorders>
            <w:shd w:val="clear" w:color="auto" w:fill="auto"/>
            <w:vAlign w:val="center"/>
            <w:hideMark/>
          </w:tcPr>
          <w:p w14:paraId="4E2956D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224,18</w:t>
            </w:r>
          </w:p>
        </w:tc>
        <w:tc>
          <w:tcPr>
            <w:tcW w:w="2308" w:type="dxa"/>
            <w:tcBorders>
              <w:top w:val="nil"/>
              <w:left w:val="nil"/>
              <w:bottom w:val="single" w:sz="4" w:space="0" w:color="auto"/>
              <w:right w:val="single" w:sz="4" w:space="0" w:color="auto"/>
            </w:tcBorders>
            <w:shd w:val="clear" w:color="auto" w:fill="auto"/>
            <w:noWrap/>
            <w:vAlign w:val="center"/>
            <w:hideMark/>
          </w:tcPr>
          <w:p w14:paraId="22F48B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32123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B9C7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1.1.122</w:t>
            </w:r>
          </w:p>
        </w:tc>
        <w:tc>
          <w:tcPr>
            <w:tcW w:w="1575" w:type="dxa"/>
            <w:tcBorders>
              <w:top w:val="nil"/>
              <w:left w:val="nil"/>
              <w:bottom w:val="single" w:sz="4" w:space="0" w:color="auto"/>
              <w:right w:val="single" w:sz="4" w:space="0" w:color="auto"/>
            </w:tcBorders>
            <w:shd w:val="clear" w:color="auto" w:fill="auto"/>
            <w:vAlign w:val="center"/>
            <w:hideMark/>
          </w:tcPr>
          <w:p w14:paraId="131426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723BA4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Պոմպակայանի հրապարակի անձրևաջրերի հեռացման հավաքովի ե/բ վաք, ((340x300x3000մմ)),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0AE5F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C9B61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15,0</w:t>
            </w:r>
          </w:p>
        </w:tc>
        <w:tc>
          <w:tcPr>
            <w:tcW w:w="1244" w:type="dxa"/>
            <w:tcBorders>
              <w:top w:val="nil"/>
              <w:left w:val="nil"/>
              <w:bottom w:val="single" w:sz="4" w:space="0" w:color="auto"/>
              <w:right w:val="single" w:sz="4" w:space="0" w:color="auto"/>
            </w:tcBorders>
            <w:shd w:val="clear" w:color="auto" w:fill="auto"/>
            <w:noWrap/>
            <w:vAlign w:val="center"/>
            <w:hideMark/>
          </w:tcPr>
          <w:p w14:paraId="2FEF9A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37,396</w:t>
            </w:r>
          </w:p>
        </w:tc>
        <w:tc>
          <w:tcPr>
            <w:tcW w:w="1039" w:type="dxa"/>
            <w:tcBorders>
              <w:top w:val="nil"/>
              <w:left w:val="nil"/>
              <w:bottom w:val="single" w:sz="4" w:space="0" w:color="auto"/>
              <w:right w:val="single" w:sz="4" w:space="0" w:color="auto"/>
            </w:tcBorders>
            <w:shd w:val="clear" w:color="auto" w:fill="auto"/>
            <w:vAlign w:val="center"/>
            <w:hideMark/>
          </w:tcPr>
          <w:p w14:paraId="15FB0DF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560,94</w:t>
            </w:r>
          </w:p>
        </w:tc>
        <w:tc>
          <w:tcPr>
            <w:tcW w:w="2308" w:type="dxa"/>
            <w:tcBorders>
              <w:top w:val="nil"/>
              <w:left w:val="nil"/>
              <w:bottom w:val="single" w:sz="4" w:space="0" w:color="auto"/>
              <w:right w:val="single" w:sz="4" w:space="0" w:color="auto"/>
            </w:tcBorders>
            <w:shd w:val="clear" w:color="auto" w:fill="auto"/>
            <w:noWrap/>
            <w:vAlign w:val="center"/>
            <w:hideMark/>
          </w:tcPr>
          <w:p w14:paraId="5B5461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D0A59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F283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1.1.123</w:t>
            </w:r>
          </w:p>
        </w:tc>
        <w:tc>
          <w:tcPr>
            <w:tcW w:w="1575" w:type="dxa"/>
            <w:tcBorders>
              <w:top w:val="nil"/>
              <w:left w:val="nil"/>
              <w:bottom w:val="single" w:sz="4" w:space="0" w:color="auto"/>
              <w:right w:val="single" w:sz="4" w:space="0" w:color="auto"/>
            </w:tcBorders>
            <w:shd w:val="clear" w:color="auto" w:fill="auto"/>
            <w:vAlign w:val="center"/>
            <w:hideMark/>
          </w:tcPr>
          <w:p w14:paraId="48A041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9-46</w:t>
            </w:r>
          </w:p>
        </w:tc>
        <w:tc>
          <w:tcPr>
            <w:tcW w:w="2756" w:type="dxa"/>
            <w:tcBorders>
              <w:top w:val="nil"/>
              <w:left w:val="nil"/>
              <w:bottom w:val="single" w:sz="4" w:space="0" w:color="auto"/>
              <w:right w:val="single" w:sz="4" w:space="0" w:color="auto"/>
            </w:tcBorders>
            <w:shd w:val="clear" w:color="auto" w:fill="auto"/>
            <w:vAlign w:val="center"/>
            <w:hideMark/>
          </w:tcPr>
          <w:p w14:paraId="470EDB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ցանցի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015D6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0D77F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0,569</w:t>
            </w:r>
          </w:p>
        </w:tc>
        <w:tc>
          <w:tcPr>
            <w:tcW w:w="1244" w:type="dxa"/>
            <w:tcBorders>
              <w:top w:val="nil"/>
              <w:left w:val="nil"/>
              <w:bottom w:val="single" w:sz="4" w:space="0" w:color="auto"/>
              <w:right w:val="single" w:sz="4" w:space="0" w:color="auto"/>
            </w:tcBorders>
            <w:shd w:val="clear" w:color="auto" w:fill="auto"/>
            <w:noWrap/>
            <w:vAlign w:val="center"/>
            <w:hideMark/>
          </w:tcPr>
          <w:p w14:paraId="663322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196,535</w:t>
            </w:r>
          </w:p>
        </w:tc>
        <w:tc>
          <w:tcPr>
            <w:tcW w:w="1039" w:type="dxa"/>
            <w:tcBorders>
              <w:top w:val="nil"/>
              <w:left w:val="nil"/>
              <w:bottom w:val="single" w:sz="4" w:space="0" w:color="auto"/>
              <w:right w:val="single" w:sz="4" w:space="0" w:color="auto"/>
            </w:tcBorders>
            <w:shd w:val="clear" w:color="auto" w:fill="auto"/>
            <w:vAlign w:val="center"/>
            <w:hideMark/>
          </w:tcPr>
          <w:p w14:paraId="52D246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111,79</w:t>
            </w:r>
          </w:p>
        </w:tc>
        <w:tc>
          <w:tcPr>
            <w:tcW w:w="2308" w:type="dxa"/>
            <w:tcBorders>
              <w:top w:val="nil"/>
              <w:left w:val="nil"/>
              <w:bottom w:val="single" w:sz="4" w:space="0" w:color="auto"/>
              <w:right w:val="single" w:sz="4" w:space="0" w:color="auto"/>
            </w:tcBorders>
            <w:shd w:val="clear" w:color="auto" w:fill="auto"/>
            <w:noWrap/>
            <w:vAlign w:val="center"/>
            <w:hideMark/>
          </w:tcPr>
          <w:p w14:paraId="67E225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87C3C0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6CE7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1.1.124</w:t>
            </w:r>
          </w:p>
        </w:tc>
        <w:tc>
          <w:tcPr>
            <w:tcW w:w="1575" w:type="dxa"/>
            <w:tcBorders>
              <w:top w:val="nil"/>
              <w:left w:val="nil"/>
              <w:bottom w:val="single" w:sz="4" w:space="0" w:color="auto"/>
              <w:right w:val="single" w:sz="4" w:space="0" w:color="auto"/>
            </w:tcBorders>
            <w:shd w:val="clear" w:color="auto" w:fill="auto"/>
            <w:vAlign w:val="center"/>
            <w:hideMark/>
          </w:tcPr>
          <w:p w14:paraId="60FAC1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0EDCDE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50x50x5մմ,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A50C0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6F1D2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91,20</w:t>
            </w:r>
          </w:p>
        </w:tc>
        <w:tc>
          <w:tcPr>
            <w:tcW w:w="1244" w:type="dxa"/>
            <w:tcBorders>
              <w:top w:val="nil"/>
              <w:left w:val="nil"/>
              <w:bottom w:val="single" w:sz="4" w:space="0" w:color="auto"/>
              <w:right w:val="single" w:sz="4" w:space="0" w:color="auto"/>
            </w:tcBorders>
            <w:shd w:val="clear" w:color="auto" w:fill="auto"/>
            <w:noWrap/>
            <w:vAlign w:val="center"/>
            <w:hideMark/>
          </w:tcPr>
          <w:p w14:paraId="561659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32811C2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156,88</w:t>
            </w:r>
          </w:p>
        </w:tc>
        <w:tc>
          <w:tcPr>
            <w:tcW w:w="2308" w:type="dxa"/>
            <w:tcBorders>
              <w:top w:val="nil"/>
              <w:left w:val="nil"/>
              <w:bottom w:val="single" w:sz="4" w:space="0" w:color="auto"/>
              <w:right w:val="single" w:sz="4" w:space="0" w:color="auto"/>
            </w:tcBorders>
            <w:shd w:val="clear" w:color="auto" w:fill="auto"/>
            <w:noWrap/>
            <w:vAlign w:val="center"/>
            <w:hideMark/>
          </w:tcPr>
          <w:p w14:paraId="1E2264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E307B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16A3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1.1.125</w:t>
            </w:r>
          </w:p>
        </w:tc>
        <w:tc>
          <w:tcPr>
            <w:tcW w:w="1575" w:type="dxa"/>
            <w:tcBorders>
              <w:top w:val="nil"/>
              <w:left w:val="nil"/>
              <w:bottom w:val="single" w:sz="4" w:space="0" w:color="auto"/>
              <w:right w:val="single" w:sz="4" w:space="0" w:color="auto"/>
            </w:tcBorders>
            <w:shd w:val="clear" w:color="auto" w:fill="auto"/>
            <w:vAlign w:val="center"/>
            <w:hideMark/>
          </w:tcPr>
          <w:p w14:paraId="1C9D1E0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29526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Փ10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EEF9B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9362C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0,2250</w:t>
            </w:r>
          </w:p>
        </w:tc>
        <w:tc>
          <w:tcPr>
            <w:tcW w:w="1244" w:type="dxa"/>
            <w:tcBorders>
              <w:top w:val="nil"/>
              <w:left w:val="nil"/>
              <w:bottom w:val="single" w:sz="4" w:space="0" w:color="auto"/>
              <w:right w:val="single" w:sz="4" w:space="0" w:color="auto"/>
            </w:tcBorders>
            <w:shd w:val="clear" w:color="auto" w:fill="auto"/>
            <w:noWrap/>
            <w:vAlign w:val="center"/>
            <w:hideMark/>
          </w:tcPr>
          <w:p w14:paraId="7E42D8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657426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92,56</w:t>
            </w:r>
          </w:p>
        </w:tc>
        <w:tc>
          <w:tcPr>
            <w:tcW w:w="2308" w:type="dxa"/>
            <w:tcBorders>
              <w:top w:val="nil"/>
              <w:left w:val="nil"/>
              <w:bottom w:val="single" w:sz="4" w:space="0" w:color="auto"/>
              <w:right w:val="single" w:sz="4" w:space="0" w:color="auto"/>
            </w:tcBorders>
            <w:shd w:val="clear" w:color="auto" w:fill="auto"/>
            <w:noWrap/>
            <w:vAlign w:val="center"/>
            <w:hideMark/>
          </w:tcPr>
          <w:p w14:paraId="33F13D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286353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AAFE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1.1.126</w:t>
            </w:r>
          </w:p>
        </w:tc>
        <w:tc>
          <w:tcPr>
            <w:tcW w:w="1575" w:type="dxa"/>
            <w:tcBorders>
              <w:top w:val="nil"/>
              <w:left w:val="nil"/>
              <w:bottom w:val="single" w:sz="4" w:space="0" w:color="auto"/>
              <w:right w:val="single" w:sz="4" w:space="0" w:color="auto"/>
            </w:tcBorders>
            <w:shd w:val="clear" w:color="auto" w:fill="auto"/>
            <w:vAlign w:val="center"/>
            <w:hideMark/>
          </w:tcPr>
          <w:p w14:paraId="62FCB3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30-357, կիրառելի</w:t>
            </w:r>
          </w:p>
        </w:tc>
        <w:tc>
          <w:tcPr>
            <w:tcW w:w="2756" w:type="dxa"/>
            <w:tcBorders>
              <w:top w:val="nil"/>
              <w:left w:val="nil"/>
              <w:bottom w:val="single" w:sz="4" w:space="0" w:color="auto"/>
              <w:right w:val="single" w:sz="4" w:space="0" w:color="auto"/>
            </w:tcBorders>
            <w:shd w:val="clear" w:color="auto" w:fill="auto"/>
            <w:vAlign w:val="center"/>
            <w:hideMark/>
          </w:tcPr>
          <w:p w14:paraId="138D1F7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երկշերտ ներկում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7FE08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տ/մետաղ</w:t>
            </w:r>
          </w:p>
        </w:tc>
        <w:tc>
          <w:tcPr>
            <w:tcW w:w="1092" w:type="dxa"/>
            <w:tcBorders>
              <w:top w:val="nil"/>
              <w:left w:val="nil"/>
              <w:bottom w:val="single" w:sz="4" w:space="0" w:color="auto"/>
              <w:right w:val="single" w:sz="4" w:space="0" w:color="auto"/>
            </w:tcBorders>
            <w:shd w:val="clear" w:color="auto" w:fill="auto"/>
            <w:vAlign w:val="center"/>
            <w:hideMark/>
          </w:tcPr>
          <w:p w14:paraId="57962D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0,569</w:t>
            </w:r>
          </w:p>
        </w:tc>
        <w:tc>
          <w:tcPr>
            <w:tcW w:w="1244" w:type="dxa"/>
            <w:tcBorders>
              <w:top w:val="nil"/>
              <w:left w:val="nil"/>
              <w:bottom w:val="single" w:sz="4" w:space="0" w:color="auto"/>
              <w:right w:val="single" w:sz="4" w:space="0" w:color="auto"/>
            </w:tcBorders>
            <w:shd w:val="clear" w:color="auto" w:fill="auto"/>
            <w:noWrap/>
            <w:vAlign w:val="center"/>
            <w:hideMark/>
          </w:tcPr>
          <w:p w14:paraId="37668ED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18,464</w:t>
            </w:r>
          </w:p>
        </w:tc>
        <w:tc>
          <w:tcPr>
            <w:tcW w:w="1039" w:type="dxa"/>
            <w:tcBorders>
              <w:top w:val="nil"/>
              <w:left w:val="nil"/>
              <w:bottom w:val="single" w:sz="4" w:space="0" w:color="auto"/>
              <w:right w:val="single" w:sz="4" w:space="0" w:color="auto"/>
            </w:tcBorders>
            <w:shd w:val="clear" w:color="auto" w:fill="auto"/>
            <w:vAlign w:val="center"/>
            <w:hideMark/>
          </w:tcPr>
          <w:p w14:paraId="7481E73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10,51</w:t>
            </w:r>
          </w:p>
        </w:tc>
        <w:tc>
          <w:tcPr>
            <w:tcW w:w="2308" w:type="dxa"/>
            <w:tcBorders>
              <w:top w:val="nil"/>
              <w:left w:val="nil"/>
              <w:bottom w:val="single" w:sz="4" w:space="0" w:color="auto"/>
              <w:right w:val="single" w:sz="4" w:space="0" w:color="auto"/>
            </w:tcBorders>
            <w:shd w:val="clear" w:color="auto" w:fill="auto"/>
            <w:noWrap/>
            <w:vAlign w:val="center"/>
            <w:hideMark/>
          </w:tcPr>
          <w:p w14:paraId="36908D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6408C4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B589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1.1.127</w:t>
            </w:r>
          </w:p>
        </w:tc>
        <w:tc>
          <w:tcPr>
            <w:tcW w:w="1575" w:type="dxa"/>
            <w:tcBorders>
              <w:top w:val="nil"/>
              <w:left w:val="nil"/>
              <w:bottom w:val="single" w:sz="4" w:space="0" w:color="auto"/>
              <w:right w:val="single" w:sz="4" w:space="0" w:color="auto"/>
            </w:tcBorders>
            <w:shd w:val="clear" w:color="auto" w:fill="auto"/>
            <w:vAlign w:val="center"/>
            <w:hideMark/>
          </w:tcPr>
          <w:p w14:paraId="3C6AD3F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w:t>
            </w:r>
          </w:p>
        </w:tc>
        <w:tc>
          <w:tcPr>
            <w:tcW w:w="2756" w:type="dxa"/>
            <w:tcBorders>
              <w:top w:val="nil"/>
              <w:left w:val="nil"/>
              <w:bottom w:val="single" w:sz="4" w:space="0" w:color="auto"/>
              <w:right w:val="single" w:sz="4" w:space="0" w:color="auto"/>
            </w:tcBorders>
            <w:shd w:val="clear" w:color="auto" w:fill="auto"/>
            <w:vAlign w:val="center"/>
            <w:hideMark/>
          </w:tcPr>
          <w:p w14:paraId="6953951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Փ219x5մմ,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468B30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4CAD1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w:t>
            </w:r>
          </w:p>
        </w:tc>
        <w:tc>
          <w:tcPr>
            <w:tcW w:w="1244" w:type="dxa"/>
            <w:tcBorders>
              <w:top w:val="nil"/>
              <w:left w:val="nil"/>
              <w:bottom w:val="single" w:sz="4" w:space="0" w:color="auto"/>
              <w:right w:val="single" w:sz="4" w:space="0" w:color="auto"/>
            </w:tcBorders>
            <w:shd w:val="clear" w:color="auto" w:fill="auto"/>
            <w:noWrap/>
            <w:vAlign w:val="center"/>
            <w:hideMark/>
          </w:tcPr>
          <w:p w14:paraId="53E153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13,734</w:t>
            </w:r>
          </w:p>
        </w:tc>
        <w:tc>
          <w:tcPr>
            <w:tcW w:w="1039" w:type="dxa"/>
            <w:tcBorders>
              <w:top w:val="nil"/>
              <w:left w:val="nil"/>
              <w:bottom w:val="single" w:sz="4" w:space="0" w:color="auto"/>
              <w:right w:val="single" w:sz="4" w:space="0" w:color="auto"/>
            </w:tcBorders>
            <w:shd w:val="clear" w:color="auto" w:fill="auto"/>
            <w:vAlign w:val="center"/>
            <w:hideMark/>
          </w:tcPr>
          <w:p w14:paraId="065D08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123,61</w:t>
            </w:r>
          </w:p>
        </w:tc>
        <w:tc>
          <w:tcPr>
            <w:tcW w:w="2308" w:type="dxa"/>
            <w:tcBorders>
              <w:top w:val="nil"/>
              <w:left w:val="nil"/>
              <w:bottom w:val="single" w:sz="4" w:space="0" w:color="auto"/>
              <w:right w:val="single" w:sz="4" w:space="0" w:color="auto"/>
            </w:tcBorders>
            <w:shd w:val="clear" w:color="auto" w:fill="auto"/>
            <w:noWrap/>
            <w:vAlign w:val="center"/>
            <w:hideMark/>
          </w:tcPr>
          <w:p w14:paraId="3A2C72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0765F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51D4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1.1.128</w:t>
            </w:r>
          </w:p>
        </w:tc>
        <w:tc>
          <w:tcPr>
            <w:tcW w:w="1575" w:type="dxa"/>
            <w:tcBorders>
              <w:top w:val="nil"/>
              <w:left w:val="nil"/>
              <w:bottom w:val="single" w:sz="4" w:space="0" w:color="auto"/>
              <w:right w:val="single" w:sz="4" w:space="0" w:color="auto"/>
            </w:tcBorders>
            <w:shd w:val="clear" w:color="auto" w:fill="auto"/>
            <w:vAlign w:val="center"/>
            <w:hideMark/>
          </w:tcPr>
          <w:p w14:paraId="2F5A12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22-130</w:t>
            </w:r>
          </w:p>
        </w:tc>
        <w:tc>
          <w:tcPr>
            <w:tcW w:w="2756" w:type="dxa"/>
            <w:tcBorders>
              <w:top w:val="nil"/>
              <w:left w:val="nil"/>
              <w:bottom w:val="single" w:sz="4" w:space="0" w:color="auto"/>
              <w:right w:val="single" w:sz="4" w:space="0" w:color="auto"/>
            </w:tcBorders>
            <w:shd w:val="clear" w:color="auto" w:fill="auto"/>
            <w:vAlign w:val="center"/>
            <w:hideMark/>
          </w:tcPr>
          <w:p w14:paraId="2D95BD0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խողովակի DN219x5մմ,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6481C4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14B39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9,00</w:t>
            </w:r>
          </w:p>
        </w:tc>
        <w:tc>
          <w:tcPr>
            <w:tcW w:w="1244" w:type="dxa"/>
            <w:tcBorders>
              <w:top w:val="nil"/>
              <w:left w:val="nil"/>
              <w:bottom w:val="single" w:sz="4" w:space="0" w:color="auto"/>
              <w:right w:val="single" w:sz="4" w:space="0" w:color="auto"/>
            </w:tcBorders>
            <w:shd w:val="clear" w:color="auto" w:fill="auto"/>
            <w:noWrap/>
            <w:vAlign w:val="center"/>
            <w:hideMark/>
          </w:tcPr>
          <w:p w14:paraId="1DE443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1,602</w:t>
            </w:r>
          </w:p>
        </w:tc>
        <w:tc>
          <w:tcPr>
            <w:tcW w:w="1039" w:type="dxa"/>
            <w:tcBorders>
              <w:top w:val="nil"/>
              <w:left w:val="nil"/>
              <w:bottom w:val="single" w:sz="4" w:space="0" w:color="auto"/>
              <w:right w:val="single" w:sz="4" w:space="0" w:color="auto"/>
            </w:tcBorders>
            <w:shd w:val="clear" w:color="auto" w:fill="auto"/>
            <w:vAlign w:val="center"/>
            <w:hideMark/>
          </w:tcPr>
          <w:p w14:paraId="590FD7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14,42</w:t>
            </w:r>
          </w:p>
        </w:tc>
        <w:tc>
          <w:tcPr>
            <w:tcW w:w="2308" w:type="dxa"/>
            <w:tcBorders>
              <w:top w:val="nil"/>
              <w:left w:val="nil"/>
              <w:bottom w:val="single" w:sz="4" w:space="0" w:color="auto"/>
              <w:right w:val="single" w:sz="4" w:space="0" w:color="auto"/>
            </w:tcBorders>
            <w:shd w:val="clear" w:color="auto" w:fill="auto"/>
            <w:noWrap/>
            <w:vAlign w:val="center"/>
            <w:hideMark/>
          </w:tcPr>
          <w:p w14:paraId="4FBA38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0CFB68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DF55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1.1.129</w:t>
            </w:r>
          </w:p>
        </w:tc>
        <w:tc>
          <w:tcPr>
            <w:tcW w:w="1575" w:type="dxa"/>
            <w:tcBorders>
              <w:top w:val="nil"/>
              <w:left w:val="nil"/>
              <w:bottom w:val="single" w:sz="4" w:space="0" w:color="auto"/>
              <w:right w:val="single" w:sz="4" w:space="0" w:color="auto"/>
            </w:tcBorders>
            <w:shd w:val="clear" w:color="auto" w:fill="auto"/>
            <w:vAlign w:val="center"/>
            <w:hideMark/>
          </w:tcPr>
          <w:p w14:paraId="16DC0B6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1-562</w:t>
            </w:r>
          </w:p>
        </w:tc>
        <w:tc>
          <w:tcPr>
            <w:tcW w:w="2756" w:type="dxa"/>
            <w:tcBorders>
              <w:top w:val="nil"/>
              <w:left w:val="nil"/>
              <w:bottom w:val="single" w:sz="4" w:space="0" w:color="auto"/>
              <w:right w:val="single" w:sz="4" w:space="0" w:color="auto"/>
            </w:tcBorders>
            <w:shd w:val="clear" w:color="auto" w:fill="auto"/>
            <w:vAlign w:val="center"/>
            <w:hideMark/>
          </w:tcPr>
          <w:p w14:paraId="12ADAC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Պոմպակայանի հրապարակի հարթեցում  </w:t>
            </w:r>
          </w:p>
        </w:tc>
        <w:tc>
          <w:tcPr>
            <w:tcW w:w="1108" w:type="dxa"/>
            <w:tcBorders>
              <w:top w:val="nil"/>
              <w:left w:val="nil"/>
              <w:bottom w:val="single" w:sz="4" w:space="0" w:color="auto"/>
              <w:right w:val="single" w:sz="4" w:space="0" w:color="auto"/>
            </w:tcBorders>
            <w:shd w:val="clear" w:color="auto" w:fill="auto"/>
            <w:vAlign w:val="center"/>
            <w:hideMark/>
          </w:tcPr>
          <w:p w14:paraId="2BD009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nil"/>
              <w:right w:val="nil"/>
            </w:tcBorders>
            <w:shd w:val="clear" w:color="auto" w:fill="auto"/>
            <w:noWrap/>
            <w:vAlign w:val="center"/>
            <w:hideMark/>
          </w:tcPr>
          <w:p w14:paraId="67128B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97,12</w:t>
            </w:r>
          </w:p>
        </w:tc>
        <w:tc>
          <w:tcPr>
            <w:tcW w:w="1244" w:type="dxa"/>
            <w:tcBorders>
              <w:top w:val="nil"/>
              <w:left w:val="single" w:sz="4" w:space="0" w:color="auto"/>
              <w:bottom w:val="single" w:sz="4" w:space="0" w:color="auto"/>
              <w:right w:val="single" w:sz="4" w:space="0" w:color="auto"/>
            </w:tcBorders>
            <w:shd w:val="clear" w:color="auto" w:fill="auto"/>
            <w:noWrap/>
            <w:vAlign w:val="center"/>
            <w:hideMark/>
          </w:tcPr>
          <w:p w14:paraId="4D78C0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0,116</w:t>
            </w:r>
          </w:p>
        </w:tc>
        <w:tc>
          <w:tcPr>
            <w:tcW w:w="1039" w:type="dxa"/>
            <w:tcBorders>
              <w:top w:val="nil"/>
              <w:left w:val="nil"/>
              <w:bottom w:val="single" w:sz="4" w:space="0" w:color="auto"/>
              <w:right w:val="single" w:sz="4" w:space="0" w:color="auto"/>
            </w:tcBorders>
            <w:shd w:val="clear" w:color="auto" w:fill="auto"/>
            <w:vAlign w:val="center"/>
            <w:hideMark/>
          </w:tcPr>
          <w:p w14:paraId="2C7FDE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11,26</w:t>
            </w:r>
          </w:p>
        </w:tc>
        <w:tc>
          <w:tcPr>
            <w:tcW w:w="2308" w:type="dxa"/>
            <w:tcBorders>
              <w:top w:val="nil"/>
              <w:left w:val="nil"/>
              <w:bottom w:val="single" w:sz="4" w:space="0" w:color="auto"/>
              <w:right w:val="single" w:sz="4" w:space="0" w:color="auto"/>
            </w:tcBorders>
            <w:shd w:val="clear" w:color="auto" w:fill="auto"/>
            <w:noWrap/>
            <w:vAlign w:val="center"/>
            <w:hideMark/>
          </w:tcPr>
          <w:p w14:paraId="408D89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5EAE5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B9933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1.1.130</w:t>
            </w:r>
          </w:p>
        </w:tc>
        <w:tc>
          <w:tcPr>
            <w:tcW w:w="1575" w:type="dxa"/>
            <w:tcBorders>
              <w:top w:val="nil"/>
              <w:left w:val="nil"/>
              <w:bottom w:val="single" w:sz="4" w:space="0" w:color="auto"/>
              <w:right w:val="single" w:sz="4" w:space="0" w:color="auto"/>
            </w:tcBorders>
            <w:shd w:val="clear" w:color="auto" w:fill="auto"/>
            <w:vAlign w:val="center"/>
            <w:hideMark/>
          </w:tcPr>
          <w:p w14:paraId="0F4F130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1-1185</w:t>
            </w:r>
          </w:p>
        </w:tc>
        <w:tc>
          <w:tcPr>
            <w:tcW w:w="2756" w:type="dxa"/>
            <w:tcBorders>
              <w:top w:val="nil"/>
              <w:left w:val="nil"/>
              <w:bottom w:val="single" w:sz="4" w:space="0" w:color="auto"/>
              <w:right w:val="single" w:sz="4" w:space="0" w:color="auto"/>
            </w:tcBorders>
            <w:shd w:val="clear" w:color="auto" w:fill="auto"/>
            <w:vAlign w:val="center"/>
            <w:hideMark/>
          </w:tcPr>
          <w:p w14:paraId="679A07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Բնահողերի տոփանում պնեվմատոփիչներով</w:t>
            </w:r>
          </w:p>
        </w:tc>
        <w:tc>
          <w:tcPr>
            <w:tcW w:w="1108" w:type="dxa"/>
            <w:tcBorders>
              <w:top w:val="nil"/>
              <w:left w:val="nil"/>
              <w:bottom w:val="single" w:sz="4" w:space="0" w:color="auto"/>
              <w:right w:val="single" w:sz="4" w:space="0" w:color="auto"/>
            </w:tcBorders>
            <w:shd w:val="clear" w:color="auto" w:fill="auto"/>
            <w:vAlign w:val="center"/>
            <w:hideMark/>
          </w:tcPr>
          <w:p w14:paraId="1B19D6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493A50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4,90</w:t>
            </w:r>
          </w:p>
        </w:tc>
        <w:tc>
          <w:tcPr>
            <w:tcW w:w="1244" w:type="dxa"/>
            <w:tcBorders>
              <w:top w:val="nil"/>
              <w:left w:val="nil"/>
              <w:bottom w:val="single" w:sz="4" w:space="0" w:color="auto"/>
              <w:right w:val="single" w:sz="4" w:space="0" w:color="auto"/>
            </w:tcBorders>
            <w:shd w:val="clear" w:color="auto" w:fill="auto"/>
            <w:noWrap/>
            <w:vAlign w:val="center"/>
            <w:hideMark/>
          </w:tcPr>
          <w:p w14:paraId="5D234B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0,409</w:t>
            </w:r>
          </w:p>
        </w:tc>
        <w:tc>
          <w:tcPr>
            <w:tcW w:w="1039" w:type="dxa"/>
            <w:tcBorders>
              <w:top w:val="nil"/>
              <w:left w:val="nil"/>
              <w:bottom w:val="single" w:sz="4" w:space="0" w:color="auto"/>
              <w:right w:val="single" w:sz="4" w:space="0" w:color="auto"/>
            </w:tcBorders>
            <w:shd w:val="clear" w:color="auto" w:fill="auto"/>
            <w:vAlign w:val="center"/>
            <w:hideMark/>
          </w:tcPr>
          <w:p w14:paraId="2E1291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2,01</w:t>
            </w:r>
          </w:p>
        </w:tc>
        <w:tc>
          <w:tcPr>
            <w:tcW w:w="2308" w:type="dxa"/>
            <w:tcBorders>
              <w:top w:val="nil"/>
              <w:left w:val="nil"/>
              <w:bottom w:val="single" w:sz="4" w:space="0" w:color="auto"/>
              <w:right w:val="single" w:sz="4" w:space="0" w:color="auto"/>
            </w:tcBorders>
            <w:shd w:val="clear" w:color="auto" w:fill="auto"/>
            <w:noWrap/>
            <w:vAlign w:val="center"/>
            <w:hideMark/>
          </w:tcPr>
          <w:p w14:paraId="195D5A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08CA2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5416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1.1.131</w:t>
            </w:r>
          </w:p>
        </w:tc>
        <w:tc>
          <w:tcPr>
            <w:tcW w:w="1575" w:type="dxa"/>
            <w:tcBorders>
              <w:top w:val="nil"/>
              <w:left w:val="nil"/>
              <w:bottom w:val="single" w:sz="4" w:space="0" w:color="auto"/>
              <w:right w:val="single" w:sz="4" w:space="0" w:color="auto"/>
            </w:tcBorders>
            <w:shd w:val="clear" w:color="auto" w:fill="auto"/>
            <w:vAlign w:val="center"/>
            <w:hideMark/>
          </w:tcPr>
          <w:p w14:paraId="4900669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11-6</w:t>
            </w:r>
          </w:p>
        </w:tc>
        <w:tc>
          <w:tcPr>
            <w:tcW w:w="2756" w:type="dxa"/>
            <w:tcBorders>
              <w:top w:val="nil"/>
              <w:left w:val="nil"/>
              <w:bottom w:val="single" w:sz="4" w:space="0" w:color="auto"/>
              <w:right w:val="single" w:sz="4" w:space="0" w:color="auto"/>
            </w:tcBorders>
            <w:shd w:val="clear" w:color="auto" w:fill="auto"/>
            <w:hideMark/>
          </w:tcPr>
          <w:p w14:paraId="2F6C057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Խճե նախապատրաստական շերտի ստեղծում 10սմ հաստ, ներառյալ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E1BA8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62704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9,7</w:t>
            </w:r>
          </w:p>
        </w:tc>
        <w:tc>
          <w:tcPr>
            <w:tcW w:w="1244" w:type="dxa"/>
            <w:tcBorders>
              <w:top w:val="nil"/>
              <w:left w:val="nil"/>
              <w:bottom w:val="single" w:sz="4" w:space="0" w:color="auto"/>
              <w:right w:val="single" w:sz="4" w:space="0" w:color="auto"/>
            </w:tcBorders>
            <w:shd w:val="clear" w:color="auto" w:fill="auto"/>
            <w:noWrap/>
            <w:vAlign w:val="center"/>
            <w:hideMark/>
          </w:tcPr>
          <w:p w14:paraId="01D464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17,518</w:t>
            </w:r>
          </w:p>
        </w:tc>
        <w:tc>
          <w:tcPr>
            <w:tcW w:w="1039" w:type="dxa"/>
            <w:tcBorders>
              <w:top w:val="nil"/>
              <w:left w:val="nil"/>
              <w:bottom w:val="single" w:sz="4" w:space="0" w:color="auto"/>
              <w:right w:val="single" w:sz="4" w:space="0" w:color="auto"/>
            </w:tcBorders>
            <w:shd w:val="clear" w:color="auto" w:fill="auto"/>
            <w:vAlign w:val="center"/>
            <w:hideMark/>
          </w:tcPr>
          <w:p w14:paraId="4C0E6E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169,92</w:t>
            </w:r>
          </w:p>
        </w:tc>
        <w:tc>
          <w:tcPr>
            <w:tcW w:w="2308" w:type="dxa"/>
            <w:tcBorders>
              <w:top w:val="nil"/>
              <w:left w:val="nil"/>
              <w:bottom w:val="single" w:sz="4" w:space="0" w:color="auto"/>
              <w:right w:val="single" w:sz="4" w:space="0" w:color="auto"/>
            </w:tcBorders>
            <w:shd w:val="clear" w:color="auto" w:fill="auto"/>
            <w:noWrap/>
            <w:vAlign w:val="center"/>
            <w:hideMark/>
          </w:tcPr>
          <w:p w14:paraId="60C198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4A623E"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24105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38E20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E8D5D6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արտաքին, ներքին հարդարման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1044CE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AADF4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E98BB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462B9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5981,97</w:t>
            </w:r>
          </w:p>
        </w:tc>
        <w:tc>
          <w:tcPr>
            <w:tcW w:w="2308" w:type="dxa"/>
            <w:tcBorders>
              <w:top w:val="nil"/>
              <w:left w:val="nil"/>
              <w:bottom w:val="single" w:sz="4" w:space="0" w:color="auto"/>
              <w:right w:val="single" w:sz="4" w:space="0" w:color="auto"/>
            </w:tcBorders>
            <w:shd w:val="clear" w:color="000000" w:fill="D8E4BC"/>
            <w:noWrap/>
            <w:vAlign w:val="center"/>
            <w:hideMark/>
          </w:tcPr>
          <w:p w14:paraId="5A62E0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0,809</w:t>
            </w:r>
          </w:p>
        </w:tc>
      </w:tr>
      <w:tr w:rsidR="00321448" w:rsidRPr="00321448" w14:paraId="6188F82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A7A7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8D7CEA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A1F5805"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Տանիք</w:t>
            </w:r>
          </w:p>
        </w:tc>
        <w:tc>
          <w:tcPr>
            <w:tcW w:w="1108" w:type="dxa"/>
            <w:tcBorders>
              <w:top w:val="nil"/>
              <w:left w:val="nil"/>
              <w:bottom w:val="single" w:sz="4" w:space="0" w:color="auto"/>
              <w:right w:val="single" w:sz="4" w:space="0" w:color="auto"/>
            </w:tcBorders>
            <w:shd w:val="clear" w:color="auto" w:fill="auto"/>
            <w:vAlign w:val="center"/>
            <w:hideMark/>
          </w:tcPr>
          <w:p w14:paraId="7F80AD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69F3A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5A04C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1A1C08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563D2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5064F5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A57C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1.1.132</w:t>
            </w:r>
          </w:p>
        </w:tc>
        <w:tc>
          <w:tcPr>
            <w:tcW w:w="1575" w:type="dxa"/>
            <w:tcBorders>
              <w:top w:val="nil"/>
              <w:left w:val="nil"/>
              <w:bottom w:val="single" w:sz="4" w:space="0" w:color="auto"/>
              <w:right w:val="single" w:sz="4" w:space="0" w:color="auto"/>
            </w:tcBorders>
            <w:shd w:val="clear" w:color="auto" w:fill="auto"/>
            <w:vAlign w:val="center"/>
            <w:hideMark/>
          </w:tcPr>
          <w:p w14:paraId="0D944D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9-69</w:t>
            </w:r>
          </w:p>
        </w:tc>
        <w:tc>
          <w:tcPr>
            <w:tcW w:w="2756" w:type="dxa"/>
            <w:tcBorders>
              <w:top w:val="nil"/>
              <w:left w:val="nil"/>
              <w:bottom w:val="single" w:sz="4" w:space="0" w:color="auto"/>
              <w:right w:val="single" w:sz="4" w:space="0" w:color="auto"/>
            </w:tcBorders>
            <w:shd w:val="clear" w:color="auto" w:fill="auto"/>
            <w:vAlign w:val="center"/>
            <w:hideMark/>
          </w:tcPr>
          <w:p w14:paraId="0D5F6EA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Տանիքի մետաղական ծածկի պատրաստում և տեղադրում պողպատե քառակուսի խողովակներից, նեռարյալ ներդիր էլեմենտները</w:t>
            </w:r>
          </w:p>
        </w:tc>
        <w:tc>
          <w:tcPr>
            <w:tcW w:w="1108" w:type="dxa"/>
            <w:tcBorders>
              <w:top w:val="nil"/>
              <w:left w:val="nil"/>
              <w:bottom w:val="single" w:sz="4" w:space="0" w:color="auto"/>
              <w:right w:val="single" w:sz="4" w:space="0" w:color="auto"/>
            </w:tcBorders>
            <w:shd w:val="clear" w:color="auto" w:fill="auto"/>
            <w:vAlign w:val="center"/>
            <w:hideMark/>
          </w:tcPr>
          <w:p w14:paraId="21251F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832ED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0,9996</w:t>
            </w:r>
          </w:p>
        </w:tc>
        <w:tc>
          <w:tcPr>
            <w:tcW w:w="1244" w:type="dxa"/>
            <w:tcBorders>
              <w:top w:val="nil"/>
              <w:left w:val="nil"/>
              <w:bottom w:val="single" w:sz="4" w:space="0" w:color="auto"/>
              <w:right w:val="single" w:sz="4" w:space="0" w:color="auto"/>
            </w:tcBorders>
            <w:shd w:val="clear" w:color="auto" w:fill="auto"/>
            <w:noWrap/>
            <w:vAlign w:val="center"/>
            <w:hideMark/>
          </w:tcPr>
          <w:p w14:paraId="44BD6A8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83,882</w:t>
            </w:r>
          </w:p>
        </w:tc>
        <w:tc>
          <w:tcPr>
            <w:tcW w:w="1039" w:type="dxa"/>
            <w:tcBorders>
              <w:top w:val="nil"/>
              <w:left w:val="nil"/>
              <w:bottom w:val="single" w:sz="4" w:space="0" w:color="auto"/>
              <w:right w:val="single" w:sz="4" w:space="0" w:color="auto"/>
            </w:tcBorders>
            <w:shd w:val="clear" w:color="auto" w:fill="auto"/>
            <w:vAlign w:val="center"/>
            <w:hideMark/>
          </w:tcPr>
          <w:p w14:paraId="31ADD1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83,84</w:t>
            </w:r>
          </w:p>
        </w:tc>
        <w:tc>
          <w:tcPr>
            <w:tcW w:w="2308" w:type="dxa"/>
            <w:tcBorders>
              <w:top w:val="nil"/>
              <w:left w:val="nil"/>
              <w:bottom w:val="single" w:sz="4" w:space="0" w:color="auto"/>
              <w:right w:val="single" w:sz="4" w:space="0" w:color="auto"/>
            </w:tcBorders>
            <w:shd w:val="clear" w:color="auto" w:fill="auto"/>
            <w:noWrap/>
            <w:vAlign w:val="center"/>
            <w:hideMark/>
          </w:tcPr>
          <w:p w14:paraId="74484E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0F27B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E1DF1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1.1.133</w:t>
            </w:r>
          </w:p>
        </w:tc>
        <w:tc>
          <w:tcPr>
            <w:tcW w:w="1575" w:type="dxa"/>
            <w:tcBorders>
              <w:top w:val="nil"/>
              <w:left w:val="nil"/>
              <w:bottom w:val="single" w:sz="4" w:space="0" w:color="auto"/>
              <w:right w:val="single" w:sz="4" w:space="0" w:color="auto"/>
            </w:tcBorders>
            <w:shd w:val="clear" w:color="auto" w:fill="auto"/>
            <w:vAlign w:val="center"/>
            <w:hideMark/>
          </w:tcPr>
          <w:p w14:paraId="4DBF02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3C12F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ուղղանկյուն խողովակ 120x60x3մմ,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542BC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C56CE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57,0</w:t>
            </w:r>
          </w:p>
        </w:tc>
        <w:tc>
          <w:tcPr>
            <w:tcW w:w="1244" w:type="dxa"/>
            <w:tcBorders>
              <w:top w:val="nil"/>
              <w:left w:val="nil"/>
              <w:bottom w:val="single" w:sz="4" w:space="0" w:color="auto"/>
              <w:right w:val="single" w:sz="4" w:space="0" w:color="auto"/>
            </w:tcBorders>
            <w:shd w:val="clear" w:color="auto" w:fill="auto"/>
            <w:noWrap/>
            <w:vAlign w:val="center"/>
            <w:hideMark/>
          </w:tcPr>
          <w:p w14:paraId="693CEEB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3,799</w:t>
            </w:r>
          </w:p>
        </w:tc>
        <w:tc>
          <w:tcPr>
            <w:tcW w:w="1039" w:type="dxa"/>
            <w:tcBorders>
              <w:top w:val="nil"/>
              <w:left w:val="nil"/>
              <w:bottom w:val="single" w:sz="4" w:space="0" w:color="auto"/>
              <w:right w:val="single" w:sz="4" w:space="0" w:color="auto"/>
            </w:tcBorders>
            <w:shd w:val="clear" w:color="auto" w:fill="auto"/>
            <w:vAlign w:val="center"/>
            <w:hideMark/>
          </w:tcPr>
          <w:p w14:paraId="61A004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216,57</w:t>
            </w:r>
          </w:p>
        </w:tc>
        <w:tc>
          <w:tcPr>
            <w:tcW w:w="2308" w:type="dxa"/>
            <w:tcBorders>
              <w:top w:val="nil"/>
              <w:left w:val="nil"/>
              <w:bottom w:val="single" w:sz="4" w:space="0" w:color="auto"/>
              <w:right w:val="single" w:sz="4" w:space="0" w:color="auto"/>
            </w:tcBorders>
            <w:shd w:val="clear" w:color="auto" w:fill="auto"/>
            <w:noWrap/>
            <w:vAlign w:val="center"/>
            <w:hideMark/>
          </w:tcPr>
          <w:p w14:paraId="52EAF0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0B8B2B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27312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1.1.134</w:t>
            </w:r>
          </w:p>
        </w:tc>
        <w:tc>
          <w:tcPr>
            <w:tcW w:w="1575" w:type="dxa"/>
            <w:tcBorders>
              <w:top w:val="nil"/>
              <w:left w:val="nil"/>
              <w:bottom w:val="single" w:sz="4" w:space="0" w:color="auto"/>
              <w:right w:val="single" w:sz="4" w:space="0" w:color="auto"/>
            </w:tcBorders>
            <w:shd w:val="clear" w:color="auto" w:fill="auto"/>
            <w:vAlign w:val="center"/>
            <w:hideMark/>
          </w:tcPr>
          <w:p w14:paraId="239AEC0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95ED09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ուղղանկյուն խողովակ 80x40x3մմ,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57431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5A396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24,3</w:t>
            </w:r>
          </w:p>
        </w:tc>
        <w:tc>
          <w:tcPr>
            <w:tcW w:w="1244" w:type="dxa"/>
            <w:tcBorders>
              <w:top w:val="nil"/>
              <w:left w:val="nil"/>
              <w:bottom w:val="single" w:sz="4" w:space="0" w:color="auto"/>
              <w:right w:val="single" w:sz="4" w:space="0" w:color="auto"/>
            </w:tcBorders>
            <w:shd w:val="clear" w:color="auto" w:fill="auto"/>
            <w:noWrap/>
            <w:vAlign w:val="center"/>
            <w:hideMark/>
          </w:tcPr>
          <w:p w14:paraId="0FDF794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2,498</w:t>
            </w:r>
          </w:p>
        </w:tc>
        <w:tc>
          <w:tcPr>
            <w:tcW w:w="1039" w:type="dxa"/>
            <w:tcBorders>
              <w:top w:val="nil"/>
              <w:left w:val="nil"/>
              <w:bottom w:val="single" w:sz="4" w:space="0" w:color="auto"/>
              <w:right w:val="single" w:sz="4" w:space="0" w:color="auto"/>
            </w:tcBorders>
            <w:shd w:val="clear" w:color="auto" w:fill="auto"/>
            <w:vAlign w:val="center"/>
            <w:hideMark/>
          </w:tcPr>
          <w:p w14:paraId="0B3C35D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60,70</w:t>
            </w:r>
          </w:p>
        </w:tc>
        <w:tc>
          <w:tcPr>
            <w:tcW w:w="2308" w:type="dxa"/>
            <w:tcBorders>
              <w:top w:val="nil"/>
              <w:left w:val="nil"/>
              <w:bottom w:val="single" w:sz="4" w:space="0" w:color="auto"/>
              <w:right w:val="single" w:sz="4" w:space="0" w:color="auto"/>
            </w:tcBorders>
            <w:shd w:val="clear" w:color="auto" w:fill="auto"/>
            <w:noWrap/>
            <w:vAlign w:val="center"/>
            <w:hideMark/>
          </w:tcPr>
          <w:p w14:paraId="1FEB4B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BAE317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ADF4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1.1.135</w:t>
            </w:r>
          </w:p>
        </w:tc>
        <w:tc>
          <w:tcPr>
            <w:tcW w:w="1575" w:type="dxa"/>
            <w:tcBorders>
              <w:top w:val="nil"/>
              <w:left w:val="nil"/>
              <w:bottom w:val="single" w:sz="4" w:space="0" w:color="auto"/>
              <w:right w:val="single" w:sz="4" w:space="0" w:color="auto"/>
            </w:tcBorders>
            <w:shd w:val="clear" w:color="auto" w:fill="auto"/>
            <w:vAlign w:val="center"/>
            <w:hideMark/>
          </w:tcPr>
          <w:p w14:paraId="7482CA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8A717D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ուղղանկյուն խողովակ 50x30x2.5մմ,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D4B1C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59FA1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119,8</w:t>
            </w:r>
          </w:p>
        </w:tc>
        <w:tc>
          <w:tcPr>
            <w:tcW w:w="1244" w:type="dxa"/>
            <w:tcBorders>
              <w:top w:val="nil"/>
              <w:left w:val="nil"/>
              <w:bottom w:val="single" w:sz="4" w:space="0" w:color="auto"/>
              <w:right w:val="single" w:sz="4" w:space="0" w:color="auto"/>
            </w:tcBorders>
            <w:shd w:val="clear" w:color="auto" w:fill="auto"/>
            <w:noWrap/>
            <w:vAlign w:val="center"/>
            <w:hideMark/>
          </w:tcPr>
          <w:p w14:paraId="3813F8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1,328</w:t>
            </w:r>
          </w:p>
        </w:tc>
        <w:tc>
          <w:tcPr>
            <w:tcW w:w="1039" w:type="dxa"/>
            <w:tcBorders>
              <w:top w:val="nil"/>
              <w:left w:val="nil"/>
              <w:bottom w:val="single" w:sz="4" w:space="0" w:color="auto"/>
              <w:right w:val="single" w:sz="4" w:space="0" w:color="auto"/>
            </w:tcBorders>
            <w:shd w:val="clear" w:color="auto" w:fill="auto"/>
            <w:vAlign w:val="center"/>
            <w:hideMark/>
          </w:tcPr>
          <w:p w14:paraId="7124086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159,07</w:t>
            </w:r>
          </w:p>
        </w:tc>
        <w:tc>
          <w:tcPr>
            <w:tcW w:w="2308" w:type="dxa"/>
            <w:tcBorders>
              <w:top w:val="nil"/>
              <w:left w:val="nil"/>
              <w:bottom w:val="single" w:sz="4" w:space="0" w:color="auto"/>
              <w:right w:val="single" w:sz="4" w:space="0" w:color="auto"/>
            </w:tcBorders>
            <w:shd w:val="clear" w:color="auto" w:fill="auto"/>
            <w:noWrap/>
            <w:vAlign w:val="center"/>
            <w:hideMark/>
          </w:tcPr>
          <w:p w14:paraId="0E63F4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73AC86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AB96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1.1.136</w:t>
            </w:r>
          </w:p>
        </w:tc>
        <w:tc>
          <w:tcPr>
            <w:tcW w:w="1575" w:type="dxa"/>
            <w:tcBorders>
              <w:top w:val="nil"/>
              <w:left w:val="nil"/>
              <w:bottom w:val="single" w:sz="4" w:space="0" w:color="auto"/>
              <w:right w:val="single" w:sz="4" w:space="0" w:color="auto"/>
            </w:tcBorders>
            <w:shd w:val="clear" w:color="auto" w:fill="auto"/>
            <w:vAlign w:val="center"/>
            <w:hideMark/>
          </w:tcPr>
          <w:p w14:paraId="55B63C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B3F76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L63x63x4մմ,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CA37A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69E4D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w:t>
            </w:r>
          </w:p>
        </w:tc>
        <w:tc>
          <w:tcPr>
            <w:tcW w:w="1244" w:type="dxa"/>
            <w:tcBorders>
              <w:top w:val="nil"/>
              <w:left w:val="nil"/>
              <w:bottom w:val="single" w:sz="4" w:space="0" w:color="auto"/>
              <w:right w:val="single" w:sz="4" w:space="0" w:color="auto"/>
            </w:tcBorders>
            <w:shd w:val="clear" w:color="auto" w:fill="auto"/>
            <w:noWrap/>
            <w:vAlign w:val="center"/>
            <w:hideMark/>
          </w:tcPr>
          <w:p w14:paraId="020CFD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1,903</w:t>
            </w:r>
          </w:p>
        </w:tc>
        <w:tc>
          <w:tcPr>
            <w:tcW w:w="1039" w:type="dxa"/>
            <w:tcBorders>
              <w:top w:val="nil"/>
              <w:left w:val="nil"/>
              <w:bottom w:val="single" w:sz="4" w:space="0" w:color="auto"/>
              <w:right w:val="single" w:sz="4" w:space="0" w:color="auto"/>
            </w:tcBorders>
            <w:shd w:val="clear" w:color="auto" w:fill="auto"/>
            <w:vAlign w:val="center"/>
            <w:hideMark/>
          </w:tcPr>
          <w:p w14:paraId="47632C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1,71</w:t>
            </w:r>
          </w:p>
        </w:tc>
        <w:tc>
          <w:tcPr>
            <w:tcW w:w="2308" w:type="dxa"/>
            <w:tcBorders>
              <w:top w:val="nil"/>
              <w:left w:val="nil"/>
              <w:bottom w:val="single" w:sz="4" w:space="0" w:color="auto"/>
              <w:right w:val="single" w:sz="4" w:space="0" w:color="auto"/>
            </w:tcBorders>
            <w:shd w:val="clear" w:color="auto" w:fill="auto"/>
            <w:noWrap/>
            <w:vAlign w:val="center"/>
            <w:hideMark/>
          </w:tcPr>
          <w:p w14:paraId="42B28F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5E93D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26F4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1.1.137</w:t>
            </w:r>
          </w:p>
        </w:tc>
        <w:tc>
          <w:tcPr>
            <w:tcW w:w="1575" w:type="dxa"/>
            <w:tcBorders>
              <w:top w:val="nil"/>
              <w:left w:val="nil"/>
              <w:bottom w:val="single" w:sz="4" w:space="0" w:color="auto"/>
              <w:right w:val="single" w:sz="4" w:space="0" w:color="auto"/>
            </w:tcBorders>
            <w:shd w:val="clear" w:color="auto" w:fill="auto"/>
            <w:vAlign w:val="center"/>
            <w:hideMark/>
          </w:tcPr>
          <w:p w14:paraId="42839C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E2450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L63x40x4մմ,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23B9B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3B6AF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w:t>
            </w:r>
          </w:p>
        </w:tc>
        <w:tc>
          <w:tcPr>
            <w:tcW w:w="1244" w:type="dxa"/>
            <w:tcBorders>
              <w:top w:val="nil"/>
              <w:left w:val="nil"/>
              <w:bottom w:val="single" w:sz="4" w:space="0" w:color="auto"/>
              <w:right w:val="single" w:sz="4" w:space="0" w:color="auto"/>
            </w:tcBorders>
            <w:shd w:val="clear" w:color="auto" w:fill="auto"/>
            <w:noWrap/>
            <w:vAlign w:val="center"/>
            <w:hideMark/>
          </w:tcPr>
          <w:p w14:paraId="326B89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1,544</w:t>
            </w:r>
          </w:p>
        </w:tc>
        <w:tc>
          <w:tcPr>
            <w:tcW w:w="1039" w:type="dxa"/>
            <w:tcBorders>
              <w:top w:val="nil"/>
              <w:left w:val="nil"/>
              <w:bottom w:val="single" w:sz="4" w:space="0" w:color="auto"/>
              <w:right w:val="single" w:sz="4" w:space="0" w:color="auto"/>
            </w:tcBorders>
            <w:shd w:val="clear" w:color="auto" w:fill="auto"/>
            <w:vAlign w:val="center"/>
            <w:hideMark/>
          </w:tcPr>
          <w:p w14:paraId="6295FE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1,39</w:t>
            </w:r>
          </w:p>
        </w:tc>
        <w:tc>
          <w:tcPr>
            <w:tcW w:w="2308" w:type="dxa"/>
            <w:tcBorders>
              <w:top w:val="nil"/>
              <w:left w:val="nil"/>
              <w:bottom w:val="single" w:sz="4" w:space="0" w:color="auto"/>
              <w:right w:val="single" w:sz="4" w:space="0" w:color="auto"/>
            </w:tcBorders>
            <w:shd w:val="clear" w:color="auto" w:fill="auto"/>
            <w:noWrap/>
            <w:vAlign w:val="center"/>
            <w:hideMark/>
          </w:tcPr>
          <w:p w14:paraId="2F56BB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6989D9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5A43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1.1.138</w:t>
            </w:r>
          </w:p>
        </w:tc>
        <w:tc>
          <w:tcPr>
            <w:tcW w:w="1575" w:type="dxa"/>
            <w:tcBorders>
              <w:top w:val="nil"/>
              <w:left w:val="nil"/>
              <w:bottom w:val="single" w:sz="4" w:space="0" w:color="auto"/>
              <w:right w:val="single" w:sz="4" w:space="0" w:color="auto"/>
            </w:tcBorders>
            <w:shd w:val="clear" w:color="auto" w:fill="auto"/>
            <w:vAlign w:val="center"/>
            <w:hideMark/>
          </w:tcPr>
          <w:p w14:paraId="41D48A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1C603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8մմ հաստ.,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47457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E400E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0,0378</w:t>
            </w:r>
          </w:p>
        </w:tc>
        <w:tc>
          <w:tcPr>
            <w:tcW w:w="1244" w:type="dxa"/>
            <w:tcBorders>
              <w:top w:val="nil"/>
              <w:left w:val="nil"/>
              <w:bottom w:val="single" w:sz="4" w:space="0" w:color="auto"/>
              <w:right w:val="single" w:sz="4" w:space="0" w:color="auto"/>
            </w:tcBorders>
            <w:shd w:val="clear" w:color="auto" w:fill="auto"/>
            <w:noWrap/>
            <w:vAlign w:val="center"/>
            <w:hideMark/>
          </w:tcPr>
          <w:p w14:paraId="6A6884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498,538</w:t>
            </w:r>
          </w:p>
        </w:tc>
        <w:tc>
          <w:tcPr>
            <w:tcW w:w="1039" w:type="dxa"/>
            <w:tcBorders>
              <w:top w:val="nil"/>
              <w:left w:val="nil"/>
              <w:bottom w:val="single" w:sz="4" w:space="0" w:color="auto"/>
              <w:right w:val="single" w:sz="4" w:space="0" w:color="auto"/>
            </w:tcBorders>
            <w:shd w:val="clear" w:color="auto" w:fill="auto"/>
            <w:vAlign w:val="center"/>
            <w:hideMark/>
          </w:tcPr>
          <w:p w14:paraId="46A0E9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18,84</w:t>
            </w:r>
          </w:p>
        </w:tc>
        <w:tc>
          <w:tcPr>
            <w:tcW w:w="2308" w:type="dxa"/>
            <w:tcBorders>
              <w:top w:val="nil"/>
              <w:left w:val="nil"/>
              <w:bottom w:val="single" w:sz="4" w:space="0" w:color="auto"/>
              <w:right w:val="single" w:sz="4" w:space="0" w:color="auto"/>
            </w:tcBorders>
            <w:shd w:val="clear" w:color="auto" w:fill="auto"/>
            <w:noWrap/>
            <w:vAlign w:val="center"/>
            <w:hideMark/>
          </w:tcPr>
          <w:p w14:paraId="261D8C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6E5B52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E205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1.1.139</w:t>
            </w:r>
          </w:p>
        </w:tc>
        <w:tc>
          <w:tcPr>
            <w:tcW w:w="1575" w:type="dxa"/>
            <w:tcBorders>
              <w:top w:val="nil"/>
              <w:left w:val="nil"/>
              <w:bottom w:val="single" w:sz="4" w:space="0" w:color="auto"/>
              <w:right w:val="single" w:sz="4" w:space="0" w:color="auto"/>
            </w:tcBorders>
            <w:shd w:val="clear" w:color="auto" w:fill="auto"/>
            <w:vAlign w:val="center"/>
            <w:hideMark/>
          </w:tcPr>
          <w:p w14:paraId="7505EE9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F9F75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36489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2FBF5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0,0222</w:t>
            </w:r>
          </w:p>
        </w:tc>
        <w:tc>
          <w:tcPr>
            <w:tcW w:w="1244" w:type="dxa"/>
            <w:tcBorders>
              <w:top w:val="nil"/>
              <w:left w:val="nil"/>
              <w:bottom w:val="single" w:sz="4" w:space="0" w:color="auto"/>
              <w:right w:val="single" w:sz="4" w:space="0" w:color="auto"/>
            </w:tcBorders>
            <w:shd w:val="clear" w:color="auto" w:fill="auto"/>
            <w:noWrap/>
            <w:vAlign w:val="center"/>
            <w:hideMark/>
          </w:tcPr>
          <w:p w14:paraId="76F4CF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28D23B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8,03</w:t>
            </w:r>
          </w:p>
        </w:tc>
        <w:tc>
          <w:tcPr>
            <w:tcW w:w="2308" w:type="dxa"/>
            <w:tcBorders>
              <w:top w:val="nil"/>
              <w:left w:val="nil"/>
              <w:bottom w:val="single" w:sz="4" w:space="0" w:color="auto"/>
              <w:right w:val="single" w:sz="4" w:space="0" w:color="auto"/>
            </w:tcBorders>
            <w:shd w:val="clear" w:color="auto" w:fill="auto"/>
            <w:noWrap/>
            <w:vAlign w:val="center"/>
            <w:hideMark/>
          </w:tcPr>
          <w:p w14:paraId="243741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1A3D31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63E0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1.1.140</w:t>
            </w:r>
          </w:p>
        </w:tc>
        <w:tc>
          <w:tcPr>
            <w:tcW w:w="1575" w:type="dxa"/>
            <w:tcBorders>
              <w:top w:val="nil"/>
              <w:left w:val="nil"/>
              <w:bottom w:val="single" w:sz="4" w:space="0" w:color="auto"/>
              <w:right w:val="single" w:sz="4" w:space="0" w:color="auto"/>
            </w:tcBorders>
            <w:shd w:val="clear" w:color="auto" w:fill="auto"/>
            <w:vAlign w:val="center"/>
            <w:hideMark/>
          </w:tcPr>
          <w:p w14:paraId="43B5E7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48D970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ուղղանկյուն խողովակ 120x60x3մմ,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6E7BD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368A4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0,36</w:t>
            </w:r>
          </w:p>
        </w:tc>
        <w:tc>
          <w:tcPr>
            <w:tcW w:w="1244" w:type="dxa"/>
            <w:tcBorders>
              <w:top w:val="nil"/>
              <w:left w:val="nil"/>
              <w:bottom w:val="single" w:sz="4" w:space="0" w:color="auto"/>
              <w:right w:val="single" w:sz="4" w:space="0" w:color="auto"/>
            </w:tcBorders>
            <w:shd w:val="clear" w:color="auto" w:fill="auto"/>
            <w:noWrap/>
            <w:vAlign w:val="center"/>
            <w:hideMark/>
          </w:tcPr>
          <w:p w14:paraId="107AE2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3,799</w:t>
            </w:r>
          </w:p>
        </w:tc>
        <w:tc>
          <w:tcPr>
            <w:tcW w:w="1039" w:type="dxa"/>
            <w:tcBorders>
              <w:top w:val="nil"/>
              <w:left w:val="nil"/>
              <w:bottom w:val="single" w:sz="4" w:space="0" w:color="auto"/>
              <w:right w:val="single" w:sz="4" w:space="0" w:color="auto"/>
            </w:tcBorders>
            <w:shd w:val="clear" w:color="auto" w:fill="auto"/>
            <w:vAlign w:val="center"/>
            <w:hideMark/>
          </w:tcPr>
          <w:p w14:paraId="553F88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w:t>
            </w:r>
          </w:p>
        </w:tc>
        <w:tc>
          <w:tcPr>
            <w:tcW w:w="2308" w:type="dxa"/>
            <w:tcBorders>
              <w:top w:val="nil"/>
              <w:left w:val="nil"/>
              <w:bottom w:val="single" w:sz="4" w:space="0" w:color="auto"/>
              <w:right w:val="single" w:sz="4" w:space="0" w:color="auto"/>
            </w:tcBorders>
            <w:shd w:val="clear" w:color="auto" w:fill="auto"/>
            <w:noWrap/>
            <w:vAlign w:val="center"/>
            <w:hideMark/>
          </w:tcPr>
          <w:p w14:paraId="01721B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881EB2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E6D3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1.1.141</w:t>
            </w:r>
          </w:p>
        </w:tc>
        <w:tc>
          <w:tcPr>
            <w:tcW w:w="1575" w:type="dxa"/>
            <w:tcBorders>
              <w:top w:val="nil"/>
              <w:left w:val="nil"/>
              <w:bottom w:val="single" w:sz="4" w:space="0" w:color="auto"/>
              <w:right w:val="single" w:sz="4" w:space="0" w:color="auto"/>
            </w:tcBorders>
            <w:shd w:val="clear" w:color="auto" w:fill="auto"/>
            <w:vAlign w:val="center"/>
            <w:hideMark/>
          </w:tcPr>
          <w:p w14:paraId="3650BF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10-70</w:t>
            </w:r>
          </w:p>
        </w:tc>
        <w:tc>
          <w:tcPr>
            <w:tcW w:w="2756" w:type="dxa"/>
            <w:tcBorders>
              <w:top w:val="nil"/>
              <w:left w:val="nil"/>
              <w:bottom w:val="single" w:sz="4" w:space="0" w:color="auto"/>
              <w:right w:val="single" w:sz="4" w:space="0" w:color="auto"/>
            </w:tcBorders>
            <w:shd w:val="clear" w:color="auto" w:fill="auto"/>
            <w:vAlign w:val="center"/>
            <w:hideMark/>
          </w:tcPr>
          <w:p w14:paraId="52BC7BD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Տանիքի տախտակամած, մշակված հականեխիչ լուծույթով , փաթաթված տոլով,  բոլոր նյութերի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3E849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145EA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0,12</w:t>
            </w:r>
          </w:p>
        </w:tc>
        <w:tc>
          <w:tcPr>
            <w:tcW w:w="1244" w:type="dxa"/>
            <w:tcBorders>
              <w:top w:val="nil"/>
              <w:left w:val="nil"/>
              <w:bottom w:val="single" w:sz="4" w:space="0" w:color="auto"/>
              <w:right w:val="single" w:sz="4" w:space="0" w:color="auto"/>
            </w:tcBorders>
            <w:shd w:val="clear" w:color="auto" w:fill="auto"/>
            <w:noWrap/>
            <w:vAlign w:val="center"/>
            <w:hideMark/>
          </w:tcPr>
          <w:p w14:paraId="124ADE5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255,270</w:t>
            </w:r>
          </w:p>
        </w:tc>
        <w:tc>
          <w:tcPr>
            <w:tcW w:w="1039" w:type="dxa"/>
            <w:tcBorders>
              <w:top w:val="nil"/>
              <w:left w:val="nil"/>
              <w:bottom w:val="single" w:sz="4" w:space="0" w:color="auto"/>
              <w:right w:val="single" w:sz="4" w:space="0" w:color="auto"/>
            </w:tcBorders>
            <w:shd w:val="clear" w:color="auto" w:fill="auto"/>
            <w:vAlign w:val="center"/>
            <w:hideMark/>
          </w:tcPr>
          <w:p w14:paraId="5D4000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30,63</w:t>
            </w:r>
          </w:p>
        </w:tc>
        <w:tc>
          <w:tcPr>
            <w:tcW w:w="2308" w:type="dxa"/>
            <w:tcBorders>
              <w:top w:val="nil"/>
              <w:left w:val="nil"/>
              <w:bottom w:val="single" w:sz="4" w:space="0" w:color="auto"/>
              <w:right w:val="single" w:sz="4" w:space="0" w:color="auto"/>
            </w:tcBorders>
            <w:shd w:val="clear" w:color="auto" w:fill="auto"/>
            <w:noWrap/>
            <w:vAlign w:val="center"/>
            <w:hideMark/>
          </w:tcPr>
          <w:p w14:paraId="7B61F8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616AEF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269886"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1.1.142</w:t>
            </w:r>
          </w:p>
        </w:tc>
        <w:tc>
          <w:tcPr>
            <w:tcW w:w="1575" w:type="dxa"/>
            <w:tcBorders>
              <w:top w:val="nil"/>
              <w:left w:val="nil"/>
              <w:bottom w:val="single" w:sz="4" w:space="0" w:color="auto"/>
              <w:right w:val="single" w:sz="4" w:space="0" w:color="auto"/>
            </w:tcBorders>
            <w:shd w:val="clear" w:color="auto" w:fill="auto"/>
            <w:vAlign w:val="center"/>
            <w:hideMark/>
          </w:tcPr>
          <w:p w14:paraId="02B61B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10-201</w:t>
            </w:r>
          </w:p>
        </w:tc>
        <w:tc>
          <w:tcPr>
            <w:tcW w:w="2756" w:type="dxa"/>
            <w:tcBorders>
              <w:top w:val="nil"/>
              <w:left w:val="nil"/>
              <w:bottom w:val="single" w:sz="4" w:space="0" w:color="auto"/>
              <w:right w:val="single" w:sz="4" w:space="0" w:color="auto"/>
            </w:tcBorders>
            <w:shd w:val="clear" w:color="auto" w:fill="auto"/>
            <w:vAlign w:val="center"/>
            <w:hideMark/>
          </w:tcPr>
          <w:p w14:paraId="1F47212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Փայտի մշակում հակահրդեհային լուծույթով, ներառյալ նյութի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6CEC4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5549D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0,12</w:t>
            </w:r>
          </w:p>
        </w:tc>
        <w:tc>
          <w:tcPr>
            <w:tcW w:w="1244" w:type="dxa"/>
            <w:tcBorders>
              <w:top w:val="nil"/>
              <w:left w:val="nil"/>
              <w:bottom w:val="single" w:sz="4" w:space="0" w:color="auto"/>
              <w:right w:val="single" w:sz="4" w:space="0" w:color="auto"/>
            </w:tcBorders>
            <w:shd w:val="clear" w:color="auto" w:fill="auto"/>
            <w:noWrap/>
            <w:vAlign w:val="center"/>
            <w:hideMark/>
          </w:tcPr>
          <w:p w14:paraId="5A1F39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90,109</w:t>
            </w:r>
          </w:p>
        </w:tc>
        <w:tc>
          <w:tcPr>
            <w:tcW w:w="1039" w:type="dxa"/>
            <w:tcBorders>
              <w:top w:val="nil"/>
              <w:left w:val="nil"/>
              <w:bottom w:val="single" w:sz="4" w:space="0" w:color="auto"/>
              <w:right w:val="single" w:sz="4" w:space="0" w:color="auto"/>
            </w:tcBorders>
            <w:shd w:val="clear" w:color="auto" w:fill="auto"/>
            <w:vAlign w:val="center"/>
            <w:hideMark/>
          </w:tcPr>
          <w:p w14:paraId="7AFF98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10,81</w:t>
            </w:r>
          </w:p>
        </w:tc>
        <w:tc>
          <w:tcPr>
            <w:tcW w:w="2308" w:type="dxa"/>
            <w:tcBorders>
              <w:top w:val="nil"/>
              <w:left w:val="nil"/>
              <w:bottom w:val="single" w:sz="4" w:space="0" w:color="auto"/>
              <w:right w:val="single" w:sz="4" w:space="0" w:color="auto"/>
            </w:tcBorders>
            <w:shd w:val="clear" w:color="auto" w:fill="auto"/>
            <w:noWrap/>
            <w:vAlign w:val="center"/>
            <w:hideMark/>
          </w:tcPr>
          <w:p w14:paraId="3A86F2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28FF33"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439845"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1.1.143</w:t>
            </w:r>
          </w:p>
        </w:tc>
        <w:tc>
          <w:tcPr>
            <w:tcW w:w="1575" w:type="dxa"/>
            <w:tcBorders>
              <w:top w:val="nil"/>
              <w:left w:val="nil"/>
              <w:bottom w:val="single" w:sz="4" w:space="0" w:color="auto"/>
              <w:right w:val="single" w:sz="4" w:space="0" w:color="auto"/>
            </w:tcBorders>
            <w:shd w:val="clear" w:color="auto" w:fill="auto"/>
            <w:vAlign w:val="center"/>
            <w:hideMark/>
          </w:tcPr>
          <w:p w14:paraId="2F3554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12-280</w:t>
            </w:r>
          </w:p>
        </w:tc>
        <w:tc>
          <w:tcPr>
            <w:tcW w:w="2756" w:type="dxa"/>
            <w:tcBorders>
              <w:top w:val="nil"/>
              <w:left w:val="nil"/>
              <w:bottom w:val="single" w:sz="4" w:space="0" w:color="auto"/>
              <w:right w:val="single" w:sz="4" w:space="0" w:color="auto"/>
            </w:tcBorders>
            <w:shd w:val="clear" w:color="auto" w:fill="auto"/>
            <w:vAlign w:val="center"/>
            <w:hideMark/>
          </w:tcPr>
          <w:p w14:paraId="2BFE40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Տանիքի փեշի, հետևի պատի վրա, աջ և ձախ թեք պատերի վրա, գոգնոց ջրհորդանի համար, ցինկապատ թիթեղից, 0.6հաստ.,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40B848D"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8E8F162"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32,4</w:t>
            </w:r>
          </w:p>
        </w:tc>
        <w:tc>
          <w:tcPr>
            <w:tcW w:w="1244" w:type="dxa"/>
            <w:tcBorders>
              <w:top w:val="nil"/>
              <w:left w:val="nil"/>
              <w:bottom w:val="single" w:sz="4" w:space="0" w:color="auto"/>
              <w:right w:val="single" w:sz="4" w:space="0" w:color="auto"/>
            </w:tcBorders>
            <w:shd w:val="clear" w:color="auto" w:fill="auto"/>
            <w:noWrap/>
            <w:vAlign w:val="center"/>
            <w:hideMark/>
          </w:tcPr>
          <w:p w14:paraId="7B81267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5,803</w:t>
            </w:r>
          </w:p>
        </w:tc>
        <w:tc>
          <w:tcPr>
            <w:tcW w:w="1039" w:type="dxa"/>
            <w:tcBorders>
              <w:top w:val="nil"/>
              <w:left w:val="nil"/>
              <w:bottom w:val="single" w:sz="4" w:space="0" w:color="auto"/>
              <w:right w:val="single" w:sz="4" w:space="0" w:color="auto"/>
            </w:tcBorders>
            <w:shd w:val="clear" w:color="auto" w:fill="auto"/>
            <w:vAlign w:val="center"/>
            <w:hideMark/>
          </w:tcPr>
          <w:p w14:paraId="24ADE3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188,02</w:t>
            </w:r>
          </w:p>
        </w:tc>
        <w:tc>
          <w:tcPr>
            <w:tcW w:w="2308" w:type="dxa"/>
            <w:tcBorders>
              <w:top w:val="nil"/>
              <w:left w:val="nil"/>
              <w:bottom w:val="single" w:sz="4" w:space="0" w:color="auto"/>
              <w:right w:val="single" w:sz="4" w:space="0" w:color="auto"/>
            </w:tcBorders>
            <w:shd w:val="clear" w:color="auto" w:fill="auto"/>
            <w:noWrap/>
            <w:vAlign w:val="center"/>
            <w:hideMark/>
          </w:tcPr>
          <w:p w14:paraId="3DEC1D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5E0F0BC"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D320EC"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1.1.144</w:t>
            </w:r>
          </w:p>
        </w:tc>
        <w:tc>
          <w:tcPr>
            <w:tcW w:w="1575" w:type="dxa"/>
            <w:tcBorders>
              <w:top w:val="nil"/>
              <w:left w:val="nil"/>
              <w:bottom w:val="single" w:sz="4" w:space="0" w:color="auto"/>
              <w:right w:val="single" w:sz="4" w:space="0" w:color="auto"/>
            </w:tcBorders>
            <w:shd w:val="clear" w:color="auto" w:fill="auto"/>
            <w:vAlign w:val="center"/>
            <w:hideMark/>
          </w:tcPr>
          <w:p w14:paraId="77A2A5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12-280</w:t>
            </w:r>
          </w:p>
        </w:tc>
        <w:tc>
          <w:tcPr>
            <w:tcW w:w="2756" w:type="dxa"/>
            <w:tcBorders>
              <w:top w:val="nil"/>
              <w:left w:val="nil"/>
              <w:bottom w:val="single" w:sz="4" w:space="0" w:color="auto"/>
              <w:right w:val="single" w:sz="4" w:space="0" w:color="auto"/>
            </w:tcBorders>
            <w:shd w:val="clear" w:color="auto" w:fill="auto"/>
            <w:vAlign w:val="center"/>
            <w:hideMark/>
          </w:tcPr>
          <w:p w14:paraId="35B7AA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Տանիքի երեսարկ ցինկապատ  պրոֆիլավորված թիթեղից, 0.6հաստ., արժեք, մատակարարում, տեղադրում / Պրոֆիլավոր, ցինկապատ, КП-21-0,60մմ/</w:t>
            </w:r>
          </w:p>
        </w:tc>
        <w:tc>
          <w:tcPr>
            <w:tcW w:w="1108" w:type="dxa"/>
            <w:tcBorders>
              <w:top w:val="nil"/>
              <w:left w:val="nil"/>
              <w:bottom w:val="single" w:sz="4" w:space="0" w:color="auto"/>
              <w:right w:val="single" w:sz="4" w:space="0" w:color="auto"/>
            </w:tcBorders>
            <w:shd w:val="clear" w:color="auto" w:fill="auto"/>
            <w:vAlign w:val="center"/>
            <w:hideMark/>
          </w:tcPr>
          <w:p w14:paraId="620E714B"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F1D3218"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55,0</w:t>
            </w:r>
          </w:p>
        </w:tc>
        <w:tc>
          <w:tcPr>
            <w:tcW w:w="1244" w:type="dxa"/>
            <w:tcBorders>
              <w:top w:val="nil"/>
              <w:left w:val="nil"/>
              <w:bottom w:val="single" w:sz="4" w:space="0" w:color="auto"/>
              <w:right w:val="single" w:sz="4" w:space="0" w:color="auto"/>
            </w:tcBorders>
            <w:shd w:val="clear" w:color="auto" w:fill="auto"/>
            <w:noWrap/>
            <w:vAlign w:val="center"/>
            <w:hideMark/>
          </w:tcPr>
          <w:p w14:paraId="7E17B9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6,692</w:t>
            </w:r>
          </w:p>
        </w:tc>
        <w:tc>
          <w:tcPr>
            <w:tcW w:w="1039" w:type="dxa"/>
            <w:tcBorders>
              <w:top w:val="nil"/>
              <w:left w:val="nil"/>
              <w:bottom w:val="single" w:sz="4" w:space="0" w:color="auto"/>
              <w:right w:val="single" w:sz="4" w:space="0" w:color="auto"/>
            </w:tcBorders>
            <w:shd w:val="clear" w:color="auto" w:fill="auto"/>
            <w:vAlign w:val="center"/>
            <w:hideMark/>
          </w:tcPr>
          <w:p w14:paraId="6F3379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368,04</w:t>
            </w:r>
          </w:p>
        </w:tc>
        <w:tc>
          <w:tcPr>
            <w:tcW w:w="2308" w:type="dxa"/>
            <w:tcBorders>
              <w:top w:val="nil"/>
              <w:left w:val="nil"/>
              <w:bottom w:val="single" w:sz="4" w:space="0" w:color="auto"/>
              <w:right w:val="single" w:sz="4" w:space="0" w:color="auto"/>
            </w:tcBorders>
            <w:shd w:val="clear" w:color="auto" w:fill="auto"/>
            <w:noWrap/>
            <w:vAlign w:val="center"/>
            <w:hideMark/>
          </w:tcPr>
          <w:p w14:paraId="24D0B5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AE26B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8044BF"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1.1.145</w:t>
            </w:r>
          </w:p>
        </w:tc>
        <w:tc>
          <w:tcPr>
            <w:tcW w:w="1575" w:type="dxa"/>
            <w:tcBorders>
              <w:top w:val="nil"/>
              <w:left w:val="nil"/>
              <w:bottom w:val="single" w:sz="4" w:space="0" w:color="auto"/>
              <w:right w:val="single" w:sz="4" w:space="0" w:color="auto"/>
            </w:tcBorders>
            <w:shd w:val="clear" w:color="auto" w:fill="auto"/>
            <w:vAlign w:val="center"/>
            <w:hideMark/>
          </w:tcPr>
          <w:p w14:paraId="40DA35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12-299   12-300</w:t>
            </w:r>
          </w:p>
        </w:tc>
        <w:tc>
          <w:tcPr>
            <w:tcW w:w="2756" w:type="dxa"/>
            <w:tcBorders>
              <w:top w:val="nil"/>
              <w:left w:val="nil"/>
              <w:bottom w:val="single" w:sz="4" w:space="0" w:color="auto"/>
              <w:right w:val="single" w:sz="4" w:space="0" w:color="auto"/>
            </w:tcBorders>
            <w:shd w:val="clear" w:color="auto" w:fill="auto"/>
            <w:vAlign w:val="center"/>
            <w:hideMark/>
          </w:tcPr>
          <w:p w14:paraId="0E3C4DC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Ծածկի ցեմենտավազային հարթեցնող շերտի իրականացում, h=30մմ,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A808D9B"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0C543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54,0</w:t>
            </w:r>
          </w:p>
        </w:tc>
        <w:tc>
          <w:tcPr>
            <w:tcW w:w="1244" w:type="dxa"/>
            <w:tcBorders>
              <w:top w:val="nil"/>
              <w:left w:val="nil"/>
              <w:bottom w:val="single" w:sz="4" w:space="0" w:color="auto"/>
              <w:right w:val="single" w:sz="4" w:space="0" w:color="auto"/>
            </w:tcBorders>
            <w:shd w:val="clear" w:color="auto" w:fill="auto"/>
            <w:noWrap/>
            <w:vAlign w:val="center"/>
            <w:hideMark/>
          </w:tcPr>
          <w:p w14:paraId="5AC06C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1,524</w:t>
            </w:r>
          </w:p>
        </w:tc>
        <w:tc>
          <w:tcPr>
            <w:tcW w:w="1039" w:type="dxa"/>
            <w:tcBorders>
              <w:top w:val="nil"/>
              <w:left w:val="nil"/>
              <w:bottom w:val="single" w:sz="4" w:space="0" w:color="auto"/>
              <w:right w:val="single" w:sz="4" w:space="0" w:color="auto"/>
            </w:tcBorders>
            <w:shd w:val="clear" w:color="auto" w:fill="auto"/>
            <w:vAlign w:val="center"/>
            <w:hideMark/>
          </w:tcPr>
          <w:p w14:paraId="231EA5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82,28</w:t>
            </w:r>
          </w:p>
        </w:tc>
        <w:tc>
          <w:tcPr>
            <w:tcW w:w="2308" w:type="dxa"/>
            <w:tcBorders>
              <w:top w:val="nil"/>
              <w:left w:val="nil"/>
              <w:bottom w:val="single" w:sz="4" w:space="0" w:color="auto"/>
              <w:right w:val="single" w:sz="4" w:space="0" w:color="auto"/>
            </w:tcBorders>
            <w:shd w:val="clear" w:color="auto" w:fill="auto"/>
            <w:noWrap/>
            <w:vAlign w:val="center"/>
            <w:hideMark/>
          </w:tcPr>
          <w:p w14:paraId="69C683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335CD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116845"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1.1.146</w:t>
            </w:r>
          </w:p>
        </w:tc>
        <w:tc>
          <w:tcPr>
            <w:tcW w:w="1575" w:type="dxa"/>
            <w:tcBorders>
              <w:top w:val="nil"/>
              <w:left w:val="nil"/>
              <w:bottom w:val="single" w:sz="4" w:space="0" w:color="auto"/>
              <w:right w:val="single" w:sz="4" w:space="0" w:color="auto"/>
            </w:tcBorders>
            <w:shd w:val="clear" w:color="auto" w:fill="auto"/>
            <w:vAlign w:val="center"/>
            <w:hideMark/>
          </w:tcPr>
          <w:p w14:paraId="51D9F4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12-288-1</w:t>
            </w:r>
          </w:p>
        </w:tc>
        <w:tc>
          <w:tcPr>
            <w:tcW w:w="2756" w:type="dxa"/>
            <w:tcBorders>
              <w:top w:val="nil"/>
              <w:left w:val="nil"/>
              <w:bottom w:val="single" w:sz="4" w:space="0" w:color="auto"/>
              <w:right w:val="single" w:sz="4" w:space="0" w:color="auto"/>
            </w:tcBorders>
            <w:shd w:val="clear" w:color="auto" w:fill="auto"/>
            <w:vAlign w:val="center"/>
            <w:hideMark/>
          </w:tcPr>
          <w:p w14:paraId="318DB5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Ծածկի ջերմամեկուսիչ շերտ խարամով,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46D1928"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86ACC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6,48</w:t>
            </w:r>
          </w:p>
        </w:tc>
        <w:tc>
          <w:tcPr>
            <w:tcW w:w="1244" w:type="dxa"/>
            <w:tcBorders>
              <w:top w:val="nil"/>
              <w:left w:val="nil"/>
              <w:bottom w:val="single" w:sz="4" w:space="0" w:color="auto"/>
              <w:right w:val="single" w:sz="4" w:space="0" w:color="auto"/>
            </w:tcBorders>
            <w:shd w:val="clear" w:color="auto" w:fill="auto"/>
            <w:noWrap/>
            <w:vAlign w:val="center"/>
            <w:hideMark/>
          </w:tcPr>
          <w:p w14:paraId="043EBF7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9,861</w:t>
            </w:r>
          </w:p>
        </w:tc>
        <w:tc>
          <w:tcPr>
            <w:tcW w:w="1039" w:type="dxa"/>
            <w:tcBorders>
              <w:top w:val="nil"/>
              <w:left w:val="nil"/>
              <w:bottom w:val="single" w:sz="4" w:space="0" w:color="auto"/>
              <w:right w:val="single" w:sz="4" w:space="0" w:color="auto"/>
            </w:tcBorders>
            <w:shd w:val="clear" w:color="auto" w:fill="auto"/>
            <w:vAlign w:val="center"/>
            <w:hideMark/>
          </w:tcPr>
          <w:p w14:paraId="764321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63,90</w:t>
            </w:r>
          </w:p>
        </w:tc>
        <w:tc>
          <w:tcPr>
            <w:tcW w:w="2308" w:type="dxa"/>
            <w:tcBorders>
              <w:top w:val="nil"/>
              <w:left w:val="nil"/>
              <w:bottom w:val="single" w:sz="4" w:space="0" w:color="auto"/>
              <w:right w:val="single" w:sz="4" w:space="0" w:color="auto"/>
            </w:tcBorders>
            <w:shd w:val="clear" w:color="auto" w:fill="auto"/>
            <w:noWrap/>
            <w:vAlign w:val="center"/>
            <w:hideMark/>
          </w:tcPr>
          <w:p w14:paraId="0856CE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B0A710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7CA986"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1.1.147</w:t>
            </w:r>
          </w:p>
        </w:tc>
        <w:tc>
          <w:tcPr>
            <w:tcW w:w="1575" w:type="dxa"/>
            <w:tcBorders>
              <w:top w:val="nil"/>
              <w:left w:val="nil"/>
              <w:bottom w:val="single" w:sz="4" w:space="0" w:color="auto"/>
              <w:right w:val="single" w:sz="4" w:space="0" w:color="auto"/>
            </w:tcBorders>
            <w:shd w:val="clear" w:color="auto" w:fill="auto"/>
            <w:vAlign w:val="center"/>
            <w:hideMark/>
          </w:tcPr>
          <w:p w14:paraId="2F804D3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12-289</w:t>
            </w:r>
          </w:p>
        </w:tc>
        <w:tc>
          <w:tcPr>
            <w:tcW w:w="2756" w:type="dxa"/>
            <w:tcBorders>
              <w:top w:val="nil"/>
              <w:left w:val="nil"/>
              <w:bottom w:val="single" w:sz="4" w:space="0" w:color="auto"/>
              <w:right w:val="single" w:sz="4" w:space="0" w:color="auto"/>
            </w:tcBorders>
            <w:shd w:val="clear" w:color="auto" w:fill="auto"/>
            <w:vAlign w:val="center"/>
            <w:hideMark/>
          </w:tcPr>
          <w:p w14:paraId="681F71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Ծածկի գոլորշամեկուսիչ շերտ 1շերտ իզոգամով,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95F927D"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28374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54,00</w:t>
            </w:r>
          </w:p>
        </w:tc>
        <w:tc>
          <w:tcPr>
            <w:tcW w:w="1244" w:type="dxa"/>
            <w:tcBorders>
              <w:top w:val="nil"/>
              <w:left w:val="nil"/>
              <w:bottom w:val="single" w:sz="4" w:space="0" w:color="auto"/>
              <w:right w:val="single" w:sz="4" w:space="0" w:color="auto"/>
            </w:tcBorders>
            <w:shd w:val="clear" w:color="auto" w:fill="auto"/>
            <w:noWrap/>
            <w:vAlign w:val="center"/>
            <w:hideMark/>
          </w:tcPr>
          <w:p w14:paraId="080C56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2,217</w:t>
            </w:r>
          </w:p>
        </w:tc>
        <w:tc>
          <w:tcPr>
            <w:tcW w:w="1039" w:type="dxa"/>
            <w:tcBorders>
              <w:top w:val="nil"/>
              <w:left w:val="nil"/>
              <w:bottom w:val="single" w:sz="4" w:space="0" w:color="auto"/>
              <w:right w:val="single" w:sz="4" w:space="0" w:color="auto"/>
            </w:tcBorders>
            <w:shd w:val="clear" w:color="auto" w:fill="auto"/>
            <w:vAlign w:val="center"/>
            <w:hideMark/>
          </w:tcPr>
          <w:p w14:paraId="5C56FE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119,71</w:t>
            </w:r>
          </w:p>
        </w:tc>
        <w:tc>
          <w:tcPr>
            <w:tcW w:w="2308" w:type="dxa"/>
            <w:tcBorders>
              <w:top w:val="nil"/>
              <w:left w:val="nil"/>
              <w:bottom w:val="single" w:sz="4" w:space="0" w:color="auto"/>
              <w:right w:val="single" w:sz="4" w:space="0" w:color="auto"/>
            </w:tcBorders>
            <w:shd w:val="clear" w:color="auto" w:fill="auto"/>
            <w:noWrap/>
            <w:vAlign w:val="center"/>
            <w:hideMark/>
          </w:tcPr>
          <w:p w14:paraId="10814A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3C3AD7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A037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1.1.148</w:t>
            </w:r>
          </w:p>
        </w:tc>
        <w:tc>
          <w:tcPr>
            <w:tcW w:w="1575" w:type="dxa"/>
            <w:tcBorders>
              <w:top w:val="nil"/>
              <w:left w:val="nil"/>
              <w:bottom w:val="single" w:sz="4" w:space="0" w:color="auto"/>
              <w:right w:val="single" w:sz="4" w:space="0" w:color="auto"/>
            </w:tcBorders>
            <w:shd w:val="clear" w:color="auto" w:fill="auto"/>
            <w:vAlign w:val="center"/>
            <w:hideMark/>
          </w:tcPr>
          <w:p w14:paraId="1F7639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12-299   12-300</w:t>
            </w:r>
          </w:p>
        </w:tc>
        <w:tc>
          <w:tcPr>
            <w:tcW w:w="2756" w:type="dxa"/>
            <w:tcBorders>
              <w:top w:val="nil"/>
              <w:left w:val="nil"/>
              <w:bottom w:val="single" w:sz="4" w:space="0" w:color="auto"/>
              <w:right w:val="single" w:sz="4" w:space="0" w:color="auto"/>
            </w:tcBorders>
            <w:shd w:val="clear" w:color="auto" w:fill="auto"/>
            <w:vAlign w:val="center"/>
            <w:hideMark/>
          </w:tcPr>
          <w:p w14:paraId="157D24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Ծածկի ցեմենտավազային հարթեցնող շերտի իրականացում, h=30մմ,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7CE0E912"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B5A4F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54,0</w:t>
            </w:r>
          </w:p>
        </w:tc>
        <w:tc>
          <w:tcPr>
            <w:tcW w:w="1244" w:type="dxa"/>
            <w:tcBorders>
              <w:top w:val="nil"/>
              <w:left w:val="nil"/>
              <w:bottom w:val="single" w:sz="4" w:space="0" w:color="auto"/>
              <w:right w:val="single" w:sz="4" w:space="0" w:color="auto"/>
            </w:tcBorders>
            <w:shd w:val="clear" w:color="auto" w:fill="auto"/>
            <w:noWrap/>
            <w:vAlign w:val="center"/>
            <w:hideMark/>
          </w:tcPr>
          <w:p w14:paraId="32B7136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1,524</w:t>
            </w:r>
          </w:p>
        </w:tc>
        <w:tc>
          <w:tcPr>
            <w:tcW w:w="1039" w:type="dxa"/>
            <w:tcBorders>
              <w:top w:val="nil"/>
              <w:left w:val="nil"/>
              <w:bottom w:val="single" w:sz="4" w:space="0" w:color="auto"/>
              <w:right w:val="single" w:sz="4" w:space="0" w:color="auto"/>
            </w:tcBorders>
            <w:shd w:val="clear" w:color="auto" w:fill="auto"/>
            <w:vAlign w:val="center"/>
            <w:hideMark/>
          </w:tcPr>
          <w:p w14:paraId="3471084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82,28</w:t>
            </w:r>
          </w:p>
        </w:tc>
        <w:tc>
          <w:tcPr>
            <w:tcW w:w="2308" w:type="dxa"/>
            <w:tcBorders>
              <w:top w:val="nil"/>
              <w:left w:val="nil"/>
              <w:bottom w:val="single" w:sz="4" w:space="0" w:color="auto"/>
              <w:right w:val="single" w:sz="4" w:space="0" w:color="auto"/>
            </w:tcBorders>
            <w:shd w:val="clear" w:color="auto" w:fill="auto"/>
            <w:noWrap/>
            <w:vAlign w:val="center"/>
            <w:hideMark/>
          </w:tcPr>
          <w:p w14:paraId="6F5750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162189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E2F5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1.1.149</w:t>
            </w:r>
          </w:p>
        </w:tc>
        <w:tc>
          <w:tcPr>
            <w:tcW w:w="1575" w:type="dxa"/>
            <w:tcBorders>
              <w:top w:val="nil"/>
              <w:left w:val="nil"/>
              <w:bottom w:val="single" w:sz="4" w:space="0" w:color="auto"/>
              <w:right w:val="single" w:sz="4" w:space="0" w:color="auto"/>
            </w:tcBorders>
            <w:shd w:val="clear" w:color="auto" w:fill="auto"/>
            <w:vAlign w:val="center"/>
            <w:hideMark/>
          </w:tcPr>
          <w:p w14:paraId="11EFAF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12-283</w:t>
            </w:r>
          </w:p>
        </w:tc>
        <w:tc>
          <w:tcPr>
            <w:tcW w:w="2756" w:type="dxa"/>
            <w:tcBorders>
              <w:top w:val="nil"/>
              <w:left w:val="nil"/>
              <w:bottom w:val="single" w:sz="4" w:space="0" w:color="auto"/>
              <w:right w:val="single" w:sz="4" w:space="0" w:color="auto"/>
            </w:tcBorders>
            <w:shd w:val="clear" w:color="auto" w:fill="auto"/>
            <w:vAlign w:val="center"/>
            <w:hideMark/>
          </w:tcPr>
          <w:p w14:paraId="332895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Տանիքի արգելափակող ճաղավանդակ,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6F75B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A90EA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29,8</w:t>
            </w:r>
          </w:p>
        </w:tc>
        <w:tc>
          <w:tcPr>
            <w:tcW w:w="1244" w:type="dxa"/>
            <w:tcBorders>
              <w:top w:val="nil"/>
              <w:left w:val="nil"/>
              <w:bottom w:val="single" w:sz="4" w:space="0" w:color="auto"/>
              <w:right w:val="single" w:sz="4" w:space="0" w:color="auto"/>
            </w:tcBorders>
            <w:shd w:val="clear" w:color="auto" w:fill="auto"/>
            <w:noWrap/>
            <w:vAlign w:val="center"/>
            <w:hideMark/>
          </w:tcPr>
          <w:p w14:paraId="3472B9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0,215</w:t>
            </w:r>
          </w:p>
        </w:tc>
        <w:tc>
          <w:tcPr>
            <w:tcW w:w="1039" w:type="dxa"/>
            <w:tcBorders>
              <w:top w:val="nil"/>
              <w:left w:val="nil"/>
              <w:bottom w:val="single" w:sz="4" w:space="0" w:color="auto"/>
              <w:right w:val="single" w:sz="4" w:space="0" w:color="auto"/>
            </w:tcBorders>
            <w:shd w:val="clear" w:color="auto" w:fill="auto"/>
            <w:vAlign w:val="center"/>
            <w:hideMark/>
          </w:tcPr>
          <w:p w14:paraId="3032D3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6,41</w:t>
            </w:r>
          </w:p>
        </w:tc>
        <w:tc>
          <w:tcPr>
            <w:tcW w:w="2308" w:type="dxa"/>
            <w:tcBorders>
              <w:top w:val="nil"/>
              <w:left w:val="nil"/>
              <w:bottom w:val="single" w:sz="4" w:space="0" w:color="auto"/>
              <w:right w:val="single" w:sz="4" w:space="0" w:color="auto"/>
            </w:tcBorders>
            <w:shd w:val="clear" w:color="auto" w:fill="auto"/>
            <w:noWrap/>
            <w:vAlign w:val="center"/>
            <w:hideMark/>
          </w:tcPr>
          <w:p w14:paraId="28E918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F0F084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559B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1.1.150</w:t>
            </w:r>
          </w:p>
        </w:tc>
        <w:tc>
          <w:tcPr>
            <w:tcW w:w="1575" w:type="dxa"/>
            <w:tcBorders>
              <w:top w:val="nil"/>
              <w:left w:val="nil"/>
              <w:bottom w:val="single" w:sz="4" w:space="0" w:color="auto"/>
              <w:right w:val="single" w:sz="4" w:space="0" w:color="auto"/>
            </w:tcBorders>
            <w:shd w:val="clear" w:color="auto" w:fill="auto"/>
            <w:vAlign w:val="center"/>
            <w:hideMark/>
          </w:tcPr>
          <w:p w14:paraId="1E3DCD3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3F577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L60x60x4մմ,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AEC3F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45EDA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4,5</w:t>
            </w:r>
          </w:p>
        </w:tc>
        <w:tc>
          <w:tcPr>
            <w:tcW w:w="1244" w:type="dxa"/>
            <w:tcBorders>
              <w:top w:val="nil"/>
              <w:left w:val="nil"/>
              <w:bottom w:val="single" w:sz="4" w:space="0" w:color="auto"/>
              <w:right w:val="single" w:sz="4" w:space="0" w:color="auto"/>
            </w:tcBorders>
            <w:shd w:val="clear" w:color="auto" w:fill="auto"/>
            <w:noWrap/>
            <w:vAlign w:val="center"/>
            <w:hideMark/>
          </w:tcPr>
          <w:p w14:paraId="15F6C5B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1,903</w:t>
            </w:r>
          </w:p>
        </w:tc>
        <w:tc>
          <w:tcPr>
            <w:tcW w:w="1039" w:type="dxa"/>
            <w:tcBorders>
              <w:top w:val="nil"/>
              <w:left w:val="nil"/>
              <w:bottom w:val="single" w:sz="4" w:space="0" w:color="auto"/>
              <w:right w:val="single" w:sz="4" w:space="0" w:color="auto"/>
            </w:tcBorders>
            <w:shd w:val="clear" w:color="auto" w:fill="auto"/>
            <w:vAlign w:val="center"/>
            <w:hideMark/>
          </w:tcPr>
          <w:p w14:paraId="370B7B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8,56</w:t>
            </w:r>
          </w:p>
        </w:tc>
        <w:tc>
          <w:tcPr>
            <w:tcW w:w="2308" w:type="dxa"/>
            <w:tcBorders>
              <w:top w:val="nil"/>
              <w:left w:val="nil"/>
              <w:bottom w:val="single" w:sz="4" w:space="0" w:color="auto"/>
              <w:right w:val="single" w:sz="4" w:space="0" w:color="auto"/>
            </w:tcBorders>
            <w:shd w:val="clear" w:color="auto" w:fill="auto"/>
            <w:noWrap/>
            <w:vAlign w:val="center"/>
            <w:hideMark/>
          </w:tcPr>
          <w:p w14:paraId="4E8C15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A612A7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EBE67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1.1.151</w:t>
            </w:r>
          </w:p>
        </w:tc>
        <w:tc>
          <w:tcPr>
            <w:tcW w:w="1575" w:type="dxa"/>
            <w:tcBorders>
              <w:top w:val="nil"/>
              <w:left w:val="nil"/>
              <w:bottom w:val="single" w:sz="4" w:space="0" w:color="auto"/>
              <w:right w:val="single" w:sz="4" w:space="0" w:color="auto"/>
            </w:tcBorders>
            <w:shd w:val="clear" w:color="auto" w:fill="auto"/>
            <w:vAlign w:val="center"/>
            <w:hideMark/>
          </w:tcPr>
          <w:p w14:paraId="5999AC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777D8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L40x40x4մմ,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BB445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DE1A1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21,0</w:t>
            </w:r>
          </w:p>
        </w:tc>
        <w:tc>
          <w:tcPr>
            <w:tcW w:w="1244" w:type="dxa"/>
            <w:tcBorders>
              <w:top w:val="nil"/>
              <w:left w:val="nil"/>
              <w:bottom w:val="single" w:sz="4" w:space="0" w:color="auto"/>
              <w:right w:val="single" w:sz="4" w:space="0" w:color="auto"/>
            </w:tcBorders>
            <w:shd w:val="clear" w:color="auto" w:fill="auto"/>
            <w:noWrap/>
            <w:vAlign w:val="center"/>
            <w:hideMark/>
          </w:tcPr>
          <w:p w14:paraId="340C697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w:t>
            </w:r>
          </w:p>
        </w:tc>
        <w:tc>
          <w:tcPr>
            <w:tcW w:w="1039" w:type="dxa"/>
            <w:tcBorders>
              <w:top w:val="nil"/>
              <w:left w:val="nil"/>
              <w:bottom w:val="single" w:sz="4" w:space="0" w:color="auto"/>
              <w:right w:val="single" w:sz="4" w:space="0" w:color="auto"/>
            </w:tcBorders>
            <w:shd w:val="clear" w:color="auto" w:fill="auto"/>
            <w:vAlign w:val="center"/>
            <w:hideMark/>
          </w:tcPr>
          <w:p w14:paraId="5B36D8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22,30</w:t>
            </w:r>
          </w:p>
        </w:tc>
        <w:tc>
          <w:tcPr>
            <w:tcW w:w="2308" w:type="dxa"/>
            <w:tcBorders>
              <w:top w:val="nil"/>
              <w:left w:val="nil"/>
              <w:bottom w:val="single" w:sz="4" w:space="0" w:color="auto"/>
              <w:right w:val="single" w:sz="4" w:space="0" w:color="auto"/>
            </w:tcBorders>
            <w:shd w:val="clear" w:color="auto" w:fill="auto"/>
            <w:noWrap/>
            <w:vAlign w:val="center"/>
            <w:hideMark/>
          </w:tcPr>
          <w:p w14:paraId="621F00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BAE53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A63C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1.1.152</w:t>
            </w:r>
          </w:p>
        </w:tc>
        <w:tc>
          <w:tcPr>
            <w:tcW w:w="1575" w:type="dxa"/>
            <w:tcBorders>
              <w:top w:val="nil"/>
              <w:left w:val="nil"/>
              <w:bottom w:val="single" w:sz="4" w:space="0" w:color="auto"/>
              <w:right w:val="single" w:sz="4" w:space="0" w:color="auto"/>
            </w:tcBorders>
            <w:shd w:val="clear" w:color="auto" w:fill="auto"/>
            <w:vAlign w:val="center"/>
            <w:hideMark/>
          </w:tcPr>
          <w:p w14:paraId="705D298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12-276</w:t>
            </w:r>
          </w:p>
        </w:tc>
        <w:tc>
          <w:tcPr>
            <w:tcW w:w="2756" w:type="dxa"/>
            <w:tcBorders>
              <w:top w:val="nil"/>
              <w:left w:val="nil"/>
              <w:bottom w:val="single" w:sz="4" w:space="0" w:color="auto"/>
              <w:right w:val="single" w:sz="4" w:space="0" w:color="auto"/>
            </w:tcBorders>
            <w:shd w:val="clear" w:color="auto" w:fill="auto"/>
            <w:vAlign w:val="center"/>
            <w:hideMark/>
          </w:tcPr>
          <w:p w14:paraId="410F30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Անձրևաջրերի հեռացման խողովակի մոնտաժ</w:t>
            </w:r>
          </w:p>
        </w:tc>
        <w:tc>
          <w:tcPr>
            <w:tcW w:w="1108" w:type="dxa"/>
            <w:tcBorders>
              <w:top w:val="nil"/>
              <w:left w:val="nil"/>
              <w:bottom w:val="single" w:sz="4" w:space="0" w:color="auto"/>
              <w:right w:val="single" w:sz="4" w:space="0" w:color="auto"/>
            </w:tcBorders>
            <w:shd w:val="clear" w:color="auto" w:fill="auto"/>
            <w:vAlign w:val="center"/>
            <w:hideMark/>
          </w:tcPr>
          <w:p w14:paraId="7EB367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39368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80,0</w:t>
            </w:r>
          </w:p>
        </w:tc>
        <w:tc>
          <w:tcPr>
            <w:tcW w:w="1244" w:type="dxa"/>
            <w:tcBorders>
              <w:top w:val="nil"/>
              <w:left w:val="nil"/>
              <w:bottom w:val="single" w:sz="4" w:space="0" w:color="auto"/>
              <w:right w:val="single" w:sz="4" w:space="0" w:color="auto"/>
            </w:tcBorders>
            <w:shd w:val="clear" w:color="auto" w:fill="auto"/>
            <w:noWrap/>
            <w:vAlign w:val="center"/>
            <w:hideMark/>
          </w:tcPr>
          <w:p w14:paraId="090A03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0,649</w:t>
            </w:r>
          </w:p>
        </w:tc>
        <w:tc>
          <w:tcPr>
            <w:tcW w:w="1039" w:type="dxa"/>
            <w:tcBorders>
              <w:top w:val="nil"/>
              <w:left w:val="nil"/>
              <w:bottom w:val="single" w:sz="4" w:space="0" w:color="auto"/>
              <w:right w:val="single" w:sz="4" w:space="0" w:color="auto"/>
            </w:tcBorders>
            <w:shd w:val="clear" w:color="auto" w:fill="auto"/>
            <w:vAlign w:val="center"/>
            <w:hideMark/>
          </w:tcPr>
          <w:p w14:paraId="6036DE2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51,88</w:t>
            </w:r>
          </w:p>
        </w:tc>
        <w:tc>
          <w:tcPr>
            <w:tcW w:w="2308" w:type="dxa"/>
            <w:tcBorders>
              <w:top w:val="nil"/>
              <w:left w:val="nil"/>
              <w:bottom w:val="single" w:sz="4" w:space="0" w:color="auto"/>
              <w:right w:val="single" w:sz="4" w:space="0" w:color="auto"/>
            </w:tcBorders>
            <w:shd w:val="clear" w:color="auto" w:fill="auto"/>
            <w:noWrap/>
            <w:vAlign w:val="center"/>
            <w:hideMark/>
          </w:tcPr>
          <w:p w14:paraId="33F4BB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04DA64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F7F9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1.1.153</w:t>
            </w:r>
          </w:p>
        </w:tc>
        <w:tc>
          <w:tcPr>
            <w:tcW w:w="1575" w:type="dxa"/>
            <w:tcBorders>
              <w:top w:val="nil"/>
              <w:left w:val="nil"/>
              <w:bottom w:val="single" w:sz="4" w:space="0" w:color="auto"/>
              <w:right w:val="single" w:sz="4" w:space="0" w:color="auto"/>
            </w:tcBorders>
            <w:shd w:val="clear" w:color="auto" w:fill="auto"/>
            <w:vAlign w:val="center"/>
            <w:hideMark/>
          </w:tcPr>
          <w:p w14:paraId="2E277B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BA84F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Ձագար մեծ, բարդ, ցինկապատ,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30A60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02550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32992F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2,737</w:t>
            </w:r>
          </w:p>
        </w:tc>
        <w:tc>
          <w:tcPr>
            <w:tcW w:w="1039" w:type="dxa"/>
            <w:tcBorders>
              <w:top w:val="nil"/>
              <w:left w:val="nil"/>
              <w:bottom w:val="single" w:sz="4" w:space="0" w:color="auto"/>
              <w:right w:val="single" w:sz="4" w:space="0" w:color="auto"/>
            </w:tcBorders>
            <w:shd w:val="clear" w:color="auto" w:fill="auto"/>
            <w:vAlign w:val="center"/>
            <w:hideMark/>
          </w:tcPr>
          <w:p w14:paraId="39ACCFC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5,47</w:t>
            </w:r>
          </w:p>
        </w:tc>
        <w:tc>
          <w:tcPr>
            <w:tcW w:w="2308" w:type="dxa"/>
            <w:tcBorders>
              <w:top w:val="nil"/>
              <w:left w:val="nil"/>
              <w:bottom w:val="single" w:sz="4" w:space="0" w:color="auto"/>
              <w:right w:val="single" w:sz="4" w:space="0" w:color="auto"/>
            </w:tcBorders>
            <w:shd w:val="clear" w:color="auto" w:fill="auto"/>
            <w:noWrap/>
            <w:vAlign w:val="center"/>
            <w:hideMark/>
          </w:tcPr>
          <w:p w14:paraId="35AB86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A70158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F0B0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1.1.154</w:t>
            </w:r>
          </w:p>
        </w:tc>
        <w:tc>
          <w:tcPr>
            <w:tcW w:w="1575" w:type="dxa"/>
            <w:tcBorders>
              <w:top w:val="nil"/>
              <w:left w:val="nil"/>
              <w:bottom w:val="single" w:sz="4" w:space="0" w:color="auto"/>
              <w:right w:val="single" w:sz="4" w:space="0" w:color="auto"/>
            </w:tcBorders>
            <w:shd w:val="clear" w:color="auto" w:fill="auto"/>
            <w:vAlign w:val="center"/>
            <w:hideMark/>
          </w:tcPr>
          <w:p w14:paraId="65A1E6F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F273B3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Խողովակի բադիկ, ցինկապատ,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F16CB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883FB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5A55875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2,498</w:t>
            </w:r>
          </w:p>
        </w:tc>
        <w:tc>
          <w:tcPr>
            <w:tcW w:w="1039" w:type="dxa"/>
            <w:tcBorders>
              <w:top w:val="nil"/>
              <w:left w:val="nil"/>
              <w:bottom w:val="single" w:sz="4" w:space="0" w:color="auto"/>
              <w:right w:val="single" w:sz="4" w:space="0" w:color="auto"/>
            </w:tcBorders>
            <w:shd w:val="clear" w:color="auto" w:fill="auto"/>
            <w:vAlign w:val="center"/>
            <w:hideMark/>
          </w:tcPr>
          <w:p w14:paraId="1E3512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5,00</w:t>
            </w:r>
          </w:p>
        </w:tc>
        <w:tc>
          <w:tcPr>
            <w:tcW w:w="2308" w:type="dxa"/>
            <w:tcBorders>
              <w:top w:val="nil"/>
              <w:left w:val="nil"/>
              <w:bottom w:val="single" w:sz="4" w:space="0" w:color="auto"/>
              <w:right w:val="single" w:sz="4" w:space="0" w:color="auto"/>
            </w:tcBorders>
            <w:shd w:val="clear" w:color="auto" w:fill="auto"/>
            <w:noWrap/>
            <w:vAlign w:val="center"/>
            <w:hideMark/>
          </w:tcPr>
          <w:p w14:paraId="750EF8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5D730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F5D0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1.1.155</w:t>
            </w:r>
          </w:p>
        </w:tc>
        <w:tc>
          <w:tcPr>
            <w:tcW w:w="1575" w:type="dxa"/>
            <w:tcBorders>
              <w:top w:val="nil"/>
              <w:left w:val="nil"/>
              <w:bottom w:val="single" w:sz="4" w:space="0" w:color="auto"/>
              <w:right w:val="single" w:sz="4" w:space="0" w:color="auto"/>
            </w:tcBorders>
            <w:shd w:val="clear" w:color="auto" w:fill="auto"/>
            <w:vAlign w:val="center"/>
            <w:hideMark/>
          </w:tcPr>
          <w:p w14:paraId="2944FD0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6ABD45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Խողովակի արմունկ ցինկապատ,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8FD6B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D1B07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20FF85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1,436</w:t>
            </w:r>
          </w:p>
        </w:tc>
        <w:tc>
          <w:tcPr>
            <w:tcW w:w="1039" w:type="dxa"/>
            <w:tcBorders>
              <w:top w:val="nil"/>
              <w:left w:val="nil"/>
              <w:bottom w:val="single" w:sz="4" w:space="0" w:color="auto"/>
              <w:right w:val="single" w:sz="4" w:space="0" w:color="auto"/>
            </w:tcBorders>
            <w:shd w:val="clear" w:color="auto" w:fill="auto"/>
            <w:vAlign w:val="center"/>
            <w:hideMark/>
          </w:tcPr>
          <w:p w14:paraId="05C0921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2,87</w:t>
            </w:r>
          </w:p>
        </w:tc>
        <w:tc>
          <w:tcPr>
            <w:tcW w:w="2308" w:type="dxa"/>
            <w:tcBorders>
              <w:top w:val="nil"/>
              <w:left w:val="nil"/>
              <w:bottom w:val="single" w:sz="4" w:space="0" w:color="auto"/>
              <w:right w:val="single" w:sz="4" w:space="0" w:color="auto"/>
            </w:tcBorders>
            <w:shd w:val="clear" w:color="auto" w:fill="auto"/>
            <w:noWrap/>
            <w:vAlign w:val="center"/>
            <w:hideMark/>
          </w:tcPr>
          <w:p w14:paraId="47B02A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9C5BBC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81203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1.1.156</w:t>
            </w:r>
          </w:p>
        </w:tc>
        <w:tc>
          <w:tcPr>
            <w:tcW w:w="1575" w:type="dxa"/>
            <w:tcBorders>
              <w:top w:val="nil"/>
              <w:left w:val="nil"/>
              <w:bottom w:val="single" w:sz="4" w:space="0" w:color="auto"/>
              <w:right w:val="single" w:sz="4" w:space="0" w:color="auto"/>
            </w:tcBorders>
            <w:shd w:val="clear" w:color="auto" w:fill="auto"/>
            <w:vAlign w:val="center"/>
            <w:hideMark/>
          </w:tcPr>
          <w:p w14:paraId="26181FB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6857E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Ամրակ ցինկապատ,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A6252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90169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13,0</w:t>
            </w:r>
          </w:p>
        </w:tc>
        <w:tc>
          <w:tcPr>
            <w:tcW w:w="1244" w:type="dxa"/>
            <w:tcBorders>
              <w:top w:val="nil"/>
              <w:left w:val="nil"/>
              <w:bottom w:val="single" w:sz="4" w:space="0" w:color="auto"/>
              <w:right w:val="single" w:sz="4" w:space="0" w:color="auto"/>
            </w:tcBorders>
            <w:shd w:val="clear" w:color="auto" w:fill="auto"/>
            <w:noWrap/>
            <w:vAlign w:val="center"/>
            <w:hideMark/>
          </w:tcPr>
          <w:p w14:paraId="06376E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0,494</w:t>
            </w:r>
          </w:p>
        </w:tc>
        <w:tc>
          <w:tcPr>
            <w:tcW w:w="1039" w:type="dxa"/>
            <w:tcBorders>
              <w:top w:val="nil"/>
              <w:left w:val="nil"/>
              <w:bottom w:val="single" w:sz="4" w:space="0" w:color="auto"/>
              <w:right w:val="single" w:sz="4" w:space="0" w:color="auto"/>
            </w:tcBorders>
            <w:shd w:val="clear" w:color="auto" w:fill="auto"/>
            <w:vAlign w:val="center"/>
            <w:hideMark/>
          </w:tcPr>
          <w:p w14:paraId="178478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6,42</w:t>
            </w:r>
          </w:p>
        </w:tc>
        <w:tc>
          <w:tcPr>
            <w:tcW w:w="2308" w:type="dxa"/>
            <w:tcBorders>
              <w:top w:val="nil"/>
              <w:left w:val="nil"/>
              <w:bottom w:val="single" w:sz="4" w:space="0" w:color="auto"/>
              <w:right w:val="single" w:sz="4" w:space="0" w:color="auto"/>
            </w:tcBorders>
            <w:shd w:val="clear" w:color="auto" w:fill="auto"/>
            <w:noWrap/>
            <w:vAlign w:val="center"/>
            <w:hideMark/>
          </w:tcPr>
          <w:p w14:paraId="5009F9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F704F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C1DA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1.1.157</w:t>
            </w:r>
          </w:p>
        </w:tc>
        <w:tc>
          <w:tcPr>
            <w:tcW w:w="1575" w:type="dxa"/>
            <w:tcBorders>
              <w:top w:val="nil"/>
              <w:left w:val="nil"/>
              <w:bottom w:val="single" w:sz="4" w:space="0" w:color="auto"/>
              <w:right w:val="single" w:sz="4" w:space="0" w:color="auto"/>
            </w:tcBorders>
            <w:shd w:val="clear" w:color="auto" w:fill="auto"/>
            <w:vAlign w:val="center"/>
            <w:hideMark/>
          </w:tcPr>
          <w:p w14:paraId="24F48B1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4890B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Խողովակի  ցինկապատ,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8901F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C19BB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13,0</w:t>
            </w:r>
          </w:p>
        </w:tc>
        <w:tc>
          <w:tcPr>
            <w:tcW w:w="1244" w:type="dxa"/>
            <w:tcBorders>
              <w:top w:val="nil"/>
              <w:left w:val="nil"/>
              <w:bottom w:val="single" w:sz="4" w:space="0" w:color="auto"/>
              <w:right w:val="single" w:sz="4" w:space="0" w:color="auto"/>
            </w:tcBorders>
            <w:shd w:val="clear" w:color="auto" w:fill="auto"/>
            <w:noWrap/>
            <w:vAlign w:val="center"/>
            <w:hideMark/>
          </w:tcPr>
          <w:p w14:paraId="422BB1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1,989</w:t>
            </w:r>
          </w:p>
        </w:tc>
        <w:tc>
          <w:tcPr>
            <w:tcW w:w="1039" w:type="dxa"/>
            <w:tcBorders>
              <w:top w:val="nil"/>
              <w:left w:val="nil"/>
              <w:bottom w:val="single" w:sz="4" w:space="0" w:color="auto"/>
              <w:right w:val="single" w:sz="4" w:space="0" w:color="auto"/>
            </w:tcBorders>
            <w:shd w:val="clear" w:color="auto" w:fill="auto"/>
            <w:vAlign w:val="center"/>
            <w:hideMark/>
          </w:tcPr>
          <w:p w14:paraId="2156D1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25,86</w:t>
            </w:r>
          </w:p>
        </w:tc>
        <w:tc>
          <w:tcPr>
            <w:tcW w:w="2308" w:type="dxa"/>
            <w:tcBorders>
              <w:top w:val="nil"/>
              <w:left w:val="nil"/>
              <w:bottom w:val="single" w:sz="4" w:space="0" w:color="auto"/>
              <w:right w:val="single" w:sz="4" w:space="0" w:color="auto"/>
            </w:tcBorders>
            <w:shd w:val="clear" w:color="auto" w:fill="auto"/>
            <w:noWrap/>
            <w:vAlign w:val="center"/>
            <w:hideMark/>
          </w:tcPr>
          <w:p w14:paraId="1ABD8D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99E02B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8630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1.1.158</w:t>
            </w:r>
          </w:p>
        </w:tc>
        <w:tc>
          <w:tcPr>
            <w:tcW w:w="1575" w:type="dxa"/>
            <w:tcBorders>
              <w:top w:val="nil"/>
              <w:left w:val="nil"/>
              <w:bottom w:val="single" w:sz="4" w:space="0" w:color="auto"/>
              <w:right w:val="single" w:sz="4" w:space="0" w:color="auto"/>
            </w:tcBorders>
            <w:shd w:val="clear" w:color="auto" w:fill="auto"/>
            <w:vAlign w:val="center"/>
            <w:hideMark/>
          </w:tcPr>
          <w:p w14:paraId="0DFAB90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9-46</w:t>
            </w:r>
          </w:p>
        </w:tc>
        <w:tc>
          <w:tcPr>
            <w:tcW w:w="2756" w:type="dxa"/>
            <w:tcBorders>
              <w:top w:val="nil"/>
              <w:left w:val="nil"/>
              <w:bottom w:val="single" w:sz="4" w:space="0" w:color="auto"/>
              <w:right w:val="single" w:sz="4" w:space="0" w:color="auto"/>
            </w:tcBorders>
            <w:shd w:val="clear" w:color="auto" w:fill="auto"/>
            <w:vAlign w:val="center"/>
            <w:hideMark/>
          </w:tcPr>
          <w:p w14:paraId="669824F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ուղղաձիգ հակահրդեհային աստիճանի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5CE19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EB9F4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0,162</w:t>
            </w:r>
          </w:p>
        </w:tc>
        <w:tc>
          <w:tcPr>
            <w:tcW w:w="1244" w:type="dxa"/>
            <w:tcBorders>
              <w:top w:val="nil"/>
              <w:left w:val="nil"/>
              <w:bottom w:val="single" w:sz="4" w:space="0" w:color="auto"/>
              <w:right w:val="single" w:sz="4" w:space="0" w:color="auto"/>
            </w:tcBorders>
            <w:shd w:val="clear" w:color="auto" w:fill="auto"/>
            <w:noWrap/>
            <w:vAlign w:val="center"/>
            <w:hideMark/>
          </w:tcPr>
          <w:p w14:paraId="3EE2E99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196,535</w:t>
            </w:r>
          </w:p>
        </w:tc>
        <w:tc>
          <w:tcPr>
            <w:tcW w:w="1039" w:type="dxa"/>
            <w:tcBorders>
              <w:top w:val="nil"/>
              <w:left w:val="nil"/>
              <w:bottom w:val="single" w:sz="4" w:space="0" w:color="auto"/>
              <w:right w:val="single" w:sz="4" w:space="0" w:color="auto"/>
            </w:tcBorders>
            <w:shd w:val="clear" w:color="auto" w:fill="auto"/>
            <w:vAlign w:val="center"/>
            <w:hideMark/>
          </w:tcPr>
          <w:p w14:paraId="22291B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31,76</w:t>
            </w:r>
          </w:p>
        </w:tc>
        <w:tc>
          <w:tcPr>
            <w:tcW w:w="2308" w:type="dxa"/>
            <w:tcBorders>
              <w:top w:val="nil"/>
              <w:left w:val="nil"/>
              <w:bottom w:val="single" w:sz="4" w:space="0" w:color="auto"/>
              <w:right w:val="single" w:sz="4" w:space="0" w:color="auto"/>
            </w:tcBorders>
            <w:shd w:val="clear" w:color="auto" w:fill="auto"/>
            <w:noWrap/>
            <w:vAlign w:val="center"/>
            <w:hideMark/>
          </w:tcPr>
          <w:p w14:paraId="1E038F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60782D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DA52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1.1.159</w:t>
            </w:r>
          </w:p>
        </w:tc>
        <w:tc>
          <w:tcPr>
            <w:tcW w:w="1575" w:type="dxa"/>
            <w:tcBorders>
              <w:top w:val="nil"/>
              <w:left w:val="nil"/>
              <w:bottom w:val="single" w:sz="4" w:space="0" w:color="auto"/>
              <w:right w:val="single" w:sz="4" w:space="0" w:color="auto"/>
            </w:tcBorders>
            <w:shd w:val="clear" w:color="auto" w:fill="auto"/>
            <w:vAlign w:val="center"/>
            <w:hideMark/>
          </w:tcPr>
          <w:p w14:paraId="0B9E27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4D591E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80x60x4,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EFFC6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5819E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14,90</w:t>
            </w:r>
          </w:p>
        </w:tc>
        <w:tc>
          <w:tcPr>
            <w:tcW w:w="1244" w:type="dxa"/>
            <w:tcBorders>
              <w:top w:val="nil"/>
              <w:left w:val="nil"/>
              <w:bottom w:val="single" w:sz="4" w:space="0" w:color="auto"/>
              <w:right w:val="single" w:sz="4" w:space="0" w:color="auto"/>
            </w:tcBorders>
            <w:shd w:val="clear" w:color="auto" w:fill="auto"/>
            <w:noWrap/>
            <w:vAlign w:val="center"/>
            <w:hideMark/>
          </w:tcPr>
          <w:p w14:paraId="38BB64E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1,945</w:t>
            </w:r>
          </w:p>
        </w:tc>
        <w:tc>
          <w:tcPr>
            <w:tcW w:w="1039" w:type="dxa"/>
            <w:tcBorders>
              <w:top w:val="nil"/>
              <w:left w:val="nil"/>
              <w:bottom w:val="single" w:sz="4" w:space="0" w:color="auto"/>
              <w:right w:val="single" w:sz="4" w:space="0" w:color="auto"/>
            </w:tcBorders>
            <w:shd w:val="clear" w:color="auto" w:fill="auto"/>
            <w:vAlign w:val="center"/>
            <w:hideMark/>
          </w:tcPr>
          <w:p w14:paraId="081A0A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28,97</w:t>
            </w:r>
          </w:p>
        </w:tc>
        <w:tc>
          <w:tcPr>
            <w:tcW w:w="2308" w:type="dxa"/>
            <w:tcBorders>
              <w:top w:val="nil"/>
              <w:left w:val="nil"/>
              <w:bottom w:val="single" w:sz="4" w:space="0" w:color="auto"/>
              <w:right w:val="single" w:sz="4" w:space="0" w:color="auto"/>
            </w:tcBorders>
            <w:shd w:val="clear" w:color="auto" w:fill="auto"/>
            <w:noWrap/>
            <w:vAlign w:val="center"/>
            <w:hideMark/>
          </w:tcPr>
          <w:p w14:paraId="6A0111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540F1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32EA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1.1.160</w:t>
            </w:r>
          </w:p>
        </w:tc>
        <w:tc>
          <w:tcPr>
            <w:tcW w:w="1575" w:type="dxa"/>
            <w:tcBorders>
              <w:top w:val="nil"/>
              <w:left w:val="nil"/>
              <w:bottom w:val="single" w:sz="4" w:space="0" w:color="auto"/>
              <w:right w:val="single" w:sz="4" w:space="0" w:color="auto"/>
            </w:tcBorders>
            <w:shd w:val="clear" w:color="auto" w:fill="auto"/>
            <w:vAlign w:val="center"/>
            <w:hideMark/>
          </w:tcPr>
          <w:p w14:paraId="2150FD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B0F767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L60x60x4մմ,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B403E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ABAA4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4,8</w:t>
            </w:r>
          </w:p>
        </w:tc>
        <w:tc>
          <w:tcPr>
            <w:tcW w:w="1244" w:type="dxa"/>
            <w:tcBorders>
              <w:top w:val="nil"/>
              <w:left w:val="nil"/>
              <w:bottom w:val="single" w:sz="4" w:space="0" w:color="auto"/>
              <w:right w:val="single" w:sz="4" w:space="0" w:color="auto"/>
            </w:tcBorders>
            <w:shd w:val="clear" w:color="auto" w:fill="auto"/>
            <w:noWrap/>
            <w:vAlign w:val="center"/>
            <w:hideMark/>
          </w:tcPr>
          <w:p w14:paraId="75362E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1,903</w:t>
            </w:r>
          </w:p>
        </w:tc>
        <w:tc>
          <w:tcPr>
            <w:tcW w:w="1039" w:type="dxa"/>
            <w:tcBorders>
              <w:top w:val="nil"/>
              <w:left w:val="nil"/>
              <w:bottom w:val="single" w:sz="4" w:space="0" w:color="auto"/>
              <w:right w:val="single" w:sz="4" w:space="0" w:color="auto"/>
            </w:tcBorders>
            <w:shd w:val="clear" w:color="auto" w:fill="auto"/>
            <w:vAlign w:val="center"/>
            <w:hideMark/>
          </w:tcPr>
          <w:p w14:paraId="3A91497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9,13</w:t>
            </w:r>
          </w:p>
        </w:tc>
        <w:tc>
          <w:tcPr>
            <w:tcW w:w="2308" w:type="dxa"/>
            <w:tcBorders>
              <w:top w:val="nil"/>
              <w:left w:val="nil"/>
              <w:bottom w:val="single" w:sz="4" w:space="0" w:color="auto"/>
              <w:right w:val="single" w:sz="4" w:space="0" w:color="auto"/>
            </w:tcBorders>
            <w:shd w:val="clear" w:color="auto" w:fill="auto"/>
            <w:noWrap/>
            <w:vAlign w:val="center"/>
            <w:hideMark/>
          </w:tcPr>
          <w:p w14:paraId="72BC42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B68033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2D4F7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1.1.161</w:t>
            </w:r>
          </w:p>
        </w:tc>
        <w:tc>
          <w:tcPr>
            <w:tcW w:w="1575" w:type="dxa"/>
            <w:tcBorders>
              <w:top w:val="nil"/>
              <w:left w:val="nil"/>
              <w:bottom w:val="single" w:sz="4" w:space="0" w:color="auto"/>
              <w:right w:val="single" w:sz="4" w:space="0" w:color="auto"/>
            </w:tcBorders>
            <w:shd w:val="clear" w:color="auto" w:fill="auto"/>
            <w:vAlign w:val="center"/>
            <w:hideMark/>
          </w:tcPr>
          <w:p w14:paraId="5F33174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61144F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Փ20մմ,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F9015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5965B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20,3</w:t>
            </w:r>
          </w:p>
        </w:tc>
        <w:tc>
          <w:tcPr>
            <w:tcW w:w="1244" w:type="dxa"/>
            <w:tcBorders>
              <w:top w:val="nil"/>
              <w:left w:val="nil"/>
              <w:bottom w:val="single" w:sz="4" w:space="0" w:color="auto"/>
              <w:right w:val="single" w:sz="4" w:space="0" w:color="auto"/>
            </w:tcBorders>
            <w:shd w:val="clear" w:color="auto" w:fill="auto"/>
            <w:noWrap/>
            <w:vAlign w:val="center"/>
            <w:hideMark/>
          </w:tcPr>
          <w:p w14:paraId="24530B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0,853</w:t>
            </w:r>
          </w:p>
        </w:tc>
        <w:tc>
          <w:tcPr>
            <w:tcW w:w="1039" w:type="dxa"/>
            <w:tcBorders>
              <w:top w:val="nil"/>
              <w:left w:val="nil"/>
              <w:bottom w:val="single" w:sz="4" w:space="0" w:color="auto"/>
              <w:right w:val="single" w:sz="4" w:space="0" w:color="auto"/>
            </w:tcBorders>
            <w:shd w:val="clear" w:color="auto" w:fill="auto"/>
            <w:vAlign w:val="center"/>
            <w:hideMark/>
          </w:tcPr>
          <w:p w14:paraId="20FED8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17,31</w:t>
            </w:r>
          </w:p>
        </w:tc>
        <w:tc>
          <w:tcPr>
            <w:tcW w:w="2308" w:type="dxa"/>
            <w:tcBorders>
              <w:top w:val="nil"/>
              <w:left w:val="nil"/>
              <w:bottom w:val="single" w:sz="4" w:space="0" w:color="auto"/>
              <w:right w:val="single" w:sz="4" w:space="0" w:color="auto"/>
            </w:tcBorders>
            <w:shd w:val="clear" w:color="auto" w:fill="auto"/>
            <w:noWrap/>
            <w:vAlign w:val="center"/>
            <w:hideMark/>
          </w:tcPr>
          <w:p w14:paraId="6BCB25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D578A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04F4F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1.1.162</w:t>
            </w:r>
          </w:p>
        </w:tc>
        <w:tc>
          <w:tcPr>
            <w:tcW w:w="1575" w:type="dxa"/>
            <w:tcBorders>
              <w:top w:val="nil"/>
              <w:left w:val="nil"/>
              <w:bottom w:val="single" w:sz="4" w:space="0" w:color="auto"/>
              <w:right w:val="single" w:sz="4" w:space="0" w:color="auto"/>
            </w:tcBorders>
            <w:shd w:val="clear" w:color="auto" w:fill="auto"/>
            <w:vAlign w:val="center"/>
            <w:hideMark/>
          </w:tcPr>
          <w:p w14:paraId="4DBC40A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30-357, կիրառելի</w:t>
            </w:r>
          </w:p>
        </w:tc>
        <w:tc>
          <w:tcPr>
            <w:tcW w:w="2756" w:type="dxa"/>
            <w:tcBorders>
              <w:top w:val="nil"/>
              <w:left w:val="nil"/>
              <w:bottom w:val="single" w:sz="4" w:space="0" w:color="auto"/>
              <w:right w:val="single" w:sz="4" w:space="0" w:color="auto"/>
            </w:tcBorders>
            <w:shd w:val="clear" w:color="auto" w:fill="auto"/>
            <w:vAlign w:val="center"/>
            <w:hideMark/>
          </w:tcPr>
          <w:p w14:paraId="4A0912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երկշերտ ներկում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5922E4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տ/մետաղ</w:t>
            </w:r>
          </w:p>
        </w:tc>
        <w:tc>
          <w:tcPr>
            <w:tcW w:w="1092" w:type="dxa"/>
            <w:tcBorders>
              <w:top w:val="nil"/>
              <w:left w:val="nil"/>
              <w:bottom w:val="single" w:sz="4" w:space="0" w:color="auto"/>
              <w:right w:val="single" w:sz="4" w:space="0" w:color="auto"/>
            </w:tcBorders>
            <w:shd w:val="clear" w:color="auto" w:fill="auto"/>
            <w:vAlign w:val="center"/>
            <w:hideMark/>
          </w:tcPr>
          <w:p w14:paraId="2AA75A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1,2288</w:t>
            </w:r>
          </w:p>
        </w:tc>
        <w:tc>
          <w:tcPr>
            <w:tcW w:w="1244" w:type="dxa"/>
            <w:tcBorders>
              <w:top w:val="nil"/>
              <w:left w:val="nil"/>
              <w:bottom w:val="single" w:sz="4" w:space="0" w:color="auto"/>
              <w:right w:val="single" w:sz="4" w:space="0" w:color="auto"/>
            </w:tcBorders>
            <w:shd w:val="clear" w:color="auto" w:fill="auto"/>
            <w:noWrap/>
            <w:vAlign w:val="center"/>
            <w:hideMark/>
          </w:tcPr>
          <w:p w14:paraId="715919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18,464</w:t>
            </w:r>
          </w:p>
        </w:tc>
        <w:tc>
          <w:tcPr>
            <w:tcW w:w="1039" w:type="dxa"/>
            <w:tcBorders>
              <w:top w:val="nil"/>
              <w:left w:val="nil"/>
              <w:bottom w:val="single" w:sz="4" w:space="0" w:color="auto"/>
              <w:right w:val="single" w:sz="4" w:space="0" w:color="auto"/>
            </w:tcBorders>
            <w:shd w:val="clear" w:color="auto" w:fill="auto"/>
            <w:vAlign w:val="center"/>
            <w:hideMark/>
          </w:tcPr>
          <w:p w14:paraId="022232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22,69</w:t>
            </w:r>
          </w:p>
        </w:tc>
        <w:tc>
          <w:tcPr>
            <w:tcW w:w="2308" w:type="dxa"/>
            <w:tcBorders>
              <w:top w:val="nil"/>
              <w:left w:val="nil"/>
              <w:bottom w:val="single" w:sz="4" w:space="0" w:color="auto"/>
              <w:right w:val="single" w:sz="4" w:space="0" w:color="auto"/>
            </w:tcBorders>
            <w:shd w:val="clear" w:color="auto" w:fill="auto"/>
            <w:noWrap/>
            <w:vAlign w:val="center"/>
            <w:hideMark/>
          </w:tcPr>
          <w:p w14:paraId="74F0B1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0A7DDCE"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88370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574F9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38E9F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տանիքի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1188E4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BB248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19D06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FFDEB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1741,83</w:t>
            </w:r>
          </w:p>
        </w:tc>
        <w:tc>
          <w:tcPr>
            <w:tcW w:w="2308" w:type="dxa"/>
            <w:tcBorders>
              <w:top w:val="nil"/>
              <w:left w:val="nil"/>
              <w:bottom w:val="single" w:sz="4" w:space="0" w:color="auto"/>
              <w:right w:val="single" w:sz="4" w:space="0" w:color="auto"/>
            </w:tcBorders>
            <w:shd w:val="clear" w:color="000000" w:fill="D8E4BC"/>
            <w:noWrap/>
            <w:vAlign w:val="center"/>
            <w:hideMark/>
          </w:tcPr>
          <w:p w14:paraId="5B4351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0,236</w:t>
            </w:r>
          </w:p>
        </w:tc>
      </w:tr>
      <w:tr w:rsidR="00321448" w:rsidRPr="00321448" w14:paraId="1CF7221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F4F7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AD58C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D7A6708"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Դուռ, պատուհան</w:t>
            </w:r>
          </w:p>
        </w:tc>
        <w:tc>
          <w:tcPr>
            <w:tcW w:w="1108" w:type="dxa"/>
            <w:tcBorders>
              <w:top w:val="nil"/>
              <w:left w:val="nil"/>
              <w:bottom w:val="single" w:sz="4" w:space="0" w:color="auto"/>
              <w:right w:val="single" w:sz="4" w:space="0" w:color="auto"/>
            </w:tcBorders>
            <w:shd w:val="clear" w:color="auto" w:fill="auto"/>
            <w:vAlign w:val="center"/>
            <w:hideMark/>
          </w:tcPr>
          <w:p w14:paraId="1BCF78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14B2E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C526C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11FAA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6D9CF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A4C8F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E303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1.1.163</w:t>
            </w:r>
          </w:p>
        </w:tc>
        <w:tc>
          <w:tcPr>
            <w:tcW w:w="1575" w:type="dxa"/>
            <w:tcBorders>
              <w:top w:val="nil"/>
              <w:left w:val="nil"/>
              <w:bottom w:val="single" w:sz="4" w:space="0" w:color="auto"/>
              <w:right w:val="single" w:sz="4" w:space="0" w:color="auto"/>
            </w:tcBorders>
            <w:shd w:val="clear" w:color="auto" w:fill="auto"/>
            <w:vAlign w:val="center"/>
            <w:hideMark/>
          </w:tcPr>
          <w:p w14:paraId="530836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7D28899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Մետաղապլաստե բացվող պատուհան սպիտակ,  60մմ հաստ. ապակեփաթեթով 4+4մմ,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73412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3A9D6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4,23</w:t>
            </w:r>
          </w:p>
        </w:tc>
        <w:tc>
          <w:tcPr>
            <w:tcW w:w="1244" w:type="dxa"/>
            <w:tcBorders>
              <w:top w:val="nil"/>
              <w:left w:val="nil"/>
              <w:bottom w:val="single" w:sz="4" w:space="0" w:color="auto"/>
              <w:right w:val="single" w:sz="4" w:space="0" w:color="auto"/>
            </w:tcBorders>
            <w:shd w:val="clear" w:color="auto" w:fill="auto"/>
            <w:noWrap/>
            <w:vAlign w:val="center"/>
            <w:hideMark/>
          </w:tcPr>
          <w:p w14:paraId="6585E0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31,676</w:t>
            </w:r>
          </w:p>
        </w:tc>
        <w:tc>
          <w:tcPr>
            <w:tcW w:w="1039" w:type="dxa"/>
            <w:tcBorders>
              <w:top w:val="nil"/>
              <w:left w:val="nil"/>
              <w:bottom w:val="single" w:sz="4" w:space="0" w:color="auto"/>
              <w:right w:val="single" w:sz="4" w:space="0" w:color="auto"/>
            </w:tcBorders>
            <w:shd w:val="clear" w:color="auto" w:fill="auto"/>
            <w:vAlign w:val="center"/>
            <w:hideMark/>
          </w:tcPr>
          <w:p w14:paraId="5C0293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133,99</w:t>
            </w:r>
          </w:p>
        </w:tc>
        <w:tc>
          <w:tcPr>
            <w:tcW w:w="2308" w:type="dxa"/>
            <w:tcBorders>
              <w:top w:val="nil"/>
              <w:left w:val="nil"/>
              <w:bottom w:val="single" w:sz="4" w:space="0" w:color="auto"/>
              <w:right w:val="single" w:sz="4" w:space="0" w:color="auto"/>
            </w:tcBorders>
            <w:shd w:val="clear" w:color="auto" w:fill="auto"/>
            <w:noWrap/>
            <w:vAlign w:val="center"/>
            <w:hideMark/>
          </w:tcPr>
          <w:p w14:paraId="69E718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CD064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BF52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1.1.164</w:t>
            </w:r>
          </w:p>
        </w:tc>
        <w:tc>
          <w:tcPr>
            <w:tcW w:w="1575" w:type="dxa"/>
            <w:tcBorders>
              <w:top w:val="nil"/>
              <w:left w:val="nil"/>
              <w:bottom w:val="single" w:sz="4" w:space="0" w:color="auto"/>
              <w:right w:val="single" w:sz="4" w:space="0" w:color="auto"/>
            </w:tcBorders>
            <w:shd w:val="clear" w:color="auto" w:fill="auto"/>
            <w:vAlign w:val="center"/>
            <w:hideMark/>
          </w:tcPr>
          <w:p w14:paraId="0BCCC2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9-118</w:t>
            </w:r>
          </w:p>
        </w:tc>
        <w:tc>
          <w:tcPr>
            <w:tcW w:w="2756" w:type="dxa"/>
            <w:tcBorders>
              <w:top w:val="nil"/>
              <w:left w:val="nil"/>
              <w:bottom w:val="single" w:sz="4" w:space="0" w:color="auto"/>
              <w:right w:val="single" w:sz="4" w:space="0" w:color="auto"/>
            </w:tcBorders>
            <w:shd w:val="clear" w:color="auto" w:fill="auto"/>
            <w:vAlign w:val="center"/>
            <w:hideMark/>
          </w:tcPr>
          <w:p w14:paraId="493B817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դուռ ՄԴ-1, 4x3մ,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AE2C2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83A03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0,5145</w:t>
            </w:r>
          </w:p>
        </w:tc>
        <w:tc>
          <w:tcPr>
            <w:tcW w:w="1244" w:type="dxa"/>
            <w:tcBorders>
              <w:top w:val="nil"/>
              <w:left w:val="nil"/>
              <w:bottom w:val="single" w:sz="4" w:space="0" w:color="auto"/>
              <w:right w:val="single" w:sz="4" w:space="0" w:color="auto"/>
            </w:tcBorders>
            <w:shd w:val="clear" w:color="auto" w:fill="auto"/>
            <w:noWrap/>
            <w:vAlign w:val="center"/>
            <w:hideMark/>
          </w:tcPr>
          <w:p w14:paraId="2495A2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120,357</w:t>
            </w:r>
          </w:p>
        </w:tc>
        <w:tc>
          <w:tcPr>
            <w:tcW w:w="1039" w:type="dxa"/>
            <w:tcBorders>
              <w:top w:val="nil"/>
              <w:left w:val="nil"/>
              <w:bottom w:val="single" w:sz="4" w:space="0" w:color="auto"/>
              <w:right w:val="single" w:sz="4" w:space="0" w:color="auto"/>
            </w:tcBorders>
            <w:shd w:val="clear" w:color="auto" w:fill="auto"/>
            <w:vAlign w:val="center"/>
            <w:hideMark/>
          </w:tcPr>
          <w:p w14:paraId="1B7F99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61,92</w:t>
            </w:r>
          </w:p>
        </w:tc>
        <w:tc>
          <w:tcPr>
            <w:tcW w:w="2308" w:type="dxa"/>
            <w:tcBorders>
              <w:top w:val="nil"/>
              <w:left w:val="nil"/>
              <w:bottom w:val="single" w:sz="4" w:space="0" w:color="auto"/>
              <w:right w:val="single" w:sz="4" w:space="0" w:color="auto"/>
            </w:tcBorders>
            <w:shd w:val="clear" w:color="auto" w:fill="auto"/>
            <w:noWrap/>
            <w:vAlign w:val="center"/>
            <w:hideMark/>
          </w:tcPr>
          <w:p w14:paraId="0941A1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D111B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77C5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1.1.165</w:t>
            </w:r>
          </w:p>
        </w:tc>
        <w:tc>
          <w:tcPr>
            <w:tcW w:w="1575" w:type="dxa"/>
            <w:tcBorders>
              <w:top w:val="nil"/>
              <w:left w:val="nil"/>
              <w:bottom w:val="single" w:sz="4" w:space="0" w:color="auto"/>
              <w:right w:val="single" w:sz="4" w:space="0" w:color="auto"/>
            </w:tcBorders>
            <w:shd w:val="clear" w:color="auto" w:fill="auto"/>
            <w:vAlign w:val="center"/>
            <w:hideMark/>
          </w:tcPr>
          <w:p w14:paraId="2ED591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23C5A2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տաշտակաձև հեծան N10,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05C7F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79E28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14,0</w:t>
            </w:r>
          </w:p>
        </w:tc>
        <w:tc>
          <w:tcPr>
            <w:tcW w:w="1244" w:type="dxa"/>
            <w:tcBorders>
              <w:top w:val="nil"/>
              <w:left w:val="nil"/>
              <w:bottom w:val="single" w:sz="4" w:space="0" w:color="auto"/>
              <w:right w:val="single" w:sz="4" w:space="0" w:color="auto"/>
            </w:tcBorders>
            <w:shd w:val="clear" w:color="auto" w:fill="auto"/>
            <w:noWrap/>
            <w:vAlign w:val="center"/>
            <w:hideMark/>
          </w:tcPr>
          <w:p w14:paraId="7989FC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3,740</w:t>
            </w:r>
          </w:p>
        </w:tc>
        <w:tc>
          <w:tcPr>
            <w:tcW w:w="1039" w:type="dxa"/>
            <w:tcBorders>
              <w:top w:val="nil"/>
              <w:left w:val="nil"/>
              <w:bottom w:val="single" w:sz="4" w:space="0" w:color="auto"/>
              <w:right w:val="single" w:sz="4" w:space="0" w:color="auto"/>
            </w:tcBorders>
            <w:shd w:val="clear" w:color="auto" w:fill="auto"/>
            <w:vAlign w:val="center"/>
            <w:hideMark/>
          </w:tcPr>
          <w:p w14:paraId="3DA70F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52,35</w:t>
            </w:r>
          </w:p>
        </w:tc>
        <w:tc>
          <w:tcPr>
            <w:tcW w:w="2308" w:type="dxa"/>
            <w:tcBorders>
              <w:top w:val="nil"/>
              <w:left w:val="nil"/>
              <w:bottom w:val="single" w:sz="4" w:space="0" w:color="auto"/>
              <w:right w:val="single" w:sz="4" w:space="0" w:color="auto"/>
            </w:tcBorders>
            <w:shd w:val="clear" w:color="auto" w:fill="auto"/>
            <w:noWrap/>
            <w:vAlign w:val="center"/>
            <w:hideMark/>
          </w:tcPr>
          <w:p w14:paraId="4D061E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0E8C0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A2CC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1.1.166</w:t>
            </w:r>
          </w:p>
        </w:tc>
        <w:tc>
          <w:tcPr>
            <w:tcW w:w="1575" w:type="dxa"/>
            <w:tcBorders>
              <w:top w:val="nil"/>
              <w:left w:val="nil"/>
              <w:bottom w:val="single" w:sz="4" w:space="0" w:color="auto"/>
              <w:right w:val="single" w:sz="4" w:space="0" w:color="auto"/>
            </w:tcBorders>
            <w:shd w:val="clear" w:color="auto" w:fill="auto"/>
            <w:vAlign w:val="center"/>
            <w:hideMark/>
          </w:tcPr>
          <w:p w14:paraId="41954E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17EB5E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L80x60x6,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B853C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17C15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20,76</w:t>
            </w:r>
          </w:p>
        </w:tc>
        <w:tc>
          <w:tcPr>
            <w:tcW w:w="1244" w:type="dxa"/>
            <w:tcBorders>
              <w:top w:val="nil"/>
              <w:left w:val="nil"/>
              <w:bottom w:val="single" w:sz="4" w:space="0" w:color="auto"/>
              <w:right w:val="single" w:sz="4" w:space="0" w:color="auto"/>
            </w:tcBorders>
            <w:shd w:val="clear" w:color="auto" w:fill="auto"/>
            <w:noWrap/>
            <w:vAlign w:val="center"/>
            <w:hideMark/>
          </w:tcPr>
          <w:p w14:paraId="10619D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2,902</w:t>
            </w:r>
          </w:p>
        </w:tc>
        <w:tc>
          <w:tcPr>
            <w:tcW w:w="1039" w:type="dxa"/>
            <w:tcBorders>
              <w:top w:val="nil"/>
              <w:left w:val="nil"/>
              <w:bottom w:val="single" w:sz="4" w:space="0" w:color="auto"/>
              <w:right w:val="single" w:sz="4" w:space="0" w:color="auto"/>
            </w:tcBorders>
            <w:shd w:val="clear" w:color="auto" w:fill="auto"/>
            <w:vAlign w:val="center"/>
            <w:hideMark/>
          </w:tcPr>
          <w:p w14:paraId="0BF6763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60,24</w:t>
            </w:r>
          </w:p>
        </w:tc>
        <w:tc>
          <w:tcPr>
            <w:tcW w:w="2308" w:type="dxa"/>
            <w:tcBorders>
              <w:top w:val="nil"/>
              <w:left w:val="nil"/>
              <w:bottom w:val="single" w:sz="4" w:space="0" w:color="auto"/>
              <w:right w:val="single" w:sz="4" w:space="0" w:color="auto"/>
            </w:tcBorders>
            <w:shd w:val="clear" w:color="auto" w:fill="auto"/>
            <w:noWrap/>
            <w:vAlign w:val="center"/>
            <w:hideMark/>
          </w:tcPr>
          <w:p w14:paraId="0921B4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349E8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21FDF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1.1.167</w:t>
            </w:r>
          </w:p>
        </w:tc>
        <w:tc>
          <w:tcPr>
            <w:tcW w:w="1575" w:type="dxa"/>
            <w:tcBorders>
              <w:top w:val="nil"/>
              <w:left w:val="nil"/>
              <w:bottom w:val="single" w:sz="4" w:space="0" w:color="auto"/>
              <w:right w:val="single" w:sz="4" w:space="0" w:color="auto"/>
            </w:tcBorders>
            <w:shd w:val="clear" w:color="auto" w:fill="auto"/>
            <w:vAlign w:val="center"/>
            <w:hideMark/>
          </w:tcPr>
          <w:p w14:paraId="7BC91F7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6DCA18C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L63x63x5,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D24D1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888BB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17,16</w:t>
            </w:r>
          </w:p>
        </w:tc>
        <w:tc>
          <w:tcPr>
            <w:tcW w:w="1244" w:type="dxa"/>
            <w:tcBorders>
              <w:top w:val="nil"/>
              <w:left w:val="nil"/>
              <w:bottom w:val="single" w:sz="4" w:space="0" w:color="auto"/>
              <w:right w:val="single" w:sz="4" w:space="0" w:color="auto"/>
            </w:tcBorders>
            <w:shd w:val="clear" w:color="auto" w:fill="auto"/>
            <w:noWrap/>
            <w:vAlign w:val="center"/>
            <w:hideMark/>
          </w:tcPr>
          <w:p w14:paraId="007D13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2,378</w:t>
            </w:r>
          </w:p>
        </w:tc>
        <w:tc>
          <w:tcPr>
            <w:tcW w:w="1039" w:type="dxa"/>
            <w:tcBorders>
              <w:top w:val="nil"/>
              <w:left w:val="nil"/>
              <w:bottom w:val="single" w:sz="4" w:space="0" w:color="auto"/>
              <w:right w:val="single" w:sz="4" w:space="0" w:color="auto"/>
            </w:tcBorders>
            <w:shd w:val="clear" w:color="auto" w:fill="auto"/>
            <w:vAlign w:val="center"/>
            <w:hideMark/>
          </w:tcPr>
          <w:p w14:paraId="595D3D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40,81</w:t>
            </w:r>
          </w:p>
        </w:tc>
        <w:tc>
          <w:tcPr>
            <w:tcW w:w="2308" w:type="dxa"/>
            <w:tcBorders>
              <w:top w:val="nil"/>
              <w:left w:val="nil"/>
              <w:bottom w:val="single" w:sz="4" w:space="0" w:color="auto"/>
              <w:right w:val="single" w:sz="4" w:space="0" w:color="auto"/>
            </w:tcBorders>
            <w:shd w:val="clear" w:color="auto" w:fill="auto"/>
            <w:noWrap/>
            <w:vAlign w:val="center"/>
            <w:hideMark/>
          </w:tcPr>
          <w:p w14:paraId="6909E8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A1E542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B227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1.1.168</w:t>
            </w:r>
          </w:p>
        </w:tc>
        <w:tc>
          <w:tcPr>
            <w:tcW w:w="1575" w:type="dxa"/>
            <w:tcBorders>
              <w:top w:val="nil"/>
              <w:left w:val="nil"/>
              <w:bottom w:val="single" w:sz="4" w:space="0" w:color="auto"/>
              <w:right w:val="single" w:sz="4" w:space="0" w:color="auto"/>
            </w:tcBorders>
            <w:shd w:val="clear" w:color="auto" w:fill="auto"/>
            <w:vAlign w:val="center"/>
            <w:hideMark/>
          </w:tcPr>
          <w:p w14:paraId="52B2F0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35D1FD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2մմ հաստ.,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3F161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E3841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0,168</w:t>
            </w:r>
          </w:p>
        </w:tc>
        <w:tc>
          <w:tcPr>
            <w:tcW w:w="1244" w:type="dxa"/>
            <w:tcBorders>
              <w:top w:val="nil"/>
              <w:left w:val="nil"/>
              <w:bottom w:val="single" w:sz="4" w:space="0" w:color="auto"/>
              <w:right w:val="single" w:sz="4" w:space="0" w:color="auto"/>
            </w:tcBorders>
            <w:shd w:val="clear" w:color="auto" w:fill="auto"/>
            <w:noWrap/>
            <w:vAlign w:val="center"/>
            <w:hideMark/>
          </w:tcPr>
          <w:p w14:paraId="7F3E5EC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563,084</w:t>
            </w:r>
          </w:p>
        </w:tc>
        <w:tc>
          <w:tcPr>
            <w:tcW w:w="1039" w:type="dxa"/>
            <w:tcBorders>
              <w:top w:val="nil"/>
              <w:left w:val="nil"/>
              <w:bottom w:val="single" w:sz="4" w:space="0" w:color="auto"/>
              <w:right w:val="single" w:sz="4" w:space="0" w:color="auto"/>
            </w:tcBorders>
            <w:shd w:val="clear" w:color="auto" w:fill="auto"/>
            <w:vAlign w:val="center"/>
            <w:hideMark/>
          </w:tcPr>
          <w:p w14:paraId="16C7BD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94,32</w:t>
            </w:r>
          </w:p>
        </w:tc>
        <w:tc>
          <w:tcPr>
            <w:tcW w:w="2308" w:type="dxa"/>
            <w:tcBorders>
              <w:top w:val="nil"/>
              <w:left w:val="nil"/>
              <w:bottom w:val="single" w:sz="4" w:space="0" w:color="auto"/>
              <w:right w:val="single" w:sz="4" w:space="0" w:color="auto"/>
            </w:tcBorders>
            <w:shd w:val="clear" w:color="auto" w:fill="auto"/>
            <w:noWrap/>
            <w:vAlign w:val="center"/>
            <w:hideMark/>
          </w:tcPr>
          <w:p w14:paraId="07BA1E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71083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8E0C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1.1.169</w:t>
            </w:r>
          </w:p>
        </w:tc>
        <w:tc>
          <w:tcPr>
            <w:tcW w:w="1575" w:type="dxa"/>
            <w:tcBorders>
              <w:top w:val="nil"/>
              <w:left w:val="nil"/>
              <w:bottom w:val="single" w:sz="4" w:space="0" w:color="auto"/>
              <w:right w:val="single" w:sz="4" w:space="0" w:color="auto"/>
            </w:tcBorders>
            <w:shd w:val="clear" w:color="auto" w:fill="auto"/>
            <w:vAlign w:val="center"/>
            <w:hideMark/>
          </w:tcPr>
          <w:p w14:paraId="0C8F7D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ինֆորմ </w:t>
            </w:r>
          </w:p>
        </w:tc>
        <w:tc>
          <w:tcPr>
            <w:tcW w:w="2756" w:type="dxa"/>
            <w:tcBorders>
              <w:top w:val="nil"/>
              <w:left w:val="nil"/>
              <w:bottom w:val="single" w:sz="4" w:space="0" w:color="auto"/>
              <w:right w:val="single" w:sz="4" w:space="0" w:color="auto"/>
            </w:tcBorders>
            <w:shd w:val="clear" w:color="auto" w:fill="auto"/>
            <w:hideMark/>
          </w:tcPr>
          <w:p w14:paraId="77C6F4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Ծխնի Փ14մմ,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68E55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D71AB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w:t>
            </w:r>
          </w:p>
        </w:tc>
        <w:tc>
          <w:tcPr>
            <w:tcW w:w="1244" w:type="dxa"/>
            <w:tcBorders>
              <w:top w:val="nil"/>
              <w:left w:val="nil"/>
              <w:bottom w:val="single" w:sz="4" w:space="0" w:color="auto"/>
              <w:right w:val="single" w:sz="4" w:space="0" w:color="auto"/>
            </w:tcBorders>
            <w:shd w:val="clear" w:color="auto" w:fill="auto"/>
            <w:noWrap/>
            <w:vAlign w:val="center"/>
            <w:hideMark/>
          </w:tcPr>
          <w:p w14:paraId="4CBBA5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0,935</w:t>
            </w:r>
          </w:p>
        </w:tc>
        <w:tc>
          <w:tcPr>
            <w:tcW w:w="1039" w:type="dxa"/>
            <w:tcBorders>
              <w:top w:val="nil"/>
              <w:left w:val="nil"/>
              <w:bottom w:val="single" w:sz="4" w:space="0" w:color="auto"/>
              <w:right w:val="single" w:sz="4" w:space="0" w:color="auto"/>
            </w:tcBorders>
            <w:shd w:val="clear" w:color="auto" w:fill="auto"/>
            <w:vAlign w:val="center"/>
            <w:hideMark/>
          </w:tcPr>
          <w:p w14:paraId="55CEDD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7,48</w:t>
            </w:r>
          </w:p>
        </w:tc>
        <w:tc>
          <w:tcPr>
            <w:tcW w:w="2308" w:type="dxa"/>
            <w:tcBorders>
              <w:top w:val="nil"/>
              <w:left w:val="nil"/>
              <w:bottom w:val="single" w:sz="4" w:space="0" w:color="auto"/>
              <w:right w:val="single" w:sz="4" w:space="0" w:color="auto"/>
            </w:tcBorders>
            <w:shd w:val="clear" w:color="auto" w:fill="auto"/>
            <w:noWrap/>
            <w:vAlign w:val="center"/>
            <w:hideMark/>
          </w:tcPr>
          <w:p w14:paraId="7C19E4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404CD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55A4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1.1.170</w:t>
            </w:r>
          </w:p>
        </w:tc>
        <w:tc>
          <w:tcPr>
            <w:tcW w:w="1575" w:type="dxa"/>
            <w:tcBorders>
              <w:top w:val="nil"/>
              <w:left w:val="nil"/>
              <w:bottom w:val="single" w:sz="4" w:space="0" w:color="auto"/>
              <w:right w:val="single" w:sz="4" w:space="0" w:color="auto"/>
            </w:tcBorders>
            <w:shd w:val="clear" w:color="auto" w:fill="auto"/>
            <w:vAlign w:val="center"/>
            <w:hideMark/>
          </w:tcPr>
          <w:p w14:paraId="3783D1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ինֆորմ </w:t>
            </w:r>
          </w:p>
        </w:tc>
        <w:tc>
          <w:tcPr>
            <w:tcW w:w="2756" w:type="dxa"/>
            <w:tcBorders>
              <w:top w:val="nil"/>
              <w:left w:val="nil"/>
              <w:bottom w:val="single" w:sz="4" w:space="0" w:color="auto"/>
              <w:right w:val="single" w:sz="4" w:space="0" w:color="auto"/>
            </w:tcBorders>
            <w:shd w:val="clear" w:color="auto" w:fill="auto"/>
            <w:hideMark/>
          </w:tcPr>
          <w:p w14:paraId="570823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Փական ներդրվող,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E3CC6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CA793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33DC85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14,959</w:t>
            </w:r>
          </w:p>
        </w:tc>
        <w:tc>
          <w:tcPr>
            <w:tcW w:w="1039" w:type="dxa"/>
            <w:tcBorders>
              <w:top w:val="nil"/>
              <w:left w:val="nil"/>
              <w:bottom w:val="single" w:sz="4" w:space="0" w:color="auto"/>
              <w:right w:val="single" w:sz="4" w:space="0" w:color="auto"/>
            </w:tcBorders>
            <w:shd w:val="clear" w:color="auto" w:fill="auto"/>
            <w:vAlign w:val="center"/>
            <w:hideMark/>
          </w:tcPr>
          <w:p w14:paraId="2E0684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14,96</w:t>
            </w:r>
          </w:p>
        </w:tc>
        <w:tc>
          <w:tcPr>
            <w:tcW w:w="2308" w:type="dxa"/>
            <w:tcBorders>
              <w:top w:val="nil"/>
              <w:left w:val="nil"/>
              <w:bottom w:val="single" w:sz="4" w:space="0" w:color="auto"/>
              <w:right w:val="single" w:sz="4" w:space="0" w:color="auto"/>
            </w:tcBorders>
            <w:shd w:val="clear" w:color="auto" w:fill="auto"/>
            <w:noWrap/>
            <w:vAlign w:val="center"/>
            <w:hideMark/>
          </w:tcPr>
          <w:p w14:paraId="4B268E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E64A2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AD0F1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1.1.171</w:t>
            </w:r>
          </w:p>
        </w:tc>
        <w:tc>
          <w:tcPr>
            <w:tcW w:w="1575" w:type="dxa"/>
            <w:tcBorders>
              <w:top w:val="nil"/>
              <w:left w:val="nil"/>
              <w:bottom w:val="single" w:sz="4" w:space="0" w:color="auto"/>
              <w:right w:val="single" w:sz="4" w:space="0" w:color="auto"/>
            </w:tcBorders>
            <w:shd w:val="clear" w:color="auto" w:fill="auto"/>
            <w:vAlign w:val="center"/>
            <w:hideMark/>
          </w:tcPr>
          <w:p w14:paraId="7CCEB9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21BFE3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2մմ հաստ., արժեք, մատակարարում /-2x20/</w:t>
            </w:r>
          </w:p>
        </w:tc>
        <w:tc>
          <w:tcPr>
            <w:tcW w:w="1108" w:type="dxa"/>
            <w:tcBorders>
              <w:top w:val="nil"/>
              <w:left w:val="nil"/>
              <w:bottom w:val="single" w:sz="4" w:space="0" w:color="auto"/>
              <w:right w:val="single" w:sz="4" w:space="0" w:color="auto"/>
            </w:tcBorders>
            <w:shd w:val="clear" w:color="auto" w:fill="auto"/>
            <w:vAlign w:val="center"/>
            <w:hideMark/>
          </w:tcPr>
          <w:p w14:paraId="597E48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5CA865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0,200</w:t>
            </w:r>
          </w:p>
        </w:tc>
        <w:tc>
          <w:tcPr>
            <w:tcW w:w="1244" w:type="dxa"/>
            <w:tcBorders>
              <w:top w:val="nil"/>
              <w:left w:val="nil"/>
              <w:bottom w:val="single" w:sz="4" w:space="0" w:color="auto"/>
              <w:right w:val="single" w:sz="4" w:space="0" w:color="auto"/>
            </w:tcBorders>
            <w:shd w:val="clear" w:color="auto" w:fill="auto"/>
            <w:noWrap/>
            <w:vAlign w:val="center"/>
            <w:hideMark/>
          </w:tcPr>
          <w:p w14:paraId="435CDD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0,563</w:t>
            </w:r>
          </w:p>
        </w:tc>
        <w:tc>
          <w:tcPr>
            <w:tcW w:w="1039" w:type="dxa"/>
            <w:tcBorders>
              <w:top w:val="nil"/>
              <w:left w:val="nil"/>
              <w:bottom w:val="single" w:sz="4" w:space="0" w:color="auto"/>
              <w:right w:val="single" w:sz="4" w:space="0" w:color="auto"/>
            </w:tcBorders>
            <w:shd w:val="clear" w:color="auto" w:fill="auto"/>
            <w:vAlign w:val="center"/>
            <w:hideMark/>
          </w:tcPr>
          <w:p w14:paraId="5CAC00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0,11</w:t>
            </w:r>
          </w:p>
        </w:tc>
        <w:tc>
          <w:tcPr>
            <w:tcW w:w="2308" w:type="dxa"/>
            <w:tcBorders>
              <w:top w:val="nil"/>
              <w:left w:val="nil"/>
              <w:bottom w:val="single" w:sz="4" w:space="0" w:color="auto"/>
              <w:right w:val="single" w:sz="4" w:space="0" w:color="auto"/>
            </w:tcBorders>
            <w:shd w:val="clear" w:color="auto" w:fill="auto"/>
            <w:noWrap/>
            <w:vAlign w:val="center"/>
            <w:hideMark/>
          </w:tcPr>
          <w:p w14:paraId="4D9840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AC1442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B828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1.1.172</w:t>
            </w:r>
          </w:p>
        </w:tc>
        <w:tc>
          <w:tcPr>
            <w:tcW w:w="1575" w:type="dxa"/>
            <w:tcBorders>
              <w:top w:val="nil"/>
              <w:left w:val="nil"/>
              <w:bottom w:val="single" w:sz="4" w:space="0" w:color="auto"/>
              <w:right w:val="single" w:sz="4" w:space="0" w:color="auto"/>
            </w:tcBorders>
            <w:shd w:val="clear" w:color="auto" w:fill="auto"/>
            <w:vAlign w:val="center"/>
            <w:hideMark/>
          </w:tcPr>
          <w:p w14:paraId="4102A18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1CFCB7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4մմ հաստ., արժեք, մատակարարում /-4x60/</w:t>
            </w:r>
          </w:p>
        </w:tc>
        <w:tc>
          <w:tcPr>
            <w:tcW w:w="1108" w:type="dxa"/>
            <w:tcBorders>
              <w:top w:val="nil"/>
              <w:left w:val="nil"/>
              <w:bottom w:val="single" w:sz="4" w:space="0" w:color="auto"/>
              <w:right w:val="single" w:sz="4" w:space="0" w:color="auto"/>
            </w:tcBorders>
            <w:shd w:val="clear" w:color="auto" w:fill="auto"/>
            <w:vAlign w:val="center"/>
            <w:hideMark/>
          </w:tcPr>
          <w:p w14:paraId="2610E2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70C7BD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0,200</w:t>
            </w:r>
          </w:p>
        </w:tc>
        <w:tc>
          <w:tcPr>
            <w:tcW w:w="1244" w:type="dxa"/>
            <w:tcBorders>
              <w:top w:val="nil"/>
              <w:left w:val="nil"/>
              <w:bottom w:val="single" w:sz="4" w:space="0" w:color="auto"/>
              <w:right w:val="single" w:sz="4" w:space="0" w:color="auto"/>
            </w:tcBorders>
            <w:shd w:val="clear" w:color="auto" w:fill="auto"/>
            <w:noWrap/>
            <w:vAlign w:val="center"/>
            <w:hideMark/>
          </w:tcPr>
          <w:p w14:paraId="39B07F0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0,548</w:t>
            </w:r>
          </w:p>
        </w:tc>
        <w:tc>
          <w:tcPr>
            <w:tcW w:w="1039" w:type="dxa"/>
            <w:tcBorders>
              <w:top w:val="nil"/>
              <w:left w:val="nil"/>
              <w:bottom w:val="single" w:sz="4" w:space="0" w:color="auto"/>
              <w:right w:val="single" w:sz="4" w:space="0" w:color="auto"/>
            </w:tcBorders>
            <w:shd w:val="clear" w:color="auto" w:fill="auto"/>
            <w:vAlign w:val="center"/>
            <w:hideMark/>
          </w:tcPr>
          <w:p w14:paraId="4306CF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0,11</w:t>
            </w:r>
          </w:p>
        </w:tc>
        <w:tc>
          <w:tcPr>
            <w:tcW w:w="2308" w:type="dxa"/>
            <w:tcBorders>
              <w:top w:val="nil"/>
              <w:left w:val="nil"/>
              <w:bottom w:val="single" w:sz="4" w:space="0" w:color="auto"/>
              <w:right w:val="single" w:sz="4" w:space="0" w:color="auto"/>
            </w:tcBorders>
            <w:shd w:val="clear" w:color="auto" w:fill="auto"/>
            <w:noWrap/>
            <w:vAlign w:val="center"/>
            <w:hideMark/>
          </w:tcPr>
          <w:p w14:paraId="774770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E1CFE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36111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1.1.173</w:t>
            </w:r>
          </w:p>
        </w:tc>
        <w:tc>
          <w:tcPr>
            <w:tcW w:w="1575" w:type="dxa"/>
            <w:tcBorders>
              <w:top w:val="nil"/>
              <w:left w:val="nil"/>
              <w:bottom w:val="single" w:sz="4" w:space="0" w:color="auto"/>
              <w:right w:val="single" w:sz="4" w:space="0" w:color="auto"/>
            </w:tcBorders>
            <w:shd w:val="clear" w:color="auto" w:fill="auto"/>
            <w:vAlign w:val="center"/>
            <w:hideMark/>
          </w:tcPr>
          <w:p w14:paraId="2DF843B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284AFFA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ձող 8x8մմ.,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03D7A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19C4C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28,300</w:t>
            </w:r>
          </w:p>
        </w:tc>
        <w:tc>
          <w:tcPr>
            <w:tcW w:w="1244" w:type="dxa"/>
            <w:tcBorders>
              <w:top w:val="nil"/>
              <w:left w:val="nil"/>
              <w:bottom w:val="single" w:sz="4" w:space="0" w:color="auto"/>
              <w:right w:val="single" w:sz="4" w:space="0" w:color="auto"/>
            </w:tcBorders>
            <w:shd w:val="clear" w:color="auto" w:fill="auto"/>
            <w:noWrap/>
            <w:vAlign w:val="center"/>
            <w:hideMark/>
          </w:tcPr>
          <w:p w14:paraId="543B68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0,299</w:t>
            </w:r>
          </w:p>
        </w:tc>
        <w:tc>
          <w:tcPr>
            <w:tcW w:w="1039" w:type="dxa"/>
            <w:tcBorders>
              <w:top w:val="nil"/>
              <w:left w:val="nil"/>
              <w:bottom w:val="single" w:sz="4" w:space="0" w:color="auto"/>
              <w:right w:val="single" w:sz="4" w:space="0" w:color="auto"/>
            </w:tcBorders>
            <w:shd w:val="clear" w:color="auto" w:fill="auto"/>
            <w:vAlign w:val="center"/>
            <w:hideMark/>
          </w:tcPr>
          <w:p w14:paraId="061A80C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8,47</w:t>
            </w:r>
          </w:p>
        </w:tc>
        <w:tc>
          <w:tcPr>
            <w:tcW w:w="2308" w:type="dxa"/>
            <w:tcBorders>
              <w:top w:val="nil"/>
              <w:left w:val="nil"/>
              <w:bottom w:val="single" w:sz="4" w:space="0" w:color="auto"/>
              <w:right w:val="single" w:sz="4" w:space="0" w:color="auto"/>
            </w:tcBorders>
            <w:shd w:val="clear" w:color="auto" w:fill="auto"/>
            <w:noWrap/>
            <w:vAlign w:val="center"/>
            <w:hideMark/>
          </w:tcPr>
          <w:p w14:paraId="41CAB7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93C79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F19E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1.1.174</w:t>
            </w:r>
          </w:p>
        </w:tc>
        <w:tc>
          <w:tcPr>
            <w:tcW w:w="1575" w:type="dxa"/>
            <w:tcBorders>
              <w:top w:val="nil"/>
              <w:left w:val="nil"/>
              <w:bottom w:val="single" w:sz="4" w:space="0" w:color="auto"/>
              <w:right w:val="single" w:sz="4" w:space="0" w:color="auto"/>
            </w:tcBorders>
            <w:shd w:val="clear" w:color="auto" w:fill="auto"/>
            <w:vAlign w:val="center"/>
            <w:hideMark/>
          </w:tcPr>
          <w:p w14:paraId="35509B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hideMark/>
          </w:tcPr>
          <w:p w14:paraId="7073C5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Փրփրապալստով ջերմամեկուսացում, 40x1430մմ, L=1030մմ, 8հատ,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46ACF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0A846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11,783</w:t>
            </w:r>
          </w:p>
        </w:tc>
        <w:tc>
          <w:tcPr>
            <w:tcW w:w="1244" w:type="dxa"/>
            <w:tcBorders>
              <w:top w:val="nil"/>
              <w:left w:val="nil"/>
              <w:bottom w:val="single" w:sz="4" w:space="0" w:color="auto"/>
              <w:right w:val="single" w:sz="4" w:space="0" w:color="auto"/>
            </w:tcBorders>
            <w:shd w:val="clear" w:color="auto" w:fill="auto"/>
            <w:noWrap/>
            <w:vAlign w:val="center"/>
            <w:hideMark/>
          </w:tcPr>
          <w:p w14:paraId="42A6BD1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2,917</w:t>
            </w:r>
          </w:p>
        </w:tc>
        <w:tc>
          <w:tcPr>
            <w:tcW w:w="1039" w:type="dxa"/>
            <w:tcBorders>
              <w:top w:val="nil"/>
              <w:left w:val="nil"/>
              <w:bottom w:val="single" w:sz="4" w:space="0" w:color="auto"/>
              <w:right w:val="single" w:sz="4" w:space="0" w:color="auto"/>
            </w:tcBorders>
            <w:shd w:val="clear" w:color="auto" w:fill="auto"/>
            <w:vAlign w:val="center"/>
            <w:hideMark/>
          </w:tcPr>
          <w:p w14:paraId="11B165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34,37</w:t>
            </w:r>
          </w:p>
        </w:tc>
        <w:tc>
          <w:tcPr>
            <w:tcW w:w="2308" w:type="dxa"/>
            <w:tcBorders>
              <w:top w:val="nil"/>
              <w:left w:val="nil"/>
              <w:bottom w:val="single" w:sz="4" w:space="0" w:color="auto"/>
              <w:right w:val="single" w:sz="4" w:space="0" w:color="auto"/>
            </w:tcBorders>
            <w:shd w:val="clear" w:color="auto" w:fill="auto"/>
            <w:noWrap/>
            <w:vAlign w:val="center"/>
            <w:hideMark/>
          </w:tcPr>
          <w:p w14:paraId="5D878F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947920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5BC4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1.1.175</w:t>
            </w:r>
          </w:p>
        </w:tc>
        <w:tc>
          <w:tcPr>
            <w:tcW w:w="1575" w:type="dxa"/>
            <w:tcBorders>
              <w:top w:val="nil"/>
              <w:left w:val="nil"/>
              <w:bottom w:val="single" w:sz="4" w:space="0" w:color="auto"/>
              <w:right w:val="single" w:sz="4" w:space="0" w:color="auto"/>
            </w:tcBorders>
            <w:shd w:val="clear" w:color="auto" w:fill="auto"/>
            <w:vAlign w:val="center"/>
            <w:hideMark/>
          </w:tcPr>
          <w:p w14:paraId="6F9E2A8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21D2A8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Նրբատախտակ, 6x1430մմ, L=1030մմ, 8հատ,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99081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7BEFD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11,783</w:t>
            </w:r>
          </w:p>
        </w:tc>
        <w:tc>
          <w:tcPr>
            <w:tcW w:w="1244" w:type="dxa"/>
            <w:tcBorders>
              <w:top w:val="nil"/>
              <w:left w:val="nil"/>
              <w:bottom w:val="single" w:sz="4" w:space="0" w:color="auto"/>
              <w:right w:val="single" w:sz="4" w:space="0" w:color="auto"/>
            </w:tcBorders>
            <w:shd w:val="clear" w:color="auto" w:fill="auto"/>
            <w:noWrap/>
            <w:vAlign w:val="center"/>
            <w:hideMark/>
          </w:tcPr>
          <w:p w14:paraId="6504DE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2,408</w:t>
            </w:r>
          </w:p>
        </w:tc>
        <w:tc>
          <w:tcPr>
            <w:tcW w:w="1039" w:type="dxa"/>
            <w:tcBorders>
              <w:top w:val="nil"/>
              <w:left w:val="nil"/>
              <w:bottom w:val="single" w:sz="4" w:space="0" w:color="auto"/>
              <w:right w:val="single" w:sz="4" w:space="0" w:color="auto"/>
            </w:tcBorders>
            <w:shd w:val="clear" w:color="auto" w:fill="auto"/>
            <w:vAlign w:val="center"/>
            <w:hideMark/>
          </w:tcPr>
          <w:p w14:paraId="06CD45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28,38</w:t>
            </w:r>
          </w:p>
        </w:tc>
        <w:tc>
          <w:tcPr>
            <w:tcW w:w="2308" w:type="dxa"/>
            <w:tcBorders>
              <w:top w:val="nil"/>
              <w:left w:val="nil"/>
              <w:bottom w:val="single" w:sz="4" w:space="0" w:color="auto"/>
              <w:right w:val="single" w:sz="4" w:space="0" w:color="auto"/>
            </w:tcBorders>
            <w:shd w:val="clear" w:color="auto" w:fill="auto"/>
            <w:noWrap/>
            <w:vAlign w:val="center"/>
            <w:hideMark/>
          </w:tcPr>
          <w:p w14:paraId="0BF822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D0FC92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9B9CB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1.1.176</w:t>
            </w:r>
          </w:p>
        </w:tc>
        <w:tc>
          <w:tcPr>
            <w:tcW w:w="1575" w:type="dxa"/>
            <w:tcBorders>
              <w:top w:val="nil"/>
              <w:left w:val="nil"/>
              <w:bottom w:val="single" w:sz="4" w:space="0" w:color="auto"/>
              <w:right w:val="single" w:sz="4" w:space="0" w:color="auto"/>
            </w:tcBorders>
            <w:shd w:val="clear" w:color="auto" w:fill="auto"/>
            <w:vAlign w:val="center"/>
            <w:hideMark/>
          </w:tcPr>
          <w:p w14:paraId="47C730A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3FA1F5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434FFA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6E3CC1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11,783</w:t>
            </w:r>
          </w:p>
        </w:tc>
        <w:tc>
          <w:tcPr>
            <w:tcW w:w="1244" w:type="dxa"/>
            <w:tcBorders>
              <w:top w:val="nil"/>
              <w:left w:val="nil"/>
              <w:bottom w:val="single" w:sz="4" w:space="0" w:color="auto"/>
              <w:right w:val="single" w:sz="4" w:space="0" w:color="auto"/>
            </w:tcBorders>
            <w:shd w:val="clear" w:color="auto" w:fill="auto"/>
            <w:noWrap/>
            <w:vAlign w:val="center"/>
            <w:hideMark/>
          </w:tcPr>
          <w:p w14:paraId="2BE767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677D56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11,61</w:t>
            </w:r>
          </w:p>
        </w:tc>
        <w:tc>
          <w:tcPr>
            <w:tcW w:w="2308" w:type="dxa"/>
            <w:tcBorders>
              <w:top w:val="nil"/>
              <w:left w:val="nil"/>
              <w:bottom w:val="single" w:sz="4" w:space="0" w:color="auto"/>
              <w:right w:val="single" w:sz="4" w:space="0" w:color="auto"/>
            </w:tcBorders>
            <w:shd w:val="clear" w:color="auto" w:fill="auto"/>
            <w:noWrap/>
            <w:vAlign w:val="center"/>
            <w:hideMark/>
          </w:tcPr>
          <w:p w14:paraId="4E5E27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D6803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1A383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1.1.177</w:t>
            </w:r>
          </w:p>
        </w:tc>
        <w:tc>
          <w:tcPr>
            <w:tcW w:w="1575" w:type="dxa"/>
            <w:tcBorders>
              <w:top w:val="nil"/>
              <w:left w:val="nil"/>
              <w:bottom w:val="single" w:sz="4" w:space="0" w:color="auto"/>
              <w:right w:val="single" w:sz="4" w:space="0" w:color="auto"/>
            </w:tcBorders>
            <w:shd w:val="clear" w:color="auto" w:fill="auto"/>
            <w:vAlign w:val="center"/>
            <w:hideMark/>
          </w:tcPr>
          <w:p w14:paraId="68FB8C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 կիրատելի</w:t>
            </w:r>
          </w:p>
        </w:tc>
        <w:tc>
          <w:tcPr>
            <w:tcW w:w="2756" w:type="dxa"/>
            <w:tcBorders>
              <w:top w:val="nil"/>
              <w:left w:val="nil"/>
              <w:bottom w:val="single" w:sz="4" w:space="0" w:color="auto"/>
              <w:right w:val="single" w:sz="4" w:space="0" w:color="auto"/>
            </w:tcBorders>
            <w:shd w:val="clear" w:color="auto" w:fill="auto"/>
            <w:vAlign w:val="center"/>
            <w:hideMark/>
          </w:tcPr>
          <w:p w14:paraId="153792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Նրբատախտակի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FEAEE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2D3BA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11,783</w:t>
            </w:r>
          </w:p>
        </w:tc>
        <w:tc>
          <w:tcPr>
            <w:tcW w:w="1244" w:type="dxa"/>
            <w:tcBorders>
              <w:top w:val="nil"/>
              <w:left w:val="nil"/>
              <w:bottom w:val="single" w:sz="4" w:space="0" w:color="auto"/>
              <w:right w:val="single" w:sz="4" w:space="0" w:color="auto"/>
            </w:tcBorders>
            <w:shd w:val="clear" w:color="auto" w:fill="auto"/>
            <w:noWrap/>
            <w:vAlign w:val="center"/>
            <w:hideMark/>
          </w:tcPr>
          <w:p w14:paraId="4FA084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5C10CD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11,61</w:t>
            </w:r>
          </w:p>
        </w:tc>
        <w:tc>
          <w:tcPr>
            <w:tcW w:w="2308" w:type="dxa"/>
            <w:tcBorders>
              <w:top w:val="nil"/>
              <w:left w:val="nil"/>
              <w:bottom w:val="single" w:sz="4" w:space="0" w:color="auto"/>
              <w:right w:val="single" w:sz="4" w:space="0" w:color="auto"/>
            </w:tcBorders>
            <w:shd w:val="clear" w:color="auto" w:fill="auto"/>
            <w:noWrap/>
            <w:vAlign w:val="center"/>
            <w:hideMark/>
          </w:tcPr>
          <w:p w14:paraId="0BB04F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8579E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100AE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1.1.178</w:t>
            </w:r>
          </w:p>
        </w:tc>
        <w:tc>
          <w:tcPr>
            <w:tcW w:w="1575" w:type="dxa"/>
            <w:tcBorders>
              <w:top w:val="nil"/>
              <w:left w:val="nil"/>
              <w:bottom w:val="single" w:sz="4" w:space="0" w:color="auto"/>
              <w:right w:val="single" w:sz="4" w:space="0" w:color="auto"/>
            </w:tcBorders>
            <w:shd w:val="clear" w:color="auto" w:fill="auto"/>
            <w:vAlign w:val="center"/>
            <w:hideMark/>
          </w:tcPr>
          <w:p w14:paraId="6221B87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9-118</w:t>
            </w:r>
          </w:p>
        </w:tc>
        <w:tc>
          <w:tcPr>
            <w:tcW w:w="2756" w:type="dxa"/>
            <w:tcBorders>
              <w:top w:val="nil"/>
              <w:left w:val="nil"/>
              <w:bottom w:val="single" w:sz="4" w:space="0" w:color="auto"/>
              <w:right w:val="single" w:sz="4" w:space="0" w:color="auto"/>
            </w:tcBorders>
            <w:shd w:val="clear" w:color="auto" w:fill="auto"/>
            <w:vAlign w:val="center"/>
            <w:hideMark/>
          </w:tcPr>
          <w:p w14:paraId="42AE3FE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դուռ ՄԴ-2, 2.08x0.9մ,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1D5CA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1B5EF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0,1092</w:t>
            </w:r>
          </w:p>
        </w:tc>
        <w:tc>
          <w:tcPr>
            <w:tcW w:w="1244" w:type="dxa"/>
            <w:tcBorders>
              <w:top w:val="nil"/>
              <w:left w:val="nil"/>
              <w:bottom w:val="single" w:sz="4" w:space="0" w:color="auto"/>
              <w:right w:val="single" w:sz="4" w:space="0" w:color="auto"/>
            </w:tcBorders>
            <w:shd w:val="clear" w:color="auto" w:fill="auto"/>
            <w:noWrap/>
            <w:vAlign w:val="center"/>
            <w:hideMark/>
          </w:tcPr>
          <w:p w14:paraId="6BC04E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120,357</w:t>
            </w:r>
          </w:p>
        </w:tc>
        <w:tc>
          <w:tcPr>
            <w:tcW w:w="1039" w:type="dxa"/>
            <w:tcBorders>
              <w:top w:val="nil"/>
              <w:left w:val="nil"/>
              <w:bottom w:val="single" w:sz="4" w:space="0" w:color="auto"/>
              <w:right w:val="single" w:sz="4" w:space="0" w:color="auto"/>
            </w:tcBorders>
            <w:shd w:val="clear" w:color="auto" w:fill="auto"/>
            <w:vAlign w:val="center"/>
            <w:hideMark/>
          </w:tcPr>
          <w:p w14:paraId="4B8999F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13,14</w:t>
            </w:r>
          </w:p>
        </w:tc>
        <w:tc>
          <w:tcPr>
            <w:tcW w:w="2308" w:type="dxa"/>
            <w:tcBorders>
              <w:top w:val="nil"/>
              <w:left w:val="nil"/>
              <w:bottom w:val="single" w:sz="4" w:space="0" w:color="auto"/>
              <w:right w:val="single" w:sz="4" w:space="0" w:color="auto"/>
            </w:tcBorders>
            <w:shd w:val="clear" w:color="auto" w:fill="auto"/>
            <w:noWrap/>
            <w:vAlign w:val="center"/>
            <w:hideMark/>
          </w:tcPr>
          <w:p w14:paraId="78E5AF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2752AC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A325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1.1.179</w:t>
            </w:r>
          </w:p>
        </w:tc>
        <w:tc>
          <w:tcPr>
            <w:tcW w:w="1575" w:type="dxa"/>
            <w:tcBorders>
              <w:top w:val="nil"/>
              <w:left w:val="nil"/>
              <w:bottom w:val="single" w:sz="4" w:space="0" w:color="auto"/>
              <w:right w:val="single" w:sz="4" w:space="0" w:color="auto"/>
            </w:tcBorders>
            <w:shd w:val="clear" w:color="auto" w:fill="auto"/>
            <w:vAlign w:val="center"/>
            <w:hideMark/>
          </w:tcPr>
          <w:p w14:paraId="6ADDE1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D205D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տաշտակաձև հեծան N10,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DBAEA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6C7A0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735B33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3,740</w:t>
            </w:r>
          </w:p>
        </w:tc>
        <w:tc>
          <w:tcPr>
            <w:tcW w:w="1039" w:type="dxa"/>
            <w:tcBorders>
              <w:top w:val="nil"/>
              <w:left w:val="nil"/>
              <w:bottom w:val="single" w:sz="4" w:space="0" w:color="auto"/>
              <w:right w:val="single" w:sz="4" w:space="0" w:color="auto"/>
            </w:tcBorders>
            <w:shd w:val="clear" w:color="auto" w:fill="auto"/>
            <w:vAlign w:val="center"/>
            <w:hideMark/>
          </w:tcPr>
          <w:p w14:paraId="0CC553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22,29</w:t>
            </w:r>
          </w:p>
        </w:tc>
        <w:tc>
          <w:tcPr>
            <w:tcW w:w="2308" w:type="dxa"/>
            <w:tcBorders>
              <w:top w:val="nil"/>
              <w:left w:val="nil"/>
              <w:bottom w:val="single" w:sz="4" w:space="0" w:color="auto"/>
              <w:right w:val="single" w:sz="4" w:space="0" w:color="auto"/>
            </w:tcBorders>
            <w:shd w:val="clear" w:color="auto" w:fill="auto"/>
            <w:noWrap/>
            <w:vAlign w:val="center"/>
            <w:hideMark/>
          </w:tcPr>
          <w:p w14:paraId="0915C0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B41E9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F70A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1.1.180</w:t>
            </w:r>
          </w:p>
        </w:tc>
        <w:tc>
          <w:tcPr>
            <w:tcW w:w="1575" w:type="dxa"/>
            <w:tcBorders>
              <w:top w:val="nil"/>
              <w:left w:val="nil"/>
              <w:bottom w:val="single" w:sz="4" w:space="0" w:color="auto"/>
              <w:right w:val="single" w:sz="4" w:space="0" w:color="auto"/>
            </w:tcBorders>
            <w:shd w:val="clear" w:color="auto" w:fill="auto"/>
            <w:vAlign w:val="center"/>
            <w:hideMark/>
          </w:tcPr>
          <w:p w14:paraId="37646E9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22F4A1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L63x40x4,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DF01F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FFDC5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5,56</w:t>
            </w:r>
          </w:p>
        </w:tc>
        <w:tc>
          <w:tcPr>
            <w:tcW w:w="1244" w:type="dxa"/>
            <w:tcBorders>
              <w:top w:val="nil"/>
              <w:left w:val="nil"/>
              <w:bottom w:val="single" w:sz="4" w:space="0" w:color="auto"/>
              <w:right w:val="single" w:sz="4" w:space="0" w:color="auto"/>
            </w:tcBorders>
            <w:shd w:val="clear" w:color="auto" w:fill="auto"/>
            <w:noWrap/>
            <w:vAlign w:val="center"/>
            <w:hideMark/>
          </w:tcPr>
          <w:p w14:paraId="658B38B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1,571</w:t>
            </w:r>
          </w:p>
        </w:tc>
        <w:tc>
          <w:tcPr>
            <w:tcW w:w="1039" w:type="dxa"/>
            <w:tcBorders>
              <w:top w:val="nil"/>
              <w:left w:val="nil"/>
              <w:bottom w:val="single" w:sz="4" w:space="0" w:color="auto"/>
              <w:right w:val="single" w:sz="4" w:space="0" w:color="auto"/>
            </w:tcBorders>
            <w:shd w:val="clear" w:color="auto" w:fill="auto"/>
            <w:vAlign w:val="center"/>
            <w:hideMark/>
          </w:tcPr>
          <w:p w14:paraId="290CA4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8,73</w:t>
            </w:r>
          </w:p>
        </w:tc>
        <w:tc>
          <w:tcPr>
            <w:tcW w:w="2308" w:type="dxa"/>
            <w:tcBorders>
              <w:top w:val="nil"/>
              <w:left w:val="nil"/>
              <w:bottom w:val="single" w:sz="4" w:space="0" w:color="auto"/>
              <w:right w:val="single" w:sz="4" w:space="0" w:color="auto"/>
            </w:tcBorders>
            <w:shd w:val="clear" w:color="auto" w:fill="auto"/>
            <w:noWrap/>
            <w:vAlign w:val="center"/>
            <w:hideMark/>
          </w:tcPr>
          <w:p w14:paraId="65123C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7466DA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05E8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1.1.181</w:t>
            </w:r>
          </w:p>
        </w:tc>
        <w:tc>
          <w:tcPr>
            <w:tcW w:w="1575" w:type="dxa"/>
            <w:tcBorders>
              <w:top w:val="nil"/>
              <w:left w:val="nil"/>
              <w:bottom w:val="single" w:sz="4" w:space="0" w:color="auto"/>
              <w:right w:val="single" w:sz="4" w:space="0" w:color="auto"/>
            </w:tcBorders>
            <w:shd w:val="clear" w:color="auto" w:fill="auto"/>
            <w:vAlign w:val="center"/>
            <w:hideMark/>
          </w:tcPr>
          <w:p w14:paraId="11C40D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29387B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L40x40x4,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6E53A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30FA6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w:t>
            </w:r>
          </w:p>
        </w:tc>
        <w:tc>
          <w:tcPr>
            <w:tcW w:w="1244" w:type="dxa"/>
            <w:tcBorders>
              <w:top w:val="nil"/>
              <w:left w:val="nil"/>
              <w:bottom w:val="single" w:sz="4" w:space="0" w:color="auto"/>
              <w:right w:val="single" w:sz="4" w:space="0" w:color="auto"/>
            </w:tcBorders>
            <w:shd w:val="clear" w:color="auto" w:fill="auto"/>
            <w:noWrap/>
            <w:vAlign w:val="center"/>
            <w:hideMark/>
          </w:tcPr>
          <w:p w14:paraId="1A864A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w:t>
            </w:r>
          </w:p>
        </w:tc>
        <w:tc>
          <w:tcPr>
            <w:tcW w:w="1039" w:type="dxa"/>
            <w:tcBorders>
              <w:top w:val="nil"/>
              <w:left w:val="nil"/>
              <w:bottom w:val="single" w:sz="4" w:space="0" w:color="auto"/>
              <w:right w:val="single" w:sz="4" w:space="0" w:color="auto"/>
            </w:tcBorders>
            <w:shd w:val="clear" w:color="auto" w:fill="auto"/>
            <w:vAlign w:val="center"/>
            <w:hideMark/>
          </w:tcPr>
          <w:p w14:paraId="2CE0E2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3,31</w:t>
            </w:r>
          </w:p>
        </w:tc>
        <w:tc>
          <w:tcPr>
            <w:tcW w:w="2308" w:type="dxa"/>
            <w:tcBorders>
              <w:top w:val="nil"/>
              <w:left w:val="nil"/>
              <w:bottom w:val="single" w:sz="4" w:space="0" w:color="auto"/>
              <w:right w:val="single" w:sz="4" w:space="0" w:color="auto"/>
            </w:tcBorders>
            <w:shd w:val="clear" w:color="auto" w:fill="auto"/>
            <w:noWrap/>
            <w:vAlign w:val="center"/>
            <w:hideMark/>
          </w:tcPr>
          <w:p w14:paraId="4A63F1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9D003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E90F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1.1.182</w:t>
            </w:r>
          </w:p>
        </w:tc>
        <w:tc>
          <w:tcPr>
            <w:tcW w:w="1575" w:type="dxa"/>
            <w:tcBorders>
              <w:top w:val="nil"/>
              <w:left w:val="nil"/>
              <w:bottom w:val="single" w:sz="4" w:space="0" w:color="auto"/>
              <w:right w:val="single" w:sz="4" w:space="0" w:color="auto"/>
            </w:tcBorders>
            <w:shd w:val="clear" w:color="auto" w:fill="auto"/>
            <w:vAlign w:val="center"/>
            <w:hideMark/>
          </w:tcPr>
          <w:p w14:paraId="7F00F9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636118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2մմ հաստ.,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EFAF6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CBE9D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0,022</w:t>
            </w:r>
          </w:p>
        </w:tc>
        <w:tc>
          <w:tcPr>
            <w:tcW w:w="1244" w:type="dxa"/>
            <w:tcBorders>
              <w:top w:val="nil"/>
              <w:left w:val="nil"/>
              <w:bottom w:val="single" w:sz="4" w:space="0" w:color="auto"/>
              <w:right w:val="single" w:sz="4" w:space="0" w:color="auto"/>
            </w:tcBorders>
            <w:shd w:val="clear" w:color="auto" w:fill="auto"/>
            <w:noWrap/>
            <w:vAlign w:val="center"/>
            <w:hideMark/>
          </w:tcPr>
          <w:p w14:paraId="57A481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563,084</w:t>
            </w:r>
          </w:p>
        </w:tc>
        <w:tc>
          <w:tcPr>
            <w:tcW w:w="1039" w:type="dxa"/>
            <w:tcBorders>
              <w:top w:val="nil"/>
              <w:left w:val="nil"/>
              <w:bottom w:val="single" w:sz="4" w:space="0" w:color="auto"/>
              <w:right w:val="single" w:sz="4" w:space="0" w:color="auto"/>
            </w:tcBorders>
            <w:shd w:val="clear" w:color="auto" w:fill="auto"/>
            <w:vAlign w:val="center"/>
            <w:hideMark/>
          </w:tcPr>
          <w:p w14:paraId="5D1B8E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12,44</w:t>
            </w:r>
          </w:p>
        </w:tc>
        <w:tc>
          <w:tcPr>
            <w:tcW w:w="2308" w:type="dxa"/>
            <w:tcBorders>
              <w:top w:val="nil"/>
              <w:left w:val="nil"/>
              <w:bottom w:val="single" w:sz="4" w:space="0" w:color="auto"/>
              <w:right w:val="single" w:sz="4" w:space="0" w:color="auto"/>
            </w:tcBorders>
            <w:shd w:val="clear" w:color="auto" w:fill="auto"/>
            <w:noWrap/>
            <w:vAlign w:val="center"/>
            <w:hideMark/>
          </w:tcPr>
          <w:p w14:paraId="053836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F0A1E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1D3E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1.1.183</w:t>
            </w:r>
          </w:p>
        </w:tc>
        <w:tc>
          <w:tcPr>
            <w:tcW w:w="1575" w:type="dxa"/>
            <w:tcBorders>
              <w:top w:val="nil"/>
              <w:left w:val="nil"/>
              <w:bottom w:val="single" w:sz="4" w:space="0" w:color="auto"/>
              <w:right w:val="single" w:sz="4" w:space="0" w:color="auto"/>
            </w:tcBorders>
            <w:shd w:val="clear" w:color="auto" w:fill="auto"/>
            <w:vAlign w:val="center"/>
            <w:hideMark/>
          </w:tcPr>
          <w:p w14:paraId="6EE35CC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236B447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4մմ հաստ., արժեք, մատակարարում /-4x60/</w:t>
            </w:r>
          </w:p>
        </w:tc>
        <w:tc>
          <w:tcPr>
            <w:tcW w:w="1108" w:type="dxa"/>
            <w:tcBorders>
              <w:top w:val="nil"/>
              <w:left w:val="nil"/>
              <w:bottom w:val="single" w:sz="4" w:space="0" w:color="auto"/>
              <w:right w:val="single" w:sz="4" w:space="0" w:color="auto"/>
            </w:tcBorders>
            <w:shd w:val="clear" w:color="auto" w:fill="auto"/>
            <w:vAlign w:val="center"/>
            <w:hideMark/>
          </w:tcPr>
          <w:p w14:paraId="652F55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63F158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0,200</w:t>
            </w:r>
          </w:p>
        </w:tc>
        <w:tc>
          <w:tcPr>
            <w:tcW w:w="1244" w:type="dxa"/>
            <w:tcBorders>
              <w:top w:val="nil"/>
              <w:left w:val="nil"/>
              <w:bottom w:val="single" w:sz="4" w:space="0" w:color="auto"/>
              <w:right w:val="single" w:sz="4" w:space="0" w:color="auto"/>
            </w:tcBorders>
            <w:shd w:val="clear" w:color="auto" w:fill="auto"/>
            <w:noWrap/>
            <w:vAlign w:val="center"/>
            <w:hideMark/>
          </w:tcPr>
          <w:p w14:paraId="3CE526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0,548</w:t>
            </w:r>
          </w:p>
        </w:tc>
        <w:tc>
          <w:tcPr>
            <w:tcW w:w="1039" w:type="dxa"/>
            <w:tcBorders>
              <w:top w:val="nil"/>
              <w:left w:val="nil"/>
              <w:bottom w:val="single" w:sz="4" w:space="0" w:color="auto"/>
              <w:right w:val="single" w:sz="4" w:space="0" w:color="auto"/>
            </w:tcBorders>
            <w:shd w:val="clear" w:color="auto" w:fill="auto"/>
            <w:vAlign w:val="center"/>
            <w:hideMark/>
          </w:tcPr>
          <w:p w14:paraId="3DF70B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0,11</w:t>
            </w:r>
          </w:p>
        </w:tc>
        <w:tc>
          <w:tcPr>
            <w:tcW w:w="2308" w:type="dxa"/>
            <w:tcBorders>
              <w:top w:val="nil"/>
              <w:left w:val="nil"/>
              <w:bottom w:val="single" w:sz="4" w:space="0" w:color="auto"/>
              <w:right w:val="single" w:sz="4" w:space="0" w:color="auto"/>
            </w:tcBorders>
            <w:shd w:val="clear" w:color="auto" w:fill="auto"/>
            <w:noWrap/>
            <w:vAlign w:val="center"/>
            <w:hideMark/>
          </w:tcPr>
          <w:p w14:paraId="4971D4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ECDBC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8048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1.1.184</w:t>
            </w:r>
          </w:p>
        </w:tc>
        <w:tc>
          <w:tcPr>
            <w:tcW w:w="1575" w:type="dxa"/>
            <w:tcBorders>
              <w:top w:val="nil"/>
              <w:left w:val="nil"/>
              <w:bottom w:val="single" w:sz="4" w:space="0" w:color="auto"/>
              <w:right w:val="single" w:sz="4" w:space="0" w:color="auto"/>
            </w:tcBorders>
            <w:shd w:val="clear" w:color="auto" w:fill="auto"/>
            <w:vAlign w:val="center"/>
            <w:hideMark/>
          </w:tcPr>
          <w:p w14:paraId="3476B7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ինֆորմ </w:t>
            </w:r>
          </w:p>
        </w:tc>
        <w:tc>
          <w:tcPr>
            <w:tcW w:w="2756" w:type="dxa"/>
            <w:tcBorders>
              <w:top w:val="nil"/>
              <w:left w:val="nil"/>
              <w:bottom w:val="single" w:sz="4" w:space="0" w:color="auto"/>
              <w:right w:val="single" w:sz="4" w:space="0" w:color="auto"/>
            </w:tcBorders>
            <w:shd w:val="clear" w:color="auto" w:fill="auto"/>
            <w:hideMark/>
          </w:tcPr>
          <w:p w14:paraId="49590C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Ծխնի Փ14մմ,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84216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A751B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199D41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0,935</w:t>
            </w:r>
          </w:p>
        </w:tc>
        <w:tc>
          <w:tcPr>
            <w:tcW w:w="1039" w:type="dxa"/>
            <w:tcBorders>
              <w:top w:val="nil"/>
              <w:left w:val="nil"/>
              <w:bottom w:val="single" w:sz="4" w:space="0" w:color="auto"/>
              <w:right w:val="single" w:sz="4" w:space="0" w:color="auto"/>
            </w:tcBorders>
            <w:shd w:val="clear" w:color="auto" w:fill="auto"/>
            <w:vAlign w:val="center"/>
            <w:hideMark/>
          </w:tcPr>
          <w:p w14:paraId="40EE9C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1,87</w:t>
            </w:r>
          </w:p>
        </w:tc>
        <w:tc>
          <w:tcPr>
            <w:tcW w:w="2308" w:type="dxa"/>
            <w:tcBorders>
              <w:top w:val="nil"/>
              <w:left w:val="nil"/>
              <w:bottom w:val="single" w:sz="4" w:space="0" w:color="auto"/>
              <w:right w:val="single" w:sz="4" w:space="0" w:color="auto"/>
            </w:tcBorders>
            <w:shd w:val="clear" w:color="auto" w:fill="auto"/>
            <w:noWrap/>
            <w:vAlign w:val="center"/>
            <w:hideMark/>
          </w:tcPr>
          <w:p w14:paraId="1CF16C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3BF990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B90C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1.1.185</w:t>
            </w:r>
          </w:p>
        </w:tc>
        <w:tc>
          <w:tcPr>
            <w:tcW w:w="1575" w:type="dxa"/>
            <w:tcBorders>
              <w:top w:val="nil"/>
              <w:left w:val="nil"/>
              <w:bottom w:val="single" w:sz="4" w:space="0" w:color="auto"/>
              <w:right w:val="single" w:sz="4" w:space="0" w:color="auto"/>
            </w:tcBorders>
            <w:shd w:val="clear" w:color="auto" w:fill="auto"/>
            <w:vAlign w:val="center"/>
            <w:hideMark/>
          </w:tcPr>
          <w:p w14:paraId="7F15304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ինֆորմ </w:t>
            </w:r>
          </w:p>
        </w:tc>
        <w:tc>
          <w:tcPr>
            <w:tcW w:w="2756" w:type="dxa"/>
            <w:tcBorders>
              <w:top w:val="nil"/>
              <w:left w:val="nil"/>
              <w:bottom w:val="single" w:sz="4" w:space="0" w:color="auto"/>
              <w:right w:val="single" w:sz="4" w:space="0" w:color="auto"/>
            </w:tcBorders>
            <w:shd w:val="clear" w:color="auto" w:fill="auto"/>
            <w:hideMark/>
          </w:tcPr>
          <w:p w14:paraId="6AE9FF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Փական ներդրվող,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DF772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8FEC3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30948FB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14,959</w:t>
            </w:r>
          </w:p>
        </w:tc>
        <w:tc>
          <w:tcPr>
            <w:tcW w:w="1039" w:type="dxa"/>
            <w:tcBorders>
              <w:top w:val="nil"/>
              <w:left w:val="nil"/>
              <w:bottom w:val="single" w:sz="4" w:space="0" w:color="auto"/>
              <w:right w:val="single" w:sz="4" w:space="0" w:color="auto"/>
            </w:tcBorders>
            <w:shd w:val="clear" w:color="auto" w:fill="auto"/>
            <w:vAlign w:val="center"/>
            <w:hideMark/>
          </w:tcPr>
          <w:p w14:paraId="4E594A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14,96</w:t>
            </w:r>
          </w:p>
        </w:tc>
        <w:tc>
          <w:tcPr>
            <w:tcW w:w="2308" w:type="dxa"/>
            <w:tcBorders>
              <w:top w:val="nil"/>
              <w:left w:val="nil"/>
              <w:bottom w:val="single" w:sz="4" w:space="0" w:color="auto"/>
              <w:right w:val="single" w:sz="4" w:space="0" w:color="auto"/>
            </w:tcBorders>
            <w:shd w:val="clear" w:color="auto" w:fill="auto"/>
            <w:noWrap/>
            <w:vAlign w:val="center"/>
            <w:hideMark/>
          </w:tcPr>
          <w:p w14:paraId="52842D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744481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5F03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1.1.186</w:t>
            </w:r>
          </w:p>
        </w:tc>
        <w:tc>
          <w:tcPr>
            <w:tcW w:w="1575" w:type="dxa"/>
            <w:tcBorders>
              <w:top w:val="nil"/>
              <w:left w:val="nil"/>
              <w:bottom w:val="single" w:sz="4" w:space="0" w:color="auto"/>
              <w:right w:val="single" w:sz="4" w:space="0" w:color="auto"/>
            </w:tcBorders>
            <w:shd w:val="clear" w:color="auto" w:fill="auto"/>
            <w:vAlign w:val="center"/>
            <w:hideMark/>
          </w:tcPr>
          <w:p w14:paraId="5011658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467186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ձող 8x8մմ.,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C3CD4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4B266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8,510</w:t>
            </w:r>
          </w:p>
        </w:tc>
        <w:tc>
          <w:tcPr>
            <w:tcW w:w="1244" w:type="dxa"/>
            <w:tcBorders>
              <w:top w:val="nil"/>
              <w:left w:val="nil"/>
              <w:bottom w:val="single" w:sz="4" w:space="0" w:color="auto"/>
              <w:right w:val="single" w:sz="4" w:space="0" w:color="auto"/>
            </w:tcBorders>
            <w:shd w:val="clear" w:color="auto" w:fill="auto"/>
            <w:noWrap/>
            <w:vAlign w:val="center"/>
            <w:hideMark/>
          </w:tcPr>
          <w:p w14:paraId="1B1081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0,299</w:t>
            </w:r>
          </w:p>
        </w:tc>
        <w:tc>
          <w:tcPr>
            <w:tcW w:w="1039" w:type="dxa"/>
            <w:tcBorders>
              <w:top w:val="nil"/>
              <w:left w:val="nil"/>
              <w:bottom w:val="single" w:sz="4" w:space="0" w:color="auto"/>
              <w:right w:val="single" w:sz="4" w:space="0" w:color="auto"/>
            </w:tcBorders>
            <w:shd w:val="clear" w:color="auto" w:fill="auto"/>
            <w:vAlign w:val="center"/>
            <w:hideMark/>
          </w:tcPr>
          <w:p w14:paraId="63550D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w:t>
            </w:r>
          </w:p>
        </w:tc>
        <w:tc>
          <w:tcPr>
            <w:tcW w:w="2308" w:type="dxa"/>
            <w:tcBorders>
              <w:top w:val="nil"/>
              <w:left w:val="nil"/>
              <w:bottom w:val="single" w:sz="4" w:space="0" w:color="auto"/>
              <w:right w:val="single" w:sz="4" w:space="0" w:color="auto"/>
            </w:tcBorders>
            <w:shd w:val="clear" w:color="auto" w:fill="auto"/>
            <w:noWrap/>
            <w:vAlign w:val="center"/>
            <w:hideMark/>
          </w:tcPr>
          <w:p w14:paraId="50E689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8B533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8F76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1.1.187</w:t>
            </w:r>
          </w:p>
        </w:tc>
        <w:tc>
          <w:tcPr>
            <w:tcW w:w="1575" w:type="dxa"/>
            <w:tcBorders>
              <w:top w:val="nil"/>
              <w:left w:val="nil"/>
              <w:bottom w:val="single" w:sz="4" w:space="0" w:color="auto"/>
              <w:right w:val="single" w:sz="4" w:space="0" w:color="auto"/>
            </w:tcBorders>
            <w:shd w:val="clear" w:color="auto" w:fill="auto"/>
            <w:vAlign w:val="center"/>
            <w:hideMark/>
          </w:tcPr>
          <w:p w14:paraId="07BDF6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hideMark/>
          </w:tcPr>
          <w:p w14:paraId="1D9A15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Փրփրապալստով ջերմամեկուսացում, 40x780մմ, L=2000մմ, 1հատ,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B322B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EB45B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1,560</w:t>
            </w:r>
          </w:p>
        </w:tc>
        <w:tc>
          <w:tcPr>
            <w:tcW w:w="1244" w:type="dxa"/>
            <w:tcBorders>
              <w:top w:val="nil"/>
              <w:left w:val="nil"/>
              <w:bottom w:val="single" w:sz="4" w:space="0" w:color="auto"/>
              <w:right w:val="single" w:sz="4" w:space="0" w:color="auto"/>
            </w:tcBorders>
            <w:shd w:val="clear" w:color="auto" w:fill="auto"/>
            <w:noWrap/>
            <w:vAlign w:val="center"/>
            <w:hideMark/>
          </w:tcPr>
          <w:p w14:paraId="3816DE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2,917</w:t>
            </w:r>
          </w:p>
        </w:tc>
        <w:tc>
          <w:tcPr>
            <w:tcW w:w="1039" w:type="dxa"/>
            <w:tcBorders>
              <w:top w:val="nil"/>
              <w:left w:val="nil"/>
              <w:bottom w:val="single" w:sz="4" w:space="0" w:color="auto"/>
              <w:right w:val="single" w:sz="4" w:space="0" w:color="auto"/>
            </w:tcBorders>
            <w:shd w:val="clear" w:color="auto" w:fill="auto"/>
            <w:vAlign w:val="center"/>
            <w:hideMark/>
          </w:tcPr>
          <w:p w14:paraId="607195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4,55</w:t>
            </w:r>
          </w:p>
        </w:tc>
        <w:tc>
          <w:tcPr>
            <w:tcW w:w="2308" w:type="dxa"/>
            <w:tcBorders>
              <w:top w:val="nil"/>
              <w:left w:val="nil"/>
              <w:bottom w:val="single" w:sz="4" w:space="0" w:color="auto"/>
              <w:right w:val="single" w:sz="4" w:space="0" w:color="auto"/>
            </w:tcBorders>
            <w:shd w:val="clear" w:color="auto" w:fill="auto"/>
            <w:noWrap/>
            <w:vAlign w:val="center"/>
            <w:hideMark/>
          </w:tcPr>
          <w:p w14:paraId="007CD8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0C5E51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032F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1.1.188</w:t>
            </w:r>
          </w:p>
        </w:tc>
        <w:tc>
          <w:tcPr>
            <w:tcW w:w="1575" w:type="dxa"/>
            <w:tcBorders>
              <w:top w:val="nil"/>
              <w:left w:val="nil"/>
              <w:bottom w:val="single" w:sz="4" w:space="0" w:color="auto"/>
              <w:right w:val="single" w:sz="4" w:space="0" w:color="auto"/>
            </w:tcBorders>
            <w:shd w:val="clear" w:color="auto" w:fill="auto"/>
            <w:vAlign w:val="center"/>
            <w:hideMark/>
          </w:tcPr>
          <w:p w14:paraId="713C8FF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3B6C1C1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Նրբատախտակ, 40x780մմ, L=2000մմ, 1հատ,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D7EC0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2A8EB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1,560</w:t>
            </w:r>
          </w:p>
        </w:tc>
        <w:tc>
          <w:tcPr>
            <w:tcW w:w="1244" w:type="dxa"/>
            <w:tcBorders>
              <w:top w:val="nil"/>
              <w:left w:val="nil"/>
              <w:bottom w:val="single" w:sz="4" w:space="0" w:color="auto"/>
              <w:right w:val="single" w:sz="4" w:space="0" w:color="auto"/>
            </w:tcBorders>
            <w:shd w:val="clear" w:color="auto" w:fill="auto"/>
            <w:noWrap/>
            <w:vAlign w:val="center"/>
            <w:hideMark/>
          </w:tcPr>
          <w:p w14:paraId="655294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2,408</w:t>
            </w:r>
          </w:p>
        </w:tc>
        <w:tc>
          <w:tcPr>
            <w:tcW w:w="1039" w:type="dxa"/>
            <w:tcBorders>
              <w:top w:val="nil"/>
              <w:left w:val="nil"/>
              <w:bottom w:val="single" w:sz="4" w:space="0" w:color="auto"/>
              <w:right w:val="single" w:sz="4" w:space="0" w:color="auto"/>
            </w:tcBorders>
            <w:shd w:val="clear" w:color="auto" w:fill="auto"/>
            <w:vAlign w:val="center"/>
            <w:hideMark/>
          </w:tcPr>
          <w:p w14:paraId="2C20A80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3,76</w:t>
            </w:r>
          </w:p>
        </w:tc>
        <w:tc>
          <w:tcPr>
            <w:tcW w:w="2308" w:type="dxa"/>
            <w:tcBorders>
              <w:top w:val="nil"/>
              <w:left w:val="nil"/>
              <w:bottom w:val="single" w:sz="4" w:space="0" w:color="auto"/>
              <w:right w:val="single" w:sz="4" w:space="0" w:color="auto"/>
            </w:tcBorders>
            <w:shd w:val="clear" w:color="auto" w:fill="auto"/>
            <w:noWrap/>
            <w:vAlign w:val="center"/>
            <w:hideMark/>
          </w:tcPr>
          <w:p w14:paraId="7BDB8D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3D8F7A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F2FA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1.1.189</w:t>
            </w:r>
          </w:p>
        </w:tc>
        <w:tc>
          <w:tcPr>
            <w:tcW w:w="1575" w:type="dxa"/>
            <w:tcBorders>
              <w:top w:val="nil"/>
              <w:left w:val="nil"/>
              <w:bottom w:val="single" w:sz="4" w:space="0" w:color="auto"/>
              <w:right w:val="single" w:sz="4" w:space="0" w:color="auto"/>
            </w:tcBorders>
            <w:shd w:val="clear" w:color="auto" w:fill="auto"/>
            <w:vAlign w:val="center"/>
            <w:hideMark/>
          </w:tcPr>
          <w:p w14:paraId="2E7461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41BEB4C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4մմ հաստ., արժեք, մատակարարում /-4x50/</w:t>
            </w:r>
          </w:p>
        </w:tc>
        <w:tc>
          <w:tcPr>
            <w:tcW w:w="1108" w:type="dxa"/>
            <w:tcBorders>
              <w:top w:val="nil"/>
              <w:left w:val="nil"/>
              <w:bottom w:val="single" w:sz="4" w:space="0" w:color="auto"/>
              <w:right w:val="single" w:sz="4" w:space="0" w:color="auto"/>
            </w:tcBorders>
            <w:shd w:val="clear" w:color="auto" w:fill="auto"/>
            <w:vAlign w:val="center"/>
            <w:hideMark/>
          </w:tcPr>
          <w:p w14:paraId="4C294F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67E6E6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3,200</w:t>
            </w:r>
          </w:p>
        </w:tc>
        <w:tc>
          <w:tcPr>
            <w:tcW w:w="1244" w:type="dxa"/>
            <w:tcBorders>
              <w:top w:val="nil"/>
              <w:left w:val="nil"/>
              <w:bottom w:val="single" w:sz="4" w:space="0" w:color="auto"/>
              <w:right w:val="single" w:sz="4" w:space="0" w:color="auto"/>
            </w:tcBorders>
            <w:shd w:val="clear" w:color="auto" w:fill="auto"/>
            <w:noWrap/>
            <w:vAlign w:val="center"/>
            <w:hideMark/>
          </w:tcPr>
          <w:p w14:paraId="201284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0,548</w:t>
            </w:r>
          </w:p>
        </w:tc>
        <w:tc>
          <w:tcPr>
            <w:tcW w:w="1039" w:type="dxa"/>
            <w:tcBorders>
              <w:top w:val="nil"/>
              <w:left w:val="nil"/>
              <w:bottom w:val="single" w:sz="4" w:space="0" w:color="auto"/>
              <w:right w:val="single" w:sz="4" w:space="0" w:color="auto"/>
            </w:tcBorders>
            <w:shd w:val="clear" w:color="auto" w:fill="auto"/>
            <w:vAlign w:val="center"/>
            <w:hideMark/>
          </w:tcPr>
          <w:p w14:paraId="0167E3C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1,75</w:t>
            </w:r>
          </w:p>
        </w:tc>
        <w:tc>
          <w:tcPr>
            <w:tcW w:w="2308" w:type="dxa"/>
            <w:tcBorders>
              <w:top w:val="nil"/>
              <w:left w:val="nil"/>
              <w:bottom w:val="single" w:sz="4" w:space="0" w:color="auto"/>
              <w:right w:val="single" w:sz="4" w:space="0" w:color="auto"/>
            </w:tcBorders>
            <w:shd w:val="clear" w:color="auto" w:fill="auto"/>
            <w:noWrap/>
            <w:vAlign w:val="center"/>
            <w:hideMark/>
          </w:tcPr>
          <w:p w14:paraId="099994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177297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A17A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1.1.190</w:t>
            </w:r>
          </w:p>
        </w:tc>
        <w:tc>
          <w:tcPr>
            <w:tcW w:w="1575" w:type="dxa"/>
            <w:tcBorders>
              <w:top w:val="nil"/>
              <w:left w:val="nil"/>
              <w:bottom w:val="single" w:sz="4" w:space="0" w:color="auto"/>
              <w:right w:val="single" w:sz="4" w:space="0" w:color="auto"/>
            </w:tcBorders>
            <w:shd w:val="clear" w:color="auto" w:fill="auto"/>
            <w:vAlign w:val="center"/>
            <w:hideMark/>
          </w:tcPr>
          <w:p w14:paraId="6EE844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5FA065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751EF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D508A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1,56</w:t>
            </w:r>
          </w:p>
        </w:tc>
        <w:tc>
          <w:tcPr>
            <w:tcW w:w="1244" w:type="dxa"/>
            <w:tcBorders>
              <w:top w:val="nil"/>
              <w:left w:val="nil"/>
              <w:bottom w:val="single" w:sz="4" w:space="0" w:color="auto"/>
              <w:right w:val="single" w:sz="4" w:space="0" w:color="auto"/>
            </w:tcBorders>
            <w:shd w:val="clear" w:color="auto" w:fill="auto"/>
            <w:noWrap/>
            <w:vAlign w:val="center"/>
            <w:hideMark/>
          </w:tcPr>
          <w:p w14:paraId="65EE85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0A7822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w:t>
            </w:r>
          </w:p>
        </w:tc>
        <w:tc>
          <w:tcPr>
            <w:tcW w:w="2308" w:type="dxa"/>
            <w:tcBorders>
              <w:top w:val="nil"/>
              <w:left w:val="nil"/>
              <w:bottom w:val="single" w:sz="4" w:space="0" w:color="auto"/>
              <w:right w:val="single" w:sz="4" w:space="0" w:color="auto"/>
            </w:tcBorders>
            <w:shd w:val="clear" w:color="auto" w:fill="auto"/>
            <w:noWrap/>
            <w:vAlign w:val="center"/>
            <w:hideMark/>
          </w:tcPr>
          <w:p w14:paraId="3DDC24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37C9C4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7F35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1.1.191</w:t>
            </w:r>
          </w:p>
        </w:tc>
        <w:tc>
          <w:tcPr>
            <w:tcW w:w="1575" w:type="dxa"/>
            <w:tcBorders>
              <w:top w:val="nil"/>
              <w:left w:val="nil"/>
              <w:bottom w:val="single" w:sz="4" w:space="0" w:color="auto"/>
              <w:right w:val="single" w:sz="4" w:space="0" w:color="auto"/>
            </w:tcBorders>
            <w:shd w:val="clear" w:color="auto" w:fill="auto"/>
            <w:vAlign w:val="center"/>
            <w:hideMark/>
          </w:tcPr>
          <w:p w14:paraId="1232F1A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 կիրատելի</w:t>
            </w:r>
          </w:p>
        </w:tc>
        <w:tc>
          <w:tcPr>
            <w:tcW w:w="2756" w:type="dxa"/>
            <w:tcBorders>
              <w:top w:val="nil"/>
              <w:left w:val="nil"/>
              <w:bottom w:val="single" w:sz="4" w:space="0" w:color="auto"/>
              <w:right w:val="single" w:sz="4" w:space="0" w:color="auto"/>
            </w:tcBorders>
            <w:shd w:val="clear" w:color="auto" w:fill="auto"/>
            <w:vAlign w:val="center"/>
            <w:hideMark/>
          </w:tcPr>
          <w:p w14:paraId="476D117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Նրբատախտակի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3E4504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8D290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1,56</w:t>
            </w:r>
          </w:p>
        </w:tc>
        <w:tc>
          <w:tcPr>
            <w:tcW w:w="1244" w:type="dxa"/>
            <w:tcBorders>
              <w:top w:val="nil"/>
              <w:left w:val="nil"/>
              <w:bottom w:val="single" w:sz="4" w:space="0" w:color="auto"/>
              <w:right w:val="single" w:sz="4" w:space="0" w:color="auto"/>
            </w:tcBorders>
            <w:shd w:val="clear" w:color="auto" w:fill="auto"/>
            <w:noWrap/>
            <w:vAlign w:val="center"/>
            <w:hideMark/>
          </w:tcPr>
          <w:p w14:paraId="40F336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4D70EA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w:t>
            </w:r>
          </w:p>
        </w:tc>
        <w:tc>
          <w:tcPr>
            <w:tcW w:w="2308" w:type="dxa"/>
            <w:tcBorders>
              <w:top w:val="nil"/>
              <w:left w:val="nil"/>
              <w:bottom w:val="single" w:sz="4" w:space="0" w:color="auto"/>
              <w:right w:val="single" w:sz="4" w:space="0" w:color="auto"/>
            </w:tcBorders>
            <w:shd w:val="clear" w:color="auto" w:fill="auto"/>
            <w:noWrap/>
            <w:vAlign w:val="center"/>
            <w:hideMark/>
          </w:tcPr>
          <w:p w14:paraId="7FE8DD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B12AB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E83C9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1.1.192</w:t>
            </w:r>
          </w:p>
        </w:tc>
        <w:tc>
          <w:tcPr>
            <w:tcW w:w="1575" w:type="dxa"/>
            <w:tcBorders>
              <w:top w:val="nil"/>
              <w:left w:val="nil"/>
              <w:bottom w:val="single" w:sz="4" w:space="0" w:color="auto"/>
              <w:right w:val="single" w:sz="4" w:space="0" w:color="auto"/>
            </w:tcBorders>
            <w:shd w:val="clear" w:color="auto" w:fill="auto"/>
            <w:vAlign w:val="center"/>
            <w:hideMark/>
          </w:tcPr>
          <w:p w14:paraId="20D8E3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9-122</w:t>
            </w:r>
          </w:p>
        </w:tc>
        <w:tc>
          <w:tcPr>
            <w:tcW w:w="2756" w:type="dxa"/>
            <w:tcBorders>
              <w:top w:val="nil"/>
              <w:left w:val="nil"/>
              <w:bottom w:val="single" w:sz="4" w:space="0" w:color="auto"/>
              <w:right w:val="single" w:sz="4" w:space="0" w:color="auto"/>
            </w:tcBorders>
            <w:shd w:val="clear" w:color="auto" w:fill="auto"/>
            <w:hideMark/>
          </w:tcPr>
          <w:p w14:paraId="3B958F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Պատուհանների մետաղական ճաղավանդակ,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3A4F7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AC3F2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0,072</w:t>
            </w:r>
          </w:p>
        </w:tc>
        <w:tc>
          <w:tcPr>
            <w:tcW w:w="1244" w:type="dxa"/>
            <w:tcBorders>
              <w:top w:val="nil"/>
              <w:left w:val="nil"/>
              <w:bottom w:val="single" w:sz="4" w:space="0" w:color="auto"/>
              <w:right w:val="single" w:sz="4" w:space="0" w:color="auto"/>
            </w:tcBorders>
            <w:shd w:val="clear" w:color="auto" w:fill="auto"/>
            <w:noWrap/>
            <w:vAlign w:val="center"/>
            <w:hideMark/>
          </w:tcPr>
          <w:p w14:paraId="6A4A69F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115,066</w:t>
            </w:r>
          </w:p>
        </w:tc>
        <w:tc>
          <w:tcPr>
            <w:tcW w:w="1039" w:type="dxa"/>
            <w:tcBorders>
              <w:top w:val="nil"/>
              <w:left w:val="nil"/>
              <w:bottom w:val="single" w:sz="4" w:space="0" w:color="auto"/>
              <w:right w:val="single" w:sz="4" w:space="0" w:color="auto"/>
            </w:tcBorders>
            <w:shd w:val="clear" w:color="auto" w:fill="auto"/>
            <w:vAlign w:val="center"/>
            <w:hideMark/>
          </w:tcPr>
          <w:p w14:paraId="43D152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8,28</w:t>
            </w:r>
          </w:p>
        </w:tc>
        <w:tc>
          <w:tcPr>
            <w:tcW w:w="2308" w:type="dxa"/>
            <w:tcBorders>
              <w:top w:val="nil"/>
              <w:left w:val="nil"/>
              <w:bottom w:val="single" w:sz="4" w:space="0" w:color="auto"/>
              <w:right w:val="single" w:sz="4" w:space="0" w:color="auto"/>
            </w:tcBorders>
            <w:shd w:val="clear" w:color="auto" w:fill="auto"/>
            <w:noWrap/>
            <w:vAlign w:val="center"/>
            <w:hideMark/>
          </w:tcPr>
          <w:p w14:paraId="506708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5011A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6BFB6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1.1.193</w:t>
            </w:r>
          </w:p>
        </w:tc>
        <w:tc>
          <w:tcPr>
            <w:tcW w:w="1575" w:type="dxa"/>
            <w:tcBorders>
              <w:top w:val="nil"/>
              <w:left w:val="nil"/>
              <w:bottom w:val="single" w:sz="4" w:space="0" w:color="auto"/>
              <w:right w:val="single" w:sz="4" w:space="0" w:color="auto"/>
            </w:tcBorders>
            <w:shd w:val="clear" w:color="auto" w:fill="auto"/>
            <w:vAlign w:val="center"/>
            <w:hideMark/>
          </w:tcPr>
          <w:p w14:paraId="33CFAD5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4138C52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քառակուսի խողովակներ 30x30x2մմ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9F15D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BAAAD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9,6</w:t>
            </w:r>
          </w:p>
        </w:tc>
        <w:tc>
          <w:tcPr>
            <w:tcW w:w="1244" w:type="dxa"/>
            <w:tcBorders>
              <w:top w:val="nil"/>
              <w:left w:val="nil"/>
              <w:bottom w:val="single" w:sz="4" w:space="0" w:color="auto"/>
              <w:right w:val="single" w:sz="4" w:space="0" w:color="auto"/>
            </w:tcBorders>
            <w:shd w:val="clear" w:color="auto" w:fill="auto"/>
            <w:noWrap/>
            <w:vAlign w:val="center"/>
            <w:hideMark/>
          </w:tcPr>
          <w:p w14:paraId="5DC31C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0,838</w:t>
            </w:r>
          </w:p>
        </w:tc>
        <w:tc>
          <w:tcPr>
            <w:tcW w:w="1039" w:type="dxa"/>
            <w:tcBorders>
              <w:top w:val="nil"/>
              <w:left w:val="nil"/>
              <w:bottom w:val="single" w:sz="4" w:space="0" w:color="auto"/>
              <w:right w:val="single" w:sz="4" w:space="0" w:color="auto"/>
            </w:tcBorders>
            <w:shd w:val="clear" w:color="auto" w:fill="auto"/>
            <w:vAlign w:val="center"/>
            <w:hideMark/>
          </w:tcPr>
          <w:p w14:paraId="2130C8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8,04</w:t>
            </w:r>
          </w:p>
        </w:tc>
        <w:tc>
          <w:tcPr>
            <w:tcW w:w="2308" w:type="dxa"/>
            <w:tcBorders>
              <w:top w:val="nil"/>
              <w:left w:val="nil"/>
              <w:bottom w:val="single" w:sz="4" w:space="0" w:color="auto"/>
              <w:right w:val="single" w:sz="4" w:space="0" w:color="auto"/>
            </w:tcBorders>
            <w:shd w:val="clear" w:color="auto" w:fill="auto"/>
            <w:noWrap/>
            <w:vAlign w:val="center"/>
            <w:hideMark/>
          </w:tcPr>
          <w:p w14:paraId="6778AB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03D2EA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C2BA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1.1.194</w:t>
            </w:r>
          </w:p>
        </w:tc>
        <w:tc>
          <w:tcPr>
            <w:tcW w:w="1575" w:type="dxa"/>
            <w:tcBorders>
              <w:top w:val="nil"/>
              <w:left w:val="nil"/>
              <w:bottom w:val="single" w:sz="4" w:space="0" w:color="auto"/>
              <w:right w:val="single" w:sz="4" w:space="0" w:color="auto"/>
            </w:tcBorders>
            <w:shd w:val="clear" w:color="auto" w:fill="auto"/>
            <w:vAlign w:val="center"/>
            <w:hideMark/>
          </w:tcPr>
          <w:p w14:paraId="6E7A3B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6241377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քառակուսի խողովակներ 20x20x2մմ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AFA73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52CEA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44,0</w:t>
            </w:r>
          </w:p>
        </w:tc>
        <w:tc>
          <w:tcPr>
            <w:tcW w:w="1244" w:type="dxa"/>
            <w:tcBorders>
              <w:top w:val="nil"/>
              <w:left w:val="nil"/>
              <w:bottom w:val="single" w:sz="4" w:space="0" w:color="auto"/>
              <w:right w:val="single" w:sz="4" w:space="0" w:color="auto"/>
            </w:tcBorders>
            <w:shd w:val="clear" w:color="auto" w:fill="auto"/>
            <w:noWrap/>
            <w:vAlign w:val="center"/>
            <w:hideMark/>
          </w:tcPr>
          <w:p w14:paraId="5730394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0,539</w:t>
            </w:r>
          </w:p>
        </w:tc>
        <w:tc>
          <w:tcPr>
            <w:tcW w:w="1039" w:type="dxa"/>
            <w:tcBorders>
              <w:top w:val="nil"/>
              <w:left w:val="nil"/>
              <w:bottom w:val="single" w:sz="4" w:space="0" w:color="auto"/>
              <w:right w:val="single" w:sz="4" w:space="0" w:color="auto"/>
            </w:tcBorders>
            <w:shd w:val="clear" w:color="auto" w:fill="auto"/>
            <w:vAlign w:val="center"/>
            <w:hideMark/>
          </w:tcPr>
          <w:p w14:paraId="70117E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23,69</w:t>
            </w:r>
          </w:p>
        </w:tc>
        <w:tc>
          <w:tcPr>
            <w:tcW w:w="2308" w:type="dxa"/>
            <w:tcBorders>
              <w:top w:val="nil"/>
              <w:left w:val="nil"/>
              <w:bottom w:val="single" w:sz="4" w:space="0" w:color="auto"/>
              <w:right w:val="single" w:sz="4" w:space="0" w:color="auto"/>
            </w:tcBorders>
            <w:shd w:val="clear" w:color="auto" w:fill="auto"/>
            <w:noWrap/>
            <w:vAlign w:val="center"/>
            <w:hideMark/>
          </w:tcPr>
          <w:p w14:paraId="6A3A78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A75EAA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32A1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1.1.195</w:t>
            </w:r>
          </w:p>
        </w:tc>
        <w:tc>
          <w:tcPr>
            <w:tcW w:w="1575" w:type="dxa"/>
            <w:tcBorders>
              <w:top w:val="nil"/>
              <w:left w:val="nil"/>
              <w:bottom w:val="single" w:sz="4" w:space="0" w:color="auto"/>
              <w:right w:val="single" w:sz="4" w:space="0" w:color="auto"/>
            </w:tcBorders>
            <w:shd w:val="clear" w:color="auto" w:fill="auto"/>
            <w:vAlign w:val="center"/>
            <w:hideMark/>
          </w:tcPr>
          <w:p w14:paraId="7F78912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F652D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79FD6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9E5B1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0,0070</w:t>
            </w:r>
          </w:p>
        </w:tc>
        <w:tc>
          <w:tcPr>
            <w:tcW w:w="1244" w:type="dxa"/>
            <w:tcBorders>
              <w:top w:val="nil"/>
              <w:left w:val="nil"/>
              <w:bottom w:val="single" w:sz="4" w:space="0" w:color="auto"/>
              <w:right w:val="single" w:sz="4" w:space="0" w:color="auto"/>
            </w:tcBorders>
            <w:shd w:val="clear" w:color="auto" w:fill="auto"/>
            <w:noWrap/>
            <w:vAlign w:val="center"/>
            <w:hideMark/>
          </w:tcPr>
          <w:p w14:paraId="0BC671F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570F62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2,53</w:t>
            </w:r>
          </w:p>
        </w:tc>
        <w:tc>
          <w:tcPr>
            <w:tcW w:w="2308" w:type="dxa"/>
            <w:tcBorders>
              <w:top w:val="nil"/>
              <w:left w:val="nil"/>
              <w:bottom w:val="single" w:sz="4" w:space="0" w:color="auto"/>
              <w:right w:val="single" w:sz="4" w:space="0" w:color="auto"/>
            </w:tcBorders>
            <w:shd w:val="clear" w:color="auto" w:fill="auto"/>
            <w:noWrap/>
            <w:vAlign w:val="center"/>
            <w:hideMark/>
          </w:tcPr>
          <w:p w14:paraId="043E05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FE9B1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B8D4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1.1.196</w:t>
            </w:r>
          </w:p>
        </w:tc>
        <w:tc>
          <w:tcPr>
            <w:tcW w:w="1575" w:type="dxa"/>
            <w:tcBorders>
              <w:top w:val="nil"/>
              <w:left w:val="nil"/>
              <w:bottom w:val="single" w:sz="4" w:space="0" w:color="auto"/>
              <w:right w:val="single" w:sz="4" w:space="0" w:color="auto"/>
            </w:tcBorders>
            <w:shd w:val="clear" w:color="auto" w:fill="auto"/>
            <w:vAlign w:val="center"/>
            <w:hideMark/>
          </w:tcPr>
          <w:p w14:paraId="65C3C4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30-357, կիրառելի</w:t>
            </w:r>
          </w:p>
        </w:tc>
        <w:tc>
          <w:tcPr>
            <w:tcW w:w="2756" w:type="dxa"/>
            <w:tcBorders>
              <w:top w:val="nil"/>
              <w:left w:val="nil"/>
              <w:bottom w:val="single" w:sz="4" w:space="0" w:color="auto"/>
              <w:right w:val="single" w:sz="4" w:space="0" w:color="auto"/>
            </w:tcBorders>
            <w:shd w:val="clear" w:color="auto" w:fill="auto"/>
            <w:vAlign w:val="center"/>
            <w:hideMark/>
          </w:tcPr>
          <w:p w14:paraId="22663DB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երկշերտ ներկում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475A87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տ/մետաղ</w:t>
            </w:r>
          </w:p>
        </w:tc>
        <w:tc>
          <w:tcPr>
            <w:tcW w:w="1092" w:type="dxa"/>
            <w:tcBorders>
              <w:top w:val="nil"/>
              <w:left w:val="nil"/>
              <w:bottom w:val="single" w:sz="4" w:space="0" w:color="auto"/>
              <w:right w:val="single" w:sz="4" w:space="0" w:color="auto"/>
            </w:tcBorders>
            <w:shd w:val="clear" w:color="auto" w:fill="auto"/>
            <w:vAlign w:val="center"/>
            <w:hideMark/>
          </w:tcPr>
          <w:p w14:paraId="770265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0,072</w:t>
            </w:r>
          </w:p>
        </w:tc>
        <w:tc>
          <w:tcPr>
            <w:tcW w:w="1244" w:type="dxa"/>
            <w:tcBorders>
              <w:top w:val="nil"/>
              <w:left w:val="nil"/>
              <w:bottom w:val="single" w:sz="4" w:space="0" w:color="auto"/>
              <w:right w:val="single" w:sz="4" w:space="0" w:color="auto"/>
            </w:tcBorders>
            <w:shd w:val="clear" w:color="auto" w:fill="auto"/>
            <w:noWrap/>
            <w:vAlign w:val="center"/>
            <w:hideMark/>
          </w:tcPr>
          <w:p w14:paraId="31F171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18,464</w:t>
            </w:r>
          </w:p>
        </w:tc>
        <w:tc>
          <w:tcPr>
            <w:tcW w:w="1039" w:type="dxa"/>
            <w:tcBorders>
              <w:top w:val="nil"/>
              <w:left w:val="nil"/>
              <w:bottom w:val="single" w:sz="4" w:space="0" w:color="auto"/>
              <w:right w:val="single" w:sz="4" w:space="0" w:color="auto"/>
            </w:tcBorders>
            <w:shd w:val="clear" w:color="auto" w:fill="auto"/>
            <w:vAlign w:val="center"/>
            <w:hideMark/>
          </w:tcPr>
          <w:p w14:paraId="169768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1,33</w:t>
            </w:r>
          </w:p>
        </w:tc>
        <w:tc>
          <w:tcPr>
            <w:tcW w:w="2308" w:type="dxa"/>
            <w:tcBorders>
              <w:top w:val="nil"/>
              <w:left w:val="nil"/>
              <w:bottom w:val="single" w:sz="4" w:space="0" w:color="auto"/>
              <w:right w:val="single" w:sz="4" w:space="0" w:color="auto"/>
            </w:tcBorders>
            <w:shd w:val="clear" w:color="auto" w:fill="auto"/>
            <w:noWrap/>
            <w:vAlign w:val="center"/>
            <w:hideMark/>
          </w:tcPr>
          <w:p w14:paraId="499F8D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3E4EA01"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A8FF8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703E179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91C50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դուռ, պատուհանի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E492B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81772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683C8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8A9A0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697,14</w:t>
            </w:r>
          </w:p>
        </w:tc>
        <w:tc>
          <w:tcPr>
            <w:tcW w:w="2308" w:type="dxa"/>
            <w:tcBorders>
              <w:top w:val="nil"/>
              <w:left w:val="nil"/>
              <w:bottom w:val="single" w:sz="4" w:space="0" w:color="auto"/>
              <w:right w:val="single" w:sz="4" w:space="0" w:color="auto"/>
            </w:tcBorders>
            <w:shd w:val="clear" w:color="000000" w:fill="D8E4BC"/>
            <w:noWrap/>
            <w:vAlign w:val="center"/>
            <w:hideMark/>
          </w:tcPr>
          <w:p w14:paraId="6E9060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0,094</w:t>
            </w:r>
          </w:p>
        </w:tc>
      </w:tr>
      <w:tr w:rsidR="00321448" w:rsidRPr="00321448" w14:paraId="3071BB32"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6FF1EF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 </w:t>
            </w:r>
          </w:p>
        </w:tc>
        <w:tc>
          <w:tcPr>
            <w:tcW w:w="1575" w:type="dxa"/>
            <w:tcBorders>
              <w:top w:val="nil"/>
              <w:left w:val="nil"/>
              <w:bottom w:val="single" w:sz="4" w:space="0" w:color="auto"/>
              <w:right w:val="single" w:sz="4" w:space="0" w:color="auto"/>
            </w:tcBorders>
            <w:shd w:val="clear" w:color="000000" w:fill="F2DCDB"/>
            <w:vAlign w:val="center"/>
            <w:hideMark/>
          </w:tcPr>
          <w:p w14:paraId="2F6B77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48DAC7D8"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1-1   բաժնի </w:t>
            </w:r>
          </w:p>
        </w:tc>
        <w:tc>
          <w:tcPr>
            <w:tcW w:w="1108" w:type="dxa"/>
            <w:tcBorders>
              <w:top w:val="nil"/>
              <w:left w:val="nil"/>
              <w:bottom w:val="single" w:sz="4" w:space="0" w:color="auto"/>
              <w:right w:val="single" w:sz="4" w:space="0" w:color="auto"/>
            </w:tcBorders>
            <w:shd w:val="clear" w:color="000000" w:fill="F2DCDB"/>
            <w:vAlign w:val="center"/>
            <w:hideMark/>
          </w:tcPr>
          <w:p w14:paraId="0C3172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60007C7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0DB3E7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49C506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23357,78</w:t>
            </w:r>
          </w:p>
        </w:tc>
        <w:tc>
          <w:tcPr>
            <w:tcW w:w="2308" w:type="dxa"/>
            <w:tcBorders>
              <w:top w:val="nil"/>
              <w:left w:val="nil"/>
              <w:bottom w:val="single" w:sz="4" w:space="0" w:color="auto"/>
              <w:right w:val="single" w:sz="4" w:space="0" w:color="auto"/>
            </w:tcBorders>
            <w:shd w:val="clear" w:color="000000" w:fill="F2DCDB"/>
            <w:vAlign w:val="center"/>
            <w:hideMark/>
          </w:tcPr>
          <w:p w14:paraId="269801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3,16</w:t>
            </w:r>
          </w:p>
        </w:tc>
      </w:tr>
      <w:tr w:rsidR="00321448" w:rsidRPr="00321448" w14:paraId="42A7DAF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2728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773E58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DCA0899"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1.2 Պոմպակայանի սարքավորումներ</w:t>
            </w:r>
          </w:p>
        </w:tc>
        <w:tc>
          <w:tcPr>
            <w:tcW w:w="1108" w:type="dxa"/>
            <w:tcBorders>
              <w:top w:val="nil"/>
              <w:left w:val="nil"/>
              <w:bottom w:val="single" w:sz="4" w:space="0" w:color="auto"/>
              <w:right w:val="single" w:sz="4" w:space="0" w:color="auto"/>
            </w:tcBorders>
            <w:shd w:val="clear" w:color="auto" w:fill="auto"/>
            <w:vAlign w:val="center"/>
            <w:hideMark/>
          </w:tcPr>
          <w:p w14:paraId="3AB8A3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862A8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BEAD6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B26E8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EA95E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96E774"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87D1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17291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33D6B79"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4650F0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A30CF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DA425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D2CAD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5F582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BA66773"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63A13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1.2.1</w:t>
            </w:r>
          </w:p>
        </w:tc>
        <w:tc>
          <w:tcPr>
            <w:tcW w:w="1575" w:type="dxa"/>
            <w:tcBorders>
              <w:top w:val="nil"/>
              <w:left w:val="nil"/>
              <w:bottom w:val="single" w:sz="4" w:space="0" w:color="auto"/>
              <w:right w:val="single" w:sz="4" w:space="0" w:color="auto"/>
            </w:tcBorders>
            <w:shd w:val="clear" w:color="auto" w:fill="auto"/>
            <w:vAlign w:val="center"/>
            <w:hideMark/>
          </w:tcPr>
          <w:p w14:paraId="0D07FE9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7-281-3m</w:t>
            </w:r>
          </w:p>
        </w:tc>
        <w:tc>
          <w:tcPr>
            <w:tcW w:w="2756" w:type="dxa"/>
            <w:tcBorders>
              <w:top w:val="nil"/>
              <w:left w:val="nil"/>
              <w:bottom w:val="single" w:sz="4" w:space="0" w:color="auto"/>
              <w:right w:val="single" w:sz="4" w:space="0" w:color="auto"/>
            </w:tcBorders>
            <w:shd w:val="clear" w:color="auto" w:fill="auto"/>
            <w:vAlign w:val="center"/>
            <w:hideMark/>
          </w:tcPr>
          <w:p w14:paraId="06BF81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Կենտրոնախույզ, բազմաքայլ պոմպ 2 աշխատանքային, 1 պահուստային Q=270մ3/ժամ, H=183մ, W=200կՎտ, արժեք մատակարարում, տեղադրում / Grundfos, CR255-5 A-F-A-E-HQQE 400D/690Y 50HZ/</w:t>
            </w:r>
          </w:p>
        </w:tc>
        <w:tc>
          <w:tcPr>
            <w:tcW w:w="1108" w:type="dxa"/>
            <w:tcBorders>
              <w:top w:val="nil"/>
              <w:left w:val="nil"/>
              <w:bottom w:val="single" w:sz="4" w:space="0" w:color="auto"/>
              <w:right w:val="single" w:sz="4" w:space="0" w:color="auto"/>
            </w:tcBorders>
            <w:shd w:val="clear" w:color="auto" w:fill="auto"/>
            <w:vAlign w:val="center"/>
            <w:hideMark/>
          </w:tcPr>
          <w:p w14:paraId="7BD751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0E618B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4F2A28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28671,875</w:t>
            </w:r>
          </w:p>
        </w:tc>
        <w:tc>
          <w:tcPr>
            <w:tcW w:w="1039" w:type="dxa"/>
            <w:tcBorders>
              <w:top w:val="nil"/>
              <w:left w:val="nil"/>
              <w:bottom w:val="single" w:sz="4" w:space="0" w:color="auto"/>
              <w:right w:val="single" w:sz="4" w:space="0" w:color="auto"/>
            </w:tcBorders>
            <w:shd w:val="clear" w:color="auto" w:fill="auto"/>
            <w:vAlign w:val="center"/>
            <w:hideMark/>
          </w:tcPr>
          <w:p w14:paraId="1F719E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86015,62</w:t>
            </w:r>
          </w:p>
        </w:tc>
        <w:tc>
          <w:tcPr>
            <w:tcW w:w="2308" w:type="dxa"/>
            <w:tcBorders>
              <w:top w:val="nil"/>
              <w:left w:val="nil"/>
              <w:bottom w:val="single" w:sz="4" w:space="0" w:color="auto"/>
              <w:right w:val="single" w:sz="4" w:space="0" w:color="auto"/>
            </w:tcBorders>
            <w:shd w:val="clear" w:color="auto" w:fill="auto"/>
            <w:noWrap/>
            <w:vAlign w:val="center"/>
            <w:hideMark/>
          </w:tcPr>
          <w:p w14:paraId="64CE5B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F2C625"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9DB9B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w:t>
            </w:r>
          </w:p>
        </w:tc>
        <w:tc>
          <w:tcPr>
            <w:tcW w:w="1575" w:type="dxa"/>
            <w:tcBorders>
              <w:top w:val="nil"/>
              <w:left w:val="nil"/>
              <w:bottom w:val="single" w:sz="4" w:space="0" w:color="auto"/>
              <w:right w:val="single" w:sz="4" w:space="0" w:color="auto"/>
            </w:tcBorders>
            <w:shd w:val="clear" w:color="auto" w:fill="auto"/>
            <w:vAlign w:val="center"/>
            <w:hideMark/>
          </w:tcPr>
          <w:p w14:paraId="18F8500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8-612-3</w:t>
            </w:r>
          </w:p>
        </w:tc>
        <w:tc>
          <w:tcPr>
            <w:tcW w:w="2756" w:type="dxa"/>
            <w:tcBorders>
              <w:top w:val="nil"/>
              <w:left w:val="nil"/>
              <w:bottom w:val="single" w:sz="4" w:space="0" w:color="auto"/>
              <w:right w:val="single" w:sz="4" w:space="0" w:color="auto"/>
            </w:tcBorders>
            <w:shd w:val="clear" w:color="auto" w:fill="auto"/>
            <w:vAlign w:val="center"/>
            <w:hideMark/>
          </w:tcPr>
          <w:p w14:paraId="0921BF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Ղեկավարման վահանակ հաճախականության փոխակերպիչով և էլ. պաշտպանություններով, արժեք մատակարարում, տեղադրում / Grundfos, CUE 3x380-500V IP21 200kW/</w:t>
            </w:r>
          </w:p>
        </w:tc>
        <w:tc>
          <w:tcPr>
            <w:tcW w:w="1108" w:type="dxa"/>
            <w:tcBorders>
              <w:top w:val="nil"/>
              <w:left w:val="nil"/>
              <w:bottom w:val="single" w:sz="4" w:space="0" w:color="auto"/>
              <w:right w:val="single" w:sz="4" w:space="0" w:color="auto"/>
            </w:tcBorders>
            <w:shd w:val="clear" w:color="auto" w:fill="auto"/>
            <w:vAlign w:val="center"/>
            <w:hideMark/>
          </w:tcPr>
          <w:p w14:paraId="6EAE38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2CBA1C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7AD131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6968,023</w:t>
            </w:r>
          </w:p>
        </w:tc>
        <w:tc>
          <w:tcPr>
            <w:tcW w:w="1039" w:type="dxa"/>
            <w:tcBorders>
              <w:top w:val="nil"/>
              <w:left w:val="nil"/>
              <w:bottom w:val="single" w:sz="4" w:space="0" w:color="auto"/>
              <w:right w:val="single" w:sz="4" w:space="0" w:color="auto"/>
            </w:tcBorders>
            <w:shd w:val="clear" w:color="auto" w:fill="auto"/>
            <w:vAlign w:val="center"/>
            <w:hideMark/>
          </w:tcPr>
          <w:p w14:paraId="465D0FC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20904,07</w:t>
            </w:r>
          </w:p>
        </w:tc>
        <w:tc>
          <w:tcPr>
            <w:tcW w:w="2308" w:type="dxa"/>
            <w:tcBorders>
              <w:top w:val="nil"/>
              <w:left w:val="nil"/>
              <w:bottom w:val="single" w:sz="4" w:space="0" w:color="auto"/>
              <w:right w:val="single" w:sz="4" w:space="0" w:color="auto"/>
            </w:tcBorders>
            <w:shd w:val="clear" w:color="auto" w:fill="auto"/>
            <w:noWrap/>
            <w:vAlign w:val="center"/>
            <w:hideMark/>
          </w:tcPr>
          <w:p w14:paraId="7B32C6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E2CA5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A85A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1.2.3</w:t>
            </w:r>
          </w:p>
        </w:tc>
        <w:tc>
          <w:tcPr>
            <w:tcW w:w="1575" w:type="dxa"/>
            <w:tcBorders>
              <w:top w:val="nil"/>
              <w:left w:val="nil"/>
              <w:bottom w:val="single" w:sz="4" w:space="0" w:color="auto"/>
              <w:right w:val="single" w:sz="4" w:space="0" w:color="auto"/>
            </w:tcBorders>
            <w:shd w:val="clear" w:color="auto" w:fill="auto"/>
            <w:vAlign w:val="center"/>
            <w:hideMark/>
          </w:tcPr>
          <w:p w14:paraId="2E9836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22-84-1</w:t>
            </w:r>
          </w:p>
        </w:tc>
        <w:tc>
          <w:tcPr>
            <w:tcW w:w="2756" w:type="dxa"/>
            <w:tcBorders>
              <w:top w:val="nil"/>
              <w:left w:val="nil"/>
              <w:bottom w:val="single" w:sz="4" w:space="0" w:color="auto"/>
              <w:right w:val="single" w:sz="4" w:space="0" w:color="auto"/>
            </w:tcBorders>
            <w:shd w:val="clear" w:color="auto" w:fill="auto"/>
            <w:vAlign w:val="center"/>
            <w:hideMark/>
          </w:tcPr>
          <w:p w14:paraId="208026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Տելֆեր , ճախարակ 2/1, բեռնունակությունը 3.2տ, էլեկտրական շարժաբերով,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F4BEE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F0FAA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0,34</w:t>
            </w:r>
          </w:p>
        </w:tc>
        <w:tc>
          <w:tcPr>
            <w:tcW w:w="1244" w:type="dxa"/>
            <w:tcBorders>
              <w:top w:val="nil"/>
              <w:left w:val="nil"/>
              <w:bottom w:val="single" w:sz="4" w:space="0" w:color="auto"/>
              <w:right w:val="single" w:sz="4" w:space="0" w:color="auto"/>
            </w:tcBorders>
            <w:shd w:val="clear" w:color="auto" w:fill="auto"/>
            <w:noWrap/>
            <w:vAlign w:val="center"/>
            <w:hideMark/>
          </w:tcPr>
          <w:p w14:paraId="2709FA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138,511</w:t>
            </w:r>
          </w:p>
        </w:tc>
        <w:tc>
          <w:tcPr>
            <w:tcW w:w="1039" w:type="dxa"/>
            <w:tcBorders>
              <w:top w:val="nil"/>
              <w:left w:val="nil"/>
              <w:bottom w:val="single" w:sz="4" w:space="0" w:color="auto"/>
              <w:right w:val="single" w:sz="4" w:space="0" w:color="auto"/>
            </w:tcBorders>
            <w:shd w:val="clear" w:color="auto" w:fill="auto"/>
            <w:vAlign w:val="center"/>
            <w:hideMark/>
          </w:tcPr>
          <w:p w14:paraId="44CD98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47,09</w:t>
            </w:r>
          </w:p>
        </w:tc>
        <w:tc>
          <w:tcPr>
            <w:tcW w:w="2308" w:type="dxa"/>
            <w:tcBorders>
              <w:top w:val="nil"/>
              <w:left w:val="nil"/>
              <w:bottom w:val="single" w:sz="4" w:space="0" w:color="auto"/>
              <w:right w:val="single" w:sz="4" w:space="0" w:color="auto"/>
            </w:tcBorders>
            <w:shd w:val="clear" w:color="auto" w:fill="auto"/>
            <w:noWrap/>
            <w:vAlign w:val="center"/>
            <w:hideMark/>
          </w:tcPr>
          <w:p w14:paraId="1E5AC9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45AED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7811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1.2.4</w:t>
            </w:r>
          </w:p>
        </w:tc>
        <w:tc>
          <w:tcPr>
            <w:tcW w:w="1575" w:type="dxa"/>
            <w:tcBorders>
              <w:top w:val="nil"/>
              <w:left w:val="nil"/>
              <w:bottom w:val="single" w:sz="4" w:space="0" w:color="auto"/>
              <w:right w:val="single" w:sz="4" w:space="0" w:color="auto"/>
            </w:tcBorders>
            <w:shd w:val="clear" w:color="auto" w:fill="auto"/>
            <w:vAlign w:val="center"/>
            <w:hideMark/>
          </w:tcPr>
          <w:p w14:paraId="27550AD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48DAE1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Տելֆեր , ճախարակ 2/1, բեռնունակությունը 3.2տ, էլեկտրական շարժաբերով,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A5CE6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90A3C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48BC5F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889,115</w:t>
            </w:r>
          </w:p>
        </w:tc>
        <w:tc>
          <w:tcPr>
            <w:tcW w:w="1039" w:type="dxa"/>
            <w:tcBorders>
              <w:top w:val="nil"/>
              <w:left w:val="nil"/>
              <w:bottom w:val="single" w:sz="4" w:space="0" w:color="auto"/>
              <w:right w:val="single" w:sz="4" w:space="0" w:color="auto"/>
            </w:tcBorders>
            <w:shd w:val="clear" w:color="auto" w:fill="auto"/>
            <w:vAlign w:val="center"/>
            <w:hideMark/>
          </w:tcPr>
          <w:p w14:paraId="7DA8F6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889,12</w:t>
            </w:r>
          </w:p>
        </w:tc>
        <w:tc>
          <w:tcPr>
            <w:tcW w:w="2308" w:type="dxa"/>
            <w:tcBorders>
              <w:top w:val="nil"/>
              <w:left w:val="nil"/>
              <w:bottom w:val="single" w:sz="4" w:space="0" w:color="auto"/>
              <w:right w:val="single" w:sz="4" w:space="0" w:color="auto"/>
            </w:tcBorders>
            <w:shd w:val="clear" w:color="auto" w:fill="auto"/>
            <w:noWrap/>
            <w:vAlign w:val="center"/>
            <w:hideMark/>
          </w:tcPr>
          <w:p w14:paraId="5604E1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CA0B79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50EE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1.2.5</w:t>
            </w:r>
          </w:p>
        </w:tc>
        <w:tc>
          <w:tcPr>
            <w:tcW w:w="1575" w:type="dxa"/>
            <w:tcBorders>
              <w:top w:val="nil"/>
              <w:left w:val="nil"/>
              <w:bottom w:val="single" w:sz="4" w:space="0" w:color="auto"/>
              <w:right w:val="single" w:sz="4" w:space="0" w:color="auto"/>
            </w:tcBorders>
            <w:shd w:val="clear" w:color="auto" w:fill="auto"/>
            <w:vAlign w:val="center"/>
            <w:hideMark/>
          </w:tcPr>
          <w:p w14:paraId="4BD11B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22-386</w:t>
            </w:r>
          </w:p>
        </w:tc>
        <w:tc>
          <w:tcPr>
            <w:tcW w:w="2756" w:type="dxa"/>
            <w:tcBorders>
              <w:top w:val="nil"/>
              <w:left w:val="nil"/>
              <w:bottom w:val="single" w:sz="4" w:space="0" w:color="auto"/>
              <w:right w:val="single" w:sz="4" w:space="0" w:color="auto"/>
            </w:tcBorders>
            <w:shd w:val="clear" w:color="auto" w:fill="auto"/>
            <w:vAlign w:val="center"/>
            <w:hideMark/>
          </w:tcPr>
          <w:p w14:paraId="301494C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էլեկտրական շարժաբերով D200մմ, P=2.0ՄՊա,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209BB0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FD364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3BC671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916,590</w:t>
            </w:r>
          </w:p>
        </w:tc>
        <w:tc>
          <w:tcPr>
            <w:tcW w:w="1039" w:type="dxa"/>
            <w:tcBorders>
              <w:top w:val="nil"/>
              <w:left w:val="nil"/>
              <w:bottom w:val="single" w:sz="4" w:space="0" w:color="auto"/>
              <w:right w:val="single" w:sz="4" w:space="0" w:color="auto"/>
            </w:tcBorders>
            <w:shd w:val="clear" w:color="auto" w:fill="auto"/>
            <w:vAlign w:val="center"/>
            <w:hideMark/>
          </w:tcPr>
          <w:p w14:paraId="46EB35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2749,77</w:t>
            </w:r>
          </w:p>
        </w:tc>
        <w:tc>
          <w:tcPr>
            <w:tcW w:w="2308" w:type="dxa"/>
            <w:tcBorders>
              <w:top w:val="nil"/>
              <w:left w:val="nil"/>
              <w:bottom w:val="single" w:sz="4" w:space="0" w:color="auto"/>
              <w:right w:val="single" w:sz="4" w:space="0" w:color="auto"/>
            </w:tcBorders>
            <w:shd w:val="clear" w:color="auto" w:fill="auto"/>
            <w:noWrap/>
            <w:vAlign w:val="center"/>
            <w:hideMark/>
          </w:tcPr>
          <w:p w14:paraId="488335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A0036A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B110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1.2.6</w:t>
            </w:r>
          </w:p>
        </w:tc>
        <w:tc>
          <w:tcPr>
            <w:tcW w:w="1575" w:type="dxa"/>
            <w:tcBorders>
              <w:top w:val="nil"/>
              <w:left w:val="nil"/>
              <w:bottom w:val="single" w:sz="4" w:space="0" w:color="auto"/>
              <w:right w:val="single" w:sz="4" w:space="0" w:color="auto"/>
            </w:tcBorders>
            <w:shd w:val="clear" w:color="auto" w:fill="auto"/>
            <w:vAlign w:val="center"/>
            <w:hideMark/>
          </w:tcPr>
          <w:p w14:paraId="5FDD56D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22-386, k=0.5</w:t>
            </w:r>
          </w:p>
        </w:tc>
        <w:tc>
          <w:tcPr>
            <w:tcW w:w="2756" w:type="dxa"/>
            <w:tcBorders>
              <w:top w:val="nil"/>
              <w:left w:val="nil"/>
              <w:bottom w:val="single" w:sz="4" w:space="0" w:color="auto"/>
              <w:right w:val="single" w:sz="4" w:space="0" w:color="auto"/>
            </w:tcBorders>
            <w:shd w:val="clear" w:color="auto" w:fill="auto"/>
            <w:vAlign w:val="center"/>
            <w:hideMark/>
          </w:tcPr>
          <w:p w14:paraId="495876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Ճկուն անցում D200մմ, էլ. փականի համար  ,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61C6FF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A539D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64C1AE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135,200</w:t>
            </w:r>
          </w:p>
        </w:tc>
        <w:tc>
          <w:tcPr>
            <w:tcW w:w="1039" w:type="dxa"/>
            <w:tcBorders>
              <w:top w:val="nil"/>
              <w:left w:val="nil"/>
              <w:bottom w:val="single" w:sz="4" w:space="0" w:color="auto"/>
              <w:right w:val="single" w:sz="4" w:space="0" w:color="auto"/>
            </w:tcBorders>
            <w:shd w:val="clear" w:color="auto" w:fill="auto"/>
            <w:vAlign w:val="center"/>
            <w:hideMark/>
          </w:tcPr>
          <w:p w14:paraId="755F88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405,60</w:t>
            </w:r>
          </w:p>
        </w:tc>
        <w:tc>
          <w:tcPr>
            <w:tcW w:w="2308" w:type="dxa"/>
            <w:tcBorders>
              <w:top w:val="nil"/>
              <w:left w:val="nil"/>
              <w:bottom w:val="single" w:sz="4" w:space="0" w:color="auto"/>
              <w:right w:val="single" w:sz="4" w:space="0" w:color="auto"/>
            </w:tcBorders>
            <w:shd w:val="clear" w:color="auto" w:fill="auto"/>
            <w:noWrap/>
            <w:vAlign w:val="center"/>
            <w:hideMark/>
          </w:tcPr>
          <w:p w14:paraId="6D023D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213FF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53D2B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1.2.7</w:t>
            </w:r>
          </w:p>
        </w:tc>
        <w:tc>
          <w:tcPr>
            <w:tcW w:w="1575" w:type="dxa"/>
            <w:tcBorders>
              <w:top w:val="nil"/>
              <w:left w:val="nil"/>
              <w:bottom w:val="single" w:sz="4" w:space="0" w:color="auto"/>
              <w:right w:val="single" w:sz="4" w:space="0" w:color="auto"/>
            </w:tcBorders>
            <w:shd w:val="clear" w:color="auto" w:fill="auto"/>
            <w:vAlign w:val="center"/>
            <w:hideMark/>
          </w:tcPr>
          <w:p w14:paraId="56BA223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22-70, k=0.9</w:t>
            </w:r>
          </w:p>
        </w:tc>
        <w:tc>
          <w:tcPr>
            <w:tcW w:w="2756" w:type="dxa"/>
            <w:tcBorders>
              <w:top w:val="nil"/>
              <w:left w:val="nil"/>
              <w:bottom w:val="single" w:sz="4" w:space="0" w:color="auto"/>
              <w:right w:val="single" w:sz="4" w:space="0" w:color="auto"/>
            </w:tcBorders>
            <w:shd w:val="clear" w:color="auto" w:fill="auto"/>
            <w:vAlign w:val="center"/>
            <w:hideMark/>
          </w:tcPr>
          <w:p w14:paraId="3DBE8C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DN259x5 (St) էլ. եռակցվող կարճա-խողովակ, L=0.4մ -3հատ, L=0.3մ -3հատ,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21123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68ABF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2,10</w:t>
            </w:r>
          </w:p>
        </w:tc>
        <w:tc>
          <w:tcPr>
            <w:tcW w:w="1244" w:type="dxa"/>
            <w:tcBorders>
              <w:top w:val="nil"/>
              <w:left w:val="nil"/>
              <w:bottom w:val="single" w:sz="4" w:space="0" w:color="auto"/>
              <w:right w:val="single" w:sz="4" w:space="0" w:color="auto"/>
            </w:tcBorders>
            <w:shd w:val="clear" w:color="auto" w:fill="auto"/>
            <w:noWrap/>
            <w:vAlign w:val="center"/>
            <w:hideMark/>
          </w:tcPr>
          <w:p w14:paraId="43F3F7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21,214</w:t>
            </w:r>
          </w:p>
        </w:tc>
        <w:tc>
          <w:tcPr>
            <w:tcW w:w="1039" w:type="dxa"/>
            <w:tcBorders>
              <w:top w:val="nil"/>
              <w:left w:val="nil"/>
              <w:bottom w:val="single" w:sz="4" w:space="0" w:color="auto"/>
              <w:right w:val="single" w:sz="4" w:space="0" w:color="auto"/>
            </w:tcBorders>
            <w:shd w:val="clear" w:color="auto" w:fill="auto"/>
            <w:vAlign w:val="center"/>
            <w:hideMark/>
          </w:tcPr>
          <w:p w14:paraId="015857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44,55</w:t>
            </w:r>
          </w:p>
        </w:tc>
        <w:tc>
          <w:tcPr>
            <w:tcW w:w="2308" w:type="dxa"/>
            <w:tcBorders>
              <w:top w:val="nil"/>
              <w:left w:val="nil"/>
              <w:bottom w:val="single" w:sz="4" w:space="0" w:color="auto"/>
              <w:right w:val="single" w:sz="4" w:space="0" w:color="auto"/>
            </w:tcBorders>
            <w:shd w:val="clear" w:color="auto" w:fill="auto"/>
            <w:noWrap/>
            <w:vAlign w:val="center"/>
            <w:hideMark/>
          </w:tcPr>
          <w:p w14:paraId="3532FD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85571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9FF7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1.2.8</w:t>
            </w:r>
          </w:p>
        </w:tc>
        <w:tc>
          <w:tcPr>
            <w:tcW w:w="1575" w:type="dxa"/>
            <w:tcBorders>
              <w:top w:val="nil"/>
              <w:left w:val="nil"/>
              <w:bottom w:val="single" w:sz="4" w:space="0" w:color="auto"/>
              <w:right w:val="single" w:sz="4" w:space="0" w:color="auto"/>
            </w:tcBorders>
            <w:shd w:val="clear" w:color="auto" w:fill="auto"/>
            <w:vAlign w:val="center"/>
            <w:hideMark/>
          </w:tcPr>
          <w:p w14:paraId="11DF443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22-70, k=0.9</w:t>
            </w:r>
          </w:p>
        </w:tc>
        <w:tc>
          <w:tcPr>
            <w:tcW w:w="2756" w:type="dxa"/>
            <w:tcBorders>
              <w:top w:val="nil"/>
              <w:left w:val="nil"/>
              <w:bottom w:val="single" w:sz="4" w:space="0" w:color="auto"/>
              <w:right w:val="single" w:sz="4" w:space="0" w:color="auto"/>
            </w:tcBorders>
            <w:shd w:val="clear" w:color="auto" w:fill="auto"/>
            <w:vAlign w:val="center"/>
            <w:hideMark/>
          </w:tcPr>
          <w:p w14:paraId="3D49C10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DN259x5 (St) էլ. եռակցվող խողովակ, արժեք, մատակարարում, տեղադրում, L=1.4մ -3հատ</w:t>
            </w:r>
          </w:p>
        </w:tc>
        <w:tc>
          <w:tcPr>
            <w:tcW w:w="1108" w:type="dxa"/>
            <w:tcBorders>
              <w:top w:val="nil"/>
              <w:left w:val="nil"/>
              <w:bottom w:val="single" w:sz="4" w:space="0" w:color="auto"/>
              <w:right w:val="single" w:sz="4" w:space="0" w:color="auto"/>
            </w:tcBorders>
            <w:shd w:val="clear" w:color="auto" w:fill="auto"/>
            <w:vAlign w:val="center"/>
            <w:hideMark/>
          </w:tcPr>
          <w:p w14:paraId="517E19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DAFA3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4,20</w:t>
            </w:r>
          </w:p>
        </w:tc>
        <w:tc>
          <w:tcPr>
            <w:tcW w:w="1244" w:type="dxa"/>
            <w:tcBorders>
              <w:top w:val="nil"/>
              <w:left w:val="nil"/>
              <w:bottom w:val="single" w:sz="4" w:space="0" w:color="auto"/>
              <w:right w:val="single" w:sz="4" w:space="0" w:color="auto"/>
            </w:tcBorders>
            <w:shd w:val="clear" w:color="auto" w:fill="auto"/>
            <w:noWrap/>
            <w:vAlign w:val="center"/>
            <w:hideMark/>
          </w:tcPr>
          <w:p w14:paraId="061EBA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21,214</w:t>
            </w:r>
          </w:p>
        </w:tc>
        <w:tc>
          <w:tcPr>
            <w:tcW w:w="1039" w:type="dxa"/>
            <w:tcBorders>
              <w:top w:val="nil"/>
              <w:left w:val="nil"/>
              <w:bottom w:val="single" w:sz="4" w:space="0" w:color="auto"/>
              <w:right w:val="single" w:sz="4" w:space="0" w:color="auto"/>
            </w:tcBorders>
            <w:shd w:val="clear" w:color="auto" w:fill="auto"/>
            <w:vAlign w:val="center"/>
            <w:hideMark/>
          </w:tcPr>
          <w:p w14:paraId="63DB7E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89,10</w:t>
            </w:r>
          </w:p>
        </w:tc>
        <w:tc>
          <w:tcPr>
            <w:tcW w:w="2308" w:type="dxa"/>
            <w:tcBorders>
              <w:top w:val="nil"/>
              <w:left w:val="nil"/>
              <w:bottom w:val="single" w:sz="4" w:space="0" w:color="auto"/>
              <w:right w:val="single" w:sz="4" w:space="0" w:color="auto"/>
            </w:tcBorders>
            <w:shd w:val="clear" w:color="auto" w:fill="auto"/>
            <w:noWrap/>
            <w:vAlign w:val="center"/>
            <w:hideMark/>
          </w:tcPr>
          <w:p w14:paraId="767E40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35CAF6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6BDB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1.2.9</w:t>
            </w:r>
          </w:p>
        </w:tc>
        <w:tc>
          <w:tcPr>
            <w:tcW w:w="1575" w:type="dxa"/>
            <w:tcBorders>
              <w:top w:val="nil"/>
              <w:left w:val="nil"/>
              <w:bottom w:val="single" w:sz="4" w:space="0" w:color="auto"/>
              <w:right w:val="single" w:sz="4" w:space="0" w:color="auto"/>
            </w:tcBorders>
            <w:shd w:val="clear" w:color="auto" w:fill="auto"/>
            <w:vAlign w:val="center"/>
            <w:hideMark/>
          </w:tcPr>
          <w:p w14:paraId="46BDD6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22-363</w:t>
            </w:r>
          </w:p>
        </w:tc>
        <w:tc>
          <w:tcPr>
            <w:tcW w:w="2756" w:type="dxa"/>
            <w:tcBorders>
              <w:top w:val="nil"/>
              <w:left w:val="nil"/>
              <w:bottom w:val="single" w:sz="4" w:space="0" w:color="auto"/>
              <w:right w:val="single" w:sz="4" w:space="0" w:color="auto"/>
            </w:tcBorders>
            <w:shd w:val="clear" w:color="auto" w:fill="auto"/>
            <w:vAlign w:val="center"/>
            <w:hideMark/>
          </w:tcPr>
          <w:p w14:paraId="7BC7F5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անցում DN300-200մմ, 6հատ, արժեք, մստսկսրսրեւմ, մոնտաժ</w:t>
            </w:r>
          </w:p>
        </w:tc>
        <w:tc>
          <w:tcPr>
            <w:tcW w:w="1108" w:type="dxa"/>
            <w:tcBorders>
              <w:top w:val="nil"/>
              <w:left w:val="nil"/>
              <w:bottom w:val="single" w:sz="4" w:space="0" w:color="auto"/>
              <w:right w:val="single" w:sz="4" w:space="0" w:color="auto"/>
            </w:tcBorders>
            <w:shd w:val="clear" w:color="auto" w:fill="auto"/>
            <w:vAlign w:val="center"/>
            <w:hideMark/>
          </w:tcPr>
          <w:p w14:paraId="411C43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451B7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0,084</w:t>
            </w:r>
          </w:p>
        </w:tc>
        <w:tc>
          <w:tcPr>
            <w:tcW w:w="1244" w:type="dxa"/>
            <w:tcBorders>
              <w:top w:val="nil"/>
              <w:left w:val="nil"/>
              <w:bottom w:val="single" w:sz="4" w:space="0" w:color="auto"/>
              <w:right w:val="single" w:sz="4" w:space="0" w:color="auto"/>
            </w:tcBorders>
            <w:shd w:val="clear" w:color="auto" w:fill="auto"/>
            <w:noWrap/>
            <w:vAlign w:val="center"/>
            <w:hideMark/>
          </w:tcPr>
          <w:p w14:paraId="7DF4E79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1683,139</w:t>
            </w:r>
          </w:p>
        </w:tc>
        <w:tc>
          <w:tcPr>
            <w:tcW w:w="1039" w:type="dxa"/>
            <w:tcBorders>
              <w:top w:val="nil"/>
              <w:left w:val="nil"/>
              <w:bottom w:val="single" w:sz="4" w:space="0" w:color="auto"/>
              <w:right w:val="single" w:sz="4" w:space="0" w:color="auto"/>
            </w:tcBorders>
            <w:shd w:val="clear" w:color="auto" w:fill="auto"/>
            <w:vAlign w:val="center"/>
            <w:hideMark/>
          </w:tcPr>
          <w:p w14:paraId="376586A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141,38</w:t>
            </w:r>
          </w:p>
        </w:tc>
        <w:tc>
          <w:tcPr>
            <w:tcW w:w="2308" w:type="dxa"/>
            <w:tcBorders>
              <w:top w:val="nil"/>
              <w:left w:val="nil"/>
              <w:bottom w:val="single" w:sz="4" w:space="0" w:color="auto"/>
              <w:right w:val="single" w:sz="4" w:space="0" w:color="auto"/>
            </w:tcBorders>
            <w:shd w:val="clear" w:color="auto" w:fill="auto"/>
            <w:noWrap/>
            <w:vAlign w:val="center"/>
            <w:hideMark/>
          </w:tcPr>
          <w:p w14:paraId="4CEBF6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6908F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C18B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1.2.10</w:t>
            </w:r>
          </w:p>
        </w:tc>
        <w:tc>
          <w:tcPr>
            <w:tcW w:w="1575" w:type="dxa"/>
            <w:tcBorders>
              <w:top w:val="nil"/>
              <w:left w:val="nil"/>
              <w:bottom w:val="single" w:sz="4" w:space="0" w:color="auto"/>
              <w:right w:val="single" w:sz="4" w:space="0" w:color="auto"/>
            </w:tcBorders>
            <w:shd w:val="clear" w:color="auto" w:fill="auto"/>
            <w:vAlign w:val="center"/>
            <w:hideMark/>
          </w:tcPr>
          <w:p w14:paraId="4D056D9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22-386</w:t>
            </w:r>
          </w:p>
        </w:tc>
        <w:tc>
          <w:tcPr>
            <w:tcW w:w="2756" w:type="dxa"/>
            <w:tcBorders>
              <w:top w:val="nil"/>
              <w:left w:val="nil"/>
              <w:bottom w:val="single" w:sz="4" w:space="0" w:color="auto"/>
              <w:right w:val="single" w:sz="4" w:space="0" w:color="auto"/>
            </w:tcBorders>
            <w:shd w:val="clear" w:color="auto" w:fill="auto"/>
            <w:vAlign w:val="center"/>
            <w:hideMark/>
          </w:tcPr>
          <w:p w14:paraId="6449A8F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Հակադարձ կափույր D200մմ, P=2.0ՄՊա,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78E51D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8A969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663A8D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210,565</w:t>
            </w:r>
          </w:p>
        </w:tc>
        <w:tc>
          <w:tcPr>
            <w:tcW w:w="1039" w:type="dxa"/>
            <w:tcBorders>
              <w:top w:val="nil"/>
              <w:left w:val="nil"/>
              <w:bottom w:val="single" w:sz="4" w:space="0" w:color="auto"/>
              <w:right w:val="single" w:sz="4" w:space="0" w:color="auto"/>
            </w:tcBorders>
            <w:shd w:val="clear" w:color="auto" w:fill="auto"/>
            <w:vAlign w:val="center"/>
            <w:hideMark/>
          </w:tcPr>
          <w:p w14:paraId="6F4FE37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631,70</w:t>
            </w:r>
          </w:p>
        </w:tc>
        <w:tc>
          <w:tcPr>
            <w:tcW w:w="2308" w:type="dxa"/>
            <w:tcBorders>
              <w:top w:val="nil"/>
              <w:left w:val="nil"/>
              <w:bottom w:val="single" w:sz="4" w:space="0" w:color="auto"/>
              <w:right w:val="single" w:sz="4" w:space="0" w:color="auto"/>
            </w:tcBorders>
            <w:shd w:val="clear" w:color="auto" w:fill="auto"/>
            <w:noWrap/>
            <w:vAlign w:val="center"/>
            <w:hideMark/>
          </w:tcPr>
          <w:p w14:paraId="66D527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CC75D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898D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1.2.11</w:t>
            </w:r>
          </w:p>
        </w:tc>
        <w:tc>
          <w:tcPr>
            <w:tcW w:w="1575" w:type="dxa"/>
            <w:tcBorders>
              <w:top w:val="nil"/>
              <w:left w:val="nil"/>
              <w:bottom w:val="single" w:sz="4" w:space="0" w:color="auto"/>
              <w:right w:val="single" w:sz="4" w:space="0" w:color="auto"/>
            </w:tcBorders>
            <w:shd w:val="clear" w:color="auto" w:fill="auto"/>
            <w:vAlign w:val="center"/>
            <w:hideMark/>
          </w:tcPr>
          <w:p w14:paraId="1A0FC4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22-434 </w:t>
            </w:r>
          </w:p>
        </w:tc>
        <w:tc>
          <w:tcPr>
            <w:tcW w:w="2756" w:type="dxa"/>
            <w:tcBorders>
              <w:top w:val="nil"/>
              <w:left w:val="nil"/>
              <w:bottom w:val="single" w:sz="4" w:space="0" w:color="auto"/>
              <w:right w:val="single" w:sz="4" w:space="0" w:color="auto"/>
            </w:tcBorders>
            <w:shd w:val="clear" w:color="auto" w:fill="auto"/>
            <w:vAlign w:val="center"/>
            <w:hideMark/>
          </w:tcPr>
          <w:p w14:paraId="69E14D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Փ200մմ, Py=1.0ՄՊա,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378C0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A7996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w:t>
            </w:r>
          </w:p>
        </w:tc>
        <w:tc>
          <w:tcPr>
            <w:tcW w:w="1244" w:type="dxa"/>
            <w:tcBorders>
              <w:top w:val="nil"/>
              <w:left w:val="nil"/>
              <w:bottom w:val="single" w:sz="4" w:space="0" w:color="auto"/>
              <w:right w:val="single" w:sz="4" w:space="0" w:color="auto"/>
            </w:tcBorders>
            <w:shd w:val="clear" w:color="auto" w:fill="auto"/>
            <w:noWrap/>
            <w:vAlign w:val="center"/>
            <w:hideMark/>
          </w:tcPr>
          <w:p w14:paraId="35A25F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21,555</w:t>
            </w:r>
          </w:p>
        </w:tc>
        <w:tc>
          <w:tcPr>
            <w:tcW w:w="1039" w:type="dxa"/>
            <w:tcBorders>
              <w:top w:val="nil"/>
              <w:left w:val="nil"/>
              <w:bottom w:val="single" w:sz="4" w:space="0" w:color="auto"/>
              <w:right w:val="single" w:sz="4" w:space="0" w:color="auto"/>
            </w:tcBorders>
            <w:shd w:val="clear" w:color="auto" w:fill="auto"/>
            <w:vAlign w:val="center"/>
            <w:hideMark/>
          </w:tcPr>
          <w:p w14:paraId="3144C0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193,99</w:t>
            </w:r>
          </w:p>
        </w:tc>
        <w:tc>
          <w:tcPr>
            <w:tcW w:w="2308" w:type="dxa"/>
            <w:tcBorders>
              <w:top w:val="nil"/>
              <w:left w:val="nil"/>
              <w:bottom w:val="single" w:sz="4" w:space="0" w:color="auto"/>
              <w:right w:val="single" w:sz="4" w:space="0" w:color="auto"/>
            </w:tcBorders>
            <w:shd w:val="clear" w:color="auto" w:fill="auto"/>
            <w:noWrap/>
            <w:vAlign w:val="center"/>
            <w:hideMark/>
          </w:tcPr>
          <w:p w14:paraId="359734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A8117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D26E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1.2.12</w:t>
            </w:r>
          </w:p>
        </w:tc>
        <w:tc>
          <w:tcPr>
            <w:tcW w:w="1575" w:type="dxa"/>
            <w:tcBorders>
              <w:top w:val="nil"/>
              <w:left w:val="nil"/>
              <w:bottom w:val="single" w:sz="4" w:space="0" w:color="auto"/>
              <w:right w:val="single" w:sz="4" w:space="0" w:color="auto"/>
            </w:tcBorders>
            <w:shd w:val="clear" w:color="auto" w:fill="auto"/>
            <w:vAlign w:val="center"/>
            <w:hideMark/>
          </w:tcPr>
          <w:p w14:paraId="4DF0E42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22-434 </w:t>
            </w:r>
          </w:p>
        </w:tc>
        <w:tc>
          <w:tcPr>
            <w:tcW w:w="2756" w:type="dxa"/>
            <w:tcBorders>
              <w:top w:val="nil"/>
              <w:left w:val="nil"/>
              <w:bottom w:val="single" w:sz="4" w:space="0" w:color="auto"/>
              <w:right w:val="single" w:sz="4" w:space="0" w:color="auto"/>
            </w:tcBorders>
            <w:shd w:val="clear" w:color="auto" w:fill="auto"/>
            <w:vAlign w:val="center"/>
            <w:hideMark/>
          </w:tcPr>
          <w:p w14:paraId="2D6D32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Փ200մմ, Py=2.0ՄՊա,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1275D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E30F8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67C986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31,402</w:t>
            </w:r>
          </w:p>
        </w:tc>
        <w:tc>
          <w:tcPr>
            <w:tcW w:w="1039" w:type="dxa"/>
            <w:tcBorders>
              <w:top w:val="nil"/>
              <w:left w:val="nil"/>
              <w:bottom w:val="single" w:sz="4" w:space="0" w:color="auto"/>
              <w:right w:val="single" w:sz="4" w:space="0" w:color="auto"/>
            </w:tcBorders>
            <w:shd w:val="clear" w:color="auto" w:fill="auto"/>
            <w:vAlign w:val="center"/>
            <w:hideMark/>
          </w:tcPr>
          <w:p w14:paraId="393B47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94,21</w:t>
            </w:r>
          </w:p>
        </w:tc>
        <w:tc>
          <w:tcPr>
            <w:tcW w:w="2308" w:type="dxa"/>
            <w:tcBorders>
              <w:top w:val="nil"/>
              <w:left w:val="nil"/>
              <w:bottom w:val="single" w:sz="4" w:space="0" w:color="auto"/>
              <w:right w:val="single" w:sz="4" w:space="0" w:color="auto"/>
            </w:tcBorders>
            <w:shd w:val="clear" w:color="auto" w:fill="auto"/>
            <w:noWrap/>
            <w:vAlign w:val="center"/>
            <w:hideMark/>
          </w:tcPr>
          <w:p w14:paraId="3221C5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28B77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B23F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1.2.13</w:t>
            </w:r>
          </w:p>
        </w:tc>
        <w:tc>
          <w:tcPr>
            <w:tcW w:w="1575" w:type="dxa"/>
            <w:tcBorders>
              <w:top w:val="nil"/>
              <w:left w:val="nil"/>
              <w:bottom w:val="single" w:sz="4" w:space="0" w:color="auto"/>
              <w:right w:val="single" w:sz="4" w:space="0" w:color="auto"/>
            </w:tcBorders>
            <w:shd w:val="clear" w:color="auto" w:fill="auto"/>
            <w:vAlign w:val="center"/>
            <w:hideMark/>
          </w:tcPr>
          <w:p w14:paraId="27425E1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 կիրառելի</w:t>
            </w:r>
          </w:p>
        </w:tc>
        <w:tc>
          <w:tcPr>
            <w:tcW w:w="2756" w:type="dxa"/>
            <w:tcBorders>
              <w:top w:val="nil"/>
              <w:left w:val="nil"/>
              <w:bottom w:val="single" w:sz="4" w:space="0" w:color="auto"/>
              <w:right w:val="single" w:sz="4" w:space="0" w:color="auto"/>
            </w:tcBorders>
            <w:shd w:val="clear" w:color="auto" w:fill="auto"/>
            <w:vAlign w:val="center"/>
            <w:hideMark/>
          </w:tcPr>
          <w:p w14:paraId="38215F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DN16x2մմ կարճախողովակ միակողմանի պարուրակով, 3հատ,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34DC0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8E974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w:t>
            </w:r>
          </w:p>
        </w:tc>
        <w:tc>
          <w:tcPr>
            <w:tcW w:w="1244" w:type="dxa"/>
            <w:tcBorders>
              <w:top w:val="nil"/>
              <w:left w:val="nil"/>
              <w:bottom w:val="single" w:sz="4" w:space="0" w:color="auto"/>
              <w:right w:val="single" w:sz="4" w:space="0" w:color="auto"/>
            </w:tcBorders>
            <w:shd w:val="clear" w:color="auto" w:fill="auto"/>
            <w:noWrap/>
            <w:vAlign w:val="center"/>
            <w:hideMark/>
          </w:tcPr>
          <w:p w14:paraId="7F1F77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1,438</w:t>
            </w:r>
          </w:p>
        </w:tc>
        <w:tc>
          <w:tcPr>
            <w:tcW w:w="1039" w:type="dxa"/>
            <w:tcBorders>
              <w:top w:val="nil"/>
              <w:left w:val="nil"/>
              <w:bottom w:val="single" w:sz="4" w:space="0" w:color="auto"/>
              <w:right w:val="single" w:sz="4" w:space="0" w:color="auto"/>
            </w:tcBorders>
            <w:shd w:val="clear" w:color="auto" w:fill="auto"/>
            <w:vAlign w:val="center"/>
            <w:hideMark/>
          </w:tcPr>
          <w:p w14:paraId="7548A3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0,43</w:t>
            </w:r>
          </w:p>
        </w:tc>
        <w:tc>
          <w:tcPr>
            <w:tcW w:w="2308" w:type="dxa"/>
            <w:tcBorders>
              <w:top w:val="nil"/>
              <w:left w:val="nil"/>
              <w:bottom w:val="single" w:sz="4" w:space="0" w:color="auto"/>
              <w:right w:val="single" w:sz="4" w:space="0" w:color="auto"/>
            </w:tcBorders>
            <w:shd w:val="clear" w:color="auto" w:fill="auto"/>
            <w:noWrap/>
            <w:vAlign w:val="center"/>
            <w:hideMark/>
          </w:tcPr>
          <w:p w14:paraId="7EBB0E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A94227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1439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1.2.14</w:t>
            </w:r>
          </w:p>
        </w:tc>
        <w:tc>
          <w:tcPr>
            <w:tcW w:w="1575" w:type="dxa"/>
            <w:tcBorders>
              <w:top w:val="nil"/>
              <w:left w:val="nil"/>
              <w:bottom w:val="single" w:sz="4" w:space="0" w:color="auto"/>
              <w:right w:val="single" w:sz="4" w:space="0" w:color="auto"/>
            </w:tcBorders>
            <w:shd w:val="clear" w:color="auto" w:fill="auto"/>
            <w:vAlign w:val="center"/>
            <w:hideMark/>
          </w:tcPr>
          <w:p w14:paraId="54DBF29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16-134</w:t>
            </w:r>
          </w:p>
        </w:tc>
        <w:tc>
          <w:tcPr>
            <w:tcW w:w="2756" w:type="dxa"/>
            <w:tcBorders>
              <w:top w:val="nil"/>
              <w:left w:val="nil"/>
              <w:bottom w:val="single" w:sz="4" w:space="0" w:color="auto"/>
              <w:right w:val="single" w:sz="4" w:space="0" w:color="auto"/>
            </w:tcBorders>
            <w:shd w:val="clear" w:color="auto" w:fill="auto"/>
            <w:vAlign w:val="center"/>
            <w:hideMark/>
          </w:tcPr>
          <w:p w14:paraId="14F593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DN16, PN1.0ՄՊա,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C2DFB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B08FB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22AC2D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4,961</w:t>
            </w:r>
          </w:p>
        </w:tc>
        <w:tc>
          <w:tcPr>
            <w:tcW w:w="1039" w:type="dxa"/>
            <w:tcBorders>
              <w:top w:val="nil"/>
              <w:left w:val="nil"/>
              <w:bottom w:val="single" w:sz="4" w:space="0" w:color="auto"/>
              <w:right w:val="single" w:sz="4" w:space="0" w:color="auto"/>
            </w:tcBorders>
            <w:shd w:val="clear" w:color="auto" w:fill="auto"/>
            <w:vAlign w:val="center"/>
            <w:hideMark/>
          </w:tcPr>
          <w:p w14:paraId="4254F2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14,88</w:t>
            </w:r>
          </w:p>
        </w:tc>
        <w:tc>
          <w:tcPr>
            <w:tcW w:w="2308" w:type="dxa"/>
            <w:tcBorders>
              <w:top w:val="nil"/>
              <w:left w:val="nil"/>
              <w:bottom w:val="single" w:sz="4" w:space="0" w:color="auto"/>
              <w:right w:val="single" w:sz="4" w:space="0" w:color="auto"/>
            </w:tcBorders>
            <w:shd w:val="clear" w:color="auto" w:fill="auto"/>
            <w:noWrap/>
            <w:vAlign w:val="center"/>
            <w:hideMark/>
          </w:tcPr>
          <w:p w14:paraId="4FEE78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6DEB84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FB66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1.2.14</w:t>
            </w:r>
          </w:p>
        </w:tc>
        <w:tc>
          <w:tcPr>
            <w:tcW w:w="1575" w:type="dxa"/>
            <w:tcBorders>
              <w:top w:val="nil"/>
              <w:left w:val="nil"/>
              <w:bottom w:val="single" w:sz="4" w:space="0" w:color="auto"/>
              <w:right w:val="single" w:sz="4" w:space="0" w:color="auto"/>
            </w:tcBorders>
            <w:shd w:val="clear" w:color="auto" w:fill="auto"/>
            <w:vAlign w:val="center"/>
            <w:hideMark/>
          </w:tcPr>
          <w:p w14:paraId="1AA987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16-134</w:t>
            </w:r>
          </w:p>
        </w:tc>
        <w:tc>
          <w:tcPr>
            <w:tcW w:w="2756" w:type="dxa"/>
            <w:tcBorders>
              <w:top w:val="nil"/>
              <w:left w:val="nil"/>
              <w:bottom w:val="single" w:sz="4" w:space="0" w:color="auto"/>
              <w:right w:val="single" w:sz="4" w:space="0" w:color="auto"/>
            </w:tcBorders>
            <w:shd w:val="clear" w:color="auto" w:fill="auto"/>
            <w:vAlign w:val="center"/>
            <w:hideMark/>
          </w:tcPr>
          <w:p w14:paraId="74B33F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DN16, PN2.0ՄՊա,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B87E6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7B17F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7F801C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5,110</w:t>
            </w:r>
          </w:p>
        </w:tc>
        <w:tc>
          <w:tcPr>
            <w:tcW w:w="1039" w:type="dxa"/>
            <w:tcBorders>
              <w:top w:val="nil"/>
              <w:left w:val="nil"/>
              <w:bottom w:val="single" w:sz="4" w:space="0" w:color="auto"/>
              <w:right w:val="single" w:sz="4" w:space="0" w:color="auto"/>
            </w:tcBorders>
            <w:shd w:val="clear" w:color="auto" w:fill="auto"/>
            <w:vAlign w:val="center"/>
            <w:hideMark/>
          </w:tcPr>
          <w:p w14:paraId="70CDB7B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15,33</w:t>
            </w:r>
          </w:p>
        </w:tc>
        <w:tc>
          <w:tcPr>
            <w:tcW w:w="2308" w:type="dxa"/>
            <w:tcBorders>
              <w:top w:val="nil"/>
              <w:left w:val="nil"/>
              <w:bottom w:val="single" w:sz="4" w:space="0" w:color="auto"/>
              <w:right w:val="single" w:sz="4" w:space="0" w:color="auto"/>
            </w:tcBorders>
            <w:shd w:val="clear" w:color="auto" w:fill="auto"/>
            <w:noWrap/>
            <w:vAlign w:val="center"/>
            <w:hideMark/>
          </w:tcPr>
          <w:p w14:paraId="1F0CBD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34F69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4FBE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1.2.16</w:t>
            </w:r>
          </w:p>
        </w:tc>
        <w:tc>
          <w:tcPr>
            <w:tcW w:w="1575" w:type="dxa"/>
            <w:tcBorders>
              <w:top w:val="nil"/>
              <w:left w:val="nil"/>
              <w:bottom w:val="single" w:sz="4" w:space="0" w:color="auto"/>
              <w:right w:val="single" w:sz="4" w:space="0" w:color="auto"/>
            </w:tcBorders>
            <w:shd w:val="clear" w:color="auto" w:fill="auto"/>
            <w:vAlign w:val="center"/>
            <w:hideMark/>
          </w:tcPr>
          <w:p w14:paraId="3351DE1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18-226</w:t>
            </w:r>
          </w:p>
        </w:tc>
        <w:tc>
          <w:tcPr>
            <w:tcW w:w="2756" w:type="dxa"/>
            <w:tcBorders>
              <w:top w:val="nil"/>
              <w:left w:val="nil"/>
              <w:bottom w:val="single" w:sz="4" w:space="0" w:color="auto"/>
              <w:right w:val="single" w:sz="4" w:space="0" w:color="auto"/>
            </w:tcBorders>
            <w:shd w:val="clear" w:color="auto" w:fill="auto"/>
            <w:hideMark/>
          </w:tcPr>
          <w:p w14:paraId="66C2E9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Մանոմետր , Py1.0ՄՊա,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5E802F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69F35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54D193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2,140</w:t>
            </w:r>
          </w:p>
        </w:tc>
        <w:tc>
          <w:tcPr>
            <w:tcW w:w="1039" w:type="dxa"/>
            <w:tcBorders>
              <w:top w:val="nil"/>
              <w:left w:val="nil"/>
              <w:bottom w:val="single" w:sz="4" w:space="0" w:color="auto"/>
              <w:right w:val="single" w:sz="4" w:space="0" w:color="auto"/>
            </w:tcBorders>
            <w:shd w:val="clear" w:color="auto" w:fill="auto"/>
            <w:vAlign w:val="center"/>
            <w:hideMark/>
          </w:tcPr>
          <w:p w14:paraId="07148D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6,42</w:t>
            </w:r>
          </w:p>
        </w:tc>
        <w:tc>
          <w:tcPr>
            <w:tcW w:w="2308" w:type="dxa"/>
            <w:tcBorders>
              <w:top w:val="nil"/>
              <w:left w:val="nil"/>
              <w:bottom w:val="single" w:sz="4" w:space="0" w:color="auto"/>
              <w:right w:val="single" w:sz="4" w:space="0" w:color="auto"/>
            </w:tcBorders>
            <w:shd w:val="clear" w:color="auto" w:fill="auto"/>
            <w:noWrap/>
            <w:vAlign w:val="center"/>
            <w:hideMark/>
          </w:tcPr>
          <w:p w14:paraId="3A94F9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2E3BB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E433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1.2.17</w:t>
            </w:r>
          </w:p>
        </w:tc>
        <w:tc>
          <w:tcPr>
            <w:tcW w:w="1575" w:type="dxa"/>
            <w:tcBorders>
              <w:top w:val="nil"/>
              <w:left w:val="nil"/>
              <w:bottom w:val="single" w:sz="4" w:space="0" w:color="auto"/>
              <w:right w:val="single" w:sz="4" w:space="0" w:color="auto"/>
            </w:tcBorders>
            <w:shd w:val="clear" w:color="auto" w:fill="auto"/>
            <w:vAlign w:val="center"/>
            <w:hideMark/>
          </w:tcPr>
          <w:p w14:paraId="6F8674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18-226</w:t>
            </w:r>
          </w:p>
        </w:tc>
        <w:tc>
          <w:tcPr>
            <w:tcW w:w="2756" w:type="dxa"/>
            <w:tcBorders>
              <w:top w:val="nil"/>
              <w:left w:val="nil"/>
              <w:bottom w:val="single" w:sz="4" w:space="0" w:color="auto"/>
              <w:right w:val="single" w:sz="4" w:space="0" w:color="auto"/>
            </w:tcBorders>
            <w:shd w:val="clear" w:color="auto" w:fill="auto"/>
            <w:hideMark/>
          </w:tcPr>
          <w:p w14:paraId="14279C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Վակուումոմետր, Py2.0ՄՊա,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4EB562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F800A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0E2878A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5,513</w:t>
            </w:r>
          </w:p>
        </w:tc>
        <w:tc>
          <w:tcPr>
            <w:tcW w:w="1039" w:type="dxa"/>
            <w:tcBorders>
              <w:top w:val="nil"/>
              <w:left w:val="nil"/>
              <w:bottom w:val="single" w:sz="4" w:space="0" w:color="auto"/>
              <w:right w:val="single" w:sz="4" w:space="0" w:color="auto"/>
            </w:tcBorders>
            <w:shd w:val="clear" w:color="auto" w:fill="auto"/>
            <w:vAlign w:val="center"/>
            <w:hideMark/>
          </w:tcPr>
          <w:p w14:paraId="41A8AA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16,54</w:t>
            </w:r>
          </w:p>
        </w:tc>
        <w:tc>
          <w:tcPr>
            <w:tcW w:w="2308" w:type="dxa"/>
            <w:tcBorders>
              <w:top w:val="nil"/>
              <w:left w:val="nil"/>
              <w:bottom w:val="single" w:sz="4" w:space="0" w:color="auto"/>
              <w:right w:val="single" w:sz="4" w:space="0" w:color="auto"/>
            </w:tcBorders>
            <w:shd w:val="clear" w:color="auto" w:fill="auto"/>
            <w:noWrap/>
            <w:vAlign w:val="center"/>
            <w:hideMark/>
          </w:tcPr>
          <w:p w14:paraId="7E9D28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5A8650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EB648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1.2.18</w:t>
            </w:r>
          </w:p>
        </w:tc>
        <w:tc>
          <w:tcPr>
            <w:tcW w:w="1575" w:type="dxa"/>
            <w:tcBorders>
              <w:top w:val="nil"/>
              <w:left w:val="nil"/>
              <w:bottom w:val="single" w:sz="4" w:space="0" w:color="auto"/>
              <w:right w:val="single" w:sz="4" w:space="0" w:color="auto"/>
            </w:tcBorders>
            <w:shd w:val="clear" w:color="auto" w:fill="auto"/>
            <w:vAlign w:val="center"/>
            <w:hideMark/>
          </w:tcPr>
          <w:p w14:paraId="32075E8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22-397, k=0.5</w:t>
            </w:r>
          </w:p>
        </w:tc>
        <w:tc>
          <w:tcPr>
            <w:tcW w:w="2756" w:type="dxa"/>
            <w:tcBorders>
              <w:top w:val="nil"/>
              <w:left w:val="nil"/>
              <w:bottom w:val="single" w:sz="4" w:space="0" w:color="auto"/>
              <w:right w:val="single" w:sz="4" w:space="0" w:color="auto"/>
            </w:tcBorders>
            <w:shd w:val="clear" w:color="auto" w:fill="auto"/>
            <w:vAlign w:val="center"/>
            <w:hideMark/>
          </w:tcPr>
          <w:p w14:paraId="5FC2B5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Փ50մմ անցքի բացում DN300մմ պողպատե խողովակի վրա</w:t>
            </w:r>
          </w:p>
        </w:tc>
        <w:tc>
          <w:tcPr>
            <w:tcW w:w="1108" w:type="dxa"/>
            <w:tcBorders>
              <w:top w:val="nil"/>
              <w:left w:val="nil"/>
              <w:bottom w:val="single" w:sz="4" w:space="0" w:color="auto"/>
              <w:right w:val="single" w:sz="4" w:space="0" w:color="auto"/>
            </w:tcBorders>
            <w:shd w:val="clear" w:color="auto" w:fill="auto"/>
            <w:vAlign w:val="center"/>
            <w:hideMark/>
          </w:tcPr>
          <w:p w14:paraId="4BB86E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D6857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26EF7D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1,760</w:t>
            </w:r>
          </w:p>
        </w:tc>
        <w:tc>
          <w:tcPr>
            <w:tcW w:w="1039" w:type="dxa"/>
            <w:tcBorders>
              <w:top w:val="nil"/>
              <w:left w:val="nil"/>
              <w:bottom w:val="single" w:sz="4" w:space="0" w:color="auto"/>
              <w:right w:val="single" w:sz="4" w:space="0" w:color="auto"/>
            </w:tcBorders>
            <w:shd w:val="clear" w:color="auto" w:fill="auto"/>
            <w:vAlign w:val="center"/>
            <w:hideMark/>
          </w:tcPr>
          <w:p w14:paraId="4CB7A6E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10,56</w:t>
            </w:r>
          </w:p>
        </w:tc>
        <w:tc>
          <w:tcPr>
            <w:tcW w:w="2308" w:type="dxa"/>
            <w:tcBorders>
              <w:top w:val="nil"/>
              <w:left w:val="nil"/>
              <w:bottom w:val="single" w:sz="4" w:space="0" w:color="auto"/>
              <w:right w:val="single" w:sz="4" w:space="0" w:color="auto"/>
            </w:tcBorders>
            <w:shd w:val="clear" w:color="auto" w:fill="auto"/>
            <w:noWrap/>
            <w:vAlign w:val="center"/>
            <w:hideMark/>
          </w:tcPr>
          <w:p w14:paraId="3C8A03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29F4B7F"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37D6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1.2.19</w:t>
            </w:r>
          </w:p>
        </w:tc>
        <w:tc>
          <w:tcPr>
            <w:tcW w:w="1575" w:type="dxa"/>
            <w:tcBorders>
              <w:top w:val="nil"/>
              <w:left w:val="nil"/>
              <w:bottom w:val="single" w:sz="4" w:space="0" w:color="auto"/>
              <w:right w:val="single" w:sz="4" w:space="0" w:color="auto"/>
            </w:tcBorders>
            <w:shd w:val="clear" w:color="auto" w:fill="auto"/>
            <w:vAlign w:val="center"/>
            <w:hideMark/>
          </w:tcPr>
          <w:p w14:paraId="111F09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22-397, k=0.5</w:t>
            </w:r>
          </w:p>
        </w:tc>
        <w:tc>
          <w:tcPr>
            <w:tcW w:w="2756" w:type="dxa"/>
            <w:tcBorders>
              <w:top w:val="nil"/>
              <w:left w:val="nil"/>
              <w:bottom w:val="single" w:sz="4" w:space="0" w:color="auto"/>
              <w:right w:val="single" w:sz="4" w:space="0" w:color="auto"/>
            </w:tcBorders>
            <w:shd w:val="clear" w:color="auto" w:fill="auto"/>
            <w:vAlign w:val="center"/>
            <w:hideMark/>
          </w:tcPr>
          <w:p w14:paraId="6EC7FE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DN57x3մմ, L=0.1մ  միակողմանի արտաքին պարուրակով կարճախողովակի միացում  DN300մմ պողպատե խողովակին, ներառյալ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989A5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09D11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24A61A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1,947</w:t>
            </w:r>
          </w:p>
        </w:tc>
        <w:tc>
          <w:tcPr>
            <w:tcW w:w="1039" w:type="dxa"/>
            <w:tcBorders>
              <w:top w:val="nil"/>
              <w:left w:val="nil"/>
              <w:bottom w:val="single" w:sz="4" w:space="0" w:color="auto"/>
              <w:right w:val="single" w:sz="4" w:space="0" w:color="auto"/>
            </w:tcBorders>
            <w:shd w:val="clear" w:color="auto" w:fill="auto"/>
            <w:vAlign w:val="center"/>
            <w:hideMark/>
          </w:tcPr>
          <w:p w14:paraId="13654D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11,68</w:t>
            </w:r>
          </w:p>
        </w:tc>
        <w:tc>
          <w:tcPr>
            <w:tcW w:w="2308" w:type="dxa"/>
            <w:tcBorders>
              <w:top w:val="nil"/>
              <w:left w:val="nil"/>
              <w:bottom w:val="single" w:sz="4" w:space="0" w:color="auto"/>
              <w:right w:val="single" w:sz="4" w:space="0" w:color="auto"/>
            </w:tcBorders>
            <w:shd w:val="clear" w:color="auto" w:fill="auto"/>
            <w:noWrap/>
            <w:vAlign w:val="center"/>
            <w:hideMark/>
          </w:tcPr>
          <w:p w14:paraId="305FB4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714FDE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2032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1.2.20</w:t>
            </w:r>
          </w:p>
        </w:tc>
        <w:tc>
          <w:tcPr>
            <w:tcW w:w="1575" w:type="dxa"/>
            <w:tcBorders>
              <w:top w:val="nil"/>
              <w:left w:val="nil"/>
              <w:bottom w:val="single" w:sz="4" w:space="0" w:color="auto"/>
              <w:right w:val="single" w:sz="4" w:space="0" w:color="auto"/>
            </w:tcBorders>
            <w:shd w:val="clear" w:color="auto" w:fill="auto"/>
            <w:vAlign w:val="center"/>
            <w:hideMark/>
          </w:tcPr>
          <w:p w14:paraId="323A3A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16-135</w:t>
            </w:r>
          </w:p>
        </w:tc>
        <w:tc>
          <w:tcPr>
            <w:tcW w:w="2756" w:type="dxa"/>
            <w:tcBorders>
              <w:top w:val="nil"/>
              <w:left w:val="nil"/>
              <w:bottom w:val="single" w:sz="4" w:space="0" w:color="auto"/>
              <w:right w:val="single" w:sz="4" w:space="0" w:color="auto"/>
            </w:tcBorders>
            <w:shd w:val="clear" w:color="auto" w:fill="auto"/>
            <w:vAlign w:val="center"/>
            <w:hideMark/>
          </w:tcPr>
          <w:p w14:paraId="7EDEBE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գնդային փական ներքին պարուրակով  DN50մմ,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424AD2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B8142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38D32C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14,863</w:t>
            </w:r>
          </w:p>
        </w:tc>
        <w:tc>
          <w:tcPr>
            <w:tcW w:w="1039" w:type="dxa"/>
            <w:tcBorders>
              <w:top w:val="nil"/>
              <w:left w:val="nil"/>
              <w:bottom w:val="single" w:sz="4" w:space="0" w:color="auto"/>
              <w:right w:val="single" w:sz="4" w:space="0" w:color="auto"/>
            </w:tcBorders>
            <w:shd w:val="clear" w:color="auto" w:fill="auto"/>
            <w:vAlign w:val="center"/>
            <w:hideMark/>
          </w:tcPr>
          <w:p w14:paraId="185596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44,59</w:t>
            </w:r>
          </w:p>
        </w:tc>
        <w:tc>
          <w:tcPr>
            <w:tcW w:w="2308" w:type="dxa"/>
            <w:tcBorders>
              <w:top w:val="nil"/>
              <w:left w:val="nil"/>
              <w:bottom w:val="single" w:sz="4" w:space="0" w:color="auto"/>
              <w:right w:val="single" w:sz="4" w:space="0" w:color="auto"/>
            </w:tcBorders>
            <w:shd w:val="clear" w:color="auto" w:fill="auto"/>
            <w:noWrap/>
            <w:vAlign w:val="center"/>
            <w:hideMark/>
          </w:tcPr>
          <w:p w14:paraId="268AD4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9AC731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5E26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1.2.21</w:t>
            </w:r>
          </w:p>
        </w:tc>
        <w:tc>
          <w:tcPr>
            <w:tcW w:w="1575" w:type="dxa"/>
            <w:tcBorders>
              <w:top w:val="nil"/>
              <w:left w:val="nil"/>
              <w:bottom w:val="single" w:sz="4" w:space="0" w:color="auto"/>
              <w:right w:val="single" w:sz="4" w:space="0" w:color="auto"/>
            </w:tcBorders>
            <w:shd w:val="clear" w:color="auto" w:fill="auto"/>
            <w:vAlign w:val="center"/>
            <w:hideMark/>
          </w:tcPr>
          <w:p w14:paraId="25EC0F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16-135</w:t>
            </w:r>
          </w:p>
        </w:tc>
        <w:tc>
          <w:tcPr>
            <w:tcW w:w="2756" w:type="dxa"/>
            <w:tcBorders>
              <w:top w:val="nil"/>
              <w:left w:val="nil"/>
              <w:bottom w:val="single" w:sz="4" w:space="0" w:color="auto"/>
              <w:right w:val="single" w:sz="4" w:space="0" w:color="auto"/>
            </w:tcBorders>
            <w:shd w:val="clear" w:color="auto" w:fill="auto"/>
            <w:vAlign w:val="center"/>
            <w:hideMark/>
          </w:tcPr>
          <w:p w14:paraId="6C16AD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գնդային փական ներքին պարուրակով  DN50մմ, P=2.0ՄՊա,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3CFB35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C4724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204E8A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14,863</w:t>
            </w:r>
          </w:p>
        </w:tc>
        <w:tc>
          <w:tcPr>
            <w:tcW w:w="1039" w:type="dxa"/>
            <w:tcBorders>
              <w:top w:val="nil"/>
              <w:left w:val="nil"/>
              <w:bottom w:val="single" w:sz="4" w:space="0" w:color="auto"/>
              <w:right w:val="single" w:sz="4" w:space="0" w:color="auto"/>
            </w:tcBorders>
            <w:shd w:val="clear" w:color="auto" w:fill="auto"/>
            <w:vAlign w:val="center"/>
            <w:hideMark/>
          </w:tcPr>
          <w:p w14:paraId="00355C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44,59</w:t>
            </w:r>
          </w:p>
        </w:tc>
        <w:tc>
          <w:tcPr>
            <w:tcW w:w="2308" w:type="dxa"/>
            <w:tcBorders>
              <w:top w:val="nil"/>
              <w:left w:val="nil"/>
              <w:bottom w:val="single" w:sz="4" w:space="0" w:color="auto"/>
              <w:right w:val="single" w:sz="4" w:space="0" w:color="auto"/>
            </w:tcBorders>
            <w:shd w:val="clear" w:color="auto" w:fill="auto"/>
            <w:noWrap/>
            <w:vAlign w:val="center"/>
            <w:hideMark/>
          </w:tcPr>
          <w:p w14:paraId="1A1A2F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694472" w14:textId="77777777" w:rsidTr="00321448">
        <w:trPr>
          <w:trHeight w:val="6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C7BD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1.2.22</w:t>
            </w:r>
          </w:p>
        </w:tc>
        <w:tc>
          <w:tcPr>
            <w:tcW w:w="1575" w:type="dxa"/>
            <w:tcBorders>
              <w:top w:val="nil"/>
              <w:left w:val="nil"/>
              <w:bottom w:val="single" w:sz="4" w:space="0" w:color="auto"/>
              <w:right w:val="single" w:sz="4" w:space="0" w:color="auto"/>
            </w:tcBorders>
            <w:shd w:val="clear" w:color="auto" w:fill="auto"/>
            <w:vAlign w:val="center"/>
            <w:hideMark/>
          </w:tcPr>
          <w:p w14:paraId="74B9330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22-363</w:t>
            </w:r>
          </w:p>
        </w:tc>
        <w:tc>
          <w:tcPr>
            <w:tcW w:w="2756" w:type="dxa"/>
            <w:tcBorders>
              <w:top w:val="nil"/>
              <w:left w:val="nil"/>
              <w:bottom w:val="single" w:sz="4" w:space="0" w:color="auto"/>
              <w:right w:val="single" w:sz="4" w:space="0" w:color="auto"/>
            </w:tcBorders>
            <w:shd w:val="clear" w:color="auto" w:fill="auto"/>
            <w:vAlign w:val="center"/>
            <w:hideMark/>
          </w:tcPr>
          <w:p w14:paraId="7FE7E9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անկյուն DN300մմ, a=30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2հատ, արժեք, մստսկսրսրեւմ, մոնտաժ</w:t>
            </w:r>
          </w:p>
        </w:tc>
        <w:tc>
          <w:tcPr>
            <w:tcW w:w="1108" w:type="dxa"/>
            <w:tcBorders>
              <w:top w:val="nil"/>
              <w:left w:val="nil"/>
              <w:bottom w:val="single" w:sz="4" w:space="0" w:color="auto"/>
              <w:right w:val="single" w:sz="4" w:space="0" w:color="auto"/>
            </w:tcBorders>
            <w:shd w:val="clear" w:color="auto" w:fill="auto"/>
            <w:vAlign w:val="center"/>
            <w:hideMark/>
          </w:tcPr>
          <w:p w14:paraId="7EFCE3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6BEC1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w:t>
            </w:r>
          </w:p>
        </w:tc>
        <w:tc>
          <w:tcPr>
            <w:tcW w:w="1244" w:type="dxa"/>
            <w:tcBorders>
              <w:top w:val="nil"/>
              <w:left w:val="nil"/>
              <w:bottom w:val="single" w:sz="4" w:space="0" w:color="auto"/>
              <w:right w:val="single" w:sz="4" w:space="0" w:color="auto"/>
            </w:tcBorders>
            <w:shd w:val="clear" w:color="auto" w:fill="auto"/>
            <w:noWrap/>
            <w:vAlign w:val="center"/>
            <w:hideMark/>
          </w:tcPr>
          <w:p w14:paraId="1F0862A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1832,725</w:t>
            </w:r>
          </w:p>
        </w:tc>
        <w:tc>
          <w:tcPr>
            <w:tcW w:w="1039" w:type="dxa"/>
            <w:tcBorders>
              <w:top w:val="nil"/>
              <w:left w:val="nil"/>
              <w:bottom w:val="single" w:sz="4" w:space="0" w:color="auto"/>
              <w:right w:val="single" w:sz="4" w:space="0" w:color="auto"/>
            </w:tcBorders>
            <w:shd w:val="clear" w:color="auto" w:fill="auto"/>
            <w:vAlign w:val="center"/>
            <w:hideMark/>
          </w:tcPr>
          <w:p w14:paraId="1FBCA50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146,62</w:t>
            </w:r>
          </w:p>
        </w:tc>
        <w:tc>
          <w:tcPr>
            <w:tcW w:w="2308" w:type="dxa"/>
            <w:tcBorders>
              <w:top w:val="nil"/>
              <w:left w:val="nil"/>
              <w:bottom w:val="single" w:sz="4" w:space="0" w:color="auto"/>
              <w:right w:val="single" w:sz="4" w:space="0" w:color="auto"/>
            </w:tcBorders>
            <w:shd w:val="clear" w:color="auto" w:fill="auto"/>
            <w:noWrap/>
            <w:vAlign w:val="center"/>
            <w:hideMark/>
          </w:tcPr>
          <w:p w14:paraId="23142F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E5B51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9739E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1.2.23</w:t>
            </w:r>
          </w:p>
        </w:tc>
        <w:tc>
          <w:tcPr>
            <w:tcW w:w="1575" w:type="dxa"/>
            <w:tcBorders>
              <w:top w:val="nil"/>
              <w:left w:val="nil"/>
              <w:bottom w:val="single" w:sz="4" w:space="0" w:color="auto"/>
              <w:right w:val="single" w:sz="4" w:space="0" w:color="auto"/>
            </w:tcBorders>
            <w:shd w:val="clear" w:color="auto" w:fill="auto"/>
            <w:vAlign w:val="center"/>
            <w:hideMark/>
          </w:tcPr>
          <w:p w14:paraId="4392CE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22-419</w:t>
            </w:r>
          </w:p>
        </w:tc>
        <w:tc>
          <w:tcPr>
            <w:tcW w:w="2756" w:type="dxa"/>
            <w:tcBorders>
              <w:top w:val="nil"/>
              <w:left w:val="nil"/>
              <w:bottom w:val="single" w:sz="4" w:space="0" w:color="auto"/>
              <w:right w:val="single" w:sz="4" w:space="0" w:color="auto"/>
            </w:tcBorders>
            <w:shd w:val="clear" w:color="auto" w:fill="auto"/>
            <w:vAlign w:val="center"/>
            <w:hideMark/>
          </w:tcPr>
          <w:p w14:paraId="720B3EE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DN300մմ խողովակի կտրում համապատասխան կտրվածքով և DN300մմ պողպատե խողովակների զոդում</w:t>
            </w:r>
          </w:p>
        </w:tc>
        <w:tc>
          <w:tcPr>
            <w:tcW w:w="1108" w:type="dxa"/>
            <w:tcBorders>
              <w:top w:val="nil"/>
              <w:left w:val="nil"/>
              <w:bottom w:val="single" w:sz="4" w:space="0" w:color="auto"/>
              <w:right w:val="single" w:sz="4" w:space="0" w:color="auto"/>
            </w:tcBorders>
            <w:shd w:val="clear" w:color="auto" w:fill="auto"/>
            <w:vAlign w:val="center"/>
            <w:hideMark/>
          </w:tcPr>
          <w:p w14:paraId="347926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26D5E6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76EB1A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49,435</w:t>
            </w:r>
          </w:p>
        </w:tc>
        <w:tc>
          <w:tcPr>
            <w:tcW w:w="1039" w:type="dxa"/>
            <w:tcBorders>
              <w:top w:val="nil"/>
              <w:left w:val="nil"/>
              <w:bottom w:val="single" w:sz="4" w:space="0" w:color="auto"/>
              <w:right w:val="single" w:sz="4" w:space="0" w:color="auto"/>
            </w:tcBorders>
            <w:shd w:val="clear" w:color="auto" w:fill="auto"/>
            <w:vAlign w:val="center"/>
            <w:hideMark/>
          </w:tcPr>
          <w:p w14:paraId="3457BF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98,87</w:t>
            </w:r>
          </w:p>
        </w:tc>
        <w:tc>
          <w:tcPr>
            <w:tcW w:w="2308" w:type="dxa"/>
            <w:tcBorders>
              <w:top w:val="nil"/>
              <w:left w:val="nil"/>
              <w:bottom w:val="single" w:sz="4" w:space="0" w:color="auto"/>
              <w:right w:val="single" w:sz="4" w:space="0" w:color="auto"/>
            </w:tcBorders>
            <w:shd w:val="clear" w:color="auto" w:fill="auto"/>
            <w:noWrap/>
            <w:vAlign w:val="center"/>
            <w:hideMark/>
          </w:tcPr>
          <w:p w14:paraId="256265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9A29D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61EE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1.2.24</w:t>
            </w:r>
          </w:p>
        </w:tc>
        <w:tc>
          <w:tcPr>
            <w:tcW w:w="1575" w:type="dxa"/>
            <w:tcBorders>
              <w:top w:val="nil"/>
              <w:left w:val="nil"/>
              <w:bottom w:val="single" w:sz="4" w:space="0" w:color="auto"/>
              <w:right w:val="single" w:sz="4" w:space="0" w:color="auto"/>
            </w:tcBorders>
            <w:shd w:val="clear" w:color="auto" w:fill="auto"/>
            <w:vAlign w:val="center"/>
            <w:hideMark/>
          </w:tcPr>
          <w:p w14:paraId="6D1603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9-46</w:t>
            </w:r>
          </w:p>
        </w:tc>
        <w:tc>
          <w:tcPr>
            <w:tcW w:w="2756" w:type="dxa"/>
            <w:tcBorders>
              <w:top w:val="nil"/>
              <w:left w:val="nil"/>
              <w:bottom w:val="single" w:sz="4" w:space="0" w:color="auto"/>
              <w:right w:val="single" w:sz="4" w:space="0" w:color="auto"/>
            </w:tcBorders>
            <w:shd w:val="clear" w:color="auto" w:fill="auto"/>
            <w:vAlign w:val="center"/>
            <w:hideMark/>
          </w:tcPr>
          <w:p w14:paraId="0089B1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աստիճաններով, բազրիքով կամրջակի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D7730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08805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0,3107</w:t>
            </w:r>
          </w:p>
        </w:tc>
        <w:tc>
          <w:tcPr>
            <w:tcW w:w="1244" w:type="dxa"/>
            <w:tcBorders>
              <w:top w:val="nil"/>
              <w:left w:val="nil"/>
              <w:bottom w:val="single" w:sz="4" w:space="0" w:color="auto"/>
              <w:right w:val="single" w:sz="4" w:space="0" w:color="auto"/>
            </w:tcBorders>
            <w:shd w:val="clear" w:color="auto" w:fill="auto"/>
            <w:noWrap/>
            <w:vAlign w:val="center"/>
            <w:hideMark/>
          </w:tcPr>
          <w:p w14:paraId="1D538B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196,535</w:t>
            </w:r>
          </w:p>
        </w:tc>
        <w:tc>
          <w:tcPr>
            <w:tcW w:w="1039" w:type="dxa"/>
            <w:tcBorders>
              <w:top w:val="nil"/>
              <w:left w:val="nil"/>
              <w:bottom w:val="single" w:sz="4" w:space="0" w:color="auto"/>
              <w:right w:val="single" w:sz="4" w:space="0" w:color="auto"/>
            </w:tcBorders>
            <w:shd w:val="clear" w:color="auto" w:fill="auto"/>
            <w:vAlign w:val="center"/>
            <w:hideMark/>
          </w:tcPr>
          <w:p w14:paraId="2928DFC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61,06</w:t>
            </w:r>
          </w:p>
        </w:tc>
        <w:tc>
          <w:tcPr>
            <w:tcW w:w="2308" w:type="dxa"/>
            <w:tcBorders>
              <w:top w:val="nil"/>
              <w:left w:val="nil"/>
              <w:bottom w:val="single" w:sz="4" w:space="0" w:color="auto"/>
              <w:right w:val="single" w:sz="4" w:space="0" w:color="auto"/>
            </w:tcBorders>
            <w:shd w:val="clear" w:color="auto" w:fill="auto"/>
            <w:noWrap/>
            <w:vAlign w:val="center"/>
            <w:hideMark/>
          </w:tcPr>
          <w:p w14:paraId="201D5D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162FF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44B5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1.2.25</w:t>
            </w:r>
          </w:p>
        </w:tc>
        <w:tc>
          <w:tcPr>
            <w:tcW w:w="1575" w:type="dxa"/>
            <w:tcBorders>
              <w:top w:val="nil"/>
              <w:left w:val="nil"/>
              <w:bottom w:val="single" w:sz="4" w:space="0" w:color="auto"/>
              <w:right w:val="single" w:sz="4" w:space="0" w:color="auto"/>
            </w:tcBorders>
            <w:shd w:val="clear" w:color="auto" w:fill="auto"/>
            <w:vAlign w:val="center"/>
            <w:hideMark/>
          </w:tcPr>
          <w:p w14:paraId="10F90A7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D12CE9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քառակուսի խողովակ 40x3մմ,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58D72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E695A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14,2</w:t>
            </w:r>
          </w:p>
        </w:tc>
        <w:tc>
          <w:tcPr>
            <w:tcW w:w="1244" w:type="dxa"/>
            <w:tcBorders>
              <w:top w:val="nil"/>
              <w:left w:val="nil"/>
              <w:bottom w:val="single" w:sz="4" w:space="0" w:color="auto"/>
              <w:right w:val="single" w:sz="4" w:space="0" w:color="auto"/>
            </w:tcBorders>
            <w:shd w:val="clear" w:color="auto" w:fill="auto"/>
            <w:noWrap/>
            <w:vAlign w:val="center"/>
            <w:hideMark/>
          </w:tcPr>
          <w:p w14:paraId="5ABC6F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1,424</w:t>
            </w:r>
          </w:p>
        </w:tc>
        <w:tc>
          <w:tcPr>
            <w:tcW w:w="1039" w:type="dxa"/>
            <w:tcBorders>
              <w:top w:val="nil"/>
              <w:left w:val="nil"/>
              <w:bottom w:val="single" w:sz="4" w:space="0" w:color="auto"/>
              <w:right w:val="single" w:sz="4" w:space="0" w:color="auto"/>
            </w:tcBorders>
            <w:shd w:val="clear" w:color="auto" w:fill="auto"/>
            <w:vAlign w:val="center"/>
            <w:hideMark/>
          </w:tcPr>
          <w:p w14:paraId="0A1F0F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20,22</w:t>
            </w:r>
          </w:p>
        </w:tc>
        <w:tc>
          <w:tcPr>
            <w:tcW w:w="2308" w:type="dxa"/>
            <w:tcBorders>
              <w:top w:val="nil"/>
              <w:left w:val="nil"/>
              <w:bottom w:val="single" w:sz="4" w:space="0" w:color="auto"/>
              <w:right w:val="single" w:sz="4" w:space="0" w:color="auto"/>
            </w:tcBorders>
            <w:shd w:val="clear" w:color="auto" w:fill="auto"/>
            <w:noWrap/>
            <w:vAlign w:val="center"/>
            <w:hideMark/>
          </w:tcPr>
          <w:p w14:paraId="649116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EE2C8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73BAE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1.2.26</w:t>
            </w:r>
          </w:p>
        </w:tc>
        <w:tc>
          <w:tcPr>
            <w:tcW w:w="1575" w:type="dxa"/>
            <w:tcBorders>
              <w:top w:val="nil"/>
              <w:left w:val="nil"/>
              <w:bottom w:val="single" w:sz="4" w:space="0" w:color="auto"/>
              <w:right w:val="single" w:sz="4" w:space="0" w:color="auto"/>
            </w:tcBorders>
            <w:shd w:val="clear" w:color="auto" w:fill="auto"/>
            <w:vAlign w:val="center"/>
            <w:hideMark/>
          </w:tcPr>
          <w:p w14:paraId="57B3FA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E8E45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շվելեր N12,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31411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3F728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7,8</w:t>
            </w:r>
          </w:p>
        </w:tc>
        <w:tc>
          <w:tcPr>
            <w:tcW w:w="1244" w:type="dxa"/>
            <w:tcBorders>
              <w:top w:val="nil"/>
              <w:left w:val="nil"/>
              <w:bottom w:val="single" w:sz="4" w:space="0" w:color="auto"/>
              <w:right w:val="single" w:sz="4" w:space="0" w:color="auto"/>
            </w:tcBorders>
            <w:shd w:val="clear" w:color="auto" w:fill="auto"/>
            <w:noWrap/>
            <w:vAlign w:val="center"/>
            <w:hideMark/>
          </w:tcPr>
          <w:p w14:paraId="4BD9FD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4,488</w:t>
            </w:r>
          </w:p>
        </w:tc>
        <w:tc>
          <w:tcPr>
            <w:tcW w:w="1039" w:type="dxa"/>
            <w:tcBorders>
              <w:top w:val="nil"/>
              <w:left w:val="nil"/>
              <w:bottom w:val="single" w:sz="4" w:space="0" w:color="auto"/>
              <w:right w:val="single" w:sz="4" w:space="0" w:color="auto"/>
            </w:tcBorders>
            <w:shd w:val="clear" w:color="auto" w:fill="auto"/>
            <w:vAlign w:val="center"/>
            <w:hideMark/>
          </w:tcPr>
          <w:p w14:paraId="04DC6E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35,00</w:t>
            </w:r>
          </w:p>
        </w:tc>
        <w:tc>
          <w:tcPr>
            <w:tcW w:w="2308" w:type="dxa"/>
            <w:tcBorders>
              <w:top w:val="nil"/>
              <w:left w:val="nil"/>
              <w:bottom w:val="single" w:sz="4" w:space="0" w:color="auto"/>
              <w:right w:val="single" w:sz="4" w:space="0" w:color="auto"/>
            </w:tcBorders>
            <w:shd w:val="clear" w:color="auto" w:fill="auto"/>
            <w:noWrap/>
            <w:vAlign w:val="center"/>
            <w:hideMark/>
          </w:tcPr>
          <w:p w14:paraId="179A5C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A720C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72F0F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1.2.27</w:t>
            </w:r>
          </w:p>
        </w:tc>
        <w:tc>
          <w:tcPr>
            <w:tcW w:w="1575" w:type="dxa"/>
            <w:tcBorders>
              <w:top w:val="nil"/>
              <w:left w:val="nil"/>
              <w:bottom w:val="single" w:sz="4" w:space="0" w:color="auto"/>
              <w:right w:val="single" w:sz="4" w:space="0" w:color="auto"/>
            </w:tcBorders>
            <w:shd w:val="clear" w:color="auto" w:fill="auto"/>
            <w:vAlign w:val="center"/>
            <w:hideMark/>
          </w:tcPr>
          <w:p w14:paraId="5385015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090B1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քառակուսի խողովակ 60x3մմ,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9FB5D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B41EC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9,4</w:t>
            </w:r>
          </w:p>
        </w:tc>
        <w:tc>
          <w:tcPr>
            <w:tcW w:w="1244" w:type="dxa"/>
            <w:tcBorders>
              <w:top w:val="nil"/>
              <w:left w:val="nil"/>
              <w:bottom w:val="single" w:sz="4" w:space="0" w:color="auto"/>
              <w:right w:val="single" w:sz="4" w:space="0" w:color="auto"/>
            </w:tcBorders>
            <w:shd w:val="clear" w:color="auto" w:fill="auto"/>
            <w:noWrap/>
            <w:vAlign w:val="center"/>
            <w:hideMark/>
          </w:tcPr>
          <w:p w14:paraId="2B256B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2,513</w:t>
            </w:r>
          </w:p>
        </w:tc>
        <w:tc>
          <w:tcPr>
            <w:tcW w:w="1039" w:type="dxa"/>
            <w:tcBorders>
              <w:top w:val="nil"/>
              <w:left w:val="nil"/>
              <w:bottom w:val="single" w:sz="4" w:space="0" w:color="auto"/>
              <w:right w:val="single" w:sz="4" w:space="0" w:color="auto"/>
            </w:tcBorders>
            <w:shd w:val="clear" w:color="auto" w:fill="auto"/>
            <w:vAlign w:val="center"/>
            <w:hideMark/>
          </w:tcPr>
          <w:p w14:paraId="55944C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23,62</w:t>
            </w:r>
          </w:p>
        </w:tc>
        <w:tc>
          <w:tcPr>
            <w:tcW w:w="2308" w:type="dxa"/>
            <w:tcBorders>
              <w:top w:val="nil"/>
              <w:left w:val="nil"/>
              <w:bottom w:val="single" w:sz="4" w:space="0" w:color="auto"/>
              <w:right w:val="single" w:sz="4" w:space="0" w:color="auto"/>
            </w:tcBorders>
            <w:shd w:val="clear" w:color="auto" w:fill="auto"/>
            <w:noWrap/>
            <w:vAlign w:val="center"/>
            <w:hideMark/>
          </w:tcPr>
          <w:p w14:paraId="354BF2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5C00D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A0CD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1.2.28</w:t>
            </w:r>
          </w:p>
        </w:tc>
        <w:tc>
          <w:tcPr>
            <w:tcW w:w="1575" w:type="dxa"/>
            <w:tcBorders>
              <w:top w:val="nil"/>
              <w:left w:val="nil"/>
              <w:bottom w:val="single" w:sz="4" w:space="0" w:color="auto"/>
              <w:right w:val="single" w:sz="4" w:space="0" w:color="auto"/>
            </w:tcBorders>
            <w:shd w:val="clear" w:color="auto" w:fill="auto"/>
            <w:vAlign w:val="center"/>
            <w:hideMark/>
          </w:tcPr>
          <w:p w14:paraId="670140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608A0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քառակուսի խողովակ 80x3մմ,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3EFC2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FF9E4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12,6</w:t>
            </w:r>
          </w:p>
        </w:tc>
        <w:tc>
          <w:tcPr>
            <w:tcW w:w="1244" w:type="dxa"/>
            <w:tcBorders>
              <w:top w:val="nil"/>
              <w:left w:val="nil"/>
              <w:bottom w:val="single" w:sz="4" w:space="0" w:color="auto"/>
              <w:right w:val="single" w:sz="4" w:space="0" w:color="auto"/>
            </w:tcBorders>
            <w:shd w:val="clear" w:color="auto" w:fill="auto"/>
            <w:noWrap/>
            <w:vAlign w:val="center"/>
            <w:hideMark/>
          </w:tcPr>
          <w:p w14:paraId="50D1815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3,381</w:t>
            </w:r>
          </w:p>
        </w:tc>
        <w:tc>
          <w:tcPr>
            <w:tcW w:w="1039" w:type="dxa"/>
            <w:tcBorders>
              <w:top w:val="nil"/>
              <w:left w:val="nil"/>
              <w:bottom w:val="single" w:sz="4" w:space="0" w:color="auto"/>
              <w:right w:val="single" w:sz="4" w:space="0" w:color="auto"/>
            </w:tcBorders>
            <w:shd w:val="clear" w:color="auto" w:fill="auto"/>
            <w:vAlign w:val="center"/>
            <w:hideMark/>
          </w:tcPr>
          <w:p w14:paraId="105AD3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42,60</w:t>
            </w:r>
          </w:p>
        </w:tc>
        <w:tc>
          <w:tcPr>
            <w:tcW w:w="2308" w:type="dxa"/>
            <w:tcBorders>
              <w:top w:val="nil"/>
              <w:left w:val="nil"/>
              <w:bottom w:val="single" w:sz="4" w:space="0" w:color="auto"/>
              <w:right w:val="single" w:sz="4" w:space="0" w:color="auto"/>
            </w:tcBorders>
            <w:shd w:val="clear" w:color="auto" w:fill="auto"/>
            <w:noWrap/>
            <w:vAlign w:val="center"/>
            <w:hideMark/>
          </w:tcPr>
          <w:p w14:paraId="075D60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A89BB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9A3B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1.2.29</w:t>
            </w:r>
          </w:p>
        </w:tc>
        <w:tc>
          <w:tcPr>
            <w:tcW w:w="1575" w:type="dxa"/>
            <w:tcBorders>
              <w:top w:val="nil"/>
              <w:left w:val="nil"/>
              <w:bottom w:val="single" w:sz="4" w:space="0" w:color="auto"/>
              <w:right w:val="single" w:sz="4" w:space="0" w:color="auto"/>
            </w:tcBorders>
            <w:shd w:val="clear" w:color="auto" w:fill="auto"/>
            <w:vAlign w:val="center"/>
            <w:hideMark/>
          </w:tcPr>
          <w:p w14:paraId="4FE041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93A9C2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պրոֆիլավոր թիթեղ հաստ.2մմ,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88689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մ2</w:t>
            </w:r>
          </w:p>
        </w:tc>
        <w:tc>
          <w:tcPr>
            <w:tcW w:w="1092" w:type="dxa"/>
            <w:tcBorders>
              <w:top w:val="nil"/>
              <w:left w:val="nil"/>
              <w:bottom w:val="single" w:sz="4" w:space="0" w:color="auto"/>
              <w:right w:val="single" w:sz="4" w:space="0" w:color="auto"/>
            </w:tcBorders>
            <w:shd w:val="clear" w:color="auto" w:fill="auto"/>
            <w:vAlign w:val="center"/>
            <w:hideMark/>
          </w:tcPr>
          <w:p w14:paraId="2C5B5F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8,22</w:t>
            </w:r>
          </w:p>
        </w:tc>
        <w:tc>
          <w:tcPr>
            <w:tcW w:w="1244" w:type="dxa"/>
            <w:tcBorders>
              <w:top w:val="nil"/>
              <w:left w:val="nil"/>
              <w:bottom w:val="single" w:sz="4" w:space="0" w:color="auto"/>
              <w:right w:val="single" w:sz="4" w:space="0" w:color="auto"/>
            </w:tcBorders>
            <w:shd w:val="clear" w:color="auto" w:fill="auto"/>
            <w:noWrap/>
            <w:vAlign w:val="center"/>
            <w:hideMark/>
          </w:tcPr>
          <w:p w14:paraId="4860F7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8,840</w:t>
            </w:r>
          </w:p>
        </w:tc>
        <w:tc>
          <w:tcPr>
            <w:tcW w:w="1039" w:type="dxa"/>
            <w:tcBorders>
              <w:top w:val="nil"/>
              <w:left w:val="nil"/>
              <w:bottom w:val="single" w:sz="4" w:space="0" w:color="auto"/>
              <w:right w:val="single" w:sz="4" w:space="0" w:color="auto"/>
            </w:tcBorders>
            <w:shd w:val="clear" w:color="auto" w:fill="auto"/>
            <w:vAlign w:val="center"/>
            <w:hideMark/>
          </w:tcPr>
          <w:p w14:paraId="4AF87C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72,67</w:t>
            </w:r>
          </w:p>
        </w:tc>
        <w:tc>
          <w:tcPr>
            <w:tcW w:w="2308" w:type="dxa"/>
            <w:tcBorders>
              <w:top w:val="nil"/>
              <w:left w:val="nil"/>
              <w:bottom w:val="single" w:sz="4" w:space="0" w:color="auto"/>
              <w:right w:val="single" w:sz="4" w:space="0" w:color="auto"/>
            </w:tcBorders>
            <w:shd w:val="clear" w:color="auto" w:fill="auto"/>
            <w:noWrap/>
            <w:vAlign w:val="center"/>
            <w:hideMark/>
          </w:tcPr>
          <w:p w14:paraId="39CD28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F4945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6A80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1.2.30</w:t>
            </w:r>
          </w:p>
        </w:tc>
        <w:tc>
          <w:tcPr>
            <w:tcW w:w="1575" w:type="dxa"/>
            <w:tcBorders>
              <w:top w:val="nil"/>
              <w:left w:val="nil"/>
              <w:bottom w:val="single" w:sz="4" w:space="0" w:color="auto"/>
              <w:right w:val="single" w:sz="4" w:space="0" w:color="auto"/>
            </w:tcBorders>
            <w:shd w:val="clear" w:color="auto" w:fill="auto"/>
            <w:vAlign w:val="center"/>
            <w:hideMark/>
          </w:tcPr>
          <w:p w14:paraId="11C1C1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11845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թերթապողպատ հաստ.3մմ,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B266C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C2489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0,0212</w:t>
            </w:r>
          </w:p>
        </w:tc>
        <w:tc>
          <w:tcPr>
            <w:tcW w:w="1244" w:type="dxa"/>
            <w:tcBorders>
              <w:top w:val="nil"/>
              <w:left w:val="nil"/>
              <w:bottom w:val="single" w:sz="4" w:space="0" w:color="auto"/>
              <w:right w:val="single" w:sz="4" w:space="0" w:color="auto"/>
            </w:tcBorders>
            <w:shd w:val="clear" w:color="auto" w:fill="auto"/>
            <w:noWrap/>
            <w:vAlign w:val="center"/>
            <w:hideMark/>
          </w:tcPr>
          <w:p w14:paraId="20ACC3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590,712</w:t>
            </w:r>
          </w:p>
        </w:tc>
        <w:tc>
          <w:tcPr>
            <w:tcW w:w="1039" w:type="dxa"/>
            <w:tcBorders>
              <w:top w:val="nil"/>
              <w:left w:val="nil"/>
              <w:bottom w:val="single" w:sz="4" w:space="0" w:color="auto"/>
              <w:right w:val="single" w:sz="4" w:space="0" w:color="auto"/>
            </w:tcBorders>
            <w:shd w:val="clear" w:color="auto" w:fill="auto"/>
            <w:vAlign w:val="center"/>
            <w:hideMark/>
          </w:tcPr>
          <w:p w14:paraId="1ED8A8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12,52</w:t>
            </w:r>
          </w:p>
        </w:tc>
        <w:tc>
          <w:tcPr>
            <w:tcW w:w="2308" w:type="dxa"/>
            <w:tcBorders>
              <w:top w:val="nil"/>
              <w:left w:val="nil"/>
              <w:bottom w:val="single" w:sz="4" w:space="0" w:color="auto"/>
              <w:right w:val="single" w:sz="4" w:space="0" w:color="auto"/>
            </w:tcBorders>
            <w:shd w:val="clear" w:color="auto" w:fill="auto"/>
            <w:noWrap/>
            <w:vAlign w:val="center"/>
            <w:hideMark/>
          </w:tcPr>
          <w:p w14:paraId="78D4D4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455B2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EC90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1.2.31</w:t>
            </w:r>
          </w:p>
        </w:tc>
        <w:tc>
          <w:tcPr>
            <w:tcW w:w="1575" w:type="dxa"/>
            <w:tcBorders>
              <w:top w:val="nil"/>
              <w:left w:val="nil"/>
              <w:bottom w:val="single" w:sz="4" w:space="0" w:color="auto"/>
              <w:right w:val="single" w:sz="4" w:space="0" w:color="auto"/>
            </w:tcBorders>
            <w:shd w:val="clear" w:color="auto" w:fill="auto"/>
            <w:vAlign w:val="center"/>
            <w:hideMark/>
          </w:tcPr>
          <w:p w14:paraId="3A63C0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FD8EF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ամրան Փ10A500c դասի, L=0.2մ, 8հատ,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073A6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FCBE8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0,001</w:t>
            </w:r>
          </w:p>
        </w:tc>
        <w:tc>
          <w:tcPr>
            <w:tcW w:w="1244" w:type="dxa"/>
            <w:tcBorders>
              <w:top w:val="nil"/>
              <w:left w:val="nil"/>
              <w:bottom w:val="single" w:sz="4" w:space="0" w:color="auto"/>
              <w:right w:val="single" w:sz="4" w:space="0" w:color="auto"/>
            </w:tcBorders>
            <w:shd w:val="clear" w:color="auto" w:fill="auto"/>
            <w:noWrap/>
            <w:vAlign w:val="center"/>
            <w:hideMark/>
          </w:tcPr>
          <w:p w14:paraId="5CB174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453,124</w:t>
            </w:r>
          </w:p>
        </w:tc>
        <w:tc>
          <w:tcPr>
            <w:tcW w:w="1039" w:type="dxa"/>
            <w:tcBorders>
              <w:top w:val="nil"/>
              <w:left w:val="nil"/>
              <w:bottom w:val="single" w:sz="4" w:space="0" w:color="auto"/>
              <w:right w:val="single" w:sz="4" w:space="0" w:color="auto"/>
            </w:tcBorders>
            <w:shd w:val="clear" w:color="auto" w:fill="auto"/>
            <w:vAlign w:val="center"/>
            <w:hideMark/>
          </w:tcPr>
          <w:p w14:paraId="1EE062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0,45</w:t>
            </w:r>
          </w:p>
        </w:tc>
        <w:tc>
          <w:tcPr>
            <w:tcW w:w="2308" w:type="dxa"/>
            <w:tcBorders>
              <w:top w:val="nil"/>
              <w:left w:val="nil"/>
              <w:bottom w:val="single" w:sz="4" w:space="0" w:color="auto"/>
              <w:right w:val="single" w:sz="4" w:space="0" w:color="auto"/>
            </w:tcBorders>
            <w:shd w:val="clear" w:color="auto" w:fill="auto"/>
            <w:noWrap/>
            <w:vAlign w:val="center"/>
            <w:hideMark/>
          </w:tcPr>
          <w:p w14:paraId="212122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2C0019E" w14:textId="77777777" w:rsidTr="00321448">
        <w:trPr>
          <w:trHeight w:val="6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C7A3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1.2.32</w:t>
            </w:r>
          </w:p>
        </w:tc>
        <w:tc>
          <w:tcPr>
            <w:tcW w:w="1575" w:type="dxa"/>
            <w:tcBorders>
              <w:top w:val="nil"/>
              <w:left w:val="nil"/>
              <w:bottom w:val="single" w:sz="4" w:space="0" w:color="auto"/>
              <w:right w:val="single" w:sz="4" w:space="0" w:color="auto"/>
            </w:tcBorders>
            <w:shd w:val="clear" w:color="auto" w:fill="auto"/>
            <w:vAlign w:val="center"/>
            <w:hideMark/>
          </w:tcPr>
          <w:p w14:paraId="6FEA13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7-281-1m</w:t>
            </w:r>
          </w:p>
        </w:tc>
        <w:tc>
          <w:tcPr>
            <w:tcW w:w="2756" w:type="dxa"/>
            <w:tcBorders>
              <w:top w:val="nil"/>
              <w:left w:val="nil"/>
              <w:bottom w:val="single" w:sz="4" w:space="0" w:color="auto"/>
              <w:right w:val="single" w:sz="4" w:space="0" w:color="auto"/>
            </w:tcBorders>
            <w:shd w:val="clear" w:color="auto" w:fill="auto"/>
            <w:vAlign w:val="center"/>
            <w:hideMark/>
          </w:tcPr>
          <w:p w14:paraId="020178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Մրրիկավոր պոմպ Q=6.0մ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/ժամ, H=20մ, W=1.5կՎտ,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0D7266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78DD39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59FE908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127,192</w:t>
            </w:r>
          </w:p>
        </w:tc>
        <w:tc>
          <w:tcPr>
            <w:tcW w:w="1039" w:type="dxa"/>
            <w:tcBorders>
              <w:top w:val="nil"/>
              <w:left w:val="nil"/>
              <w:bottom w:val="single" w:sz="4" w:space="0" w:color="auto"/>
              <w:right w:val="single" w:sz="4" w:space="0" w:color="auto"/>
            </w:tcBorders>
            <w:shd w:val="clear" w:color="auto" w:fill="auto"/>
            <w:vAlign w:val="center"/>
            <w:hideMark/>
          </w:tcPr>
          <w:p w14:paraId="15FCB5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127,19</w:t>
            </w:r>
          </w:p>
        </w:tc>
        <w:tc>
          <w:tcPr>
            <w:tcW w:w="2308" w:type="dxa"/>
            <w:tcBorders>
              <w:top w:val="nil"/>
              <w:left w:val="nil"/>
              <w:bottom w:val="single" w:sz="4" w:space="0" w:color="auto"/>
              <w:right w:val="single" w:sz="4" w:space="0" w:color="auto"/>
            </w:tcBorders>
            <w:shd w:val="clear" w:color="auto" w:fill="auto"/>
            <w:noWrap/>
            <w:vAlign w:val="center"/>
            <w:hideMark/>
          </w:tcPr>
          <w:p w14:paraId="1ABEBF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8465A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0AD2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1.2.33</w:t>
            </w:r>
          </w:p>
        </w:tc>
        <w:tc>
          <w:tcPr>
            <w:tcW w:w="1575" w:type="dxa"/>
            <w:tcBorders>
              <w:top w:val="nil"/>
              <w:left w:val="nil"/>
              <w:bottom w:val="single" w:sz="4" w:space="0" w:color="auto"/>
              <w:right w:val="single" w:sz="4" w:space="0" w:color="auto"/>
            </w:tcBorders>
            <w:shd w:val="clear" w:color="auto" w:fill="auto"/>
            <w:vAlign w:val="center"/>
            <w:hideMark/>
          </w:tcPr>
          <w:p w14:paraId="292849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22-429</w:t>
            </w:r>
          </w:p>
        </w:tc>
        <w:tc>
          <w:tcPr>
            <w:tcW w:w="2756" w:type="dxa"/>
            <w:tcBorders>
              <w:top w:val="nil"/>
              <w:left w:val="nil"/>
              <w:bottom w:val="single" w:sz="4" w:space="0" w:color="auto"/>
              <w:right w:val="single" w:sz="4" w:space="0" w:color="auto"/>
            </w:tcBorders>
            <w:shd w:val="clear" w:color="auto" w:fill="auto"/>
            <w:vAlign w:val="center"/>
            <w:hideMark/>
          </w:tcPr>
          <w:p w14:paraId="098F465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D40մմ կցաշուրթ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88A37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980C0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6B728B3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5,367</w:t>
            </w:r>
          </w:p>
        </w:tc>
        <w:tc>
          <w:tcPr>
            <w:tcW w:w="1039" w:type="dxa"/>
            <w:tcBorders>
              <w:top w:val="nil"/>
              <w:left w:val="nil"/>
              <w:bottom w:val="single" w:sz="4" w:space="0" w:color="auto"/>
              <w:right w:val="single" w:sz="4" w:space="0" w:color="auto"/>
            </w:tcBorders>
            <w:shd w:val="clear" w:color="auto" w:fill="auto"/>
            <w:vAlign w:val="center"/>
            <w:hideMark/>
          </w:tcPr>
          <w:p w14:paraId="24537C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5,37</w:t>
            </w:r>
          </w:p>
        </w:tc>
        <w:tc>
          <w:tcPr>
            <w:tcW w:w="2308" w:type="dxa"/>
            <w:tcBorders>
              <w:top w:val="nil"/>
              <w:left w:val="nil"/>
              <w:bottom w:val="single" w:sz="4" w:space="0" w:color="auto"/>
              <w:right w:val="single" w:sz="4" w:space="0" w:color="auto"/>
            </w:tcBorders>
            <w:shd w:val="clear" w:color="auto" w:fill="auto"/>
            <w:noWrap/>
            <w:vAlign w:val="center"/>
            <w:hideMark/>
          </w:tcPr>
          <w:p w14:paraId="31E295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8AFABF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3CBA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1.2.34</w:t>
            </w:r>
          </w:p>
        </w:tc>
        <w:tc>
          <w:tcPr>
            <w:tcW w:w="1575" w:type="dxa"/>
            <w:tcBorders>
              <w:top w:val="nil"/>
              <w:left w:val="nil"/>
              <w:bottom w:val="single" w:sz="4" w:space="0" w:color="auto"/>
              <w:right w:val="single" w:sz="4" w:space="0" w:color="auto"/>
            </w:tcBorders>
            <w:shd w:val="clear" w:color="auto" w:fill="auto"/>
            <w:vAlign w:val="center"/>
            <w:hideMark/>
          </w:tcPr>
          <w:p w14:paraId="5AD3F2C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22-429</w:t>
            </w:r>
          </w:p>
        </w:tc>
        <w:tc>
          <w:tcPr>
            <w:tcW w:w="2756" w:type="dxa"/>
            <w:tcBorders>
              <w:top w:val="nil"/>
              <w:left w:val="nil"/>
              <w:bottom w:val="single" w:sz="4" w:space="0" w:color="auto"/>
              <w:right w:val="single" w:sz="4" w:space="0" w:color="auto"/>
            </w:tcBorders>
            <w:shd w:val="clear" w:color="auto" w:fill="auto"/>
            <w:vAlign w:val="center"/>
            <w:hideMark/>
          </w:tcPr>
          <w:p w14:paraId="101545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D25մմ կցաշուրթ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B23F2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D211C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0A59E0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4,121</w:t>
            </w:r>
          </w:p>
        </w:tc>
        <w:tc>
          <w:tcPr>
            <w:tcW w:w="1039" w:type="dxa"/>
            <w:tcBorders>
              <w:top w:val="nil"/>
              <w:left w:val="nil"/>
              <w:bottom w:val="single" w:sz="4" w:space="0" w:color="auto"/>
              <w:right w:val="single" w:sz="4" w:space="0" w:color="auto"/>
            </w:tcBorders>
            <w:shd w:val="clear" w:color="auto" w:fill="auto"/>
            <w:vAlign w:val="center"/>
            <w:hideMark/>
          </w:tcPr>
          <w:p w14:paraId="3515B2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4,12</w:t>
            </w:r>
          </w:p>
        </w:tc>
        <w:tc>
          <w:tcPr>
            <w:tcW w:w="2308" w:type="dxa"/>
            <w:tcBorders>
              <w:top w:val="nil"/>
              <w:left w:val="nil"/>
              <w:bottom w:val="single" w:sz="4" w:space="0" w:color="auto"/>
              <w:right w:val="single" w:sz="4" w:space="0" w:color="auto"/>
            </w:tcBorders>
            <w:shd w:val="clear" w:color="auto" w:fill="auto"/>
            <w:noWrap/>
            <w:vAlign w:val="center"/>
            <w:hideMark/>
          </w:tcPr>
          <w:p w14:paraId="1C7CBE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440C01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65DE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1.2.35</w:t>
            </w:r>
          </w:p>
        </w:tc>
        <w:tc>
          <w:tcPr>
            <w:tcW w:w="1575" w:type="dxa"/>
            <w:tcBorders>
              <w:top w:val="nil"/>
              <w:left w:val="nil"/>
              <w:bottom w:val="single" w:sz="4" w:space="0" w:color="auto"/>
              <w:right w:val="single" w:sz="4" w:space="0" w:color="auto"/>
            </w:tcBorders>
            <w:shd w:val="clear" w:color="auto" w:fill="auto"/>
            <w:vAlign w:val="center"/>
            <w:hideMark/>
          </w:tcPr>
          <w:p w14:paraId="0D1A988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 կիրառելի</w:t>
            </w:r>
          </w:p>
        </w:tc>
        <w:tc>
          <w:tcPr>
            <w:tcW w:w="2756" w:type="dxa"/>
            <w:tcBorders>
              <w:top w:val="nil"/>
              <w:left w:val="nil"/>
              <w:bottom w:val="single" w:sz="4" w:space="0" w:color="auto"/>
              <w:right w:val="single" w:sz="4" w:space="0" w:color="auto"/>
            </w:tcBorders>
            <w:shd w:val="clear" w:color="auto" w:fill="auto"/>
            <w:vAlign w:val="center"/>
            <w:hideMark/>
          </w:tcPr>
          <w:p w14:paraId="505A95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DN40x2մմ խողովակ,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E2B6E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32F68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6CBB80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1,588</w:t>
            </w:r>
          </w:p>
        </w:tc>
        <w:tc>
          <w:tcPr>
            <w:tcW w:w="1039" w:type="dxa"/>
            <w:tcBorders>
              <w:top w:val="nil"/>
              <w:left w:val="nil"/>
              <w:bottom w:val="single" w:sz="4" w:space="0" w:color="auto"/>
              <w:right w:val="single" w:sz="4" w:space="0" w:color="auto"/>
            </w:tcBorders>
            <w:shd w:val="clear" w:color="auto" w:fill="auto"/>
            <w:vAlign w:val="center"/>
            <w:hideMark/>
          </w:tcPr>
          <w:p w14:paraId="704CE4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9,53</w:t>
            </w:r>
          </w:p>
        </w:tc>
        <w:tc>
          <w:tcPr>
            <w:tcW w:w="2308" w:type="dxa"/>
            <w:tcBorders>
              <w:top w:val="nil"/>
              <w:left w:val="nil"/>
              <w:bottom w:val="single" w:sz="4" w:space="0" w:color="auto"/>
              <w:right w:val="single" w:sz="4" w:space="0" w:color="auto"/>
            </w:tcBorders>
            <w:shd w:val="clear" w:color="auto" w:fill="auto"/>
            <w:noWrap/>
            <w:vAlign w:val="center"/>
            <w:hideMark/>
          </w:tcPr>
          <w:p w14:paraId="50E6E0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DEA07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16D1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1.2.36</w:t>
            </w:r>
          </w:p>
        </w:tc>
        <w:tc>
          <w:tcPr>
            <w:tcW w:w="1575" w:type="dxa"/>
            <w:tcBorders>
              <w:top w:val="nil"/>
              <w:left w:val="nil"/>
              <w:bottom w:val="single" w:sz="4" w:space="0" w:color="auto"/>
              <w:right w:val="single" w:sz="4" w:space="0" w:color="auto"/>
            </w:tcBorders>
            <w:shd w:val="clear" w:color="auto" w:fill="auto"/>
            <w:vAlign w:val="center"/>
            <w:hideMark/>
          </w:tcPr>
          <w:p w14:paraId="1D80768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22-125</w:t>
            </w:r>
          </w:p>
        </w:tc>
        <w:tc>
          <w:tcPr>
            <w:tcW w:w="2756" w:type="dxa"/>
            <w:tcBorders>
              <w:top w:val="nil"/>
              <w:left w:val="nil"/>
              <w:bottom w:val="single" w:sz="4" w:space="0" w:color="auto"/>
              <w:right w:val="single" w:sz="4" w:space="0" w:color="auto"/>
            </w:tcBorders>
            <w:shd w:val="clear" w:color="auto" w:fill="auto"/>
            <w:vAlign w:val="center"/>
            <w:hideMark/>
          </w:tcPr>
          <w:p w14:paraId="64509F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DN40մմ պողպատե խողովակի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40766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AFB00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7A52A9D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0,815</w:t>
            </w:r>
          </w:p>
        </w:tc>
        <w:tc>
          <w:tcPr>
            <w:tcW w:w="1039" w:type="dxa"/>
            <w:tcBorders>
              <w:top w:val="nil"/>
              <w:left w:val="nil"/>
              <w:bottom w:val="single" w:sz="4" w:space="0" w:color="auto"/>
              <w:right w:val="single" w:sz="4" w:space="0" w:color="auto"/>
            </w:tcBorders>
            <w:shd w:val="clear" w:color="auto" w:fill="auto"/>
            <w:vAlign w:val="center"/>
            <w:hideMark/>
          </w:tcPr>
          <w:p w14:paraId="5049DEF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4,89</w:t>
            </w:r>
          </w:p>
        </w:tc>
        <w:tc>
          <w:tcPr>
            <w:tcW w:w="2308" w:type="dxa"/>
            <w:tcBorders>
              <w:top w:val="nil"/>
              <w:left w:val="nil"/>
              <w:bottom w:val="single" w:sz="4" w:space="0" w:color="auto"/>
              <w:right w:val="single" w:sz="4" w:space="0" w:color="auto"/>
            </w:tcBorders>
            <w:shd w:val="clear" w:color="auto" w:fill="auto"/>
            <w:noWrap/>
            <w:vAlign w:val="center"/>
            <w:hideMark/>
          </w:tcPr>
          <w:p w14:paraId="3CFC79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984007" w14:textId="77777777" w:rsidTr="00321448">
        <w:trPr>
          <w:trHeight w:val="12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BFAD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1.2.37</w:t>
            </w:r>
          </w:p>
        </w:tc>
        <w:tc>
          <w:tcPr>
            <w:tcW w:w="1575" w:type="dxa"/>
            <w:tcBorders>
              <w:top w:val="nil"/>
              <w:left w:val="nil"/>
              <w:bottom w:val="single" w:sz="4" w:space="0" w:color="auto"/>
              <w:right w:val="single" w:sz="4" w:space="0" w:color="auto"/>
            </w:tcBorders>
            <w:shd w:val="clear" w:color="auto" w:fill="auto"/>
            <w:vAlign w:val="center"/>
            <w:hideMark/>
          </w:tcPr>
          <w:p w14:paraId="2B5CF82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22-362</w:t>
            </w:r>
          </w:p>
        </w:tc>
        <w:tc>
          <w:tcPr>
            <w:tcW w:w="2756" w:type="dxa"/>
            <w:tcBorders>
              <w:top w:val="nil"/>
              <w:left w:val="nil"/>
              <w:bottom w:val="single" w:sz="4" w:space="0" w:color="auto"/>
              <w:right w:val="single" w:sz="4" w:space="0" w:color="auto"/>
            </w:tcBorders>
            <w:shd w:val="clear" w:color="auto" w:fill="auto"/>
            <w:vAlign w:val="center"/>
            <w:hideMark/>
          </w:tcPr>
          <w:p w14:paraId="28A89C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արմունկ DN32-40մմ, a=90</w:t>
            </w:r>
            <w:r w:rsidRPr="00321448">
              <w:rPr>
                <w:rFonts w:ascii="Sylfaen" w:hAnsi="Sylfaen" w:cs="Arial"/>
                <w:sz w:val="16"/>
                <w:szCs w:val="16"/>
                <w:vertAlign w:val="superscript"/>
                <w:lang w:val="ru-RU" w:eastAsia="ru-RU"/>
              </w:rPr>
              <w:t xml:space="preserve">0 </w:t>
            </w:r>
            <w:r w:rsidRPr="00321448">
              <w:rPr>
                <w:rFonts w:ascii="Sylfaen" w:hAnsi="Sylfaen" w:cs="Arial"/>
                <w:sz w:val="16"/>
                <w:szCs w:val="16"/>
                <w:lang w:val="ru-RU" w:eastAsia="ru-RU"/>
              </w:rPr>
              <w:t>, ձագար Փ40x65մմ, անցում Փ25x32մմ, եռաբաշխիչ Փ32մմ,  արժեք, մստսկսրսրեւմ, մոնտաժ</w:t>
            </w:r>
          </w:p>
        </w:tc>
        <w:tc>
          <w:tcPr>
            <w:tcW w:w="1108" w:type="dxa"/>
            <w:tcBorders>
              <w:top w:val="nil"/>
              <w:left w:val="nil"/>
              <w:bottom w:val="single" w:sz="4" w:space="0" w:color="auto"/>
              <w:right w:val="single" w:sz="4" w:space="0" w:color="auto"/>
            </w:tcBorders>
            <w:shd w:val="clear" w:color="auto" w:fill="auto"/>
            <w:vAlign w:val="center"/>
            <w:hideMark/>
          </w:tcPr>
          <w:p w14:paraId="677B4F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00A77D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2,82</w:t>
            </w:r>
          </w:p>
        </w:tc>
        <w:tc>
          <w:tcPr>
            <w:tcW w:w="1244" w:type="dxa"/>
            <w:tcBorders>
              <w:top w:val="nil"/>
              <w:left w:val="nil"/>
              <w:bottom w:val="single" w:sz="4" w:space="0" w:color="auto"/>
              <w:right w:val="single" w:sz="4" w:space="0" w:color="auto"/>
            </w:tcBorders>
            <w:shd w:val="clear" w:color="auto" w:fill="auto"/>
            <w:noWrap/>
            <w:vAlign w:val="center"/>
            <w:hideMark/>
          </w:tcPr>
          <w:p w14:paraId="3481018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2,306</w:t>
            </w:r>
          </w:p>
        </w:tc>
        <w:tc>
          <w:tcPr>
            <w:tcW w:w="1039" w:type="dxa"/>
            <w:tcBorders>
              <w:top w:val="nil"/>
              <w:left w:val="nil"/>
              <w:bottom w:val="single" w:sz="4" w:space="0" w:color="auto"/>
              <w:right w:val="single" w:sz="4" w:space="0" w:color="auto"/>
            </w:tcBorders>
            <w:shd w:val="clear" w:color="auto" w:fill="auto"/>
            <w:vAlign w:val="center"/>
            <w:hideMark/>
          </w:tcPr>
          <w:p w14:paraId="54252A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6,50</w:t>
            </w:r>
          </w:p>
        </w:tc>
        <w:tc>
          <w:tcPr>
            <w:tcW w:w="2308" w:type="dxa"/>
            <w:tcBorders>
              <w:top w:val="nil"/>
              <w:left w:val="nil"/>
              <w:bottom w:val="single" w:sz="4" w:space="0" w:color="auto"/>
              <w:right w:val="single" w:sz="4" w:space="0" w:color="auto"/>
            </w:tcBorders>
            <w:shd w:val="clear" w:color="auto" w:fill="auto"/>
            <w:noWrap/>
            <w:vAlign w:val="center"/>
            <w:hideMark/>
          </w:tcPr>
          <w:p w14:paraId="30DC89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52B94F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6DD06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1.2.38</w:t>
            </w:r>
          </w:p>
        </w:tc>
        <w:tc>
          <w:tcPr>
            <w:tcW w:w="1575" w:type="dxa"/>
            <w:tcBorders>
              <w:top w:val="nil"/>
              <w:left w:val="nil"/>
              <w:bottom w:val="single" w:sz="4" w:space="0" w:color="auto"/>
              <w:right w:val="single" w:sz="4" w:space="0" w:color="auto"/>
            </w:tcBorders>
            <w:shd w:val="clear" w:color="auto" w:fill="auto"/>
            <w:vAlign w:val="center"/>
            <w:hideMark/>
          </w:tcPr>
          <w:p w14:paraId="285F05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 կիրառելի</w:t>
            </w:r>
          </w:p>
        </w:tc>
        <w:tc>
          <w:tcPr>
            <w:tcW w:w="2756" w:type="dxa"/>
            <w:tcBorders>
              <w:top w:val="nil"/>
              <w:left w:val="nil"/>
              <w:bottom w:val="single" w:sz="4" w:space="0" w:color="auto"/>
              <w:right w:val="single" w:sz="4" w:space="0" w:color="auto"/>
            </w:tcBorders>
            <w:shd w:val="clear" w:color="auto" w:fill="auto"/>
            <w:vAlign w:val="center"/>
            <w:hideMark/>
          </w:tcPr>
          <w:p w14:paraId="60664FB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DN25x2մմ կարճախողովակ,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00DF6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2B0BB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w:t>
            </w:r>
          </w:p>
        </w:tc>
        <w:tc>
          <w:tcPr>
            <w:tcW w:w="1244" w:type="dxa"/>
            <w:tcBorders>
              <w:top w:val="nil"/>
              <w:left w:val="nil"/>
              <w:bottom w:val="single" w:sz="4" w:space="0" w:color="auto"/>
              <w:right w:val="single" w:sz="4" w:space="0" w:color="auto"/>
            </w:tcBorders>
            <w:shd w:val="clear" w:color="auto" w:fill="auto"/>
            <w:noWrap/>
            <w:vAlign w:val="center"/>
            <w:hideMark/>
          </w:tcPr>
          <w:p w14:paraId="111EB1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1,244</w:t>
            </w:r>
          </w:p>
        </w:tc>
        <w:tc>
          <w:tcPr>
            <w:tcW w:w="1039" w:type="dxa"/>
            <w:tcBorders>
              <w:top w:val="nil"/>
              <w:left w:val="nil"/>
              <w:bottom w:val="single" w:sz="4" w:space="0" w:color="auto"/>
              <w:right w:val="single" w:sz="4" w:space="0" w:color="auto"/>
            </w:tcBorders>
            <w:shd w:val="clear" w:color="auto" w:fill="auto"/>
            <w:vAlign w:val="center"/>
            <w:hideMark/>
          </w:tcPr>
          <w:p w14:paraId="617A26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0,25</w:t>
            </w:r>
          </w:p>
        </w:tc>
        <w:tc>
          <w:tcPr>
            <w:tcW w:w="2308" w:type="dxa"/>
            <w:tcBorders>
              <w:top w:val="nil"/>
              <w:left w:val="nil"/>
              <w:bottom w:val="single" w:sz="4" w:space="0" w:color="auto"/>
              <w:right w:val="single" w:sz="4" w:space="0" w:color="auto"/>
            </w:tcBorders>
            <w:shd w:val="clear" w:color="auto" w:fill="auto"/>
            <w:noWrap/>
            <w:vAlign w:val="center"/>
            <w:hideMark/>
          </w:tcPr>
          <w:p w14:paraId="2634DD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9CECC4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FECA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1.2.39</w:t>
            </w:r>
          </w:p>
        </w:tc>
        <w:tc>
          <w:tcPr>
            <w:tcW w:w="1575" w:type="dxa"/>
            <w:tcBorders>
              <w:top w:val="nil"/>
              <w:left w:val="nil"/>
              <w:bottom w:val="single" w:sz="4" w:space="0" w:color="auto"/>
              <w:right w:val="single" w:sz="4" w:space="0" w:color="auto"/>
            </w:tcBorders>
            <w:shd w:val="clear" w:color="auto" w:fill="auto"/>
            <w:vAlign w:val="center"/>
            <w:hideMark/>
          </w:tcPr>
          <w:p w14:paraId="60B908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 կիրառելի</w:t>
            </w:r>
          </w:p>
        </w:tc>
        <w:tc>
          <w:tcPr>
            <w:tcW w:w="2756" w:type="dxa"/>
            <w:tcBorders>
              <w:top w:val="nil"/>
              <w:left w:val="nil"/>
              <w:bottom w:val="single" w:sz="4" w:space="0" w:color="auto"/>
              <w:right w:val="single" w:sz="4" w:space="0" w:color="auto"/>
            </w:tcBorders>
            <w:shd w:val="clear" w:color="auto" w:fill="auto"/>
            <w:vAlign w:val="center"/>
            <w:hideMark/>
          </w:tcPr>
          <w:p w14:paraId="35861C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DN32x2մմ խողովակ,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4F713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5A781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w:t>
            </w:r>
          </w:p>
        </w:tc>
        <w:tc>
          <w:tcPr>
            <w:tcW w:w="1244" w:type="dxa"/>
            <w:tcBorders>
              <w:top w:val="nil"/>
              <w:left w:val="nil"/>
              <w:bottom w:val="single" w:sz="4" w:space="0" w:color="auto"/>
              <w:right w:val="single" w:sz="4" w:space="0" w:color="auto"/>
            </w:tcBorders>
            <w:shd w:val="clear" w:color="auto" w:fill="auto"/>
            <w:noWrap/>
            <w:vAlign w:val="center"/>
            <w:hideMark/>
          </w:tcPr>
          <w:p w14:paraId="4614C2C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1,379</w:t>
            </w:r>
          </w:p>
        </w:tc>
        <w:tc>
          <w:tcPr>
            <w:tcW w:w="1039" w:type="dxa"/>
            <w:tcBorders>
              <w:top w:val="nil"/>
              <w:left w:val="nil"/>
              <w:bottom w:val="single" w:sz="4" w:space="0" w:color="auto"/>
              <w:right w:val="single" w:sz="4" w:space="0" w:color="auto"/>
            </w:tcBorders>
            <w:shd w:val="clear" w:color="auto" w:fill="auto"/>
            <w:vAlign w:val="center"/>
            <w:hideMark/>
          </w:tcPr>
          <w:p w14:paraId="2580C45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7,03</w:t>
            </w:r>
          </w:p>
        </w:tc>
        <w:tc>
          <w:tcPr>
            <w:tcW w:w="2308" w:type="dxa"/>
            <w:tcBorders>
              <w:top w:val="nil"/>
              <w:left w:val="nil"/>
              <w:bottom w:val="single" w:sz="4" w:space="0" w:color="auto"/>
              <w:right w:val="single" w:sz="4" w:space="0" w:color="auto"/>
            </w:tcBorders>
            <w:shd w:val="clear" w:color="auto" w:fill="auto"/>
            <w:noWrap/>
            <w:vAlign w:val="center"/>
            <w:hideMark/>
          </w:tcPr>
          <w:p w14:paraId="57F980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28382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7EB1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1.2.40</w:t>
            </w:r>
          </w:p>
        </w:tc>
        <w:tc>
          <w:tcPr>
            <w:tcW w:w="1575" w:type="dxa"/>
            <w:tcBorders>
              <w:top w:val="nil"/>
              <w:left w:val="nil"/>
              <w:bottom w:val="single" w:sz="4" w:space="0" w:color="auto"/>
              <w:right w:val="single" w:sz="4" w:space="0" w:color="auto"/>
            </w:tcBorders>
            <w:shd w:val="clear" w:color="auto" w:fill="auto"/>
            <w:vAlign w:val="center"/>
            <w:hideMark/>
          </w:tcPr>
          <w:p w14:paraId="70723D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22-125</w:t>
            </w:r>
          </w:p>
        </w:tc>
        <w:tc>
          <w:tcPr>
            <w:tcW w:w="2756" w:type="dxa"/>
            <w:tcBorders>
              <w:top w:val="nil"/>
              <w:left w:val="nil"/>
              <w:bottom w:val="single" w:sz="4" w:space="0" w:color="auto"/>
              <w:right w:val="single" w:sz="4" w:space="0" w:color="auto"/>
            </w:tcBorders>
            <w:shd w:val="clear" w:color="auto" w:fill="auto"/>
            <w:vAlign w:val="center"/>
            <w:hideMark/>
          </w:tcPr>
          <w:p w14:paraId="69BE29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DN32մմ պողպատե խողովակի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3F4DD8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8672B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w:t>
            </w:r>
          </w:p>
        </w:tc>
        <w:tc>
          <w:tcPr>
            <w:tcW w:w="1244" w:type="dxa"/>
            <w:tcBorders>
              <w:top w:val="nil"/>
              <w:left w:val="nil"/>
              <w:bottom w:val="single" w:sz="4" w:space="0" w:color="auto"/>
              <w:right w:val="single" w:sz="4" w:space="0" w:color="auto"/>
            </w:tcBorders>
            <w:shd w:val="clear" w:color="auto" w:fill="auto"/>
            <w:noWrap/>
            <w:vAlign w:val="center"/>
            <w:hideMark/>
          </w:tcPr>
          <w:p w14:paraId="18F96B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0,815</w:t>
            </w:r>
          </w:p>
        </w:tc>
        <w:tc>
          <w:tcPr>
            <w:tcW w:w="1039" w:type="dxa"/>
            <w:tcBorders>
              <w:top w:val="nil"/>
              <w:left w:val="nil"/>
              <w:bottom w:val="single" w:sz="4" w:space="0" w:color="auto"/>
              <w:right w:val="single" w:sz="4" w:space="0" w:color="auto"/>
            </w:tcBorders>
            <w:shd w:val="clear" w:color="auto" w:fill="auto"/>
            <w:vAlign w:val="center"/>
            <w:hideMark/>
          </w:tcPr>
          <w:p w14:paraId="339F1B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4,15</w:t>
            </w:r>
          </w:p>
        </w:tc>
        <w:tc>
          <w:tcPr>
            <w:tcW w:w="2308" w:type="dxa"/>
            <w:tcBorders>
              <w:top w:val="nil"/>
              <w:left w:val="nil"/>
              <w:bottom w:val="single" w:sz="4" w:space="0" w:color="auto"/>
              <w:right w:val="single" w:sz="4" w:space="0" w:color="auto"/>
            </w:tcBorders>
            <w:shd w:val="clear" w:color="auto" w:fill="auto"/>
            <w:noWrap/>
            <w:vAlign w:val="center"/>
            <w:hideMark/>
          </w:tcPr>
          <w:p w14:paraId="79DE53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A1E79D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FE69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1.2.41</w:t>
            </w:r>
          </w:p>
        </w:tc>
        <w:tc>
          <w:tcPr>
            <w:tcW w:w="1575" w:type="dxa"/>
            <w:tcBorders>
              <w:top w:val="nil"/>
              <w:left w:val="nil"/>
              <w:bottom w:val="single" w:sz="4" w:space="0" w:color="auto"/>
              <w:right w:val="single" w:sz="4" w:space="0" w:color="auto"/>
            </w:tcBorders>
            <w:shd w:val="clear" w:color="auto" w:fill="auto"/>
            <w:vAlign w:val="center"/>
            <w:hideMark/>
          </w:tcPr>
          <w:p w14:paraId="6111563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16-134</w:t>
            </w:r>
          </w:p>
        </w:tc>
        <w:tc>
          <w:tcPr>
            <w:tcW w:w="2756" w:type="dxa"/>
            <w:tcBorders>
              <w:top w:val="nil"/>
              <w:left w:val="nil"/>
              <w:bottom w:val="single" w:sz="4" w:space="0" w:color="auto"/>
              <w:right w:val="single" w:sz="4" w:space="0" w:color="auto"/>
            </w:tcBorders>
            <w:shd w:val="clear" w:color="auto" w:fill="auto"/>
            <w:vAlign w:val="center"/>
            <w:hideMark/>
          </w:tcPr>
          <w:p w14:paraId="7124654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Ամերիկանկա DN32, PN1.0ՄՊա, ներքին, արտաքին պարուրակով,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C4F0A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F4333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70244DD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8,880</w:t>
            </w:r>
          </w:p>
        </w:tc>
        <w:tc>
          <w:tcPr>
            <w:tcW w:w="1039" w:type="dxa"/>
            <w:tcBorders>
              <w:top w:val="nil"/>
              <w:left w:val="nil"/>
              <w:bottom w:val="single" w:sz="4" w:space="0" w:color="auto"/>
              <w:right w:val="single" w:sz="4" w:space="0" w:color="auto"/>
            </w:tcBorders>
            <w:shd w:val="clear" w:color="auto" w:fill="auto"/>
            <w:vAlign w:val="center"/>
            <w:hideMark/>
          </w:tcPr>
          <w:p w14:paraId="3BCA56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53,28</w:t>
            </w:r>
          </w:p>
        </w:tc>
        <w:tc>
          <w:tcPr>
            <w:tcW w:w="2308" w:type="dxa"/>
            <w:tcBorders>
              <w:top w:val="nil"/>
              <w:left w:val="nil"/>
              <w:bottom w:val="single" w:sz="4" w:space="0" w:color="auto"/>
              <w:right w:val="single" w:sz="4" w:space="0" w:color="auto"/>
            </w:tcBorders>
            <w:shd w:val="clear" w:color="auto" w:fill="auto"/>
            <w:noWrap/>
            <w:vAlign w:val="center"/>
            <w:hideMark/>
          </w:tcPr>
          <w:p w14:paraId="5C6BAE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031564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3424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1.2.42</w:t>
            </w:r>
          </w:p>
        </w:tc>
        <w:tc>
          <w:tcPr>
            <w:tcW w:w="1575" w:type="dxa"/>
            <w:tcBorders>
              <w:top w:val="nil"/>
              <w:left w:val="nil"/>
              <w:bottom w:val="single" w:sz="4" w:space="0" w:color="auto"/>
              <w:right w:val="single" w:sz="4" w:space="0" w:color="auto"/>
            </w:tcBorders>
            <w:shd w:val="clear" w:color="auto" w:fill="auto"/>
            <w:vAlign w:val="center"/>
            <w:hideMark/>
          </w:tcPr>
          <w:p w14:paraId="6163CAA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16-134</w:t>
            </w:r>
          </w:p>
        </w:tc>
        <w:tc>
          <w:tcPr>
            <w:tcW w:w="2756" w:type="dxa"/>
            <w:tcBorders>
              <w:top w:val="nil"/>
              <w:left w:val="nil"/>
              <w:bottom w:val="single" w:sz="4" w:space="0" w:color="auto"/>
              <w:right w:val="single" w:sz="4" w:space="0" w:color="auto"/>
            </w:tcBorders>
            <w:shd w:val="clear" w:color="auto" w:fill="auto"/>
            <w:vAlign w:val="center"/>
            <w:hideMark/>
          </w:tcPr>
          <w:p w14:paraId="4C62D5A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գնդային փական  DN25, PN1.0ՄՊա, ներքին պարուրակով,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6ABC8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74720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4EAB665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8,521</w:t>
            </w:r>
          </w:p>
        </w:tc>
        <w:tc>
          <w:tcPr>
            <w:tcW w:w="1039" w:type="dxa"/>
            <w:tcBorders>
              <w:top w:val="nil"/>
              <w:left w:val="nil"/>
              <w:bottom w:val="single" w:sz="4" w:space="0" w:color="auto"/>
              <w:right w:val="single" w:sz="4" w:space="0" w:color="auto"/>
            </w:tcBorders>
            <w:shd w:val="clear" w:color="auto" w:fill="auto"/>
            <w:vAlign w:val="center"/>
            <w:hideMark/>
          </w:tcPr>
          <w:p w14:paraId="208331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25,56</w:t>
            </w:r>
          </w:p>
        </w:tc>
        <w:tc>
          <w:tcPr>
            <w:tcW w:w="2308" w:type="dxa"/>
            <w:tcBorders>
              <w:top w:val="nil"/>
              <w:left w:val="nil"/>
              <w:bottom w:val="single" w:sz="4" w:space="0" w:color="auto"/>
              <w:right w:val="single" w:sz="4" w:space="0" w:color="auto"/>
            </w:tcBorders>
            <w:shd w:val="clear" w:color="auto" w:fill="auto"/>
            <w:noWrap/>
            <w:vAlign w:val="center"/>
            <w:hideMark/>
          </w:tcPr>
          <w:p w14:paraId="64104B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C40A4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C865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1.2.43</w:t>
            </w:r>
          </w:p>
        </w:tc>
        <w:tc>
          <w:tcPr>
            <w:tcW w:w="1575" w:type="dxa"/>
            <w:tcBorders>
              <w:top w:val="nil"/>
              <w:left w:val="nil"/>
              <w:bottom w:val="single" w:sz="4" w:space="0" w:color="auto"/>
              <w:right w:val="single" w:sz="4" w:space="0" w:color="auto"/>
            </w:tcBorders>
            <w:shd w:val="clear" w:color="auto" w:fill="auto"/>
            <w:vAlign w:val="center"/>
            <w:hideMark/>
          </w:tcPr>
          <w:p w14:paraId="25D943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 կիրառելի</w:t>
            </w:r>
          </w:p>
        </w:tc>
        <w:tc>
          <w:tcPr>
            <w:tcW w:w="2756" w:type="dxa"/>
            <w:tcBorders>
              <w:top w:val="nil"/>
              <w:left w:val="nil"/>
              <w:bottom w:val="single" w:sz="4" w:space="0" w:color="auto"/>
              <w:right w:val="single" w:sz="4" w:space="0" w:color="auto"/>
            </w:tcBorders>
            <w:shd w:val="clear" w:color="auto" w:fill="auto"/>
            <w:vAlign w:val="center"/>
            <w:hideMark/>
          </w:tcPr>
          <w:p w14:paraId="1AF0B3D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DN25x2մմ կարճախողովակ միակողմանի արտաքին պարուրակով , L=0.3մ, ,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F30D0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EB0D1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w:t>
            </w:r>
          </w:p>
        </w:tc>
        <w:tc>
          <w:tcPr>
            <w:tcW w:w="1244" w:type="dxa"/>
            <w:tcBorders>
              <w:top w:val="nil"/>
              <w:left w:val="nil"/>
              <w:bottom w:val="single" w:sz="4" w:space="0" w:color="auto"/>
              <w:right w:val="single" w:sz="4" w:space="0" w:color="auto"/>
            </w:tcBorders>
            <w:shd w:val="clear" w:color="auto" w:fill="auto"/>
            <w:noWrap/>
            <w:vAlign w:val="center"/>
            <w:hideMark/>
          </w:tcPr>
          <w:p w14:paraId="50588D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1,244</w:t>
            </w:r>
          </w:p>
        </w:tc>
        <w:tc>
          <w:tcPr>
            <w:tcW w:w="1039" w:type="dxa"/>
            <w:tcBorders>
              <w:top w:val="nil"/>
              <w:left w:val="nil"/>
              <w:bottom w:val="single" w:sz="4" w:space="0" w:color="auto"/>
              <w:right w:val="single" w:sz="4" w:space="0" w:color="auto"/>
            </w:tcBorders>
            <w:shd w:val="clear" w:color="auto" w:fill="auto"/>
            <w:vAlign w:val="center"/>
            <w:hideMark/>
          </w:tcPr>
          <w:p w14:paraId="703718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1,12</w:t>
            </w:r>
          </w:p>
        </w:tc>
        <w:tc>
          <w:tcPr>
            <w:tcW w:w="2308" w:type="dxa"/>
            <w:tcBorders>
              <w:top w:val="nil"/>
              <w:left w:val="nil"/>
              <w:bottom w:val="single" w:sz="4" w:space="0" w:color="auto"/>
              <w:right w:val="single" w:sz="4" w:space="0" w:color="auto"/>
            </w:tcBorders>
            <w:shd w:val="clear" w:color="auto" w:fill="auto"/>
            <w:noWrap/>
            <w:vAlign w:val="center"/>
            <w:hideMark/>
          </w:tcPr>
          <w:p w14:paraId="0CABD2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DE6B58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9CAF1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1.2.44</w:t>
            </w:r>
          </w:p>
        </w:tc>
        <w:tc>
          <w:tcPr>
            <w:tcW w:w="1575" w:type="dxa"/>
            <w:tcBorders>
              <w:top w:val="nil"/>
              <w:left w:val="nil"/>
              <w:bottom w:val="single" w:sz="4" w:space="0" w:color="auto"/>
              <w:right w:val="single" w:sz="4" w:space="0" w:color="auto"/>
            </w:tcBorders>
            <w:shd w:val="clear" w:color="auto" w:fill="auto"/>
            <w:vAlign w:val="center"/>
            <w:hideMark/>
          </w:tcPr>
          <w:p w14:paraId="19A18B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22-397, k=0.5</w:t>
            </w:r>
          </w:p>
        </w:tc>
        <w:tc>
          <w:tcPr>
            <w:tcW w:w="2756" w:type="dxa"/>
            <w:tcBorders>
              <w:top w:val="nil"/>
              <w:left w:val="nil"/>
              <w:bottom w:val="single" w:sz="4" w:space="0" w:color="auto"/>
              <w:right w:val="single" w:sz="4" w:space="0" w:color="auto"/>
            </w:tcBorders>
            <w:shd w:val="clear" w:color="auto" w:fill="auto"/>
            <w:vAlign w:val="center"/>
            <w:hideMark/>
          </w:tcPr>
          <w:p w14:paraId="65609A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Փ32մմ անցքի բացում Փ300մմ խողովակի վրա</w:t>
            </w:r>
          </w:p>
        </w:tc>
        <w:tc>
          <w:tcPr>
            <w:tcW w:w="1108" w:type="dxa"/>
            <w:tcBorders>
              <w:top w:val="nil"/>
              <w:left w:val="nil"/>
              <w:bottom w:val="single" w:sz="4" w:space="0" w:color="auto"/>
              <w:right w:val="single" w:sz="4" w:space="0" w:color="auto"/>
            </w:tcBorders>
            <w:shd w:val="clear" w:color="auto" w:fill="auto"/>
            <w:vAlign w:val="center"/>
            <w:hideMark/>
          </w:tcPr>
          <w:p w14:paraId="460CBD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1BDEC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1E147A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1,760</w:t>
            </w:r>
          </w:p>
        </w:tc>
        <w:tc>
          <w:tcPr>
            <w:tcW w:w="1039" w:type="dxa"/>
            <w:tcBorders>
              <w:top w:val="nil"/>
              <w:left w:val="nil"/>
              <w:bottom w:val="single" w:sz="4" w:space="0" w:color="auto"/>
              <w:right w:val="single" w:sz="4" w:space="0" w:color="auto"/>
            </w:tcBorders>
            <w:shd w:val="clear" w:color="auto" w:fill="auto"/>
            <w:vAlign w:val="center"/>
            <w:hideMark/>
          </w:tcPr>
          <w:p w14:paraId="12AD20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5,28</w:t>
            </w:r>
          </w:p>
        </w:tc>
        <w:tc>
          <w:tcPr>
            <w:tcW w:w="2308" w:type="dxa"/>
            <w:tcBorders>
              <w:top w:val="nil"/>
              <w:left w:val="nil"/>
              <w:bottom w:val="single" w:sz="4" w:space="0" w:color="auto"/>
              <w:right w:val="single" w:sz="4" w:space="0" w:color="auto"/>
            </w:tcBorders>
            <w:shd w:val="clear" w:color="auto" w:fill="auto"/>
            <w:noWrap/>
            <w:vAlign w:val="center"/>
            <w:hideMark/>
          </w:tcPr>
          <w:p w14:paraId="16B737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EDB7C9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CF0E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1.2.45</w:t>
            </w:r>
          </w:p>
        </w:tc>
        <w:tc>
          <w:tcPr>
            <w:tcW w:w="1575" w:type="dxa"/>
            <w:tcBorders>
              <w:top w:val="nil"/>
              <w:left w:val="nil"/>
              <w:bottom w:val="single" w:sz="4" w:space="0" w:color="auto"/>
              <w:right w:val="single" w:sz="4" w:space="0" w:color="auto"/>
            </w:tcBorders>
            <w:shd w:val="clear" w:color="auto" w:fill="auto"/>
            <w:vAlign w:val="center"/>
            <w:hideMark/>
          </w:tcPr>
          <w:p w14:paraId="30700EE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55F774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113F22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E1BB4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556,62</w:t>
            </w:r>
          </w:p>
        </w:tc>
        <w:tc>
          <w:tcPr>
            <w:tcW w:w="1244" w:type="dxa"/>
            <w:tcBorders>
              <w:top w:val="nil"/>
              <w:left w:val="nil"/>
              <w:bottom w:val="single" w:sz="4" w:space="0" w:color="auto"/>
              <w:right w:val="single" w:sz="4" w:space="0" w:color="auto"/>
            </w:tcBorders>
            <w:shd w:val="clear" w:color="auto" w:fill="auto"/>
            <w:noWrap/>
            <w:vAlign w:val="center"/>
            <w:hideMark/>
          </w:tcPr>
          <w:p w14:paraId="47E9C7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6E93C0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548,31</w:t>
            </w:r>
          </w:p>
        </w:tc>
        <w:tc>
          <w:tcPr>
            <w:tcW w:w="2308" w:type="dxa"/>
            <w:tcBorders>
              <w:top w:val="nil"/>
              <w:left w:val="nil"/>
              <w:bottom w:val="single" w:sz="4" w:space="0" w:color="auto"/>
              <w:right w:val="single" w:sz="4" w:space="0" w:color="auto"/>
            </w:tcBorders>
            <w:shd w:val="clear" w:color="auto" w:fill="auto"/>
            <w:noWrap/>
            <w:vAlign w:val="center"/>
            <w:hideMark/>
          </w:tcPr>
          <w:p w14:paraId="3542CD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B58089A"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54777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41CB26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2980686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պոմպակայանի սարքավորումների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E3194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F2379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EFC5D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29870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113687,44</w:t>
            </w:r>
          </w:p>
        </w:tc>
        <w:tc>
          <w:tcPr>
            <w:tcW w:w="2308" w:type="dxa"/>
            <w:tcBorders>
              <w:top w:val="nil"/>
              <w:left w:val="nil"/>
              <w:bottom w:val="single" w:sz="4" w:space="0" w:color="auto"/>
              <w:right w:val="single" w:sz="4" w:space="0" w:color="auto"/>
            </w:tcBorders>
            <w:shd w:val="clear" w:color="000000" w:fill="D8E4BC"/>
            <w:noWrap/>
            <w:vAlign w:val="center"/>
            <w:hideMark/>
          </w:tcPr>
          <w:p w14:paraId="7D2FBC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15,378</w:t>
            </w:r>
          </w:p>
        </w:tc>
      </w:tr>
      <w:tr w:rsidR="00321448" w:rsidRPr="00321448" w14:paraId="14DC8CC8"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6B4ED6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4A9A4F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1CED6B18"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1-2   բաժնի </w:t>
            </w:r>
          </w:p>
        </w:tc>
        <w:tc>
          <w:tcPr>
            <w:tcW w:w="1108" w:type="dxa"/>
            <w:tcBorders>
              <w:top w:val="nil"/>
              <w:left w:val="nil"/>
              <w:bottom w:val="single" w:sz="4" w:space="0" w:color="auto"/>
              <w:right w:val="single" w:sz="4" w:space="0" w:color="auto"/>
            </w:tcBorders>
            <w:shd w:val="clear" w:color="000000" w:fill="F2DCDB"/>
            <w:vAlign w:val="center"/>
            <w:hideMark/>
          </w:tcPr>
          <w:p w14:paraId="5B3233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2FEF00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7EF24A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3033EA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113687,44</w:t>
            </w:r>
          </w:p>
        </w:tc>
        <w:tc>
          <w:tcPr>
            <w:tcW w:w="2308" w:type="dxa"/>
            <w:tcBorders>
              <w:top w:val="nil"/>
              <w:left w:val="nil"/>
              <w:bottom w:val="single" w:sz="4" w:space="0" w:color="auto"/>
              <w:right w:val="single" w:sz="4" w:space="0" w:color="auto"/>
            </w:tcBorders>
            <w:shd w:val="clear" w:color="000000" w:fill="F2DCDB"/>
            <w:vAlign w:val="center"/>
            <w:hideMark/>
          </w:tcPr>
          <w:p w14:paraId="52A812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15,38</w:t>
            </w:r>
          </w:p>
        </w:tc>
      </w:tr>
      <w:tr w:rsidR="00321448" w:rsidRPr="00321448" w14:paraId="1652557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119B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7A7A71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65499CC"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 xml:space="preserve">1.3  I-ին աստիճանի պոմպակայանի ջրընդունիչ </w:t>
            </w:r>
          </w:p>
        </w:tc>
        <w:tc>
          <w:tcPr>
            <w:tcW w:w="1108" w:type="dxa"/>
            <w:tcBorders>
              <w:top w:val="nil"/>
              <w:left w:val="nil"/>
              <w:bottom w:val="single" w:sz="4" w:space="0" w:color="auto"/>
              <w:right w:val="single" w:sz="4" w:space="0" w:color="auto"/>
            </w:tcBorders>
            <w:shd w:val="clear" w:color="auto" w:fill="auto"/>
            <w:vAlign w:val="center"/>
            <w:hideMark/>
          </w:tcPr>
          <w:p w14:paraId="369D07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142B0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668C0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BB1EB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39140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019D3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A47E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1484CD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5BF4AED"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56AA46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5D5800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42619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49A9C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A7394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7E2621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FA13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w:t>
            </w:r>
          </w:p>
        </w:tc>
        <w:tc>
          <w:tcPr>
            <w:tcW w:w="1575" w:type="dxa"/>
            <w:tcBorders>
              <w:top w:val="nil"/>
              <w:left w:val="nil"/>
              <w:bottom w:val="single" w:sz="4" w:space="0" w:color="auto"/>
              <w:right w:val="single" w:sz="4" w:space="0" w:color="auto"/>
            </w:tcBorders>
            <w:shd w:val="clear" w:color="auto" w:fill="auto"/>
            <w:vAlign w:val="center"/>
            <w:hideMark/>
          </w:tcPr>
          <w:p w14:paraId="53D6E68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1-173 կիրառելի</w:t>
            </w:r>
          </w:p>
        </w:tc>
        <w:tc>
          <w:tcPr>
            <w:tcW w:w="2756" w:type="dxa"/>
            <w:tcBorders>
              <w:top w:val="nil"/>
              <w:left w:val="nil"/>
              <w:bottom w:val="single" w:sz="4" w:space="0" w:color="auto"/>
              <w:right w:val="single" w:sz="4" w:space="0" w:color="auto"/>
            </w:tcBorders>
            <w:shd w:val="clear" w:color="auto" w:fill="auto"/>
            <w:hideMark/>
          </w:tcPr>
          <w:p w14:paraId="7657C72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Գոյություն ունեցող ջրընդունիչ ավազանի քանդում էքսկավատորով  բարձումով   </w:t>
            </w:r>
          </w:p>
        </w:tc>
        <w:tc>
          <w:tcPr>
            <w:tcW w:w="1108" w:type="dxa"/>
            <w:tcBorders>
              <w:top w:val="nil"/>
              <w:left w:val="nil"/>
              <w:bottom w:val="single" w:sz="4" w:space="0" w:color="auto"/>
              <w:right w:val="single" w:sz="4" w:space="0" w:color="auto"/>
            </w:tcBorders>
            <w:shd w:val="clear" w:color="auto" w:fill="auto"/>
            <w:vAlign w:val="center"/>
            <w:hideMark/>
          </w:tcPr>
          <w:p w14:paraId="2080F1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DB4E1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6F4A00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1,158</w:t>
            </w:r>
          </w:p>
        </w:tc>
        <w:tc>
          <w:tcPr>
            <w:tcW w:w="1039" w:type="dxa"/>
            <w:tcBorders>
              <w:top w:val="nil"/>
              <w:left w:val="nil"/>
              <w:bottom w:val="single" w:sz="4" w:space="0" w:color="auto"/>
              <w:right w:val="single" w:sz="4" w:space="0" w:color="auto"/>
            </w:tcBorders>
            <w:shd w:val="clear" w:color="auto" w:fill="auto"/>
            <w:vAlign w:val="center"/>
            <w:hideMark/>
          </w:tcPr>
          <w:p w14:paraId="05107B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5,79</w:t>
            </w:r>
          </w:p>
        </w:tc>
        <w:tc>
          <w:tcPr>
            <w:tcW w:w="2308" w:type="dxa"/>
            <w:tcBorders>
              <w:top w:val="nil"/>
              <w:left w:val="nil"/>
              <w:bottom w:val="single" w:sz="4" w:space="0" w:color="auto"/>
              <w:right w:val="single" w:sz="4" w:space="0" w:color="auto"/>
            </w:tcBorders>
            <w:shd w:val="clear" w:color="auto" w:fill="auto"/>
            <w:noWrap/>
            <w:vAlign w:val="center"/>
            <w:hideMark/>
          </w:tcPr>
          <w:p w14:paraId="646092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D70814"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DA01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1.3.2</w:t>
            </w:r>
          </w:p>
        </w:tc>
        <w:tc>
          <w:tcPr>
            <w:tcW w:w="1575" w:type="dxa"/>
            <w:tcBorders>
              <w:top w:val="nil"/>
              <w:left w:val="nil"/>
              <w:bottom w:val="single" w:sz="4" w:space="0" w:color="auto"/>
              <w:right w:val="single" w:sz="4" w:space="0" w:color="auto"/>
            </w:tcBorders>
            <w:shd w:val="clear" w:color="auto" w:fill="auto"/>
            <w:vAlign w:val="center"/>
            <w:hideMark/>
          </w:tcPr>
          <w:p w14:paraId="3082AE3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արժեք 1տ/կմ 170դրամ</w:t>
            </w:r>
          </w:p>
        </w:tc>
        <w:tc>
          <w:tcPr>
            <w:tcW w:w="2756" w:type="dxa"/>
            <w:tcBorders>
              <w:top w:val="nil"/>
              <w:left w:val="nil"/>
              <w:bottom w:val="single" w:sz="4" w:space="0" w:color="auto"/>
              <w:right w:val="single" w:sz="4" w:space="0" w:color="auto"/>
            </w:tcBorders>
            <w:shd w:val="clear" w:color="auto" w:fill="auto"/>
            <w:vAlign w:val="center"/>
            <w:hideMark/>
          </w:tcPr>
          <w:p w14:paraId="20636C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Բարձված թափոնների ինքնաթափերով տեղափոխում 1.5կմ թափոնավայր</w:t>
            </w:r>
          </w:p>
        </w:tc>
        <w:tc>
          <w:tcPr>
            <w:tcW w:w="1108" w:type="dxa"/>
            <w:tcBorders>
              <w:top w:val="nil"/>
              <w:left w:val="nil"/>
              <w:bottom w:val="single" w:sz="4" w:space="0" w:color="auto"/>
              <w:right w:val="single" w:sz="4" w:space="0" w:color="auto"/>
            </w:tcBorders>
            <w:shd w:val="clear" w:color="auto" w:fill="auto"/>
            <w:vAlign w:val="center"/>
            <w:hideMark/>
          </w:tcPr>
          <w:p w14:paraId="2134D4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2D9C7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w:t>
            </w:r>
          </w:p>
        </w:tc>
        <w:tc>
          <w:tcPr>
            <w:tcW w:w="1244" w:type="dxa"/>
            <w:tcBorders>
              <w:top w:val="nil"/>
              <w:left w:val="nil"/>
              <w:bottom w:val="single" w:sz="4" w:space="0" w:color="auto"/>
              <w:right w:val="single" w:sz="4" w:space="0" w:color="auto"/>
            </w:tcBorders>
            <w:shd w:val="clear" w:color="auto" w:fill="auto"/>
            <w:noWrap/>
            <w:vAlign w:val="center"/>
            <w:hideMark/>
          </w:tcPr>
          <w:p w14:paraId="77B797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59330AB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3,68</w:t>
            </w:r>
          </w:p>
        </w:tc>
        <w:tc>
          <w:tcPr>
            <w:tcW w:w="2308" w:type="dxa"/>
            <w:tcBorders>
              <w:top w:val="nil"/>
              <w:left w:val="nil"/>
              <w:bottom w:val="single" w:sz="4" w:space="0" w:color="auto"/>
              <w:right w:val="single" w:sz="4" w:space="0" w:color="auto"/>
            </w:tcBorders>
            <w:shd w:val="clear" w:color="auto" w:fill="auto"/>
            <w:noWrap/>
            <w:vAlign w:val="center"/>
            <w:hideMark/>
          </w:tcPr>
          <w:p w14:paraId="162EAE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96BF7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F5DB0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1.3.3</w:t>
            </w:r>
          </w:p>
        </w:tc>
        <w:tc>
          <w:tcPr>
            <w:tcW w:w="1575" w:type="dxa"/>
            <w:tcBorders>
              <w:top w:val="nil"/>
              <w:left w:val="nil"/>
              <w:bottom w:val="single" w:sz="4" w:space="0" w:color="auto"/>
              <w:right w:val="single" w:sz="4" w:space="0" w:color="auto"/>
            </w:tcBorders>
            <w:shd w:val="clear" w:color="auto" w:fill="auto"/>
            <w:vAlign w:val="center"/>
            <w:hideMark/>
          </w:tcPr>
          <w:p w14:paraId="384217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5A8A72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թափոնների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0C59EB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0B460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52D703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1DBFB17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0,45</w:t>
            </w:r>
          </w:p>
        </w:tc>
        <w:tc>
          <w:tcPr>
            <w:tcW w:w="2308" w:type="dxa"/>
            <w:tcBorders>
              <w:top w:val="nil"/>
              <w:left w:val="nil"/>
              <w:bottom w:val="single" w:sz="4" w:space="0" w:color="auto"/>
              <w:right w:val="single" w:sz="4" w:space="0" w:color="auto"/>
            </w:tcBorders>
            <w:shd w:val="clear" w:color="auto" w:fill="auto"/>
            <w:noWrap/>
            <w:vAlign w:val="center"/>
            <w:hideMark/>
          </w:tcPr>
          <w:p w14:paraId="5E06CA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3135E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3C5C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1.3.4</w:t>
            </w:r>
          </w:p>
        </w:tc>
        <w:tc>
          <w:tcPr>
            <w:tcW w:w="1575" w:type="dxa"/>
            <w:tcBorders>
              <w:top w:val="nil"/>
              <w:left w:val="nil"/>
              <w:bottom w:val="single" w:sz="4" w:space="0" w:color="auto"/>
              <w:right w:val="single" w:sz="4" w:space="0" w:color="auto"/>
            </w:tcBorders>
            <w:shd w:val="clear" w:color="auto" w:fill="auto"/>
            <w:vAlign w:val="center"/>
            <w:hideMark/>
          </w:tcPr>
          <w:p w14:paraId="7DBFED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1-51</w:t>
            </w:r>
          </w:p>
        </w:tc>
        <w:tc>
          <w:tcPr>
            <w:tcW w:w="2756" w:type="dxa"/>
            <w:tcBorders>
              <w:top w:val="nil"/>
              <w:left w:val="nil"/>
              <w:bottom w:val="single" w:sz="4" w:space="0" w:color="auto"/>
              <w:right w:val="single" w:sz="4" w:space="0" w:color="auto"/>
            </w:tcBorders>
            <w:shd w:val="clear" w:color="auto" w:fill="auto"/>
            <w:hideMark/>
          </w:tcPr>
          <w:p w14:paraId="46FE6BF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էքսկավատորով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298200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B50D0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w:t>
            </w:r>
          </w:p>
        </w:tc>
        <w:tc>
          <w:tcPr>
            <w:tcW w:w="1244" w:type="dxa"/>
            <w:tcBorders>
              <w:top w:val="nil"/>
              <w:left w:val="nil"/>
              <w:bottom w:val="single" w:sz="4" w:space="0" w:color="auto"/>
              <w:right w:val="single" w:sz="4" w:space="0" w:color="auto"/>
            </w:tcBorders>
            <w:shd w:val="clear" w:color="auto" w:fill="auto"/>
            <w:noWrap/>
            <w:vAlign w:val="center"/>
            <w:hideMark/>
          </w:tcPr>
          <w:p w14:paraId="66494D2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0,424</w:t>
            </w:r>
          </w:p>
        </w:tc>
        <w:tc>
          <w:tcPr>
            <w:tcW w:w="1039" w:type="dxa"/>
            <w:tcBorders>
              <w:top w:val="nil"/>
              <w:left w:val="nil"/>
              <w:bottom w:val="single" w:sz="4" w:space="0" w:color="auto"/>
              <w:right w:val="single" w:sz="4" w:space="0" w:color="auto"/>
            </w:tcBorders>
            <w:shd w:val="clear" w:color="auto" w:fill="auto"/>
            <w:vAlign w:val="center"/>
            <w:hideMark/>
          </w:tcPr>
          <w:p w14:paraId="252266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21,74</w:t>
            </w:r>
          </w:p>
        </w:tc>
        <w:tc>
          <w:tcPr>
            <w:tcW w:w="2308" w:type="dxa"/>
            <w:tcBorders>
              <w:top w:val="nil"/>
              <w:left w:val="nil"/>
              <w:bottom w:val="single" w:sz="4" w:space="0" w:color="auto"/>
              <w:right w:val="single" w:sz="4" w:space="0" w:color="auto"/>
            </w:tcBorders>
            <w:shd w:val="clear" w:color="auto" w:fill="auto"/>
            <w:noWrap/>
            <w:vAlign w:val="center"/>
            <w:hideMark/>
          </w:tcPr>
          <w:p w14:paraId="33C239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337D07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3ECFD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1.3.5</w:t>
            </w:r>
          </w:p>
        </w:tc>
        <w:tc>
          <w:tcPr>
            <w:tcW w:w="1575" w:type="dxa"/>
            <w:tcBorders>
              <w:top w:val="nil"/>
              <w:left w:val="nil"/>
              <w:bottom w:val="single" w:sz="4" w:space="0" w:color="auto"/>
              <w:right w:val="single" w:sz="4" w:space="0" w:color="auto"/>
            </w:tcBorders>
            <w:shd w:val="clear" w:color="auto" w:fill="auto"/>
            <w:vAlign w:val="center"/>
            <w:hideMark/>
          </w:tcPr>
          <w:p w14:paraId="55D79E8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vAlign w:val="center"/>
            <w:hideMark/>
          </w:tcPr>
          <w:p w14:paraId="4BEAA5C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ձեռքով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3E65D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7ACE0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w:t>
            </w:r>
          </w:p>
        </w:tc>
        <w:tc>
          <w:tcPr>
            <w:tcW w:w="1244" w:type="dxa"/>
            <w:tcBorders>
              <w:top w:val="nil"/>
              <w:left w:val="nil"/>
              <w:bottom w:val="single" w:sz="4" w:space="0" w:color="auto"/>
              <w:right w:val="single" w:sz="4" w:space="0" w:color="auto"/>
            </w:tcBorders>
            <w:shd w:val="clear" w:color="auto" w:fill="auto"/>
            <w:noWrap/>
            <w:vAlign w:val="center"/>
            <w:hideMark/>
          </w:tcPr>
          <w:p w14:paraId="7E20EA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4FDE72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5,62</w:t>
            </w:r>
          </w:p>
        </w:tc>
        <w:tc>
          <w:tcPr>
            <w:tcW w:w="2308" w:type="dxa"/>
            <w:tcBorders>
              <w:top w:val="nil"/>
              <w:left w:val="nil"/>
              <w:bottom w:val="single" w:sz="4" w:space="0" w:color="auto"/>
              <w:right w:val="single" w:sz="4" w:space="0" w:color="auto"/>
            </w:tcBorders>
            <w:shd w:val="clear" w:color="auto" w:fill="auto"/>
            <w:noWrap/>
            <w:vAlign w:val="center"/>
            <w:hideMark/>
          </w:tcPr>
          <w:p w14:paraId="23CD3A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4E635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447E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1.3.6</w:t>
            </w:r>
          </w:p>
        </w:tc>
        <w:tc>
          <w:tcPr>
            <w:tcW w:w="1575" w:type="dxa"/>
            <w:tcBorders>
              <w:top w:val="nil"/>
              <w:left w:val="nil"/>
              <w:bottom w:val="single" w:sz="4" w:space="0" w:color="auto"/>
              <w:right w:val="single" w:sz="4" w:space="0" w:color="auto"/>
            </w:tcBorders>
            <w:shd w:val="clear" w:color="auto" w:fill="auto"/>
            <w:vAlign w:val="center"/>
            <w:hideMark/>
          </w:tcPr>
          <w:p w14:paraId="61AA74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1-968</w:t>
            </w:r>
          </w:p>
        </w:tc>
        <w:tc>
          <w:tcPr>
            <w:tcW w:w="2756" w:type="dxa"/>
            <w:tcBorders>
              <w:top w:val="nil"/>
              <w:left w:val="nil"/>
              <w:bottom w:val="single" w:sz="4" w:space="0" w:color="auto"/>
              <w:right w:val="single" w:sz="4" w:space="0" w:color="auto"/>
            </w:tcBorders>
            <w:shd w:val="clear" w:color="auto" w:fill="auto"/>
            <w:vAlign w:val="center"/>
            <w:hideMark/>
          </w:tcPr>
          <w:p w14:paraId="6334A97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փափուկ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76551D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A4792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w:t>
            </w:r>
          </w:p>
        </w:tc>
        <w:tc>
          <w:tcPr>
            <w:tcW w:w="1244" w:type="dxa"/>
            <w:tcBorders>
              <w:top w:val="nil"/>
              <w:left w:val="nil"/>
              <w:bottom w:val="single" w:sz="4" w:space="0" w:color="auto"/>
              <w:right w:val="single" w:sz="4" w:space="0" w:color="auto"/>
            </w:tcBorders>
            <w:shd w:val="clear" w:color="auto" w:fill="auto"/>
            <w:noWrap/>
            <w:vAlign w:val="center"/>
            <w:hideMark/>
          </w:tcPr>
          <w:p w14:paraId="66CFD7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1,482</w:t>
            </w:r>
          </w:p>
        </w:tc>
        <w:tc>
          <w:tcPr>
            <w:tcW w:w="1039" w:type="dxa"/>
            <w:tcBorders>
              <w:top w:val="nil"/>
              <w:left w:val="nil"/>
              <w:bottom w:val="single" w:sz="4" w:space="0" w:color="auto"/>
              <w:right w:val="single" w:sz="4" w:space="0" w:color="auto"/>
            </w:tcBorders>
            <w:shd w:val="clear" w:color="auto" w:fill="auto"/>
            <w:vAlign w:val="center"/>
            <w:hideMark/>
          </w:tcPr>
          <w:p w14:paraId="4E8DA34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6,34</w:t>
            </w:r>
          </w:p>
        </w:tc>
        <w:tc>
          <w:tcPr>
            <w:tcW w:w="2308" w:type="dxa"/>
            <w:tcBorders>
              <w:top w:val="nil"/>
              <w:left w:val="nil"/>
              <w:bottom w:val="single" w:sz="4" w:space="0" w:color="auto"/>
              <w:right w:val="single" w:sz="4" w:space="0" w:color="auto"/>
            </w:tcBorders>
            <w:shd w:val="clear" w:color="auto" w:fill="auto"/>
            <w:noWrap/>
            <w:vAlign w:val="center"/>
            <w:hideMark/>
          </w:tcPr>
          <w:p w14:paraId="2ABEA1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C7E3A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45B8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1.3.7</w:t>
            </w:r>
          </w:p>
        </w:tc>
        <w:tc>
          <w:tcPr>
            <w:tcW w:w="1575" w:type="dxa"/>
            <w:tcBorders>
              <w:top w:val="nil"/>
              <w:left w:val="nil"/>
              <w:bottom w:val="single" w:sz="4" w:space="0" w:color="auto"/>
              <w:right w:val="single" w:sz="4" w:space="0" w:color="auto"/>
            </w:tcBorders>
            <w:shd w:val="clear" w:color="auto" w:fill="auto"/>
            <w:vAlign w:val="center"/>
            <w:hideMark/>
          </w:tcPr>
          <w:p w14:paraId="1DB594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1-260 1-1171</w:t>
            </w:r>
          </w:p>
        </w:tc>
        <w:tc>
          <w:tcPr>
            <w:tcW w:w="2756" w:type="dxa"/>
            <w:tcBorders>
              <w:top w:val="nil"/>
              <w:left w:val="nil"/>
              <w:bottom w:val="single" w:sz="4" w:space="0" w:color="auto"/>
              <w:right w:val="single" w:sz="4" w:space="0" w:color="auto"/>
            </w:tcBorders>
            <w:shd w:val="clear" w:color="auto" w:fill="auto"/>
            <w:vAlign w:val="center"/>
            <w:hideMark/>
          </w:tcPr>
          <w:p w14:paraId="5A0AA85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փափուկ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65E87C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30A84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w:t>
            </w:r>
          </w:p>
        </w:tc>
        <w:tc>
          <w:tcPr>
            <w:tcW w:w="1244" w:type="dxa"/>
            <w:tcBorders>
              <w:top w:val="nil"/>
              <w:left w:val="nil"/>
              <w:bottom w:val="single" w:sz="4" w:space="0" w:color="auto"/>
              <w:right w:val="single" w:sz="4" w:space="0" w:color="auto"/>
            </w:tcBorders>
            <w:shd w:val="clear" w:color="auto" w:fill="auto"/>
            <w:noWrap/>
            <w:vAlign w:val="center"/>
            <w:hideMark/>
          </w:tcPr>
          <w:p w14:paraId="659C0CC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0,133</w:t>
            </w:r>
          </w:p>
        </w:tc>
        <w:tc>
          <w:tcPr>
            <w:tcW w:w="1039" w:type="dxa"/>
            <w:tcBorders>
              <w:top w:val="nil"/>
              <w:left w:val="nil"/>
              <w:bottom w:val="single" w:sz="4" w:space="0" w:color="auto"/>
              <w:right w:val="single" w:sz="4" w:space="0" w:color="auto"/>
            </w:tcBorders>
            <w:shd w:val="clear" w:color="auto" w:fill="auto"/>
            <w:vAlign w:val="center"/>
            <w:hideMark/>
          </w:tcPr>
          <w:p w14:paraId="2EA279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2,28</w:t>
            </w:r>
          </w:p>
        </w:tc>
        <w:tc>
          <w:tcPr>
            <w:tcW w:w="2308" w:type="dxa"/>
            <w:tcBorders>
              <w:top w:val="nil"/>
              <w:left w:val="nil"/>
              <w:bottom w:val="single" w:sz="4" w:space="0" w:color="auto"/>
              <w:right w:val="single" w:sz="4" w:space="0" w:color="auto"/>
            </w:tcBorders>
            <w:shd w:val="clear" w:color="auto" w:fill="auto"/>
            <w:noWrap/>
            <w:vAlign w:val="center"/>
            <w:hideMark/>
          </w:tcPr>
          <w:p w14:paraId="2A1DA8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6BC2B8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74C2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1.3.8</w:t>
            </w:r>
          </w:p>
        </w:tc>
        <w:tc>
          <w:tcPr>
            <w:tcW w:w="1575" w:type="dxa"/>
            <w:tcBorders>
              <w:top w:val="nil"/>
              <w:left w:val="nil"/>
              <w:bottom w:val="single" w:sz="4" w:space="0" w:color="auto"/>
              <w:right w:val="single" w:sz="4" w:space="0" w:color="auto"/>
            </w:tcBorders>
            <w:shd w:val="clear" w:color="auto" w:fill="auto"/>
            <w:vAlign w:val="center"/>
            <w:hideMark/>
          </w:tcPr>
          <w:p w14:paraId="4B52A9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1-1185</w:t>
            </w:r>
          </w:p>
        </w:tc>
        <w:tc>
          <w:tcPr>
            <w:tcW w:w="2756" w:type="dxa"/>
            <w:tcBorders>
              <w:top w:val="nil"/>
              <w:left w:val="nil"/>
              <w:bottom w:val="single" w:sz="4" w:space="0" w:color="auto"/>
              <w:right w:val="single" w:sz="4" w:space="0" w:color="auto"/>
            </w:tcBorders>
            <w:shd w:val="clear" w:color="auto" w:fill="auto"/>
            <w:vAlign w:val="center"/>
            <w:hideMark/>
          </w:tcPr>
          <w:p w14:paraId="3D3419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Փոսորակի հիմնատակի խտացում պնեվմատոփիչներով /9.9մ2x0.3մ/</w:t>
            </w:r>
          </w:p>
        </w:tc>
        <w:tc>
          <w:tcPr>
            <w:tcW w:w="1108" w:type="dxa"/>
            <w:tcBorders>
              <w:top w:val="nil"/>
              <w:left w:val="nil"/>
              <w:bottom w:val="single" w:sz="4" w:space="0" w:color="auto"/>
              <w:right w:val="single" w:sz="4" w:space="0" w:color="auto"/>
            </w:tcBorders>
            <w:shd w:val="clear" w:color="auto" w:fill="auto"/>
            <w:vAlign w:val="center"/>
            <w:hideMark/>
          </w:tcPr>
          <w:p w14:paraId="12C40D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64BE5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2,97</w:t>
            </w:r>
          </w:p>
        </w:tc>
        <w:tc>
          <w:tcPr>
            <w:tcW w:w="1244" w:type="dxa"/>
            <w:tcBorders>
              <w:top w:val="nil"/>
              <w:left w:val="nil"/>
              <w:bottom w:val="single" w:sz="4" w:space="0" w:color="auto"/>
              <w:right w:val="single" w:sz="4" w:space="0" w:color="auto"/>
            </w:tcBorders>
            <w:shd w:val="clear" w:color="auto" w:fill="auto"/>
            <w:noWrap/>
            <w:vAlign w:val="center"/>
            <w:hideMark/>
          </w:tcPr>
          <w:p w14:paraId="28B158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0,406</w:t>
            </w:r>
          </w:p>
        </w:tc>
        <w:tc>
          <w:tcPr>
            <w:tcW w:w="1039" w:type="dxa"/>
            <w:tcBorders>
              <w:top w:val="nil"/>
              <w:left w:val="nil"/>
              <w:bottom w:val="single" w:sz="4" w:space="0" w:color="auto"/>
              <w:right w:val="single" w:sz="4" w:space="0" w:color="auto"/>
            </w:tcBorders>
            <w:shd w:val="clear" w:color="auto" w:fill="auto"/>
            <w:vAlign w:val="center"/>
            <w:hideMark/>
          </w:tcPr>
          <w:p w14:paraId="369E80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w:t>
            </w:r>
          </w:p>
        </w:tc>
        <w:tc>
          <w:tcPr>
            <w:tcW w:w="2308" w:type="dxa"/>
            <w:tcBorders>
              <w:top w:val="nil"/>
              <w:left w:val="nil"/>
              <w:bottom w:val="single" w:sz="4" w:space="0" w:color="auto"/>
              <w:right w:val="single" w:sz="4" w:space="0" w:color="auto"/>
            </w:tcBorders>
            <w:shd w:val="clear" w:color="auto" w:fill="auto"/>
            <w:noWrap/>
            <w:vAlign w:val="center"/>
            <w:hideMark/>
          </w:tcPr>
          <w:p w14:paraId="79B744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4EADD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DDC5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1.3.9</w:t>
            </w:r>
          </w:p>
        </w:tc>
        <w:tc>
          <w:tcPr>
            <w:tcW w:w="1575" w:type="dxa"/>
            <w:tcBorders>
              <w:top w:val="nil"/>
              <w:left w:val="nil"/>
              <w:bottom w:val="single" w:sz="4" w:space="0" w:color="auto"/>
              <w:right w:val="single" w:sz="4" w:space="0" w:color="auto"/>
            </w:tcBorders>
            <w:shd w:val="clear" w:color="auto" w:fill="auto"/>
            <w:vAlign w:val="center"/>
            <w:hideMark/>
          </w:tcPr>
          <w:p w14:paraId="05E192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1-537</w:t>
            </w:r>
          </w:p>
        </w:tc>
        <w:tc>
          <w:tcPr>
            <w:tcW w:w="2756" w:type="dxa"/>
            <w:tcBorders>
              <w:top w:val="nil"/>
              <w:left w:val="nil"/>
              <w:bottom w:val="single" w:sz="4" w:space="0" w:color="auto"/>
              <w:right w:val="single" w:sz="4" w:space="0" w:color="auto"/>
            </w:tcBorders>
            <w:shd w:val="clear" w:color="auto" w:fill="auto"/>
            <w:vAlign w:val="center"/>
            <w:hideMark/>
          </w:tcPr>
          <w:p w14:paraId="39C9CB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0D9729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B0CC2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31,5</w:t>
            </w:r>
          </w:p>
        </w:tc>
        <w:tc>
          <w:tcPr>
            <w:tcW w:w="1244" w:type="dxa"/>
            <w:tcBorders>
              <w:top w:val="nil"/>
              <w:left w:val="nil"/>
              <w:bottom w:val="single" w:sz="4" w:space="0" w:color="auto"/>
              <w:right w:val="single" w:sz="4" w:space="0" w:color="auto"/>
            </w:tcBorders>
            <w:shd w:val="clear" w:color="auto" w:fill="auto"/>
            <w:noWrap/>
            <w:vAlign w:val="center"/>
            <w:hideMark/>
          </w:tcPr>
          <w:p w14:paraId="3391C9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0,084</w:t>
            </w:r>
          </w:p>
        </w:tc>
        <w:tc>
          <w:tcPr>
            <w:tcW w:w="1039" w:type="dxa"/>
            <w:tcBorders>
              <w:top w:val="nil"/>
              <w:left w:val="nil"/>
              <w:bottom w:val="single" w:sz="4" w:space="0" w:color="auto"/>
              <w:right w:val="single" w:sz="4" w:space="0" w:color="auto"/>
            </w:tcBorders>
            <w:shd w:val="clear" w:color="auto" w:fill="auto"/>
            <w:vAlign w:val="center"/>
            <w:hideMark/>
          </w:tcPr>
          <w:p w14:paraId="7AE4CD3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2,64</w:t>
            </w:r>
          </w:p>
        </w:tc>
        <w:tc>
          <w:tcPr>
            <w:tcW w:w="2308" w:type="dxa"/>
            <w:tcBorders>
              <w:top w:val="nil"/>
              <w:left w:val="nil"/>
              <w:bottom w:val="single" w:sz="4" w:space="0" w:color="auto"/>
              <w:right w:val="single" w:sz="4" w:space="0" w:color="auto"/>
            </w:tcBorders>
            <w:shd w:val="clear" w:color="auto" w:fill="auto"/>
            <w:noWrap/>
            <w:vAlign w:val="center"/>
            <w:hideMark/>
          </w:tcPr>
          <w:p w14:paraId="36A197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643E67"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56F57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B6DB6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B0E54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1FC696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07D01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76ADEB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91E393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49,75</w:t>
            </w:r>
          </w:p>
        </w:tc>
        <w:tc>
          <w:tcPr>
            <w:tcW w:w="2308" w:type="dxa"/>
            <w:tcBorders>
              <w:top w:val="nil"/>
              <w:left w:val="nil"/>
              <w:bottom w:val="single" w:sz="4" w:space="0" w:color="auto"/>
              <w:right w:val="single" w:sz="4" w:space="0" w:color="auto"/>
            </w:tcBorders>
            <w:shd w:val="clear" w:color="000000" w:fill="D8E4BC"/>
            <w:noWrap/>
            <w:vAlign w:val="center"/>
            <w:hideMark/>
          </w:tcPr>
          <w:p w14:paraId="6786E7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0,007</w:t>
            </w:r>
          </w:p>
        </w:tc>
      </w:tr>
      <w:tr w:rsidR="00321448" w:rsidRPr="00321448" w14:paraId="58CC641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BACF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EB968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9DCA942"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Շինարարական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315618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EFE6F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1F758B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913E6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B773F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D43A2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29E9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6FE36C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1893D0D" w14:textId="77777777" w:rsidR="00321448" w:rsidRPr="00321448" w:rsidRDefault="00321448" w:rsidP="00321448">
            <w:pPr>
              <w:jc w:val="cente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Բետոնային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28F7E8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9A8DD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E36EF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C93F4B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320DD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E4C4B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EC912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1.3.10</w:t>
            </w:r>
          </w:p>
        </w:tc>
        <w:tc>
          <w:tcPr>
            <w:tcW w:w="1575" w:type="dxa"/>
            <w:tcBorders>
              <w:top w:val="nil"/>
              <w:left w:val="nil"/>
              <w:bottom w:val="single" w:sz="4" w:space="0" w:color="auto"/>
              <w:right w:val="single" w:sz="4" w:space="0" w:color="auto"/>
            </w:tcBorders>
            <w:shd w:val="clear" w:color="auto" w:fill="auto"/>
            <w:vAlign w:val="center"/>
            <w:hideMark/>
          </w:tcPr>
          <w:p w14:paraId="72E290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78D3EB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10սմ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7509D3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5090F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2,100</w:t>
            </w:r>
          </w:p>
        </w:tc>
        <w:tc>
          <w:tcPr>
            <w:tcW w:w="1244" w:type="dxa"/>
            <w:tcBorders>
              <w:top w:val="nil"/>
              <w:left w:val="nil"/>
              <w:bottom w:val="single" w:sz="4" w:space="0" w:color="auto"/>
              <w:right w:val="single" w:sz="4" w:space="0" w:color="auto"/>
            </w:tcBorders>
            <w:shd w:val="clear" w:color="auto" w:fill="auto"/>
            <w:noWrap/>
            <w:vAlign w:val="center"/>
            <w:hideMark/>
          </w:tcPr>
          <w:p w14:paraId="179227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5D12AB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20,60</w:t>
            </w:r>
          </w:p>
        </w:tc>
        <w:tc>
          <w:tcPr>
            <w:tcW w:w="2308" w:type="dxa"/>
            <w:tcBorders>
              <w:top w:val="nil"/>
              <w:left w:val="nil"/>
              <w:bottom w:val="single" w:sz="4" w:space="0" w:color="auto"/>
              <w:right w:val="single" w:sz="4" w:space="0" w:color="auto"/>
            </w:tcBorders>
            <w:shd w:val="clear" w:color="auto" w:fill="auto"/>
            <w:noWrap/>
            <w:vAlign w:val="center"/>
            <w:hideMark/>
          </w:tcPr>
          <w:p w14:paraId="304F14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65D3FE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5A76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1.3.11</w:t>
            </w:r>
          </w:p>
        </w:tc>
        <w:tc>
          <w:tcPr>
            <w:tcW w:w="1575" w:type="dxa"/>
            <w:tcBorders>
              <w:top w:val="nil"/>
              <w:left w:val="nil"/>
              <w:bottom w:val="single" w:sz="4" w:space="0" w:color="auto"/>
              <w:right w:val="single" w:sz="4" w:space="0" w:color="auto"/>
            </w:tcBorders>
            <w:shd w:val="clear" w:color="auto" w:fill="auto"/>
            <w:vAlign w:val="center"/>
            <w:hideMark/>
          </w:tcPr>
          <w:p w14:paraId="24742E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w:t>
            </w:r>
            <w:r w:rsidRPr="00321448">
              <w:rPr>
                <w:rFonts w:ascii="Sylfaen" w:hAnsi="Sylfaen" w:cs="Arial"/>
                <w:sz w:val="16"/>
                <w:szCs w:val="16"/>
                <w:vertAlign w:val="superscript"/>
                <w:lang w:val="ru-RU" w:eastAsia="ru-RU"/>
              </w:rPr>
              <w:t>x</w:t>
            </w:r>
            <w:r w:rsidRPr="00321448">
              <w:rPr>
                <w:rFonts w:ascii="Sylfaen" w:hAnsi="Sylfaen" w:cs="Arial"/>
                <w:sz w:val="16"/>
                <w:szCs w:val="16"/>
                <w:lang w:val="ru-RU" w:eastAsia="ru-RU"/>
              </w:rPr>
              <w:t xml:space="preserve">, </w:t>
            </w:r>
          </w:p>
        </w:tc>
        <w:tc>
          <w:tcPr>
            <w:tcW w:w="2756" w:type="dxa"/>
            <w:tcBorders>
              <w:top w:val="nil"/>
              <w:left w:val="nil"/>
              <w:bottom w:val="single" w:sz="4" w:space="0" w:color="auto"/>
              <w:right w:val="single" w:sz="4" w:space="0" w:color="auto"/>
            </w:tcBorders>
            <w:shd w:val="clear" w:color="auto" w:fill="auto"/>
            <w:vAlign w:val="center"/>
            <w:hideMark/>
          </w:tcPr>
          <w:p w14:paraId="1827FCE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Հորի հատակի ստեղծում միաձույլ ե/բետոնից, B15, F150, W4 դասի,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511CEF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E1138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5,67</w:t>
            </w:r>
          </w:p>
        </w:tc>
        <w:tc>
          <w:tcPr>
            <w:tcW w:w="1244" w:type="dxa"/>
            <w:tcBorders>
              <w:top w:val="nil"/>
              <w:left w:val="nil"/>
              <w:bottom w:val="single" w:sz="4" w:space="0" w:color="auto"/>
              <w:right w:val="single" w:sz="4" w:space="0" w:color="auto"/>
            </w:tcBorders>
            <w:shd w:val="clear" w:color="auto" w:fill="auto"/>
            <w:noWrap/>
            <w:vAlign w:val="center"/>
            <w:hideMark/>
          </w:tcPr>
          <w:p w14:paraId="55B0FFC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79,720</w:t>
            </w:r>
          </w:p>
        </w:tc>
        <w:tc>
          <w:tcPr>
            <w:tcW w:w="1039" w:type="dxa"/>
            <w:tcBorders>
              <w:top w:val="nil"/>
              <w:left w:val="nil"/>
              <w:bottom w:val="single" w:sz="4" w:space="0" w:color="auto"/>
              <w:right w:val="single" w:sz="4" w:space="0" w:color="auto"/>
            </w:tcBorders>
            <w:shd w:val="clear" w:color="auto" w:fill="auto"/>
            <w:vAlign w:val="center"/>
            <w:hideMark/>
          </w:tcPr>
          <w:p w14:paraId="025081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452,01</w:t>
            </w:r>
          </w:p>
        </w:tc>
        <w:tc>
          <w:tcPr>
            <w:tcW w:w="2308" w:type="dxa"/>
            <w:tcBorders>
              <w:top w:val="nil"/>
              <w:left w:val="nil"/>
              <w:bottom w:val="single" w:sz="4" w:space="0" w:color="auto"/>
              <w:right w:val="single" w:sz="4" w:space="0" w:color="auto"/>
            </w:tcBorders>
            <w:shd w:val="clear" w:color="auto" w:fill="auto"/>
            <w:noWrap/>
            <w:vAlign w:val="center"/>
            <w:hideMark/>
          </w:tcPr>
          <w:p w14:paraId="65973F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702B68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6AA3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1.3.12</w:t>
            </w:r>
          </w:p>
        </w:tc>
        <w:tc>
          <w:tcPr>
            <w:tcW w:w="1575" w:type="dxa"/>
            <w:tcBorders>
              <w:top w:val="nil"/>
              <w:left w:val="nil"/>
              <w:bottom w:val="single" w:sz="4" w:space="0" w:color="auto"/>
              <w:right w:val="single" w:sz="4" w:space="0" w:color="auto"/>
            </w:tcBorders>
            <w:shd w:val="clear" w:color="auto" w:fill="auto"/>
            <w:vAlign w:val="center"/>
            <w:hideMark/>
          </w:tcPr>
          <w:p w14:paraId="7FFF9F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6-92</w:t>
            </w:r>
            <w:r w:rsidRPr="00321448">
              <w:rPr>
                <w:rFonts w:ascii="Sylfaen" w:hAnsi="Sylfaen" w:cs="Arial"/>
                <w:sz w:val="16"/>
                <w:szCs w:val="16"/>
                <w:vertAlign w:val="superscript"/>
                <w:lang w:val="ru-RU" w:eastAsia="ru-RU"/>
              </w:rPr>
              <w:t>x</w:t>
            </w:r>
          </w:p>
        </w:tc>
        <w:tc>
          <w:tcPr>
            <w:tcW w:w="2756" w:type="dxa"/>
            <w:tcBorders>
              <w:top w:val="nil"/>
              <w:left w:val="nil"/>
              <w:bottom w:val="single" w:sz="4" w:space="0" w:color="auto"/>
              <w:right w:val="single" w:sz="4" w:space="0" w:color="auto"/>
            </w:tcBorders>
            <w:shd w:val="clear" w:color="auto" w:fill="auto"/>
            <w:vAlign w:val="center"/>
            <w:hideMark/>
          </w:tcPr>
          <w:p w14:paraId="0C97760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Միաձույլ ե/բետոնե  պատերի ստեղծում B15, F150, W4 դասի բետոնից,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997B3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BD791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9,86</w:t>
            </w:r>
          </w:p>
        </w:tc>
        <w:tc>
          <w:tcPr>
            <w:tcW w:w="1244" w:type="dxa"/>
            <w:tcBorders>
              <w:top w:val="nil"/>
              <w:left w:val="nil"/>
              <w:bottom w:val="single" w:sz="4" w:space="0" w:color="auto"/>
              <w:right w:val="single" w:sz="4" w:space="0" w:color="auto"/>
            </w:tcBorders>
            <w:shd w:val="clear" w:color="auto" w:fill="auto"/>
            <w:noWrap/>
            <w:vAlign w:val="center"/>
            <w:hideMark/>
          </w:tcPr>
          <w:p w14:paraId="5808441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114,654</w:t>
            </w:r>
          </w:p>
        </w:tc>
        <w:tc>
          <w:tcPr>
            <w:tcW w:w="1039" w:type="dxa"/>
            <w:tcBorders>
              <w:top w:val="nil"/>
              <w:left w:val="nil"/>
              <w:bottom w:val="single" w:sz="4" w:space="0" w:color="auto"/>
              <w:right w:val="single" w:sz="4" w:space="0" w:color="auto"/>
            </w:tcBorders>
            <w:shd w:val="clear" w:color="auto" w:fill="auto"/>
            <w:vAlign w:val="center"/>
            <w:hideMark/>
          </w:tcPr>
          <w:p w14:paraId="502914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1130,49</w:t>
            </w:r>
          </w:p>
        </w:tc>
        <w:tc>
          <w:tcPr>
            <w:tcW w:w="2308" w:type="dxa"/>
            <w:tcBorders>
              <w:top w:val="nil"/>
              <w:left w:val="nil"/>
              <w:bottom w:val="single" w:sz="4" w:space="0" w:color="auto"/>
              <w:right w:val="single" w:sz="4" w:space="0" w:color="auto"/>
            </w:tcBorders>
            <w:shd w:val="clear" w:color="auto" w:fill="auto"/>
            <w:noWrap/>
            <w:vAlign w:val="center"/>
            <w:hideMark/>
          </w:tcPr>
          <w:p w14:paraId="53044C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9A922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2033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1.3.13</w:t>
            </w:r>
          </w:p>
        </w:tc>
        <w:tc>
          <w:tcPr>
            <w:tcW w:w="1575" w:type="dxa"/>
            <w:tcBorders>
              <w:top w:val="nil"/>
              <w:left w:val="nil"/>
              <w:bottom w:val="single" w:sz="4" w:space="0" w:color="auto"/>
              <w:right w:val="single" w:sz="4" w:space="0" w:color="auto"/>
            </w:tcBorders>
            <w:shd w:val="clear" w:color="auto" w:fill="auto"/>
            <w:vAlign w:val="center"/>
            <w:hideMark/>
          </w:tcPr>
          <w:p w14:paraId="646592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7B2AF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Փ12A500C դասի,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CF3D6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18181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0,16897</w:t>
            </w:r>
          </w:p>
        </w:tc>
        <w:tc>
          <w:tcPr>
            <w:tcW w:w="1244" w:type="dxa"/>
            <w:tcBorders>
              <w:top w:val="nil"/>
              <w:left w:val="nil"/>
              <w:bottom w:val="single" w:sz="4" w:space="0" w:color="auto"/>
              <w:right w:val="single" w:sz="4" w:space="0" w:color="auto"/>
            </w:tcBorders>
            <w:shd w:val="clear" w:color="auto" w:fill="auto"/>
            <w:noWrap/>
            <w:vAlign w:val="center"/>
            <w:hideMark/>
          </w:tcPr>
          <w:p w14:paraId="604FF7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76D640A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61,08</w:t>
            </w:r>
          </w:p>
        </w:tc>
        <w:tc>
          <w:tcPr>
            <w:tcW w:w="2308" w:type="dxa"/>
            <w:tcBorders>
              <w:top w:val="nil"/>
              <w:left w:val="nil"/>
              <w:bottom w:val="single" w:sz="4" w:space="0" w:color="auto"/>
              <w:right w:val="single" w:sz="4" w:space="0" w:color="auto"/>
            </w:tcBorders>
            <w:shd w:val="clear" w:color="auto" w:fill="auto"/>
            <w:noWrap/>
            <w:vAlign w:val="center"/>
            <w:hideMark/>
          </w:tcPr>
          <w:p w14:paraId="147B9F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7FD92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E5CB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1.3.14</w:t>
            </w:r>
          </w:p>
        </w:tc>
        <w:tc>
          <w:tcPr>
            <w:tcW w:w="1575" w:type="dxa"/>
            <w:tcBorders>
              <w:top w:val="nil"/>
              <w:left w:val="nil"/>
              <w:bottom w:val="single" w:sz="4" w:space="0" w:color="auto"/>
              <w:right w:val="single" w:sz="4" w:space="0" w:color="auto"/>
            </w:tcBorders>
            <w:shd w:val="clear" w:color="auto" w:fill="auto"/>
            <w:vAlign w:val="center"/>
            <w:hideMark/>
          </w:tcPr>
          <w:p w14:paraId="0BC8EF1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689EB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Փ10A500C դասի,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41A72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59F87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0,56927</w:t>
            </w:r>
          </w:p>
        </w:tc>
        <w:tc>
          <w:tcPr>
            <w:tcW w:w="1244" w:type="dxa"/>
            <w:tcBorders>
              <w:top w:val="nil"/>
              <w:left w:val="nil"/>
              <w:bottom w:val="single" w:sz="4" w:space="0" w:color="auto"/>
              <w:right w:val="single" w:sz="4" w:space="0" w:color="auto"/>
            </w:tcBorders>
            <w:shd w:val="clear" w:color="auto" w:fill="auto"/>
            <w:noWrap/>
            <w:vAlign w:val="center"/>
            <w:hideMark/>
          </w:tcPr>
          <w:p w14:paraId="340DF0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453,124</w:t>
            </w:r>
          </w:p>
        </w:tc>
        <w:tc>
          <w:tcPr>
            <w:tcW w:w="1039" w:type="dxa"/>
            <w:tcBorders>
              <w:top w:val="nil"/>
              <w:left w:val="nil"/>
              <w:bottom w:val="single" w:sz="4" w:space="0" w:color="auto"/>
              <w:right w:val="single" w:sz="4" w:space="0" w:color="auto"/>
            </w:tcBorders>
            <w:shd w:val="clear" w:color="auto" w:fill="auto"/>
            <w:vAlign w:val="center"/>
            <w:hideMark/>
          </w:tcPr>
          <w:p w14:paraId="15C93C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257,95</w:t>
            </w:r>
          </w:p>
        </w:tc>
        <w:tc>
          <w:tcPr>
            <w:tcW w:w="2308" w:type="dxa"/>
            <w:tcBorders>
              <w:top w:val="nil"/>
              <w:left w:val="nil"/>
              <w:bottom w:val="single" w:sz="4" w:space="0" w:color="auto"/>
              <w:right w:val="single" w:sz="4" w:space="0" w:color="auto"/>
            </w:tcBorders>
            <w:shd w:val="clear" w:color="auto" w:fill="auto"/>
            <w:noWrap/>
            <w:vAlign w:val="center"/>
            <w:hideMark/>
          </w:tcPr>
          <w:p w14:paraId="641F01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607F6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BB86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1.3.15</w:t>
            </w:r>
          </w:p>
        </w:tc>
        <w:tc>
          <w:tcPr>
            <w:tcW w:w="1575" w:type="dxa"/>
            <w:tcBorders>
              <w:top w:val="nil"/>
              <w:left w:val="nil"/>
              <w:bottom w:val="single" w:sz="4" w:space="0" w:color="auto"/>
              <w:right w:val="single" w:sz="4" w:space="0" w:color="auto"/>
            </w:tcBorders>
            <w:shd w:val="clear" w:color="auto" w:fill="auto"/>
            <w:vAlign w:val="center"/>
            <w:hideMark/>
          </w:tcPr>
          <w:p w14:paraId="40328FC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EC198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դասի,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3F353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8C752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0,08910</w:t>
            </w:r>
          </w:p>
        </w:tc>
        <w:tc>
          <w:tcPr>
            <w:tcW w:w="1244" w:type="dxa"/>
            <w:tcBorders>
              <w:top w:val="nil"/>
              <w:left w:val="nil"/>
              <w:bottom w:val="single" w:sz="4" w:space="0" w:color="auto"/>
              <w:right w:val="single" w:sz="4" w:space="0" w:color="auto"/>
            </w:tcBorders>
            <w:shd w:val="clear" w:color="auto" w:fill="auto"/>
            <w:noWrap/>
            <w:vAlign w:val="center"/>
            <w:hideMark/>
          </w:tcPr>
          <w:p w14:paraId="11B5CF3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06DB90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36,65</w:t>
            </w:r>
          </w:p>
        </w:tc>
        <w:tc>
          <w:tcPr>
            <w:tcW w:w="2308" w:type="dxa"/>
            <w:tcBorders>
              <w:top w:val="nil"/>
              <w:left w:val="nil"/>
              <w:bottom w:val="single" w:sz="4" w:space="0" w:color="auto"/>
              <w:right w:val="single" w:sz="4" w:space="0" w:color="auto"/>
            </w:tcBorders>
            <w:shd w:val="clear" w:color="auto" w:fill="auto"/>
            <w:noWrap/>
            <w:vAlign w:val="center"/>
            <w:hideMark/>
          </w:tcPr>
          <w:p w14:paraId="3054B2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B2C6ABD"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5D04FF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3CA53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23F311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բետոնային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F0087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12545E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49C035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DC82A3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1958,78</w:t>
            </w:r>
          </w:p>
        </w:tc>
        <w:tc>
          <w:tcPr>
            <w:tcW w:w="2308" w:type="dxa"/>
            <w:tcBorders>
              <w:top w:val="nil"/>
              <w:left w:val="nil"/>
              <w:bottom w:val="single" w:sz="4" w:space="0" w:color="auto"/>
              <w:right w:val="single" w:sz="4" w:space="0" w:color="auto"/>
            </w:tcBorders>
            <w:shd w:val="clear" w:color="000000" w:fill="D8E4BC"/>
            <w:noWrap/>
            <w:vAlign w:val="center"/>
            <w:hideMark/>
          </w:tcPr>
          <w:p w14:paraId="3307BE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0,265</w:t>
            </w:r>
          </w:p>
        </w:tc>
      </w:tr>
      <w:tr w:rsidR="00321448" w:rsidRPr="00321448" w14:paraId="70B510FD"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07C2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7ECEF2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447FB86"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388942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4CA49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F6341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DCC7B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8A583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874432" w14:textId="77777777" w:rsidTr="00321448">
        <w:trPr>
          <w:trHeight w:val="6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D59A6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1.3.16</w:t>
            </w:r>
          </w:p>
        </w:tc>
        <w:tc>
          <w:tcPr>
            <w:tcW w:w="1575" w:type="dxa"/>
            <w:tcBorders>
              <w:top w:val="nil"/>
              <w:left w:val="nil"/>
              <w:bottom w:val="single" w:sz="4" w:space="0" w:color="auto"/>
              <w:right w:val="single" w:sz="4" w:space="0" w:color="auto"/>
            </w:tcBorders>
            <w:shd w:val="clear" w:color="auto" w:fill="auto"/>
            <w:vAlign w:val="center"/>
            <w:hideMark/>
          </w:tcPr>
          <w:p w14:paraId="2351BE3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22-363</w:t>
            </w:r>
          </w:p>
        </w:tc>
        <w:tc>
          <w:tcPr>
            <w:tcW w:w="2756" w:type="dxa"/>
            <w:tcBorders>
              <w:top w:val="nil"/>
              <w:left w:val="nil"/>
              <w:bottom w:val="single" w:sz="4" w:space="0" w:color="auto"/>
              <w:right w:val="single" w:sz="4" w:space="0" w:color="auto"/>
            </w:tcBorders>
            <w:shd w:val="clear" w:color="auto" w:fill="auto"/>
            <w:vAlign w:val="center"/>
            <w:hideMark/>
          </w:tcPr>
          <w:p w14:paraId="11FB4D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արմունկ DN300մմ, a=90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3հատ,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70D800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9A013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0,12</w:t>
            </w:r>
          </w:p>
        </w:tc>
        <w:tc>
          <w:tcPr>
            <w:tcW w:w="1244" w:type="dxa"/>
            <w:tcBorders>
              <w:top w:val="nil"/>
              <w:left w:val="nil"/>
              <w:bottom w:val="single" w:sz="4" w:space="0" w:color="auto"/>
              <w:right w:val="single" w:sz="4" w:space="0" w:color="auto"/>
            </w:tcBorders>
            <w:shd w:val="clear" w:color="auto" w:fill="auto"/>
            <w:noWrap/>
            <w:vAlign w:val="center"/>
            <w:hideMark/>
          </w:tcPr>
          <w:p w14:paraId="7D0E21B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1832,725</w:t>
            </w:r>
          </w:p>
        </w:tc>
        <w:tc>
          <w:tcPr>
            <w:tcW w:w="1039" w:type="dxa"/>
            <w:tcBorders>
              <w:top w:val="nil"/>
              <w:left w:val="nil"/>
              <w:bottom w:val="single" w:sz="4" w:space="0" w:color="auto"/>
              <w:right w:val="single" w:sz="4" w:space="0" w:color="auto"/>
            </w:tcBorders>
            <w:shd w:val="clear" w:color="auto" w:fill="auto"/>
            <w:vAlign w:val="center"/>
            <w:hideMark/>
          </w:tcPr>
          <w:p w14:paraId="223113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219,93</w:t>
            </w:r>
          </w:p>
        </w:tc>
        <w:tc>
          <w:tcPr>
            <w:tcW w:w="2308" w:type="dxa"/>
            <w:tcBorders>
              <w:top w:val="nil"/>
              <w:left w:val="nil"/>
              <w:bottom w:val="single" w:sz="4" w:space="0" w:color="auto"/>
              <w:right w:val="single" w:sz="4" w:space="0" w:color="auto"/>
            </w:tcBorders>
            <w:shd w:val="clear" w:color="auto" w:fill="auto"/>
            <w:noWrap/>
            <w:vAlign w:val="center"/>
            <w:hideMark/>
          </w:tcPr>
          <w:p w14:paraId="4FCD6A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36238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4FE0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1.3.17</w:t>
            </w:r>
          </w:p>
        </w:tc>
        <w:tc>
          <w:tcPr>
            <w:tcW w:w="1575" w:type="dxa"/>
            <w:tcBorders>
              <w:top w:val="nil"/>
              <w:left w:val="nil"/>
              <w:bottom w:val="single" w:sz="4" w:space="0" w:color="auto"/>
              <w:right w:val="single" w:sz="4" w:space="0" w:color="auto"/>
            </w:tcBorders>
            <w:shd w:val="clear" w:color="auto" w:fill="auto"/>
            <w:vAlign w:val="center"/>
            <w:hideMark/>
          </w:tcPr>
          <w:p w14:paraId="3954DFD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22-71, k=0.9</w:t>
            </w:r>
          </w:p>
        </w:tc>
        <w:tc>
          <w:tcPr>
            <w:tcW w:w="2756" w:type="dxa"/>
            <w:tcBorders>
              <w:top w:val="nil"/>
              <w:left w:val="nil"/>
              <w:bottom w:val="single" w:sz="4" w:space="0" w:color="auto"/>
              <w:right w:val="single" w:sz="4" w:space="0" w:color="auto"/>
            </w:tcBorders>
            <w:shd w:val="clear" w:color="auto" w:fill="auto"/>
            <w:vAlign w:val="center"/>
            <w:hideMark/>
          </w:tcPr>
          <w:p w14:paraId="081B52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DN325x5մմ, արժեք, մատակարարում , մոնտաժ</w:t>
            </w:r>
          </w:p>
        </w:tc>
        <w:tc>
          <w:tcPr>
            <w:tcW w:w="1108" w:type="dxa"/>
            <w:tcBorders>
              <w:top w:val="nil"/>
              <w:left w:val="nil"/>
              <w:bottom w:val="single" w:sz="4" w:space="0" w:color="auto"/>
              <w:right w:val="single" w:sz="4" w:space="0" w:color="auto"/>
            </w:tcBorders>
            <w:shd w:val="clear" w:color="auto" w:fill="auto"/>
            <w:vAlign w:val="center"/>
            <w:hideMark/>
          </w:tcPr>
          <w:p w14:paraId="1B41A8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0F584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18,00</w:t>
            </w:r>
          </w:p>
        </w:tc>
        <w:tc>
          <w:tcPr>
            <w:tcW w:w="1244" w:type="dxa"/>
            <w:tcBorders>
              <w:top w:val="nil"/>
              <w:left w:val="nil"/>
              <w:bottom w:val="single" w:sz="4" w:space="0" w:color="auto"/>
              <w:right w:val="single" w:sz="4" w:space="0" w:color="auto"/>
            </w:tcBorders>
            <w:shd w:val="clear" w:color="auto" w:fill="auto"/>
            <w:noWrap/>
            <w:vAlign w:val="center"/>
            <w:hideMark/>
          </w:tcPr>
          <w:p w14:paraId="25E0A6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26,472</w:t>
            </w:r>
          </w:p>
        </w:tc>
        <w:tc>
          <w:tcPr>
            <w:tcW w:w="1039" w:type="dxa"/>
            <w:tcBorders>
              <w:top w:val="nil"/>
              <w:left w:val="nil"/>
              <w:bottom w:val="single" w:sz="4" w:space="0" w:color="auto"/>
              <w:right w:val="single" w:sz="4" w:space="0" w:color="auto"/>
            </w:tcBorders>
            <w:shd w:val="clear" w:color="auto" w:fill="auto"/>
            <w:vAlign w:val="center"/>
            <w:hideMark/>
          </w:tcPr>
          <w:p w14:paraId="366A29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476,50</w:t>
            </w:r>
          </w:p>
        </w:tc>
        <w:tc>
          <w:tcPr>
            <w:tcW w:w="2308" w:type="dxa"/>
            <w:tcBorders>
              <w:top w:val="nil"/>
              <w:left w:val="nil"/>
              <w:bottom w:val="single" w:sz="4" w:space="0" w:color="auto"/>
              <w:right w:val="single" w:sz="4" w:space="0" w:color="auto"/>
            </w:tcBorders>
            <w:shd w:val="clear" w:color="auto" w:fill="auto"/>
            <w:noWrap/>
            <w:vAlign w:val="center"/>
            <w:hideMark/>
          </w:tcPr>
          <w:p w14:paraId="21D3A3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84F24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FDBA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1.3.18</w:t>
            </w:r>
          </w:p>
        </w:tc>
        <w:tc>
          <w:tcPr>
            <w:tcW w:w="1575" w:type="dxa"/>
            <w:tcBorders>
              <w:top w:val="nil"/>
              <w:left w:val="nil"/>
              <w:bottom w:val="single" w:sz="4" w:space="0" w:color="auto"/>
              <w:right w:val="single" w:sz="4" w:space="0" w:color="auto"/>
            </w:tcBorders>
            <w:shd w:val="clear" w:color="auto" w:fill="auto"/>
            <w:vAlign w:val="center"/>
            <w:hideMark/>
          </w:tcPr>
          <w:p w14:paraId="22EB6C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22-132</w:t>
            </w:r>
          </w:p>
        </w:tc>
        <w:tc>
          <w:tcPr>
            <w:tcW w:w="2756" w:type="dxa"/>
            <w:tcBorders>
              <w:top w:val="nil"/>
              <w:left w:val="nil"/>
              <w:bottom w:val="single" w:sz="4" w:space="0" w:color="auto"/>
              <w:right w:val="single" w:sz="4" w:space="0" w:color="auto"/>
            </w:tcBorders>
            <w:shd w:val="clear" w:color="auto" w:fill="auto"/>
            <w:vAlign w:val="center"/>
            <w:hideMark/>
          </w:tcPr>
          <w:p w14:paraId="3CB3EEA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DN325մմ պողպատե խողովակի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5DD748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6F3C3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18,00</w:t>
            </w:r>
          </w:p>
        </w:tc>
        <w:tc>
          <w:tcPr>
            <w:tcW w:w="1244" w:type="dxa"/>
            <w:tcBorders>
              <w:top w:val="nil"/>
              <w:left w:val="nil"/>
              <w:bottom w:val="single" w:sz="4" w:space="0" w:color="auto"/>
              <w:right w:val="single" w:sz="4" w:space="0" w:color="auto"/>
            </w:tcBorders>
            <w:shd w:val="clear" w:color="auto" w:fill="auto"/>
            <w:noWrap/>
            <w:vAlign w:val="center"/>
            <w:hideMark/>
          </w:tcPr>
          <w:p w14:paraId="70AD9E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3,174</w:t>
            </w:r>
          </w:p>
        </w:tc>
        <w:tc>
          <w:tcPr>
            <w:tcW w:w="1039" w:type="dxa"/>
            <w:tcBorders>
              <w:top w:val="nil"/>
              <w:left w:val="nil"/>
              <w:bottom w:val="single" w:sz="4" w:space="0" w:color="auto"/>
              <w:right w:val="single" w:sz="4" w:space="0" w:color="auto"/>
            </w:tcBorders>
            <w:shd w:val="clear" w:color="auto" w:fill="auto"/>
            <w:vAlign w:val="center"/>
            <w:hideMark/>
          </w:tcPr>
          <w:p w14:paraId="4F95050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57,12</w:t>
            </w:r>
          </w:p>
        </w:tc>
        <w:tc>
          <w:tcPr>
            <w:tcW w:w="2308" w:type="dxa"/>
            <w:tcBorders>
              <w:top w:val="nil"/>
              <w:left w:val="nil"/>
              <w:bottom w:val="single" w:sz="4" w:space="0" w:color="auto"/>
              <w:right w:val="single" w:sz="4" w:space="0" w:color="auto"/>
            </w:tcBorders>
            <w:shd w:val="clear" w:color="auto" w:fill="auto"/>
            <w:noWrap/>
            <w:vAlign w:val="center"/>
            <w:hideMark/>
          </w:tcPr>
          <w:p w14:paraId="22EDDE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69B71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94FA7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1.3.19</w:t>
            </w:r>
          </w:p>
        </w:tc>
        <w:tc>
          <w:tcPr>
            <w:tcW w:w="1575" w:type="dxa"/>
            <w:tcBorders>
              <w:top w:val="nil"/>
              <w:left w:val="nil"/>
              <w:bottom w:val="single" w:sz="4" w:space="0" w:color="auto"/>
              <w:right w:val="single" w:sz="4" w:space="0" w:color="auto"/>
            </w:tcBorders>
            <w:shd w:val="clear" w:color="auto" w:fill="auto"/>
            <w:vAlign w:val="center"/>
            <w:hideMark/>
          </w:tcPr>
          <w:p w14:paraId="7FC7561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22-388</w:t>
            </w:r>
          </w:p>
        </w:tc>
        <w:tc>
          <w:tcPr>
            <w:tcW w:w="2756" w:type="dxa"/>
            <w:tcBorders>
              <w:top w:val="nil"/>
              <w:left w:val="nil"/>
              <w:bottom w:val="single" w:sz="4" w:space="0" w:color="auto"/>
              <w:right w:val="single" w:sz="4" w:space="0" w:color="auto"/>
            </w:tcBorders>
            <w:shd w:val="clear" w:color="auto" w:fill="auto"/>
            <w:vAlign w:val="center"/>
            <w:hideMark/>
          </w:tcPr>
          <w:p w14:paraId="1D3F74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Հակադարձ փական ցանցավոր , Փ300մմ,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667DD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9A4B1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3E4D62B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276,432</w:t>
            </w:r>
          </w:p>
        </w:tc>
        <w:tc>
          <w:tcPr>
            <w:tcW w:w="1039" w:type="dxa"/>
            <w:tcBorders>
              <w:top w:val="nil"/>
              <w:left w:val="nil"/>
              <w:bottom w:val="single" w:sz="4" w:space="0" w:color="auto"/>
              <w:right w:val="single" w:sz="4" w:space="0" w:color="auto"/>
            </w:tcBorders>
            <w:shd w:val="clear" w:color="auto" w:fill="auto"/>
            <w:vAlign w:val="center"/>
            <w:hideMark/>
          </w:tcPr>
          <w:p w14:paraId="39D11A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829,30</w:t>
            </w:r>
          </w:p>
        </w:tc>
        <w:tc>
          <w:tcPr>
            <w:tcW w:w="2308" w:type="dxa"/>
            <w:tcBorders>
              <w:top w:val="nil"/>
              <w:left w:val="nil"/>
              <w:bottom w:val="single" w:sz="4" w:space="0" w:color="auto"/>
              <w:right w:val="single" w:sz="4" w:space="0" w:color="auto"/>
            </w:tcBorders>
            <w:shd w:val="clear" w:color="auto" w:fill="auto"/>
            <w:noWrap/>
            <w:vAlign w:val="center"/>
            <w:hideMark/>
          </w:tcPr>
          <w:p w14:paraId="25DFD7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4BF4B9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A0E9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1.3.20</w:t>
            </w:r>
          </w:p>
        </w:tc>
        <w:tc>
          <w:tcPr>
            <w:tcW w:w="1575" w:type="dxa"/>
            <w:tcBorders>
              <w:top w:val="nil"/>
              <w:left w:val="nil"/>
              <w:bottom w:val="single" w:sz="4" w:space="0" w:color="auto"/>
              <w:right w:val="single" w:sz="4" w:space="0" w:color="auto"/>
            </w:tcBorders>
            <w:shd w:val="clear" w:color="auto" w:fill="auto"/>
            <w:vAlign w:val="center"/>
            <w:hideMark/>
          </w:tcPr>
          <w:p w14:paraId="312439C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22-436</w:t>
            </w:r>
          </w:p>
        </w:tc>
        <w:tc>
          <w:tcPr>
            <w:tcW w:w="2756" w:type="dxa"/>
            <w:tcBorders>
              <w:top w:val="nil"/>
              <w:left w:val="nil"/>
              <w:bottom w:val="single" w:sz="4" w:space="0" w:color="auto"/>
              <w:right w:val="single" w:sz="4" w:space="0" w:color="auto"/>
            </w:tcBorders>
            <w:shd w:val="clear" w:color="auto" w:fill="auto"/>
            <w:vAlign w:val="center"/>
            <w:hideMark/>
          </w:tcPr>
          <w:p w14:paraId="55C916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D300մմ կցաշուրթ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E7F87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D7200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399A38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40,601</w:t>
            </w:r>
          </w:p>
        </w:tc>
        <w:tc>
          <w:tcPr>
            <w:tcW w:w="1039" w:type="dxa"/>
            <w:tcBorders>
              <w:top w:val="nil"/>
              <w:left w:val="nil"/>
              <w:bottom w:val="single" w:sz="4" w:space="0" w:color="auto"/>
              <w:right w:val="single" w:sz="4" w:space="0" w:color="auto"/>
            </w:tcBorders>
            <w:shd w:val="clear" w:color="auto" w:fill="auto"/>
            <w:vAlign w:val="center"/>
            <w:hideMark/>
          </w:tcPr>
          <w:p w14:paraId="6C6F92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121,80</w:t>
            </w:r>
          </w:p>
        </w:tc>
        <w:tc>
          <w:tcPr>
            <w:tcW w:w="2308" w:type="dxa"/>
            <w:tcBorders>
              <w:top w:val="nil"/>
              <w:left w:val="nil"/>
              <w:bottom w:val="single" w:sz="4" w:space="0" w:color="auto"/>
              <w:right w:val="single" w:sz="4" w:space="0" w:color="auto"/>
            </w:tcBorders>
            <w:shd w:val="clear" w:color="auto" w:fill="auto"/>
            <w:noWrap/>
            <w:vAlign w:val="center"/>
            <w:hideMark/>
          </w:tcPr>
          <w:p w14:paraId="0F5ED9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A9D87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9C31C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1.3.21</w:t>
            </w:r>
          </w:p>
        </w:tc>
        <w:tc>
          <w:tcPr>
            <w:tcW w:w="1575" w:type="dxa"/>
            <w:tcBorders>
              <w:top w:val="nil"/>
              <w:left w:val="nil"/>
              <w:bottom w:val="single" w:sz="4" w:space="0" w:color="auto"/>
              <w:right w:val="single" w:sz="4" w:space="0" w:color="auto"/>
            </w:tcBorders>
            <w:shd w:val="clear" w:color="auto" w:fill="auto"/>
            <w:vAlign w:val="center"/>
            <w:hideMark/>
          </w:tcPr>
          <w:p w14:paraId="4D20630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w:t>
            </w:r>
          </w:p>
        </w:tc>
        <w:tc>
          <w:tcPr>
            <w:tcW w:w="2756" w:type="dxa"/>
            <w:tcBorders>
              <w:top w:val="nil"/>
              <w:left w:val="nil"/>
              <w:bottom w:val="single" w:sz="4" w:space="0" w:color="auto"/>
              <w:right w:val="single" w:sz="4" w:space="0" w:color="auto"/>
            </w:tcBorders>
            <w:shd w:val="clear" w:color="auto" w:fill="auto"/>
            <w:vAlign w:val="center"/>
            <w:hideMark/>
          </w:tcPr>
          <w:p w14:paraId="6E84B7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Փ57x3մմ,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47D91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05466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10F2CC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2,558</w:t>
            </w:r>
          </w:p>
        </w:tc>
        <w:tc>
          <w:tcPr>
            <w:tcW w:w="1039" w:type="dxa"/>
            <w:tcBorders>
              <w:top w:val="nil"/>
              <w:left w:val="nil"/>
              <w:bottom w:val="single" w:sz="4" w:space="0" w:color="auto"/>
              <w:right w:val="single" w:sz="4" w:space="0" w:color="auto"/>
            </w:tcBorders>
            <w:shd w:val="clear" w:color="auto" w:fill="auto"/>
            <w:vAlign w:val="center"/>
            <w:hideMark/>
          </w:tcPr>
          <w:p w14:paraId="4DA17D5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2,56</w:t>
            </w:r>
          </w:p>
        </w:tc>
        <w:tc>
          <w:tcPr>
            <w:tcW w:w="2308" w:type="dxa"/>
            <w:tcBorders>
              <w:top w:val="nil"/>
              <w:left w:val="nil"/>
              <w:bottom w:val="single" w:sz="4" w:space="0" w:color="auto"/>
              <w:right w:val="single" w:sz="4" w:space="0" w:color="auto"/>
            </w:tcBorders>
            <w:shd w:val="clear" w:color="auto" w:fill="auto"/>
            <w:noWrap/>
            <w:vAlign w:val="center"/>
            <w:hideMark/>
          </w:tcPr>
          <w:p w14:paraId="4752D4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3806C9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E312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1.3.22</w:t>
            </w:r>
          </w:p>
        </w:tc>
        <w:tc>
          <w:tcPr>
            <w:tcW w:w="1575" w:type="dxa"/>
            <w:tcBorders>
              <w:top w:val="nil"/>
              <w:left w:val="nil"/>
              <w:bottom w:val="single" w:sz="4" w:space="0" w:color="auto"/>
              <w:right w:val="single" w:sz="4" w:space="0" w:color="auto"/>
            </w:tcBorders>
            <w:shd w:val="clear" w:color="auto" w:fill="auto"/>
            <w:vAlign w:val="center"/>
            <w:hideMark/>
          </w:tcPr>
          <w:p w14:paraId="3F3819A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22-125</w:t>
            </w:r>
          </w:p>
        </w:tc>
        <w:tc>
          <w:tcPr>
            <w:tcW w:w="2756" w:type="dxa"/>
            <w:tcBorders>
              <w:top w:val="nil"/>
              <w:left w:val="nil"/>
              <w:bottom w:val="single" w:sz="4" w:space="0" w:color="auto"/>
              <w:right w:val="single" w:sz="4" w:space="0" w:color="auto"/>
            </w:tcBorders>
            <w:shd w:val="clear" w:color="auto" w:fill="auto"/>
            <w:vAlign w:val="center"/>
            <w:hideMark/>
          </w:tcPr>
          <w:p w14:paraId="663CAD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Փ50մմ պողպատե խողովակի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40CA8A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53CB7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w:t>
            </w:r>
          </w:p>
        </w:tc>
        <w:tc>
          <w:tcPr>
            <w:tcW w:w="1244" w:type="dxa"/>
            <w:tcBorders>
              <w:top w:val="nil"/>
              <w:left w:val="nil"/>
              <w:bottom w:val="single" w:sz="4" w:space="0" w:color="auto"/>
              <w:right w:val="single" w:sz="4" w:space="0" w:color="auto"/>
            </w:tcBorders>
            <w:shd w:val="clear" w:color="auto" w:fill="auto"/>
            <w:noWrap/>
            <w:vAlign w:val="center"/>
            <w:hideMark/>
          </w:tcPr>
          <w:p w14:paraId="755AF3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0,815</w:t>
            </w:r>
          </w:p>
        </w:tc>
        <w:tc>
          <w:tcPr>
            <w:tcW w:w="1039" w:type="dxa"/>
            <w:tcBorders>
              <w:top w:val="nil"/>
              <w:left w:val="nil"/>
              <w:bottom w:val="single" w:sz="4" w:space="0" w:color="auto"/>
              <w:right w:val="single" w:sz="4" w:space="0" w:color="auto"/>
            </w:tcBorders>
            <w:shd w:val="clear" w:color="auto" w:fill="auto"/>
            <w:vAlign w:val="center"/>
            <w:hideMark/>
          </w:tcPr>
          <w:p w14:paraId="3D335D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0,49</w:t>
            </w:r>
          </w:p>
        </w:tc>
        <w:tc>
          <w:tcPr>
            <w:tcW w:w="2308" w:type="dxa"/>
            <w:tcBorders>
              <w:top w:val="nil"/>
              <w:left w:val="nil"/>
              <w:bottom w:val="single" w:sz="4" w:space="0" w:color="auto"/>
              <w:right w:val="single" w:sz="4" w:space="0" w:color="auto"/>
            </w:tcBorders>
            <w:shd w:val="clear" w:color="auto" w:fill="auto"/>
            <w:noWrap/>
            <w:vAlign w:val="center"/>
            <w:hideMark/>
          </w:tcPr>
          <w:p w14:paraId="76923E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73469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D355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1.3.23</w:t>
            </w:r>
          </w:p>
        </w:tc>
        <w:tc>
          <w:tcPr>
            <w:tcW w:w="1575" w:type="dxa"/>
            <w:tcBorders>
              <w:top w:val="nil"/>
              <w:left w:val="nil"/>
              <w:bottom w:val="single" w:sz="4" w:space="0" w:color="auto"/>
              <w:right w:val="single" w:sz="4" w:space="0" w:color="auto"/>
            </w:tcBorders>
            <w:shd w:val="clear" w:color="auto" w:fill="auto"/>
            <w:vAlign w:val="center"/>
            <w:hideMark/>
          </w:tcPr>
          <w:p w14:paraId="567A0AA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22-368, ՞ՌաֆՕջախ՞</w:t>
            </w:r>
          </w:p>
        </w:tc>
        <w:tc>
          <w:tcPr>
            <w:tcW w:w="2756" w:type="dxa"/>
            <w:tcBorders>
              <w:top w:val="nil"/>
              <w:left w:val="nil"/>
              <w:bottom w:val="single" w:sz="4" w:space="0" w:color="auto"/>
              <w:right w:val="single" w:sz="4" w:space="0" w:color="auto"/>
            </w:tcBorders>
            <w:shd w:val="clear" w:color="auto" w:fill="auto"/>
            <w:vAlign w:val="center"/>
            <w:hideMark/>
          </w:tcPr>
          <w:p w14:paraId="22F8A94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DN50մմ,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3882CA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C913C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3AD6D5D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28,158</w:t>
            </w:r>
          </w:p>
        </w:tc>
        <w:tc>
          <w:tcPr>
            <w:tcW w:w="1039" w:type="dxa"/>
            <w:tcBorders>
              <w:top w:val="nil"/>
              <w:left w:val="nil"/>
              <w:bottom w:val="single" w:sz="4" w:space="0" w:color="auto"/>
              <w:right w:val="single" w:sz="4" w:space="0" w:color="auto"/>
            </w:tcBorders>
            <w:shd w:val="clear" w:color="auto" w:fill="auto"/>
            <w:vAlign w:val="center"/>
            <w:hideMark/>
          </w:tcPr>
          <w:p w14:paraId="5ED5C6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28,16</w:t>
            </w:r>
          </w:p>
        </w:tc>
        <w:tc>
          <w:tcPr>
            <w:tcW w:w="2308" w:type="dxa"/>
            <w:tcBorders>
              <w:top w:val="nil"/>
              <w:left w:val="nil"/>
              <w:bottom w:val="single" w:sz="4" w:space="0" w:color="auto"/>
              <w:right w:val="single" w:sz="4" w:space="0" w:color="auto"/>
            </w:tcBorders>
            <w:shd w:val="clear" w:color="auto" w:fill="auto"/>
            <w:noWrap/>
            <w:vAlign w:val="center"/>
            <w:hideMark/>
          </w:tcPr>
          <w:p w14:paraId="4A2B69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5D4E7E6" w14:textId="77777777" w:rsidTr="00321448">
        <w:trPr>
          <w:trHeight w:val="12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76757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1.3.24</w:t>
            </w:r>
          </w:p>
        </w:tc>
        <w:tc>
          <w:tcPr>
            <w:tcW w:w="1575" w:type="dxa"/>
            <w:tcBorders>
              <w:top w:val="nil"/>
              <w:left w:val="nil"/>
              <w:bottom w:val="single" w:sz="4" w:space="0" w:color="auto"/>
              <w:right w:val="single" w:sz="4" w:space="0" w:color="auto"/>
            </w:tcBorders>
            <w:shd w:val="clear" w:color="auto" w:fill="auto"/>
            <w:vAlign w:val="center"/>
            <w:hideMark/>
          </w:tcPr>
          <w:p w14:paraId="4296E0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22-363</w:t>
            </w:r>
          </w:p>
        </w:tc>
        <w:tc>
          <w:tcPr>
            <w:tcW w:w="2756" w:type="dxa"/>
            <w:tcBorders>
              <w:top w:val="nil"/>
              <w:left w:val="nil"/>
              <w:bottom w:val="single" w:sz="4" w:space="0" w:color="auto"/>
              <w:right w:val="single" w:sz="4" w:space="0" w:color="auto"/>
            </w:tcBorders>
            <w:shd w:val="clear" w:color="auto" w:fill="auto"/>
            <w:vAlign w:val="center"/>
            <w:hideMark/>
          </w:tcPr>
          <w:p w14:paraId="314234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արմունկ DN250x6.3մմ, a=90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1հատ, անցում DN400x250մմ, 1հատ,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53D7D2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9A3F4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0,056</w:t>
            </w:r>
          </w:p>
        </w:tc>
        <w:tc>
          <w:tcPr>
            <w:tcW w:w="1244" w:type="dxa"/>
            <w:tcBorders>
              <w:top w:val="nil"/>
              <w:left w:val="nil"/>
              <w:bottom w:val="single" w:sz="4" w:space="0" w:color="auto"/>
              <w:right w:val="single" w:sz="4" w:space="0" w:color="auto"/>
            </w:tcBorders>
            <w:shd w:val="clear" w:color="auto" w:fill="auto"/>
            <w:noWrap/>
            <w:vAlign w:val="center"/>
            <w:hideMark/>
          </w:tcPr>
          <w:p w14:paraId="41EE8A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1832,725</w:t>
            </w:r>
          </w:p>
        </w:tc>
        <w:tc>
          <w:tcPr>
            <w:tcW w:w="1039" w:type="dxa"/>
            <w:tcBorders>
              <w:top w:val="nil"/>
              <w:left w:val="nil"/>
              <w:bottom w:val="single" w:sz="4" w:space="0" w:color="auto"/>
              <w:right w:val="single" w:sz="4" w:space="0" w:color="auto"/>
            </w:tcBorders>
            <w:shd w:val="clear" w:color="auto" w:fill="auto"/>
            <w:vAlign w:val="center"/>
            <w:hideMark/>
          </w:tcPr>
          <w:p w14:paraId="774DFC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102,63</w:t>
            </w:r>
          </w:p>
        </w:tc>
        <w:tc>
          <w:tcPr>
            <w:tcW w:w="2308" w:type="dxa"/>
            <w:tcBorders>
              <w:top w:val="nil"/>
              <w:left w:val="nil"/>
              <w:bottom w:val="single" w:sz="4" w:space="0" w:color="auto"/>
              <w:right w:val="single" w:sz="4" w:space="0" w:color="auto"/>
            </w:tcBorders>
            <w:shd w:val="clear" w:color="auto" w:fill="auto"/>
            <w:noWrap/>
            <w:vAlign w:val="center"/>
            <w:hideMark/>
          </w:tcPr>
          <w:p w14:paraId="05D34A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CC40F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3D12A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1.3.25</w:t>
            </w:r>
          </w:p>
        </w:tc>
        <w:tc>
          <w:tcPr>
            <w:tcW w:w="1575" w:type="dxa"/>
            <w:tcBorders>
              <w:top w:val="nil"/>
              <w:left w:val="nil"/>
              <w:bottom w:val="single" w:sz="4" w:space="0" w:color="auto"/>
              <w:right w:val="single" w:sz="4" w:space="0" w:color="auto"/>
            </w:tcBorders>
            <w:shd w:val="clear" w:color="auto" w:fill="auto"/>
            <w:vAlign w:val="center"/>
            <w:hideMark/>
          </w:tcPr>
          <w:p w14:paraId="2A4C3F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22-70, k=0.9</w:t>
            </w:r>
          </w:p>
        </w:tc>
        <w:tc>
          <w:tcPr>
            <w:tcW w:w="2756" w:type="dxa"/>
            <w:tcBorders>
              <w:top w:val="nil"/>
              <w:left w:val="nil"/>
              <w:bottom w:val="single" w:sz="4" w:space="0" w:color="auto"/>
              <w:right w:val="single" w:sz="4" w:space="0" w:color="auto"/>
            </w:tcBorders>
            <w:shd w:val="clear" w:color="auto" w:fill="auto"/>
            <w:vAlign w:val="center"/>
            <w:hideMark/>
          </w:tcPr>
          <w:p w14:paraId="4A3805B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DN259x5 (St) էլ. եռակցվող խողովակ,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24130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9E6D1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1,80</w:t>
            </w:r>
          </w:p>
        </w:tc>
        <w:tc>
          <w:tcPr>
            <w:tcW w:w="1244" w:type="dxa"/>
            <w:tcBorders>
              <w:top w:val="nil"/>
              <w:left w:val="nil"/>
              <w:bottom w:val="single" w:sz="4" w:space="0" w:color="auto"/>
              <w:right w:val="single" w:sz="4" w:space="0" w:color="auto"/>
            </w:tcBorders>
            <w:shd w:val="clear" w:color="auto" w:fill="auto"/>
            <w:noWrap/>
            <w:vAlign w:val="center"/>
            <w:hideMark/>
          </w:tcPr>
          <w:p w14:paraId="26FF883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21,214</w:t>
            </w:r>
          </w:p>
        </w:tc>
        <w:tc>
          <w:tcPr>
            <w:tcW w:w="1039" w:type="dxa"/>
            <w:tcBorders>
              <w:top w:val="nil"/>
              <w:left w:val="nil"/>
              <w:bottom w:val="single" w:sz="4" w:space="0" w:color="auto"/>
              <w:right w:val="single" w:sz="4" w:space="0" w:color="auto"/>
            </w:tcBorders>
            <w:shd w:val="clear" w:color="auto" w:fill="auto"/>
            <w:vAlign w:val="center"/>
            <w:hideMark/>
          </w:tcPr>
          <w:p w14:paraId="341A98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38,19</w:t>
            </w:r>
          </w:p>
        </w:tc>
        <w:tc>
          <w:tcPr>
            <w:tcW w:w="2308" w:type="dxa"/>
            <w:tcBorders>
              <w:top w:val="nil"/>
              <w:left w:val="nil"/>
              <w:bottom w:val="single" w:sz="4" w:space="0" w:color="auto"/>
              <w:right w:val="single" w:sz="4" w:space="0" w:color="auto"/>
            </w:tcBorders>
            <w:shd w:val="clear" w:color="auto" w:fill="auto"/>
            <w:noWrap/>
            <w:vAlign w:val="center"/>
            <w:hideMark/>
          </w:tcPr>
          <w:p w14:paraId="7B5F08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2E91C7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E502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1.3.26</w:t>
            </w:r>
          </w:p>
        </w:tc>
        <w:tc>
          <w:tcPr>
            <w:tcW w:w="1575" w:type="dxa"/>
            <w:tcBorders>
              <w:top w:val="nil"/>
              <w:left w:val="nil"/>
              <w:bottom w:val="single" w:sz="4" w:space="0" w:color="auto"/>
              <w:right w:val="single" w:sz="4" w:space="0" w:color="auto"/>
            </w:tcBorders>
            <w:shd w:val="clear" w:color="auto" w:fill="auto"/>
            <w:vAlign w:val="center"/>
            <w:hideMark/>
          </w:tcPr>
          <w:p w14:paraId="09A72A0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22-131</w:t>
            </w:r>
          </w:p>
        </w:tc>
        <w:tc>
          <w:tcPr>
            <w:tcW w:w="2756" w:type="dxa"/>
            <w:tcBorders>
              <w:top w:val="nil"/>
              <w:left w:val="nil"/>
              <w:bottom w:val="single" w:sz="4" w:space="0" w:color="auto"/>
              <w:right w:val="single" w:sz="4" w:space="0" w:color="auto"/>
            </w:tcBorders>
            <w:shd w:val="clear" w:color="auto" w:fill="auto"/>
            <w:vAlign w:val="center"/>
            <w:hideMark/>
          </w:tcPr>
          <w:p w14:paraId="6D0379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DN259x5 (St)  էլ եռակցվող խողովակների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395EB6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19A02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0,60</w:t>
            </w:r>
          </w:p>
        </w:tc>
        <w:tc>
          <w:tcPr>
            <w:tcW w:w="1244" w:type="dxa"/>
            <w:tcBorders>
              <w:top w:val="nil"/>
              <w:left w:val="nil"/>
              <w:bottom w:val="single" w:sz="4" w:space="0" w:color="auto"/>
              <w:right w:val="single" w:sz="4" w:space="0" w:color="auto"/>
            </w:tcBorders>
            <w:shd w:val="clear" w:color="auto" w:fill="auto"/>
            <w:noWrap/>
            <w:vAlign w:val="center"/>
            <w:hideMark/>
          </w:tcPr>
          <w:p w14:paraId="0C6FBC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1,939</w:t>
            </w:r>
          </w:p>
        </w:tc>
        <w:tc>
          <w:tcPr>
            <w:tcW w:w="1039" w:type="dxa"/>
            <w:tcBorders>
              <w:top w:val="nil"/>
              <w:left w:val="nil"/>
              <w:bottom w:val="single" w:sz="4" w:space="0" w:color="auto"/>
              <w:right w:val="single" w:sz="4" w:space="0" w:color="auto"/>
            </w:tcBorders>
            <w:shd w:val="clear" w:color="auto" w:fill="auto"/>
            <w:vAlign w:val="center"/>
            <w:hideMark/>
          </w:tcPr>
          <w:p w14:paraId="359BA7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w:t>
            </w:r>
          </w:p>
        </w:tc>
        <w:tc>
          <w:tcPr>
            <w:tcW w:w="2308" w:type="dxa"/>
            <w:tcBorders>
              <w:top w:val="nil"/>
              <w:left w:val="nil"/>
              <w:bottom w:val="single" w:sz="4" w:space="0" w:color="auto"/>
              <w:right w:val="single" w:sz="4" w:space="0" w:color="auto"/>
            </w:tcBorders>
            <w:shd w:val="clear" w:color="auto" w:fill="auto"/>
            <w:noWrap/>
            <w:vAlign w:val="center"/>
            <w:hideMark/>
          </w:tcPr>
          <w:p w14:paraId="2F8881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03BA3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F616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1.3.27</w:t>
            </w:r>
          </w:p>
        </w:tc>
        <w:tc>
          <w:tcPr>
            <w:tcW w:w="1575" w:type="dxa"/>
            <w:tcBorders>
              <w:top w:val="nil"/>
              <w:left w:val="nil"/>
              <w:bottom w:val="single" w:sz="4" w:space="0" w:color="auto"/>
              <w:right w:val="single" w:sz="4" w:space="0" w:color="auto"/>
            </w:tcBorders>
            <w:shd w:val="clear" w:color="auto" w:fill="auto"/>
            <w:vAlign w:val="center"/>
            <w:hideMark/>
          </w:tcPr>
          <w:p w14:paraId="72D7EC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41-48 կիրառելի</w:t>
            </w:r>
          </w:p>
        </w:tc>
        <w:tc>
          <w:tcPr>
            <w:tcW w:w="2756" w:type="dxa"/>
            <w:tcBorders>
              <w:top w:val="nil"/>
              <w:left w:val="nil"/>
              <w:bottom w:val="single" w:sz="4" w:space="0" w:color="auto"/>
              <w:right w:val="single" w:sz="4" w:space="0" w:color="auto"/>
            </w:tcBorders>
            <w:shd w:val="clear" w:color="000000" w:fill="FFFFFF"/>
            <w:vAlign w:val="center"/>
            <w:hideMark/>
          </w:tcPr>
          <w:p w14:paraId="6085ECC1" w14:textId="77777777" w:rsidR="00321448" w:rsidRPr="00321448" w:rsidRDefault="00321448" w:rsidP="00321448">
            <w:pPr>
              <w:rPr>
                <w:rFonts w:ascii="Sylfaen" w:hAnsi="Sylfaen" w:cs="Arial"/>
                <w:color w:val="000000"/>
                <w:sz w:val="16"/>
                <w:szCs w:val="16"/>
                <w:lang w:val="ru-RU" w:eastAsia="ru-RU"/>
              </w:rPr>
            </w:pPr>
            <w:r w:rsidRPr="00321448">
              <w:rPr>
                <w:rFonts w:ascii="Sylfaen" w:hAnsi="Sylfaen" w:cs="Arial"/>
                <w:color w:val="000000"/>
                <w:sz w:val="16"/>
                <w:szCs w:val="16"/>
                <w:lang w:val="ru-RU" w:eastAsia="ru-RU"/>
              </w:rPr>
              <w:t>Ջերմային կարի իրականացում, նեռարյալ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CD894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BD29E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0A1FF5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3,735</w:t>
            </w:r>
          </w:p>
        </w:tc>
        <w:tc>
          <w:tcPr>
            <w:tcW w:w="1039" w:type="dxa"/>
            <w:tcBorders>
              <w:top w:val="nil"/>
              <w:left w:val="nil"/>
              <w:bottom w:val="single" w:sz="4" w:space="0" w:color="auto"/>
              <w:right w:val="single" w:sz="4" w:space="0" w:color="auto"/>
            </w:tcBorders>
            <w:shd w:val="clear" w:color="auto" w:fill="auto"/>
            <w:vAlign w:val="center"/>
            <w:hideMark/>
          </w:tcPr>
          <w:p w14:paraId="072958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11,21</w:t>
            </w:r>
          </w:p>
        </w:tc>
        <w:tc>
          <w:tcPr>
            <w:tcW w:w="2308" w:type="dxa"/>
            <w:tcBorders>
              <w:top w:val="nil"/>
              <w:left w:val="nil"/>
              <w:bottom w:val="single" w:sz="4" w:space="0" w:color="auto"/>
              <w:right w:val="single" w:sz="4" w:space="0" w:color="auto"/>
            </w:tcBorders>
            <w:shd w:val="clear" w:color="auto" w:fill="auto"/>
            <w:noWrap/>
            <w:vAlign w:val="center"/>
            <w:hideMark/>
          </w:tcPr>
          <w:p w14:paraId="583673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6B516FD"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60B70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FDC32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2D86D6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8EF90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98CE8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7DB7B9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C56DE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1889,04</w:t>
            </w:r>
          </w:p>
        </w:tc>
        <w:tc>
          <w:tcPr>
            <w:tcW w:w="2308" w:type="dxa"/>
            <w:tcBorders>
              <w:top w:val="nil"/>
              <w:left w:val="nil"/>
              <w:bottom w:val="single" w:sz="4" w:space="0" w:color="auto"/>
              <w:right w:val="single" w:sz="4" w:space="0" w:color="auto"/>
            </w:tcBorders>
            <w:shd w:val="clear" w:color="000000" w:fill="D8E4BC"/>
            <w:noWrap/>
            <w:vAlign w:val="center"/>
            <w:hideMark/>
          </w:tcPr>
          <w:p w14:paraId="7B9CBA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0,256</w:t>
            </w:r>
          </w:p>
        </w:tc>
      </w:tr>
      <w:tr w:rsidR="00321448" w:rsidRPr="00321448" w14:paraId="01F9A6A4"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2C3FCD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26B920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2716F392"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1-3   բաժնի </w:t>
            </w:r>
          </w:p>
        </w:tc>
        <w:tc>
          <w:tcPr>
            <w:tcW w:w="1108" w:type="dxa"/>
            <w:tcBorders>
              <w:top w:val="nil"/>
              <w:left w:val="nil"/>
              <w:bottom w:val="single" w:sz="4" w:space="0" w:color="auto"/>
              <w:right w:val="single" w:sz="4" w:space="0" w:color="auto"/>
            </w:tcBorders>
            <w:shd w:val="clear" w:color="000000" w:fill="F2DCDB"/>
            <w:vAlign w:val="center"/>
            <w:hideMark/>
          </w:tcPr>
          <w:p w14:paraId="368AE3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0958FA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357C19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74DE0C1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3897,57</w:t>
            </w:r>
          </w:p>
        </w:tc>
        <w:tc>
          <w:tcPr>
            <w:tcW w:w="2308" w:type="dxa"/>
            <w:tcBorders>
              <w:top w:val="nil"/>
              <w:left w:val="nil"/>
              <w:bottom w:val="single" w:sz="4" w:space="0" w:color="auto"/>
              <w:right w:val="single" w:sz="4" w:space="0" w:color="auto"/>
            </w:tcBorders>
            <w:shd w:val="clear" w:color="000000" w:fill="F2DCDB"/>
            <w:vAlign w:val="center"/>
            <w:hideMark/>
          </w:tcPr>
          <w:p w14:paraId="0582B2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0,53</w:t>
            </w:r>
          </w:p>
        </w:tc>
      </w:tr>
      <w:tr w:rsidR="00321448" w:rsidRPr="00321448" w14:paraId="4563195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7A89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34FD3F8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27BB898"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1.4 ԿՏԵ -ի ցանկապատ</w:t>
            </w:r>
          </w:p>
        </w:tc>
        <w:tc>
          <w:tcPr>
            <w:tcW w:w="1108" w:type="dxa"/>
            <w:tcBorders>
              <w:top w:val="nil"/>
              <w:left w:val="nil"/>
              <w:bottom w:val="single" w:sz="4" w:space="0" w:color="auto"/>
              <w:right w:val="single" w:sz="4" w:space="0" w:color="auto"/>
            </w:tcBorders>
            <w:shd w:val="clear" w:color="auto" w:fill="auto"/>
            <w:vAlign w:val="center"/>
            <w:hideMark/>
          </w:tcPr>
          <w:p w14:paraId="0F659E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870E6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E3E2C4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235390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EDA3D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EFA26F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CF1D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759A79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23DA885"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5276D4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33B799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57DDA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0,000</w:t>
            </w:r>
          </w:p>
        </w:tc>
        <w:tc>
          <w:tcPr>
            <w:tcW w:w="1039" w:type="dxa"/>
            <w:tcBorders>
              <w:top w:val="nil"/>
              <w:left w:val="nil"/>
              <w:bottom w:val="single" w:sz="4" w:space="0" w:color="auto"/>
              <w:right w:val="single" w:sz="4" w:space="0" w:color="auto"/>
            </w:tcBorders>
            <w:shd w:val="clear" w:color="auto" w:fill="auto"/>
            <w:vAlign w:val="center"/>
            <w:hideMark/>
          </w:tcPr>
          <w:p w14:paraId="682F775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0,00</w:t>
            </w:r>
          </w:p>
        </w:tc>
        <w:tc>
          <w:tcPr>
            <w:tcW w:w="2308" w:type="dxa"/>
            <w:tcBorders>
              <w:top w:val="nil"/>
              <w:left w:val="nil"/>
              <w:bottom w:val="single" w:sz="4" w:space="0" w:color="auto"/>
              <w:right w:val="single" w:sz="4" w:space="0" w:color="auto"/>
            </w:tcBorders>
            <w:shd w:val="clear" w:color="auto" w:fill="auto"/>
            <w:noWrap/>
            <w:vAlign w:val="center"/>
            <w:hideMark/>
          </w:tcPr>
          <w:p w14:paraId="0001C5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7BC370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B664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1.4.1</w:t>
            </w:r>
          </w:p>
        </w:tc>
        <w:tc>
          <w:tcPr>
            <w:tcW w:w="1575" w:type="dxa"/>
            <w:tcBorders>
              <w:top w:val="nil"/>
              <w:left w:val="nil"/>
              <w:bottom w:val="single" w:sz="4" w:space="0" w:color="auto"/>
              <w:right w:val="single" w:sz="4" w:space="0" w:color="auto"/>
            </w:tcBorders>
            <w:shd w:val="clear" w:color="000000" w:fill="FFFFFF"/>
            <w:vAlign w:val="center"/>
            <w:hideMark/>
          </w:tcPr>
          <w:p w14:paraId="193A20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hideMark/>
          </w:tcPr>
          <w:p w14:paraId="65F9AE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IV կարգի բնահողերի քանդում  ձեռքով  կողլիցքով,  ժապավենային խրամուղու  ստեղծումով </w:t>
            </w:r>
          </w:p>
        </w:tc>
        <w:tc>
          <w:tcPr>
            <w:tcW w:w="1108" w:type="dxa"/>
            <w:tcBorders>
              <w:top w:val="nil"/>
              <w:left w:val="nil"/>
              <w:bottom w:val="single" w:sz="4" w:space="0" w:color="auto"/>
              <w:right w:val="single" w:sz="4" w:space="0" w:color="auto"/>
            </w:tcBorders>
            <w:shd w:val="clear" w:color="auto" w:fill="auto"/>
            <w:vAlign w:val="center"/>
            <w:hideMark/>
          </w:tcPr>
          <w:p w14:paraId="36B15F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DAF5F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2,30</w:t>
            </w:r>
          </w:p>
        </w:tc>
        <w:tc>
          <w:tcPr>
            <w:tcW w:w="1244" w:type="dxa"/>
            <w:tcBorders>
              <w:top w:val="nil"/>
              <w:left w:val="nil"/>
              <w:bottom w:val="single" w:sz="4" w:space="0" w:color="auto"/>
              <w:right w:val="single" w:sz="4" w:space="0" w:color="auto"/>
            </w:tcBorders>
            <w:shd w:val="clear" w:color="auto" w:fill="auto"/>
            <w:noWrap/>
            <w:vAlign w:val="center"/>
            <w:hideMark/>
          </w:tcPr>
          <w:p w14:paraId="5BDFAB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2EC4406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14,38</w:t>
            </w:r>
          </w:p>
        </w:tc>
        <w:tc>
          <w:tcPr>
            <w:tcW w:w="2308" w:type="dxa"/>
            <w:tcBorders>
              <w:top w:val="nil"/>
              <w:left w:val="nil"/>
              <w:bottom w:val="single" w:sz="4" w:space="0" w:color="auto"/>
              <w:right w:val="single" w:sz="4" w:space="0" w:color="auto"/>
            </w:tcBorders>
            <w:shd w:val="clear" w:color="auto" w:fill="auto"/>
            <w:noWrap/>
            <w:vAlign w:val="center"/>
            <w:hideMark/>
          </w:tcPr>
          <w:p w14:paraId="39E741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D2F71E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9920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1.4.2</w:t>
            </w:r>
          </w:p>
        </w:tc>
        <w:tc>
          <w:tcPr>
            <w:tcW w:w="1575" w:type="dxa"/>
            <w:tcBorders>
              <w:top w:val="nil"/>
              <w:left w:val="nil"/>
              <w:bottom w:val="single" w:sz="4" w:space="0" w:color="auto"/>
              <w:right w:val="single" w:sz="4" w:space="0" w:color="auto"/>
            </w:tcBorders>
            <w:shd w:val="clear" w:color="auto" w:fill="auto"/>
            <w:vAlign w:val="center"/>
            <w:hideMark/>
          </w:tcPr>
          <w:p w14:paraId="2F8F16E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1-968</w:t>
            </w:r>
          </w:p>
        </w:tc>
        <w:tc>
          <w:tcPr>
            <w:tcW w:w="2756" w:type="dxa"/>
            <w:tcBorders>
              <w:top w:val="nil"/>
              <w:left w:val="nil"/>
              <w:bottom w:val="single" w:sz="4" w:space="0" w:color="auto"/>
              <w:right w:val="single" w:sz="4" w:space="0" w:color="auto"/>
            </w:tcBorders>
            <w:shd w:val="clear" w:color="auto" w:fill="auto"/>
            <w:vAlign w:val="center"/>
            <w:hideMark/>
          </w:tcPr>
          <w:p w14:paraId="1F6E7A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Փռված շերտի ստեղծում 10սմ հաստությամբ օգտակար հանույթի  գրունտով  ձեռքով </w:t>
            </w:r>
          </w:p>
        </w:tc>
        <w:tc>
          <w:tcPr>
            <w:tcW w:w="1108" w:type="dxa"/>
            <w:tcBorders>
              <w:top w:val="nil"/>
              <w:left w:val="nil"/>
              <w:bottom w:val="single" w:sz="4" w:space="0" w:color="auto"/>
              <w:right w:val="single" w:sz="4" w:space="0" w:color="auto"/>
            </w:tcBorders>
            <w:shd w:val="clear" w:color="auto" w:fill="auto"/>
            <w:vAlign w:val="center"/>
            <w:hideMark/>
          </w:tcPr>
          <w:p w14:paraId="6C5D7D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9914B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w:t>
            </w:r>
          </w:p>
        </w:tc>
        <w:tc>
          <w:tcPr>
            <w:tcW w:w="1244" w:type="dxa"/>
            <w:tcBorders>
              <w:top w:val="nil"/>
              <w:left w:val="nil"/>
              <w:bottom w:val="single" w:sz="4" w:space="0" w:color="auto"/>
              <w:right w:val="single" w:sz="4" w:space="0" w:color="auto"/>
            </w:tcBorders>
            <w:shd w:val="clear" w:color="auto" w:fill="auto"/>
            <w:noWrap/>
            <w:vAlign w:val="center"/>
            <w:hideMark/>
          </w:tcPr>
          <w:p w14:paraId="3602D5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1,482</w:t>
            </w:r>
          </w:p>
        </w:tc>
        <w:tc>
          <w:tcPr>
            <w:tcW w:w="1039" w:type="dxa"/>
            <w:tcBorders>
              <w:top w:val="nil"/>
              <w:left w:val="nil"/>
              <w:bottom w:val="single" w:sz="4" w:space="0" w:color="auto"/>
              <w:right w:val="single" w:sz="4" w:space="0" w:color="auto"/>
            </w:tcBorders>
            <w:shd w:val="clear" w:color="auto" w:fill="auto"/>
            <w:vAlign w:val="center"/>
            <w:hideMark/>
          </w:tcPr>
          <w:p w14:paraId="25B8805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3,41</w:t>
            </w:r>
          </w:p>
        </w:tc>
        <w:tc>
          <w:tcPr>
            <w:tcW w:w="2308" w:type="dxa"/>
            <w:tcBorders>
              <w:top w:val="nil"/>
              <w:left w:val="nil"/>
              <w:bottom w:val="single" w:sz="4" w:space="0" w:color="auto"/>
              <w:right w:val="single" w:sz="4" w:space="0" w:color="auto"/>
            </w:tcBorders>
            <w:shd w:val="clear" w:color="auto" w:fill="auto"/>
            <w:noWrap/>
            <w:vAlign w:val="center"/>
            <w:hideMark/>
          </w:tcPr>
          <w:p w14:paraId="321FE8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23791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03242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1.4.3</w:t>
            </w:r>
          </w:p>
        </w:tc>
        <w:tc>
          <w:tcPr>
            <w:tcW w:w="1575" w:type="dxa"/>
            <w:tcBorders>
              <w:top w:val="nil"/>
              <w:left w:val="nil"/>
              <w:bottom w:val="single" w:sz="4" w:space="0" w:color="auto"/>
              <w:right w:val="single" w:sz="4" w:space="0" w:color="auto"/>
            </w:tcBorders>
            <w:shd w:val="clear" w:color="auto" w:fill="auto"/>
            <w:vAlign w:val="center"/>
            <w:hideMark/>
          </w:tcPr>
          <w:p w14:paraId="532D10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8-10</w:t>
            </w:r>
          </w:p>
        </w:tc>
        <w:tc>
          <w:tcPr>
            <w:tcW w:w="2756" w:type="dxa"/>
            <w:tcBorders>
              <w:top w:val="nil"/>
              <w:left w:val="nil"/>
              <w:bottom w:val="single" w:sz="4" w:space="0" w:color="auto"/>
              <w:right w:val="single" w:sz="4" w:space="0" w:color="auto"/>
            </w:tcBorders>
            <w:shd w:val="clear" w:color="auto" w:fill="auto"/>
            <w:vAlign w:val="center"/>
            <w:hideMark/>
          </w:tcPr>
          <w:p w14:paraId="02E6568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Ավազե տոփանված շերտի իրականացում 10սմ հաստ., ներառյալ ավազի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99164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9CAB5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0,80</w:t>
            </w:r>
          </w:p>
        </w:tc>
        <w:tc>
          <w:tcPr>
            <w:tcW w:w="1244" w:type="dxa"/>
            <w:tcBorders>
              <w:top w:val="nil"/>
              <w:left w:val="nil"/>
              <w:bottom w:val="single" w:sz="4" w:space="0" w:color="auto"/>
              <w:right w:val="single" w:sz="4" w:space="0" w:color="auto"/>
            </w:tcBorders>
            <w:shd w:val="clear" w:color="auto" w:fill="auto"/>
            <w:noWrap/>
            <w:vAlign w:val="center"/>
            <w:hideMark/>
          </w:tcPr>
          <w:p w14:paraId="3094CB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12,226</w:t>
            </w:r>
          </w:p>
        </w:tc>
        <w:tc>
          <w:tcPr>
            <w:tcW w:w="1039" w:type="dxa"/>
            <w:tcBorders>
              <w:top w:val="nil"/>
              <w:left w:val="nil"/>
              <w:bottom w:val="single" w:sz="4" w:space="0" w:color="auto"/>
              <w:right w:val="single" w:sz="4" w:space="0" w:color="auto"/>
            </w:tcBorders>
            <w:shd w:val="clear" w:color="auto" w:fill="auto"/>
            <w:vAlign w:val="center"/>
            <w:hideMark/>
          </w:tcPr>
          <w:p w14:paraId="57414D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9,78</w:t>
            </w:r>
          </w:p>
        </w:tc>
        <w:tc>
          <w:tcPr>
            <w:tcW w:w="2308" w:type="dxa"/>
            <w:tcBorders>
              <w:top w:val="nil"/>
              <w:left w:val="nil"/>
              <w:bottom w:val="single" w:sz="4" w:space="0" w:color="auto"/>
              <w:right w:val="single" w:sz="4" w:space="0" w:color="auto"/>
            </w:tcBorders>
            <w:shd w:val="clear" w:color="auto" w:fill="auto"/>
            <w:noWrap/>
            <w:vAlign w:val="center"/>
            <w:hideMark/>
          </w:tcPr>
          <w:p w14:paraId="7F3FC2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D69568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E95B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1.4.4</w:t>
            </w:r>
          </w:p>
        </w:tc>
        <w:tc>
          <w:tcPr>
            <w:tcW w:w="1575" w:type="dxa"/>
            <w:tcBorders>
              <w:top w:val="nil"/>
              <w:left w:val="nil"/>
              <w:bottom w:val="single" w:sz="4" w:space="0" w:color="auto"/>
              <w:right w:val="single" w:sz="4" w:space="0" w:color="auto"/>
            </w:tcBorders>
            <w:shd w:val="clear" w:color="auto" w:fill="auto"/>
            <w:vAlign w:val="center"/>
            <w:hideMark/>
          </w:tcPr>
          <w:p w14:paraId="1E5F3FD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4720991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Խճային լիրքի իրականացում 10սմ հաստ., ներառյալ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489D98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0E26A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2,50</w:t>
            </w:r>
          </w:p>
        </w:tc>
        <w:tc>
          <w:tcPr>
            <w:tcW w:w="1244" w:type="dxa"/>
            <w:tcBorders>
              <w:top w:val="nil"/>
              <w:left w:val="nil"/>
              <w:bottom w:val="single" w:sz="4" w:space="0" w:color="auto"/>
              <w:right w:val="single" w:sz="4" w:space="0" w:color="auto"/>
            </w:tcBorders>
            <w:shd w:val="clear" w:color="auto" w:fill="auto"/>
            <w:noWrap/>
            <w:vAlign w:val="center"/>
            <w:hideMark/>
          </w:tcPr>
          <w:p w14:paraId="692CFBB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7DC23B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24,52</w:t>
            </w:r>
          </w:p>
        </w:tc>
        <w:tc>
          <w:tcPr>
            <w:tcW w:w="2308" w:type="dxa"/>
            <w:tcBorders>
              <w:top w:val="nil"/>
              <w:left w:val="nil"/>
              <w:bottom w:val="single" w:sz="4" w:space="0" w:color="auto"/>
              <w:right w:val="single" w:sz="4" w:space="0" w:color="auto"/>
            </w:tcBorders>
            <w:shd w:val="clear" w:color="auto" w:fill="auto"/>
            <w:noWrap/>
            <w:vAlign w:val="center"/>
            <w:hideMark/>
          </w:tcPr>
          <w:p w14:paraId="1F8005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D670109"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D28CF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1.4.5</w:t>
            </w:r>
          </w:p>
        </w:tc>
        <w:tc>
          <w:tcPr>
            <w:tcW w:w="1575" w:type="dxa"/>
            <w:tcBorders>
              <w:top w:val="nil"/>
              <w:left w:val="nil"/>
              <w:bottom w:val="single" w:sz="4" w:space="0" w:color="auto"/>
              <w:right w:val="single" w:sz="4" w:space="0" w:color="auto"/>
            </w:tcBorders>
            <w:shd w:val="clear" w:color="auto" w:fill="auto"/>
            <w:vAlign w:val="center"/>
            <w:hideMark/>
          </w:tcPr>
          <w:p w14:paraId="41AE7C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1-560</w:t>
            </w:r>
          </w:p>
        </w:tc>
        <w:tc>
          <w:tcPr>
            <w:tcW w:w="2756" w:type="dxa"/>
            <w:tcBorders>
              <w:top w:val="nil"/>
              <w:left w:val="nil"/>
              <w:bottom w:val="single" w:sz="4" w:space="0" w:color="auto"/>
              <w:right w:val="single" w:sz="4" w:space="0" w:color="auto"/>
            </w:tcBorders>
            <w:shd w:val="clear" w:color="auto" w:fill="auto"/>
            <w:vAlign w:val="center"/>
            <w:hideMark/>
          </w:tcPr>
          <w:p w14:paraId="5DEA5FF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Տարածքի հարթեցում ձեռքով </w:t>
            </w:r>
          </w:p>
        </w:tc>
        <w:tc>
          <w:tcPr>
            <w:tcW w:w="1108" w:type="dxa"/>
            <w:tcBorders>
              <w:top w:val="nil"/>
              <w:left w:val="nil"/>
              <w:bottom w:val="single" w:sz="4" w:space="0" w:color="auto"/>
              <w:right w:val="single" w:sz="4" w:space="0" w:color="auto"/>
            </w:tcBorders>
            <w:shd w:val="clear" w:color="auto" w:fill="auto"/>
            <w:vAlign w:val="center"/>
            <w:hideMark/>
          </w:tcPr>
          <w:p w14:paraId="037136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94721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25,0</w:t>
            </w:r>
          </w:p>
        </w:tc>
        <w:tc>
          <w:tcPr>
            <w:tcW w:w="1244" w:type="dxa"/>
            <w:tcBorders>
              <w:top w:val="nil"/>
              <w:left w:val="nil"/>
              <w:bottom w:val="single" w:sz="4" w:space="0" w:color="auto"/>
              <w:right w:val="single" w:sz="4" w:space="0" w:color="auto"/>
            </w:tcBorders>
            <w:shd w:val="clear" w:color="auto" w:fill="auto"/>
            <w:noWrap/>
            <w:vAlign w:val="center"/>
            <w:hideMark/>
          </w:tcPr>
          <w:p w14:paraId="28D781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0,516</w:t>
            </w:r>
          </w:p>
        </w:tc>
        <w:tc>
          <w:tcPr>
            <w:tcW w:w="1039" w:type="dxa"/>
            <w:tcBorders>
              <w:top w:val="nil"/>
              <w:left w:val="nil"/>
              <w:bottom w:val="single" w:sz="4" w:space="0" w:color="auto"/>
              <w:right w:val="single" w:sz="4" w:space="0" w:color="auto"/>
            </w:tcBorders>
            <w:shd w:val="clear" w:color="auto" w:fill="auto"/>
            <w:vAlign w:val="center"/>
            <w:hideMark/>
          </w:tcPr>
          <w:p w14:paraId="6E85F1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12,89</w:t>
            </w:r>
          </w:p>
        </w:tc>
        <w:tc>
          <w:tcPr>
            <w:tcW w:w="2308" w:type="dxa"/>
            <w:tcBorders>
              <w:top w:val="nil"/>
              <w:left w:val="nil"/>
              <w:bottom w:val="single" w:sz="4" w:space="0" w:color="auto"/>
              <w:right w:val="single" w:sz="4" w:space="0" w:color="auto"/>
            </w:tcBorders>
            <w:shd w:val="clear" w:color="auto" w:fill="auto"/>
            <w:noWrap/>
            <w:vAlign w:val="center"/>
            <w:hideMark/>
          </w:tcPr>
          <w:p w14:paraId="239099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339EC10"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39FAF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01CBD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9AA6ED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1A6BE4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833C3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4E42F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0FB8C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64,97</w:t>
            </w:r>
          </w:p>
        </w:tc>
        <w:tc>
          <w:tcPr>
            <w:tcW w:w="2308" w:type="dxa"/>
            <w:tcBorders>
              <w:top w:val="nil"/>
              <w:left w:val="nil"/>
              <w:bottom w:val="single" w:sz="4" w:space="0" w:color="auto"/>
              <w:right w:val="single" w:sz="4" w:space="0" w:color="auto"/>
            </w:tcBorders>
            <w:shd w:val="clear" w:color="000000" w:fill="D8E4BC"/>
            <w:noWrap/>
            <w:vAlign w:val="center"/>
            <w:hideMark/>
          </w:tcPr>
          <w:p w14:paraId="3D500E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0,009</w:t>
            </w:r>
          </w:p>
        </w:tc>
      </w:tr>
      <w:tr w:rsidR="00321448" w:rsidRPr="00321448" w14:paraId="55857937"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21FB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2C8A6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6B9ABAA"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Բետոնային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4BFB8E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C9579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D583B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CE3F5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05DB2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0C4381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C8805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1.4.6</w:t>
            </w:r>
          </w:p>
        </w:tc>
        <w:tc>
          <w:tcPr>
            <w:tcW w:w="1575" w:type="dxa"/>
            <w:tcBorders>
              <w:top w:val="nil"/>
              <w:left w:val="nil"/>
              <w:bottom w:val="single" w:sz="4" w:space="0" w:color="auto"/>
              <w:right w:val="single" w:sz="4" w:space="0" w:color="auto"/>
            </w:tcBorders>
            <w:shd w:val="clear" w:color="auto" w:fill="auto"/>
            <w:vAlign w:val="center"/>
            <w:hideMark/>
          </w:tcPr>
          <w:p w14:paraId="094CB2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6-20, </w:t>
            </w:r>
          </w:p>
        </w:tc>
        <w:tc>
          <w:tcPr>
            <w:tcW w:w="2756" w:type="dxa"/>
            <w:tcBorders>
              <w:top w:val="nil"/>
              <w:left w:val="nil"/>
              <w:bottom w:val="single" w:sz="4" w:space="0" w:color="auto"/>
              <w:right w:val="single" w:sz="4" w:space="0" w:color="auto"/>
            </w:tcBorders>
            <w:shd w:val="clear" w:color="auto" w:fill="auto"/>
            <w:vAlign w:val="center"/>
            <w:hideMark/>
          </w:tcPr>
          <w:p w14:paraId="5E63F2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ժապավենաձև հիմքեր, B12.5, F150 դասի բետոնից, ներառյալ նյութերի արժեքը, մատակարարումը և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3B5737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C0B54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0,70</w:t>
            </w:r>
          </w:p>
        </w:tc>
        <w:tc>
          <w:tcPr>
            <w:tcW w:w="1244" w:type="dxa"/>
            <w:tcBorders>
              <w:top w:val="nil"/>
              <w:left w:val="nil"/>
              <w:bottom w:val="single" w:sz="4" w:space="0" w:color="auto"/>
              <w:right w:val="single" w:sz="4" w:space="0" w:color="auto"/>
            </w:tcBorders>
            <w:shd w:val="clear" w:color="auto" w:fill="auto"/>
            <w:noWrap/>
            <w:vAlign w:val="center"/>
            <w:hideMark/>
          </w:tcPr>
          <w:p w14:paraId="79B594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52,633</w:t>
            </w:r>
          </w:p>
        </w:tc>
        <w:tc>
          <w:tcPr>
            <w:tcW w:w="1039" w:type="dxa"/>
            <w:tcBorders>
              <w:top w:val="nil"/>
              <w:left w:val="nil"/>
              <w:bottom w:val="single" w:sz="4" w:space="0" w:color="auto"/>
              <w:right w:val="single" w:sz="4" w:space="0" w:color="auto"/>
            </w:tcBorders>
            <w:shd w:val="clear" w:color="auto" w:fill="auto"/>
            <w:vAlign w:val="center"/>
            <w:hideMark/>
          </w:tcPr>
          <w:p w14:paraId="461A88A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36,84</w:t>
            </w:r>
          </w:p>
        </w:tc>
        <w:tc>
          <w:tcPr>
            <w:tcW w:w="2308" w:type="dxa"/>
            <w:tcBorders>
              <w:top w:val="nil"/>
              <w:left w:val="nil"/>
              <w:bottom w:val="single" w:sz="4" w:space="0" w:color="auto"/>
              <w:right w:val="single" w:sz="4" w:space="0" w:color="auto"/>
            </w:tcBorders>
            <w:shd w:val="clear" w:color="auto" w:fill="auto"/>
            <w:noWrap/>
            <w:vAlign w:val="center"/>
            <w:hideMark/>
          </w:tcPr>
          <w:p w14:paraId="02F9B5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4896A8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2A85D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1.4.7</w:t>
            </w:r>
          </w:p>
        </w:tc>
        <w:tc>
          <w:tcPr>
            <w:tcW w:w="1575" w:type="dxa"/>
            <w:tcBorders>
              <w:top w:val="nil"/>
              <w:left w:val="nil"/>
              <w:bottom w:val="single" w:sz="4" w:space="0" w:color="auto"/>
              <w:right w:val="single" w:sz="4" w:space="0" w:color="auto"/>
            </w:tcBorders>
            <w:shd w:val="clear" w:color="auto" w:fill="auto"/>
            <w:vAlign w:val="center"/>
            <w:hideMark/>
          </w:tcPr>
          <w:p w14:paraId="5010B52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6-20, կիրառելի</w:t>
            </w:r>
          </w:p>
        </w:tc>
        <w:tc>
          <w:tcPr>
            <w:tcW w:w="2756" w:type="dxa"/>
            <w:tcBorders>
              <w:top w:val="nil"/>
              <w:left w:val="nil"/>
              <w:bottom w:val="single" w:sz="4" w:space="0" w:color="auto"/>
              <w:right w:val="single" w:sz="4" w:space="0" w:color="auto"/>
            </w:tcBorders>
            <w:shd w:val="clear" w:color="auto" w:fill="auto"/>
            <w:vAlign w:val="center"/>
            <w:hideMark/>
          </w:tcPr>
          <w:p w14:paraId="2C038D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եզրաշերտ և հիմքեր, B12.5, F150 դասի բետոնից, ներառյալ նյութերի արժեքը, մատակարարումը և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1F661D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B7ACC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1,60</w:t>
            </w:r>
          </w:p>
        </w:tc>
        <w:tc>
          <w:tcPr>
            <w:tcW w:w="1244" w:type="dxa"/>
            <w:tcBorders>
              <w:top w:val="nil"/>
              <w:left w:val="nil"/>
              <w:bottom w:val="single" w:sz="4" w:space="0" w:color="auto"/>
              <w:right w:val="single" w:sz="4" w:space="0" w:color="auto"/>
            </w:tcBorders>
            <w:shd w:val="clear" w:color="auto" w:fill="auto"/>
            <w:noWrap/>
            <w:vAlign w:val="center"/>
            <w:hideMark/>
          </w:tcPr>
          <w:p w14:paraId="210BB8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52,633</w:t>
            </w:r>
          </w:p>
        </w:tc>
        <w:tc>
          <w:tcPr>
            <w:tcW w:w="1039" w:type="dxa"/>
            <w:tcBorders>
              <w:top w:val="nil"/>
              <w:left w:val="nil"/>
              <w:bottom w:val="single" w:sz="4" w:space="0" w:color="auto"/>
              <w:right w:val="single" w:sz="4" w:space="0" w:color="auto"/>
            </w:tcBorders>
            <w:shd w:val="clear" w:color="auto" w:fill="auto"/>
            <w:vAlign w:val="center"/>
            <w:hideMark/>
          </w:tcPr>
          <w:p w14:paraId="59A1DB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84,21</w:t>
            </w:r>
          </w:p>
        </w:tc>
        <w:tc>
          <w:tcPr>
            <w:tcW w:w="2308" w:type="dxa"/>
            <w:tcBorders>
              <w:top w:val="nil"/>
              <w:left w:val="nil"/>
              <w:bottom w:val="single" w:sz="4" w:space="0" w:color="auto"/>
              <w:right w:val="single" w:sz="4" w:space="0" w:color="auto"/>
            </w:tcBorders>
            <w:shd w:val="clear" w:color="auto" w:fill="auto"/>
            <w:noWrap/>
            <w:vAlign w:val="center"/>
            <w:hideMark/>
          </w:tcPr>
          <w:p w14:paraId="316681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6A4F4F"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66C82B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83167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A5BE3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բետոնային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22CDA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DD455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5DA4E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3059D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121,06</w:t>
            </w:r>
          </w:p>
        </w:tc>
        <w:tc>
          <w:tcPr>
            <w:tcW w:w="2308" w:type="dxa"/>
            <w:tcBorders>
              <w:top w:val="nil"/>
              <w:left w:val="nil"/>
              <w:bottom w:val="single" w:sz="4" w:space="0" w:color="auto"/>
              <w:right w:val="single" w:sz="4" w:space="0" w:color="auto"/>
            </w:tcBorders>
            <w:shd w:val="clear" w:color="000000" w:fill="D8E4BC"/>
            <w:noWrap/>
            <w:vAlign w:val="center"/>
            <w:hideMark/>
          </w:tcPr>
          <w:p w14:paraId="4978C6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0,016</w:t>
            </w:r>
          </w:p>
        </w:tc>
      </w:tr>
      <w:tr w:rsidR="00321448" w:rsidRPr="00321448" w14:paraId="05655F6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E7164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F2CB4F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12860B3"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Մետաղական կառուցվածք</w:t>
            </w:r>
          </w:p>
        </w:tc>
        <w:tc>
          <w:tcPr>
            <w:tcW w:w="1108" w:type="dxa"/>
            <w:tcBorders>
              <w:top w:val="nil"/>
              <w:left w:val="nil"/>
              <w:bottom w:val="single" w:sz="4" w:space="0" w:color="auto"/>
              <w:right w:val="single" w:sz="4" w:space="0" w:color="auto"/>
            </w:tcBorders>
            <w:shd w:val="clear" w:color="auto" w:fill="auto"/>
            <w:vAlign w:val="center"/>
            <w:hideMark/>
          </w:tcPr>
          <w:p w14:paraId="551260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CFEDF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8D21C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F9A62E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0D062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725AC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D090D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1.4.8</w:t>
            </w:r>
          </w:p>
        </w:tc>
        <w:tc>
          <w:tcPr>
            <w:tcW w:w="1575" w:type="dxa"/>
            <w:tcBorders>
              <w:top w:val="nil"/>
              <w:left w:val="nil"/>
              <w:bottom w:val="single" w:sz="4" w:space="0" w:color="auto"/>
              <w:right w:val="single" w:sz="4" w:space="0" w:color="auto"/>
            </w:tcBorders>
            <w:shd w:val="clear" w:color="auto" w:fill="auto"/>
            <w:vAlign w:val="center"/>
            <w:hideMark/>
          </w:tcPr>
          <w:p w14:paraId="7F62DA6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9-47</w:t>
            </w:r>
          </w:p>
        </w:tc>
        <w:tc>
          <w:tcPr>
            <w:tcW w:w="2756" w:type="dxa"/>
            <w:tcBorders>
              <w:top w:val="nil"/>
              <w:left w:val="nil"/>
              <w:bottom w:val="single" w:sz="4" w:space="0" w:color="auto"/>
              <w:right w:val="single" w:sz="4" w:space="0" w:color="auto"/>
            </w:tcBorders>
            <w:shd w:val="clear" w:color="auto" w:fill="auto"/>
            <w:hideMark/>
          </w:tcPr>
          <w:p w14:paraId="0E6130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ցանկապատի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19365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EAAF2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0,186</w:t>
            </w:r>
          </w:p>
        </w:tc>
        <w:tc>
          <w:tcPr>
            <w:tcW w:w="1244" w:type="dxa"/>
            <w:tcBorders>
              <w:top w:val="nil"/>
              <w:left w:val="nil"/>
              <w:bottom w:val="single" w:sz="4" w:space="0" w:color="auto"/>
              <w:right w:val="single" w:sz="4" w:space="0" w:color="auto"/>
            </w:tcBorders>
            <w:shd w:val="clear" w:color="auto" w:fill="auto"/>
            <w:noWrap/>
            <w:vAlign w:val="center"/>
            <w:hideMark/>
          </w:tcPr>
          <w:p w14:paraId="0F2493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150,707</w:t>
            </w:r>
          </w:p>
        </w:tc>
        <w:tc>
          <w:tcPr>
            <w:tcW w:w="1039" w:type="dxa"/>
            <w:tcBorders>
              <w:top w:val="nil"/>
              <w:left w:val="nil"/>
              <w:bottom w:val="single" w:sz="4" w:space="0" w:color="auto"/>
              <w:right w:val="single" w:sz="4" w:space="0" w:color="auto"/>
            </w:tcBorders>
            <w:shd w:val="clear" w:color="auto" w:fill="auto"/>
            <w:vAlign w:val="center"/>
            <w:hideMark/>
          </w:tcPr>
          <w:p w14:paraId="0947E2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28,09</w:t>
            </w:r>
          </w:p>
        </w:tc>
        <w:tc>
          <w:tcPr>
            <w:tcW w:w="2308" w:type="dxa"/>
            <w:tcBorders>
              <w:top w:val="nil"/>
              <w:left w:val="nil"/>
              <w:bottom w:val="single" w:sz="4" w:space="0" w:color="auto"/>
              <w:right w:val="single" w:sz="4" w:space="0" w:color="auto"/>
            </w:tcBorders>
            <w:shd w:val="clear" w:color="auto" w:fill="auto"/>
            <w:noWrap/>
            <w:vAlign w:val="center"/>
            <w:hideMark/>
          </w:tcPr>
          <w:p w14:paraId="25C011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1E9B4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210A0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1.4.9</w:t>
            </w:r>
          </w:p>
        </w:tc>
        <w:tc>
          <w:tcPr>
            <w:tcW w:w="1575" w:type="dxa"/>
            <w:tcBorders>
              <w:top w:val="nil"/>
              <w:left w:val="nil"/>
              <w:bottom w:val="single" w:sz="4" w:space="0" w:color="auto"/>
              <w:right w:val="single" w:sz="4" w:space="0" w:color="auto"/>
            </w:tcBorders>
            <w:shd w:val="clear" w:color="auto" w:fill="auto"/>
            <w:vAlign w:val="center"/>
            <w:hideMark/>
          </w:tcPr>
          <w:p w14:paraId="12EC973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97210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Փ57x3.5մմ պողպատե խողովակներ,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47E401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11162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w:t>
            </w:r>
          </w:p>
        </w:tc>
        <w:tc>
          <w:tcPr>
            <w:tcW w:w="1244" w:type="dxa"/>
            <w:tcBorders>
              <w:top w:val="nil"/>
              <w:left w:val="nil"/>
              <w:bottom w:val="single" w:sz="4" w:space="0" w:color="auto"/>
              <w:right w:val="single" w:sz="4" w:space="0" w:color="auto"/>
            </w:tcBorders>
            <w:shd w:val="clear" w:color="auto" w:fill="auto"/>
            <w:noWrap/>
            <w:vAlign w:val="center"/>
            <w:hideMark/>
          </w:tcPr>
          <w:p w14:paraId="630BD9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2,229</w:t>
            </w:r>
          </w:p>
        </w:tc>
        <w:tc>
          <w:tcPr>
            <w:tcW w:w="1039" w:type="dxa"/>
            <w:tcBorders>
              <w:top w:val="nil"/>
              <w:left w:val="nil"/>
              <w:bottom w:val="single" w:sz="4" w:space="0" w:color="auto"/>
              <w:right w:val="single" w:sz="4" w:space="0" w:color="auto"/>
            </w:tcBorders>
            <w:shd w:val="clear" w:color="auto" w:fill="auto"/>
            <w:vAlign w:val="center"/>
            <w:hideMark/>
          </w:tcPr>
          <w:p w14:paraId="5897D2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48,14</w:t>
            </w:r>
          </w:p>
        </w:tc>
        <w:tc>
          <w:tcPr>
            <w:tcW w:w="2308" w:type="dxa"/>
            <w:tcBorders>
              <w:top w:val="nil"/>
              <w:left w:val="nil"/>
              <w:bottom w:val="single" w:sz="4" w:space="0" w:color="auto"/>
              <w:right w:val="single" w:sz="4" w:space="0" w:color="auto"/>
            </w:tcBorders>
            <w:shd w:val="clear" w:color="auto" w:fill="auto"/>
            <w:noWrap/>
            <w:vAlign w:val="center"/>
            <w:hideMark/>
          </w:tcPr>
          <w:p w14:paraId="537E6C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43BD0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38B0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1.4.10</w:t>
            </w:r>
          </w:p>
        </w:tc>
        <w:tc>
          <w:tcPr>
            <w:tcW w:w="1575" w:type="dxa"/>
            <w:tcBorders>
              <w:top w:val="nil"/>
              <w:left w:val="nil"/>
              <w:bottom w:val="single" w:sz="4" w:space="0" w:color="auto"/>
              <w:right w:val="single" w:sz="4" w:space="0" w:color="auto"/>
            </w:tcBorders>
            <w:shd w:val="clear" w:color="auto" w:fill="auto"/>
            <w:vAlign w:val="center"/>
            <w:hideMark/>
          </w:tcPr>
          <w:p w14:paraId="3AD78B3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A05AF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անկյունակ L40x40x4մմ,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472D83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815E6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4,9</w:t>
            </w:r>
          </w:p>
        </w:tc>
        <w:tc>
          <w:tcPr>
            <w:tcW w:w="1244" w:type="dxa"/>
            <w:tcBorders>
              <w:top w:val="nil"/>
              <w:left w:val="nil"/>
              <w:bottom w:val="single" w:sz="4" w:space="0" w:color="auto"/>
              <w:right w:val="single" w:sz="4" w:space="0" w:color="auto"/>
            </w:tcBorders>
            <w:shd w:val="clear" w:color="auto" w:fill="auto"/>
            <w:noWrap/>
            <w:vAlign w:val="center"/>
            <w:hideMark/>
          </w:tcPr>
          <w:p w14:paraId="3B2B05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w:t>
            </w:r>
          </w:p>
        </w:tc>
        <w:tc>
          <w:tcPr>
            <w:tcW w:w="1039" w:type="dxa"/>
            <w:tcBorders>
              <w:top w:val="nil"/>
              <w:left w:val="nil"/>
              <w:bottom w:val="single" w:sz="4" w:space="0" w:color="auto"/>
              <w:right w:val="single" w:sz="4" w:space="0" w:color="auto"/>
            </w:tcBorders>
            <w:shd w:val="clear" w:color="auto" w:fill="auto"/>
            <w:vAlign w:val="center"/>
            <w:hideMark/>
          </w:tcPr>
          <w:p w14:paraId="7C78A3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5,23</w:t>
            </w:r>
          </w:p>
        </w:tc>
        <w:tc>
          <w:tcPr>
            <w:tcW w:w="2308" w:type="dxa"/>
            <w:tcBorders>
              <w:top w:val="nil"/>
              <w:left w:val="nil"/>
              <w:bottom w:val="single" w:sz="4" w:space="0" w:color="auto"/>
              <w:right w:val="single" w:sz="4" w:space="0" w:color="auto"/>
            </w:tcBorders>
            <w:shd w:val="clear" w:color="auto" w:fill="auto"/>
            <w:noWrap/>
            <w:vAlign w:val="center"/>
            <w:hideMark/>
          </w:tcPr>
          <w:p w14:paraId="3B2B68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4AADDF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B764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1.4.11</w:t>
            </w:r>
          </w:p>
        </w:tc>
        <w:tc>
          <w:tcPr>
            <w:tcW w:w="1575" w:type="dxa"/>
            <w:tcBorders>
              <w:top w:val="nil"/>
              <w:left w:val="nil"/>
              <w:bottom w:val="single" w:sz="4" w:space="0" w:color="auto"/>
              <w:right w:val="single" w:sz="4" w:space="0" w:color="auto"/>
            </w:tcBorders>
            <w:shd w:val="clear" w:color="auto" w:fill="auto"/>
            <w:vAlign w:val="center"/>
            <w:hideMark/>
          </w:tcPr>
          <w:p w14:paraId="5689DE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238CF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ցանց  բջիջի չափսը 50x50մմ, Փ2.5մմ,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88CD3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D9B5F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35,50</w:t>
            </w:r>
          </w:p>
        </w:tc>
        <w:tc>
          <w:tcPr>
            <w:tcW w:w="1244" w:type="dxa"/>
            <w:tcBorders>
              <w:top w:val="nil"/>
              <w:left w:val="nil"/>
              <w:bottom w:val="single" w:sz="4" w:space="0" w:color="auto"/>
              <w:right w:val="single" w:sz="4" w:space="0" w:color="auto"/>
            </w:tcBorders>
            <w:shd w:val="clear" w:color="auto" w:fill="auto"/>
            <w:noWrap/>
            <w:vAlign w:val="center"/>
            <w:hideMark/>
          </w:tcPr>
          <w:p w14:paraId="3CB6F4B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1,066</w:t>
            </w:r>
          </w:p>
        </w:tc>
        <w:tc>
          <w:tcPr>
            <w:tcW w:w="1039" w:type="dxa"/>
            <w:tcBorders>
              <w:top w:val="nil"/>
              <w:left w:val="nil"/>
              <w:bottom w:val="single" w:sz="4" w:space="0" w:color="auto"/>
              <w:right w:val="single" w:sz="4" w:space="0" w:color="auto"/>
            </w:tcBorders>
            <w:shd w:val="clear" w:color="auto" w:fill="auto"/>
            <w:vAlign w:val="center"/>
            <w:hideMark/>
          </w:tcPr>
          <w:p w14:paraId="51D707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37,84</w:t>
            </w:r>
          </w:p>
        </w:tc>
        <w:tc>
          <w:tcPr>
            <w:tcW w:w="2308" w:type="dxa"/>
            <w:tcBorders>
              <w:top w:val="nil"/>
              <w:left w:val="nil"/>
              <w:bottom w:val="single" w:sz="4" w:space="0" w:color="auto"/>
              <w:right w:val="single" w:sz="4" w:space="0" w:color="auto"/>
            </w:tcBorders>
            <w:shd w:val="clear" w:color="auto" w:fill="auto"/>
            <w:noWrap/>
            <w:vAlign w:val="center"/>
            <w:hideMark/>
          </w:tcPr>
          <w:p w14:paraId="415A6A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0A70D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11EF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1.4.12</w:t>
            </w:r>
          </w:p>
        </w:tc>
        <w:tc>
          <w:tcPr>
            <w:tcW w:w="1575" w:type="dxa"/>
            <w:tcBorders>
              <w:top w:val="nil"/>
              <w:left w:val="nil"/>
              <w:bottom w:val="single" w:sz="4" w:space="0" w:color="auto"/>
              <w:right w:val="single" w:sz="4" w:space="0" w:color="auto"/>
            </w:tcBorders>
            <w:shd w:val="clear" w:color="auto" w:fill="auto"/>
            <w:vAlign w:val="center"/>
            <w:hideMark/>
          </w:tcPr>
          <w:p w14:paraId="4D1DBFC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95299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ներդիր տարրեր / ամրան  Փ6 AI-c, , Փ8 AIII, պողպատե թերթ -12x4, թիթեղ 6մմ, մանեկ, հեղույս/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0E5C7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A2031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0,0165</w:t>
            </w:r>
          </w:p>
        </w:tc>
        <w:tc>
          <w:tcPr>
            <w:tcW w:w="1244" w:type="dxa"/>
            <w:tcBorders>
              <w:top w:val="nil"/>
              <w:left w:val="nil"/>
              <w:bottom w:val="single" w:sz="4" w:space="0" w:color="auto"/>
              <w:right w:val="single" w:sz="4" w:space="0" w:color="auto"/>
            </w:tcBorders>
            <w:shd w:val="clear" w:color="auto" w:fill="auto"/>
            <w:noWrap/>
            <w:vAlign w:val="center"/>
            <w:hideMark/>
          </w:tcPr>
          <w:p w14:paraId="501EC9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547,841</w:t>
            </w:r>
          </w:p>
        </w:tc>
        <w:tc>
          <w:tcPr>
            <w:tcW w:w="1039" w:type="dxa"/>
            <w:tcBorders>
              <w:top w:val="nil"/>
              <w:left w:val="nil"/>
              <w:bottom w:val="single" w:sz="4" w:space="0" w:color="auto"/>
              <w:right w:val="single" w:sz="4" w:space="0" w:color="auto"/>
            </w:tcBorders>
            <w:shd w:val="clear" w:color="auto" w:fill="auto"/>
            <w:vAlign w:val="center"/>
            <w:hideMark/>
          </w:tcPr>
          <w:p w14:paraId="4835BA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9,04</w:t>
            </w:r>
          </w:p>
        </w:tc>
        <w:tc>
          <w:tcPr>
            <w:tcW w:w="2308" w:type="dxa"/>
            <w:tcBorders>
              <w:top w:val="nil"/>
              <w:left w:val="nil"/>
              <w:bottom w:val="single" w:sz="4" w:space="0" w:color="auto"/>
              <w:right w:val="single" w:sz="4" w:space="0" w:color="auto"/>
            </w:tcBorders>
            <w:shd w:val="clear" w:color="auto" w:fill="auto"/>
            <w:noWrap/>
            <w:vAlign w:val="center"/>
            <w:hideMark/>
          </w:tcPr>
          <w:p w14:paraId="5052EA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730EBD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97C8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1.4.13</w:t>
            </w:r>
          </w:p>
        </w:tc>
        <w:tc>
          <w:tcPr>
            <w:tcW w:w="1575" w:type="dxa"/>
            <w:tcBorders>
              <w:top w:val="nil"/>
              <w:left w:val="nil"/>
              <w:bottom w:val="single" w:sz="4" w:space="0" w:color="auto"/>
              <w:right w:val="single" w:sz="4" w:space="0" w:color="auto"/>
            </w:tcBorders>
            <w:shd w:val="clear" w:color="auto" w:fill="auto"/>
            <w:vAlign w:val="center"/>
            <w:hideMark/>
          </w:tcPr>
          <w:p w14:paraId="50F527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7EDE4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Կողպեք 2հատ ծխնիներով,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C5AA7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CCC0B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2AEB39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10,471</w:t>
            </w:r>
          </w:p>
        </w:tc>
        <w:tc>
          <w:tcPr>
            <w:tcW w:w="1039" w:type="dxa"/>
            <w:tcBorders>
              <w:top w:val="nil"/>
              <w:left w:val="nil"/>
              <w:bottom w:val="single" w:sz="4" w:space="0" w:color="auto"/>
              <w:right w:val="single" w:sz="4" w:space="0" w:color="auto"/>
            </w:tcBorders>
            <w:shd w:val="clear" w:color="auto" w:fill="auto"/>
            <w:vAlign w:val="center"/>
            <w:hideMark/>
          </w:tcPr>
          <w:p w14:paraId="1D15A67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10,47</w:t>
            </w:r>
          </w:p>
        </w:tc>
        <w:tc>
          <w:tcPr>
            <w:tcW w:w="2308" w:type="dxa"/>
            <w:tcBorders>
              <w:top w:val="nil"/>
              <w:left w:val="nil"/>
              <w:bottom w:val="single" w:sz="4" w:space="0" w:color="auto"/>
              <w:right w:val="single" w:sz="4" w:space="0" w:color="auto"/>
            </w:tcBorders>
            <w:shd w:val="clear" w:color="auto" w:fill="auto"/>
            <w:noWrap/>
            <w:vAlign w:val="center"/>
            <w:hideMark/>
          </w:tcPr>
          <w:p w14:paraId="62A035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47BB0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D401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1.4.14</w:t>
            </w:r>
          </w:p>
        </w:tc>
        <w:tc>
          <w:tcPr>
            <w:tcW w:w="1575" w:type="dxa"/>
            <w:tcBorders>
              <w:top w:val="nil"/>
              <w:left w:val="nil"/>
              <w:bottom w:val="single" w:sz="4" w:space="0" w:color="auto"/>
              <w:right w:val="single" w:sz="4" w:space="0" w:color="auto"/>
            </w:tcBorders>
            <w:shd w:val="clear" w:color="auto" w:fill="auto"/>
            <w:vAlign w:val="center"/>
            <w:hideMark/>
          </w:tcPr>
          <w:p w14:paraId="625125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15-613, </w:t>
            </w:r>
          </w:p>
        </w:tc>
        <w:tc>
          <w:tcPr>
            <w:tcW w:w="2756" w:type="dxa"/>
            <w:tcBorders>
              <w:top w:val="nil"/>
              <w:left w:val="nil"/>
              <w:bottom w:val="single" w:sz="4" w:space="0" w:color="auto"/>
              <w:right w:val="single" w:sz="4" w:space="0" w:color="auto"/>
            </w:tcBorders>
            <w:shd w:val="clear" w:color="auto" w:fill="auto"/>
            <w:vAlign w:val="center"/>
            <w:hideMark/>
          </w:tcPr>
          <w:p w14:paraId="5E1DA5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ցանկապատի և կանգնակների ներկում երկշերտ ջրակայուն ներկով, ներառյալ նյութի արժեքը ,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25C23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3BAFD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39</w:t>
            </w:r>
          </w:p>
        </w:tc>
        <w:tc>
          <w:tcPr>
            <w:tcW w:w="1244" w:type="dxa"/>
            <w:tcBorders>
              <w:top w:val="nil"/>
              <w:left w:val="nil"/>
              <w:bottom w:val="single" w:sz="4" w:space="0" w:color="auto"/>
              <w:right w:val="single" w:sz="4" w:space="0" w:color="auto"/>
            </w:tcBorders>
            <w:shd w:val="clear" w:color="auto" w:fill="auto"/>
            <w:noWrap/>
            <w:vAlign w:val="center"/>
            <w:hideMark/>
          </w:tcPr>
          <w:p w14:paraId="079071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0,842</w:t>
            </w:r>
          </w:p>
        </w:tc>
        <w:tc>
          <w:tcPr>
            <w:tcW w:w="1039" w:type="dxa"/>
            <w:tcBorders>
              <w:top w:val="nil"/>
              <w:left w:val="nil"/>
              <w:bottom w:val="single" w:sz="4" w:space="0" w:color="auto"/>
              <w:right w:val="single" w:sz="4" w:space="0" w:color="auto"/>
            </w:tcBorders>
            <w:shd w:val="clear" w:color="auto" w:fill="auto"/>
            <w:vAlign w:val="center"/>
            <w:hideMark/>
          </w:tcPr>
          <w:p w14:paraId="4B52E1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32,84</w:t>
            </w:r>
          </w:p>
        </w:tc>
        <w:tc>
          <w:tcPr>
            <w:tcW w:w="2308" w:type="dxa"/>
            <w:tcBorders>
              <w:top w:val="nil"/>
              <w:left w:val="nil"/>
              <w:bottom w:val="single" w:sz="4" w:space="0" w:color="auto"/>
              <w:right w:val="single" w:sz="4" w:space="0" w:color="auto"/>
            </w:tcBorders>
            <w:shd w:val="clear" w:color="auto" w:fill="auto"/>
            <w:noWrap/>
            <w:vAlign w:val="center"/>
            <w:hideMark/>
          </w:tcPr>
          <w:p w14:paraId="45B04B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ACA0E47"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5DDB9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62CEB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45DD4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մետաղական կառուցվածքների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EB427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04AAE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C043F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2A1276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171,64</w:t>
            </w:r>
          </w:p>
        </w:tc>
        <w:tc>
          <w:tcPr>
            <w:tcW w:w="2308" w:type="dxa"/>
            <w:tcBorders>
              <w:top w:val="nil"/>
              <w:left w:val="nil"/>
              <w:bottom w:val="single" w:sz="4" w:space="0" w:color="auto"/>
              <w:right w:val="single" w:sz="4" w:space="0" w:color="auto"/>
            </w:tcBorders>
            <w:shd w:val="clear" w:color="000000" w:fill="D8E4BC"/>
            <w:noWrap/>
            <w:vAlign w:val="center"/>
            <w:hideMark/>
          </w:tcPr>
          <w:p w14:paraId="214D3A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0,023</w:t>
            </w:r>
          </w:p>
        </w:tc>
      </w:tr>
      <w:tr w:rsidR="00321448" w:rsidRPr="00321448" w14:paraId="4732409D"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249282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2395DD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476A46A7"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1-4   բաժնի </w:t>
            </w:r>
          </w:p>
        </w:tc>
        <w:tc>
          <w:tcPr>
            <w:tcW w:w="1108" w:type="dxa"/>
            <w:tcBorders>
              <w:top w:val="nil"/>
              <w:left w:val="nil"/>
              <w:bottom w:val="single" w:sz="4" w:space="0" w:color="auto"/>
              <w:right w:val="single" w:sz="4" w:space="0" w:color="auto"/>
            </w:tcBorders>
            <w:shd w:val="clear" w:color="000000" w:fill="F2DCDB"/>
            <w:vAlign w:val="center"/>
            <w:hideMark/>
          </w:tcPr>
          <w:p w14:paraId="53255E5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5BA027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2A1C71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20496EE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357,67</w:t>
            </w:r>
          </w:p>
        </w:tc>
        <w:tc>
          <w:tcPr>
            <w:tcW w:w="2308" w:type="dxa"/>
            <w:tcBorders>
              <w:top w:val="nil"/>
              <w:left w:val="nil"/>
              <w:bottom w:val="single" w:sz="4" w:space="0" w:color="auto"/>
              <w:right w:val="single" w:sz="4" w:space="0" w:color="auto"/>
            </w:tcBorders>
            <w:shd w:val="clear" w:color="000000" w:fill="F2DCDB"/>
            <w:vAlign w:val="center"/>
            <w:hideMark/>
          </w:tcPr>
          <w:p w14:paraId="3C3137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w:t>
            </w:r>
          </w:p>
        </w:tc>
      </w:tr>
      <w:tr w:rsidR="00321448" w:rsidRPr="00321448" w14:paraId="0682351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DE5B3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202542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0823B99"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1.5 I-ին աստիճանի պ/կ մոտեցնող ջրատար</w:t>
            </w:r>
          </w:p>
        </w:tc>
        <w:tc>
          <w:tcPr>
            <w:tcW w:w="1108" w:type="dxa"/>
            <w:tcBorders>
              <w:top w:val="nil"/>
              <w:left w:val="nil"/>
              <w:bottom w:val="single" w:sz="4" w:space="0" w:color="auto"/>
              <w:right w:val="single" w:sz="4" w:space="0" w:color="auto"/>
            </w:tcBorders>
            <w:shd w:val="clear" w:color="auto" w:fill="auto"/>
            <w:vAlign w:val="center"/>
            <w:hideMark/>
          </w:tcPr>
          <w:p w14:paraId="2F3542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93EAA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419C8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C257B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510F4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C01D70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C3C71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45D55F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5ABD834"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4C9207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192369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E8436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12808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7D907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8EBDE3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A1ED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1.5.1</w:t>
            </w:r>
          </w:p>
        </w:tc>
        <w:tc>
          <w:tcPr>
            <w:tcW w:w="1575" w:type="dxa"/>
            <w:tcBorders>
              <w:top w:val="nil"/>
              <w:left w:val="nil"/>
              <w:bottom w:val="single" w:sz="4" w:space="0" w:color="auto"/>
              <w:right w:val="single" w:sz="4" w:space="0" w:color="auto"/>
            </w:tcBorders>
            <w:shd w:val="clear" w:color="auto" w:fill="auto"/>
            <w:vAlign w:val="center"/>
            <w:hideMark/>
          </w:tcPr>
          <w:p w14:paraId="0820FA7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vAlign w:val="center"/>
            <w:hideMark/>
          </w:tcPr>
          <w:p w14:paraId="7434FB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2F9D47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FDD41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10,35</w:t>
            </w:r>
          </w:p>
        </w:tc>
        <w:tc>
          <w:tcPr>
            <w:tcW w:w="1244" w:type="dxa"/>
            <w:tcBorders>
              <w:top w:val="nil"/>
              <w:left w:val="nil"/>
              <w:bottom w:val="single" w:sz="4" w:space="0" w:color="auto"/>
              <w:right w:val="single" w:sz="4" w:space="0" w:color="auto"/>
            </w:tcBorders>
            <w:shd w:val="clear" w:color="auto" w:fill="auto"/>
            <w:noWrap/>
            <w:vAlign w:val="center"/>
            <w:hideMark/>
          </w:tcPr>
          <w:p w14:paraId="261BA6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0DE0E5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7,58</w:t>
            </w:r>
          </w:p>
        </w:tc>
        <w:tc>
          <w:tcPr>
            <w:tcW w:w="2308" w:type="dxa"/>
            <w:tcBorders>
              <w:top w:val="nil"/>
              <w:left w:val="nil"/>
              <w:bottom w:val="single" w:sz="4" w:space="0" w:color="auto"/>
              <w:right w:val="single" w:sz="4" w:space="0" w:color="auto"/>
            </w:tcBorders>
            <w:shd w:val="clear" w:color="auto" w:fill="auto"/>
            <w:noWrap/>
            <w:vAlign w:val="center"/>
            <w:hideMark/>
          </w:tcPr>
          <w:p w14:paraId="07E009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6C363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B7C8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1.5.2</w:t>
            </w:r>
          </w:p>
        </w:tc>
        <w:tc>
          <w:tcPr>
            <w:tcW w:w="1575" w:type="dxa"/>
            <w:tcBorders>
              <w:top w:val="nil"/>
              <w:left w:val="nil"/>
              <w:bottom w:val="single" w:sz="4" w:space="0" w:color="auto"/>
              <w:right w:val="single" w:sz="4" w:space="0" w:color="auto"/>
            </w:tcBorders>
            <w:shd w:val="clear" w:color="auto" w:fill="auto"/>
            <w:vAlign w:val="center"/>
            <w:hideMark/>
          </w:tcPr>
          <w:p w14:paraId="64A239B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vAlign w:val="center"/>
            <w:hideMark/>
          </w:tcPr>
          <w:p w14:paraId="3E8D742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Բետոնե ջրատարի մաքրում  ձեռքով լցված բնահողերից կողլիցքով</w:t>
            </w:r>
          </w:p>
        </w:tc>
        <w:tc>
          <w:tcPr>
            <w:tcW w:w="1108" w:type="dxa"/>
            <w:tcBorders>
              <w:top w:val="nil"/>
              <w:left w:val="nil"/>
              <w:bottom w:val="single" w:sz="4" w:space="0" w:color="auto"/>
              <w:right w:val="single" w:sz="4" w:space="0" w:color="auto"/>
            </w:tcBorders>
            <w:shd w:val="clear" w:color="auto" w:fill="auto"/>
            <w:vAlign w:val="center"/>
            <w:hideMark/>
          </w:tcPr>
          <w:p w14:paraId="53AED9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5E89B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16,8</w:t>
            </w:r>
          </w:p>
        </w:tc>
        <w:tc>
          <w:tcPr>
            <w:tcW w:w="1244" w:type="dxa"/>
            <w:tcBorders>
              <w:top w:val="nil"/>
              <w:left w:val="nil"/>
              <w:bottom w:val="single" w:sz="4" w:space="0" w:color="auto"/>
              <w:right w:val="single" w:sz="4" w:space="0" w:color="auto"/>
            </w:tcBorders>
            <w:shd w:val="clear" w:color="auto" w:fill="auto"/>
            <w:noWrap/>
            <w:vAlign w:val="center"/>
            <w:hideMark/>
          </w:tcPr>
          <w:p w14:paraId="77B18B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713878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59,54</w:t>
            </w:r>
          </w:p>
        </w:tc>
        <w:tc>
          <w:tcPr>
            <w:tcW w:w="2308" w:type="dxa"/>
            <w:tcBorders>
              <w:top w:val="nil"/>
              <w:left w:val="nil"/>
              <w:bottom w:val="single" w:sz="4" w:space="0" w:color="auto"/>
              <w:right w:val="single" w:sz="4" w:space="0" w:color="auto"/>
            </w:tcBorders>
            <w:shd w:val="clear" w:color="auto" w:fill="auto"/>
            <w:noWrap/>
            <w:vAlign w:val="center"/>
            <w:hideMark/>
          </w:tcPr>
          <w:p w14:paraId="1E8347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3F5C7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6940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1.5.3</w:t>
            </w:r>
          </w:p>
        </w:tc>
        <w:tc>
          <w:tcPr>
            <w:tcW w:w="1575" w:type="dxa"/>
            <w:tcBorders>
              <w:top w:val="nil"/>
              <w:left w:val="nil"/>
              <w:bottom w:val="single" w:sz="4" w:space="0" w:color="auto"/>
              <w:right w:val="single" w:sz="4" w:space="0" w:color="auto"/>
            </w:tcBorders>
            <w:shd w:val="clear" w:color="auto" w:fill="auto"/>
            <w:vAlign w:val="center"/>
            <w:hideMark/>
          </w:tcPr>
          <w:p w14:paraId="7FCB7C5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23-1</w:t>
            </w:r>
          </w:p>
        </w:tc>
        <w:tc>
          <w:tcPr>
            <w:tcW w:w="2756" w:type="dxa"/>
            <w:tcBorders>
              <w:top w:val="nil"/>
              <w:left w:val="nil"/>
              <w:bottom w:val="single" w:sz="4" w:space="0" w:color="auto"/>
              <w:right w:val="single" w:sz="4" w:space="0" w:color="auto"/>
            </w:tcBorders>
            <w:shd w:val="clear" w:color="auto" w:fill="auto"/>
            <w:vAlign w:val="center"/>
            <w:hideMark/>
          </w:tcPr>
          <w:p w14:paraId="3C6E810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 10սմ հաստությամբ ավազից, ներառյալ ավազի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7658DE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A6E28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0,7</w:t>
            </w:r>
          </w:p>
        </w:tc>
        <w:tc>
          <w:tcPr>
            <w:tcW w:w="1244" w:type="dxa"/>
            <w:tcBorders>
              <w:top w:val="nil"/>
              <w:left w:val="nil"/>
              <w:bottom w:val="single" w:sz="4" w:space="0" w:color="auto"/>
              <w:right w:val="single" w:sz="4" w:space="0" w:color="auto"/>
            </w:tcBorders>
            <w:shd w:val="clear" w:color="auto" w:fill="auto"/>
            <w:noWrap/>
            <w:vAlign w:val="center"/>
            <w:hideMark/>
          </w:tcPr>
          <w:p w14:paraId="7F1B86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7,804</w:t>
            </w:r>
          </w:p>
        </w:tc>
        <w:tc>
          <w:tcPr>
            <w:tcW w:w="1039" w:type="dxa"/>
            <w:tcBorders>
              <w:top w:val="nil"/>
              <w:left w:val="nil"/>
              <w:bottom w:val="single" w:sz="4" w:space="0" w:color="auto"/>
              <w:right w:val="single" w:sz="4" w:space="0" w:color="auto"/>
            </w:tcBorders>
            <w:shd w:val="clear" w:color="auto" w:fill="auto"/>
            <w:vAlign w:val="center"/>
            <w:hideMark/>
          </w:tcPr>
          <w:p w14:paraId="5E0CA6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5,46</w:t>
            </w:r>
          </w:p>
        </w:tc>
        <w:tc>
          <w:tcPr>
            <w:tcW w:w="2308" w:type="dxa"/>
            <w:tcBorders>
              <w:top w:val="nil"/>
              <w:left w:val="nil"/>
              <w:bottom w:val="single" w:sz="4" w:space="0" w:color="auto"/>
              <w:right w:val="single" w:sz="4" w:space="0" w:color="auto"/>
            </w:tcBorders>
            <w:shd w:val="clear" w:color="auto" w:fill="auto"/>
            <w:noWrap/>
            <w:vAlign w:val="center"/>
            <w:hideMark/>
          </w:tcPr>
          <w:p w14:paraId="266AAB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F87E45"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CA78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1.5.4</w:t>
            </w:r>
          </w:p>
        </w:tc>
        <w:tc>
          <w:tcPr>
            <w:tcW w:w="1575" w:type="dxa"/>
            <w:tcBorders>
              <w:top w:val="nil"/>
              <w:left w:val="nil"/>
              <w:bottom w:val="single" w:sz="4" w:space="0" w:color="auto"/>
              <w:right w:val="single" w:sz="4" w:space="0" w:color="auto"/>
            </w:tcBorders>
            <w:shd w:val="clear" w:color="auto" w:fill="auto"/>
            <w:vAlign w:val="center"/>
            <w:hideMark/>
          </w:tcPr>
          <w:p w14:paraId="54712C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նյութածախսը 23-1  կիրառելի  </w:t>
            </w:r>
          </w:p>
        </w:tc>
        <w:tc>
          <w:tcPr>
            <w:tcW w:w="2756" w:type="dxa"/>
            <w:tcBorders>
              <w:top w:val="nil"/>
              <w:left w:val="nil"/>
              <w:bottom w:val="single" w:sz="4" w:space="0" w:color="auto"/>
              <w:right w:val="single" w:sz="4" w:space="0" w:color="auto"/>
            </w:tcBorders>
            <w:shd w:val="clear" w:color="auto" w:fill="auto"/>
            <w:hideMark/>
          </w:tcPr>
          <w:p w14:paraId="14BFD9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Պաշտպանիչ շերտի  իրականացում ձեռքով ավազից, ներառյալ ավազի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1F0FBA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964B2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w:t>
            </w:r>
          </w:p>
        </w:tc>
        <w:tc>
          <w:tcPr>
            <w:tcW w:w="1244" w:type="dxa"/>
            <w:tcBorders>
              <w:top w:val="nil"/>
              <w:left w:val="nil"/>
              <w:bottom w:val="single" w:sz="4" w:space="0" w:color="auto"/>
              <w:right w:val="single" w:sz="4" w:space="0" w:color="auto"/>
            </w:tcBorders>
            <w:shd w:val="clear" w:color="auto" w:fill="auto"/>
            <w:noWrap/>
            <w:vAlign w:val="center"/>
            <w:hideMark/>
          </w:tcPr>
          <w:p w14:paraId="67150E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6,273</w:t>
            </w:r>
          </w:p>
        </w:tc>
        <w:tc>
          <w:tcPr>
            <w:tcW w:w="1039" w:type="dxa"/>
            <w:tcBorders>
              <w:top w:val="nil"/>
              <w:left w:val="nil"/>
              <w:bottom w:val="single" w:sz="4" w:space="0" w:color="auto"/>
              <w:right w:val="single" w:sz="4" w:space="0" w:color="auto"/>
            </w:tcBorders>
            <w:shd w:val="clear" w:color="auto" w:fill="auto"/>
            <w:vAlign w:val="center"/>
            <w:hideMark/>
          </w:tcPr>
          <w:p w14:paraId="2DC97D3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19,45</w:t>
            </w:r>
          </w:p>
        </w:tc>
        <w:tc>
          <w:tcPr>
            <w:tcW w:w="2308" w:type="dxa"/>
            <w:tcBorders>
              <w:top w:val="nil"/>
              <w:left w:val="nil"/>
              <w:bottom w:val="single" w:sz="4" w:space="0" w:color="auto"/>
              <w:right w:val="single" w:sz="4" w:space="0" w:color="auto"/>
            </w:tcBorders>
            <w:shd w:val="clear" w:color="auto" w:fill="auto"/>
            <w:noWrap/>
            <w:vAlign w:val="center"/>
            <w:hideMark/>
          </w:tcPr>
          <w:p w14:paraId="25D575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AEE10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10CA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1.5.5</w:t>
            </w:r>
          </w:p>
        </w:tc>
        <w:tc>
          <w:tcPr>
            <w:tcW w:w="1575" w:type="dxa"/>
            <w:tcBorders>
              <w:top w:val="nil"/>
              <w:left w:val="nil"/>
              <w:bottom w:val="single" w:sz="4" w:space="0" w:color="auto"/>
              <w:right w:val="single" w:sz="4" w:space="0" w:color="auto"/>
            </w:tcBorders>
            <w:shd w:val="clear" w:color="auto" w:fill="auto"/>
            <w:vAlign w:val="center"/>
            <w:hideMark/>
          </w:tcPr>
          <w:p w14:paraId="5F459F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1-970 </w:t>
            </w:r>
          </w:p>
        </w:tc>
        <w:tc>
          <w:tcPr>
            <w:tcW w:w="2756" w:type="dxa"/>
            <w:tcBorders>
              <w:top w:val="nil"/>
              <w:left w:val="nil"/>
              <w:bottom w:val="single" w:sz="4" w:space="0" w:color="auto"/>
              <w:right w:val="single" w:sz="4" w:space="0" w:color="auto"/>
            </w:tcBorders>
            <w:shd w:val="clear" w:color="auto" w:fill="auto"/>
            <w:vAlign w:val="center"/>
            <w:hideMark/>
          </w:tcPr>
          <w:p w14:paraId="0D12E3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հանույթին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28A367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FB764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w:t>
            </w:r>
          </w:p>
        </w:tc>
        <w:tc>
          <w:tcPr>
            <w:tcW w:w="1244" w:type="dxa"/>
            <w:tcBorders>
              <w:top w:val="nil"/>
              <w:left w:val="nil"/>
              <w:bottom w:val="single" w:sz="4" w:space="0" w:color="auto"/>
              <w:right w:val="single" w:sz="4" w:space="0" w:color="auto"/>
            </w:tcBorders>
            <w:shd w:val="clear" w:color="auto" w:fill="auto"/>
            <w:noWrap/>
            <w:vAlign w:val="center"/>
            <w:hideMark/>
          </w:tcPr>
          <w:p w14:paraId="59977F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2,139</w:t>
            </w:r>
          </w:p>
        </w:tc>
        <w:tc>
          <w:tcPr>
            <w:tcW w:w="1039" w:type="dxa"/>
            <w:tcBorders>
              <w:top w:val="nil"/>
              <w:left w:val="nil"/>
              <w:bottom w:val="single" w:sz="4" w:space="0" w:color="auto"/>
              <w:right w:val="single" w:sz="4" w:space="0" w:color="auto"/>
            </w:tcBorders>
            <w:shd w:val="clear" w:color="auto" w:fill="auto"/>
            <w:vAlign w:val="center"/>
            <w:hideMark/>
          </w:tcPr>
          <w:p w14:paraId="240B0A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11,34</w:t>
            </w:r>
          </w:p>
        </w:tc>
        <w:tc>
          <w:tcPr>
            <w:tcW w:w="2308" w:type="dxa"/>
            <w:tcBorders>
              <w:top w:val="nil"/>
              <w:left w:val="nil"/>
              <w:bottom w:val="single" w:sz="4" w:space="0" w:color="auto"/>
              <w:right w:val="single" w:sz="4" w:space="0" w:color="auto"/>
            </w:tcBorders>
            <w:shd w:val="clear" w:color="auto" w:fill="auto"/>
            <w:noWrap/>
            <w:vAlign w:val="center"/>
            <w:hideMark/>
          </w:tcPr>
          <w:p w14:paraId="569484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0FB61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FAC8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1.5.6</w:t>
            </w:r>
          </w:p>
        </w:tc>
        <w:tc>
          <w:tcPr>
            <w:tcW w:w="1575" w:type="dxa"/>
            <w:tcBorders>
              <w:top w:val="nil"/>
              <w:left w:val="nil"/>
              <w:bottom w:val="single" w:sz="4" w:space="0" w:color="auto"/>
              <w:right w:val="single" w:sz="4" w:space="0" w:color="auto"/>
            </w:tcBorders>
            <w:shd w:val="clear" w:color="auto" w:fill="auto"/>
            <w:vAlign w:val="center"/>
            <w:hideMark/>
          </w:tcPr>
          <w:p w14:paraId="4CF9B1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221705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68406D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AABEF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21,85</w:t>
            </w:r>
          </w:p>
        </w:tc>
        <w:tc>
          <w:tcPr>
            <w:tcW w:w="1244" w:type="dxa"/>
            <w:tcBorders>
              <w:top w:val="nil"/>
              <w:left w:val="nil"/>
              <w:bottom w:val="single" w:sz="4" w:space="0" w:color="auto"/>
              <w:right w:val="single" w:sz="4" w:space="0" w:color="auto"/>
            </w:tcBorders>
            <w:shd w:val="clear" w:color="auto" w:fill="auto"/>
            <w:noWrap/>
            <w:vAlign w:val="center"/>
            <w:hideMark/>
          </w:tcPr>
          <w:p w14:paraId="011813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13B2DA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w:t>
            </w:r>
          </w:p>
        </w:tc>
        <w:tc>
          <w:tcPr>
            <w:tcW w:w="2308" w:type="dxa"/>
            <w:tcBorders>
              <w:top w:val="nil"/>
              <w:left w:val="nil"/>
              <w:bottom w:val="single" w:sz="4" w:space="0" w:color="auto"/>
              <w:right w:val="single" w:sz="4" w:space="0" w:color="auto"/>
            </w:tcBorders>
            <w:shd w:val="clear" w:color="auto" w:fill="auto"/>
            <w:noWrap/>
            <w:vAlign w:val="center"/>
            <w:hideMark/>
          </w:tcPr>
          <w:p w14:paraId="4F721E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4D572D"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DC96D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73776C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4781A1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31AD7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7C24C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3F93A4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B3D4D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105,33</w:t>
            </w:r>
          </w:p>
        </w:tc>
        <w:tc>
          <w:tcPr>
            <w:tcW w:w="2308" w:type="dxa"/>
            <w:tcBorders>
              <w:top w:val="nil"/>
              <w:left w:val="nil"/>
              <w:bottom w:val="single" w:sz="4" w:space="0" w:color="auto"/>
              <w:right w:val="single" w:sz="4" w:space="0" w:color="auto"/>
            </w:tcBorders>
            <w:shd w:val="clear" w:color="000000" w:fill="D8E4BC"/>
            <w:noWrap/>
            <w:vAlign w:val="center"/>
            <w:hideMark/>
          </w:tcPr>
          <w:p w14:paraId="49DD5D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0,014</w:t>
            </w:r>
          </w:p>
        </w:tc>
      </w:tr>
      <w:tr w:rsidR="00321448" w:rsidRPr="00321448" w14:paraId="65ED85E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1637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55D429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5D12B39"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6473E7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D7D34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74BC1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03890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51B5D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6B19C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3626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1.5.7</w:t>
            </w:r>
          </w:p>
        </w:tc>
        <w:tc>
          <w:tcPr>
            <w:tcW w:w="1575" w:type="dxa"/>
            <w:tcBorders>
              <w:top w:val="nil"/>
              <w:left w:val="nil"/>
              <w:bottom w:val="single" w:sz="4" w:space="0" w:color="auto"/>
              <w:right w:val="single" w:sz="4" w:space="0" w:color="auto"/>
            </w:tcBorders>
            <w:shd w:val="clear" w:color="auto" w:fill="auto"/>
            <w:vAlign w:val="center"/>
            <w:hideMark/>
          </w:tcPr>
          <w:p w14:paraId="0C7703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6-15, </w:t>
            </w:r>
          </w:p>
        </w:tc>
        <w:tc>
          <w:tcPr>
            <w:tcW w:w="2756" w:type="dxa"/>
            <w:tcBorders>
              <w:top w:val="nil"/>
              <w:left w:val="nil"/>
              <w:bottom w:val="single" w:sz="4" w:space="0" w:color="auto"/>
              <w:right w:val="single" w:sz="4" w:space="0" w:color="auto"/>
            </w:tcBorders>
            <w:shd w:val="clear" w:color="auto" w:fill="auto"/>
            <w:vAlign w:val="center"/>
            <w:hideMark/>
          </w:tcPr>
          <w:p w14:paraId="4CDCB5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Ջրանցքի երեսարկում միաձույլ բետոնով, B15, F150,W4,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4A3310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4188F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45,90</w:t>
            </w:r>
          </w:p>
        </w:tc>
        <w:tc>
          <w:tcPr>
            <w:tcW w:w="1244" w:type="dxa"/>
            <w:tcBorders>
              <w:top w:val="nil"/>
              <w:left w:val="nil"/>
              <w:bottom w:val="single" w:sz="4" w:space="0" w:color="auto"/>
              <w:right w:val="single" w:sz="4" w:space="0" w:color="auto"/>
            </w:tcBorders>
            <w:shd w:val="clear" w:color="auto" w:fill="auto"/>
            <w:noWrap/>
            <w:vAlign w:val="center"/>
            <w:hideMark/>
          </w:tcPr>
          <w:p w14:paraId="5D56F9F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76,805</w:t>
            </w:r>
          </w:p>
        </w:tc>
        <w:tc>
          <w:tcPr>
            <w:tcW w:w="1039" w:type="dxa"/>
            <w:tcBorders>
              <w:top w:val="nil"/>
              <w:left w:val="nil"/>
              <w:bottom w:val="single" w:sz="4" w:space="0" w:color="auto"/>
              <w:right w:val="single" w:sz="4" w:space="0" w:color="auto"/>
            </w:tcBorders>
            <w:shd w:val="clear" w:color="auto" w:fill="auto"/>
            <w:vAlign w:val="center"/>
            <w:hideMark/>
          </w:tcPr>
          <w:p w14:paraId="6CC0B51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3525,34</w:t>
            </w:r>
          </w:p>
        </w:tc>
        <w:tc>
          <w:tcPr>
            <w:tcW w:w="2308" w:type="dxa"/>
            <w:tcBorders>
              <w:top w:val="nil"/>
              <w:left w:val="nil"/>
              <w:bottom w:val="single" w:sz="4" w:space="0" w:color="auto"/>
              <w:right w:val="single" w:sz="4" w:space="0" w:color="auto"/>
            </w:tcBorders>
            <w:shd w:val="clear" w:color="auto" w:fill="auto"/>
            <w:noWrap/>
            <w:vAlign w:val="center"/>
            <w:hideMark/>
          </w:tcPr>
          <w:p w14:paraId="37F072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7BFB93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C9C2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1.5.8</w:t>
            </w:r>
          </w:p>
        </w:tc>
        <w:tc>
          <w:tcPr>
            <w:tcW w:w="1575" w:type="dxa"/>
            <w:tcBorders>
              <w:top w:val="nil"/>
              <w:left w:val="nil"/>
              <w:bottom w:val="single" w:sz="4" w:space="0" w:color="auto"/>
              <w:right w:val="single" w:sz="4" w:space="0" w:color="auto"/>
            </w:tcBorders>
            <w:shd w:val="clear" w:color="auto" w:fill="auto"/>
            <w:vAlign w:val="center"/>
            <w:hideMark/>
          </w:tcPr>
          <w:p w14:paraId="10492A0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22-73</w:t>
            </w:r>
          </w:p>
        </w:tc>
        <w:tc>
          <w:tcPr>
            <w:tcW w:w="2756" w:type="dxa"/>
            <w:tcBorders>
              <w:top w:val="nil"/>
              <w:left w:val="nil"/>
              <w:bottom w:val="single" w:sz="4" w:space="0" w:color="auto"/>
              <w:right w:val="single" w:sz="4" w:space="0" w:color="auto"/>
            </w:tcBorders>
            <w:shd w:val="clear" w:color="auto" w:fill="auto"/>
            <w:vAlign w:val="center"/>
            <w:hideMark/>
          </w:tcPr>
          <w:p w14:paraId="61DD9C5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DN426x5մ, արժեք, մատակարարում, մոնտաժ,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0DC39A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41D86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1BB10A8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38,349</w:t>
            </w:r>
          </w:p>
        </w:tc>
        <w:tc>
          <w:tcPr>
            <w:tcW w:w="1039" w:type="dxa"/>
            <w:tcBorders>
              <w:top w:val="nil"/>
              <w:left w:val="nil"/>
              <w:bottom w:val="single" w:sz="4" w:space="0" w:color="auto"/>
              <w:right w:val="single" w:sz="4" w:space="0" w:color="auto"/>
            </w:tcBorders>
            <w:shd w:val="clear" w:color="auto" w:fill="auto"/>
            <w:vAlign w:val="center"/>
            <w:hideMark/>
          </w:tcPr>
          <w:p w14:paraId="71EE58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383,49</w:t>
            </w:r>
          </w:p>
        </w:tc>
        <w:tc>
          <w:tcPr>
            <w:tcW w:w="2308" w:type="dxa"/>
            <w:tcBorders>
              <w:top w:val="nil"/>
              <w:left w:val="nil"/>
              <w:bottom w:val="single" w:sz="4" w:space="0" w:color="auto"/>
              <w:right w:val="single" w:sz="4" w:space="0" w:color="auto"/>
            </w:tcBorders>
            <w:shd w:val="clear" w:color="auto" w:fill="auto"/>
            <w:noWrap/>
            <w:vAlign w:val="center"/>
            <w:hideMark/>
          </w:tcPr>
          <w:p w14:paraId="5FB4D7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4B8D4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3122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1.5.9</w:t>
            </w:r>
          </w:p>
        </w:tc>
        <w:tc>
          <w:tcPr>
            <w:tcW w:w="1575" w:type="dxa"/>
            <w:tcBorders>
              <w:top w:val="nil"/>
              <w:left w:val="nil"/>
              <w:bottom w:val="single" w:sz="4" w:space="0" w:color="auto"/>
              <w:right w:val="single" w:sz="4" w:space="0" w:color="auto"/>
            </w:tcBorders>
            <w:shd w:val="clear" w:color="auto" w:fill="auto"/>
            <w:vAlign w:val="center"/>
            <w:hideMark/>
          </w:tcPr>
          <w:p w14:paraId="64F38F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22-134</w:t>
            </w:r>
          </w:p>
        </w:tc>
        <w:tc>
          <w:tcPr>
            <w:tcW w:w="2756" w:type="dxa"/>
            <w:tcBorders>
              <w:top w:val="nil"/>
              <w:left w:val="nil"/>
              <w:bottom w:val="single" w:sz="4" w:space="0" w:color="auto"/>
              <w:right w:val="single" w:sz="4" w:space="0" w:color="auto"/>
            </w:tcBorders>
            <w:shd w:val="clear" w:color="auto" w:fill="auto"/>
            <w:vAlign w:val="center"/>
            <w:hideMark/>
          </w:tcPr>
          <w:p w14:paraId="6EE0B8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DN426մմ խողովակի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3E06E7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9FC24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10,00</w:t>
            </w:r>
          </w:p>
        </w:tc>
        <w:tc>
          <w:tcPr>
            <w:tcW w:w="1244" w:type="dxa"/>
            <w:tcBorders>
              <w:top w:val="nil"/>
              <w:left w:val="nil"/>
              <w:bottom w:val="single" w:sz="4" w:space="0" w:color="auto"/>
              <w:right w:val="single" w:sz="4" w:space="0" w:color="auto"/>
            </w:tcBorders>
            <w:shd w:val="clear" w:color="auto" w:fill="auto"/>
            <w:noWrap/>
            <w:vAlign w:val="center"/>
            <w:hideMark/>
          </w:tcPr>
          <w:p w14:paraId="4911EF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3,148</w:t>
            </w:r>
          </w:p>
        </w:tc>
        <w:tc>
          <w:tcPr>
            <w:tcW w:w="1039" w:type="dxa"/>
            <w:tcBorders>
              <w:top w:val="nil"/>
              <w:left w:val="nil"/>
              <w:bottom w:val="single" w:sz="4" w:space="0" w:color="auto"/>
              <w:right w:val="single" w:sz="4" w:space="0" w:color="auto"/>
            </w:tcBorders>
            <w:shd w:val="clear" w:color="auto" w:fill="auto"/>
            <w:vAlign w:val="center"/>
            <w:hideMark/>
          </w:tcPr>
          <w:p w14:paraId="5025FA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31,48</w:t>
            </w:r>
          </w:p>
        </w:tc>
        <w:tc>
          <w:tcPr>
            <w:tcW w:w="2308" w:type="dxa"/>
            <w:tcBorders>
              <w:top w:val="nil"/>
              <w:left w:val="nil"/>
              <w:bottom w:val="single" w:sz="4" w:space="0" w:color="auto"/>
              <w:right w:val="single" w:sz="4" w:space="0" w:color="auto"/>
            </w:tcBorders>
            <w:shd w:val="clear" w:color="auto" w:fill="auto"/>
            <w:noWrap/>
            <w:vAlign w:val="center"/>
            <w:hideMark/>
          </w:tcPr>
          <w:p w14:paraId="5C05E5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9B69EFD"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278B6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3C045C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E61F07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E52E1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CA642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15E0C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00A4D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3940,31</w:t>
            </w:r>
          </w:p>
        </w:tc>
        <w:tc>
          <w:tcPr>
            <w:tcW w:w="2308" w:type="dxa"/>
            <w:tcBorders>
              <w:top w:val="nil"/>
              <w:left w:val="nil"/>
              <w:bottom w:val="single" w:sz="4" w:space="0" w:color="auto"/>
              <w:right w:val="single" w:sz="4" w:space="0" w:color="auto"/>
            </w:tcBorders>
            <w:shd w:val="clear" w:color="000000" w:fill="D8E4BC"/>
            <w:noWrap/>
            <w:vAlign w:val="center"/>
            <w:hideMark/>
          </w:tcPr>
          <w:p w14:paraId="765944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0,533</w:t>
            </w:r>
          </w:p>
        </w:tc>
      </w:tr>
      <w:tr w:rsidR="00321448" w:rsidRPr="00321448" w14:paraId="3BF526B9"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4DFE32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2BE1ED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155E0FF2"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1-5   բաժնի </w:t>
            </w:r>
          </w:p>
        </w:tc>
        <w:tc>
          <w:tcPr>
            <w:tcW w:w="1108" w:type="dxa"/>
            <w:tcBorders>
              <w:top w:val="nil"/>
              <w:left w:val="nil"/>
              <w:bottom w:val="single" w:sz="4" w:space="0" w:color="auto"/>
              <w:right w:val="single" w:sz="4" w:space="0" w:color="auto"/>
            </w:tcBorders>
            <w:shd w:val="clear" w:color="000000" w:fill="F2DCDB"/>
            <w:vAlign w:val="center"/>
            <w:hideMark/>
          </w:tcPr>
          <w:p w14:paraId="549663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28823B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2727EC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41B82D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4045,65</w:t>
            </w:r>
          </w:p>
        </w:tc>
        <w:tc>
          <w:tcPr>
            <w:tcW w:w="2308" w:type="dxa"/>
            <w:tcBorders>
              <w:top w:val="nil"/>
              <w:left w:val="nil"/>
              <w:bottom w:val="single" w:sz="4" w:space="0" w:color="auto"/>
              <w:right w:val="single" w:sz="4" w:space="0" w:color="auto"/>
            </w:tcBorders>
            <w:shd w:val="clear" w:color="000000" w:fill="F2DCDB"/>
            <w:vAlign w:val="center"/>
            <w:hideMark/>
          </w:tcPr>
          <w:p w14:paraId="51C635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0,55</w:t>
            </w:r>
          </w:p>
        </w:tc>
      </w:tr>
      <w:tr w:rsidR="00321448" w:rsidRPr="00321448" w14:paraId="25174DB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6DB5E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68C7FF4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B99F4E7"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1.6 N1 մղման խողովակաշար</w:t>
            </w:r>
          </w:p>
        </w:tc>
        <w:tc>
          <w:tcPr>
            <w:tcW w:w="1108" w:type="dxa"/>
            <w:tcBorders>
              <w:top w:val="nil"/>
              <w:left w:val="nil"/>
              <w:bottom w:val="single" w:sz="4" w:space="0" w:color="auto"/>
              <w:right w:val="single" w:sz="4" w:space="0" w:color="auto"/>
            </w:tcBorders>
            <w:shd w:val="clear" w:color="auto" w:fill="auto"/>
            <w:vAlign w:val="center"/>
            <w:hideMark/>
          </w:tcPr>
          <w:p w14:paraId="3C552A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A3E9A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EB2FD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3A87D5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1DC8C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D6FC5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0D5B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3D846D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C6792D2"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4C7845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3CFDD7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140D9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FE351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EC5AE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5F254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9CA7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1.6.1</w:t>
            </w:r>
          </w:p>
        </w:tc>
        <w:tc>
          <w:tcPr>
            <w:tcW w:w="1575" w:type="dxa"/>
            <w:tcBorders>
              <w:top w:val="nil"/>
              <w:left w:val="nil"/>
              <w:bottom w:val="single" w:sz="4" w:space="0" w:color="auto"/>
              <w:right w:val="single" w:sz="4" w:space="0" w:color="auto"/>
            </w:tcBorders>
            <w:shd w:val="clear" w:color="auto" w:fill="auto"/>
            <w:vAlign w:val="center"/>
            <w:hideMark/>
          </w:tcPr>
          <w:p w14:paraId="4EE1DE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22-71, k=0.6</w:t>
            </w:r>
          </w:p>
        </w:tc>
        <w:tc>
          <w:tcPr>
            <w:tcW w:w="2756" w:type="dxa"/>
            <w:tcBorders>
              <w:top w:val="nil"/>
              <w:left w:val="nil"/>
              <w:bottom w:val="single" w:sz="4" w:space="0" w:color="auto"/>
              <w:right w:val="single" w:sz="4" w:space="0" w:color="auto"/>
            </w:tcBorders>
            <w:shd w:val="clear" w:color="auto" w:fill="auto"/>
            <w:vAlign w:val="center"/>
            <w:hideMark/>
          </w:tcPr>
          <w:p w14:paraId="4A2FF3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DN325x5մմ խողովակի ապամոնտաժ</w:t>
            </w:r>
          </w:p>
        </w:tc>
        <w:tc>
          <w:tcPr>
            <w:tcW w:w="1108" w:type="dxa"/>
            <w:tcBorders>
              <w:top w:val="nil"/>
              <w:left w:val="nil"/>
              <w:bottom w:val="single" w:sz="4" w:space="0" w:color="auto"/>
              <w:right w:val="single" w:sz="4" w:space="0" w:color="auto"/>
            </w:tcBorders>
            <w:shd w:val="clear" w:color="auto" w:fill="auto"/>
            <w:vAlign w:val="center"/>
            <w:hideMark/>
          </w:tcPr>
          <w:p w14:paraId="2C9667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10419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3695,00</w:t>
            </w:r>
          </w:p>
        </w:tc>
        <w:tc>
          <w:tcPr>
            <w:tcW w:w="1244" w:type="dxa"/>
            <w:tcBorders>
              <w:top w:val="nil"/>
              <w:left w:val="nil"/>
              <w:bottom w:val="single" w:sz="4" w:space="0" w:color="auto"/>
              <w:right w:val="single" w:sz="4" w:space="0" w:color="auto"/>
            </w:tcBorders>
            <w:shd w:val="clear" w:color="auto" w:fill="auto"/>
            <w:noWrap/>
            <w:vAlign w:val="center"/>
            <w:hideMark/>
          </w:tcPr>
          <w:p w14:paraId="356585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1,386</w:t>
            </w:r>
          </w:p>
        </w:tc>
        <w:tc>
          <w:tcPr>
            <w:tcW w:w="1039" w:type="dxa"/>
            <w:tcBorders>
              <w:top w:val="nil"/>
              <w:left w:val="nil"/>
              <w:bottom w:val="single" w:sz="4" w:space="0" w:color="auto"/>
              <w:right w:val="single" w:sz="4" w:space="0" w:color="auto"/>
            </w:tcBorders>
            <w:shd w:val="clear" w:color="auto" w:fill="auto"/>
            <w:vAlign w:val="center"/>
            <w:hideMark/>
          </w:tcPr>
          <w:p w14:paraId="12B3FF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5122,61</w:t>
            </w:r>
          </w:p>
        </w:tc>
        <w:tc>
          <w:tcPr>
            <w:tcW w:w="2308" w:type="dxa"/>
            <w:tcBorders>
              <w:top w:val="nil"/>
              <w:left w:val="nil"/>
              <w:bottom w:val="single" w:sz="4" w:space="0" w:color="auto"/>
              <w:right w:val="single" w:sz="4" w:space="0" w:color="auto"/>
            </w:tcBorders>
            <w:shd w:val="clear" w:color="auto" w:fill="auto"/>
            <w:noWrap/>
            <w:vAlign w:val="center"/>
            <w:hideMark/>
          </w:tcPr>
          <w:p w14:paraId="1E6247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DE9E02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C257B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1.6.2</w:t>
            </w:r>
          </w:p>
        </w:tc>
        <w:tc>
          <w:tcPr>
            <w:tcW w:w="1575" w:type="dxa"/>
            <w:tcBorders>
              <w:top w:val="nil"/>
              <w:left w:val="nil"/>
              <w:bottom w:val="single" w:sz="4" w:space="0" w:color="auto"/>
              <w:right w:val="single" w:sz="4" w:space="0" w:color="auto"/>
            </w:tcBorders>
            <w:shd w:val="clear" w:color="auto" w:fill="auto"/>
            <w:vAlign w:val="center"/>
            <w:hideMark/>
          </w:tcPr>
          <w:p w14:paraId="54ED36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13-263</w:t>
            </w:r>
          </w:p>
        </w:tc>
        <w:tc>
          <w:tcPr>
            <w:tcW w:w="2756" w:type="dxa"/>
            <w:tcBorders>
              <w:top w:val="nil"/>
              <w:left w:val="nil"/>
              <w:bottom w:val="single" w:sz="4" w:space="0" w:color="auto"/>
              <w:right w:val="single" w:sz="4" w:space="0" w:color="auto"/>
            </w:tcBorders>
            <w:shd w:val="clear" w:color="auto" w:fill="auto"/>
            <w:vAlign w:val="center"/>
            <w:hideMark/>
          </w:tcPr>
          <w:p w14:paraId="2B4046C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Ապամոնտաժված խողովակի արտաքին մակերևույթի մաքրում </w:t>
            </w:r>
          </w:p>
        </w:tc>
        <w:tc>
          <w:tcPr>
            <w:tcW w:w="1108" w:type="dxa"/>
            <w:tcBorders>
              <w:top w:val="nil"/>
              <w:left w:val="nil"/>
              <w:bottom w:val="single" w:sz="4" w:space="0" w:color="auto"/>
              <w:right w:val="single" w:sz="4" w:space="0" w:color="auto"/>
            </w:tcBorders>
            <w:shd w:val="clear" w:color="auto" w:fill="auto"/>
            <w:vAlign w:val="center"/>
            <w:hideMark/>
          </w:tcPr>
          <w:p w14:paraId="5BE80B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01D34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3770,75</w:t>
            </w:r>
          </w:p>
        </w:tc>
        <w:tc>
          <w:tcPr>
            <w:tcW w:w="1244" w:type="dxa"/>
            <w:tcBorders>
              <w:top w:val="nil"/>
              <w:left w:val="nil"/>
              <w:bottom w:val="single" w:sz="4" w:space="0" w:color="auto"/>
              <w:right w:val="single" w:sz="4" w:space="0" w:color="auto"/>
            </w:tcBorders>
            <w:shd w:val="clear" w:color="auto" w:fill="auto"/>
            <w:noWrap/>
            <w:vAlign w:val="center"/>
            <w:hideMark/>
          </w:tcPr>
          <w:p w14:paraId="2B7794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0,516</w:t>
            </w:r>
          </w:p>
        </w:tc>
        <w:tc>
          <w:tcPr>
            <w:tcW w:w="1039" w:type="dxa"/>
            <w:tcBorders>
              <w:top w:val="nil"/>
              <w:left w:val="nil"/>
              <w:bottom w:val="single" w:sz="4" w:space="0" w:color="auto"/>
              <w:right w:val="single" w:sz="4" w:space="0" w:color="auto"/>
            </w:tcBorders>
            <w:shd w:val="clear" w:color="auto" w:fill="auto"/>
            <w:vAlign w:val="center"/>
            <w:hideMark/>
          </w:tcPr>
          <w:p w14:paraId="2582C7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1943,83</w:t>
            </w:r>
          </w:p>
        </w:tc>
        <w:tc>
          <w:tcPr>
            <w:tcW w:w="2308" w:type="dxa"/>
            <w:tcBorders>
              <w:top w:val="nil"/>
              <w:left w:val="nil"/>
              <w:bottom w:val="single" w:sz="4" w:space="0" w:color="auto"/>
              <w:right w:val="single" w:sz="4" w:space="0" w:color="auto"/>
            </w:tcBorders>
            <w:shd w:val="clear" w:color="auto" w:fill="auto"/>
            <w:noWrap/>
            <w:vAlign w:val="center"/>
            <w:hideMark/>
          </w:tcPr>
          <w:p w14:paraId="25385A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91D6D4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048E8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1.6.3</w:t>
            </w:r>
          </w:p>
        </w:tc>
        <w:tc>
          <w:tcPr>
            <w:tcW w:w="1575" w:type="dxa"/>
            <w:tcBorders>
              <w:top w:val="nil"/>
              <w:left w:val="nil"/>
              <w:bottom w:val="single" w:sz="4" w:space="0" w:color="auto"/>
              <w:right w:val="single" w:sz="4" w:space="0" w:color="auto"/>
            </w:tcBorders>
            <w:shd w:val="clear" w:color="auto" w:fill="auto"/>
            <w:vAlign w:val="center"/>
            <w:hideMark/>
          </w:tcPr>
          <w:p w14:paraId="580950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сметные цены на погрузочные работы п29</w:t>
            </w:r>
          </w:p>
        </w:tc>
        <w:tc>
          <w:tcPr>
            <w:tcW w:w="2756" w:type="dxa"/>
            <w:tcBorders>
              <w:top w:val="nil"/>
              <w:left w:val="nil"/>
              <w:bottom w:val="single" w:sz="4" w:space="0" w:color="auto"/>
              <w:right w:val="single" w:sz="4" w:space="0" w:color="auto"/>
            </w:tcBorders>
            <w:shd w:val="clear" w:color="auto" w:fill="auto"/>
            <w:vAlign w:val="center"/>
            <w:hideMark/>
          </w:tcPr>
          <w:p w14:paraId="785599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Ապամոնտաժված խողովակների բարձում ինքնաթափ / 450մ/</w:t>
            </w:r>
          </w:p>
        </w:tc>
        <w:tc>
          <w:tcPr>
            <w:tcW w:w="1108" w:type="dxa"/>
            <w:tcBorders>
              <w:top w:val="nil"/>
              <w:left w:val="nil"/>
              <w:bottom w:val="single" w:sz="4" w:space="0" w:color="auto"/>
              <w:right w:val="single" w:sz="4" w:space="0" w:color="auto"/>
            </w:tcBorders>
            <w:shd w:val="clear" w:color="auto" w:fill="auto"/>
            <w:vAlign w:val="center"/>
            <w:hideMark/>
          </w:tcPr>
          <w:p w14:paraId="06E045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4C7E6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17,74</w:t>
            </w:r>
          </w:p>
        </w:tc>
        <w:tc>
          <w:tcPr>
            <w:tcW w:w="1244" w:type="dxa"/>
            <w:tcBorders>
              <w:top w:val="nil"/>
              <w:left w:val="nil"/>
              <w:bottom w:val="single" w:sz="4" w:space="0" w:color="auto"/>
              <w:right w:val="single" w:sz="4" w:space="0" w:color="auto"/>
            </w:tcBorders>
            <w:shd w:val="clear" w:color="auto" w:fill="auto"/>
            <w:noWrap/>
            <w:vAlign w:val="center"/>
            <w:hideMark/>
          </w:tcPr>
          <w:p w14:paraId="63E6EB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0,719</w:t>
            </w:r>
          </w:p>
        </w:tc>
        <w:tc>
          <w:tcPr>
            <w:tcW w:w="1039" w:type="dxa"/>
            <w:tcBorders>
              <w:top w:val="nil"/>
              <w:left w:val="nil"/>
              <w:bottom w:val="single" w:sz="4" w:space="0" w:color="auto"/>
              <w:right w:val="single" w:sz="4" w:space="0" w:color="auto"/>
            </w:tcBorders>
            <w:shd w:val="clear" w:color="auto" w:fill="auto"/>
            <w:vAlign w:val="center"/>
            <w:hideMark/>
          </w:tcPr>
          <w:p w14:paraId="2CEB3E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12,76</w:t>
            </w:r>
          </w:p>
        </w:tc>
        <w:tc>
          <w:tcPr>
            <w:tcW w:w="2308" w:type="dxa"/>
            <w:tcBorders>
              <w:top w:val="nil"/>
              <w:left w:val="nil"/>
              <w:bottom w:val="single" w:sz="4" w:space="0" w:color="auto"/>
              <w:right w:val="single" w:sz="4" w:space="0" w:color="auto"/>
            </w:tcBorders>
            <w:shd w:val="clear" w:color="auto" w:fill="auto"/>
            <w:noWrap/>
            <w:vAlign w:val="center"/>
            <w:hideMark/>
          </w:tcPr>
          <w:p w14:paraId="57CDB1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FDB8EB3"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F546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1.6.4</w:t>
            </w:r>
          </w:p>
        </w:tc>
        <w:tc>
          <w:tcPr>
            <w:tcW w:w="1575" w:type="dxa"/>
            <w:tcBorders>
              <w:top w:val="nil"/>
              <w:left w:val="nil"/>
              <w:bottom w:val="single" w:sz="4" w:space="0" w:color="auto"/>
              <w:right w:val="single" w:sz="4" w:space="0" w:color="auto"/>
            </w:tcBorders>
            <w:shd w:val="clear" w:color="auto" w:fill="auto"/>
            <w:vAlign w:val="center"/>
            <w:hideMark/>
          </w:tcPr>
          <w:p w14:paraId="04A65D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7D5A15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Բարձած խողովակների տեղափոխում մինչև 1կմ </w:t>
            </w:r>
          </w:p>
        </w:tc>
        <w:tc>
          <w:tcPr>
            <w:tcW w:w="1108" w:type="dxa"/>
            <w:tcBorders>
              <w:top w:val="nil"/>
              <w:left w:val="nil"/>
              <w:bottom w:val="single" w:sz="4" w:space="0" w:color="auto"/>
              <w:right w:val="single" w:sz="4" w:space="0" w:color="auto"/>
            </w:tcBorders>
            <w:shd w:val="clear" w:color="auto" w:fill="auto"/>
            <w:vAlign w:val="center"/>
            <w:hideMark/>
          </w:tcPr>
          <w:p w14:paraId="03F6DA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01966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17,7</w:t>
            </w:r>
          </w:p>
        </w:tc>
        <w:tc>
          <w:tcPr>
            <w:tcW w:w="1244" w:type="dxa"/>
            <w:tcBorders>
              <w:top w:val="nil"/>
              <w:left w:val="nil"/>
              <w:bottom w:val="single" w:sz="4" w:space="0" w:color="auto"/>
              <w:right w:val="single" w:sz="4" w:space="0" w:color="auto"/>
            </w:tcBorders>
            <w:shd w:val="clear" w:color="auto" w:fill="auto"/>
            <w:noWrap/>
            <w:vAlign w:val="center"/>
            <w:hideMark/>
          </w:tcPr>
          <w:p w14:paraId="596D7F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0,223</w:t>
            </w:r>
          </w:p>
        </w:tc>
        <w:tc>
          <w:tcPr>
            <w:tcW w:w="1039" w:type="dxa"/>
            <w:tcBorders>
              <w:top w:val="nil"/>
              <w:left w:val="nil"/>
              <w:bottom w:val="single" w:sz="4" w:space="0" w:color="auto"/>
              <w:right w:val="single" w:sz="4" w:space="0" w:color="auto"/>
            </w:tcBorders>
            <w:shd w:val="clear" w:color="auto" w:fill="auto"/>
            <w:vAlign w:val="center"/>
            <w:hideMark/>
          </w:tcPr>
          <w:p w14:paraId="58C05B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3,95</w:t>
            </w:r>
          </w:p>
        </w:tc>
        <w:tc>
          <w:tcPr>
            <w:tcW w:w="2308" w:type="dxa"/>
            <w:tcBorders>
              <w:top w:val="nil"/>
              <w:left w:val="nil"/>
              <w:bottom w:val="single" w:sz="4" w:space="0" w:color="auto"/>
              <w:right w:val="single" w:sz="4" w:space="0" w:color="auto"/>
            </w:tcBorders>
            <w:shd w:val="clear" w:color="auto" w:fill="auto"/>
            <w:noWrap/>
            <w:vAlign w:val="center"/>
            <w:hideMark/>
          </w:tcPr>
          <w:p w14:paraId="667CE1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0C6533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FE59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1.6.5</w:t>
            </w:r>
          </w:p>
        </w:tc>
        <w:tc>
          <w:tcPr>
            <w:tcW w:w="1575" w:type="dxa"/>
            <w:tcBorders>
              <w:top w:val="nil"/>
              <w:left w:val="nil"/>
              <w:bottom w:val="single" w:sz="4" w:space="0" w:color="auto"/>
              <w:right w:val="single" w:sz="4" w:space="0" w:color="auto"/>
            </w:tcBorders>
            <w:shd w:val="clear" w:color="auto" w:fill="auto"/>
            <w:vAlign w:val="center"/>
            <w:hideMark/>
          </w:tcPr>
          <w:p w14:paraId="2CB949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1-236, </w:t>
            </w:r>
          </w:p>
        </w:tc>
        <w:tc>
          <w:tcPr>
            <w:tcW w:w="2756" w:type="dxa"/>
            <w:tcBorders>
              <w:top w:val="nil"/>
              <w:left w:val="nil"/>
              <w:bottom w:val="single" w:sz="4" w:space="0" w:color="auto"/>
              <w:right w:val="single" w:sz="4" w:space="0" w:color="auto"/>
            </w:tcBorders>
            <w:shd w:val="clear" w:color="auto" w:fill="auto"/>
            <w:hideMark/>
          </w:tcPr>
          <w:p w14:paraId="5B41744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Ճանապարհի հարթակի իրականացման համար  բնահողերի  քանդում բուլդոզերով և տեղափոխում մինչև 10մ  (բուլդոզերի համար IV կարգ)</w:t>
            </w:r>
          </w:p>
        </w:tc>
        <w:tc>
          <w:tcPr>
            <w:tcW w:w="1108" w:type="dxa"/>
            <w:tcBorders>
              <w:top w:val="nil"/>
              <w:left w:val="nil"/>
              <w:bottom w:val="single" w:sz="4" w:space="0" w:color="auto"/>
              <w:right w:val="single" w:sz="4" w:space="0" w:color="auto"/>
            </w:tcBorders>
            <w:shd w:val="clear" w:color="auto" w:fill="auto"/>
            <w:vAlign w:val="center"/>
            <w:hideMark/>
          </w:tcPr>
          <w:p w14:paraId="791646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6AD72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168,7</w:t>
            </w:r>
          </w:p>
        </w:tc>
        <w:tc>
          <w:tcPr>
            <w:tcW w:w="1244" w:type="dxa"/>
            <w:tcBorders>
              <w:top w:val="nil"/>
              <w:left w:val="nil"/>
              <w:bottom w:val="single" w:sz="4" w:space="0" w:color="auto"/>
              <w:right w:val="single" w:sz="4" w:space="0" w:color="auto"/>
            </w:tcBorders>
            <w:shd w:val="clear" w:color="auto" w:fill="auto"/>
            <w:noWrap/>
            <w:vAlign w:val="center"/>
            <w:hideMark/>
          </w:tcPr>
          <w:p w14:paraId="26FB8F5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0,276</w:t>
            </w:r>
          </w:p>
        </w:tc>
        <w:tc>
          <w:tcPr>
            <w:tcW w:w="1039" w:type="dxa"/>
            <w:tcBorders>
              <w:top w:val="nil"/>
              <w:left w:val="nil"/>
              <w:bottom w:val="single" w:sz="4" w:space="0" w:color="auto"/>
              <w:right w:val="single" w:sz="4" w:space="0" w:color="auto"/>
            </w:tcBorders>
            <w:shd w:val="clear" w:color="auto" w:fill="auto"/>
            <w:vAlign w:val="center"/>
            <w:hideMark/>
          </w:tcPr>
          <w:p w14:paraId="1BB7DE6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46,63</w:t>
            </w:r>
          </w:p>
        </w:tc>
        <w:tc>
          <w:tcPr>
            <w:tcW w:w="2308" w:type="dxa"/>
            <w:tcBorders>
              <w:top w:val="nil"/>
              <w:left w:val="nil"/>
              <w:bottom w:val="single" w:sz="4" w:space="0" w:color="auto"/>
              <w:right w:val="single" w:sz="4" w:space="0" w:color="auto"/>
            </w:tcBorders>
            <w:shd w:val="clear" w:color="auto" w:fill="auto"/>
            <w:noWrap/>
            <w:vAlign w:val="center"/>
            <w:hideMark/>
          </w:tcPr>
          <w:p w14:paraId="77DC7D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68B2A9" w14:textId="77777777" w:rsidTr="00321448">
        <w:trPr>
          <w:trHeight w:val="12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37236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1.6.6</w:t>
            </w:r>
          </w:p>
        </w:tc>
        <w:tc>
          <w:tcPr>
            <w:tcW w:w="1575" w:type="dxa"/>
            <w:tcBorders>
              <w:top w:val="nil"/>
              <w:left w:val="nil"/>
              <w:bottom w:val="single" w:sz="4" w:space="0" w:color="auto"/>
              <w:right w:val="single" w:sz="4" w:space="0" w:color="auto"/>
            </w:tcBorders>
            <w:shd w:val="clear" w:color="auto" w:fill="auto"/>
            <w:vAlign w:val="center"/>
            <w:hideMark/>
          </w:tcPr>
          <w:p w14:paraId="3F9518B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1-172</w:t>
            </w:r>
          </w:p>
        </w:tc>
        <w:tc>
          <w:tcPr>
            <w:tcW w:w="2756" w:type="dxa"/>
            <w:tcBorders>
              <w:top w:val="nil"/>
              <w:left w:val="nil"/>
              <w:bottom w:val="single" w:sz="4" w:space="0" w:color="auto"/>
              <w:right w:val="single" w:sz="4" w:space="0" w:color="auto"/>
            </w:tcBorders>
            <w:shd w:val="clear" w:color="auto" w:fill="auto"/>
            <w:vAlign w:val="center"/>
            <w:hideMark/>
          </w:tcPr>
          <w:p w14:paraId="55E2F3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կտրում-քանդում էքսկավատորով  բարձումով  , տեղափոխումով մինչև 500մ լիրքի իրականացման համար/ / լայնական 15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-ից բարձր թեքությունների վրա/</w:t>
            </w:r>
          </w:p>
        </w:tc>
        <w:tc>
          <w:tcPr>
            <w:tcW w:w="1108" w:type="dxa"/>
            <w:tcBorders>
              <w:top w:val="nil"/>
              <w:left w:val="nil"/>
              <w:bottom w:val="single" w:sz="4" w:space="0" w:color="auto"/>
              <w:right w:val="single" w:sz="4" w:space="0" w:color="auto"/>
            </w:tcBorders>
            <w:shd w:val="clear" w:color="auto" w:fill="auto"/>
            <w:vAlign w:val="center"/>
            <w:hideMark/>
          </w:tcPr>
          <w:p w14:paraId="7EB4F9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FD5AA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1000,0</w:t>
            </w:r>
          </w:p>
        </w:tc>
        <w:tc>
          <w:tcPr>
            <w:tcW w:w="1244" w:type="dxa"/>
            <w:tcBorders>
              <w:top w:val="nil"/>
              <w:left w:val="nil"/>
              <w:bottom w:val="single" w:sz="4" w:space="0" w:color="auto"/>
              <w:right w:val="single" w:sz="4" w:space="0" w:color="auto"/>
            </w:tcBorders>
            <w:shd w:val="clear" w:color="auto" w:fill="auto"/>
            <w:noWrap/>
            <w:vAlign w:val="center"/>
            <w:hideMark/>
          </w:tcPr>
          <w:p w14:paraId="43083B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0,968</w:t>
            </w:r>
          </w:p>
        </w:tc>
        <w:tc>
          <w:tcPr>
            <w:tcW w:w="1039" w:type="dxa"/>
            <w:tcBorders>
              <w:top w:val="nil"/>
              <w:left w:val="nil"/>
              <w:bottom w:val="single" w:sz="4" w:space="0" w:color="auto"/>
              <w:right w:val="single" w:sz="4" w:space="0" w:color="auto"/>
            </w:tcBorders>
            <w:shd w:val="clear" w:color="auto" w:fill="auto"/>
            <w:vAlign w:val="center"/>
            <w:hideMark/>
          </w:tcPr>
          <w:p w14:paraId="2DF089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968,27</w:t>
            </w:r>
          </w:p>
        </w:tc>
        <w:tc>
          <w:tcPr>
            <w:tcW w:w="2308" w:type="dxa"/>
            <w:tcBorders>
              <w:top w:val="nil"/>
              <w:left w:val="nil"/>
              <w:bottom w:val="single" w:sz="4" w:space="0" w:color="auto"/>
              <w:right w:val="single" w:sz="4" w:space="0" w:color="auto"/>
            </w:tcBorders>
            <w:shd w:val="clear" w:color="auto" w:fill="auto"/>
            <w:noWrap/>
            <w:vAlign w:val="center"/>
            <w:hideMark/>
          </w:tcPr>
          <w:p w14:paraId="7FCA9F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B356504" w14:textId="77777777" w:rsidTr="00321448">
        <w:trPr>
          <w:trHeight w:val="12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9AB9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1.6.7</w:t>
            </w:r>
          </w:p>
        </w:tc>
        <w:tc>
          <w:tcPr>
            <w:tcW w:w="1575" w:type="dxa"/>
            <w:tcBorders>
              <w:top w:val="nil"/>
              <w:left w:val="nil"/>
              <w:bottom w:val="single" w:sz="4" w:space="0" w:color="auto"/>
              <w:right w:val="single" w:sz="4" w:space="0" w:color="auto"/>
            </w:tcBorders>
            <w:shd w:val="clear" w:color="auto" w:fill="auto"/>
            <w:vAlign w:val="center"/>
            <w:hideMark/>
          </w:tcPr>
          <w:p w14:paraId="3CD35D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vAlign w:val="center"/>
            <w:hideMark/>
          </w:tcPr>
          <w:p w14:paraId="13B3DE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կտրում-քանդում  էքսկավատորով  կողլիցքով   հարթակի բացման համար / լայնական 15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-ից բարձր թեքությունների վրա/</w:t>
            </w:r>
          </w:p>
        </w:tc>
        <w:tc>
          <w:tcPr>
            <w:tcW w:w="1108" w:type="dxa"/>
            <w:tcBorders>
              <w:top w:val="nil"/>
              <w:left w:val="nil"/>
              <w:bottom w:val="single" w:sz="4" w:space="0" w:color="auto"/>
              <w:right w:val="single" w:sz="4" w:space="0" w:color="auto"/>
            </w:tcBorders>
            <w:shd w:val="clear" w:color="auto" w:fill="auto"/>
            <w:vAlign w:val="center"/>
            <w:hideMark/>
          </w:tcPr>
          <w:p w14:paraId="765ADF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74BB3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1606,00</w:t>
            </w:r>
          </w:p>
        </w:tc>
        <w:tc>
          <w:tcPr>
            <w:tcW w:w="1244" w:type="dxa"/>
            <w:tcBorders>
              <w:top w:val="nil"/>
              <w:left w:val="nil"/>
              <w:bottom w:val="single" w:sz="4" w:space="0" w:color="auto"/>
              <w:right w:val="single" w:sz="4" w:space="0" w:color="auto"/>
            </w:tcBorders>
            <w:shd w:val="clear" w:color="auto" w:fill="auto"/>
            <w:noWrap/>
            <w:vAlign w:val="center"/>
            <w:hideMark/>
          </w:tcPr>
          <w:p w14:paraId="4E2A4E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4811F0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1176,30</w:t>
            </w:r>
          </w:p>
        </w:tc>
        <w:tc>
          <w:tcPr>
            <w:tcW w:w="2308" w:type="dxa"/>
            <w:tcBorders>
              <w:top w:val="nil"/>
              <w:left w:val="nil"/>
              <w:bottom w:val="single" w:sz="4" w:space="0" w:color="auto"/>
              <w:right w:val="single" w:sz="4" w:space="0" w:color="auto"/>
            </w:tcBorders>
            <w:shd w:val="clear" w:color="auto" w:fill="auto"/>
            <w:noWrap/>
            <w:vAlign w:val="center"/>
            <w:hideMark/>
          </w:tcPr>
          <w:p w14:paraId="73359F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73B1E6"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7131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1.6.8</w:t>
            </w:r>
          </w:p>
        </w:tc>
        <w:tc>
          <w:tcPr>
            <w:tcW w:w="1575" w:type="dxa"/>
            <w:tcBorders>
              <w:top w:val="nil"/>
              <w:left w:val="nil"/>
              <w:bottom w:val="single" w:sz="4" w:space="0" w:color="auto"/>
              <w:right w:val="single" w:sz="4" w:space="0" w:color="auto"/>
            </w:tcBorders>
            <w:shd w:val="clear" w:color="auto" w:fill="auto"/>
            <w:vAlign w:val="center"/>
            <w:hideMark/>
          </w:tcPr>
          <w:p w14:paraId="63788C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22BC6FE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 կարգի բնահողերի փխրեցում մեխանիկական եղանակով, հիդրոմուրճով  հարթակի բացման համար   / ծավալի 35% -ի չափով/ / պայթեցման արժեքին համարժեք/</w:t>
            </w:r>
          </w:p>
        </w:tc>
        <w:tc>
          <w:tcPr>
            <w:tcW w:w="1108" w:type="dxa"/>
            <w:tcBorders>
              <w:top w:val="nil"/>
              <w:left w:val="nil"/>
              <w:bottom w:val="single" w:sz="4" w:space="0" w:color="auto"/>
              <w:right w:val="single" w:sz="4" w:space="0" w:color="auto"/>
            </w:tcBorders>
            <w:shd w:val="clear" w:color="auto" w:fill="auto"/>
            <w:vAlign w:val="center"/>
            <w:hideMark/>
          </w:tcPr>
          <w:p w14:paraId="321DB5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8D08A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1531,1</w:t>
            </w:r>
          </w:p>
        </w:tc>
        <w:tc>
          <w:tcPr>
            <w:tcW w:w="1244" w:type="dxa"/>
            <w:tcBorders>
              <w:top w:val="nil"/>
              <w:left w:val="nil"/>
              <w:bottom w:val="single" w:sz="4" w:space="0" w:color="auto"/>
              <w:right w:val="single" w:sz="4" w:space="0" w:color="auto"/>
            </w:tcBorders>
            <w:shd w:val="clear" w:color="auto" w:fill="auto"/>
            <w:noWrap/>
            <w:vAlign w:val="center"/>
            <w:hideMark/>
          </w:tcPr>
          <w:p w14:paraId="335DBDE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2,647</w:t>
            </w:r>
          </w:p>
        </w:tc>
        <w:tc>
          <w:tcPr>
            <w:tcW w:w="1039" w:type="dxa"/>
            <w:tcBorders>
              <w:top w:val="nil"/>
              <w:left w:val="nil"/>
              <w:bottom w:val="single" w:sz="4" w:space="0" w:color="auto"/>
              <w:right w:val="single" w:sz="4" w:space="0" w:color="auto"/>
            </w:tcBorders>
            <w:shd w:val="clear" w:color="auto" w:fill="auto"/>
            <w:vAlign w:val="center"/>
            <w:hideMark/>
          </w:tcPr>
          <w:p w14:paraId="2E4BB8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4053,21</w:t>
            </w:r>
          </w:p>
        </w:tc>
        <w:tc>
          <w:tcPr>
            <w:tcW w:w="2308" w:type="dxa"/>
            <w:tcBorders>
              <w:top w:val="nil"/>
              <w:left w:val="nil"/>
              <w:bottom w:val="single" w:sz="4" w:space="0" w:color="auto"/>
              <w:right w:val="single" w:sz="4" w:space="0" w:color="auto"/>
            </w:tcBorders>
            <w:shd w:val="clear" w:color="auto" w:fill="auto"/>
            <w:noWrap/>
            <w:vAlign w:val="center"/>
            <w:hideMark/>
          </w:tcPr>
          <w:p w14:paraId="29EE7E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677F4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7C89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1.6.9</w:t>
            </w:r>
          </w:p>
        </w:tc>
        <w:tc>
          <w:tcPr>
            <w:tcW w:w="1575" w:type="dxa"/>
            <w:tcBorders>
              <w:top w:val="nil"/>
              <w:left w:val="nil"/>
              <w:bottom w:val="single" w:sz="4" w:space="0" w:color="auto"/>
              <w:right w:val="single" w:sz="4" w:space="0" w:color="auto"/>
            </w:tcBorders>
            <w:shd w:val="clear" w:color="auto" w:fill="auto"/>
            <w:vAlign w:val="center"/>
            <w:hideMark/>
          </w:tcPr>
          <w:p w14:paraId="36BEDD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5354BB3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VII կարգի բնահողերի փխրեցում մեխանիկական եղանակով, հիդրոմուրճով  հարթակի բացման համար  / պայթեցման արժեքին համարժեք/</w:t>
            </w:r>
          </w:p>
        </w:tc>
        <w:tc>
          <w:tcPr>
            <w:tcW w:w="1108" w:type="dxa"/>
            <w:tcBorders>
              <w:top w:val="nil"/>
              <w:left w:val="nil"/>
              <w:bottom w:val="single" w:sz="4" w:space="0" w:color="auto"/>
              <w:right w:val="single" w:sz="4" w:space="0" w:color="auto"/>
            </w:tcBorders>
            <w:shd w:val="clear" w:color="auto" w:fill="auto"/>
            <w:vAlign w:val="center"/>
            <w:hideMark/>
          </w:tcPr>
          <w:p w14:paraId="74A013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C24E7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1586,9</w:t>
            </w:r>
          </w:p>
        </w:tc>
        <w:tc>
          <w:tcPr>
            <w:tcW w:w="1244" w:type="dxa"/>
            <w:tcBorders>
              <w:top w:val="nil"/>
              <w:left w:val="nil"/>
              <w:bottom w:val="single" w:sz="4" w:space="0" w:color="auto"/>
              <w:right w:val="single" w:sz="4" w:space="0" w:color="auto"/>
            </w:tcBorders>
            <w:shd w:val="clear" w:color="auto" w:fill="auto"/>
            <w:noWrap/>
            <w:vAlign w:val="center"/>
            <w:hideMark/>
          </w:tcPr>
          <w:p w14:paraId="6ED8E5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3,525</w:t>
            </w:r>
          </w:p>
        </w:tc>
        <w:tc>
          <w:tcPr>
            <w:tcW w:w="1039" w:type="dxa"/>
            <w:tcBorders>
              <w:top w:val="nil"/>
              <w:left w:val="nil"/>
              <w:bottom w:val="single" w:sz="4" w:space="0" w:color="auto"/>
              <w:right w:val="single" w:sz="4" w:space="0" w:color="auto"/>
            </w:tcBorders>
            <w:shd w:val="clear" w:color="auto" w:fill="auto"/>
            <w:vAlign w:val="center"/>
            <w:hideMark/>
          </w:tcPr>
          <w:p w14:paraId="11DF25A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5594,39</w:t>
            </w:r>
          </w:p>
        </w:tc>
        <w:tc>
          <w:tcPr>
            <w:tcW w:w="2308" w:type="dxa"/>
            <w:tcBorders>
              <w:top w:val="nil"/>
              <w:left w:val="nil"/>
              <w:bottom w:val="single" w:sz="4" w:space="0" w:color="auto"/>
              <w:right w:val="single" w:sz="4" w:space="0" w:color="auto"/>
            </w:tcBorders>
            <w:shd w:val="clear" w:color="auto" w:fill="auto"/>
            <w:noWrap/>
            <w:vAlign w:val="center"/>
            <w:hideMark/>
          </w:tcPr>
          <w:p w14:paraId="38B394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E97E98" w14:textId="77777777" w:rsidTr="00321448">
        <w:trPr>
          <w:trHeight w:val="12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8AD1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1.6.10</w:t>
            </w:r>
          </w:p>
        </w:tc>
        <w:tc>
          <w:tcPr>
            <w:tcW w:w="1575" w:type="dxa"/>
            <w:tcBorders>
              <w:top w:val="nil"/>
              <w:left w:val="nil"/>
              <w:bottom w:val="single" w:sz="4" w:space="0" w:color="auto"/>
              <w:right w:val="single" w:sz="4" w:space="0" w:color="auto"/>
            </w:tcBorders>
            <w:shd w:val="clear" w:color="auto" w:fill="auto"/>
            <w:vAlign w:val="center"/>
            <w:hideMark/>
          </w:tcPr>
          <w:p w14:paraId="2D8224F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1-54</w:t>
            </w:r>
          </w:p>
        </w:tc>
        <w:tc>
          <w:tcPr>
            <w:tcW w:w="2756" w:type="dxa"/>
            <w:tcBorders>
              <w:top w:val="nil"/>
              <w:left w:val="nil"/>
              <w:bottom w:val="single" w:sz="4" w:space="0" w:color="auto"/>
              <w:right w:val="single" w:sz="4" w:space="0" w:color="auto"/>
            </w:tcBorders>
            <w:shd w:val="clear" w:color="auto" w:fill="auto"/>
            <w:hideMark/>
          </w:tcPr>
          <w:p w14:paraId="74D17B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Փխրեցված VI և VII կարգերի բնահողերի քանդում էքսկավատորով  կողլիցքով   հարթակի բացման համար / լայնական 15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-ից բարձր թեքությունների վրա/</w:t>
            </w:r>
          </w:p>
        </w:tc>
        <w:tc>
          <w:tcPr>
            <w:tcW w:w="1108" w:type="dxa"/>
            <w:tcBorders>
              <w:top w:val="nil"/>
              <w:left w:val="nil"/>
              <w:bottom w:val="single" w:sz="4" w:space="0" w:color="auto"/>
              <w:right w:val="single" w:sz="4" w:space="0" w:color="auto"/>
            </w:tcBorders>
            <w:shd w:val="clear" w:color="auto" w:fill="auto"/>
            <w:vAlign w:val="center"/>
            <w:hideMark/>
          </w:tcPr>
          <w:p w14:paraId="237951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04219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5961,4</w:t>
            </w:r>
          </w:p>
        </w:tc>
        <w:tc>
          <w:tcPr>
            <w:tcW w:w="1244" w:type="dxa"/>
            <w:tcBorders>
              <w:top w:val="nil"/>
              <w:left w:val="nil"/>
              <w:bottom w:val="single" w:sz="4" w:space="0" w:color="auto"/>
              <w:right w:val="single" w:sz="4" w:space="0" w:color="auto"/>
            </w:tcBorders>
            <w:shd w:val="clear" w:color="auto" w:fill="auto"/>
            <w:noWrap/>
            <w:vAlign w:val="center"/>
            <w:hideMark/>
          </w:tcPr>
          <w:p w14:paraId="02D838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0,875</w:t>
            </w:r>
          </w:p>
        </w:tc>
        <w:tc>
          <w:tcPr>
            <w:tcW w:w="1039" w:type="dxa"/>
            <w:tcBorders>
              <w:top w:val="nil"/>
              <w:left w:val="nil"/>
              <w:bottom w:val="single" w:sz="4" w:space="0" w:color="auto"/>
              <w:right w:val="single" w:sz="4" w:space="0" w:color="auto"/>
            </w:tcBorders>
            <w:shd w:val="clear" w:color="auto" w:fill="auto"/>
            <w:vAlign w:val="center"/>
            <w:hideMark/>
          </w:tcPr>
          <w:p w14:paraId="3BF40F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5215,86</w:t>
            </w:r>
          </w:p>
        </w:tc>
        <w:tc>
          <w:tcPr>
            <w:tcW w:w="2308" w:type="dxa"/>
            <w:tcBorders>
              <w:top w:val="nil"/>
              <w:left w:val="nil"/>
              <w:bottom w:val="single" w:sz="4" w:space="0" w:color="auto"/>
              <w:right w:val="single" w:sz="4" w:space="0" w:color="auto"/>
            </w:tcBorders>
            <w:shd w:val="clear" w:color="auto" w:fill="auto"/>
            <w:noWrap/>
            <w:vAlign w:val="center"/>
            <w:hideMark/>
          </w:tcPr>
          <w:p w14:paraId="1D0863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56A8C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AA86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1.6.11</w:t>
            </w:r>
          </w:p>
        </w:tc>
        <w:tc>
          <w:tcPr>
            <w:tcW w:w="1575" w:type="dxa"/>
            <w:tcBorders>
              <w:top w:val="nil"/>
              <w:left w:val="nil"/>
              <w:bottom w:val="single" w:sz="4" w:space="0" w:color="auto"/>
              <w:right w:val="single" w:sz="4" w:space="0" w:color="auto"/>
            </w:tcBorders>
            <w:shd w:val="clear" w:color="auto" w:fill="auto"/>
            <w:vAlign w:val="center"/>
            <w:hideMark/>
          </w:tcPr>
          <w:p w14:paraId="2DEC465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1-450</w:t>
            </w:r>
          </w:p>
        </w:tc>
        <w:tc>
          <w:tcPr>
            <w:tcW w:w="2756" w:type="dxa"/>
            <w:tcBorders>
              <w:top w:val="nil"/>
              <w:left w:val="nil"/>
              <w:bottom w:val="single" w:sz="4" w:space="0" w:color="auto"/>
              <w:right w:val="single" w:sz="4" w:space="0" w:color="auto"/>
            </w:tcBorders>
            <w:shd w:val="clear" w:color="auto" w:fill="auto"/>
            <w:vAlign w:val="center"/>
            <w:hideMark/>
          </w:tcPr>
          <w:p w14:paraId="5C529D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Հարթակի լիրքի իրականացում բուլդոզերով օգտակար հանույթի բնահողերից </w:t>
            </w:r>
          </w:p>
        </w:tc>
        <w:tc>
          <w:tcPr>
            <w:tcW w:w="1108" w:type="dxa"/>
            <w:tcBorders>
              <w:top w:val="nil"/>
              <w:left w:val="nil"/>
              <w:bottom w:val="single" w:sz="4" w:space="0" w:color="auto"/>
              <w:right w:val="single" w:sz="4" w:space="0" w:color="auto"/>
            </w:tcBorders>
            <w:shd w:val="clear" w:color="auto" w:fill="auto"/>
            <w:vAlign w:val="center"/>
            <w:hideMark/>
          </w:tcPr>
          <w:p w14:paraId="68644B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AA774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6209,3</w:t>
            </w:r>
          </w:p>
        </w:tc>
        <w:tc>
          <w:tcPr>
            <w:tcW w:w="1244" w:type="dxa"/>
            <w:tcBorders>
              <w:top w:val="nil"/>
              <w:left w:val="nil"/>
              <w:bottom w:val="single" w:sz="4" w:space="0" w:color="auto"/>
              <w:right w:val="single" w:sz="4" w:space="0" w:color="auto"/>
            </w:tcBorders>
            <w:shd w:val="clear" w:color="auto" w:fill="auto"/>
            <w:noWrap/>
            <w:vAlign w:val="center"/>
            <w:hideMark/>
          </w:tcPr>
          <w:p w14:paraId="352B1AF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0,237</w:t>
            </w:r>
          </w:p>
        </w:tc>
        <w:tc>
          <w:tcPr>
            <w:tcW w:w="1039" w:type="dxa"/>
            <w:tcBorders>
              <w:top w:val="nil"/>
              <w:left w:val="nil"/>
              <w:bottom w:val="single" w:sz="4" w:space="0" w:color="auto"/>
              <w:right w:val="single" w:sz="4" w:space="0" w:color="auto"/>
            </w:tcBorders>
            <w:shd w:val="clear" w:color="auto" w:fill="auto"/>
            <w:vAlign w:val="center"/>
            <w:hideMark/>
          </w:tcPr>
          <w:p w14:paraId="51B688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1470,88</w:t>
            </w:r>
          </w:p>
        </w:tc>
        <w:tc>
          <w:tcPr>
            <w:tcW w:w="2308" w:type="dxa"/>
            <w:tcBorders>
              <w:top w:val="nil"/>
              <w:left w:val="nil"/>
              <w:bottom w:val="single" w:sz="4" w:space="0" w:color="auto"/>
              <w:right w:val="single" w:sz="4" w:space="0" w:color="auto"/>
            </w:tcBorders>
            <w:shd w:val="clear" w:color="auto" w:fill="auto"/>
            <w:noWrap/>
            <w:vAlign w:val="center"/>
            <w:hideMark/>
          </w:tcPr>
          <w:p w14:paraId="62B142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3FDA7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894D4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1.6.12</w:t>
            </w:r>
          </w:p>
        </w:tc>
        <w:tc>
          <w:tcPr>
            <w:tcW w:w="1575" w:type="dxa"/>
            <w:tcBorders>
              <w:top w:val="nil"/>
              <w:left w:val="nil"/>
              <w:bottom w:val="single" w:sz="4" w:space="0" w:color="auto"/>
              <w:right w:val="single" w:sz="4" w:space="0" w:color="auto"/>
            </w:tcBorders>
            <w:shd w:val="clear" w:color="auto" w:fill="auto"/>
            <w:vAlign w:val="center"/>
            <w:hideMark/>
          </w:tcPr>
          <w:p w14:paraId="70B36F8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1-1171</w:t>
            </w:r>
          </w:p>
        </w:tc>
        <w:tc>
          <w:tcPr>
            <w:tcW w:w="2756" w:type="dxa"/>
            <w:tcBorders>
              <w:top w:val="nil"/>
              <w:left w:val="nil"/>
              <w:bottom w:val="single" w:sz="4" w:space="0" w:color="auto"/>
              <w:right w:val="single" w:sz="4" w:space="0" w:color="auto"/>
            </w:tcBorders>
            <w:shd w:val="clear" w:color="auto" w:fill="auto"/>
            <w:hideMark/>
          </w:tcPr>
          <w:p w14:paraId="2ECB09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Հարթակի լիցքի խտացում 6տ-ոց գլդոնով երկու անցումով մեկ հետքի վրայով</w:t>
            </w:r>
          </w:p>
        </w:tc>
        <w:tc>
          <w:tcPr>
            <w:tcW w:w="1108" w:type="dxa"/>
            <w:tcBorders>
              <w:top w:val="nil"/>
              <w:left w:val="nil"/>
              <w:bottom w:val="single" w:sz="4" w:space="0" w:color="auto"/>
              <w:right w:val="single" w:sz="4" w:space="0" w:color="auto"/>
            </w:tcBorders>
            <w:shd w:val="clear" w:color="auto" w:fill="auto"/>
            <w:vAlign w:val="center"/>
            <w:hideMark/>
          </w:tcPr>
          <w:p w14:paraId="3E3863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45A2D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6209,3</w:t>
            </w:r>
          </w:p>
        </w:tc>
        <w:tc>
          <w:tcPr>
            <w:tcW w:w="1244" w:type="dxa"/>
            <w:tcBorders>
              <w:top w:val="nil"/>
              <w:left w:val="nil"/>
              <w:bottom w:val="single" w:sz="4" w:space="0" w:color="auto"/>
              <w:right w:val="single" w:sz="4" w:space="0" w:color="auto"/>
            </w:tcBorders>
            <w:shd w:val="clear" w:color="auto" w:fill="auto"/>
            <w:noWrap/>
            <w:vAlign w:val="center"/>
            <w:hideMark/>
          </w:tcPr>
          <w:p w14:paraId="628F98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0,077</w:t>
            </w:r>
          </w:p>
        </w:tc>
        <w:tc>
          <w:tcPr>
            <w:tcW w:w="1039" w:type="dxa"/>
            <w:tcBorders>
              <w:top w:val="nil"/>
              <w:left w:val="nil"/>
              <w:bottom w:val="single" w:sz="4" w:space="0" w:color="auto"/>
              <w:right w:val="single" w:sz="4" w:space="0" w:color="auto"/>
            </w:tcBorders>
            <w:shd w:val="clear" w:color="auto" w:fill="auto"/>
            <w:vAlign w:val="center"/>
            <w:hideMark/>
          </w:tcPr>
          <w:p w14:paraId="39D5B3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481,20</w:t>
            </w:r>
          </w:p>
        </w:tc>
        <w:tc>
          <w:tcPr>
            <w:tcW w:w="2308" w:type="dxa"/>
            <w:tcBorders>
              <w:top w:val="nil"/>
              <w:left w:val="nil"/>
              <w:bottom w:val="single" w:sz="4" w:space="0" w:color="auto"/>
              <w:right w:val="single" w:sz="4" w:space="0" w:color="auto"/>
            </w:tcBorders>
            <w:shd w:val="clear" w:color="auto" w:fill="auto"/>
            <w:noWrap/>
            <w:vAlign w:val="center"/>
            <w:hideMark/>
          </w:tcPr>
          <w:p w14:paraId="5645D6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9E6B01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AD74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1.6.13</w:t>
            </w:r>
          </w:p>
        </w:tc>
        <w:tc>
          <w:tcPr>
            <w:tcW w:w="1575" w:type="dxa"/>
            <w:tcBorders>
              <w:top w:val="nil"/>
              <w:left w:val="nil"/>
              <w:bottom w:val="single" w:sz="4" w:space="0" w:color="auto"/>
              <w:right w:val="single" w:sz="4" w:space="0" w:color="auto"/>
            </w:tcBorders>
            <w:shd w:val="clear" w:color="auto" w:fill="auto"/>
            <w:vAlign w:val="center"/>
            <w:hideMark/>
          </w:tcPr>
          <w:p w14:paraId="654B037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09D11B7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6185E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FF8E6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436,4</w:t>
            </w:r>
          </w:p>
        </w:tc>
        <w:tc>
          <w:tcPr>
            <w:tcW w:w="1244" w:type="dxa"/>
            <w:tcBorders>
              <w:top w:val="nil"/>
              <w:left w:val="nil"/>
              <w:bottom w:val="single" w:sz="4" w:space="0" w:color="auto"/>
              <w:right w:val="single" w:sz="4" w:space="0" w:color="auto"/>
            </w:tcBorders>
            <w:shd w:val="clear" w:color="auto" w:fill="auto"/>
            <w:noWrap/>
            <w:vAlign w:val="center"/>
            <w:hideMark/>
          </w:tcPr>
          <w:p w14:paraId="6AAA511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22F652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255,72</w:t>
            </w:r>
          </w:p>
        </w:tc>
        <w:tc>
          <w:tcPr>
            <w:tcW w:w="2308" w:type="dxa"/>
            <w:tcBorders>
              <w:top w:val="nil"/>
              <w:left w:val="nil"/>
              <w:bottom w:val="single" w:sz="4" w:space="0" w:color="auto"/>
              <w:right w:val="single" w:sz="4" w:space="0" w:color="auto"/>
            </w:tcBorders>
            <w:shd w:val="clear" w:color="auto" w:fill="auto"/>
            <w:noWrap/>
            <w:vAlign w:val="center"/>
            <w:hideMark/>
          </w:tcPr>
          <w:p w14:paraId="5EB67D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8C2CC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FE07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1.6.14</w:t>
            </w:r>
          </w:p>
        </w:tc>
        <w:tc>
          <w:tcPr>
            <w:tcW w:w="1575" w:type="dxa"/>
            <w:tcBorders>
              <w:top w:val="nil"/>
              <w:left w:val="nil"/>
              <w:bottom w:val="single" w:sz="4" w:space="0" w:color="auto"/>
              <w:right w:val="single" w:sz="4" w:space="0" w:color="auto"/>
            </w:tcBorders>
            <w:shd w:val="clear" w:color="auto" w:fill="auto"/>
            <w:vAlign w:val="center"/>
            <w:hideMark/>
          </w:tcPr>
          <w:p w14:paraId="4967D7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2FBA49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IV կարգի բնահողերի քանդում ձեռքով կողլիցքով  խրամուղու  և փոսորակի ստեղծումով </w:t>
            </w:r>
          </w:p>
        </w:tc>
        <w:tc>
          <w:tcPr>
            <w:tcW w:w="1108" w:type="dxa"/>
            <w:tcBorders>
              <w:top w:val="nil"/>
              <w:left w:val="nil"/>
              <w:bottom w:val="single" w:sz="4" w:space="0" w:color="auto"/>
              <w:right w:val="single" w:sz="4" w:space="0" w:color="auto"/>
            </w:tcBorders>
            <w:shd w:val="clear" w:color="auto" w:fill="auto"/>
            <w:vAlign w:val="center"/>
            <w:hideMark/>
          </w:tcPr>
          <w:p w14:paraId="189FF9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C28C7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13,5</w:t>
            </w:r>
          </w:p>
        </w:tc>
        <w:tc>
          <w:tcPr>
            <w:tcW w:w="1244" w:type="dxa"/>
            <w:tcBorders>
              <w:top w:val="nil"/>
              <w:left w:val="nil"/>
              <w:bottom w:val="single" w:sz="4" w:space="0" w:color="auto"/>
              <w:right w:val="single" w:sz="4" w:space="0" w:color="auto"/>
            </w:tcBorders>
            <w:shd w:val="clear" w:color="auto" w:fill="auto"/>
            <w:noWrap/>
            <w:vAlign w:val="center"/>
            <w:hideMark/>
          </w:tcPr>
          <w:p w14:paraId="537FA07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623ADBE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84,36</w:t>
            </w:r>
          </w:p>
        </w:tc>
        <w:tc>
          <w:tcPr>
            <w:tcW w:w="2308" w:type="dxa"/>
            <w:tcBorders>
              <w:top w:val="nil"/>
              <w:left w:val="nil"/>
              <w:bottom w:val="single" w:sz="4" w:space="0" w:color="auto"/>
              <w:right w:val="single" w:sz="4" w:space="0" w:color="auto"/>
            </w:tcBorders>
            <w:shd w:val="clear" w:color="auto" w:fill="auto"/>
            <w:noWrap/>
            <w:vAlign w:val="center"/>
            <w:hideMark/>
          </w:tcPr>
          <w:p w14:paraId="0713FA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F1F71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09FB4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1.6.15</w:t>
            </w:r>
          </w:p>
        </w:tc>
        <w:tc>
          <w:tcPr>
            <w:tcW w:w="1575" w:type="dxa"/>
            <w:tcBorders>
              <w:top w:val="nil"/>
              <w:left w:val="nil"/>
              <w:bottom w:val="single" w:sz="4" w:space="0" w:color="auto"/>
              <w:right w:val="single" w:sz="4" w:space="0" w:color="auto"/>
            </w:tcBorders>
            <w:shd w:val="clear" w:color="auto" w:fill="auto"/>
            <w:vAlign w:val="center"/>
            <w:hideMark/>
          </w:tcPr>
          <w:p w14:paraId="79EEA20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vAlign w:val="center"/>
            <w:hideMark/>
          </w:tcPr>
          <w:p w14:paraId="52C9C9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223B2B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30EA8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2456,90</w:t>
            </w:r>
          </w:p>
        </w:tc>
        <w:tc>
          <w:tcPr>
            <w:tcW w:w="1244" w:type="dxa"/>
            <w:tcBorders>
              <w:top w:val="nil"/>
              <w:left w:val="nil"/>
              <w:bottom w:val="single" w:sz="4" w:space="0" w:color="auto"/>
              <w:right w:val="single" w:sz="4" w:space="0" w:color="auto"/>
            </w:tcBorders>
            <w:shd w:val="clear" w:color="auto" w:fill="auto"/>
            <w:noWrap/>
            <w:vAlign w:val="center"/>
            <w:hideMark/>
          </w:tcPr>
          <w:p w14:paraId="745ABAA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57B88D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1799,54</w:t>
            </w:r>
          </w:p>
        </w:tc>
        <w:tc>
          <w:tcPr>
            <w:tcW w:w="2308" w:type="dxa"/>
            <w:tcBorders>
              <w:top w:val="nil"/>
              <w:left w:val="nil"/>
              <w:bottom w:val="single" w:sz="4" w:space="0" w:color="auto"/>
              <w:right w:val="single" w:sz="4" w:space="0" w:color="auto"/>
            </w:tcBorders>
            <w:shd w:val="clear" w:color="auto" w:fill="auto"/>
            <w:noWrap/>
            <w:vAlign w:val="center"/>
            <w:hideMark/>
          </w:tcPr>
          <w:p w14:paraId="5E2AED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A4EFF6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0A00A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1.6.16</w:t>
            </w:r>
          </w:p>
        </w:tc>
        <w:tc>
          <w:tcPr>
            <w:tcW w:w="1575" w:type="dxa"/>
            <w:tcBorders>
              <w:top w:val="nil"/>
              <w:left w:val="nil"/>
              <w:bottom w:val="single" w:sz="4" w:space="0" w:color="auto"/>
              <w:right w:val="single" w:sz="4" w:space="0" w:color="auto"/>
            </w:tcBorders>
            <w:shd w:val="clear" w:color="auto" w:fill="auto"/>
            <w:vAlign w:val="center"/>
            <w:hideMark/>
          </w:tcPr>
          <w:p w14:paraId="46D24E2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0D0CD1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 կարգի բնահողերի փխրեցում մեխանիկական եղանակով, հիդրոմուրճով  խրամուղու  ստեղծման համար / ծավալի 35% -ի չափով/</w:t>
            </w:r>
          </w:p>
        </w:tc>
        <w:tc>
          <w:tcPr>
            <w:tcW w:w="1108" w:type="dxa"/>
            <w:tcBorders>
              <w:top w:val="nil"/>
              <w:left w:val="nil"/>
              <w:bottom w:val="single" w:sz="4" w:space="0" w:color="auto"/>
              <w:right w:val="single" w:sz="4" w:space="0" w:color="auto"/>
            </w:tcBorders>
            <w:shd w:val="clear" w:color="auto" w:fill="auto"/>
            <w:vAlign w:val="center"/>
            <w:hideMark/>
          </w:tcPr>
          <w:p w14:paraId="3FC0E5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62088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610,2</w:t>
            </w:r>
          </w:p>
        </w:tc>
        <w:tc>
          <w:tcPr>
            <w:tcW w:w="1244" w:type="dxa"/>
            <w:tcBorders>
              <w:top w:val="nil"/>
              <w:left w:val="nil"/>
              <w:bottom w:val="single" w:sz="4" w:space="0" w:color="auto"/>
              <w:right w:val="single" w:sz="4" w:space="0" w:color="auto"/>
            </w:tcBorders>
            <w:shd w:val="clear" w:color="auto" w:fill="auto"/>
            <w:noWrap/>
            <w:vAlign w:val="center"/>
            <w:hideMark/>
          </w:tcPr>
          <w:p w14:paraId="09209F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7,208</w:t>
            </w:r>
          </w:p>
        </w:tc>
        <w:tc>
          <w:tcPr>
            <w:tcW w:w="1039" w:type="dxa"/>
            <w:tcBorders>
              <w:top w:val="nil"/>
              <w:left w:val="nil"/>
              <w:bottom w:val="single" w:sz="4" w:space="0" w:color="auto"/>
              <w:right w:val="single" w:sz="4" w:space="0" w:color="auto"/>
            </w:tcBorders>
            <w:shd w:val="clear" w:color="auto" w:fill="auto"/>
            <w:vAlign w:val="center"/>
            <w:hideMark/>
          </w:tcPr>
          <w:p w14:paraId="4388D43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4398,49</w:t>
            </w:r>
          </w:p>
        </w:tc>
        <w:tc>
          <w:tcPr>
            <w:tcW w:w="2308" w:type="dxa"/>
            <w:tcBorders>
              <w:top w:val="nil"/>
              <w:left w:val="nil"/>
              <w:bottom w:val="single" w:sz="4" w:space="0" w:color="auto"/>
              <w:right w:val="single" w:sz="4" w:space="0" w:color="auto"/>
            </w:tcBorders>
            <w:shd w:val="clear" w:color="auto" w:fill="auto"/>
            <w:noWrap/>
            <w:vAlign w:val="center"/>
            <w:hideMark/>
          </w:tcPr>
          <w:p w14:paraId="734287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A10F5D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3A7FF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1.6.17</w:t>
            </w:r>
          </w:p>
        </w:tc>
        <w:tc>
          <w:tcPr>
            <w:tcW w:w="1575" w:type="dxa"/>
            <w:tcBorders>
              <w:top w:val="nil"/>
              <w:left w:val="nil"/>
              <w:bottom w:val="single" w:sz="4" w:space="0" w:color="auto"/>
              <w:right w:val="single" w:sz="4" w:space="0" w:color="auto"/>
            </w:tcBorders>
            <w:shd w:val="clear" w:color="auto" w:fill="auto"/>
            <w:vAlign w:val="center"/>
            <w:hideMark/>
          </w:tcPr>
          <w:p w14:paraId="7F12498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7B9C2B8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VII կարգի բնահողերի փխրեցում մեխանիկական եղանակով, հիդրոմուրճով  խրամուղու  ստեղծման համար</w:t>
            </w:r>
          </w:p>
        </w:tc>
        <w:tc>
          <w:tcPr>
            <w:tcW w:w="1108" w:type="dxa"/>
            <w:tcBorders>
              <w:top w:val="nil"/>
              <w:left w:val="nil"/>
              <w:bottom w:val="single" w:sz="4" w:space="0" w:color="auto"/>
              <w:right w:val="single" w:sz="4" w:space="0" w:color="auto"/>
            </w:tcBorders>
            <w:shd w:val="clear" w:color="auto" w:fill="auto"/>
            <w:vAlign w:val="center"/>
            <w:hideMark/>
          </w:tcPr>
          <w:p w14:paraId="313F49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3F134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658,6</w:t>
            </w:r>
          </w:p>
        </w:tc>
        <w:tc>
          <w:tcPr>
            <w:tcW w:w="1244" w:type="dxa"/>
            <w:tcBorders>
              <w:top w:val="nil"/>
              <w:left w:val="nil"/>
              <w:bottom w:val="single" w:sz="4" w:space="0" w:color="auto"/>
              <w:right w:val="single" w:sz="4" w:space="0" w:color="auto"/>
            </w:tcBorders>
            <w:shd w:val="clear" w:color="auto" w:fill="auto"/>
            <w:noWrap/>
            <w:vAlign w:val="center"/>
            <w:hideMark/>
          </w:tcPr>
          <w:p w14:paraId="378020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8,519</w:t>
            </w:r>
          </w:p>
        </w:tc>
        <w:tc>
          <w:tcPr>
            <w:tcW w:w="1039" w:type="dxa"/>
            <w:tcBorders>
              <w:top w:val="nil"/>
              <w:left w:val="nil"/>
              <w:bottom w:val="single" w:sz="4" w:space="0" w:color="auto"/>
              <w:right w:val="single" w:sz="4" w:space="0" w:color="auto"/>
            </w:tcBorders>
            <w:shd w:val="clear" w:color="auto" w:fill="auto"/>
            <w:vAlign w:val="center"/>
            <w:hideMark/>
          </w:tcPr>
          <w:p w14:paraId="497D0D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5610,30</w:t>
            </w:r>
          </w:p>
        </w:tc>
        <w:tc>
          <w:tcPr>
            <w:tcW w:w="2308" w:type="dxa"/>
            <w:tcBorders>
              <w:top w:val="nil"/>
              <w:left w:val="nil"/>
              <w:bottom w:val="single" w:sz="4" w:space="0" w:color="auto"/>
              <w:right w:val="single" w:sz="4" w:space="0" w:color="auto"/>
            </w:tcBorders>
            <w:shd w:val="clear" w:color="auto" w:fill="auto"/>
            <w:noWrap/>
            <w:vAlign w:val="center"/>
            <w:hideMark/>
          </w:tcPr>
          <w:p w14:paraId="5D809C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2D76D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B4B0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1.6.18</w:t>
            </w:r>
          </w:p>
        </w:tc>
        <w:tc>
          <w:tcPr>
            <w:tcW w:w="1575" w:type="dxa"/>
            <w:tcBorders>
              <w:top w:val="nil"/>
              <w:left w:val="nil"/>
              <w:bottom w:val="single" w:sz="4" w:space="0" w:color="auto"/>
              <w:right w:val="single" w:sz="4" w:space="0" w:color="auto"/>
            </w:tcBorders>
            <w:shd w:val="clear" w:color="auto" w:fill="auto"/>
            <w:vAlign w:val="center"/>
            <w:hideMark/>
          </w:tcPr>
          <w:p w14:paraId="19E4AF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1-54</w:t>
            </w:r>
          </w:p>
        </w:tc>
        <w:tc>
          <w:tcPr>
            <w:tcW w:w="2756" w:type="dxa"/>
            <w:tcBorders>
              <w:top w:val="nil"/>
              <w:left w:val="nil"/>
              <w:bottom w:val="single" w:sz="4" w:space="0" w:color="auto"/>
              <w:right w:val="single" w:sz="4" w:space="0" w:color="auto"/>
            </w:tcBorders>
            <w:shd w:val="clear" w:color="auto" w:fill="auto"/>
            <w:hideMark/>
          </w:tcPr>
          <w:p w14:paraId="7531F6F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Փխրեցված VI և VII կարգերի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18DB84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8805D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2402,1</w:t>
            </w:r>
          </w:p>
        </w:tc>
        <w:tc>
          <w:tcPr>
            <w:tcW w:w="1244" w:type="dxa"/>
            <w:tcBorders>
              <w:top w:val="nil"/>
              <w:left w:val="nil"/>
              <w:bottom w:val="single" w:sz="4" w:space="0" w:color="auto"/>
              <w:right w:val="single" w:sz="4" w:space="0" w:color="auto"/>
            </w:tcBorders>
            <w:shd w:val="clear" w:color="auto" w:fill="auto"/>
            <w:noWrap/>
            <w:vAlign w:val="center"/>
            <w:hideMark/>
          </w:tcPr>
          <w:p w14:paraId="2F89B7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0,875</w:t>
            </w:r>
          </w:p>
        </w:tc>
        <w:tc>
          <w:tcPr>
            <w:tcW w:w="1039" w:type="dxa"/>
            <w:tcBorders>
              <w:top w:val="nil"/>
              <w:left w:val="nil"/>
              <w:bottom w:val="single" w:sz="4" w:space="0" w:color="auto"/>
              <w:right w:val="single" w:sz="4" w:space="0" w:color="auto"/>
            </w:tcBorders>
            <w:shd w:val="clear" w:color="auto" w:fill="auto"/>
            <w:vAlign w:val="center"/>
            <w:hideMark/>
          </w:tcPr>
          <w:p w14:paraId="5144709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2101,69</w:t>
            </w:r>
          </w:p>
        </w:tc>
        <w:tc>
          <w:tcPr>
            <w:tcW w:w="2308" w:type="dxa"/>
            <w:tcBorders>
              <w:top w:val="nil"/>
              <w:left w:val="nil"/>
              <w:bottom w:val="single" w:sz="4" w:space="0" w:color="auto"/>
              <w:right w:val="single" w:sz="4" w:space="0" w:color="auto"/>
            </w:tcBorders>
            <w:shd w:val="clear" w:color="auto" w:fill="auto"/>
            <w:noWrap/>
            <w:vAlign w:val="center"/>
            <w:hideMark/>
          </w:tcPr>
          <w:p w14:paraId="49A042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031EF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F3443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1.6.19</w:t>
            </w:r>
          </w:p>
        </w:tc>
        <w:tc>
          <w:tcPr>
            <w:tcW w:w="1575" w:type="dxa"/>
            <w:tcBorders>
              <w:top w:val="nil"/>
              <w:left w:val="nil"/>
              <w:bottom w:val="single" w:sz="4" w:space="0" w:color="auto"/>
              <w:right w:val="single" w:sz="4" w:space="0" w:color="auto"/>
            </w:tcBorders>
            <w:shd w:val="clear" w:color="auto" w:fill="auto"/>
            <w:vAlign w:val="center"/>
            <w:hideMark/>
          </w:tcPr>
          <w:p w14:paraId="130FB2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23-1</w:t>
            </w:r>
          </w:p>
        </w:tc>
        <w:tc>
          <w:tcPr>
            <w:tcW w:w="2756" w:type="dxa"/>
            <w:tcBorders>
              <w:top w:val="nil"/>
              <w:left w:val="nil"/>
              <w:bottom w:val="single" w:sz="4" w:space="0" w:color="auto"/>
              <w:right w:val="single" w:sz="4" w:space="0" w:color="auto"/>
            </w:tcBorders>
            <w:shd w:val="clear" w:color="auto" w:fill="auto"/>
            <w:vAlign w:val="center"/>
            <w:hideMark/>
          </w:tcPr>
          <w:p w14:paraId="5C32D58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 10սմ հաստությամբ ավազից, ներառյալ ավազի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536F8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8ED2F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267,9</w:t>
            </w:r>
          </w:p>
        </w:tc>
        <w:tc>
          <w:tcPr>
            <w:tcW w:w="1244" w:type="dxa"/>
            <w:tcBorders>
              <w:top w:val="nil"/>
              <w:left w:val="nil"/>
              <w:bottom w:val="single" w:sz="4" w:space="0" w:color="auto"/>
              <w:right w:val="single" w:sz="4" w:space="0" w:color="auto"/>
            </w:tcBorders>
            <w:shd w:val="clear" w:color="auto" w:fill="auto"/>
            <w:noWrap/>
            <w:vAlign w:val="center"/>
            <w:hideMark/>
          </w:tcPr>
          <w:p w14:paraId="4E34C0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7,804</w:t>
            </w:r>
          </w:p>
        </w:tc>
        <w:tc>
          <w:tcPr>
            <w:tcW w:w="1039" w:type="dxa"/>
            <w:tcBorders>
              <w:top w:val="nil"/>
              <w:left w:val="nil"/>
              <w:bottom w:val="single" w:sz="4" w:space="0" w:color="auto"/>
              <w:right w:val="single" w:sz="4" w:space="0" w:color="auto"/>
            </w:tcBorders>
            <w:shd w:val="clear" w:color="auto" w:fill="auto"/>
            <w:vAlign w:val="center"/>
            <w:hideMark/>
          </w:tcPr>
          <w:p w14:paraId="58CACA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2090,64</w:t>
            </w:r>
          </w:p>
        </w:tc>
        <w:tc>
          <w:tcPr>
            <w:tcW w:w="2308" w:type="dxa"/>
            <w:tcBorders>
              <w:top w:val="nil"/>
              <w:left w:val="nil"/>
              <w:bottom w:val="single" w:sz="4" w:space="0" w:color="auto"/>
              <w:right w:val="single" w:sz="4" w:space="0" w:color="auto"/>
            </w:tcBorders>
            <w:shd w:val="clear" w:color="auto" w:fill="auto"/>
            <w:noWrap/>
            <w:vAlign w:val="center"/>
            <w:hideMark/>
          </w:tcPr>
          <w:p w14:paraId="76D485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375635" w14:textId="77777777" w:rsidTr="00321448">
        <w:trPr>
          <w:trHeight w:val="12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C7F8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1.6.20</w:t>
            </w:r>
          </w:p>
        </w:tc>
        <w:tc>
          <w:tcPr>
            <w:tcW w:w="1575" w:type="dxa"/>
            <w:tcBorders>
              <w:top w:val="nil"/>
              <w:left w:val="nil"/>
              <w:bottom w:val="single" w:sz="4" w:space="0" w:color="auto"/>
              <w:right w:val="single" w:sz="4" w:space="0" w:color="auto"/>
            </w:tcBorders>
            <w:shd w:val="clear" w:color="auto" w:fill="auto"/>
            <w:vAlign w:val="center"/>
            <w:hideMark/>
          </w:tcPr>
          <w:p w14:paraId="7EA52DA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 k=0.7, նյութածախսը 23-1  կիրառելի  </w:t>
            </w:r>
          </w:p>
        </w:tc>
        <w:tc>
          <w:tcPr>
            <w:tcW w:w="2756" w:type="dxa"/>
            <w:tcBorders>
              <w:top w:val="nil"/>
              <w:left w:val="nil"/>
              <w:bottom w:val="single" w:sz="4" w:space="0" w:color="auto"/>
              <w:right w:val="single" w:sz="4" w:space="0" w:color="auto"/>
            </w:tcBorders>
            <w:shd w:val="clear" w:color="auto" w:fill="auto"/>
            <w:hideMark/>
          </w:tcPr>
          <w:p w14:paraId="21D466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Պաշտպանիչ շերտի  իրականացում ձեռքով ավազից, ներառյալ ավազի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6C732D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9B495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1355,5</w:t>
            </w:r>
          </w:p>
        </w:tc>
        <w:tc>
          <w:tcPr>
            <w:tcW w:w="1244" w:type="dxa"/>
            <w:tcBorders>
              <w:top w:val="nil"/>
              <w:left w:val="nil"/>
              <w:bottom w:val="single" w:sz="4" w:space="0" w:color="auto"/>
              <w:right w:val="single" w:sz="4" w:space="0" w:color="auto"/>
            </w:tcBorders>
            <w:shd w:val="clear" w:color="auto" w:fill="auto"/>
            <w:noWrap/>
            <w:vAlign w:val="center"/>
            <w:hideMark/>
          </w:tcPr>
          <w:p w14:paraId="3FD7BA7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5,872</w:t>
            </w:r>
          </w:p>
        </w:tc>
        <w:tc>
          <w:tcPr>
            <w:tcW w:w="1039" w:type="dxa"/>
            <w:tcBorders>
              <w:top w:val="nil"/>
              <w:left w:val="nil"/>
              <w:bottom w:val="single" w:sz="4" w:space="0" w:color="auto"/>
              <w:right w:val="single" w:sz="4" w:space="0" w:color="auto"/>
            </w:tcBorders>
            <w:shd w:val="clear" w:color="auto" w:fill="auto"/>
            <w:vAlign w:val="center"/>
            <w:hideMark/>
          </w:tcPr>
          <w:p w14:paraId="52187FA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7959,86</w:t>
            </w:r>
          </w:p>
        </w:tc>
        <w:tc>
          <w:tcPr>
            <w:tcW w:w="2308" w:type="dxa"/>
            <w:tcBorders>
              <w:top w:val="nil"/>
              <w:left w:val="nil"/>
              <w:bottom w:val="single" w:sz="4" w:space="0" w:color="auto"/>
              <w:right w:val="single" w:sz="4" w:space="0" w:color="auto"/>
            </w:tcBorders>
            <w:shd w:val="clear" w:color="auto" w:fill="auto"/>
            <w:noWrap/>
            <w:vAlign w:val="center"/>
            <w:hideMark/>
          </w:tcPr>
          <w:p w14:paraId="10E70F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DAA94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F2F5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1.6.21</w:t>
            </w:r>
          </w:p>
        </w:tc>
        <w:tc>
          <w:tcPr>
            <w:tcW w:w="1575" w:type="dxa"/>
            <w:tcBorders>
              <w:top w:val="nil"/>
              <w:left w:val="nil"/>
              <w:bottom w:val="single" w:sz="4" w:space="0" w:color="auto"/>
              <w:right w:val="single" w:sz="4" w:space="0" w:color="auto"/>
            </w:tcBorders>
            <w:shd w:val="clear" w:color="auto" w:fill="auto"/>
            <w:vAlign w:val="center"/>
            <w:hideMark/>
          </w:tcPr>
          <w:p w14:paraId="57C5510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1-261 1-1171</w:t>
            </w:r>
          </w:p>
        </w:tc>
        <w:tc>
          <w:tcPr>
            <w:tcW w:w="2756" w:type="dxa"/>
            <w:tcBorders>
              <w:top w:val="nil"/>
              <w:left w:val="nil"/>
              <w:bottom w:val="single" w:sz="4" w:space="0" w:color="auto"/>
              <w:right w:val="single" w:sz="4" w:space="0" w:color="auto"/>
            </w:tcBorders>
            <w:shd w:val="clear" w:color="auto" w:fill="auto"/>
            <w:vAlign w:val="center"/>
            <w:hideMark/>
          </w:tcPr>
          <w:p w14:paraId="47C1DD2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734DB4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70CA7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3423,6</w:t>
            </w:r>
          </w:p>
        </w:tc>
        <w:tc>
          <w:tcPr>
            <w:tcW w:w="1244" w:type="dxa"/>
            <w:tcBorders>
              <w:top w:val="nil"/>
              <w:left w:val="nil"/>
              <w:bottom w:val="single" w:sz="4" w:space="0" w:color="auto"/>
              <w:right w:val="single" w:sz="4" w:space="0" w:color="auto"/>
            </w:tcBorders>
            <w:shd w:val="clear" w:color="auto" w:fill="auto"/>
            <w:noWrap/>
            <w:vAlign w:val="center"/>
            <w:hideMark/>
          </w:tcPr>
          <w:p w14:paraId="0B7D0C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0,141</w:t>
            </w:r>
          </w:p>
        </w:tc>
        <w:tc>
          <w:tcPr>
            <w:tcW w:w="1039" w:type="dxa"/>
            <w:tcBorders>
              <w:top w:val="nil"/>
              <w:left w:val="nil"/>
              <w:bottom w:val="single" w:sz="4" w:space="0" w:color="auto"/>
              <w:right w:val="single" w:sz="4" w:space="0" w:color="auto"/>
            </w:tcBorders>
            <w:shd w:val="clear" w:color="auto" w:fill="auto"/>
            <w:vAlign w:val="center"/>
            <w:hideMark/>
          </w:tcPr>
          <w:p w14:paraId="575A234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481,40</w:t>
            </w:r>
          </w:p>
        </w:tc>
        <w:tc>
          <w:tcPr>
            <w:tcW w:w="2308" w:type="dxa"/>
            <w:tcBorders>
              <w:top w:val="nil"/>
              <w:left w:val="nil"/>
              <w:bottom w:val="single" w:sz="4" w:space="0" w:color="auto"/>
              <w:right w:val="single" w:sz="4" w:space="0" w:color="auto"/>
            </w:tcBorders>
            <w:shd w:val="clear" w:color="auto" w:fill="auto"/>
            <w:noWrap/>
            <w:vAlign w:val="center"/>
            <w:hideMark/>
          </w:tcPr>
          <w:p w14:paraId="38091E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C0F62F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9D31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1.6.22</w:t>
            </w:r>
          </w:p>
        </w:tc>
        <w:tc>
          <w:tcPr>
            <w:tcW w:w="1575" w:type="dxa"/>
            <w:tcBorders>
              <w:top w:val="nil"/>
              <w:left w:val="nil"/>
              <w:bottom w:val="single" w:sz="4" w:space="0" w:color="auto"/>
              <w:right w:val="single" w:sz="4" w:space="0" w:color="auto"/>
            </w:tcBorders>
            <w:shd w:val="clear" w:color="auto" w:fill="auto"/>
            <w:vAlign w:val="center"/>
            <w:hideMark/>
          </w:tcPr>
          <w:p w14:paraId="7C73AA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7C7395A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79404D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2D9E1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4411,30</w:t>
            </w:r>
          </w:p>
        </w:tc>
        <w:tc>
          <w:tcPr>
            <w:tcW w:w="1244" w:type="dxa"/>
            <w:tcBorders>
              <w:top w:val="nil"/>
              <w:left w:val="nil"/>
              <w:bottom w:val="single" w:sz="4" w:space="0" w:color="auto"/>
              <w:right w:val="single" w:sz="4" w:space="0" w:color="auto"/>
            </w:tcBorders>
            <w:shd w:val="clear" w:color="auto" w:fill="auto"/>
            <w:noWrap/>
            <w:vAlign w:val="center"/>
            <w:hideMark/>
          </w:tcPr>
          <w:p w14:paraId="6BA88D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3C3CB4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396,49</w:t>
            </w:r>
          </w:p>
        </w:tc>
        <w:tc>
          <w:tcPr>
            <w:tcW w:w="2308" w:type="dxa"/>
            <w:tcBorders>
              <w:top w:val="nil"/>
              <w:left w:val="nil"/>
              <w:bottom w:val="single" w:sz="4" w:space="0" w:color="auto"/>
              <w:right w:val="single" w:sz="4" w:space="0" w:color="auto"/>
            </w:tcBorders>
            <w:shd w:val="clear" w:color="auto" w:fill="auto"/>
            <w:noWrap/>
            <w:vAlign w:val="center"/>
            <w:hideMark/>
          </w:tcPr>
          <w:p w14:paraId="7FEAC1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28783F1"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55448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D633F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388AD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D740B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7DE49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5C589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63F36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51268,38</w:t>
            </w:r>
          </w:p>
        </w:tc>
        <w:tc>
          <w:tcPr>
            <w:tcW w:w="2308" w:type="dxa"/>
            <w:tcBorders>
              <w:top w:val="nil"/>
              <w:left w:val="nil"/>
              <w:bottom w:val="single" w:sz="4" w:space="0" w:color="auto"/>
              <w:right w:val="single" w:sz="4" w:space="0" w:color="auto"/>
            </w:tcBorders>
            <w:shd w:val="clear" w:color="000000" w:fill="D8E4BC"/>
            <w:noWrap/>
            <w:vAlign w:val="center"/>
            <w:hideMark/>
          </w:tcPr>
          <w:p w14:paraId="5225E3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6,935</w:t>
            </w:r>
          </w:p>
        </w:tc>
      </w:tr>
      <w:tr w:rsidR="00321448" w:rsidRPr="00321448" w14:paraId="6B3A6FA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DD80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38FFC5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5CF6A19"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5125FD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96E74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D81B5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41FC1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1573F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926990"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D96B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1.6.23</w:t>
            </w:r>
          </w:p>
        </w:tc>
        <w:tc>
          <w:tcPr>
            <w:tcW w:w="1575" w:type="dxa"/>
            <w:tcBorders>
              <w:top w:val="nil"/>
              <w:left w:val="nil"/>
              <w:bottom w:val="single" w:sz="4" w:space="0" w:color="auto"/>
              <w:right w:val="single" w:sz="4" w:space="0" w:color="auto"/>
            </w:tcBorders>
            <w:shd w:val="clear" w:color="auto" w:fill="auto"/>
            <w:vAlign w:val="center"/>
            <w:hideMark/>
          </w:tcPr>
          <w:p w14:paraId="1F100C4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22-363</w:t>
            </w:r>
          </w:p>
        </w:tc>
        <w:tc>
          <w:tcPr>
            <w:tcW w:w="2756" w:type="dxa"/>
            <w:tcBorders>
              <w:top w:val="nil"/>
              <w:left w:val="nil"/>
              <w:bottom w:val="single" w:sz="4" w:space="0" w:color="auto"/>
              <w:right w:val="single" w:sz="4" w:space="0" w:color="auto"/>
            </w:tcBorders>
            <w:shd w:val="clear" w:color="auto" w:fill="auto"/>
            <w:vAlign w:val="center"/>
            <w:hideMark/>
          </w:tcPr>
          <w:p w14:paraId="45B4751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 արմունկ DN300մմ a=15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-18հատ,  a=30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-4հատ,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6FD81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65152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0,1733</w:t>
            </w:r>
          </w:p>
        </w:tc>
        <w:tc>
          <w:tcPr>
            <w:tcW w:w="1244" w:type="dxa"/>
            <w:tcBorders>
              <w:top w:val="nil"/>
              <w:left w:val="nil"/>
              <w:bottom w:val="single" w:sz="4" w:space="0" w:color="auto"/>
              <w:right w:val="single" w:sz="4" w:space="0" w:color="auto"/>
            </w:tcBorders>
            <w:shd w:val="clear" w:color="auto" w:fill="auto"/>
            <w:noWrap/>
            <w:vAlign w:val="center"/>
            <w:hideMark/>
          </w:tcPr>
          <w:p w14:paraId="68CB20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1832,725</w:t>
            </w:r>
          </w:p>
        </w:tc>
        <w:tc>
          <w:tcPr>
            <w:tcW w:w="1039" w:type="dxa"/>
            <w:tcBorders>
              <w:top w:val="nil"/>
              <w:left w:val="nil"/>
              <w:bottom w:val="single" w:sz="4" w:space="0" w:color="auto"/>
              <w:right w:val="single" w:sz="4" w:space="0" w:color="auto"/>
            </w:tcBorders>
            <w:shd w:val="clear" w:color="auto" w:fill="auto"/>
            <w:vAlign w:val="center"/>
            <w:hideMark/>
          </w:tcPr>
          <w:p w14:paraId="53AAD49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317,61</w:t>
            </w:r>
          </w:p>
        </w:tc>
        <w:tc>
          <w:tcPr>
            <w:tcW w:w="2308" w:type="dxa"/>
            <w:tcBorders>
              <w:top w:val="nil"/>
              <w:left w:val="nil"/>
              <w:bottom w:val="single" w:sz="4" w:space="0" w:color="auto"/>
              <w:right w:val="single" w:sz="4" w:space="0" w:color="auto"/>
            </w:tcBorders>
            <w:shd w:val="clear" w:color="auto" w:fill="auto"/>
            <w:noWrap/>
            <w:vAlign w:val="center"/>
            <w:hideMark/>
          </w:tcPr>
          <w:p w14:paraId="5BABB6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6AF7A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E8A5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1.6.24</w:t>
            </w:r>
          </w:p>
        </w:tc>
        <w:tc>
          <w:tcPr>
            <w:tcW w:w="1575" w:type="dxa"/>
            <w:tcBorders>
              <w:top w:val="nil"/>
              <w:left w:val="nil"/>
              <w:bottom w:val="single" w:sz="4" w:space="0" w:color="auto"/>
              <w:right w:val="single" w:sz="4" w:space="0" w:color="auto"/>
            </w:tcBorders>
            <w:shd w:val="clear" w:color="auto" w:fill="auto"/>
            <w:vAlign w:val="center"/>
            <w:hideMark/>
          </w:tcPr>
          <w:p w14:paraId="4413F1C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22-71</w:t>
            </w:r>
          </w:p>
        </w:tc>
        <w:tc>
          <w:tcPr>
            <w:tcW w:w="2756" w:type="dxa"/>
            <w:tcBorders>
              <w:top w:val="nil"/>
              <w:left w:val="nil"/>
              <w:bottom w:val="single" w:sz="4" w:space="0" w:color="auto"/>
              <w:right w:val="single" w:sz="4" w:space="0" w:color="auto"/>
            </w:tcBorders>
            <w:shd w:val="clear" w:color="auto" w:fill="auto"/>
            <w:vAlign w:val="center"/>
            <w:hideMark/>
          </w:tcPr>
          <w:p w14:paraId="4C3027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Ապամոնտաժված պողպատե DN325x5մմ խողովակի մոնտաժ և փորձարկում</w:t>
            </w:r>
          </w:p>
        </w:tc>
        <w:tc>
          <w:tcPr>
            <w:tcW w:w="1108" w:type="dxa"/>
            <w:tcBorders>
              <w:top w:val="nil"/>
              <w:left w:val="nil"/>
              <w:bottom w:val="single" w:sz="4" w:space="0" w:color="auto"/>
              <w:right w:val="single" w:sz="4" w:space="0" w:color="auto"/>
            </w:tcBorders>
            <w:shd w:val="clear" w:color="auto" w:fill="auto"/>
            <w:vAlign w:val="center"/>
            <w:hideMark/>
          </w:tcPr>
          <w:p w14:paraId="6E5EC4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4930B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3695,00</w:t>
            </w:r>
          </w:p>
        </w:tc>
        <w:tc>
          <w:tcPr>
            <w:tcW w:w="1244" w:type="dxa"/>
            <w:tcBorders>
              <w:top w:val="nil"/>
              <w:left w:val="nil"/>
              <w:bottom w:val="single" w:sz="4" w:space="0" w:color="auto"/>
              <w:right w:val="single" w:sz="4" w:space="0" w:color="auto"/>
            </w:tcBorders>
            <w:shd w:val="clear" w:color="auto" w:fill="auto"/>
            <w:noWrap/>
            <w:vAlign w:val="center"/>
            <w:hideMark/>
          </w:tcPr>
          <w:p w14:paraId="581D8D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2,311</w:t>
            </w:r>
          </w:p>
        </w:tc>
        <w:tc>
          <w:tcPr>
            <w:tcW w:w="1039" w:type="dxa"/>
            <w:tcBorders>
              <w:top w:val="nil"/>
              <w:left w:val="nil"/>
              <w:bottom w:val="single" w:sz="4" w:space="0" w:color="auto"/>
              <w:right w:val="single" w:sz="4" w:space="0" w:color="auto"/>
            </w:tcBorders>
            <w:shd w:val="clear" w:color="auto" w:fill="auto"/>
            <w:vAlign w:val="center"/>
            <w:hideMark/>
          </w:tcPr>
          <w:p w14:paraId="00D31C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8537,68</w:t>
            </w:r>
          </w:p>
        </w:tc>
        <w:tc>
          <w:tcPr>
            <w:tcW w:w="2308" w:type="dxa"/>
            <w:tcBorders>
              <w:top w:val="nil"/>
              <w:left w:val="nil"/>
              <w:bottom w:val="single" w:sz="4" w:space="0" w:color="auto"/>
              <w:right w:val="single" w:sz="4" w:space="0" w:color="auto"/>
            </w:tcBorders>
            <w:shd w:val="clear" w:color="auto" w:fill="auto"/>
            <w:noWrap/>
            <w:vAlign w:val="center"/>
            <w:hideMark/>
          </w:tcPr>
          <w:p w14:paraId="3DE5D0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DB090A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AAEB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1.6.25</w:t>
            </w:r>
          </w:p>
        </w:tc>
        <w:tc>
          <w:tcPr>
            <w:tcW w:w="1575" w:type="dxa"/>
            <w:tcBorders>
              <w:top w:val="nil"/>
              <w:left w:val="nil"/>
              <w:bottom w:val="single" w:sz="4" w:space="0" w:color="auto"/>
              <w:right w:val="single" w:sz="4" w:space="0" w:color="auto"/>
            </w:tcBorders>
            <w:shd w:val="clear" w:color="auto" w:fill="auto"/>
            <w:vAlign w:val="center"/>
            <w:hideMark/>
          </w:tcPr>
          <w:p w14:paraId="661F2B6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22-132</w:t>
            </w:r>
          </w:p>
        </w:tc>
        <w:tc>
          <w:tcPr>
            <w:tcW w:w="2756" w:type="dxa"/>
            <w:tcBorders>
              <w:top w:val="nil"/>
              <w:left w:val="nil"/>
              <w:bottom w:val="single" w:sz="4" w:space="0" w:color="auto"/>
              <w:right w:val="single" w:sz="4" w:space="0" w:color="auto"/>
            </w:tcBorders>
            <w:shd w:val="clear" w:color="auto" w:fill="auto"/>
            <w:vAlign w:val="center"/>
            <w:hideMark/>
          </w:tcPr>
          <w:p w14:paraId="54D1D28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DN325մմ պողպատե խողովակի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108789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AA912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3695,00</w:t>
            </w:r>
          </w:p>
        </w:tc>
        <w:tc>
          <w:tcPr>
            <w:tcW w:w="1244" w:type="dxa"/>
            <w:tcBorders>
              <w:top w:val="nil"/>
              <w:left w:val="nil"/>
              <w:bottom w:val="single" w:sz="4" w:space="0" w:color="auto"/>
              <w:right w:val="single" w:sz="4" w:space="0" w:color="auto"/>
            </w:tcBorders>
            <w:shd w:val="clear" w:color="auto" w:fill="auto"/>
            <w:noWrap/>
            <w:vAlign w:val="center"/>
            <w:hideMark/>
          </w:tcPr>
          <w:p w14:paraId="0342FE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2,221</w:t>
            </w:r>
          </w:p>
        </w:tc>
        <w:tc>
          <w:tcPr>
            <w:tcW w:w="1039" w:type="dxa"/>
            <w:tcBorders>
              <w:top w:val="nil"/>
              <w:left w:val="nil"/>
              <w:bottom w:val="single" w:sz="4" w:space="0" w:color="auto"/>
              <w:right w:val="single" w:sz="4" w:space="0" w:color="auto"/>
            </w:tcBorders>
            <w:shd w:val="clear" w:color="auto" w:fill="auto"/>
            <w:vAlign w:val="center"/>
            <w:hideMark/>
          </w:tcPr>
          <w:p w14:paraId="3C3B2D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8208,09</w:t>
            </w:r>
          </w:p>
        </w:tc>
        <w:tc>
          <w:tcPr>
            <w:tcW w:w="2308" w:type="dxa"/>
            <w:tcBorders>
              <w:top w:val="nil"/>
              <w:left w:val="nil"/>
              <w:bottom w:val="single" w:sz="4" w:space="0" w:color="auto"/>
              <w:right w:val="single" w:sz="4" w:space="0" w:color="auto"/>
            </w:tcBorders>
            <w:shd w:val="clear" w:color="auto" w:fill="auto"/>
            <w:noWrap/>
            <w:vAlign w:val="center"/>
            <w:hideMark/>
          </w:tcPr>
          <w:p w14:paraId="454AB2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028038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9AB4B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1.6.26</w:t>
            </w:r>
          </w:p>
        </w:tc>
        <w:tc>
          <w:tcPr>
            <w:tcW w:w="1575" w:type="dxa"/>
            <w:tcBorders>
              <w:top w:val="nil"/>
              <w:left w:val="nil"/>
              <w:bottom w:val="single" w:sz="4" w:space="0" w:color="auto"/>
              <w:right w:val="single" w:sz="4" w:space="0" w:color="auto"/>
            </w:tcBorders>
            <w:shd w:val="clear" w:color="auto" w:fill="auto"/>
            <w:vAlign w:val="center"/>
            <w:hideMark/>
          </w:tcPr>
          <w:p w14:paraId="1B82742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6-20, կիրառելի</w:t>
            </w:r>
          </w:p>
        </w:tc>
        <w:tc>
          <w:tcPr>
            <w:tcW w:w="2756" w:type="dxa"/>
            <w:tcBorders>
              <w:top w:val="nil"/>
              <w:left w:val="nil"/>
              <w:bottom w:val="single" w:sz="4" w:space="0" w:color="auto"/>
              <w:right w:val="single" w:sz="4" w:space="0" w:color="auto"/>
            </w:tcBorders>
            <w:shd w:val="clear" w:color="auto" w:fill="auto"/>
            <w:vAlign w:val="center"/>
            <w:hideMark/>
          </w:tcPr>
          <w:p w14:paraId="76AFBDC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Միաձույլ  բետոնե օձիքի ստեղծում B15, F150դասի բետոնից,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4F0FAC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7556E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0,590</w:t>
            </w:r>
          </w:p>
        </w:tc>
        <w:tc>
          <w:tcPr>
            <w:tcW w:w="1244" w:type="dxa"/>
            <w:tcBorders>
              <w:top w:val="nil"/>
              <w:left w:val="nil"/>
              <w:bottom w:val="single" w:sz="4" w:space="0" w:color="auto"/>
              <w:right w:val="single" w:sz="4" w:space="0" w:color="auto"/>
            </w:tcBorders>
            <w:shd w:val="clear" w:color="auto" w:fill="auto"/>
            <w:noWrap/>
            <w:vAlign w:val="center"/>
            <w:hideMark/>
          </w:tcPr>
          <w:p w14:paraId="1376DC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54,941</w:t>
            </w:r>
          </w:p>
        </w:tc>
        <w:tc>
          <w:tcPr>
            <w:tcW w:w="1039" w:type="dxa"/>
            <w:tcBorders>
              <w:top w:val="nil"/>
              <w:left w:val="nil"/>
              <w:bottom w:val="single" w:sz="4" w:space="0" w:color="auto"/>
              <w:right w:val="single" w:sz="4" w:space="0" w:color="auto"/>
            </w:tcBorders>
            <w:shd w:val="clear" w:color="auto" w:fill="auto"/>
            <w:vAlign w:val="center"/>
            <w:hideMark/>
          </w:tcPr>
          <w:p w14:paraId="51FC56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32,41</w:t>
            </w:r>
          </w:p>
        </w:tc>
        <w:tc>
          <w:tcPr>
            <w:tcW w:w="2308" w:type="dxa"/>
            <w:tcBorders>
              <w:top w:val="nil"/>
              <w:left w:val="nil"/>
              <w:bottom w:val="single" w:sz="4" w:space="0" w:color="auto"/>
              <w:right w:val="single" w:sz="4" w:space="0" w:color="auto"/>
            </w:tcBorders>
            <w:shd w:val="clear" w:color="auto" w:fill="auto"/>
            <w:noWrap/>
            <w:vAlign w:val="center"/>
            <w:hideMark/>
          </w:tcPr>
          <w:p w14:paraId="58903A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B2EEC7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1CDF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1.6.27</w:t>
            </w:r>
          </w:p>
        </w:tc>
        <w:tc>
          <w:tcPr>
            <w:tcW w:w="1575" w:type="dxa"/>
            <w:tcBorders>
              <w:top w:val="nil"/>
              <w:left w:val="nil"/>
              <w:bottom w:val="single" w:sz="4" w:space="0" w:color="auto"/>
              <w:right w:val="single" w:sz="4" w:space="0" w:color="auto"/>
            </w:tcBorders>
            <w:shd w:val="clear" w:color="auto" w:fill="auto"/>
            <w:vAlign w:val="center"/>
            <w:hideMark/>
          </w:tcPr>
          <w:p w14:paraId="10BC38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6-83</w:t>
            </w:r>
          </w:p>
        </w:tc>
        <w:tc>
          <w:tcPr>
            <w:tcW w:w="2756" w:type="dxa"/>
            <w:tcBorders>
              <w:top w:val="nil"/>
              <w:left w:val="nil"/>
              <w:bottom w:val="single" w:sz="4" w:space="0" w:color="auto"/>
              <w:right w:val="single" w:sz="4" w:space="0" w:color="auto"/>
            </w:tcBorders>
            <w:shd w:val="clear" w:color="auto" w:fill="auto"/>
            <w:vAlign w:val="center"/>
            <w:hideMark/>
          </w:tcPr>
          <w:p w14:paraId="1FD12B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ամրան Փ10մմ A500C դասի, 8հատ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66C3D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717E4E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0,49</w:t>
            </w:r>
          </w:p>
        </w:tc>
        <w:tc>
          <w:tcPr>
            <w:tcW w:w="1244" w:type="dxa"/>
            <w:tcBorders>
              <w:top w:val="nil"/>
              <w:left w:val="nil"/>
              <w:bottom w:val="single" w:sz="4" w:space="0" w:color="auto"/>
              <w:right w:val="single" w:sz="4" w:space="0" w:color="auto"/>
            </w:tcBorders>
            <w:shd w:val="clear" w:color="auto" w:fill="auto"/>
            <w:noWrap/>
            <w:vAlign w:val="center"/>
            <w:hideMark/>
          </w:tcPr>
          <w:p w14:paraId="159389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0,858</w:t>
            </w:r>
          </w:p>
        </w:tc>
        <w:tc>
          <w:tcPr>
            <w:tcW w:w="1039" w:type="dxa"/>
            <w:tcBorders>
              <w:top w:val="nil"/>
              <w:left w:val="nil"/>
              <w:bottom w:val="single" w:sz="4" w:space="0" w:color="auto"/>
              <w:right w:val="single" w:sz="4" w:space="0" w:color="auto"/>
            </w:tcBorders>
            <w:shd w:val="clear" w:color="auto" w:fill="auto"/>
            <w:vAlign w:val="center"/>
            <w:hideMark/>
          </w:tcPr>
          <w:p w14:paraId="5819A3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0,42</w:t>
            </w:r>
          </w:p>
        </w:tc>
        <w:tc>
          <w:tcPr>
            <w:tcW w:w="2308" w:type="dxa"/>
            <w:tcBorders>
              <w:top w:val="nil"/>
              <w:left w:val="nil"/>
              <w:bottom w:val="single" w:sz="4" w:space="0" w:color="auto"/>
              <w:right w:val="single" w:sz="4" w:space="0" w:color="auto"/>
            </w:tcBorders>
            <w:shd w:val="clear" w:color="auto" w:fill="auto"/>
            <w:noWrap/>
            <w:vAlign w:val="center"/>
            <w:hideMark/>
          </w:tcPr>
          <w:p w14:paraId="6AB2DF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B00680"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02316A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3CD8BD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1F59B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66688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67F05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20CE0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31D00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17096,22</w:t>
            </w:r>
          </w:p>
        </w:tc>
        <w:tc>
          <w:tcPr>
            <w:tcW w:w="2308" w:type="dxa"/>
            <w:tcBorders>
              <w:top w:val="nil"/>
              <w:left w:val="nil"/>
              <w:bottom w:val="single" w:sz="4" w:space="0" w:color="auto"/>
              <w:right w:val="single" w:sz="4" w:space="0" w:color="auto"/>
            </w:tcBorders>
            <w:shd w:val="clear" w:color="000000" w:fill="D8E4BC"/>
            <w:noWrap/>
            <w:vAlign w:val="center"/>
            <w:hideMark/>
          </w:tcPr>
          <w:p w14:paraId="5AAF78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2,313</w:t>
            </w:r>
          </w:p>
        </w:tc>
      </w:tr>
      <w:tr w:rsidR="00321448" w:rsidRPr="00321448" w14:paraId="6D837DE6"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33F611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01FAD9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0F78DE87"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1-6   բաժնի </w:t>
            </w:r>
          </w:p>
        </w:tc>
        <w:tc>
          <w:tcPr>
            <w:tcW w:w="1108" w:type="dxa"/>
            <w:tcBorders>
              <w:top w:val="nil"/>
              <w:left w:val="nil"/>
              <w:bottom w:val="single" w:sz="4" w:space="0" w:color="auto"/>
              <w:right w:val="single" w:sz="4" w:space="0" w:color="auto"/>
            </w:tcBorders>
            <w:shd w:val="clear" w:color="000000" w:fill="F2DCDB"/>
            <w:vAlign w:val="center"/>
            <w:hideMark/>
          </w:tcPr>
          <w:p w14:paraId="2AFD8E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5C51A5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4340BB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255FF6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68364,61</w:t>
            </w:r>
          </w:p>
        </w:tc>
        <w:tc>
          <w:tcPr>
            <w:tcW w:w="2308" w:type="dxa"/>
            <w:tcBorders>
              <w:top w:val="nil"/>
              <w:left w:val="nil"/>
              <w:bottom w:val="single" w:sz="4" w:space="0" w:color="auto"/>
              <w:right w:val="single" w:sz="4" w:space="0" w:color="auto"/>
            </w:tcBorders>
            <w:shd w:val="clear" w:color="000000" w:fill="F2DCDB"/>
            <w:vAlign w:val="center"/>
            <w:hideMark/>
          </w:tcPr>
          <w:p w14:paraId="6D7CF3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9,25</w:t>
            </w:r>
          </w:p>
        </w:tc>
      </w:tr>
      <w:tr w:rsidR="00321448" w:rsidRPr="00321448" w14:paraId="4E8D763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81C9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611ACD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F203D65"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1.7  Բետոնե լծորդման  հոր</w:t>
            </w:r>
          </w:p>
        </w:tc>
        <w:tc>
          <w:tcPr>
            <w:tcW w:w="1108" w:type="dxa"/>
            <w:tcBorders>
              <w:top w:val="nil"/>
              <w:left w:val="nil"/>
              <w:bottom w:val="single" w:sz="4" w:space="0" w:color="auto"/>
              <w:right w:val="single" w:sz="4" w:space="0" w:color="auto"/>
            </w:tcBorders>
            <w:shd w:val="clear" w:color="auto" w:fill="auto"/>
            <w:vAlign w:val="center"/>
            <w:hideMark/>
          </w:tcPr>
          <w:p w14:paraId="12E039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F0F01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DB927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322977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11A71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7478A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3FCB5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30D879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BB65A21"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1DAC8B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7F7208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4B04E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AAF79C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8DFA9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C33F7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4614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w:t>
            </w:r>
          </w:p>
        </w:tc>
        <w:tc>
          <w:tcPr>
            <w:tcW w:w="1575" w:type="dxa"/>
            <w:tcBorders>
              <w:top w:val="nil"/>
              <w:left w:val="nil"/>
              <w:bottom w:val="single" w:sz="4" w:space="0" w:color="auto"/>
              <w:right w:val="single" w:sz="4" w:space="0" w:color="auto"/>
            </w:tcBorders>
            <w:shd w:val="clear" w:color="auto" w:fill="auto"/>
            <w:vAlign w:val="center"/>
            <w:hideMark/>
          </w:tcPr>
          <w:p w14:paraId="0D8AB7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1-51</w:t>
            </w:r>
          </w:p>
        </w:tc>
        <w:tc>
          <w:tcPr>
            <w:tcW w:w="2756" w:type="dxa"/>
            <w:tcBorders>
              <w:top w:val="nil"/>
              <w:left w:val="nil"/>
              <w:bottom w:val="single" w:sz="4" w:space="0" w:color="auto"/>
              <w:right w:val="single" w:sz="4" w:space="0" w:color="auto"/>
            </w:tcBorders>
            <w:shd w:val="clear" w:color="auto" w:fill="auto"/>
            <w:hideMark/>
          </w:tcPr>
          <w:p w14:paraId="1DB8EB6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էքսկավատորով  կողլիցքով փոսորակի և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A2C1C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93EB5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25,0</w:t>
            </w:r>
          </w:p>
        </w:tc>
        <w:tc>
          <w:tcPr>
            <w:tcW w:w="1244" w:type="dxa"/>
            <w:tcBorders>
              <w:top w:val="nil"/>
              <w:left w:val="nil"/>
              <w:bottom w:val="single" w:sz="4" w:space="0" w:color="auto"/>
              <w:right w:val="single" w:sz="4" w:space="0" w:color="auto"/>
            </w:tcBorders>
            <w:shd w:val="clear" w:color="auto" w:fill="auto"/>
            <w:noWrap/>
            <w:vAlign w:val="center"/>
            <w:hideMark/>
          </w:tcPr>
          <w:p w14:paraId="25CDDD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0,424</w:t>
            </w:r>
          </w:p>
        </w:tc>
        <w:tc>
          <w:tcPr>
            <w:tcW w:w="1039" w:type="dxa"/>
            <w:tcBorders>
              <w:top w:val="nil"/>
              <w:left w:val="nil"/>
              <w:bottom w:val="single" w:sz="4" w:space="0" w:color="auto"/>
              <w:right w:val="single" w:sz="4" w:space="0" w:color="auto"/>
            </w:tcBorders>
            <w:shd w:val="clear" w:color="auto" w:fill="auto"/>
            <w:vAlign w:val="center"/>
            <w:hideMark/>
          </w:tcPr>
          <w:p w14:paraId="65BD6E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10,60</w:t>
            </w:r>
          </w:p>
        </w:tc>
        <w:tc>
          <w:tcPr>
            <w:tcW w:w="2308" w:type="dxa"/>
            <w:tcBorders>
              <w:top w:val="nil"/>
              <w:left w:val="nil"/>
              <w:bottom w:val="single" w:sz="4" w:space="0" w:color="auto"/>
              <w:right w:val="single" w:sz="4" w:space="0" w:color="auto"/>
            </w:tcBorders>
            <w:shd w:val="clear" w:color="auto" w:fill="auto"/>
            <w:noWrap/>
            <w:vAlign w:val="center"/>
            <w:hideMark/>
          </w:tcPr>
          <w:p w14:paraId="2F3FDB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1703B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6685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1.7.2</w:t>
            </w:r>
          </w:p>
        </w:tc>
        <w:tc>
          <w:tcPr>
            <w:tcW w:w="1575" w:type="dxa"/>
            <w:tcBorders>
              <w:top w:val="nil"/>
              <w:left w:val="nil"/>
              <w:bottom w:val="single" w:sz="4" w:space="0" w:color="auto"/>
              <w:right w:val="single" w:sz="4" w:space="0" w:color="auto"/>
            </w:tcBorders>
            <w:shd w:val="clear" w:color="auto" w:fill="auto"/>
            <w:vAlign w:val="center"/>
            <w:hideMark/>
          </w:tcPr>
          <w:p w14:paraId="381BA3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vAlign w:val="center"/>
            <w:hideMark/>
          </w:tcPr>
          <w:p w14:paraId="176D09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ձեռքով կողլիցքով  փոսորակի և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4D0D83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A8977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w:t>
            </w:r>
          </w:p>
        </w:tc>
        <w:tc>
          <w:tcPr>
            <w:tcW w:w="1244" w:type="dxa"/>
            <w:tcBorders>
              <w:top w:val="nil"/>
              <w:left w:val="nil"/>
              <w:bottom w:val="single" w:sz="4" w:space="0" w:color="auto"/>
              <w:right w:val="single" w:sz="4" w:space="0" w:color="auto"/>
            </w:tcBorders>
            <w:shd w:val="clear" w:color="auto" w:fill="auto"/>
            <w:noWrap/>
            <w:vAlign w:val="center"/>
            <w:hideMark/>
          </w:tcPr>
          <w:p w14:paraId="26B67F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4241D2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2,74</w:t>
            </w:r>
          </w:p>
        </w:tc>
        <w:tc>
          <w:tcPr>
            <w:tcW w:w="2308" w:type="dxa"/>
            <w:tcBorders>
              <w:top w:val="nil"/>
              <w:left w:val="nil"/>
              <w:bottom w:val="single" w:sz="4" w:space="0" w:color="auto"/>
              <w:right w:val="single" w:sz="4" w:space="0" w:color="auto"/>
            </w:tcBorders>
            <w:shd w:val="clear" w:color="auto" w:fill="auto"/>
            <w:noWrap/>
            <w:vAlign w:val="center"/>
            <w:hideMark/>
          </w:tcPr>
          <w:p w14:paraId="72243B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8A63128" w14:textId="77777777" w:rsidTr="00321448">
        <w:trPr>
          <w:trHeight w:val="6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F627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1.7.3</w:t>
            </w:r>
          </w:p>
        </w:tc>
        <w:tc>
          <w:tcPr>
            <w:tcW w:w="1575" w:type="dxa"/>
            <w:tcBorders>
              <w:top w:val="nil"/>
              <w:left w:val="nil"/>
              <w:bottom w:val="single" w:sz="4" w:space="0" w:color="auto"/>
              <w:right w:val="single" w:sz="4" w:space="0" w:color="auto"/>
            </w:tcBorders>
            <w:shd w:val="clear" w:color="auto" w:fill="auto"/>
            <w:vAlign w:val="center"/>
            <w:hideMark/>
          </w:tcPr>
          <w:p w14:paraId="025CC12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1-1185</w:t>
            </w:r>
          </w:p>
        </w:tc>
        <w:tc>
          <w:tcPr>
            <w:tcW w:w="2756" w:type="dxa"/>
            <w:tcBorders>
              <w:top w:val="nil"/>
              <w:left w:val="nil"/>
              <w:bottom w:val="single" w:sz="4" w:space="0" w:color="auto"/>
              <w:right w:val="single" w:sz="4" w:space="0" w:color="auto"/>
            </w:tcBorders>
            <w:shd w:val="clear" w:color="auto" w:fill="auto"/>
            <w:vAlign w:val="center"/>
            <w:hideMark/>
          </w:tcPr>
          <w:p w14:paraId="3B6A12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Փոսորակի հիմնատակի խտացում պնեվմատոփիչներով /9.9մ</w:t>
            </w:r>
            <w:r w:rsidRPr="00321448">
              <w:rPr>
                <w:rFonts w:ascii="Sylfaen" w:hAnsi="Sylfaen" w:cs="Arial"/>
                <w:sz w:val="16"/>
                <w:szCs w:val="16"/>
                <w:vertAlign w:val="superscript"/>
                <w:lang w:val="ru-RU" w:eastAsia="ru-RU"/>
              </w:rPr>
              <w:t>2</w:t>
            </w:r>
            <w:r w:rsidRPr="00321448">
              <w:rPr>
                <w:rFonts w:ascii="Sylfaen" w:hAnsi="Sylfaen" w:cs="Arial"/>
                <w:sz w:val="16"/>
                <w:szCs w:val="16"/>
                <w:lang w:val="ru-RU" w:eastAsia="ru-RU"/>
              </w:rPr>
              <w:t>x0.3մ/</w:t>
            </w:r>
          </w:p>
        </w:tc>
        <w:tc>
          <w:tcPr>
            <w:tcW w:w="1108" w:type="dxa"/>
            <w:tcBorders>
              <w:top w:val="nil"/>
              <w:left w:val="nil"/>
              <w:bottom w:val="single" w:sz="4" w:space="0" w:color="auto"/>
              <w:right w:val="single" w:sz="4" w:space="0" w:color="auto"/>
            </w:tcBorders>
            <w:shd w:val="clear" w:color="auto" w:fill="auto"/>
            <w:vAlign w:val="center"/>
            <w:hideMark/>
          </w:tcPr>
          <w:p w14:paraId="6F5136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9B487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2,97</w:t>
            </w:r>
          </w:p>
        </w:tc>
        <w:tc>
          <w:tcPr>
            <w:tcW w:w="1244" w:type="dxa"/>
            <w:tcBorders>
              <w:top w:val="nil"/>
              <w:left w:val="nil"/>
              <w:bottom w:val="single" w:sz="4" w:space="0" w:color="auto"/>
              <w:right w:val="single" w:sz="4" w:space="0" w:color="auto"/>
            </w:tcBorders>
            <w:shd w:val="clear" w:color="auto" w:fill="auto"/>
            <w:noWrap/>
            <w:vAlign w:val="center"/>
            <w:hideMark/>
          </w:tcPr>
          <w:p w14:paraId="3DC4C0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0,406</w:t>
            </w:r>
          </w:p>
        </w:tc>
        <w:tc>
          <w:tcPr>
            <w:tcW w:w="1039" w:type="dxa"/>
            <w:tcBorders>
              <w:top w:val="nil"/>
              <w:left w:val="nil"/>
              <w:bottom w:val="single" w:sz="4" w:space="0" w:color="auto"/>
              <w:right w:val="single" w:sz="4" w:space="0" w:color="auto"/>
            </w:tcBorders>
            <w:shd w:val="clear" w:color="auto" w:fill="auto"/>
            <w:vAlign w:val="center"/>
            <w:hideMark/>
          </w:tcPr>
          <w:p w14:paraId="401F75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w:t>
            </w:r>
          </w:p>
        </w:tc>
        <w:tc>
          <w:tcPr>
            <w:tcW w:w="2308" w:type="dxa"/>
            <w:tcBorders>
              <w:top w:val="nil"/>
              <w:left w:val="nil"/>
              <w:bottom w:val="single" w:sz="4" w:space="0" w:color="auto"/>
              <w:right w:val="single" w:sz="4" w:space="0" w:color="auto"/>
            </w:tcBorders>
            <w:shd w:val="clear" w:color="auto" w:fill="auto"/>
            <w:noWrap/>
            <w:vAlign w:val="center"/>
            <w:hideMark/>
          </w:tcPr>
          <w:p w14:paraId="11F9D6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40D18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B8AA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1.7.4</w:t>
            </w:r>
          </w:p>
        </w:tc>
        <w:tc>
          <w:tcPr>
            <w:tcW w:w="1575" w:type="dxa"/>
            <w:tcBorders>
              <w:top w:val="nil"/>
              <w:left w:val="nil"/>
              <w:bottom w:val="single" w:sz="4" w:space="0" w:color="auto"/>
              <w:right w:val="single" w:sz="4" w:space="0" w:color="auto"/>
            </w:tcBorders>
            <w:shd w:val="clear" w:color="auto" w:fill="auto"/>
            <w:vAlign w:val="center"/>
            <w:hideMark/>
          </w:tcPr>
          <w:p w14:paraId="797BF5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23944F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Խճի նախապատրաստական շերտի  իրականացում 10սմ հաստ., ներառյալ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BBE3D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C3BFC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0,67</w:t>
            </w:r>
          </w:p>
        </w:tc>
        <w:tc>
          <w:tcPr>
            <w:tcW w:w="1244" w:type="dxa"/>
            <w:tcBorders>
              <w:top w:val="nil"/>
              <w:left w:val="nil"/>
              <w:bottom w:val="single" w:sz="4" w:space="0" w:color="auto"/>
              <w:right w:val="single" w:sz="4" w:space="0" w:color="auto"/>
            </w:tcBorders>
            <w:shd w:val="clear" w:color="auto" w:fill="auto"/>
            <w:noWrap/>
            <w:vAlign w:val="center"/>
            <w:hideMark/>
          </w:tcPr>
          <w:p w14:paraId="445A0D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4DB5B9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6,57</w:t>
            </w:r>
          </w:p>
        </w:tc>
        <w:tc>
          <w:tcPr>
            <w:tcW w:w="2308" w:type="dxa"/>
            <w:tcBorders>
              <w:top w:val="nil"/>
              <w:left w:val="nil"/>
              <w:bottom w:val="single" w:sz="4" w:space="0" w:color="auto"/>
              <w:right w:val="single" w:sz="4" w:space="0" w:color="auto"/>
            </w:tcBorders>
            <w:shd w:val="clear" w:color="auto" w:fill="auto"/>
            <w:noWrap/>
            <w:vAlign w:val="center"/>
            <w:hideMark/>
          </w:tcPr>
          <w:p w14:paraId="4FA789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5941D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6B2BE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1.7.5</w:t>
            </w:r>
          </w:p>
        </w:tc>
        <w:tc>
          <w:tcPr>
            <w:tcW w:w="1575" w:type="dxa"/>
            <w:tcBorders>
              <w:top w:val="nil"/>
              <w:left w:val="nil"/>
              <w:bottom w:val="single" w:sz="4" w:space="0" w:color="auto"/>
              <w:right w:val="single" w:sz="4" w:space="0" w:color="auto"/>
            </w:tcBorders>
            <w:shd w:val="clear" w:color="auto" w:fill="auto"/>
            <w:vAlign w:val="center"/>
            <w:hideMark/>
          </w:tcPr>
          <w:p w14:paraId="424101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1-968</w:t>
            </w:r>
          </w:p>
        </w:tc>
        <w:tc>
          <w:tcPr>
            <w:tcW w:w="2756" w:type="dxa"/>
            <w:tcBorders>
              <w:top w:val="nil"/>
              <w:left w:val="nil"/>
              <w:bottom w:val="single" w:sz="4" w:space="0" w:color="auto"/>
              <w:right w:val="single" w:sz="4" w:space="0" w:color="auto"/>
            </w:tcBorders>
            <w:shd w:val="clear" w:color="auto" w:fill="auto"/>
            <w:vAlign w:val="center"/>
            <w:hideMark/>
          </w:tcPr>
          <w:p w14:paraId="52D69B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փափուկ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0E269E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A9271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w:t>
            </w:r>
          </w:p>
        </w:tc>
        <w:tc>
          <w:tcPr>
            <w:tcW w:w="1244" w:type="dxa"/>
            <w:tcBorders>
              <w:top w:val="nil"/>
              <w:left w:val="nil"/>
              <w:bottom w:val="single" w:sz="4" w:space="0" w:color="auto"/>
              <w:right w:val="single" w:sz="4" w:space="0" w:color="auto"/>
            </w:tcBorders>
            <w:shd w:val="clear" w:color="auto" w:fill="auto"/>
            <w:noWrap/>
            <w:vAlign w:val="center"/>
            <w:hideMark/>
          </w:tcPr>
          <w:p w14:paraId="5F2813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1,482</w:t>
            </w:r>
          </w:p>
        </w:tc>
        <w:tc>
          <w:tcPr>
            <w:tcW w:w="1039" w:type="dxa"/>
            <w:tcBorders>
              <w:top w:val="nil"/>
              <w:left w:val="nil"/>
              <w:bottom w:val="single" w:sz="4" w:space="0" w:color="auto"/>
              <w:right w:val="single" w:sz="4" w:space="0" w:color="auto"/>
            </w:tcBorders>
            <w:shd w:val="clear" w:color="auto" w:fill="auto"/>
            <w:vAlign w:val="center"/>
            <w:hideMark/>
          </w:tcPr>
          <w:p w14:paraId="1F8DFB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6,22</w:t>
            </w:r>
          </w:p>
        </w:tc>
        <w:tc>
          <w:tcPr>
            <w:tcW w:w="2308" w:type="dxa"/>
            <w:tcBorders>
              <w:top w:val="nil"/>
              <w:left w:val="nil"/>
              <w:bottom w:val="single" w:sz="4" w:space="0" w:color="auto"/>
              <w:right w:val="single" w:sz="4" w:space="0" w:color="auto"/>
            </w:tcBorders>
            <w:shd w:val="clear" w:color="auto" w:fill="auto"/>
            <w:noWrap/>
            <w:vAlign w:val="center"/>
            <w:hideMark/>
          </w:tcPr>
          <w:p w14:paraId="24E4A9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4CCF7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23EEE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1.7.6</w:t>
            </w:r>
          </w:p>
        </w:tc>
        <w:tc>
          <w:tcPr>
            <w:tcW w:w="1575" w:type="dxa"/>
            <w:tcBorders>
              <w:top w:val="nil"/>
              <w:left w:val="nil"/>
              <w:bottom w:val="single" w:sz="4" w:space="0" w:color="auto"/>
              <w:right w:val="single" w:sz="4" w:space="0" w:color="auto"/>
            </w:tcBorders>
            <w:shd w:val="clear" w:color="auto" w:fill="auto"/>
            <w:vAlign w:val="center"/>
            <w:hideMark/>
          </w:tcPr>
          <w:p w14:paraId="033D78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1-260 1-1171</w:t>
            </w:r>
          </w:p>
        </w:tc>
        <w:tc>
          <w:tcPr>
            <w:tcW w:w="2756" w:type="dxa"/>
            <w:tcBorders>
              <w:top w:val="nil"/>
              <w:left w:val="nil"/>
              <w:bottom w:val="single" w:sz="4" w:space="0" w:color="auto"/>
              <w:right w:val="single" w:sz="4" w:space="0" w:color="auto"/>
            </w:tcBorders>
            <w:shd w:val="clear" w:color="auto" w:fill="auto"/>
            <w:vAlign w:val="center"/>
            <w:hideMark/>
          </w:tcPr>
          <w:p w14:paraId="684876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3EF3FC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11F48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w:t>
            </w:r>
          </w:p>
        </w:tc>
        <w:tc>
          <w:tcPr>
            <w:tcW w:w="1244" w:type="dxa"/>
            <w:tcBorders>
              <w:top w:val="nil"/>
              <w:left w:val="nil"/>
              <w:bottom w:val="single" w:sz="4" w:space="0" w:color="auto"/>
              <w:right w:val="single" w:sz="4" w:space="0" w:color="auto"/>
            </w:tcBorders>
            <w:shd w:val="clear" w:color="auto" w:fill="auto"/>
            <w:noWrap/>
            <w:vAlign w:val="center"/>
            <w:hideMark/>
          </w:tcPr>
          <w:p w14:paraId="181E1F4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0,133</w:t>
            </w:r>
          </w:p>
        </w:tc>
        <w:tc>
          <w:tcPr>
            <w:tcW w:w="1039" w:type="dxa"/>
            <w:tcBorders>
              <w:top w:val="nil"/>
              <w:left w:val="nil"/>
              <w:bottom w:val="single" w:sz="4" w:space="0" w:color="auto"/>
              <w:right w:val="single" w:sz="4" w:space="0" w:color="auto"/>
            </w:tcBorders>
            <w:shd w:val="clear" w:color="auto" w:fill="auto"/>
            <w:vAlign w:val="center"/>
            <w:hideMark/>
          </w:tcPr>
          <w:p w14:paraId="56A1EC9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0,84</w:t>
            </w:r>
          </w:p>
        </w:tc>
        <w:tc>
          <w:tcPr>
            <w:tcW w:w="2308" w:type="dxa"/>
            <w:tcBorders>
              <w:top w:val="nil"/>
              <w:left w:val="nil"/>
              <w:bottom w:val="single" w:sz="4" w:space="0" w:color="auto"/>
              <w:right w:val="single" w:sz="4" w:space="0" w:color="auto"/>
            </w:tcBorders>
            <w:shd w:val="clear" w:color="auto" w:fill="auto"/>
            <w:noWrap/>
            <w:vAlign w:val="center"/>
            <w:hideMark/>
          </w:tcPr>
          <w:p w14:paraId="1CFE06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722CFA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C0F0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1.7.7</w:t>
            </w:r>
          </w:p>
        </w:tc>
        <w:tc>
          <w:tcPr>
            <w:tcW w:w="1575" w:type="dxa"/>
            <w:tcBorders>
              <w:top w:val="nil"/>
              <w:left w:val="nil"/>
              <w:bottom w:val="single" w:sz="4" w:space="0" w:color="auto"/>
              <w:right w:val="single" w:sz="4" w:space="0" w:color="auto"/>
            </w:tcBorders>
            <w:shd w:val="clear" w:color="auto" w:fill="auto"/>
            <w:vAlign w:val="center"/>
            <w:hideMark/>
          </w:tcPr>
          <w:p w14:paraId="25E7EAB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1-537</w:t>
            </w:r>
          </w:p>
        </w:tc>
        <w:tc>
          <w:tcPr>
            <w:tcW w:w="2756" w:type="dxa"/>
            <w:tcBorders>
              <w:top w:val="nil"/>
              <w:left w:val="nil"/>
              <w:bottom w:val="single" w:sz="4" w:space="0" w:color="auto"/>
              <w:right w:val="single" w:sz="4" w:space="0" w:color="auto"/>
            </w:tcBorders>
            <w:shd w:val="clear" w:color="auto" w:fill="auto"/>
            <w:vAlign w:val="center"/>
            <w:hideMark/>
          </w:tcPr>
          <w:p w14:paraId="4D23A1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6B0142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A725C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15,30</w:t>
            </w:r>
          </w:p>
        </w:tc>
        <w:tc>
          <w:tcPr>
            <w:tcW w:w="1244" w:type="dxa"/>
            <w:tcBorders>
              <w:top w:val="nil"/>
              <w:left w:val="nil"/>
              <w:bottom w:val="single" w:sz="4" w:space="0" w:color="auto"/>
              <w:right w:val="single" w:sz="4" w:space="0" w:color="auto"/>
            </w:tcBorders>
            <w:shd w:val="clear" w:color="auto" w:fill="auto"/>
            <w:noWrap/>
            <w:vAlign w:val="center"/>
            <w:hideMark/>
          </w:tcPr>
          <w:p w14:paraId="004C429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0,084</w:t>
            </w:r>
          </w:p>
        </w:tc>
        <w:tc>
          <w:tcPr>
            <w:tcW w:w="1039" w:type="dxa"/>
            <w:tcBorders>
              <w:top w:val="nil"/>
              <w:left w:val="nil"/>
              <w:bottom w:val="single" w:sz="4" w:space="0" w:color="auto"/>
              <w:right w:val="single" w:sz="4" w:space="0" w:color="auto"/>
            </w:tcBorders>
            <w:shd w:val="clear" w:color="auto" w:fill="auto"/>
            <w:vAlign w:val="center"/>
            <w:hideMark/>
          </w:tcPr>
          <w:p w14:paraId="08A3EA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1,28</w:t>
            </w:r>
          </w:p>
        </w:tc>
        <w:tc>
          <w:tcPr>
            <w:tcW w:w="2308" w:type="dxa"/>
            <w:tcBorders>
              <w:top w:val="nil"/>
              <w:left w:val="nil"/>
              <w:bottom w:val="single" w:sz="4" w:space="0" w:color="auto"/>
              <w:right w:val="single" w:sz="4" w:space="0" w:color="auto"/>
            </w:tcBorders>
            <w:shd w:val="clear" w:color="auto" w:fill="auto"/>
            <w:noWrap/>
            <w:vAlign w:val="center"/>
            <w:hideMark/>
          </w:tcPr>
          <w:p w14:paraId="1358F7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75AEF38"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6D860C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4A8776F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49EB3A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02C00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132281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DBBD7E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A55CEB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29,47</w:t>
            </w:r>
          </w:p>
        </w:tc>
        <w:tc>
          <w:tcPr>
            <w:tcW w:w="2308" w:type="dxa"/>
            <w:tcBorders>
              <w:top w:val="nil"/>
              <w:left w:val="nil"/>
              <w:bottom w:val="single" w:sz="4" w:space="0" w:color="auto"/>
              <w:right w:val="single" w:sz="4" w:space="0" w:color="auto"/>
            </w:tcBorders>
            <w:shd w:val="clear" w:color="000000" w:fill="D8E4BC"/>
            <w:noWrap/>
            <w:vAlign w:val="center"/>
            <w:hideMark/>
          </w:tcPr>
          <w:p w14:paraId="68E940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0,004</w:t>
            </w:r>
          </w:p>
        </w:tc>
      </w:tr>
      <w:tr w:rsidR="00321448" w:rsidRPr="00321448" w14:paraId="29B1805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69816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23B55F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028975D"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Բետոնային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304369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52506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8768F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77398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8BD85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DEEBDE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995A8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1.7.8</w:t>
            </w:r>
          </w:p>
        </w:tc>
        <w:tc>
          <w:tcPr>
            <w:tcW w:w="1575" w:type="dxa"/>
            <w:tcBorders>
              <w:top w:val="nil"/>
              <w:left w:val="nil"/>
              <w:bottom w:val="single" w:sz="4" w:space="0" w:color="auto"/>
              <w:right w:val="single" w:sz="4" w:space="0" w:color="auto"/>
            </w:tcBorders>
            <w:shd w:val="clear" w:color="auto" w:fill="auto"/>
            <w:vAlign w:val="center"/>
            <w:hideMark/>
          </w:tcPr>
          <w:p w14:paraId="1D5DE7A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6-15, </w:t>
            </w:r>
          </w:p>
        </w:tc>
        <w:tc>
          <w:tcPr>
            <w:tcW w:w="2756" w:type="dxa"/>
            <w:tcBorders>
              <w:top w:val="nil"/>
              <w:left w:val="nil"/>
              <w:bottom w:val="single" w:sz="4" w:space="0" w:color="auto"/>
              <w:right w:val="single" w:sz="4" w:space="0" w:color="auto"/>
            </w:tcBorders>
            <w:shd w:val="clear" w:color="auto" w:fill="auto"/>
            <w:vAlign w:val="center"/>
            <w:hideMark/>
          </w:tcPr>
          <w:p w14:paraId="368BAF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Հորի հատակի ստեղծում միաձույլ բետոնից, B15, F150,W4,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7CE36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D0FFA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1,75</w:t>
            </w:r>
          </w:p>
        </w:tc>
        <w:tc>
          <w:tcPr>
            <w:tcW w:w="1244" w:type="dxa"/>
            <w:tcBorders>
              <w:top w:val="nil"/>
              <w:left w:val="nil"/>
              <w:bottom w:val="single" w:sz="4" w:space="0" w:color="auto"/>
              <w:right w:val="single" w:sz="4" w:space="0" w:color="auto"/>
            </w:tcBorders>
            <w:shd w:val="clear" w:color="auto" w:fill="auto"/>
            <w:noWrap/>
            <w:vAlign w:val="center"/>
            <w:hideMark/>
          </w:tcPr>
          <w:p w14:paraId="591423D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76,815</w:t>
            </w:r>
          </w:p>
        </w:tc>
        <w:tc>
          <w:tcPr>
            <w:tcW w:w="1039" w:type="dxa"/>
            <w:tcBorders>
              <w:top w:val="nil"/>
              <w:left w:val="nil"/>
              <w:bottom w:val="single" w:sz="4" w:space="0" w:color="auto"/>
              <w:right w:val="single" w:sz="4" w:space="0" w:color="auto"/>
            </w:tcBorders>
            <w:shd w:val="clear" w:color="auto" w:fill="auto"/>
            <w:vAlign w:val="center"/>
            <w:hideMark/>
          </w:tcPr>
          <w:p w14:paraId="74AFEBD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134,43</w:t>
            </w:r>
          </w:p>
        </w:tc>
        <w:tc>
          <w:tcPr>
            <w:tcW w:w="2308" w:type="dxa"/>
            <w:tcBorders>
              <w:top w:val="nil"/>
              <w:left w:val="nil"/>
              <w:bottom w:val="single" w:sz="4" w:space="0" w:color="auto"/>
              <w:right w:val="single" w:sz="4" w:space="0" w:color="auto"/>
            </w:tcBorders>
            <w:shd w:val="clear" w:color="auto" w:fill="auto"/>
            <w:noWrap/>
            <w:vAlign w:val="center"/>
            <w:hideMark/>
          </w:tcPr>
          <w:p w14:paraId="1BF841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D95A72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F936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1.7.9</w:t>
            </w:r>
          </w:p>
        </w:tc>
        <w:tc>
          <w:tcPr>
            <w:tcW w:w="1575" w:type="dxa"/>
            <w:tcBorders>
              <w:top w:val="nil"/>
              <w:left w:val="nil"/>
              <w:bottom w:val="single" w:sz="4" w:space="0" w:color="auto"/>
              <w:right w:val="single" w:sz="4" w:space="0" w:color="auto"/>
            </w:tcBorders>
            <w:shd w:val="clear" w:color="auto" w:fill="auto"/>
            <w:vAlign w:val="center"/>
            <w:hideMark/>
          </w:tcPr>
          <w:p w14:paraId="75B8C4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6-90</w:t>
            </w:r>
          </w:p>
        </w:tc>
        <w:tc>
          <w:tcPr>
            <w:tcW w:w="2756" w:type="dxa"/>
            <w:tcBorders>
              <w:top w:val="nil"/>
              <w:left w:val="nil"/>
              <w:bottom w:val="single" w:sz="4" w:space="0" w:color="auto"/>
              <w:right w:val="single" w:sz="4" w:space="0" w:color="auto"/>
            </w:tcBorders>
            <w:shd w:val="clear" w:color="auto" w:fill="auto"/>
            <w:vAlign w:val="center"/>
            <w:hideMark/>
          </w:tcPr>
          <w:p w14:paraId="4C4C7F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Հորի պատերի  ստեղծում B15, F150,W4 դասի բետոնից,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DC4EF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73067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2,73</w:t>
            </w:r>
          </w:p>
        </w:tc>
        <w:tc>
          <w:tcPr>
            <w:tcW w:w="1244" w:type="dxa"/>
            <w:tcBorders>
              <w:top w:val="nil"/>
              <w:left w:val="nil"/>
              <w:bottom w:val="single" w:sz="4" w:space="0" w:color="auto"/>
              <w:right w:val="single" w:sz="4" w:space="0" w:color="auto"/>
            </w:tcBorders>
            <w:shd w:val="clear" w:color="auto" w:fill="auto"/>
            <w:noWrap/>
            <w:vAlign w:val="center"/>
            <w:hideMark/>
          </w:tcPr>
          <w:p w14:paraId="16F35C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87,734</w:t>
            </w:r>
          </w:p>
        </w:tc>
        <w:tc>
          <w:tcPr>
            <w:tcW w:w="1039" w:type="dxa"/>
            <w:tcBorders>
              <w:top w:val="nil"/>
              <w:left w:val="nil"/>
              <w:bottom w:val="single" w:sz="4" w:space="0" w:color="auto"/>
              <w:right w:val="single" w:sz="4" w:space="0" w:color="auto"/>
            </w:tcBorders>
            <w:shd w:val="clear" w:color="auto" w:fill="auto"/>
            <w:vAlign w:val="center"/>
            <w:hideMark/>
          </w:tcPr>
          <w:p w14:paraId="113080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239,51</w:t>
            </w:r>
          </w:p>
        </w:tc>
        <w:tc>
          <w:tcPr>
            <w:tcW w:w="2308" w:type="dxa"/>
            <w:tcBorders>
              <w:top w:val="nil"/>
              <w:left w:val="nil"/>
              <w:bottom w:val="single" w:sz="4" w:space="0" w:color="auto"/>
              <w:right w:val="single" w:sz="4" w:space="0" w:color="auto"/>
            </w:tcBorders>
            <w:shd w:val="clear" w:color="auto" w:fill="auto"/>
            <w:noWrap/>
            <w:vAlign w:val="center"/>
            <w:hideMark/>
          </w:tcPr>
          <w:p w14:paraId="0CAC6B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D527CA8"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013958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015884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251A52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բետոնային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7DED38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10972D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2C0DDD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C0BEC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373,94</w:t>
            </w:r>
          </w:p>
        </w:tc>
        <w:tc>
          <w:tcPr>
            <w:tcW w:w="2308" w:type="dxa"/>
            <w:tcBorders>
              <w:top w:val="nil"/>
              <w:left w:val="nil"/>
              <w:bottom w:val="single" w:sz="4" w:space="0" w:color="auto"/>
              <w:right w:val="single" w:sz="4" w:space="0" w:color="auto"/>
            </w:tcBorders>
            <w:shd w:val="clear" w:color="000000" w:fill="D8E4BC"/>
            <w:noWrap/>
            <w:vAlign w:val="center"/>
            <w:hideMark/>
          </w:tcPr>
          <w:p w14:paraId="40782C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0,051</w:t>
            </w:r>
          </w:p>
        </w:tc>
      </w:tr>
      <w:tr w:rsidR="00321448" w:rsidRPr="00321448" w14:paraId="23629B2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852B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FF1DB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C7E2873"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5EE275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0C96D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A677C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F14C39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AA127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9AB9B5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E6BA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1.7.10</w:t>
            </w:r>
          </w:p>
        </w:tc>
        <w:tc>
          <w:tcPr>
            <w:tcW w:w="1575" w:type="dxa"/>
            <w:tcBorders>
              <w:top w:val="nil"/>
              <w:left w:val="nil"/>
              <w:bottom w:val="single" w:sz="4" w:space="0" w:color="auto"/>
              <w:right w:val="single" w:sz="4" w:space="0" w:color="auto"/>
            </w:tcBorders>
            <w:shd w:val="clear" w:color="auto" w:fill="auto"/>
            <w:vAlign w:val="center"/>
            <w:hideMark/>
          </w:tcPr>
          <w:p w14:paraId="6687D55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w:t>
            </w:r>
          </w:p>
        </w:tc>
        <w:tc>
          <w:tcPr>
            <w:tcW w:w="2756" w:type="dxa"/>
            <w:tcBorders>
              <w:top w:val="nil"/>
              <w:left w:val="nil"/>
              <w:bottom w:val="single" w:sz="4" w:space="0" w:color="auto"/>
              <w:right w:val="single" w:sz="4" w:space="0" w:color="auto"/>
            </w:tcBorders>
            <w:shd w:val="clear" w:color="auto" w:fill="auto"/>
            <w:vAlign w:val="center"/>
            <w:hideMark/>
          </w:tcPr>
          <w:p w14:paraId="0410C28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կարճախողովակ  DN57x3մմ,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20461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D1A9A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10A0E7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2,558</w:t>
            </w:r>
          </w:p>
        </w:tc>
        <w:tc>
          <w:tcPr>
            <w:tcW w:w="1039" w:type="dxa"/>
            <w:tcBorders>
              <w:top w:val="nil"/>
              <w:left w:val="nil"/>
              <w:bottom w:val="single" w:sz="4" w:space="0" w:color="auto"/>
              <w:right w:val="single" w:sz="4" w:space="0" w:color="auto"/>
            </w:tcBorders>
            <w:shd w:val="clear" w:color="auto" w:fill="auto"/>
            <w:vAlign w:val="center"/>
            <w:hideMark/>
          </w:tcPr>
          <w:p w14:paraId="07CDEF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2,56</w:t>
            </w:r>
          </w:p>
        </w:tc>
        <w:tc>
          <w:tcPr>
            <w:tcW w:w="2308" w:type="dxa"/>
            <w:tcBorders>
              <w:top w:val="nil"/>
              <w:left w:val="nil"/>
              <w:bottom w:val="single" w:sz="4" w:space="0" w:color="auto"/>
              <w:right w:val="single" w:sz="4" w:space="0" w:color="auto"/>
            </w:tcBorders>
            <w:shd w:val="clear" w:color="auto" w:fill="auto"/>
            <w:noWrap/>
            <w:vAlign w:val="center"/>
            <w:hideMark/>
          </w:tcPr>
          <w:p w14:paraId="0274E6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ACCB9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772CE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1.7.11</w:t>
            </w:r>
          </w:p>
        </w:tc>
        <w:tc>
          <w:tcPr>
            <w:tcW w:w="1575" w:type="dxa"/>
            <w:tcBorders>
              <w:top w:val="nil"/>
              <w:left w:val="nil"/>
              <w:bottom w:val="single" w:sz="4" w:space="0" w:color="auto"/>
              <w:right w:val="single" w:sz="4" w:space="0" w:color="auto"/>
            </w:tcBorders>
            <w:shd w:val="clear" w:color="auto" w:fill="auto"/>
            <w:vAlign w:val="center"/>
            <w:hideMark/>
          </w:tcPr>
          <w:p w14:paraId="7A62D4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22-125</w:t>
            </w:r>
          </w:p>
        </w:tc>
        <w:tc>
          <w:tcPr>
            <w:tcW w:w="2756" w:type="dxa"/>
            <w:tcBorders>
              <w:top w:val="nil"/>
              <w:left w:val="nil"/>
              <w:bottom w:val="single" w:sz="4" w:space="0" w:color="auto"/>
              <w:right w:val="single" w:sz="4" w:space="0" w:color="auto"/>
            </w:tcBorders>
            <w:shd w:val="clear" w:color="auto" w:fill="auto"/>
            <w:vAlign w:val="center"/>
            <w:hideMark/>
          </w:tcPr>
          <w:p w14:paraId="3C8D2C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Փ50մմ պողպատե խողովակի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EFAB5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30C95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w:t>
            </w:r>
          </w:p>
        </w:tc>
        <w:tc>
          <w:tcPr>
            <w:tcW w:w="1244" w:type="dxa"/>
            <w:tcBorders>
              <w:top w:val="nil"/>
              <w:left w:val="nil"/>
              <w:bottom w:val="single" w:sz="4" w:space="0" w:color="auto"/>
              <w:right w:val="single" w:sz="4" w:space="0" w:color="auto"/>
            </w:tcBorders>
            <w:shd w:val="clear" w:color="auto" w:fill="auto"/>
            <w:noWrap/>
            <w:vAlign w:val="center"/>
            <w:hideMark/>
          </w:tcPr>
          <w:p w14:paraId="54BE7BD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0,648</w:t>
            </w:r>
          </w:p>
        </w:tc>
        <w:tc>
          <w:tcPr>
            <w:tcW w:w="1039" w:type="dxa"/>
            <w:tcBorders>
              <w:top w:val="nil"/>
              <w:left w:val="nil"/>
              <w:bottom w:val="single" w:sz="4" w:space="0" w:color="auto"/>
              <w:right w:val="single" w:sz="4" w:space="0" w:color="auto"/>
            </w:tcBorders>
            <w:shd w:val="clear" w:color="auto" w:fill="auto"/>
            <w:vAlign w:val="center"/>
            <w:hideMark/>
          </w:tcPr>
          <w:p w14:paraId="2AA1034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0,39</w:t>
            </w:r>
          </w:p>
        </w:tc>
        <w:tc>
          <w:tcPr>
            <w:tcW w:w="2308" w:type="dxa"/>
            <w:tcBorders>
              <w:top w:val="nil"/>
              <w:left w:val="nil"/>
              <w:bottom w:val="single" w:sz="4" w:space="0" w:color="auto"/>
              <w:right w:val="single" w:sz="4" w:space="0" w:color="auto"/>
            </w:tcBorders>
            <w:shd w:val="clear" w:color="auto" w:fill="auto"/>
            <w:noWrap/>
            <w:vAlign w:val="center"/>
            <w:hideMark/>
          </w:tcPr>
          <w:p w14:paraId="7E087C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6E4551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0C1F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1.7.12</w:t>
            </w:r>
          </w:p>
        </w:tc>
        <w:tc>
          <w:tcPr>
            <w:tcW w:w="1575" w:type="dxa"/>
            <w:tcBorders>
              <w:top w:val="nil"/>
              <w:left w:val="nil"/>
              <w:bottom w:val="single" w:sz="4" w:space="0" w:color="auto"/>
              <w:right w:val="single" w:sz="4" w:space="0" w:color="auto"/>
            </w:tcBorders>
            <w:shd w:val="clear" w:color="auto" w:fill="auto"/>
            <w:vAlign w:val="center"/>
            <w:hideMark/>
          </w:tcPr>
          <w:p w14:paraId="4218A71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22-368, ՞ՌաֆՕջախ՞</w:t>
            </w:r>
          </w:p>
        </w:tc>
        <w:tc>
          <w:tcPr>
            <w:tcW w:w="2756" w:type="dxa"/>
            <w:tcBorders>
              <w:top w:val="nil"/>
              <w:left w:val="nil"/>
              <w:bottom w:val="single" w:sz="4" w:space="0" w:color="auto"/>
              <w:right w:val="single" w:sz="4" w:space="0" w:color="auto"/>
            </w:tcBorders>
            <w:shd w:val="clear" w:color="auto" w:fill="auto"/>
            <w:vAlign w:val="center"/>
            <w:hideMark/>
          </w:tcPr>
          <w:p w14:paraId="46CEA4A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DN50մմ,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008E59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006B9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D0BE0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28,158</w:t>
            </w:r>
          </w:p>
        </w:tc>
        <w:tc>
          <w:tcPr>
            <w:tcW w:w="1039" w:type="dxa"/>
            <w:tcBorders>
              <w:top w:val="nil"/>
              <w:left w:val="nil"/>
              <w:bottom w:val="single" w:sz="4" w:space="0" w:color="auto"/>
              <w:right w:val="single" w:sz="4" w:space="0" w:color="auto"/>
            </w:tcBorders>
            <w:shd w:val="clear" w:color="auto" w:fill="auto"/>
            <w:vAlign w:val="center"/>
            <w:hideMark/>
          </w:tcPr>
          <w:p w14:paraId="5BA22F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28,16</w:t>
            </w:r>
          </w:p>
        </w:tc>
        <w:tc>
          <w:tcPr>
            <w:tcW w:w="2308" w:type="dxa"/>
            <w:tcBorders>
              <w:top w:val="nil"/>
              <w:left w:val="nil"/>
              <w:bottom w:val="single" w:sz="4" w:space="0" w:color="auto"/>
              <w:right w:val="single" w:sz="4" w:space="0" w:color="auto"/>
            </w:tcBorders>
            <w:shd w:val="clear" w:color="auto" w:fill="auto"/>
            <w:noWrap/>
            <w:vAlign w:val="center"/>
            <w:hideMark/>
          </w:tcPr>
          <w:p w14:paraId="78022F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DBF7C7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A0C0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1.7.13</w:t>
            </w:r>
          </w:p>
        </w:tc>
        <w:tc>
          <w:tcPr>
            <w:tcW w:w="1575" w:type="dxa"/>
            <w:tcBorders>
              <w:top w:val="nil"/>
              <w:left w:val="nil"/>
              <w:bottom w:val="single" w:sz="4" w:space="0" w:color="auto"/>
              <w:right w:val="single" w:sz="4" w:space="0" w:color="auto"/>
            </w:tcBorders>
            <w:shd w:val="clear" w:color="auto" w:fill="auto"/>
            <w:vAlign w:val="center"/>
            <w:hideMark/>
          </w:tcPr>
          <w:p w14:paraId="3207A4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22-429</w:t>
            </w:r>
          </w:p>
        </w:tc>
        <w:tc>
          <w:tcPr>
            <w:tcW w:w="2756" w:type="dxa"/>
            <w:tcBorders>
              <w:top w:val="nil"/>
              <w:left w:val="nil"/>
              <w:bottom w:val="single" w:sz="4" w:space="0" w:color="auto"/>
              <w:right w:val="single" w:sz="4" w:space="0" w:color="auto"/>
            </w:tcBorders>
            <w:shd w:val="clear" w:color="auto" w:fill="auto"/>
            <w:vAlign w:val="center"/>
            <w:hideMark/>
          </w:tcPr>
          <w:p w14:paraId="6A392D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D50մմ կցաշուրթ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E99F3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30EB1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45BF9C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5,990</w:t>
            </w:r>
          </w:p>
        </w:tc>
        <w:tc>
          <w:tcPr>
            <w:tcW w:w="1039" w:type="dxa"/>
            <w:tcBorders>
              <w:top w:val="nil"/>
              <w:left w:val="nil"/>
              <w:bottom w:val="single" w:sz="4" w:space="0" w:color="auto"/>
              <w:right w:val="single" w:sz="4" w:space="0" w:color="auto"/>
            </w:tcBorders>
            <w:shd w:val="clear" w:color="auto" w:fill="auto"/>
            <w:vAlign w:val="center"/>
            <w:hideMark/>
          </w:tcPr>
          <w:p w14:paraId="62D994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11,98</w:t>
            </w:r>
          </w:p>
        </w:tc>
        <w:tc>
          <w:tcPr>
            <w:tcW w:w="2308" w:type="dxa"/>
            <w:tcBorders>
              <w:top w:val="nil"/>
              <w:left w:val="nil"/>
              <w:bottom w:val="single" w:sz="4" w:space="0" w:color="auto"/>
              <w:right w:val="single" w:sz="4" w:space="0" w:color="auto"/>
            </w:tcBorders>
            <w:shd w:val="clear" w:color="auto" w:fill="auto"/>
            <w:noWrap/>
            <w:vAlign w:val="center"/>
            <w:hideMark/>
          </w:tcPr>
          <w:p w14:paraId="501CD9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DD059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1703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1.7.14</w:t>
            </w:r>
          </w:p>
        </w:tc>
        <w:tc>
          <w:tcPr>
            <w:tcW w:w="1575" w:type="dxa"/>
            <w:tcBorders>
              <w:top w:val="nil"/>
              <w:left w:val="nil"/>
              <w:bottom w:val="single" w:sz="4" w:space="0" w:color="auto"/>
              <w:right w:val="single" w:sz="4" w:space="0" w:color="auto"/>
            </w:tcBorders>
            <w:shd w:val="clear" w:color="auto" w:fill="auto"/>
            <w:vAlign w:val="center"/>
            <w:hideMark/>
          </w:tcPr>
          <w:p w14:paraId="2BDAF7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9-118</w:t>
            </w:r>
          </w:p>
        </w:tc>
        <w:tc>
          <w:tcPr>
            <w:tcW w:w="2756" w:type="dxa"/>
            <w:tcBorders>
              <w:top w:val="nil"/>
              <w:left w:val="nil"/>
              <w:bottom w:val="single" w:sz="4" w:space="0" w:color="auto"/>
              <w:right w:val="single" w:sz="4" w:space="0" w:color="auto"/>
            </w:tcBorders>
            <w:shd w:val="clear" w:color="auto" w:fill="auto"/>
            <w:vAlign w:val="center"/>
            <w:hideMark/>
          </w:tcPr>
          <w:p w14:paraId="0A47AEE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Թերթապողպատից դիաֆրագմա 600x600x4մմ չափերի, պատրաստում, տեղադրում,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7B0E1F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7DB38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0,01130</w:t>
            </w:r>
          </w:p>
        </w:tc>
        <w:tc>
          <w:tcPr>
            <w:tcW w:w="1244" w:type="dxa"/>
            <w:tcBorders>
              <w:top w:val="nil"/>
              <w:left w:val="nil"/>
              <w:bottom w:val="single" w:sz="4" w:space="0" w:color="auto"/>
              <w:right w:val="single" w:sz="4" w:space="0" w:color="auto"/>
            </w:tcBorders>
            <w:shd w:val="clear" w:color="auto" w:fill="auto"/>
            <w:noWrap/>
            <w:vAlign w:val="center"/>
            <w:hideMark/>
          </w:tcPr>
          <w:p w14:paraId="60201A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668,198</w:t>
            </w:r>
          </w:p>
        </w:tc>
        <w:tc>
          <w:tcPr>
            <w:tcW w:w="1039" w:type="dxa"/>
            <w:tcBorders>
              <w:top w:val="nil"/>
              <w:left w:val="nil"/>
              <w:bottom w:val="single" w:sz="4" w:space="0" w:color="auto"/>
              <w:right w:val="single" w:sz="4" w:space="0" w:color="auto"/>
            </w:tcBorders>
            <w:shd w:val="clear" w:color="auto" w:fill="auto"/>
            <w:vAlign w:val="center"/>
            <w:hideMark/>
          </w:tcPr>
          <w:p w14:paraId="4A9AC4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7,55</w:t>
            </w:r>
          </w:p>
        </w:tc>
        <w:tc>
          <w:tcPr>
            <w:tcW w:w="2308" w:type="dxa"/>
            <w:tcBorders>
              <w:top w:val="nil"/>
              <w:left w:val="nil"/>
              <w:bottom w:val="single" w:sz="4" w:space="0" w:color="auto"/>
              <w:right w:val="single" w:sz="4" w:space="0" w:color="auto"/>
            </w:tcBorders>
            <w:shd w:val="clear" w:color="auto" w:fill="auto"/>
            <w:noWrap/>
            <w:vAlign w:val="center"/>
            <w:hideMark/>
          </w:tcPr>
          <w:p w14:paraId="2E654A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73018E"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2C0A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1.7.15</w:t>
            </w:r>
          </w:p>
        </w:tc>
        <w:tc>
          <w:tcPr>
            <w:tcW w:w="1575" w:type="dxa"/>
            <w:tcBorders>
              <w:top w:val="nil"/>
              <w:left w:val="nil"/>
              <w:bottom w:val="single" w:sz="4" w:space="0" w:color="auto"/>
              <w:right w:val="single" w:sz="4" w:space="0" w:color="auto"/>
            </w:tcBorders>
            <w:shd w:val="clear" w:color="auto" w:fill="auto"/>
            <w:vAlign w:val="center"/>
            <w:hideMark/>
          </w:tcPr>
          <w:p w14:paraId="34A1AD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22-363</w:t>
            </w:r>
          </w:p>
        </w:tc>
        <w:tc>
          <w:tcPr>
            <w:tcW w:w="2756" w:type="dxa"/>
            <w:tcBorders>
              <w:top w:val="nil"/>
              <w:left w:val="nil"/>
              <w:bottom w:val="single" w:sz="4" w:space="0" w:color="auto"/>
              <w:right w:val="single" w:sz="4" w:space="0" w:color="auto"/>
            </w:tcBorders>
            <w:shd w:val="clear" w:color="auto" w:fill="auto"/>
            <w:vAlign w:val="center"/>
            <w:hideMark/>
          </w:tcPr>
          <w:p w14:paraId="39903C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արմունկ DN250x6.3մմ, a=90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 անցում DN400x250մմ, ,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6D6A4E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24CB4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0,056</w:t>
            </w:r>
          </w:p>
        </w:tc>
        <w:tc>
          <w:tcPr>
            <w:tcW w:w="1244" w:type="dxa"/>
            <w:tcBorders>
              <w:top w:val="nil"/>
              <w:left w:val="nil"/>
              <w:bottom w:val="single" w:sz="4" w:space="0" w:color="auto"/>
              <w:right w:val="single" w:sz="4" w:space="0" w:color="auto"/>
            </w:tcBorders>
            <w:shd w:val="clear" w:color="auto" w:fill="auto"/>
            <w:noWrap/>
            <w:vAlign w:val="center"/>
            <w:hideMark/>
          </w:tcPr>
          <w:p w14:paraId="73A628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1832,725</w:t>
            </w:r>
          </w:p>
        </w:tc>
        <w:tc>
          <w:tcPr>
            <w:tcW w:w="1039" w:type="dxa"/>
            <w:tcBorders>
              <w:top w:val="nil"/>
              <w:left w:val="nil"/>
              <w:bottom w:val="single" w:sz="4" w:space="0" w:color="auto"/>
              <w:right w:val="single" w:sz="4" w:space="0" w:color="auto"/>
            </w:tcBorders>
            <w:shd w:val="clear" w:color="auto" w:fill="auto"/>
            <w:vAlign w:val="center"/>
            <w:hideMark/>
          </w:tcPr>
          <w:p w14:paraId="4867F0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102,63</w:t>
            </w:r>
          </w:p>
        </w:tc>
        <w:tc>
          <w:tcPr>
            <w:tcW w:w="2308" w:type="dxa"/>
            <w:tcBorders>
              <w:top w:val="nil"/>
              <w:left w:val="nil"/>
              <w:bottom w:val="single" w:sz="4" w:space="0" w:color="auto"/>
              <w:right w:val="single" w:sz="4" w:space="0" w:color="auto"/>
            </w:tcBorders>
            <w:shd w:val="clear" w:color="auto" w:fill="auto"/>
            <w:noWrap/>
            <w:vAlign w:val="center"/>
            <w:hideMark/>
          </w:tcPr>
          <w:p w14:paraId="567E46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4F58F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0F85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1.7.16</w:t>
            </w:r>
          </w:p>
        </w:tc>
        <w:tc>
          <w:tcPr>
            <w:tcW w:w="1575" w:type="dxa"/>
            <w:tcBorders>
              <w:top w:val="nil"/>
              <w:left w:val="nil"/>
              <w:bottom w:val="single" w:sz="4" w:space="0" w:color="auto"/>
              <w:right w:val="single" w:sz="4" w:space="0" w:color="auto"/>
            </w:tcBorders>
            <w:shd w:val="clear" w:color="auto" w:fill="auto"/>
            <w:vAlign w:val="center"/>
            <w:hideMark/>
          </w:tcPr>
          <w:p w14:paraId="3674A1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22-70, k=0.9</w:t>
            </w:r>
          </w:p>
        </w:tc>
        <w:tc>
          <w:tcPr>
            <w:tcW w:w="2756" w:type="dxa"/>
            <w:tcBorders>
              <w:top w:val="nil"/>
              <w:left w:val="nil"/>
              <w:bottom w:val="single" w:sz="4" w:space="0" w:color="auto"/>
              <w:right w:val="single" w:sz="4" w:space="0" w:color="auto"/>
            </w:tcBorders>
            <w:shd w:val="clear" w:color="auto" w:fill="auto"/>
            <w:vAlign w:val="center"/>
            <w:hideMark/>
          </w:tcPr>
          <w:p w14:paraId="336983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DN259x5 (St) էլ. եռակցվող խողովակ,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1EB0D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18417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239591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21,214</w:t>
            </w:r>
          </w:p>
        </w:tc>
        <w:tc>
          <w:tcPr>
            <w:tcW w:w="1039" w:type="dxa"/>
            <w:tcBorders>
              <w:top w:val="nil"/>
              <w:left w:val="nil"/>
              <w:bottom w:val="single" w:sz="4" w:space="0" w:color="auto"/>
              <w:right w:val="single" w:sz="4" w:space="0" w:color="auto"/>
            </w:tcBorders>
            <w:shd w:val="clear" w:color="auto" w:fill="auto"/>
            <w:vAlign w:val="center"/>
            <w:hideMark/>
          </w:tcPr>
          <w:p w14:paraId="3BFE5EA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21,21</w:t>
            </w:r>
          </w:p>
        </w:tc>
        <w:tc>
          <w:tcPr>
            <w:tcW w:w="2308" w:type="dxa"/>
            <w:tcBorders>
              <w:top w:val="nil"/>
              <w:left w:val="nil"/>
              <w:bottom w:val="single" w:sz="4" w:space="0" w:color="auto"/>
              <w:right w:val="single" w:sz="4" w:space="0" w:color="auto"/>
            </w:tcBorders>
            <w:shd w:val="clear" w:color="auto" w:fill="auto"/>
            <w:noWrap/>
            <w:vAlign w:val="center"/>
            <w:hideMark/>
          </w:tcPr>
          <w:p w14:paraId="288264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7787B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1582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1.7.17</w:t>
            </w:r>
          </w:p>
        </w:tc>
        <w:tc>
          <w:tcPr>
            <w:tcW w:w="1575" w:type="dxa"/>
            <w:tcBorders>
              <w:top w:val="nil"/>
              <w:left w:val="nil"/>
              <w:bottom w:val="single" w:sz="4" w:space="0" w:color="auto"/>
              <w:right w:val="single" w:sz="4" w:space="0" w:color="auto"/>
            </w:tcBorders>
            <w:shd w:val="clear" w:color="auto" w:fill="auto"/>
            <w:vAlign w:val="center"/>
            <w:hideMark/>
          </w:tcPr>
          <w:p w14:paraId="4C2B2A0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22-131</w:t>
            </w:r>
          </w:p>
        </w:tc>
        <w:tc>
          <w:tcPr>
            <w:tcW w:w="2756" w:type="dxa"/>
            <w:tcBorders>
              <w:top w:val="nil"/>
              <w:left w:val="nil"/>
              <w:bottom w:val="single" w:sz="4" w:space="0" w:color="auto"/>
              <w:right w:val="single" w:sz="4" w:space="0" w:color="auto"/>
            </w:tcBorders>
            <w:shd w:val="clear" w:color="auto" w:fill="auto"/>
            <w:vAlign w:val="center"/>
            <w:hideMark/>
          </w:tcPr>
          <w:p w14:paraId="2EF736D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DN259x5 (St)  էլ եռակցվող խողովակների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5CFEAA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0D50C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0,60</w:t>
            </w:r>
          </w:p>
        </w:tc>
        <w:tc>
          <w:tcPr>
            <w:tcW w:w="1244" w:type="dxa"/>
            <w:tcBorders>
              <w:top w:val="nil"/>
              <w:left w:val="nil"/>
              <w:bottom w:val="single" w:sz="4" w:space="0" w:color="auto"/>
              <w:right w:val="single" w:sz="4" w:space="0" w:color="auto"/>
            </w:tcBorders>
            <w:shd w:val="clear" w:color="auto" w:fill="auto"/>
            <w:noWrap/>
            <w:vAlign w:val="center"/>
            <w:hideMark/>
          </w:tcPr>
          <w:p w14:paraId="784687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1,939</w:t>
            </w:r>
          </w:p>
        </w:tc>
        <w:tc>
          <w:tcPr>
            <w:tcW w:w="1039" w:type="dxa"/>
            <w:tcBorders>
              <w:top w:val="nil"/>
              <w:left w:val="nil"/>
              <w:bottom w:val="single" w:sz="4" w:space="0" w:color="auto"/>
              <w:right w:val="single" w:sz="4" w:space="0" w:color="auto"/>
            </w:tcBorders>
            <w:shd w:val="clear" w:color="auto" w:fill="auto"/>
            <w:vAlign w:val="center"/>
            <w:hideMark/>
          </w:tcPr>
          <w:p w14:paraId="44D4671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w:t>
            </w:r>
          </w:p>
        </w:tc>
        <w:tc>
          <w:tcPr>
            <w:tcW w:w="2308" w:type="dxa"/>
            <w:tcBorders>
              <w:top w:val="nil"/>
              <w:left w:val="nil"/>
              <w:bottom w:val="single" w:sz="4" w:space="0" w:color="auto"/>
              <w:right w:val="single" w:sz="4" w:space="0" w:color="auto"/>
            </w:tcBorders>
            <w:shd w:val="clear" w:color="auto" w:fill="auto"/>
            <w:noWrap/>
            <w:vAlign w:val="center"/>
            <w:hideMark/>
          </w:tcPr>
          <w:p w14:paraId="2382B5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A8221F"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4C9E65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739F260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3B83F7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0AE38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6AF58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4FE964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7D192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175,65</w:t>
            </w:r>
          </w:p>
        </w:tc>
        <w:tc>
          <w:tcPr>
            <w:tcW w:w="2308" w:type="dxa"/>
            <w:tcBorders>
              <w:top w:val="nil"/>
              <w:left w:val="nil"/>
              <w:bottom w:val="single" w:sz="4" w:space="0" w:color="auto"/>
              <w:right w:val="single" w:sz="4" w:space="0" w:color="auto"/>
            </w:tcBorders>
            <w:shd w:val="clear" w:color="000000" w:fill="D8E4BC"/>
            <w:noWrap/>
            <w:vAlign w:val="center"/>
            <w:hideMark/>
          </w:tcPr>
          <w:p w14:paraId="4DEFAC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0,024</w:t>
            </w:r>
          </w:p>
        </w:tc>
      </w:tr>
      <w:tr w:rsidR="00321448" w:rsidRPr="00321448" w14:paraId="7B2A3006"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1331F0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7DDDA4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3AED4E44"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1-7   բաժնի </w:t>
            </w:r>
          </w:p>
        </w:tc>
        <w:tc>
          <w:tcPr>
            <w:tcW w:w="1108" w:type="dxa"/>
            <w:tcBorders>
              <w:top w:val="nil"/>
              <w:left w:val="nil"/>
              <w:bottom w:val="single" w:sz="4" w:space="0" w:color="auto"/>
              <w:right w:val="single" w:sz="4" w:space="0" w:color="auto"/>
            </w:tcBorders>
            <w:shd w:val="clear" w:color="000000" w:fill="F2DCDB"/>
            <w:vAlign w:val="center"/>
            <w:hideMark/>
          </w:tcPr>
          <w:p w14:paraId="3CE051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04B11F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1A12E6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621F4E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579,06</w:t>
            </w:r>
          </w:p>
        </w:tc>
        <w:tc>
          <w:tcPr>
            <w:tcW w:w="2308" w:type="dxa"/>
            <w:tcBorders>
              <w:top w:val="nil"/>
              <w:left w:val="nil"/>
              <w:bottom w:val="single" w:sz="4" w:space="0" w:color="auto"/>
              <w:right w:val="single" w:sz="4" w:space="0" w:color="auto"/>
            </w:tcBorders>
            <w:shd w:val="clear" w:color="000000" w:fill="F2DCDB"/>
            <w:vAlign w:val="center"/>
            <w:hideMark/>
          </w:tcPr>
          <w:p w14:paraId="661628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w:t>
            </w:r>
          </w:p>
        </w:tc>
      </w:tr>
      <w:tr w:rsidR="00321448" w:rsidRPr="00321448" w14:paraId="43D322E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8147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26A298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6D2B357"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1.8 I-ին աստիճանի մղման խողովակաշարի օդահան հորեր</w:t>
            </w:r>
          </w:p>
        </w:tc>
        <w:tc>
          <w:tcPr>
            <w:tcW w:w="1108" w:type="dxa"/>
            <w:tcBorders>
              <w:top w:val="nil"/>
              <w:left w:val="nil"/>
              <w:bottom w:val="single" w:sz="4" w:space="0" w:color="auto"/>
              <w:right w:val="single" w:sz="4" w:space="0" w:color="auto"/>
            </w:tcBorders>
            <w:shd w:val="clear" w:color="auto" w:fill="auto"/>
            <w:vAlign w:val="center"/>
            <w:hideMark/>
          </w:tcPr>
          <w:p w14:paraId="1C36DD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FD2FF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CADFD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9E7BC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A2C62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2465AE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EEC2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03A48B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A8EAC9B"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2E80AA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192625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77709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CBF44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0B4C7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18B6E5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1932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1.8.1</w:t>
            </w:r>
          </w:p>
        </w:tc>
        <w:tc>
          <w:tcPr>
            <w:tcW w:w="1575" w:type="dxa"/>
            <w:tcBorders>
              <w:top w:val="nil"/>
              <w:left w:val="nil"/>
              <w:bottom w:val="single" w:sz="4" w:space="0" w:color="auto"/>
              <w:right w:val="single" w:sz="4" w:space="0" w:color="auto"/>
            </w:tcBorders>
            <w:shd w:val="clear" w:color="auto" w:fill="auto"/>
            <w:vAlign w:val="center"/>
            <w:hideMark/>
          </w:tcPr>
          <w:p w14:paraId="61C4332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3EEB0C5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A45AE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E356B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24,01</w:t>
            </w:r>
          </w:p>
        </w:tc>
        <w:tc>
          <w:tcPr>
            <w:tcW w:w="1244" w:type="dxa"/>
            <w:tcBorders>
              <w:top w:val="nil"/>
              <w:left w:val="nil"/>
              <w:bottom w:val="single" w:sz="4" w:space="0" w:color="auto"/>
              <w:right w:val="single" w:sz="4" w:space="0" w:color="auto"/>
            </w:tcBorders>
            <w:shd w:val="clear" w:color="auto" w:fill="auto"/>
            <w:noWrap/>
            <w:vAlign w:val="center"/>
            <w:hideMark/>
          </w:tcPr>
          <w:p w14:paraId="225977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5D5944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14,07</w:t>
            </w:r>
          </w:p>
        </w:tc>
        <w:tc>
          <w:tcPr>
            <w:tcW w:w="2308" w:type="dxa"/>
            <w:tcBorders>
              <w:top w:val="nil"/>
              <w:left w:val="nil"/>
              <w:bottom w:val="single" w:sz="4" w:space="0" w:color="auto"/>
              <w:right w:val="single" w:sz="4" w:space="0" w:color="auto"/>
            </w:tcBorders>
            <w:shd w:val="clear" w:color="auto" w:fill="auto"/>
            <w:noWrap/>
            <w:vAlign w:val="center"/>
            <w:hideMark/>
          </w:tcPr>
          <w:p w14:paraId="449E8C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28E442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157E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1.8.2</w:t>
            </w:r>
          </w:p>
        </w:tc>
        <w:tc>
          <w:tcPr>
            <w:tcW w:w="1575" w:type="dxa"/>
            <w:tcBorders>
              <w:top w:val="nil"/>
              <w:left w:val="nil"/>
              <w:bottom w:val="single" w:sz="4" w:space="0" w:color="auto"/>
              <w:right w:val="single" w:sz="4" w:space="0" w:color="auto"/>
            </w:tcBorders>
            <w:shd w:val="clear" w:color="auto" w:fill="auto"/>
            <w:vAlign w:val="center"/>
            <w:hideMark/>
          </w:tcPr>
          <w:p w14:paraId="2CA33F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0DBBAE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IV կարգի բնահողերի քանդում ձեռքով կողլիցքով  խրամուղու  և փոսորակի ստեղծումով </w:t>
            </w:r>
          </w:p>
        </w:tc>
        <w:tc>
          <w:tcPr>
            <w:tcW w:w="1108" w:type="dxa"/>
            <w:tcBorders>
              <w:top w:val="nil"/>
              <w:left w:val="nil"/>
              <w:bottom w:val="single" w:sz="4" w:space="0" w:color="auto"/>
              <w:right w:val="single" w:sz="4" w:space="0" w:color="auto"/>
            </w:tcBorders>
            <w:shd w:val="clear" w:color="auto" w:fill="auto"/>
            <w:vAlign w:val="center"/>
            <w:hideMark/>
          </w:tcPr>
          <w:p w14:paraId="7422B9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3340C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0,74</w:t>
            </w:r>
          </w:p>
        </w:tc>
        <w:tc>
          <w:tcPr>
            <w:tcW w:w="1244" w:type="dxa"/>
            <w:tcBorders>
              <w:top w:val="nil"/>
              <w:left w:val="nil"/>
              <w:bottom w:val="single" w:sz="4" w:space="0" w:color="auto"/>
              <w:right w:val="single" w:sz="4" w:space="0" w:color="auto"/>
            </w:tcBorders>
            <w:shd w:val="clear" w:color="auto" w:fill="auto"/>
            <w:noWrap/>
            <w:vAlign w:val="center"/>
            <w:hideMark/>
          </w:tcPr>
          <w:p w14:paraId="2ED6BE9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7F5A38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4,64</w:t>
            </w:r>
          </w:p>
        </w:tc>
        <w:tc>
          <w:tcPr>
            <w:tcW w:w="2308" w:type="dxa"/>
            <w:tcBorders>
              <w:top w:val="nil"/>
              <w:left w:val="nil"/>
              <w:bottom w:val="single" w:sz="4" w:space="0" w:color="auto"/>
              <w:right w:val="single" w:sz="4" w:space="0" w:color="auto"/>
            </w:tcBorders>
            <w:shd w:val="clear" w:color="auto" w:fill="auto"/>
            <w:noWrap/>
            <w:vAlign w:val="center"/>
            <w:hideMark/>
          </w:tcPr>
          <w:p w14:paraId="4334FB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14F07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DA8B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1.8.3</w:t>
            </w:r>
          </w:p>
        </w:tc>
        <w:tc>
          <w:tcPr>
            <w:tcW w:w="1575" w:type="dxa"/>
            <w:tcBorders>
              <w:top w:val="nil"/>
              <w:left w:val="nil"/>
              <w:bottom w:val="single" w:sz="4" w:space="0" w:color="auto"/>
              <w:right w:val="single" w:sz="4" w:space="0" w:color="auto"/>
            </w:tcBorders>
            <w:shd w:val="clear" w:color="auto" w:fill="auto"/>
            <w:vAlign w:val="center"/>
            <w:hideMark/>
          </w:tcPr>
          <w:p w14:paraId="0920D2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vAlign w:val="center"/>
            <w:hideMark/>
          </w:tcPr>
          <w:p w14:paraId="4B28806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6BD253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ED905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41,50</w:t>
            </w:r>
          </w:p>
        </w:tc>
        <w:tc>
          <w:tcPr>
            <w:tcW w:w="1244" w:type="dxa"/>
            <w:tcBorders>
              <w:top w:val="nil"/>
              <w:left w:val="nil"/>
              <w:bottom w:val="single" w:sz="4" w:space="0" w:color="auto"/>
              <w:right w:val="single" w:sz="4" w:space="0" w:color="auto"/>
            </w:tcBorders>
            <w:shd w:val="clear" w:color="auto" w:fill="auto"/>
            <w:noWrap/>
            <w:vAlign w:val="center"/>
            <w:hideMark/>
          </w:tcPr>
          <w:p w14:paraId="66C60FB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5755FA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30,40</w:t>
            </w:r>
          </w:p>
        </w:tc>
        <w:tc>
          <w:tcPr>
            <w:tcW w:w="2308" w:type="dxa"/>
            <w:tcBorders>
              <w:top w:val="nil"/>
              <w:left w:val="nil"/>
              <w:bottom w:val="single" w:sz="4" w:space="0" w:color="auto"/>
              <w:right w:val="single" w:sz="4" w:space="0" w:color="auto"/>
            </w:tcBorders>
            <w:shd w:val="clear" w:color="auto" w:fill="auto"/>
            <w:noWrap/>
            <w:vAlign w:val="center"/>
            <w:hideMark/>
          </w:tcPr>
          <w:p w14:paraId="18895F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3BD42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5A5B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1.8.4</w:t>
            </w:r>
          </w:p>
        </w:tc>
        <w:tc>
          <w:tcPr>
            <w:tcW w:w="1575" w:type="dxa"/>
            <w:tcBorders>
              <w:top w:val="nil"/>
              <w:left w:val="nil"/>
              <w:bottom w:val="single" w:sz="4" w:space="0" w:color="auto"/>
              <w:right w:val="single" w:sz="4" w:space="0" w:color="auto"/>
            </w:tcBorders>
            <w:shd w:val="clear" w:color="auto" w:fill="auto"/>
            <w:vAlign w:val="center"/>
            <w:hideMark/>
          </w:tcPr>
          <w:p w14:paraId="1C818FE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1-969</w:t>
            </w:r>
          </w:p>
        </w:tc>
        <w:tc>
          <w:tcPr>
            <w:tcW w:w="2756" w:type="dxa"/>
            <w:tcBorders>
              <w:top w:val="nil"/>
              <w:left w:val="nil"/>
              <w:bottom w:val="single" w:sz="4" w:space="0" w:color="auto"/>
              <w:right w:val="single" w:sz="4" w:space="0" w:color="auto"/>
            </w:tcBorders>
            <w:shd w:val="clear" w:color="auto" w:fill="auto"/>
            <w:vAlign w:val="center"/>
            <w:hideMark/>
          </w:tcPr>
          <w:p w14:paraId="3179AF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փափուկ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246048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CCC67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22,1</w:t>
            </w:r>
          </w:p>
        </w:tc>
        <w:tc>
          <w:tcPr>
            <w:tcW w:w="1244" w:type="dxa"/>
            <w:tcBorders>
              <w:top w:val="nil"/>
              <w:left w:val="nil"/>
              <w:bottom w:val="single" w:sz="4" w:space="0" w:color="auto"/>
              <w:right w:val="single" w:sz="4" w:space="0" w:color="auto"/>
            </w:tcBorders>
            <w:shd w:val="clear" w:color="auto" w:fill="auto"/>
            <w:noWrap/>
            <w:vAlign w:val="center"/>
            <w:hideMark/>
          </w:tcPr>
          <w:p w14:paraId="68B5D7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1,811</w:t>
            </w:r>
          </w:p>
        </w:tc>
        <w:tc>
          <w:tcPr>
            <w:tcW w:w="1039" w:type="dxa"/>
            <w:tcBorders>
              <w:top w:val="nil"/>
              <w:left w:val="nil"/>
              <w:bottom w:val="single" w:sz="4" w:space="0" w:color="auto"/>
              <w:right w:val="single" w:sz="4" w:space="0" w:color="auto"/>
            </w:tcBorders>
            <w:shd w:val="clear" w:color="auto" w:fill="auto"/>
            <w:vAlign w:val="center"/>
            <w:hideMark/>
          </w:tcPr>
          <w:p w14:paraId="2328322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39,98</w:t>
            </w:r>
          </w:p>
        </w:tc>
        <w:tc>
          <w:tcPr>
            <w:tcW w:w="2308" w:type="dxa"/>
            <w:tcBorders>
              <w:top w:val="nil"/>
              <w:left w:val="nil"/>
              <w:bottom w:val="single" w:sz="4" w:space="0" w:color="auto"/>
              <w:right w:val="single" w:sz="4" w:space="0" w:color="auto"/>
            </w:tcBorders>
            <w:shd w:val="clear" w:color="auto" w:fill="auto"/>
            <w:noWrap/>
            <w:vAlign w:val="center"/>
            <w:hideMark/>
          </w:tcPr>
          <w:p w14:paraId="5819B4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634A5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45D4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1.8.5</w:t>
            </w:r>
          </w:p>
        </w:tc>
        <w:tc>
          <w:tcPr>
            <w:tcW w:w="1575" w:type="dxa"/>
            <w:tcBorders>
              <w:top w:val="nil"/>
              <w:left w:val="nil"/>
              <w:bottom w:val="single" w:sz="4" w:space="0" w:color="auto"/>
              <w:right w:val="single" w:sz="4" w:space="0" w:color="auto"/>
            </w:tcBorders>
            <w:shd w:val="clear" w:color="auto" w:fill="auto"/>
            <w:vAlign w:val="center"/>
            <w:hideMark/>
          </w:tcPr>
          <w:p w14:paraId="30E3C2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1-261 1-1171</w:t>
            </w:r>
          </w:p>
        </w:tc>
        <w:tc>
          <w:tcPr>
            <w:tcW w:w="2756" w:type="dxa"/>
            <w:tcBorders>
              <w:top w:val="nil"/>
              <w:left w:val="nil"/>
              <w:bottom w:val="single" w:sz="4" w:space="0" w:color="auto"/>
              <w:right w:val="single" w:sz="4" w:space="0" w:color="auto"/>
            </w:tcBorders>
            <w:shd w:val="clear" w:color="auto" w:fill="auto"/>
            <w:vAlign w:val="center"/>
            <w:hideMark/>
          </w:tcPr>
          <w:p w14:paraId="2CAA48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1B9BDF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5ECB3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33,1</w:t>
            </w:r>
          </w:p>
        </w:tc>
        <w:tc>
          <w:tcPr>
            <w:tcW w:w="1244" w:type="dxa"/>
            <w:tcBorders>
              <w:top w:val="nil"/>
              <w:left w:val="nil"/>
              <w:bottom w:val="single" w:sz="4" w:space="0" w:color="auto"/>
              <w:right w:val="single" w:sz="4" w:space="0" w:color="auto"/>
            </w:tcBorders>
            <w:shd w:val="clear" w:color="auto" w:fill="auto"/>
            <w:noWrap/>
            <w:vAlign w:val="center"/>
            <w:hideMark/>
          </w:tcPr>
          <w:p w14:paraId="24B486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0,141</w:t>
            </w:r>
          </w:p>
        </w:tc>
        <w:tc>
          <w:tcPr>
            <w:tcW w:w="1039" w:type="dxa"/>
            <w:tcBorders>
              <w:top w:val="nil"/>
              <w:left w:val="nil"/>
              <w:bottom w:val="single" w:sz="4" w:space="0" w:color="auto"/>
              <w:right w:val="single" w:sz="4" w:space="0" w:color="auto"/>
            </w:tcBorders>
            <w:shd w:val="clear" w:color="auto" w:fill="auto"/>
            <w:vAlign w:val="center"/>
            <w:hideMark/>
          </w:tcPr>
          <w:p w14:paraId="3C94DF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4,66</w:t>
            </w:r>
          </w:p>
        </w:tc>
        <w:tc>
          <w:tcPr>
            <w:tcW w:w="2308" w:type="dxa"/>
            <w:tcBorders>
              <w:top w:val="nil"/>
              <w:left w:val="nil"/>
              <w:bottom w:val="single" w:sz="4" w:space="0" w:color="auto"/>
              <w:right w:val="single" w:sz="4" w:space="0" w:color="auto"/>
            </w:tcBorders>
            <w:shd w:val="clear" w:color="auto" w:fill="auto"/>
            <w:noWrap/>
            <w:vAlign w:val="center"/>
            <w:hideMark/>
          </w:tcPr>
          <w:p w14:paraId="364F39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F39E1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284F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1.8.6</w:t>
            </w:r>
          </w:p>
        </w:tc>
        <w:tc>
          <w:tcPr>
            <w:tcW w:w="1575" w:type="dxa"/>
            <w:tcBorders>
              <w:top w:val="nil"/>
              <w:left w:val="nil"/>
              <w:bottom w:val="single" w:sz="4" w:space="0" w:color="auto"/>
              <w:right w:val="single" w:sz="4" w:space="0" w:color="auto"/>
            </w:tcBorders>
            <w:shd w:val="clear" w:color="auto" w:fill="auto"/>
            <w:vAlign w:val="center"/>
            <w:hideMark/>
          </w:tcPr>
          <w:p w14:paraId="0983099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03147BC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43DCDC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B0CB3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10,80</w:t>
            </w:r>
          </w:p>
        </w:tc>
        <w:tc>
          <w:tcPr>
            <w:tcW w:w="1244" w:type="dxa"/>
            <w:tcBorders>
              <w:top w:val="nil"/>
              <w:left w:val="nil"/>
              <w:bottom w:val="single" w:sz="4" w:space="0" w:color="auto"/>
              <w:right w:val="single" w:sz="4" w:space="0" w:color="auto"/>
            </w:tcBorders>
            <w:shd w:val="clear" w:color="auto" w:fill="auto"/>
            <w:noWrap/>
            <w:vAlign w:val="center"/>
            <w:hideMark/>
          </w:tcPr>
          <w:p w14:paraId="01437E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154685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0,97</w:t>
            </w:r>
          </w:p>
        </w:tc>
        <w:tc>
          <w:tcPr>
            <w:tcW w:w="2308" w:type="dxa"/>
            <w:tcBorders>
              <w:top w:val="nil"/>
              <w:left w:val="nil"/>
              <w:bottom w:val="single" w:sz="4" w:space="0" w:color="auto"/>
              <w:right w:val="single" w:sz="4" w:space="0" w:color="auto"/>
            </w:tcBorders>
            <w:shd w:val="clear" w:color="auto" w:fill="auto"/>
            <w:noWrap/>
            <w:vAlign w:val="center"/>
            <w:hideMark/>
          </w:tcPr>
          <w:p w14:paraId="4D7C20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8DAB016"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603CC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AC4E6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3ECAC18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36FC8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26E18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4B6637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411CC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94,71</w:t>
            </w:r>
          </w:p>
        </w:tc>
        <w:tc>
          <w:tcPr>
            <w:tcW w:w="2308" w:type="dxa"/>
            <w:tcBorders>
              <w:top w:val="nil"/>
              <w:left w:val="nil"/>
              <w:bottom w:val="single" w:sz="4" w:space="0" w:color="auto"/>
              <w:right w:val="single" w:sz="4" w:space="0" w:color="auto"/>
            </w:tcBorders>
            <w:shd w:val="clear" w:color="000000" w:fill="D8E4BC"/>
            <w:noWrap/>
            <w:vAlign w:val="center"/>
            <w:hideMark/>
          </w:tcPr>
          <w:p w14:paraId="19E9C9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0,013</w:t>
            </w:r>
          </w:p>
        </w:tc>
      </w:tr>
      <w:tr w:rsidR="00321448" w:rsidRPr="00321448" w14:paraId="3C336EB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8A1FD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399767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062FEFF"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70DD20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E2475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7CB46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C59B0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7C283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0C526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2A81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1.8.7</w:t>
            </w:r>
          </w:p>
        </w:tc>
        <w:tc>
          <w:tcPr>
            <w:tcW w:w="1575" w:type="dxa"/>
            <w:tcBorders>
              <w:top w:val="nil"/>
              <w:left w:val="nil"/>
              <w:bottom w:val="single" w:sz="4" w:space="0" w:color="auto"/>
              <w:right w:val="single" w:sz="4" w:space="0" w:color="auto"/>
            </w:tcBorders>
            <w:shd w:val="clear" w:color="auto" w:fill="auto"/>
            <w:vAlign w:val="center"/>
            <w:hideMark/>
          </w:tcPr>
          <w:p w14:paraId="25A68A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22-368, </w:t>
            </w:r>
          </w:p>
        </w:tc>
        <w:tc>
          <w:tcPr>
            <w:tcW w:w="2756" w:type="dxa"/>
            <w:tcBorders>
              <w:top w:val="nil"/>
              <w:left w:val="nil"/>
              <w:bottom w:val="single" w:sz="4" w:space="0" w:color="auto"/>
              <w:right w:val="single" w:sz="4" w:space="0" w:color="auto"/>
            </w:tcBorders>
            <w:shd w:val="clear" w:color="auto" w:fill="auto"/>
            <w:vAlign w:val="center"/>
            <w:hideMark/>
          </w:tcPr>
          <w:p w14:paraId="0121C67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DN50մմ,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07C88E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40F2C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452BF13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28,158</w:t>
            </w:r>
          </w:p>
        </w:tc>
        <w:tc>
          <w:tcPr>
            <w:tcW w:w="1039" w:type="dxa"/>
            <w:tcBorders>
              <w:top w:val="nil"/>
              <w:left w:val="nil"/>
              <w:bottom w:val="single" w:sz="4" w:space="0" w:color="auto"/>
              <w:right w:val="single" w:sz="4" w:space="0" w:color="auto"/>
            </w:tcBorders>
            <w:shd w:val="clear" w:color="auto" w:fill="auto"/>
            <w:vAlign w:val="center"/>
            <w:hideMark/>
          </w:tcPr>
          <w:p w14:paraId="41D206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112,63</w:t>
            </w:r>
          </w:p>
        </w:tc>
        <w:tc>
          <w:tcPr>
            <w:tcW w:w="2308" w:type="dxa"/>
            <w:tcBorders>
              <w:top w:val="nil"/>
              <w:left w:val="nil"/>
              <w:bottom w:val="single" w:sz="4" w:space="0" w:color="auto"/>
              <w:right w:val="single" w:sz="4" w:space="0" w:color="auto"/>
            </w:tcBorders>
            <w:shd w:val="clear" w:color="auto" w:fill="auto"/>
            <w:noWrap/>
            <w:vAlign w:val="center"/>
            <w:hideMark/>
          </w:tcPr>
          <w:p w14:paraId="314CE5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15D802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C25E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1.8.8</w:t>
            </w:r>
          </w:p>
        </w:tc>
        <w:tc>
          <w:tcPr>
            <w:tcW w:w="1575" w:type="dxa"/>
            <w:tcBorders>
              <w:top w:val="nil"/>
              <w:left w:val="nil"/>
              <w:bottom w:val="single" w:sz="4" w:space="0" w:color="auto"/>
              <w:right w:val="single" w:sz="4" w:space="0" w:color="auto"/>
            </w:tcBorders>
            <w:shd w:val="clear" w:color="auto" w:fill="auto"/>
            <w:vAlign w:val="center"/>
            <w:hideMark/>
          </w:tcPr>
          <w:p w14:paraId="60BDFA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22-393 </w:t>
            </w:r>
          </w:p>
        </w:tc>
        <w:tc>
          <w:tcPr>
            <w:tcW w:w="2756" w:type="dxa"/>
            <w:tcBorders>
              <w:top w:val="nil"/>
              <w:left w:val="nil"/>
              <w:bottom w:val="single" w:sz="4" w:space="0" w:color="auto"/>
              <w:right w:val="single" w:sz="4" w:space="0" w:color="auto"/>
            </w:tcBorders>
            <w:shd w:val="clear" w:color="auto" w:fill="auto"/>
            <w:vAlign w:val="center"/>
            <w:hideMark/>
          </w:tcPr>
          <w:p w14:paraId="7332C1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Օդահան երկգործողության Փ50մմ, Py=1.0ՄՊա, արժեք, մատակարարում և մոնտաժ</w:t>
            </w:r>
          </w:p>
        </w:tc>
        <w:tc>
          <w:tcPr>
            <w:tcW w:w="1108" w:type="dxa"/>
            <w:tcBorders>
              <w:top w:val="nil"/>
              <w:left w:val="nil"/>
              <w:bottom w:val="single" w:sz="4" w:space="0" w:color="auto"/>
              <w:right w:val="single" w:sz="4" w:space="0" w:color="auto"/>
            </w:tcBorders>
            <w:shd w:val="clear" w:color="auto" w:fill="auto"/>
            <w:vAlign w:val="center"/>
            <w:hideMark/>
          </w:tcPr>
          <w:p w14:paraId="7D3148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6B670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0018D5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65,499</w:t>
            </w:r>
          </w:p>
        </w:tc>
        <w:tc>
          <w:tcPr>
            <w:tcW w:w="1039" w:type="dxa"/>
            <w:tcBorders>
              <w:top w:val="nil"/>
              <w:left w:val="nil"/>
              <w:bottom w:val="single" w:sz="4" w:space="0" w:color="auto"/>
              <w:right w:val="single" w:sz="4" w:space="0" w:color="auto"/>
            </w:tcBorders>
            <w:shd w:val="clear" w:color="auto" w:fill="auto"/>
            <w:vAlign w:val="center"/>
            <w:hideMark/>
          </w:tcPr>
          <w:p w14:paraId="53C92F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262,00</w:t>
            </w:r>
          </w:p>
        </w:tc>
        <w:tc>
          <w:tcPr>
            <w:tcW w:w="2308" w:type="dxa"/>
            <w:tcBorders>
              <w:top w:val="nil"/>
              <w:left w:val="nil"/>
              <w:bottom w:val="single" w:sz="4" w:space="0" w:color="auto"/>
              <w:right w:val="single" w:sz="4" w:space="0" w:color="auto"/>
            </w:tcBorders>
            <w:shd w:val="clear" w:color="auto" w:fill="auto"/>
            <w:noWrap/>
            <w:vAlign w:val="center"/>
            <w:hideMark/>
          </w:tcPr>
          <w:p w14:paraId="682869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BBEC7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0A1A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1.8.9</w:t>
            </w:r>
          </w:p>
        </w:tc>
        <w:tc>
          <w:tcPr>
            <w:tcW w:w="1575" w:type="dxa"/>
            <w:tcBorders>
              <w:top w:val="nil"/>
              <w:left w:val="nil"/>
              <w:bottom w:val="single" w:sz="4" w:space="0" w:color="auto"/>
              <w:right w:val="single" w:sz="4" w:space="0" w:color="auto"/>
            </w:tcBorders>
            <w:shd w:val="clear" w:color="auto" w:fill="auto"/>
            <w:vAlign w:val="center"/>
            <w:hideMark/>
          </w:tcPr>
          <w:p w14:paraId="3DA0F15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22-429</w:t>
            </w:r>
          </w:p>
        </w:tc>
        <w:tc>
          <w:tcPr>
            <w:tcW w:w="2756" w:type="dxa"/>
            <w:tcBorders>
              <w:top w:val="nil"/>
              <w:left w:val="nil"/>
              <w:bottom w:val="single" w:sz="4" w:space="0" w:color="auto"/>
              <w:right w:val="single" w:sz="4" w:space="0" w:color="auto"/>
            </w:tcBorders>
            <w:shd w:val="clear" w:color="auto" w:fill="auto"/>
            <w:vAlign w:val="center"/>
            <w:hideMark/>
          </w:tcPr>
          <w:p w14:paraId="625774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D50մմ կցաշուրթ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02B2F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3C867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5A47F9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5,990</w:t>
            </w:r>
          </w:p>
        </w:tc>
        <w:tc>
          <w:tcPr>
            <w:tcW w:w="1039" w:type="dxa"/>
            <w:tcBorders>
              <w:top w:val="nil"/>
              <w:left w:val="nil"/>
              <w:bottom w:val="single" w:sz="4" w:space="0" w:color="auto"/>
              <w:right w:val="single" w:sz="4" w:space="0" w:color="auto"/>
            </w:tcBorders>
            <w:shd w:val="clear" w:color="auto" w:fill="auto"/>
            <w:vAlign w:val="center"/>
            <w:hideMark/>
          </w:tcPr>
          <w:p w14:paraId="16469C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23,96</w:t>
            </w:r>
          </w:p>
        </w:tc>
        <w:tc>
          <w:tcPr>
            <w:tcW w:w="2308" w:type="dxa"/>
            <w:tcBorders>
              <w:top w:val="nil"/>
              <w:left w:val="nil"/>
              <w:bottom w:val="single" w:sz="4" w:space="0" w:color="auto"/>
              <w:right w:val="single" w:sz="4" w:space="0" w:color="auto"/>
            </w:tcBorders>
            <w:shd w:val="clear" w:color="auto" w:fill="auto"/>
            <w:noWrap/>
            <w:vAlign w:val="center"/>
            <w:hideMark/>
          </w:tcPr>
          <w:p w14:paraId="2DF032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A1BD84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E6C6F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1.8.10</w:t>
            </w:r>
          </w:p>
        </w:tc>
        <w:tc>
          <w:tcPr>
            <w:tcW w:w="1575" w:type="dxa"/>
            <w:tcBorders>
              <w:top w:val="nil"/>
              <w:left w:val="nil"/>
              <w:bottom w:val="single" w:sz="4" w:space="0" w:color="auto"/>
              <w:right w:val="single" w:sz="4" w:space="0" w:color="auto"/>
            </w:tcBorders>
            <w:shd w:val="clear" w:color="auto" w:fill="auto"/>
            <w:vAlign w:val="center"/>
            <w:hideMark/>
          </w:tcPr>
          <w:p w14:paraId="10F3A2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w:t>
            </w:r>
          </w:p>
        </w:tc>
        <w:tc>
          <w:tcPr>
            <w:tcW w:w="2756" w:type="dxa"/>
            <w:tcBorders>
              <w:top w:val="nil"/>
              <w:left w:val="nil"/>
              <w:bottom w:val="single" w:sz="4" w:space="0" w:color="auto"/>
              <w:right w:val="single" w:sz="4" w:space="0" w:color="auto"/>
            </w:tcBorders>
            <w:shd w:val="clear" w:color="auto" w:fill="auto"/>
            <w:vAlign w:val="center"/>
            <w:hideMark/>
          </w:tcPr>
          <w:p w14:paraId="6DA4EC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կարճախողովակ  DN57x3մմ,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B088C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21037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0,40</w:t>
            </w:r>
          </w:p>
        </w:tc>
        <w:tc>
          <w:tcPr>
            <w:tcW w:w="1244" w:type="dxa"/>
            <w:tcBorders>
              <w:top w:val="nil"/>
              <w:left w:val="nil"/>
              <w:bottom w:val="single" w:sz="4" w:space="0" w:color="auto"/>
              <w:right w:val="single" w:sz="4" w:space="0" w:color="auto"/>
            </w:tcBorders>
            <w:shd w:val="clear" w:color="auto" w:fill="auto"/>
            <w:noWrap/>
            <w:vAlign w:val="center"/>
            <w:hideMark/>
          </w:tcPr>
          <w:p w14:paraId="033A6F2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2,558</w:t>
            </w:r>
          </w:p>
        </w:tc>
        <w:tc>
          <w:tcPr>
            <w:tcW w:w="1039" w:type="dxa"/>
            <w:tcBorders>
              <w:top w:val="nil"/>
              <w:left w:val="nil"/>
              <w:bottom w:val="single" w:sz="4" w:space="0" w:color="auto"/>
              <w:right w:val="single" w:sz="4" w:space="0" w:color="auto"/>
            </w:tcBorders>
            <w:shd w:val="clear" w:color="auto" w:fill="auto"/>
            <w:vAlign w:val="center"/>
            <w:hideMark/>
          </w:tcPr>
          <w:p w14:paraId="73C6C1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w:t>
            </w:r>
          </w:p>
        </w:tc>
        <w:tc>
          <w:tcPr>
            <w:tcW w:w="2308" w:type="dxa"/>
            <w:tcBorders>
              <w:top w:val="nil"/>
              <w:left w:val="nil"/>
              <w:bottom w:val="single" w:sz="4" w:space="0" w:color="auto"/>
              <w:right w:val="single" w:sz="4" w:space="0" w:color="auto"/>
            </w:tcBorders>
            <w:shd w:val="clear" w:color="auto" w:fill="auto"/>
            <w:noWrap/>
            <w:vAlign w:val="center"/>
            <w:hideMark/>
          </w:tcPr>
          <w:p w14:paraId="2B0B43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499501"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45F7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1.8.11</w:t>
            </w:r>
          </w:p>
        </w:tc>
        <w:tc>
          <w:tcPr>
            <w:tcW w:w="1575" w:type="dxa"/>
            <w:tcBorders>
              <w:top w:val="nil"/>
              <w:left w:val="nil"/>
              <w:bottom w:val="single" w:sz="4" w:space="0" w:color="auto"/>
              <w:right w:val="single" w:sz="4" w:space="0" w:color="auto"/>
            </w:tcBorders>
            <w:shd w:val="clear" w:color="auto" w:fill="auto"/>
            <w:vAlign w:val="center"/>
            <w:hideMark/>
          </w:tcPr>
          <w:p w14:paraId="1C333C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22-446</w:t>
            </w:r>
          </w:p>
        </w:tc>
        <w:tc>
          <w:tcPr>
            <w:tcW w:w="2756" w:type="dxa"/>
            <w:tcBorders>
              <w:top w:val="nil"/>
              <w:left w:val="nil"/>
              <w:bottom w:val="single" w:sz="4" w:space="0" w:color="auto"/>
              <w:right w:val="single" w:sz="4" w:space="0" w:color="auto"/>
            </w:tcBorders>
            <w:shd w:val="clear" w:color="auto" w:fill="auto"/>
            <w:vAlign w:val="center"/>
            <w:hideMark/>
          </w:tcPr>
          <w:p w14:paraId="74A554D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D1000, H=1500մմ հորերի հավաքովի ե.բ.  էլեմենտների տեղադրում, ներառյալ  նախապատրաստական շերտի,  մտոցի, աստիճանների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05B4A1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DA3E2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3,320</w:t>
            </w:r>
          </w:p>
        </w:tc>
        <w:tc>
          <w:tcPr>
            <w:tcW w:w="1244" w:type="dxa"/>
            <w:tcBorders>
              <w:top w:val="nil"/>
              <w:left w:val="nil"/>
              <w:bottom w:val="single" w:sz="4" w:space="0" w:color="auto"/>
              <w:right w:val="single" w:sz="4" w:space="0" w:color="auto"/>
            </w:tcBorders>
            <w:shd w:val="clear" w:color="auto" w:fill="auto"/>
            <w:noWrap/>
            <w:vAlign w:val="center"/>
            <w:hideMark/>
          </w:tcPr>
          <w:p w14:paraId="133E84E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53,215</w:t>
            </w:r>
          </w:p>
        </w:tc>
        <w:tc>
          <w:tcPr>
            <w:tcW w:w="1039" w:type="dxa"/>
            <w:tcBorders>
              <w:top w:val="nil"/>
              <w:left w:val="nil"/>
              <w:bottom w:val="single" w:sz="4" w:space="0" w:color="auto"/>
              <w:right w:val="single" w:sz="4" w:space="0" w:color="auto"/>
            </w:tcBorders>
            <w:shd w:val="clear" w:color="auto" w:fill="auto"/>
            <w:vAlign w:val="center"/>
            <w:hideMark/>
          </w:tcPr>
          <w:p w14:paraId="607DE2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176,67</w:t>
            </w:r>
          </w:p>
        </w:tc>
        <w:tc>
          <w:tcPr>
            <w:tcW w:w="2308" w:type="dxa"/>
            <w:tcBorders>
              <w:top w:val="nil"/>
              <w:left w:val="nil"/>
              <w:bottom w:val="single" w:sz="4" w:space="0" w:color="auto"/>
              <w:right w:val="single" w:sz="4" w:space="0" w:color="auto"/>
            </w:tcBorders>
            <w:shd w:val="clear" w:color="auto" w:fill="auto"/>
            <w:noWrap/>
            <w:vAlign w:val="center"/>
            <w:hideMark/>
          </w:tcPr>
          <w:p w14:paraId="5864F6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B5D2F1"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E627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1.8.12</w:t>
            </w:r>
          </w:p>
        </w:tc>
        <w:tc>
          <w:tcPr>
            <w:tcW w:w="1575" w:type="dxa"/>
            <w:tcBorders>
              <w:top w:val="nil"/>
              <w:left w:val="nil"/>
              <w:bottom w:val="single" w:sz="4" w:space="0" w:color="auto"/>
              <w:right w:val="single" w:sz="4" w:space="0" w:color="auto"/>
            </w:tcBorders>
            <w:shd w:val="clear" w:color="auto" w:fill="auto"/>
            <w:vAlign w:val="center"/>
            <w:hideMark/>
          </w:tcPr>
          <w:p w14:paraId="6988EE9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45352B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КЦД-10 հավաքովի երկաթբետոնե հատակի սալ,14.4կգ ամրանի ծախսով, Vբետ=0.18մ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3CF22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C78D8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2317193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29,618</w:t>
            </w:r>
          </w:p>
        </w:tc>
        <w:tc>
          <w:tcPr>
            <w:tcW w:w="1039" w:type="dxa"/>
            <w:tcBorders>
              <w:top w:val="nil"/>
              <w:left w:val="nil"/>
              <w:bottom w:val="single" w:sz="4" w:space="0" w:color="auto"/>
              <w:right w:val="single" w:sz="4" w:space="0" w:color="auto"/>
            </w:tcBorders>
            <w:shd w:val="clear" w:color="auto" w:fill="auto"/>
            <w:vAlign w:val="center"/>
            <w:hideMark/>
          </w:tcPr>
          <w:p w14:paraId="482E53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118,47</w:t>
            </w:r>
          </w:p>
        </w:tc>
        <w:tc>
          <w:tcPr>
            <w:tcW w:w="2308" w:type="dxa"/>
            <w:tcBorders>
              <w:top w:val="nil"/>
              <w:left w:val="nil"/>
              <w:bottom w:val="single" w:sz="4" w:space="0" w:color="auto"/>
              <w:right w:val="single" w:sz="4" w:space="0" w:color="auto"/>
            </w:tcBorders>
            <w:shd w:val="clear" w:color="auto" w:fill="auto"/>
            <w:noWrap/>
            <w:vAlign w:val="center"/>
            <w:hideMark/>
          </w:tcPr>
          <w:p w14:paraId="34445D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535682"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6A4F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1.8.13</w:t>
            </w:r>
          </w:p>
        </w:tc>
        <w:tc>
          <w:tcPr>
            <w:tcW w:w="1575" w:type="dxa"/>
            <w:tcBorders>
              <w:top w:val="nil"/>
              <w:left w:val="nil"/>
              <w:bottom w:val="single" w:sz="4" w:space="0" w:color="auto"/>
              <w:right w:val="single" w:sz="4" w:space="0" w:color="auto"/>
            </w:tcBorders>
            <w:shd w:val="clear" w:color="auto" w:fill="auto"/>
            <w:vAlign w:val="center"/>
            <w:hideMark/>
          </w:tcPr>
          <w:p w14:paraId="2077D2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FDA7B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КЦ-10-6 հավաքովի երկաթբետոնե պատի օղակ, 5.4կգ ամրանի ծախսով, Vբետ=0.16մ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BCD88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70116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0FD111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26,327</w:t>
            </w:r>
          </w:p>
        </w:tc>
        <w:tc>
          <w:tcPr>
            <w:tcW w:w="1039" w:type="dxa"/>
            <w:tcBorders>
              <w:top w:val="nil"/>
              <w:left w:val="nil"/>
              <w:bottom w:val="single" w:sz="4" w:space="0" w:color="auto"/>
              <w:right w:val="single" w:sz="4" w:space="0" w:color="auto"/>
            </w:tcBorders>
            <w:shd w:val="clear" w:color="auto" w:fill="auto"/>
            <w:vAlign w:val="center"/>
            <w:hideMark/>
          </w:tcPr>
          <w:p w14:paraId="6288A7E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105,31</w:t>
            </w:r>
          </w:p>
        </w:tc>
        <w:tc>
          <w:tcPr>
            <w:tcW w:w="2308" w:type="dxa"/>
            <w:tcBorders>
              <w:top w:val="nil"/>
              <w:left w:val="nil"/>
              <w:bottom w:val="single" w:sz="4" w:space="0" w:color="auto"/>
              <w:right w:val="single" w:sz="4" w:space="0" w:color="auto"/>
            </w:tcBorders>
            <w:shd w:val="clear" w:color="auto" w:fill="auto"/>
            <w:noWrap/>
            <w:vAlign w:val="center"/>
            <w:hideMark/>
          </w:tcPr>
          <w:p w14:paraId="2F9ECE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62E2D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2AA3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1.8.14</w:t>
            </w:r>
          </w:p>
        </w:tc>
        <w:tc>
          <w:tcPr>
            <w:tcW w:w="1575" w:type="dxa"/>
            <w:tcBorders>
              <w:top w:val="nil"/>
              <w:left w:val="nil"/>
              <w:bottom w:val="single" w:sz="4" w:space="0" w:color="auto"/>
              <w:right w:val="single" w:sz="4" w:space="0" w:color="auto"/>
            </w:tcBorders>
            <w:shd w:val="clear" w:color="auto" w:fill="auto"/>
            <w:vAlign w:val="center"/>
            <w:hideMark/>
          </w:tcPr>
          <w:p w14:paraId="00C5A8F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23-119, k=0.5 </w:t>
            </w:r>
          </w:p>
        </w:tc>
        <w:tc>
          <w:tcPr>
            <w:tcW w:w="2756" w:type="dxa"/>
            <w:tcBorders>
              <w:top w:val="nil"/>
              <w:left w:val="nil"/>
              <w:bottom w:val="single" w:sz="4" w:space="0" w:color="auto"/>
              <w:right w:val="single" w:sz="4" w:space="0" w:color="auto"/>
            </w:tcBorders>
            <w:shd w:val="clear" w:color="auto" w:fill="auto"/>
            <w:vAlign w:val="center"/>
            <w:hideMark/>
          </w:tcPr>
          <w:p w14:paraId="39F0CA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B15 դասի  բետոնե լեկալ աղյուսներով D1000մմ պատի շարվածքի իրականացում ,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659478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BE449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2,12</w:t>
            </w:r>
          </w:p>
        </w:tc>
        <w:tc>
          <w:tcPr>
            <w:tcW w:w="1244" w:type="dxa"/>
            <w:tcBorders>
              <w:top w:val="nil"/>
              <w:left w:val="nil"/>
              <w:bottom w:val="single" w:sz="4" w:space="0" w:color="auto"/>
              <w:right w:val="single" w:sz="4" w:space="0" w:color="auto"/>
            </w:tcBorders>
            <w:shd w:val="clear" w:color="auto" w:fill="auto"/>
            <w:noWrap/>
            <w:vAlign w:val="center"/>
            <w:hideMark/>
          </w:tcPr>
          <w:p w14:paraId="4FF5AF1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37,640</w:t>
            </w:r>
          </w:p>
        </w:tc>
        <w:tc>
          <w:tcPr>
            <w:tcW w:w="1039" w:type="dxa"/>
            <w:tcBorders>
              <w:top w:val="nil"/>
              <w:left w:val="nil"/>
              <w:bottom w:val="single" w:sz="4" w:space="0" w:color="auto"/>
              <w:right w:val="single" w:sz="4" w:space="0" w:color="auto"/>
            </w:tcBorders>
            <w:shd w:val="clear" w:color="auto" w:fill="auto"/>
            <w:vAlign w:val="center"/>
            <w:hideMark/>
          </w:tcPr>
          <w:p w14:paraId="1F4BE2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79,80</w:t>
            </w:r>
          </w:p>
        </w:tc>
        <w:tc>
          <w:tcPr>
            <w:tcW w:w="2308" w:type="dxa"/>
            <w:tcBorders>
              <w:top w:val="nil"/>
              <w:left w:val="nil"/>
              <w:bottom w:val="single" w:sz="4" w:space="0" w:color="auto"/>
              <w:right w:val="single" w:sz="4" w:space="0" w:color="auto"/>
            </w:tcBorders>
            <w:shd w:val="clear" w:color="auto" w:fill="auto"/>
            <w:noWrap/>
            <w:vAlign w:val="center"/>
            <w:hideMark/>
          </w:tcPr>
          <w:p w14:paraId="3D3B13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54EB95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2A4A5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1.8.15</w:t>
            </w:r>
          </w:p>
        </w:tc>
        <w:tc>
          <w:tcPr>
            <w:tcW w:w="1575" w:type="dxa"/>
            <w:tcBorders>
              <w:top w:val="nil"/>
              <w:left w:val="nil"/>
              <w:bottom w:val="single" w:sz="4" w:space="0" w:color="auto"/>
              <w:right w:val="single" w:sz="4" w:space="0" w:color="auto"/>
            </w:tcBorders>
            <w:shd w:val="clear" w:color="auto" w:fill="auto"/>
            <w:vAlign w:val="center"/>
            <w:hideMark/>
          </w:tcPr>
          <w:p w14:paraId="11607D3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37-727</w:t>
            </w:r>
          </w:p>
        </w:tc>
        <w:tc>
          <w:tcPr>
            <w:tcW w:w="2756" w:type="dxa"/>
            <w:tcBorders>
              <w:top w:val="nil"/>
              <w:left w:val="nil"/>
              <w:bottom w:val="single" w:sz="4" w:space="0" w:color="auto"/>
              <w:right w:val="single" w:sz="4" w:space="0" w:color="auto"/>
            </w:tcBorders>
            <w:shd w:val="clear" w:color="auto" w:fill="auto"/>
            <w:vAlign w:val="center"/>
            <w:hideMark/>
          </w:tcPr>
          <w:p w14:paraId="3DB1969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Փ6մմ ամրան A240 դասի,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0EA8A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20D214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w:t>
            </w:r>
          </w:p>
        </w:tc>
        <w:tc>
          <w:tcPr>
            <w:tcW w:w="1244" w:type="dxa"/>
            <w:tcBorders>
              <w:top w:val="nil"/>
              <w:left w:val="nil"/>
              <w:bottom w:val="single" w:sz="4" w:space="0" w:color="auto"/>
              <w:right w:val="single" w:sz="4" w:space="0" w:color="auto"/>
            </w:tcBorders>
            <w:shd w:val="clear" w:color="auto" w:fill="auto"/>
            <w:noWrap/>
            <w:vAlign w:val="center"/>
            <w:hideMark/>
          </w:tcPr>
          <w:p w14:paraId="36672F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0,488</w:t>
            </w:r>
          </w:p>
        </w:tc>
        <w:tc>
          <w:tcPr>
            <w:tcW w:w="1039" w:type="dxa"/>
            <w:tcBorders>
              <w:top w:val="nil"/>
              <w:left w:val="nil"/>
              <w:bottom w:val="single" w:sz="4" w:space="0" w:color="auto"/>
              <w:right w:val="single" w:sz="4" w:space="0" w:color="auto"/>
            </w:tcBorders>
            <w:shd w:val="clear" w:color="auto" w:fill="auto"/>
            <w:vAlign w:val="center"/>
            <w:hideMark/>
          </w:tcPr>
          <w:p w14:paraId="2F909D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1,07</w:t>
            </w:r>
          </w:p>
        </w:tc>
        <w:tc>
          <w:tcPr>
            <w:tcW w:w="2308" w:type="dxa"/>
            <w:tcBorders>
              <w:top w:val="nil"/>
              <w:left w:val="nil"/>
              <w:bottom w:val="single" w:sz="4" w:space="0" w:color="auto"/>
              <w:right w:val="single" w:sz="4" w:space="0" w:color="auto"/>
            </w:tcBorders>
            <w:shd w:val="clear" w:color="auto" w:fill="auto"/>
            <w:noWrap/>
            <w:vAlign w:val="center"/>
            <w:hideMark/>
          </w:tcPr>
          <w:p w14:paraId="59E445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0046236" w14:textId="77777777" w:rsidTr="00321448">
        <w:trPr>
          <w:trHeight w:val="99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288E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1.8.16</w:t>
            </w:r>
          </w:p>
        </w:tc>
        <w:tc>
          <w:tcPr>
            <w:tcW w:w="1575" w:type="dxa"/>
            <w:tcBorders>
              <w:top w:val="nil"/>
              <w:left w:val="nil"/>
              <w:bottom w:val="single" w:sz="4" w:space="0" w:color="auto"/>
              <w:right w:val="single" w:sz="4" w:space="0" w:color="auto"/>
            </w:tcBorders>
            <w:shd w:val="clear" w:color="auto" w:fill="auto"/>
            <w:vAlign w:val="center"/>
            <w:hideMark/>
          </w:tcPr>
          <w:p w14:paraId="26F28D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219D1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КЦП-1-10-1 հավաքովի երկաթբետոնե ծածկի սալ թուջե մտոցով , 77կգ/մ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Vբետ=0.1մ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38950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5EB2A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59D66AC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122,989</w:t>
            </w:r>
          </w:p>
        </w:tc>
        <w:tc>
          <w:tcPr>
            <w:tcW w:w="1039" w:type="dxa"/>
            <w:tcBorders>
              <w:top w:val="nil"/>
              <w:left w:val="nil"/>
              <w:bottom w:val="single" w:sz="4" w:space="0" w:color="auto"/>
              <w:right w:val="single" w:sz="4" w:space="0" w:color="auto"/>
            </w:tcBorders>
            <w:shd w:val="clear" w:color="auto" w:fill="auto"/>
            <w:vAlign w:val="center"/>
            <w:hideMark/>
          </w:tcPr>
          <w:p w14:paraId="11CACF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491,96</w:t>
            </w:r>
          </w:p>
        </w:tc>
        <w:tc>
          <w:tcPr>
            <w:tcW w:w="2308" w:type="dxa"/>
            <w:tcBorders>
              <w:top w:val="nil"/>
              <w:left w:val="nil"/>
              <w:bottom w:val="single" w:sz="4" w:space="0" w:color="auto"/>
              <w:right w:val="single" w:sz="4" w:space="0" w:color="auto"/>
            </w:tcBorders>
            <w:shd w:val="clear" w:color="auto" w:fill="auto"/>
            <w:noWrap/>
            <w:vAlign w:val="center"/>
            <w:hideMark/>
          </w:tcPr>
          <w:p w14:paraId="2C78C4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380459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33871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1.8.17</w:t>
            </w:r>
          </w:p>
        </w:tc>
        <w:tc>
          <w:tcPr>
            <w:tcW w:w="1575" w:type="dxa"/>
            <w:tcBorders>
              <w:top w:val="nil"/>
              <w:left w:val="nil"/>
              <w:bottom w:val="single" w:sz="4" w:space="0" w:color="auto"/>
              <w:right w:val="single" w:sz="4" w:space="0" w:color="auto"/>
            </w:tcBorders>
            <w:shd w:val="clear" w:color="auto" w:fill="auto"/>
            <w:vAlign w:val="center"/>
            <w:hideMark/>
          </w:tcPr>
          <w:p w14:paraId="1759E69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EEF3D1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անկյունակ L50x5մմ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B0865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C32F1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12,0</w:t>
            </w:r>
          </w:p>
        </w:tc>
        <w:tc>
          <w:tcPr>
            <w:tcW w:w="1244" w:type="dxa"/>
            <w:tcBorders>
              <w:top w:val="nil"/>
              <w:left w:val="nil"/>
              <w:bottom w:val="single" w:sz="4" w:space="0" w:color="auto"/>
              <w:right w:val="single" w:sz="4" w:space="0" w:color="auto"/>
            </w:tcBorders>
            <w:shd w:val="clear" w:color="auto" w:fill="auto"/>
            <w:noWrap/>
            <w:vAlign w:val="center"/>
            <w:hideMark/>
          </w:tcPr>
          <w:p w14:paraId="097220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7A468A3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20,64</w:t>
            </w:r>
          </w:p>
        </w:tc>
        <w:tc>
          <w:tcPr>
            <w:tcW w:w="2308" w:type="dxa"/>
            <w:tcBorders>
              <w:top w:val="nil"/>
              <w:left w:val="nil"/>
              <w:bottom w:val="single" w:sz="4" w:space="0" w:color="auto"/>
              <w:right w:val="single" w:sz="4" w:space="0" w:color="auto"/>
            </w:tcBorders>
            <w:shd w:val="clear" w:color="auto" w:fill="auto"/>
            <w:noWrap/>
            <w:vAlign w:val="center"/>
            <w:hideMark/>
          </w:tcPr>
          <w:p w14:paraId="7F315B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13ABE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FB84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1.8.18</w:t>
            </w:r>
          </w:p>
        </w:tc>
        <w:tc>
          <w:tcPr>
            <w:tcW w:w="1575" w:type="dxa"/>
            <w:tcBorders>
              <w:top w:val="nil"/>
              <w:left w:val="nil"/>
              <w:bottom w:val="single" w:sz="4" w:space="0" w:color="auto"/>
              <w:right w:val="single" w:sz="4" w:space="0" w:color="auto"/>
            </w:tcBorders>
            <w:shd w:val="clear" w:color="auto" w:fill="auto"/>
            <w:vAlign w:val="center"/>
            <w:hideMark/>
          </w:tcPr>
          <w:p w14:paraId="6E09D0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99043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ամրան Փ18մմ A500c դասի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E69E6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FBD8C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0,0164</w:t>
            </w:r>
          </w:p>
        </w:tc>
        <w:tc>
          <w:tcPr>
            <w:tcW w:w="1244" w:type="dxa"/>
            <w:tcBorders>
              <w:top w:val="nil"/>
              <w:left w:val="nil"/>
              <w:bottom w:val="single" w:sz="4" w:space="0" w:color="auto"/>
              <w:right w:val="single" w:sz="4" w:space="0" w:color="auto"/>
            </w:tcBorders>
            <w:shd w:val="clear" w:color="auto" w:fill="auto"/>
            <w:noWrap/>
            <w:vAlign w:val="center"/>
            <w:hideMark/>
          </w:tcPr>
          <w:p w14:paraId="65C310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075A9D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5,91</w:t>
            </w:r>
          </w:p>
        </w:tc>
        <w:tc>
          <w:tcPr>
            <w:tcW w:w="2308" w:type="dxa"/>
            <w:tcBorders>
              <w:top w:val="nil"/>
              <w:left w:val="nil"/>
              <w:bottom w:val="single" w:sz="4" w:space="0" w:color="auto"/>
              <w:right w:val="single" w:sz="4" w:space="0" w:color="auto"/>
            </w:tcBorders>
            <w:shd w:val="clear" w:color="auto" w:fill="auto"/>
            <w:noWrap/>
            <w:vAlign w:val="center"/>
            <w:hideMark/>
          </w:tcPr>
          <w:p w14:paraId="3A464D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2F5D6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B593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1.8.19</w:t>
            </w:r>
          </w:p>
        </w:tc>
        <w:tc>
          <w:tcPr>
            <w:tcW w:w="1575" w:type="dxa"/>
            <w:tcBorders>
              <w:top w:val="nil"/>
              <w:left w:val="nil"/>
              <w:bottom w:val="single" w:sz="4" w:space="0" w:color="auto"/>
              <w:right w:val="single" w:sz="4" w:space="0" w:color="auto"/>
            </w:tcBorders>
            <w:shd w:val="clear" w:color="auto" w:fill="auto"/>
            <w:vAlign w:val="center"/>
            <w:hideMark/>
          </w:tcPr>
          <w:p w14:paraId="6FDD222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7-291</w:t>
            </w:r>
          </w:p>
        </w:tc>
        <w:tc>
          <w:tcPr>
            <w:tcW w:w="2756" w:type="dxa"/>
            <w:tcBorders>
              <w:top w:val="nil"/>
              <w:left w:val="nil"/>
              <w:bottom w:val="single" w:sz="4" w:space="0" w:color="auto"/>
              <w:right w:val="single" w:sz="4" w:space="0" w:color="auto"/>
            </w:tcBorders>
            <w:shd w:val="clear" w:color="auto" w:fill="auto"/>
            <w:vAlign w:val="center"/>
            <w:hideMark/>
          </w:tcPr>
          <w:p w14:paraId="11734FF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Սեյսմակայունության մետաղական կապող էլեմենտներ, պողպատե թիթեղ 6մմ,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FCE7F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FEE1A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0,0240</w:t>
            </w:r>
          </w:p>
        </w:tc>
        <w:tc>
          <w:tcPr>
            <w:tcW w:w="1244" w:type="dxa"/>
            <w:tcBorders>
              <w:top w:val="nil"/>
              <w:left w:val="nil"/>
              <w:bottom w:val="single" w:sz="4" w:space="0" w:color="auto"/>
              <w:right w:val="single" w:sz="4" w:space="0" w:color="auto"/>
            </w:tcBorders>
            <w:shd w:val="clear" w:color="auto" w:fill="auto"/>
            <w:noWrap/>
            <w:vAlign w:val="center"/>
            <w:hideMark/>
          </w:tcPr>
          <w:p w14:paraId="6C85149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621,867</w:t>
            </w:r>
          </w:p>
        </w:tc>
        <w:tc>
          <w:tcPr>
            <w:tcW w:w="1039" w:type="dxa"/>
            <w:tcBorders>
              <w:top w:val="nil"/>
              <w:left w:val="nil"/>
              <w:bottom w:val="single" w:sz="4" w:space="0" w:color="auto"/>
              <w:right w:val="single" w:sz="4" w:space="0" w:color="auto"/>
            </w:tcBorders>
            <w:shd w:val="clear" w:color="auto" w:fill="auto"/>
            <w:vAlign w:val="center"/>
            <w:hideMark/>
          </w:tcPr>
          <w:p w14:paraId="48739A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14,92</w:t>
            </w:r>
          </w:p>
        </w:tc>
        <w:tc>
          <w:tcPr>
            <w:tcW w:w="2308" w:type="dxa"/>
            <w:tcBorders>
              <w:top w:val="nil"/>
              <w:left w:val="nil"/>
              <w:bottom w:val="single" w:sz="4" w:space="0" w:color="auto"/>
              <w:right w:val="single" w:sz="4" w:space="0" w:color="auto"/>
            </w:tcBorders>
            <w:shd w:val="clear" w:color="auto" w:fill="auto"/>
            <w:noWrap/>
            <w:vAlign w:val="center"/>
            <w:hideMark/>
          </w:tcPr>
          <w:p w14:paraId="15F843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D82B57"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1FCC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1.8.20</w:t>
            </w:r>
          </w:p>
        </w:tc>
        <w:tc>
          <w:tcPr>
            <w:tcW w:w="1575" w:type="dxa"/>
            <w:tcBorders>
              <w:top w:val="nil"/>
              <w:left w:val="nil"/>
              <w:bottom w:val="single" w:sz="4" w:space="0" w:color="auto"/>
              <w:right w:val="single" w:sz="4" w:space="0" w:color="auto"/>
            </w:tcBorders>
            <w:shd w:val="clear" w:color="auto" w:fill="auto"/>
            <w:vAlign w:val="center"/>
            <w:hideMark/>
          </w:tcPr>
          <w:p w14:paraId="3301BD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4D770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Ցեմենտ ավազե շաղախ,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7FCA9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305E1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0,400</w:t>
            </w:r>
          </w:p>
        </w:tc>
        <w:tc>
          <w:tcPr>
            <w:tcW w:w="1244" w:type="dxa"/>
            <w:tcBorders>
              <w:top w:val="nil"/>
              <w:left w:val="nil"/>
              <w:bottom w:val="single" w:sz="4" w:space="0" w:color="auto"/>
              <w:right w:val="single" w:sz="4" w:space="0" w:color="auto"/>
            </w:tcBorders>
            <w:shd w:val="clear" w:color="auto" w:fill="auto"/>
            <w:noWrap/>
            <w:vAlign w:val="center"/>
            <w:hideMark/>
          </w:tcPr>
          <w:p w14:paraId="43ABF0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38,144</w:t>
            </w:r>
          </w:p>
        </w:tc>
        <w:tc>
          <w:tcPr>
            <w:tcW w:w="1039" w:type="dxa"/>
            <w:tcBorders>
              <w:top w:val="nil"/>
              <w:left w:val="nil"/>
              <w:bottom w:val="single" w:sz="4" w:space="0" w:color="auto"/>
              <w:right w:val="single" w:sz="4" w:space="0" w:color="auto"/>
            </w:tcBorders>
            <w:shd w:val="clear" w:color="auto" w:fill="auto"/>
            <w:vAlign w:val="center"/>
            <w:hideMark/>
          </w:tcPr>
          <w:p w14:paraId="3636B4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15,26</w:t>
            </w:r>
          </w:p>
        </w:tc>
        <w:tc>
          <w:tcPr>
            <w:tcW w:w="2308" w:type="dxa"/>
            <w:tcBorders>
              <w:top w:val="nil"/>
              <w:left w:val="nil"/>
              <w:bottom w:val="single" w:sz="4" w:space="0" w:color="auto"/>
              <w:right w:val="single" w:sz="4" w:space="0" w:color="auto"/>
            </w:tcBorders>
            <w:shd w:val="clear" w:color="auto" w:fill="auto"/>
            <w:noWrap/>
            <w:vAlign w:val="center"/>
            <w:hideMark/>
          </w:tcPr>
          <w:p w14:paraId="6BAE9D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65DC57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037C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1.8.21</w:t>
            </w:r>
          </w:p>
        </w:tc>
        <w:tc>
          <w:tcPr>
            <w:tcW w:w="1575" w:type="dxa"/>
            <w:tcBorders>
              <w:top w:val="nil"/>
              <w:left w:val="nil"/>
              <w:bottom w:val="single" w:sz="4" w:space="0" w:color="auto"/>
              <w:right w:val="single" w:sz="4" w:space="0" w:color="auto"/>
            </w:tcBorders>
            <w:shd w:val="clear" w:color="auto" w:fill="auto"/>
            <w:vAlign w:val="center"/>
            <w:hideMark/>
          </w:tcPr>
          <w:p w14:paraId="64D5AA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40AB2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Միաձույլ բետոնե նախապատրաստական շերտ10սմ հաստությամբ, բետոն B7.5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597608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02DBB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0,920</w:t>
            </w:r>
          </w:p>
        </w:tc>
        <w:tc>
          <w:tcPr>
            <w:tcW w:w="1244" w:type="dxa"/>
            <w:tcBorders>
              <w:top w:val="nil"/>
              <w:left w:val="nil"/>
              <w:bottom w:val="single" w:sz="4" w:space="0" w:color="auto"/>
              <w:right w:val="single" w:sz="4" w:space="0" w:color="auto"/>
            </w:tcBorders>
            <w:shd w:val="clear" w:color="auto" w:fill="auto"/>
            <w:noWrap/>
            <w:vAlign w:val="center"/>
            <w:hideMark/>
          </w:tcPr>
          <w:p w14:paraId="158793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37,022</w:t>
            </w:r>
          </w:p>
        </w:tc>
        <w:tc>
          <w:tcPr>
            <w:tcW w:w="1039" w:type="dxa"/>
            <w:tcBorders>
              <w:top w:val="nil"/>
              <w:left w:val="nil"/>
              <w:bottom w:val="single" w:sz="4" w:space="0" w:color="auto"/>
              <w:right w:val="single" w:sz="4" w:space="0" w:color="auto"/>
            </w:tcBorders>
            <w:shd w:val="clear" w:color="auto" w:fill="auto"/>
            <w:vAlign w:val="center"/>
            <w:hideMark/>
          </w:tcPr>
          <w:p w14:paraId="0D3859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34,06</w:t>
            </w:r>
          </w:p>
        </w:tc>
        <w:tc>
          <w:tcPr>
            <w:tcW w:w="2308" w:type="dxa"/>
            <w:tcBorders>
              <w:top w:val="nil"/>
              <w:left w:val="nil"/>
              <w:bottom w:val="single" w:sz="4" w:space="0" w:color="auto"/>
              <w:right w:val="single" w:sz="4" w:space="0" w:color="auto"/>
            </w:tcBorders>
            <w:shd w:val="clear" w:color="auto" w:fill="auto"/>
            <w:noWrap/>
            <w:vAlign w:val="center"/>
            <w:hideMark/>
          </w:tcPr>
          <w:p w14:paraId="45D3B8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EBE54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6E02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1.8.22</w:t>
            </w:r>
          </w:p>
        </w:tc>
        <w:tc>
          <w:tcPr>
            <w:tcW w:w="1575" w:type="dxa"/>
            <w:tcBorders>
              <w:top w:val="nil"/>
              <w:left w:val="nil"/>
              <w:bottom w:val="single" w:sz="4" w:space="0" w:color="auto"/>
              <w:right w:val="single" w:sz="4" w:space="0" w:color="auto"/>
            </w:tcBorders>
            <w:shd w:val="clear" w:color="auto" w:fill="auto"/>
            <w:vAlign w:val="center"/>
            <w:hideMark/>
          </w:tcPr>
          <w:p w14:paraId="3557952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8-27</w:t>
            </w:r>
          </w:p>
        </w:tc>
        <w:tc>
          <w:tcPr>
            <w:tcW w:w="2756" w:type="dxa"/>
            <w:tcBorders>
              <w:top w:val="nil"/>
              <w:left w:val="nil"/>
              <w:bottom w:val="single" w:sz="4" w:space="0" w:color="auto"/>
              <w:right w:val="single" w:sz="4" w:space="0" w:color="auto"/>
            </w:tcBorders>
            <w:shd w:val="clear" w:color="auto" w:fill="auto"/>
            <w:vAlign w:val="center"/>
            <w:hideMark/>
          </w:tcPr>
          <w:p w14:paraId="7C00DFB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Քսուկային ջրամեկուսացում բիտումով, երկշերտ (երկաթբետոն),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489349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570A0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w:t>
            </w:r>
          </w:p>
        </w:tc>
        <w:tc>
          <w:tcPr>
            <w:tcW w:w="1244" w:type="dxa"/>
            <w:tcBorders>
              <w:top w:val="nil"/>
              <w:left w:val="nil"/>
              <w:bottom w:val="single" w:sz="4" w:space="0" w:color="auto"/>
              <w:right w:val="single" w:sz="4" w:space="0" w:color="auto"/>
            </w:tcBorders>
            <w:shd w:val="clear" w:color="auto" w:fill="auto"/>
            <w:noWrap/>
            <w:vAlign w:val="center"/>
            <w:hideMark/>
          </w:tcPr>
          <w:p w14:paraId="5CCB88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1,119</w:t>
            </w:r>
          </w:p>
        </w:tc>
        <w:tc>
          <w:tcPr>
            <w:tcW w:w="1039" w:type="dxa"/>
            <w:tcBorders>
              <w:top w:val="nil"/>
              <w:left w:val="nil"/>
              <w:bottom w:val="single" w:sz="4" w:space="0" w:color="auto"/>
              <w:right w:val="single" w:sz="4" w:space="0" w:color="auto"/>
            </w:tcBorders>
            <w:shd w:val="clear" w:color="auto" w:fill="auto"/>
            <w:vAlign w:val="center"/>
            <w:hideMark/>
          </w:tcPr>
          <w:p w14:paraId="0732241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24,63</w:t>
            </w:r>
          </w:p>
        </w:tc>
        <w:tc>
          <w:tcPr>
            <w:tcW w:w="2308" w:type="dxa"/>
            <w:tcBorders>
              <w:top w:val="nil"/>
              <w:left w:val="nil"/>
              <w:bottom w:val="single" w:sz="4" w:space="0" w:color="auto"/>
              <w:right w:val="single" w:sz="4" w:space="0" w:color="auto"/>
            </w:tcBorders>
            <w:shd w:val="clear" w:color="auto" w:fill="auto"/>
            <w:noWrap/>
            <w:vAlign w:val="center"/>
            <w:hideMark/>
          </w:tcPr>
          <w:p w14:paraId="299F78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FE985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5C814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1.8.23</w:t>
            </w:r>
          </w:p>
        </w:tc>
        <w:tc>
          <w:tcPr>
            <w:tcW w:w="1575" w:type="dxa"/>
            <w:tcBorders>
              <w:top w:val="nil"/>
              <w:left w:val="nil"/>
              <w:bottom w:val="single" w:sz="4" w:space="0" w:color="auto"/>
              <w:right w:val="single" w:sz="4" w:space="0" w:color="auto"/>
            </w:tcBorders>
            <w:shd w:val="clear" w:color="auto" w:fill="auto"/>
            <w:vAlign w:val="center"/>
            <w:hideMark/>
          </w:tcPr>
          <w:p w14:paraId="07BA3F4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0F1ABDE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երկշերտ ներկում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FF4B7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A30FF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04D7BB3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6335C75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3,94</w:t>
            </w:r>
          </w:p>
        </w:tc>
        <w:tc>
          <w:tcPr>
            <w:tcW w:w="2308" w:type="dxa"/>
            <w:tcBorders>
              <w:top w:val="nil"/>
              <w:left w:val="nil"/>
              <w:bottom w:val="single" w:sz="4" w:space="0" w:color="auto"/>
              <w:right w:val="single" w:sz="4" w:space="0" w:color="auto"/>
            </w:tcBorders>
            <w:shd w:val="clear" w:color="auto" w:fill="auto"/>
            <w:noWrap/>
            <w:vAlign w:val="center"/>
            <w:hideMark/>
          </w:tcPr>
          <w:p w14:paraId="212DC5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C5E26E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2811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1.8.24</w:t>
            </w:r>
          </w:p>
        </w:tc>
        <w:tc>
          <w:tcPr>
            <w:tcW w:w="1575" w:type="dxa"/>
            <w:tcBorders>
              <w:top w:val="nil"/>
              <w:left w:val="nil"/>
              <w:bottom w:val="single" w:sz="4" w:space="0" w:color="auto"/>
              <w:right w:val="single" w:sz="4" w:space="0" w:color="auto"/>
            </w:tcBorders>
            <w:shd w:val="clear" w:color="auto" w:fill="auto"/>
            <w:vAlign w:val="center"/>
            <w:hideMark/>
          </w:tcPr>
          <w:p w14:paraId="6145CC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9-153 կիրառելի</w:t>
            </w:r>
          </w:p>
        </w:tc>
        <w:tc>
          <w:tcPr>
            <w:tcW w:w="2756" w:type="dxa"/>
            <w:tcBorders>
              <w:top w:val="nil"/>
              <w:left w:val="nil"/>
              <w:bottom w:val="single" w:sz="4" w:space="0" w:color="auto"/>
              <w:right w:val="single" w:sz="4" w:space="0" w:color="auto"/>
            </w:tcBorders>
            <w:shd w:val="clear" w:color="auto" w:fill="auto"/>
            <w:vAlign w:val="center"/>
            <w:hideMark/>
          </w:tcPr>
          <w:p w14:paraId="4DC9FF8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Փականի հենարան, պատրաստում, տեղադրում , Gմիջ=2.6կգ,4հատ</w:t>
            </w:r>
          </w:p>
        </w:tc>
        <w:tc>
          <w:tcPr>
            <w:tcW w:w="1108" w:type="dxa"/>
            <w:tcBorders>
              <w:top w:val="nil"/>
              <w:left w:val="nil"/>
              <w:bottom w:val="single" w:sz="4" w:space="0" w:color="auto"/>
              <w:right w:val="single" w:sz="4" w:space="0" w:color="auto"/>
            </w:tcBorders>
            <w:shd w:val="clear" w:color="auto" w:fill="auto"/>
            <w:vAlign w:val="center"/>
            <w:hideMark/>
          </w:tcPr>
          <w:p w14:paraId="595CF9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EE8B8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0,0104</w:t>
            </w:r>
          </w:p>
        </w:tc>
        <w:tc>
          <w:tcPr>
            <w:tcW w:w="1244" w:type="dxa"/>
            <w:tcBorders>
              <w:top w:val="nil"/>
              <w:left w:val="nil"/>
              <w:bottom w:val="single" w:sz="4" w:space="0" w:color="auto"/>
              <w:right w:val="single" w:sz="4" w:space="0" w:color="auto"/>
            </w:tcBorders>
            <w:shd w:val="clear" w:color="auto" w:fill="auto"/>
            <w:noWrap/>
            <w:vAlign w:val="center"/>
            <w:hideMark/>
          </w:tcPr>
          <w:p w14:paraId="210CC7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78,647</w:t>
            </w:r>
          </w:p>
        </w:tc>
        <w:tc>
          <w:tcPr>
            <w:tcW w:w="1039" w:type="dxa"/>
            <w:tcBorders>
              <w:top w:val="nil"/>
              <w:left w:val="nil"/>
              <w:bottom w:val="single" w:sz="4" w:space="0" w:color="auto"/>
              <w:right w:val="single" w:sz="4" w:space="0" w:color="auto"/>
            </w:tcBorders>
            <w:shd w:val="clear" w:color="auto" w:fill="auto"/>
            <w:vAlign w:val="center"/>
            <w:hideMark/>
          </w:tcPr>
          <w:p w14:paraId="023F15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0,82</w:t>
            </w:r>
          </w:p>
        </w:tc>
        <w:tc>
          <w:tcPr>
            <w:tcW w:w="2308" w:type="dxa"/>
            <w:tcBorders>
              <w:top w:val="nil"/>
              <w:left w:val="nil"/>
              <w:bottom w:val="single" w:sz="4" w:space="0" w:color="auto"/>
              <w:right w:val="single" w:sz="4" w:space="0" w:color="auto"/>
            </w:tcBorders>
            <w:shd w:val="clear" w:color="auto" w:fill="auto"/>
            <w:noWrap/>
            <w:vAlign w:val="center"/>
            <w:hideMark/>
          </w:tcPr>
          <w:p w14:paraId="4926B0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50562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073C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1.8.25</w:t>
            </w:r>
          </w:p>
        </w:tc>
        <w:tc>
          <w:tcPr>
            <w:tcW w:w="1575" w:type="dxa"/>
            <w:tcBorders>
              <w:top w:val="nil"/>
              <w:left w:val="nil"/>
              <w:bottom w:val="single" w:sz="4" w:space="0" w:color="auto"/>
              <w:right w:val="single" w:sz="4" w:space="0" w:color="auto"/>
            </w:tcBorders>
            <w:shd w:val="clear" w:color="auto" w:fill="auto"/>
            <w:vAlign w:val="center"/>
            <w:hideMark/>
          </w:tcPr>
          <w:p w14:paraId="779EE59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5DA04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թիթեղ 6մմ հաստ.,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37DE3E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413C1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0,0056</w:t>
            </w:r>
          </w:p>
        </w:tc>
        <w:tc>
          <w:tcPr>
            <w:tcW w:w="1244" w:type="dxa"/>
            <w:tcBorders>
              <w:top w:val="nil"/>
              <w:left w:val="nil"/>
              <w:bottom w:val="single" w:sz="4" w:space="0" w:color="auto"/>
              <w:right w:val="single" w:sz="4" w:space="0" w:color="auto"/>
            </w:tcBorders>
            <w:shd w:val="clear" w:color="auto" w:fill="auto"/>
            <w:noWrap/>
            <w:vAlign w:val="center"/>
            <w:hideMark/>
          </w:tcPr>
          <w:p w14:paraId="65058A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553,241</w:t>
            </w:r>
          </w:p>
        </w:tc>
        <w:tc>
          <w:tcPr>
            <w:tcW w:w="1039" w:type="dxa"/>
            <w:tcBorders>
              <w:top w:val="nil"/>
              <w:left w:val="nil"/>
              <w:bottom w:val="single" w:sz="4" w:space="0" w:color="auto"/>
              <w:right w:val="single" w:sz="4" w:space="0" w:color="auto"/>
            </w:tcBorders>
            <w:shd w:val="clear" w:color="auto" w:fill="auto"/>
            <w:vAlign w:val="center"/>
            <w:hideMark/>
          </w:tcPr>
          <w:p w14:paraId="20A24C2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3,12</w:t>
            </w:r>
          </w:p>
        </w:tc>
        <w:tc>
          <w:tcPr>
            <w:tcW w:w="2308" w:type="dxa"/>
            <w:tcBorders>
              <w:top w:val="nil"/>
              <w:left w:val="nil"/>
              <w:bottom w:val="single" w:sz="4" w:space="0" w:color="auto"/>
              <w:right w:val="single" w:sz="4" w:space="0" w:color="auto"/>
            </w:tcBorders>
            <w:shd w:val="clear" w:color="auto" w:fill="auto"/>
            <w:noWrap/>
            <w:vAlign w:val="center"/>
            <w:hideMark/>
          </w:tcPr>
          <w:p w14:paraId="0D5015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9299F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0691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1.8.26</w:t>
            </w:r>
          </w:p>
        </w:tc>
        <w:tc>
          <w:tcPr>
            <w:tcW w:w="1575" w:type="dxa"/>
            <w:tcBorders>
              <w:top w:val="nil"/>
              <w:left w:val="nil"/>
              <w:bottom w:val="single" w:sz="4" w:space="0" w:color="auto"/>
              <w:right w:val="single" w:sz="4" w:space="0" w:color="auto"/>
            </w:tcBorders>
            <w:shd w:val="clear" w:color="auto" w:fill="auto"/>
            <w:vAlign w:val="center"/>
            <w:hideMark/>
          </w:tcPr>
          <w:p w14:paraId="7BF978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C8AC9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Փ57x3մմ, արժեք, մատակարարում, L=0.3մ, 4հատ </w:t>
            </w:r>
          </w:p>
        </w:tc>
        <w:tc>
          <w:tcPr>
            <w:tcW w:w="1108" w:type="dxa"/>
            <w:tcBorders>
              <w:top w:val="nil"/>
              <w:left w:val="nil"/>
              <w:bottom w:val="single" w:sz="4" w:space="0" w:color="auto"/>
              <w:right w:val="single" w:sz="4" w:space="0" w:color="auto"/>
            </w:tcBorders>
            <w:shd w:val="clear" w:color="auto" w:fill="auto"/>
            <w:vAlign w:val="center"/>
            <w:hideMark/>
          </w:tcPr>
          <w:p w14:paraId="635C0F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DD1B1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1,20</w:t>
            </w:r>
          </w:p>
        </w:tc>
        <w:tc>
          <w:tcPr>
            <w:tcW w:w="1244" w:type="dxa"/>
            <w:tcBorders>
              <w:top w:val="nil"/>
              <w:left w:val="nil"/>
              <w:bottom w:val="single" w:sz="4" w:space="0" w:color="auto"/>
              <w:right w:val="single" w:sz="4" w:space="0" w:color="auto"/>
            </w:tcBorders>
            <w:shd w:val="clear" w:color="auto" w:fill="auto"/>
            <w:noWrap/>
            <w:vAlign w:val="center"/>
            <w:hideMark/>
          </w:tcPr>
          <w:p w14:paraId="5094F1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1,866</w:t>
            </w:r>
          </w:p>
        </w:tc>
        <w:tc>
          <w:tcPr>
            <w:tcW w:w="1039" w:type="dxa"/>
            <w:tcBorders>
              <w:top w:val="nil"/>
              <w:left w:val="nil"/>
              <w:bottom w:val="single" w:sz="4" w:space="0" w:color="auto"/>
              <w:right w:val="single" w:sz="4" w:space="0" w:color="auto"/>
            </w:tcBorders>
            <w:shd w:val="clear" w:color="auto" w:fill="auto"/>
            <w:vAlign w:val="center"/>
            <w:hideMark/>
          </w:tcPr>
          <w:p w14:paraId="7D0534B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2,24</w:t>
            </w:r>
          </w:p>
        </w:tc>
        <w:tc>
          <w:tcPr>
            <w:tcW w:w="2308" w:type="dxa"/>
            <w:tcBorders>
              <w:top w:val="nil"/>
              <w:left w:val="nil"/>
              <w:bottom w:val="single" w:sz="4" w:space="0" w:color="auto"/>
              <w:right w:val="single" w:sz="4" w:space="0" w:color="auto"/>
            </w:tcBorders>
            <w:shd w:val="clear" w:color="auto" w:fill="auto"/>
            <w:noWrap/>
            <w:vAlign w:val="center"/>
            <w:hideMark/>
          </w:tcPr>
          <w:p w14:paraId="4BC49B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15FA4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32A9B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1.8.27</w:t>
            </w:r>
          </w:p>
        </w:tc>
        <w:tc>
          <w:tcPr>
            <w:tcW w:w="1575" w:type="dxa"/>
            <w:tcBorders>
              <w:top w:val="nil"/>
              <w:left w:val="nil"/>
              <w:bottom w:val="single" w:sz="4" w:space="0" w:color="auto"/>
              <w:right w:val="single" w:sz="4" w:space="0" w:color="auto"/>
            </w:tcBorders>
            <w:shd w:val="clear" w:color="auto" w:fill="auto"/>
            <w:vAlign w:val="center"/>
            <w:hideMark/>
          </w:tcPr>
          <w:p w14:paraId="34A83B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22-74, k=0.9</w:t>
            </w:r>
          </w:p>
        </w:tc>
        <w:tc>
          <w:tcPr>
            <w:tcW w:w="2756" w:type="dxa"/>
            <w:tcBorders>
              <w:top w:val="nil"/>
              <w:left w:val="nil"/>
              <w:bottom w:val="single" w:sz="4" w:space="0" w:color="auto"/>
              <w:right w:val="single" w:sz="4" w:space="0" w:color="auto"/>
            </w:tcBorders>
            <w:shd w:val="clear" w:color="auto" w:fill="auto"/>
            <w:vAlign w:val="center"/>
            <w:hideMark/>
          </w:tcPr>
          <w:p w14:paraId="35062FC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խողովակ-պատյան  DN530x5մմ, արժեք, մատակարարում, տեղադրում , L=0.2մ, 8հատ</w:t>
            </w:r>
          </w:p>
        </w:tc>
        <w:tc>
          <w:tcPr>
            <w:tcW w:w="1108" w:type="dxa"/>
            <w:tcBorders>
              <w:top w:val="nil"/>
              <w:left w:val="nil"/>
              <w:bottom w:val="single" w:sz="4" w:space="0" w:color="auto"/>
              <w:right w:val="single" w:sz="4" w:space="0" w:color="auto"/>
            </w:tcBorders>
            <w:shd w:val="clear" w:color="auto" w:fill="auto"/>
            <w:vAlign w:val="center"/>
            <w:hideMark/>
          </w:tcPr>
          <w:p w14:paraId="49635C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3ECF6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w:t>
            </w:r>
          </w:p>
        </w:tc>
        <w:tc>
          <w:tcPr>
            <w:tcW w:w="1244" w:type="dxa"/>
            <w:tcBorders>
              <w:top w:val="nil"/>
              <w:left w:val="nil"/>
              <w:bottom w:val="single" w:sz="4" w:space="0" w:color="auto"/>
              <w:right w:val="single" w:sz="4" w:space="0" w:color="auto"/>
            </w:tcBorders>
            <w:shd w:val="clear" w:color="auto" w:fill="auto"/>
            <w:noWrap/>
            <w:vAlign w:val="center"/>
            <w:hideMark/>
          </w:tcPr>
          <w:p w14:paraId="34C108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50,597</w:t>
            </w:r>
          </w:p>
        </w:tc>
        <w:tc>
          <w:tcPr>
            <w:tcW w:w="1039" w:type="dxa"/>
            <w:tcBorders>
              <w:top w:val="nil"/>
              <w:left w:val="nil"/>
              <w:bottom w:val="single" w:sz="4" w:space="0" w:color="auto"/>
              <w:right w:val="single" w:sz="4" w:space="0" w:color="auto"/>
            </w:tcBorders>
            <w:shd w:val="clear" w:color="auto" w:fill="auto"/>
            <w:vAlign w:val="center"/>
            <w:hideMark/>
          </w:tcPr>
          <w:p w14:paraId="6C5D7D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80,96</w:t>
            </w:r>
          </w:p>
        </w:tc>
        <w:tc>
          <w:tcPr>
            <w:tcW w:w="2308" w:type="dxa"/>
            <w:tcBorders>
              <w:top w:val="nil"/>
              <w:left w:val="nil"/>
              <w:bottom w:val="single" w:sz="4" w:space="0" w:color="auto"/>
              <w:right w:val="single" w:sz="4" w:space="0" w:color="auto"/>
            </w:tcBorders>
            <w:shd w:val="clear" w:color="auto" w:fill="auto"/>
            <w:noWrap/>
            <w:vAlign w:val="center"/>
            <w:hideMark/>
          </w:tcPr>
          <w:p w14:paraId="599A43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033978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C3067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1.8.28</w:t>
            </w:r>
          </w:p>
        </w:tc>
        <w:tc>
          <w:tcPr>
            <w:tcW w:w="1575" w:type="dxa"/>
            <w:tcBorders>
              <w:top w:val="nil"/>
              <w:left w:val="nil"/>
              <w:bottom w:val="single" w:sz="4" w:space="0" w:color="auto"/>
              <w:right w:val="single" w:sz="4" w:space="0" w:color="auto"/>
            </w:tcBorders>
            <w:shd w:val="clear" w:color="auto" w:fill="auto"/>
            <w:vAlign w:val="center"/>
            <w:hideMark/>
          </w:tcPr>
          <w:p w14:paraId="680A87F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22-511, k=0.5</w:t>
            </w:r>
          </w:p>
        </w:tc>
        <w:tc>
          <w:tcPr>
            <w:tcW w:w="2756" w:type="dxa"/>
            <w:tcBorders>
              <w:top w:val="nil"/>
              <w:left w:val="nil"/>
              <w:bottom w:val="single" w:sz="4" w:space="0" w:color="auto"/>
              <w:right w:val="single" w:sz="4" w:space="0" w:color="auto"/>
            </w:tcBorders>
            <w:shd w:val="clear" w:color="auto" w:fill="auto"/>
            <w:vAlign w:val="center"/>
            <w:hideMark/>
          </w:tcPr>
          <w:p w14:paraId="770F42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DN530մմ խողովակ-պատյանների ծայրերի խծուծում,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1F709F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EAE7A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8,0</w:t>
            </w:r>
          </w:p>
        </w:tc>
        <w:tc>
          <w:tcPr>
            <w:tcW w:w="1244" w:type="dxa"/>
            <w:tcBorders>
              <w:top w:val="nil"/>
              <w:left w:val="nil"/>
              <w:bottom w:val="single" w:sz="4" w:space="0" w:color="auto"/>
              <w:right w:val="single" w:sz="4" w:space="0" w:color="auto"/>
            </w:tcBorders>
            <w:shd w:val="clear" w:color="auto" w:fill="auto"/>
            <w:noWrap/>
            <w:vAlign w:val="center"/>
            <w:hideMark/>
          </w:tcPr>
          <w:p w14:paraId="469F295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15,806</w:t>
            </w:r>
          </w:p>
        </w:tc>
        <w:tc>
          <w:tcPr>
            <w:tcW w:w="1039" w:type="dxa"/>
            <w:tcBorders>
              <w:top w:val="nil"/>
              <w:left w:val="nil"/>
              <w:bottom w:val="single" w:sz="4" w:space="0" w:color="auto"/>
              <w:right w:val="single" w:sz="4" w:space="0" w:color="auto"/>
            </w:tcBorders>
            <w:shd w:val="clear" w:color="auto" w:fill="auto"/>
            <w:vAlign w:val="center"/>
            <w:hideMark/>
          </w:tcPr>
          <w:p w14:paraId="6302C7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126,45</w:t>
            </w:r>
          </w:p>
        </w:tc>
        <w:tc>
          <w:tcPr>
            <w:tcW w:w="2308" w:type="dxa"/>
            <w:tcBorders>
              <w:top w:val="nil"/>
              <w:left w:val="nil"/>
              <w:bottom w:val="single" w:sz="4" w:space="0" w:color="auto"/>
              <w:right w:val="single" w:sz="4" w:space="0" w:color="auto"/>
            </w:tcBorders>
            <w:shd w:val="clear" w:color="auto" w:fill="auto"/>
            <w:noWrap/>
            <w:vAlign w:val="center"/>
            <w:hideMark/>
          </w:tcPr>
          <w:p w14:paraId="7CBD96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7CB628"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64989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E2679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51FDF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42CA1A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E61E7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6D05AB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D91A1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1705,84</w:t>
            </w:r>
          </w:p>
        </w:tc>
        <w:tc>
          <w:tcPr>
            <w:tcW w:w="2308" w:type="dxa"/>
            <w:tcBorders>
              <w:top w:val="nil"/>
              <w:left w:val="nil"/>
              <w:bottom w:val="single" w:sz="4" w:space="0" w:color="auto"/>
              <w:right w:val="single" w:sz="4" w:space="0" w:color="auto"/>
            </w:tcBorders>
            <w:shd w:val="clear" w:color="000000" w:fill="D8E4BC"/>
            <w:noWrap/>
            <w:vAlign w:val="center"/>
            <w:hideMark/>
          </w:tcPr>
          <w:p w14:paraId="26FAD2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0,231</w:t>
            </w:r>
          </w:p>
        </w:tc>
      </w:tr>
      <w:tr w:rsidR="00321448" w:rsidRPr="00321448" w14:paraId="5D0BC0BF"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6E6507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34E18E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4C252343"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1-8   բաժնի </w:t>
            </w:r>
          </w:p>
        </w:tc>
        <w:tc>
          <w:tcPr>
            <w:tcW w:w="1108" w:type="dxa"/>
            <w:tcBorders>
              <w:top w:val="nil"/>
              <w:left w:val="nil"/>
              <w:bottom w:val="single" w:sz="4" w:space="0" w:color="auto"/>
              <w:right w:val="single" w:sz="4" w:space="0" w:color="auto"/>
            </w:tcBorders>
            <w:shd w:val="clear" w:color="000000" w:fill="F2DCDB"/>
            <w:vAlign w:val="center"/>
            <w:hideMark/>
          </w:tcPr>
          <w:p w14:paraId="47C69B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2955E4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5F21130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12E3055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1800,55</w:t>
            </w:r>
          </w:p>
        </w:tc>
        <w:tc>
          <w:tcPr>
            <w:tcW w:w="2308" w:type="dxa"/>
            <w:tcBorders>
              <w:top w:val="nil"/>
              <w:left w:val="nil"/>
              <w:bottom w:val="single" w:sz="4" w:space="0" w:color="auto"/>
              <w:right w:val="single" w:sz="4" w:space="0" w:color="auto"/>
            </w:tcBorders>
            <w:shd w:val="clear" w:color="000000" w:fill="F2DCDB"/>
            <w:vAlign w:val="center"/>
            <w:hideMark/>
          </w:tcPr>
          <w:p w14:paraId="2A5013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0,24</w:t>
            </w:r>
          </w:p>
        </w:tc>
      </w:tr>
      <w:tr w:rsidR="00321448" w:rsidRPr="00321448" w14:paraId="31120B6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EE51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FAB2E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523408A"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1.9 I-ին աստիճանի մղման խողովակաշարի դատարկման հորեր</w:t>
            </w:r>
          </w:p>
        </w:tc>
        <w:tc>
          <w:tcPr>
            <w:tcW w:w="1108" w:type="dxa"/>
            <w:tcBorders>
              <w:top w:val="nil"/>
              <w:left w:val="nil"/>
              <w:bottom w:val="single" w:sz="4" w:space="0" w:color="auto"/>
              <w:right w:val="single" w:sz="4" w:space="0" w:color="auto"/>
            </w:tcBorders>
            <w:shd w:val="clear" w:color="auto" w:fill="auto"/>
            <w:vAlign w:val="center"/>
            <w:hideMark/>
          </w:tcPr>
          <w:p w14:paraId="346F9A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883BB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0C6E6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99330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EAC3F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9F4AA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4C81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3E1C7A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58DAEB9"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0774D0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2773F5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6B00A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A862D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8853D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FF87C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003A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1.9.1</w:t>
            </w:r>
          </w:p>
        </w:tc>
        <w:tc>
          <w:tcPr>
            <w:tcW w:w="1575" w:type="dxa"/>
            <w:tcBorders>
              <w:top w:val="nil"/>
              <w:left w:val="nil"/>
              <w:bottom w:val="single" w:sz="4" w:space="0" w:color="auto"/>
              <w:right w:val="single" w:sz="4" w:space="0" w:color="auto"/>
            </w:tcBorders>
            <w:shd w:val="clear" w:color="auto" w:fill="auto"/>
            <w:vAlign w:val="center"/>
            <w:hideMark/>
          </w:tcPr>
          <w:p w14:paraId="0FBE98A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vAlign w:val="center"/>
            <w:hideMark/>
          </w:tcPr>
          <w:p w14:paraId="1DF1FE8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67BF4B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0C242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32,55</w:t>
            </w:r>
          </w:p>
        </w:tc>
        <w:tc>
          <w:tcPr>
            <w:tcW w:w="1244" w:type="dxa"/>
            <w:tcBorders>
              <w:top w:val="nil"/>
              <w:left w:val="nil"/>
              <w:bottom w:val="single" w:sz="4" w:space="0" w:color="auto"/>
              <w:right w:val="single" w:sz="4" w:space="0" w:color="auto"/>
            </w:tcBorders>
            <w:shd w:val="clear" w:color="auto" w:fill="auto"/>
            <w:noWrap/>
            <w:vAlign w:val="center"/>
            <w:hideMark/>
          </w:tcPr>
          <w:p w14:paraId="27795B2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75A9DD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23,84</w:t>
            </w:r>
          </w:p>
        </w:tc>
        <w:tc>
          <w:tcPr>
            <w:tcW w:w="2308" w:type="dxa"/>
            <w:tcBorders>
              <w:top w:val="nil"/>
              <w:left w:val="nil"/>
              <w:bottom w:val="single" w:sz="4" w:space="0" w:color="auto"/>
              <w:right w:val="single" w:sz="4" w:space="0" w:color="auto"/>
            </w:tcBorders>
            <w:shd w:val="clear" w:color="auto" w:fill="auto"/>
            <w:noWrap/>
            <w:vAlign w:val="center"/>
            <w:hideMark/>
          </w:tcPr>
          <w:p w14:paraId="109BA4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10C4F4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0958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1.9.2</w:t>
            </w:r>
          </w:p>
        </w:tc>
        <w:tc>
          <w:tcPr>
            <w:tcW w:w="1575" w:type="dxa"/>
            <w:tcBorders>
              <w:top w:val="nil"/>
              <w:left w:val="nil"/>
              <w:bottom w:val="single" w:sz="4" w:space="0" w:color="auto"/>
              <w:right w:val="single" w:sz="4" w:space="0" w:color="auto"/>
            </w:tcBorders>
            <w:shd w:val="clear" w:color="auto" w:fill="auto"/>
            <w:vAlign w:val="center"/>
            <w:hideMark/>
          </w:tcPr>
          <w:p w14:paraId="748D6ED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70E22B6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 կարգի բնահողերի փխրեցում մեխանիկական եղանակով, հիդրոմուրճով  խրամուղու  ստեղծման համար / ծավալի 35% -ի չափով/</w:t>
            </w:r>
          </w:p>
        </w:tc>
        <w:tc>
          <w:tcPr>
            <w:tcW w:w="1108" w:type="dxa"/>
            <w:tcBorders>
              <w:top w:val="nil"/>
              <w:left w:val="nil"/>
              <w:bottom w:val="single" w:sz="4" w:space="0" w:color="auto"/>
              <w:right w:val="single" w:sz="4" w:space="0" w:color="auto"/>
            </w:tcBorders>
            <w:shd w:val="clear" w:color="auto" w:fill="auto"/>
            <w:vAlign w:val="center"/>
            <w:hideMark/>
          </w:tcPr>
          <w:p w14:paraId="2FA743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ED21A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w:t>
            </w:r>
          </w:p>
        </w:tc>
        <w:tc>
          <w:tcPr>
            <w:tcW w:w="1244" w:type="dxa"/>
            <w:tcBorders>
              <w:top w:val="nil"/>
              <w:left w:val="nil"/>
              <w:bottom w:val="single" w:sz="4" w:space="0" w:color="auto"/>
              <w:right w:val="single" w:sz="4" w:space="0" w:color="auto"/>
            </w:tcBorders>
            <w:shd w:val="clear" w:color="auto" w:fill="auto"/>
            <w:noWrap/>
            <w:vAlign w:val="center"/>
            <w:hideMark/>
          </w:tcPr>
          <w:p w14:paraId="1D4583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7,208</w:t>
            </w:r>
          </w:p>
        </w:tc>
        <w:tc>
          <w:tcPr>
            <w:tcW w:w="1039" w:type="dxa"/>
            <w:tcBorders>
              <w:top w:val="nil"/>
              <w:left w:val="nil"/>
              <w:bottom w:val="single" w:sz="4" w:space="0" w:color="auto"/>
              <w:right w:val="single" w:sz="4" w:space="0" w:color="auto"/>
            </w:tcBorders>
            <w:shd w:val="clear" w:color="auto" w:fill="auto"/>
            <w:vAlign w:val="center"/>
            <w:hideMark/>
          </w:tcPr>
          <w:p w14:paraId="0EC380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82,12</w:t>
            </w:r>
          </w:p>
        </w:tc>
        <w:tc>
          <w:tcPr>
            <w:tcW w:w="2308" w:type="dxa"/>
            <w:tcBorders>
              <w:top w:val="nil"/>
              <w:left w:val="nil"/>
              <w:bottom w:val="single" w:sz="4" w:space="0" w:color="auto"/>
              <w:right w:val="single" w:sz="4" w:space="0" w:color="auto"/>
            </w:tcBorders>
            <w:shd w:val="clear" w:color="auto" w:fill="auto"/>
            <w:noWrap/>
            <w:vAlign w:val="center"/>
            <w:hideMark/>
          </w:tcPr>
          <w:p w14:paraId="7D2CF6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03A67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04B45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1.9.3</w:t>
            </w:r>
          </w:p>
        </w:tc>
        <w:tc>
          <w:tcPr>
            <w:tcW w:w="1575" w:type="dxa"/>
            <w:tcBorders>
              <w:top w:val="nil"/>
              <w:left w:val="nil"/>
              <w:bottom w:val="single" w:sz="4" w:space="0" w:color="auto"/>
              <w:right w:val="single" w:sz="4" w:space="0" w:color="auto"/>
            </w:tcBorders>
            <w:shd w:val="clear" w:color="auto" w:fill="auto"/>
            <w:vAlign w:val="center"/>
            <w:hideMark/>
          </w:tcPr>
          <w:p w14:paraId="32C42A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2A8CC9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VII կարգի բնահողերի փխրեցում մեխանիկական եղանակով, հիդրոմուրճով  խրամուղու  ստեղծման համար</w:t>
            </w:r>
          </w:p>
        </w:tc>
        <w:tc>
          <w:tcPr>
            <w:tcW w:w="1108" w:type="dxa"/>
            <w:tcBorders>
              <w:top w:val="nil"/>
              <w:left w:val="nil"/>
              <w:bottom w:val="single" w:sz="4" w:space="0" w:color="auto"/>
              <w:right w:val="single" w:sz="4" w:space="0" w:color="auto"/>
            </w:tcBorders>
            <w:shd w:val="clear" w:color="auto" w:fill="auto"/>
            <w:vAlign w:val="center"/>
            <w:hideMark/>
          </w:tcPr>
          <w:p w14:paraId="761BEC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85FF2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21,7</w:t>
            </w:r>
          </w:p>
        </w:tc>
        <w:tc>
          <w:tcPr>
            <w:tcW w:w="1244" w:type="dxa"/>
            <w:tcBorders>
              <w:top w:val="nil"/>
              <w:left w:val="nil"/>
              <w:bottom w:val="single" w:sz="4" w:space="0" w:color="auto"/>
              <w:right w:val="single" w:sz="4" w:space="0" w:color="auto"/>
            </w:tcBorders>
            <w:shd w:val="clear" w:color="auto" w:fill="auto"/>
            <w:noWrap/>
            <w:vAlign w:val="center"/>
            <w:hideMark/>
          </w:tcPr>
          <w:p w14:paraId="03DCF4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8,519</w:t>
            </w:r>
          </w:p>
        </w:tc>
        <w:tc>
          <w:tcPr>
            <w:tcW w:w="1039" w:type="dxa"/>
            <w:tcBorders>
              <w:top w:val="nil"/>
              <w:left w:val="nil"/>
              <w:bottom w:val="single" w:sz="4" w:space="0" w:color="auto"/>
              <w:right w:val="single" w:sz="4" w:space="0" w:color="auto"/>
            </w:tcBorders>
            <w:shd w:val="clear" w:color="auto" w:fill="auto"/>
            <w:vAlign w:val="center"/>
            <w:hideMark/>
          </w:tcPr>
          <w:p w14:paraId="4EAB836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184,85</w:t>
            </w:r>
          </w:p>
        </w:tc>
        <w:tc>
          <w:tcPr>
            <w:tcW w:w="2308" w:type="dxa"/>
            <w:tcBorders>
              <w:top w:val="nil"/>
              <w:left w:val="nil"/>
              <w:bottom w:val="single" w:sz="4" w:space="0" w:color="auto"/>
              <w:right w:val="single" w:sz="4" w:space="0" w:color="auto"/>
            </w:tcBorders>
            <w:shd w:val="clear" w:color="auto" w:fill="auto"/>
            <w:noWrap/>
            <w:vAlign w:val="center"/>
            <w:hideMark/>
          </w:tcPr>
          <w:p w14:paraId="24DDDA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BDF491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D166A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1.9.4</w:t>
            </w:r>
          </w:p>
        </w:tc>
        <w:tc>
          <w:tcPr>
            <w:tcW w:w="1575" w:type="dxa"/>
            <w:tcBorders>
              <w:top w:val="nil"/>
              <w:left w:val="nil"/>
              <w:bottom w:val="single" w:sz="4" w:space="0" w:color="auto"/>
              <w:right w:val="single" w:sz="4" w:space="0" w:color="auto"/>
            </w:tcBorders>
            <w:shd w:val="clear" w:color="auto" w:fill="auto"/>
            <w:vAlign w:val="center"/>
            <w:hideMark/>
          </w:tcPr>
          <w:p w14:paraId="7FF3B0F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1-54</w:t>
            </w:r>
          </w:p>
        </w:tc>
        <w:tc>
          <w:tcPr>
            <w:tcW w:w="2756" w:type="dxa"/>
            <w:tcBorders>
              <w:top w:val="nil"/>
              <w:left w:val="nil"/>
              <w:bottom w:val="single" w:sz="4" w:space="0" w:color="auto"/>
              <w:right w:val="single" w:sz="4" w:space="0" w:color="auto"/>
            </w:tcBorders>
            <w:shd w:val="clear" w:color="auto" w:fill="auto"/>
            <w:hideMark/>
          </w:tcPr>
          <w:p w14:paraId="42D9AA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Փխրեցված VI և VII կարգերի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375CE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97521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54,3</w:t>
            </w:r>
          </w:p>
        </w:tc>
        <w:tc>
          <w:tcPr>
            <w:tcW w:w="1244" w:type="dxa"/>
            <w:tcBorders>
              <w:top w:val="nil"/>
              <w:left w:val="nil"/>
              <w:bottom w:val="single" w:sz="4" w:space="0" w:color="auto"/>
              <w:right w:val="single" w:sz="4" w:space="0" w:color="auto"/>
            </w:tcBorders>
            <w:shd w:val="clear" w:color="auto" w:fill="auto"/>
            <w:noWrap/>
            <w:vAlign w:val="center"/>
            <w:hideMark/>
          </w:tcPr>
          <w:p w14:paraId="2D96A99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0,875</w:t>
            </w:r>
          </w:p>
        </w:tc>
        <w:tc>
          <w:tcPr>
            <w:tcW w:w="1039" w:type="dxa"/>
            <w:tcBorders>
              <w:top w:val="nil"/>
              <w:left w:val="nil"/>
              <w:bottom w:val="single" w:sz="4" w:space="0" w:color="auto"/>
              <w:right w:val="single" w:sz="4" w:space="0" w:color="auto"/>
            </w:tcBorders>
            <w:shd w:val="clear" w:color="auto" w:fill="auto"/>
            <w:vAlign w:val="center"/>
            <w:hideMark/>
          </w:tcPr>
          <w:p w14:paraId="07F523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47,47</w:t>
            </w:r>
          </w:p>
        </w:tc>
        <w:tc>
          <w:tcPr>
            <w:tcW w:w="2308" w:type="dxa"/>
            <w:tcBorders>
              <w:top w:val="nil"/>
              <w:left w:val="nil"/>
              <w:bottom w:val="single" w:sz="4" w:space="0" w:color="auto"/>
              <w:right w:val="single" w:sz="4" w:space="0" w:color="auto"/>
            </w:tcBorders>
            <w:shd w:val="clear" w:color="auto" w:fill="auto"/>
            <w:noWrap/>
            <w:vAlign w:val="center"/>
            <w:hideMark/>
          </w:tcPr>
          <w:p w14:paraId="62546C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78F3D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04F0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1.9.5</w:t>
            </w:r>
          </w:p>
        </w:tc>
        <w:tc>
          <w:tcPr>
            <w:tcW w:w="1575" w:type="dxa"/>
            <w:tcBorders>
              <w:top w:val="nil"/>
              <w:left w:val="nil"/>
              <w:bottom w:val="single" w:sz="4" w:space="0" w:color="auto"/>
              <w:right w:val="single" w:sz="4" w:space="0" w:color="auto"/>
            </w:tcBorders>
            <w:shd w:val="clear" w:color="auto" w:fill="auto"/>
            <w:vAlign w:val="center"/>
            <w:hideMark/>
          </w:tcPr>
          <w:p w14:paraId="78958C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23-1</w:t>
            </w:r>
          </w:p>
        </w:tc>
        <w:tc>
          <w:tcPr>
            <w:tcW w:w="2756" w:type="dxa"/>
            <w:tcBorders>
              <w:top w:val="nil"/>
              <w:left w:val="nil"/>
              <w:bottom w:val="single" w:sz="4" w:space="0" w:color="auto"/>
              <w:right w:val="single" w:sz="4" w:space="0" w:color="auto"/>
            </w:tcBorders>
            <w:shd w:val="clear" w:color="auto" w:fill="auto"/>
            <w:vAlign w:val="center"/>
            <w:hideMark/>
          </w:tcPr>
          <w:p w14:paraId="1C3B3F8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 10սմ հաստությամբ ավազից, ներառյալ ավազի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7FFCB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B3CF0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0BE6D5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7,804</w:t>
            </w:r>
          </w:p>
        </w:tc>
        <w:tc>
          <w:tcPr>
            <w:tcW w:w="1039" w:type="dxa"/>
            <w:tcBorders>
              <w:top w:val="nil"/>
              <w:left w:val="nil"/>
              <w:bottom w:val="single" w:sz="4" w:space="0" w:color="auto"/>
              <w:right w:val="single" w:sz="4" w:space="0" w:color="auto"/>
            </w:tcBorders>
            <w:shd w:val="clear" w:color="auto" w:fill="auto"/>
            <w:vAlign w:val="center"/>
            <w:hideMark/>
          </w:tcPr>
          <w:p w14:paraId="318A37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15,61</w:t>
            </w:r>
          </w:p>
        </w:tc>
        <w:tc>
          <w:tcPr>
            <w:tcW w:w="2308" w:type="dxa"/>
            <w:tcBorders>
              <w:top w:val="nil"/>
              <w:left w:val="nil"/>
              <w:bottom w:val="single" w:sz="4" w:space="0" w:color="auto"/>
              <w:right w:val="single" w:sz="4" w:space="0" w:color="auto"/>
            </w:tcBorders>
            <w:shd w:val="clear" w:color="auto" w:fill="auto"/>
            <w:noWrap/>
            <w:vAlign w:val="center"/>
            <w:hideMark/>
          </w:tcPr>
          <w:p w14:paraId="1E721A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8E7AD1" w14:textId="77777777" w:rsidTr="00321448">
        <w:trPr>
          <w:trHeight w:val="12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2F72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1.9.6</w:t>
            </w:r>
          </w:p>
        </w:tc>
        <w:tc>
          <w:tcPr>
            <w:tcW w:w="1575" w:type="dxa"/>
            <w:tcBorders>
              <w:top w:val="nil"/>
              <w:left w:val="nil"/>
              <w:bottom w:val="single" w:sz="4" w:space="0" w:color="auto"/>
              <w:right w:val="single" w:sz="4" w:space="0" w:color="auto"/>
            </w:tcBorders>
            <w:shd w:val="clear" w:color="auto" w:fill="auto"/>
            <w:vAlign w:val="center"/>
            <w:hideMark/>
          </w:tcPr>
          <w:p w14:paraId="1056A0D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 k=0.7, նյութածախսը 23-1  կիրառելի  </w:t>
            </w:r>
          </w:p>
        </w:tc>
        <w:tc>
          <w:tcPr>
            <w:tcW w:w="2756" w:type="dxa"/>
            <w:tcBorders>
              <w:top w:val="nil"/>
              <w:left w:val="nil"/>
              <w:bottom w:val="single" w:sz="4" w:space="0" w:color="auto"/>
              <w:right w:val="single" w:sz="4" w:space="0" w:color="auto"/>
            </w:tcBorders>
            <w:shd w:val="clear" w:color="auto" w:fill="auto"/>
            <w:hideMark/>
          </w:tcPr>
          <w:p w14:paraId="66652B0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Պաշտպանիչ շերտի  իրականացում ձեռքով ավազից, ներառյալ ավազի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52316E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D685F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383572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5,872</w:t>
            </w:r>
          </w:p>
        </w:tc>
        <w:tc>
          <w:tcPr>
            <w:tcW w:w="1039" w:type="dxa"/>
            <w:tcBorders>
              <w:top w:val="nil"/>
              <w:left w:val="nil"/>
              <w:bottom w:val="single" w:sz="4" w:space="0" w:color="auto"/>
              <w:right w:val="single" w:sz="4" w:space="0" w:color="auto"/>
            </w:tcBorders>
            <w:shd w:val="clear" w:color="auto" w:fill="auto"/>
            <w:vAlign w:val="center"/>
            <w:hideMark/>
          </w:tcPr>
          <w:p w14:paraId="757D0D5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35,23</w:t>
            </w:r>
          </w:p>
        </w:tc>
        <w:tc>
          <w:tcPr>
            <w:tcW w:w="2308" w:type="dxa"/>
            <w:tcBorders>
              <w:top w:val="nil"/>
              <w:left w:val="nil"/>
              <w:bottom w:val="single" w:sz="4" w:space="0" w:color="auto"/>
              <w:right w:val="single" w:sz="4" w:space="0" w:color="auto"/>
            </w:tcBorders>
            <w:shd w:val="clear" w:color="auto" w:fill="auto"/>
            <w:noWrap/>
            <w:vAlign w:val="center"/>
            <w:hideMark/>
          </w:tcPr>
          <w:p w14:paraId="5974DE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2A477A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0A8F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1.9.7</w:t>
            </w:r>
          </w:p>
        </w:tc>
        <w:tc>
          <w:tcPr>
            <w:tcW w:w="1575" w:type="dxa"/>
            <w:tcBorders>
              <w:top w:val="nil"/>
              <w:left w:val="nil"/>
              <w:bottom w:val="single" w:sz="4" w:space="0" w:color="auto"/>
              <w:right w:val="single" w:sz="4" w:space="0" w:color="auto"/>
            </w:tcBorders>
            <w:shd w:val="clear" w:color="auto" w:fill="auto"/>
            <w:vAlign w:val="center"/>
            <w:hideMark/>
          </w:tcPr>
          <w:p w14:paraId="7C1F9C2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1-970</w:t>
            </w:r>
          </w:p>
        </w:tc>
        <w:tc>
          <w:tcPr>
            <w:tcW w:w="2756" w:type="dxa"/>
            <w:tcBorders>
              <w:top w:val="nil"/>
              <w:left w:val="nil"/>
              <w:bottom w:val="single" w:sz="4" w:space="0" w:color="auto"/>
              <w:right w:val="single" w:sz="4" w:space="0" w:color="auto"/>
            </w:tcBorders>
            <w:shd w:val="clear" w:color="auto" w:fill="auto"/>
            <w:vAlign w:val="center"/>
            <w:hideMark/>
          </w:tcPr>
          <w:p w14:paraId="63B64C3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փափուկ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639803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9BF8E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25,8</w:t>
            </w:r>
          </w:p>
        </w:tc>
        <w:tc>
          <w:tcPr>
            <w:tcW w:w="1244" w:type="dxa"/>
            <w:tcBorders>
              <w:top w:val="nil"/>
              <w:left w:val="nil"/>
              <w:bottom w:val="single" w:sz="4" w:space="0" w:color="auto"/>
              <w:right w:val="single" w:sz="4" w:space="0" w:color="auto"/>
            </w:tcBorders>
            <w:shd w:val="clear" w:color="auto" w:fill="auto"/>
            <w:noWrap/>
            <w:vAlign w:val="center"/>
            <w:hideMark/>
          </w:tcPr>
          <w:p w14:paraId="24BB355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2,139</w:t>
            </w:r>
          </w:p>
        </w:tc>
        <w:tc>
          <w:tcPr>
            <w:tcW w:w="1039" w:type="dxa"/>
            <w:tcBorders>
              <w:top w:val="nil"/>
              <w:left w:val="nil"/>
              <w:bottom w:val="single" w:sz="4" w:space="0" w:color="auto"/>
              <w:right w:val="single" w:sz="4" w:space="0" w:color="auto"/>
            </w:tcBorders>
            <w:shd w:val="clear" w:color="auto" w:fill="auto"/>
            <w:vAlign w:val="center"/>
            <w:hideMark/>
          </w:tcPr>
          <w:p w14:paraId="3CFB1A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55,11</w:t>
            </w:r>
          </w:p>
        </w:tc>
        <w:tc>
          <w:tcPr>
            <w:tcW w:w="2308" w:type="dxa"/>
            <w:tcBorders>
              <w:top w:val="nil"/>
              <w:left w:val="nil"/>
              <w:bottom w:val="single" w:sz="4" w:space="0" w:color="auto"/>
              <w:right w:val="single" w:sz="4" w:space="0" w:color="auto"/>
            </w:tcBorders>
            <w:shd w:val="clear" w:color="auto" w:fill="auto"/>
            <w:noWrap/>
            <w:vAlign w:val="center"/>
            <w:hideMark/>
          </w:tcPr>
          <w:p w14:paraId="082C32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D6D22B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8EEB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1.9.8</w:t>
            </w:r>
          </w:p>
        </w:tc>
        <w:tc>
          <w:tcPr>
            <w:tcW w:w="1575" w:type="dxa"/>
            <w:tcBorders>
              <w:top w:val="nil"/>
              <w:left w:val="nil"/>
              <w:bottom w:val="single" w:sz="4" w:space="0" w:color="auto"/>
              <w:right w:val="single" w:sz="4" w:space="0" w:color="auto"/>
            </w:tcBorders>
            <w:shd w:val="clear" w:color="auto" w:fill="auto"/>
            <w:vAlign w:val="center"/>
            <w:hideMark/>
          </w:tcPr>
          <w:p w14:paraId="77DE2F7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1-261 1-1171</w:t>
            </w:r>
          </w:p>
        </w:tc>
        <w:tc>
          <w:tcPr>
            <w:tcW w:w="2756" w:type="dxa"/>
            <w:tcBorders>
              <w:top w:val="nil"/>
              <w:left w:val="nil"/>
              <w:bottom w:val="single" w:sz="4" w:space="0" w:color="auto"/>
              <w:right w:val="single" w:sz="4" w:space="0" w:color="auto"/>
            </w:tcBorders>
            <w:shd w:val="clear" w:color="auto" w:fill="auto"/>
            <w:vAlign w:val="center"/>
            <w:hideMark/>
          </w:tcPr>
          <w:p w14:paraId="21CEEA9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1A09F2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A9E79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38,6</w:t>
            </w:r>
          </w:p>
        </w:tc>
        <w:tc>
          <w:tcPr>
            <w:tcW w:w="1244" w:type="dxa"/>
            <w:tcBorders>
              <w:top w:val="nil"/>
              <w:left w:val="nil"/>
              <w:bottom w:val="single" w:sz="4" w:space="0" w:color="auto"/>
              <w:right w:val="single" w:sz="4" w:space="0" w:color="auto"/>
            </w:tcBorders>
            <w:shd w:val="clear" w:color="auto" w:fill="auto"/>
            <w:noWrap/>
            <w:vAlign w:val="center"/>
            <w:hideMark/>
          </w:tcPr>
          <w:p w14:paraId="7CA178A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0,141</w:t>
            </w:r>
          </w:p>
        </w:tc>
        <w:tc>
          <w:tcPr>
            <w:tcW w:w="1039" w:type="dxa"/>
            <w:tcBorders>
              <w:top w:val="nil"/>
              <w:left w:val="nil"/>
              <w:bottom w:val="single" w:sz="4" w:space="0" w:color="auto"/>
              <w:right w:val="single" w:sz="4" w:space="0" w:color="auto"/>
            </w:tcBorders>
            <w:shd w:val="clear" w:color="auto" w:fill="auto"/>
            <w:vAlign w:val="center"/>
            <w:hideMark/>
          </w:tcPr>
          <w:p w14:paraId="599FC4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5,43</w:t>
            </w:r>
          </w:p>
        </w:tc>
        <w:tc>
          <w:tcPr>
            <w:tcW w:w="2308" w:type="dxa"/>
            <w:tcBorders>
              <w:top w:val="nil"/>
              <w:left w:val="nil"/>
              <w:bottom w:val="single" w:sz="4" w:space="0" w:color="auto"/>
              <w:right w:val="single" w:sz="4" w:space="0" w:color="auto"/>
            </w:tcBorders>
            <w:shd w:val="clear" w:color="auto" w:fill="auto"/>
            <w:noWrap/>
            <w:vAlign w:val="center"/>
            <w:hideMark/>
          </w:tcPr>
          <w:p w14:paraId="613D08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58A8B3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D8B8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1.9.9</w:t>
            </w:r>
          </w:p>
        </w:tc>
        <w:tc>
          <w:tcPr>
            <w:tcW w:w="1575" w:type="dxa"/>
            <w:tcBorders>
              <w:top w:val="nil"/>
              <w:left w:val="nil"/>
              <w:bottom w:val="single" w:sz="4" w:space="0" w:color="auto"/>
              <w:right w:val="single" w:sz="4" w:space="0" w:color="auto"/>
            </w:tcBorders>
            <w:shd w:val="clear" w:color="auto" w:fill="auto"/>
            <w:vAlign w:val="center"/>
            <w:hideMark/>
          </w:tcPr>
          <w:p w14:paraId="3B1F0C3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312365D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360742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F9F32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22,40</w:t>
            </w:r>
          </w:p>
        </w:tc>
        <w:tc>
          <w:tcPr>
            <w:tcW w:w="1244" w:type="dxa"/>
            <w:tcBorders>
              <w:top w:val="nil"/>
              <w:left w:val="nil"/>
              <w:bottom w:val="single" w:sz="4" w:space="0" w:color="auto"/>
              <w:right w:val="single" w:sz="4" w:space="0" w:color="auto"/>
            </w:tcBorders>
            <w:shd w:val="clear" w:color="auto" w:fill="auto"/>
            <w:noWrap/>
            <w:vAlign w:val="center"/>
            <w:hideMark/>
          </w:tcPr>
          <w:p w14:paraId="2968C4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333934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2,01</w:t>
            </w:r>
          </w:p>
        </w:tc>
        <w:tc>
          <w:tcPr>
            <w:tcW w:w="2308" w:type="dxa"/>
            <w:tcBorders>
              <w:top w:val="nil"/>
              <w:left w:val="nil"/>
              <w:bottom w:val="single" w:sz="4" w:space="0" w:color="auto"/>
              <w:right w:val="single" w:sz="4" w:space="0" w:color="auto"/>
            </w:tcBorders>
            <w:shd w:val="clear" w:color="auto" w:fill="auto"/>
            <w:noWrap/>
            <w:vAlign w:val="center"/>
            <w:hideMark/>
          </w:tcPr>
          <w:p w14:paraId="34A5BE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94F598A"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F0CB9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63C91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3CB6BD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498970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8BACC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714760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A433A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451,67</w:t>
            </w:r>
          </w:p>
        </w:tc>
        <w:tc>
          <w:tcPr>
            <w:tcW w:w="2308" w:type="dxa"/>
            <w:tcBorders>
              <w:top w:val="nil"/>
              <w:left w:val="nil"/>
              <w:bottom w:val="single" w:sz="4" w:space="0" w:color="auto"/>
              <w:right w:val="single" w:sz="4" w:space="0" w:color="auto"/>
            </w:tcBorders>
            <w:shd w:val="clear" w:color="000000" w:fill="D8E4BC"/>
            <w:noWrap/>
            <w:vAlign w:val="center"/>
            <w:hideMark/>
          </w:tcPr>
          <w:p w14:paraId="602292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0,061</w:t>
            </w:r>
          </w:p>
        </w:tc>
      </w:tr>
      <w:tr w:rsidR="00321448" w:rsidRPr="00321448" w14:paraId="17D7857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2AC0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72D7F0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76E86B6"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3632A7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05CE3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69098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446322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3FFCF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DEA67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22726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1.9.10</w:t>
            </w:r>
          </w:p>
        </w:tc>
        <w:tc>
          <w:tcPr>
            <w:tcW w:w="1575" w:type="dxa"/>
            <w:tcBorders>
              <w:top w:val="nil"/>
              <w:left w:val="nil"/>
              <w:bottom w:val="single" w:sz="4" w:space="0" w:color="auto"/>
              <w:right w:val="single" w:sz="4" w:space="0" w:color="auto"/>
            </w:tcBorders>
            <w:shd w:val="clear" w:color="auto" w:fill="auto"/>
            <w:vAlign w:val="center"/>
            <w:hideMark/>
          </w:tcPr>
          <w:p w14:paraId="72FEDB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22-397, k=0.5</w:t>
            </w:r>
          </w:p>
        </w:tc>
        <w:tc>
          <w:tcPr>
            <w:tcW w:w="2756" w:type="dxa"/>
            <w:tcBorders>
              <w:top w:val="nil"/>
              <w:left w:val="nil"/>
              <w:bottom w:val="single" w:sz="4" w:space="0" w:color="auto"/>
              <w:right w:val="single" w:sz="4" w:space="0" w:color="auto"/>
            </w:tcBorders>
            <w:shd w:val="clear" w:color="auto" w:fill="auto"/>
            <w:vAlign w:val="center"/>
            <w:hideMark/>
          </w:tcPr>
          <w:p w14:paraId="363D1C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DN300մմ խողովակի վրա DN57մմ անցքի բացում</w:t>
            </w:r>
          </w:p>
        </w:tc>
        <w:tc>
          <w:tcPr>
            <w:tcW w:w="1108" w:type="dxa"/>
            <w:tcBorders>
              <w:top w:val="nil"/>
              <w:left w:val="nil"/>
              <w:bottom w:val="single" w:sz="4" w:space="0" w:color="auto"/>
              <w:right w:val="single" w:sz="4" w:space="0" w:color="auto"/>
            </w:tcBorders>
            <w:shd w:val="clear" w:color="auto" w:fill="auto"/>
            <w:vAlign w:val="center"/>
            <w:hideMark/>
          </w:tcPr>
          <w:p w14:paraId="6177CF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4C5F1A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4,00</w:t>
            </w:r>
          </w:p>
        </w:tc>
        <w:tc>
          <w:tcPr>
            <w:tcW w:w="1244" w:type="dxa"/>
            <w:tcBorders>
              <w:top w:val="nil"/>
              <w:left w:val="nil"/>
              <w:bottom w:val="single" w:sz="4" w:space="0" w:color="auto"/>
              <w:right w:val="single" w:sz="4" w:space="0" w:color="auto"/>
            </w:tcBorders>
            <w:shd w:val="clear" w:color="auto" w:fill="auto"/>
            <w:noWrap/>
            <w:vAlign w:val="center"/>
            <w:hideMark/>
          </w:tcPr>
          <w:p w14:paraId="77995C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2,508</w:t>
            </w:r>
          </w:p>
        </w:tc>
        <w:tc>
          <w:tcPr>
            <w:tcW w:w="1039" w:type="dxa"/>
            <w:tcBorders>
              <w:top w:val="nil"/>
              <w:left w:val="nil"/>
              <w:bottom w:val="single" w:sz="4" w:space="0" w:color="auto"/>
              <w:right w:val="single" w:sz="4" w:space="0" w:color="auto"/>
            </w:tcBorders>
            <w:shd w:val="clear" w:color="auto" w:fill="auto"/>
            <w:vAlign w:val="center"/>
            <w:hideMark/>
          </w:tcPr>
          <w:p w14:paraId="516D4A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10,03</w:t>
            </w:r>
          </w:p>
        </w:tc>
        <w:tc>
          <w:tcPr>
            <w:tcW w:w="2308" w:type="dxa"/>
            <w:tcBorders>
              <w:top w:val="nil"/>
              <w:left w:val="nil"/>
              <w:bottom w:val="single" w:sz="4" w:space="0" w:color="auto"/>
              <w:right w:val="single" w:sz="4" w:space="0" w:color="auto"/>
            </w:tcBorders>
            <w:shd w:val="clear" w:color="auto" w:fill="auto"/>
            <w:noWrap/>
            <w:vAlign w:val="center"/>
            <w:hideMark/>
          </w:tcPr>
          <w:p w14:paraId="68BD7F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1D446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A4D5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1.9.11</w:t>
            </w:r>
          </w:p>
        </w:tc>
        <w:tc>
          <w:tcPr>
            <w:tcW w:w="1575" w:type="dxa"/>
            <w:tcBorders>
              <w:top w:val="nil"/>
              <w:left w:val="nil"/>
              <w:bottom w:val="single" w:sz="4" w:space="0" w:color="auto"/>
              <w:right w:val="single" w:sz="4" w:space="0" w:color="auto"/>
            </w:tcBorders>
            <w:shd w:val="clear" w:color="auto" w:fill="auto"/>
            <w:vAlign w:val="center"/>
            <w:hideMark/>
          </w:tcPr>
          <w:p w14:paraId="6EA5713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w:t>
            </w:r>
          </w:p>
        </w:tc>
        <w:tc>
          <w:tcPr>
            <w:tcW w:w="2756" w:type="dxa"/>
            <w:tcBorders>
              <w:top w:val="nil"/>
              <w:left w:val="nil"/>
              <w:bottom w:val="single" w:sz="4" w:space="0" w:color="auto"/>
              <w:right w:val="single" w:sz="4" w:space="0" w:color="auto"/>
            </w:tcBorders>
            <w:shd w:val="clear" w:color="auto" w:fill="auto"/>
            <w:vAlign w:val="center"/>
            <w:hideMark/>
          </w:tcPr>
          <w:p w14:paraId="5BF5F7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DN57x3մմ,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62572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5A184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32,00</w:t>
            </w:r>
          </w:p>
        </w:tc>
        <w:tc>
          <w:tcPr>
            <w:tcW w:w="1244" w:type="dxa"/>
            <w:tcBorders>
              <w:top w:val="nil"/>
              <w:left w:val="nil"/>
              <w:bottom w:val="single" w:sz="4" w:space="0" w:color="auto"/>
              <w:right w:val="single" w:sz="4" w:space="0" w:color="auto"/>
            </w:tcBorders>
            <w:shd w:val="clear" w:color="auto" w:fill="auto"/>
            <w:noWrap/>
            <w:vAlign w:val="center"/>
            <w:hideMark/>
          </w:tcPr>
          <w:p w14:paraId="005867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2,558</w:t>
            </w:r>
          </w:p>
        </w:tc>
        <w:tc>
          <w:tcPr>
            <w:tcW w:w="1039" w:type="dxa"/>
            <w:tcBorders>
              <w:top w:val="nil"/>
              <w:left w:val="nil"/>
              <w:bottom w:val="single" w:sz="4" w:space="0" w:color="auto"/>
              <w:right w:val="single" w:sz="4" w:space="0" w:color="auto"/>
            </w:tcBorders>
            <w:shd w:val="clear" w:color="auto" w:fill="auto"/>
            <w:vAlign w:val="center"/>
            <w:hideMark/>
          </w:tcPr>
          <w:p w14:paraId="5A91DD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81,86</w:t>
            </w:r>
          </w:p>
        </w:tc>
        <w:tc>
          <w:tcPr>
            <w:tcW w:w="2308" w:type="dxa"/>
            <w:tcBorders>
              <w:top w:val="nil"/>
              <w:left w:val="nil"/>
              <w:bottom w:val="single" w:sz="4" w:space="0" w:color="auto"/>
              <w:right w:val="single" w:sz="4" w:space="0" w:color="auto"/>
            </w:tcBorders>
            <w:shd w:val="clear" w:color="auto" w:fill="auto"/>
            <w:noWrap/>
            <w:vAlign w:val="center"/>
            <w:hideMark/>
          </w:tcPr>
          <w:p w14:paraId="28FD07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42FC9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D51B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1.9.12</w:t>
            </w:r>
          </w:p>
        </w:tc>
        <w:tc>
          <w:tcPr>
            <w:tcW w:w="1575" w:type="dxa"/>
            <w:tcBorders>
              <w:top w:val="nil"/>
              <w:left w:val="nil"/>
              <w:bottom w:val="single" w:sz="4" w:space="0" w:color="auto"/>
              <w:right w:val="single" w:sz="4" w:space="0" w:color="auto"/>
            </w:tcBorders>
            <w:shd w:val="clear" w:color="auto" w:fill="auto"/>
            <w:vAlign w:val="center"/>
            <w:hideMark/>
          </w:tcPr>
          <w:p w14:paraId="719563E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22-368, </w:t>
            </w:r>
          </w:p>
        </w:tc>
        <w:tc>
          <w:tcPr>
            <w:tcW w:w="2756" w:type="dxa"/>
            <w:tcBorders>
              <w:top w:val="nil"/>
              <w:left w:val="nil"/>
              <w:bottom w:val="single" w:sz="4" w:space="0" w:color="auto"/>
              <w:right w:val="single" w:sz="4" w:space="0" w:color="auto"/>
            </w:tcBorders>
            <w:shd w:val="clear" w:color="auto" w:fill="auto"/>
            <w:vAlign w:val="center"/>
            <w:hideMark/>
          </w:tcPr>
          <w:p w14:paraId="0B2714C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DN50մմ,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7555BB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50C3A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7137A0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28,158</w:t>
            </w:r>
          </w:p>
        </w:tc>
        <w:tc>
          <w:tcPr>
            <w:tcW w:w="1039" w:type="dxa"/>
            <w:tcBorders>
              <w:top w:val="nil"/>
              <w:left w:val="nil"/>
              <w:bottom w:val="single" w:sz="4" w:space="0" w:color="auto"/>
              <w:right w:val="single" w:sz="4" w:space="0" w:color="auto"/>
            </w:tcBorders>
            <w:shd w:val="clear" w:color="auto" w:fill="auto"/>
            <w:vAlign w:val="center"/>
            <w:hideMark/>
          </w:tcPr>
          <w:p w14:paraId="7E1F22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112,63</w:t>
            </w:r>
          </w:p>
        </w:tc>
        <w:tc>
          <w:tcPr>
            <w:tcW w:w="2308" w:type="dxa"/>
            <w:tcBorders>
              <w:top w:val="nil"/>
              <w:left w:val="nil"/>
              <w:bottom w:val="single" w:sz="4" w:space="0" w:color="auto"/>
              <w:right w:val="single" w:sz="4" w:space="0" w:color="auto"/>
            </w:tcBorders>
            <w:shd w:val="clear" w:color="auto" w:fill="auto"/>
            <w:noWrap/>
            <w:vAlign w:val="center"/>
            <w:hideMark/>
          </w:tcPr>
          <w:p w14:paraId="0B86AA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C23FEB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CE207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1.9.13</w:t>
            </w:r>
          </w:p>
        </w:tc>
        <w:tc>
          <w:tcPr>
            <w:tcW w:w="1575" w:type="dxa"/>
            <w:tcBorders>
              <w:top w:val="nil"/>
              <w:left w:val="nil"/>
              <w:bottom w:val="single" w:sz="4" w:space="0" w:color="auto"/>
              <w:right w:val="single" w:sz="4" w:space="0" w:color="auto"/>
            </w:tcBorders>
            <w:shd w:val="clear" w:color="auto" w:fill="auto"/>
            <w:vAlign w:val="center"/>
            <w:hideMark/>
          </w:tcPr>
          <w:p w14:paraId="1651109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22-368, k=0.5</w:t>
            </w:r>
          </w:p>
        </w:tc>
        <w:tc>
          <w:tcPr>
            <w:tcW w:w="2756" w:type="dxa"/>
            <w:tcBorders>
              <w:top w:val="nil"/>
              <w:left w:val="nil"/>
              <w:bottom w:val="single" w:sz="4" w:space="0" w:color="auto"/>
              <w:right w:val="single" w:sz="4" w:space="0" w:color="auto"/>
            </w:tcBorders>
            <w:shd w:val="clear" w:color="auto" w:fill="auto"/>
            <w:vAlign w:val="center"/>
            <w:hideMark/>
          </w:tcPr>
          <w:p w14:paraId="3EF7677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Ճկուն միացում DN50մմ,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344A54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2A2D7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5C2093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14,328</w:t>
            </w:r>
          </w:p>
        </w:tc>
        <w:tc>
          <w:tcPr>
            <w:tcW w:w="1039" w:type="dxa"/>
            <w:tcBorders>
              <w:top w:val="nil"/>
              <w:left w:val="nil"/>
              <w:bottom w:val="single" w:sz="4" w:space="0" w:color="auto"/>
              <w:right w:val="single" w:sz="4" w:space="0" w:color="auto"/>
            </w:tcBorders>
            <w:shd w:val="clear" w:color="auto" w:fill="auto"/>
            <w:vAlign w:val="center"/>
            <w:hideMark/>
          </w:tcPr>
          <w:p w14:paraId="68D2A1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57,31</w:t>
            </w:r>
          </w:p>
        </w:tc>
        <w:tc>
          <w:tcPr>
            <w:tcW w:w="2308" w:type="dxa"/>
            <w:tcBorders>
              <w:top w:val="nil"/>
              <w:left w:val="nil"/>
              <w:bottom w:val="single" w:sz="4" w:space="0" w:color="auto"/>
              <w:right w:val="single" w:sz="4" w:space="0" w:color="auto"/>
            </w:tcBorders>
            <w:shd w:val="clear" w:color="auto" w:fill="auto"/>
            <w:noWrap/>
            <w:vAlign w:val="center"/>
            <w:hideMark/>
          </w:tcPr>
          <w:p w14:paraId="738D3B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BEE0F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BEFBC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1.9.14</w:t>
            </w:r>
          </w:p>
        </w:tc>
        <w:tc>
          <w:tcPr>
            <w:tcW w:w="1575" w:type="dxa"/>
            <w:tcBorders>
              <w:top w:val="nil"/>
              <w:left w:val="nil"/>
              <w:bottom w:val="single" w:sz="4" w:space="0" w:color="auto"/>
              <w:right w:val="single" w:sz="4" w:space="0" w:color="auto"/>
            </w:tcBorders>
            <w:shd w:val="clear" w:color="auto" w:fill="auto"/>
            <w:vAlign w:val="center"/>
            <w:hideMark/>
          </w:tcPr>
          <w:p w14:paraId="172DA3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22-429</w:t>
            </w:r>
          </w:p>
        </w:tc>
        <w:tc>
          <w:tcPr>
            <w:tcW w:w="2756" w:type="dxa"/>
            <w:tcBorders>
              <w:top w:val="nil"/>
              <w:left w:val="nil"/>
              <w:bottom w:val="single" w:sz="4" w:space="0" w:color="auto"/>
              <w:right w:val="single" w:sz="4" w:space="0" w:color="auto"/>
            </w:tcBorders>
            <w:shd w:val="clear" w:color="auto" w:fill="auto"/>
            <w:vAlign w:val="center"/>
            <w:hideMark/>
          </w:tcPr>
          <w:p w14:paraId="4CEC4C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D50մմ կցաշուրթ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03C0C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ABC02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59C270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5,990</w:t>
            </w:r>
          </w:p>
        </w:tc>
        <w:tc>
          <w:tcPr>
            <w:tcW w:w="1039" w:type="dxa"/>
            <w:tcBorders>
              <w:top w:val="nil"/>
              <w:left w:val="nil"/>
              <w:bottom w:val="single" w:sz="4" w:space="0" w:color="auto"/>
              <w:right w:val="single" w:sz="4" w:space="0" w:color="auto"/>
            </w:tcBorders>
            <w:shd w:val="clear" w:color="auto" w:fill="auto"/>
            <w:vAlign w:val="center"/>
            <w:hideMark/>
          </w:tcPr>
          <w:p w14:paraId="135AC0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23,96</w:t>
            </w:r>
          </w:p>
        </w:tc>
        <w:tc>
          <w:tcPr>
            <w:tcW w:w="2308" w:type="dxa"/>
            <w:tcBorders>
              <w:top w:val="nil"/>
              <w:left w:val="nil"/>
              <w:bottom w:val="single" w:sz="4" w:space="0" w:color="auto"/>
              <w:right w:val="single" w:sz="4" w:space="0" w:color="auto"/>
            </w:tcBorders>
            <w:shd w:val="clear" w:color="auto" w:fill="auto"/>
            <w:noWrap/>
            <w:vAlign w:val="center"/>
            <w:hideMark/>
          </w:tcPr>
          <w:p w14:paraId="1B91B4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5C6D86A"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CA1C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1.9.15</w:t>
            </w:r>
          </w:p>
        </w:tc>
        <w:tc>
          <w:tcPr>
            <w:tcW w:w="1575" w:type="dxa"/>
            <w:tcBorders>
              <w:top w:val="nil"/>
              <w:left w:val="nil"/>
              <w:bottom w:val="single" w:sz="4" w:space="0" w:color="auto"/>
              <w:right w:val="single" w:sz="4" w:space="0" w:color="auto"/>
            </w:tcBorders>
            <w:shd w:val="clear" w:color="auto" w:fill="auto"/>
            <w:vAlign w:val="center"/>
            <w:hideMark/>
          </w:tcPr>
          <w:p w14:paraId="1CBEFA7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22-446</w:t>
            </w:r>
          </w:p>
        </w:tc>
        <w:tc>
          <w:tcPr>
            <w:tcW w:w="2756" w:type="dxa"/>
            <w:tcBorders>
              <w:top w:val="nil"/>
              <w:left w:val="nil"/>
              <w:bottom w:val="single" w:sz="4" w:space="0" w:color="auto"/>
              <w:right w:val="single" w:sz="4" w:space="0" w:color="auto"/>
            </w:tcBorders>
            <w:shd w:val="clear" w:color="auto" w:fill="auto"/>
            <w:vAlign w:val="center"/>
            <w:hideMark/>
          </w:tcPr>
          <w:p w14:paraId="659AE6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D1000, H=1800մմ հորերի հավաքովի ե.բ.  էլեմենտների տեղադրում, ներառյալ  նախապատրաստական շերտի,  մտոցի, աստիճանների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0294CB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14F81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0219BF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53,215</w:t>
            </w:r>
          </w:p>
        </w:tc>
        <w:tc>
          <w:tcPr>
            <w:tcW w:w="1039" w:type="dxa"/>
            <w:tcBorders>
              <w:top w:val="nil"/>
              <w:left w:val="nil"/>
              <w:bottom w:val="single" w:sz="4" w:space="0" w:color="auto"/>
              <w:right w:val="single" w:sz="4" w:space="0" w:color="auto"/>
            </w:tcBorders>
            <w:shd w:val="clear" w:color="auto" w:fill="auto"/>
            <w:vAlign w:val="center"/>
            <w:hideMark/>
          </w:tcPr>
          <w:p w14:paraId="30D2CEA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159,64</w:t>
            </w:r>
          </w:p>
        </w:tc>
        <w:tc>
          <w:tcPr>
            <w:tcW w:w="2308" w:type="dxa"/>
            <w:tcBorders>
              <w:top w:val="nil"/>
              <w:left w:val="nil"/>
              <w:bottom w:val="single" w:sz="4" w:space="0" w:color="auto"/>
              <w:right w:val="single" w:sz="4" w:space="0" w:color="auto"/>
            </w:tcBorders>
            <w:shd w:val="clear" w:color="auto" w:fill="auto"/>
            <w:noWrap/>
            <w:vAlign w:val="center"/>
            <w:hideMark/>
          </w:tcPr>
          <w:p w14:paraId="224E02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959FA5D"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6927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1.9.16</w:t>
            </w:r>
          </w:p>
        </w:tc>
        <w:tc>
          <w:tcPr>
            <w:tcW w:w="1575" w:type="dxa"/>
            <w:tcBorders>
              <w:top w:val="nil"/>
              <w:left w:val="nil"/>
              <w:bottom w:val="single" w:sz="4" w:space="0" w:color="auto"/>
              <w:right w:val="single" w:sz="4" w:space="0" w:color="auto"/>
            </w:tcBorders>
            <w:shd w:val="clear" w:color="auto" w:fill="auto"/>
            <w:vAlign w:val="center"/>
            <w:hideMark/>
          </w:tcPr>
          <w:p w14:paraId="552721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5945DE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КЦД-10 հավաքովի երկաթբետոնե հատակի սալ,14.4կգ ամրանի ծախսով, Vբետ=0.18մ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86727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85A84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2394DF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29,618</w:t>
            </w:r>
          </w:p>
        </w:tc>
        <w:tc>
          <w:tcPr>
            <w:tcW w:w="1039" w:type="dxa"/>
            <w:tcBorders>
              <w:top w:val="nil"/>
              <w:left w:val="nil"/>
              <w:bottom w:val="single" w:sz="4" w:space="0" w:color="auto"/>
              <w:right w:val="single" w:sz="4" w:space="0" w:color="auto"/>
            </w:tcBorders>
            <w:shd w:val="clear" w:color="auto" w:fill="auto"/>
            <w:vAlign w:val="center"/>
            <w:hideMark/>
          </w:tcPr>
          <w:p w14:paraId="21405A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118,47</w:t>
            </w:r>
          </w:p>
        </w:tc>
        <w:tc>
          <w:tcPr>
            <w:tcW w:w="2308" w:type="dxa"/>
            <w:tcBorders>
              <w:top w:val="nil"/>
              <w:left w:val="nil"/>
              <w:bottom w:val="single" w:sz="4" w:space="0" w:color="auto"/>
              <w:right w:val="single" w:sz="4" w:space="0" w:color="auto"/>
            </w:tcBorders>
            <w:shd w:val="clear" w:color="auto" w:fill="auto"/>
            <w:noWrap/>
            <w:vAlign w:val="center"/>
            <w:hideMark/>
          </w:tcPr>
          <w:p w14:paraId="3CEF74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C4156D0"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BE68C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1.9.17</w:t>
            </w:r>
          </w:p>
        </w:tc>
        <w:tc>
          <w:tcPr>
            <w:tcW w:w="1575" w:type="dxa"/>
            <w:tcBorders>
              <w:top w:val="nil"/>
              <w:left w:val="nil"/>
              <w:bottom w:val="single" w:sz="4" w:space="0" w:color="auto"/>
              <w:right w:val="single" w:sz="4" w:space="0" w:color="auto"/>
            </w:tcBorders>
            <w:shd w:val="clear" w:color="auto" w:fill="auto"/>
            <w:vAlign w:val="center"/>
            <w:hideMark/>
          </w:tcPr>
          <w:p w14:paraId="769FD5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CC711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КЦ-10-9 հավաքովի երկաթբետոնե պատի օղակ, 34.17կգ/մ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Vբետ=0.24մ</w:t>
            </w:r>
            <w:r w:rsidRPr="00321448">
              <w:rPr>
                <w:rFonts w:ascii="Sylfaen" w:hAnsi="Sylfaen" w:cs="Arial"/>
                <w:sz w:val="16"/>
                <w:szCs w:val="16"/>
                <w:vertAlign w:val="superscript"/>
                <w:lang w:val="ru-RU" w:eastAsia="ru-RU"/>
              </w:rPr>
              <w:t xml:space="preserve">3 </w:t>
            </w:r>
            <w:r w:rsidRPr="00321448">
              <w:rPr>
                <w:rFonts w:ascii="Sylfaen" w:hAnsi="Sylfaen" w:cs="Arial"/>
                <w:sz w:val="16"/>
                <w:szCs w:val="16"/>
                <w:lang w:val="ru-RU" w:eastAsia="ru-RU"/>
              </w:rPr>
              <w:t>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C070C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56A45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7902D42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39,491</w:t>
            </w:r>
          </w:p>
        </w:tc>
        <w:tc>
          <w:tcPr>
            <w:tcW w:w="1039" w:type="dxa"/>
            <w:tcBorders>
              <w:top w:val="nil"/>
              <w:left w:val="nil"/>
              <w:bottom w:val="single" w:sz="4" w:space="0" w:color="auto"/>
              <w:right w:val="single" w:sz="4" w:space="0" w:color="auto"/>
            </w:tcBorders>
            <w:shd w:val="clear" w:color="auto" w:fill="auto"/>
            <w:vAlign w:val="center"/>
            <w:hideMark/>
          </w:tcPr>
          <w:p w14:paraId="7C92C51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157,96</w:t>
            </w:r>
          </w:p>
        </w:tc>
        <w:tc>
          <w:tcPr>
            <w:tcW w:w="2308" w:type="dxa"/>
            <w:tcBorders>
              <w:top w:val="nil"/>
              <w:left w:val="nil"/>
              <w:bottom w:val="single" w:sz="4" w:space="0" w:color="auto"/>
              <w:right w:val="single" w:sz="4" w:space="0" w:color="auto"/>
            </w:tcBorders>
            <w:shd w:val="clear" w:color="auto" w:fill="auto"/>
            <w:noWrap/>
            <w:vAlign w:val="center"/>
            <w:hideMark/>
          </w:tcPr>
          <w:p w14:paraId="25A028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C5750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AC21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1.9.18</w:t>
            </w:r>
          </w:p>
        </w:tc>
        <w:tc>
          <w:tcPr>
            <w:tcW w:w="1575" w:type="dxa"/>
            <w:tcBorders>
              <w:top w:val="nil"/>
              <w:left w:val="nil"/>
              <w:bottom w:val="single" w:sz="4" w:space="0" w:color="auto"/>
              <w:right w:val="single" w:sz="4" w:space="0" w:color="auto"/>
            </w:tcBorders>
            <w:shd w:val="clear" w:color="auto" w:fill="auto"/>
            <w:vAlign w:val="center"/>
            <w:hideMark/>
          </w:tcPr>
          <w:p w14:paraId="037B337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871A7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КЦ-10-9ա հավաքովի երկաթբետոնե պատի օղակ, 14.7կգ ամրանի ծախսով, Vբետ=0.23մ3արժեք,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B4437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313A0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52FE09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37,845</w:t>
            </w:r>
          </w:p>
        </w:tc>
        <w:tc>
          <w:tcPr>
            <w:tcW w:w="1039" w:type="dxa"/>
            <w:tcBorders>
              <w:top w:val="nil"/>
              <w:left w:val="nil"/>
              <w:bottom w:val="single" w:sz="4" w:space="0" w:color="auto"/>
              <w:right w:val="single" w:sz="4" w:space="0" w:color="auto"/>
            </w:tcBorders>
            <w:shd w:val="clear" w:color="auto" w:fill="auto"/>
            <w:vAlign w:val="center"/>
            <w:hideMark/>
          </w:tcPr>
          <w:p w14:paraId="76B7C6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151,38</w:t>
            </w:r>
          </w:p>
        </w:tc>
        <w:tc>
          <w:tcPr>
            <w:tcW w:w="2308" w:type="dxa"/>
            <w:tcBorders>
              <w:top w:val="nil"/>
              <w:left w:val="nil"/>
              <w:bottom w:val="single" w:sz="4" w:space="0" w:color="auto"/>
              <w:right w:val="single" w:sz="4" w:space="0" w:color="auto"/>
            </w:tcBorders>
            <w:shd w:val="clear" w:color="auto" w:fill="auto"/>
            <w:noWrap/>
            <w:vAlign w:val="center"/>
            <w:hideMark/>
          </w:tcPr>
          <w:p w14:paraId="034652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E16B66" w14:textId="77777777" w:rsidTr="00321448">
        <w:trPr>
          <w:trHeight w:val="99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27D7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1.9.19</w:t>
            </w:r>
          </w:p>
        </w:tc>
        <w:tc>
          <w:tcPr>
            <w:tcW w:w="1575" w:type="dxa"/>
            <w:tcBorders>
              <w:top w:val="nil"/>
              <w:left w:val="nil"/>
              <w:bottom w:val="single" w:sz="4" w:space="0" w:color="auto"/>
              <w:right w:val="single" w:sz="4" w:space="0" w:color="auto"/>
            </w:tcBorders>
            <w:shd w:val="clear" w:color="auto" w:fill="auto"/>
            <w:vAlign w:val="center"/>
            <w:hideMark/>
          </w:tcPr>
          <w:p w14:paraId="108AE1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AF6953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КЦП-1-10-1 հավաքովի երկաթբետոնե ծածկի սալ թուջե մտոցով , 77կգ/մ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Vբետ=0.1մ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0C76C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DA968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070AADC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122,989</w:t>
            </w:r>
          </w:p>
        </w:tc>
        <w:tc>
          <w:tcPr>
            <w:tcW w:w="1039" w:type="dxa"/>
            <w:tcBorders>
              <w:top w:val="nil"/>
              <w:left w:val="nil"/>
              <w:bottom w:val="single" w:sz="4" w:space="0" w:color="auto"/>
              <w:right w:val="single" w:sz="4" w:space="0" w:color="auto"/>
            </w:tcBorders>
            <w:shd w:val="clear" w:color="auto" w:fill="auto"/>
            <w:vAlign w:val="center"/>
            <w:hideMark/>
          </w:tcPr>
          <w:p w14:paraId="3FB924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491,96</w:t>
            </w:r>
          </w:p>
        </w:tc>
        <w:tc>
          <w:tcPr>
            <w:tcW w:w="2308" w:type="dxa"/>
            <w:tcBorders>
              <w:top w:val="nil"/>
              <w:left w:val="nil"/>
              <w:bottom w:val="single" w:sz="4" w:space="0" w:color="auto"/>
              <w:right w:val="single" w:sz="4" w:space="0" w:color="auto"/>
            </w:tcBorders>
            <w:shd w:val="clear" w:color="auto" w:fill="auto"/>
            <w:noWrap/>
            <w:vAlign w:val="center"/>
            <w:hideMark/>
          </w:tcPr>
          <w:p w14:paraId="3CBEE1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2A99D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FE1E0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1.9.20</w:t>
            </w:r>
          </w:p>
        </w:tc>
        <w:tc>
          <w:tcPr>
            <w:tcW w:w="1575" w:type="dxa"/>
            <w:tcBorders>
              <w:top w:val="nil"/>
              <w:left w:val="nil"/>
              <w:bottom w:val="single" w:sz="4" w:space="0" w:color="auto"/>
              <w:right w:val="single" w:sz="4" w:space="0" w:color="auto"/>
            </w:tcBorders>
            <w:shd w:val="clear" w:color="auto" w:fill="auto"/>
            <w:vAlign w:val="center"/>
            <w:hideMark/>
          </w:tcPr>
          <w:p w14:paraId="575F1A3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67CA4F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անկյունակ L50x5մմ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6D259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ED08E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14,4</w:t>
            </w:r>
          </w:p>
        </w:tc>
        <w:tc>
          <w:tcPr>
            <w:tcW w:w="1244" w:type="dxa"/>
            <w:tcBorders>
              <w:top w:val="nil"/>
              <w:left w:val="nil"/>
              <w:bottom w:val="single" w:sz="4" w:space="0" w:color="auto"/>
              <w:right w:val="single" w:sz="4" w:space="0" w:color="auto"/>
            </w:tcBorders>
            <w:shd w:val="clear" w:color="auto" w:fill="auto"/>
            <w:noWrap/>
            <w:vAlign w:val="center"/>
            <w:hideMark/>
          </w:tcPr>
          <w:p w14:paraId="51FE31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1FBC08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24,77</w:t>
            </w:r>
          </w:p>
        </w:tc>
        <w:tc>
          <w:tcPr>
            <w:tcW w:w="2308" w:type="dxa"/>
            <w:tcBorders>
              <w:top w:val="nil"/>
              <w:left w:val="nil"/>
              <w:bottom w:val="single" w:sz="4" w:space="0" w:color="auto"/>
              <w:right w:val="single" w:sz="4" w:space="0" w:color="auto"/>
            </w:tcBorders>
            <w:shd w:val="clear" w:color="auto" w:fill="auto"/>
            <w:noWrap/>
            <w:vAlign w:val="center"/>
            <w:hideMark/>
          </w:tcPr>
          <w:p w14:paraId="0B9A57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71463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5BFE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1.9.21</w:t>
            </w:r>
          </w:p>
        </w:tc>
        <w:tc>
          <w:tcPr>
            <w:tcW w:w="1575" w:type="dxa"/>
            <w:tcBorders>
              <w:top w:val="nil"/>
              <w:left w:val="nil"/>
              <w:bottom w:val="single" w:sz="4" w:space="0" w:color="auto"/>
              <w:right w:val="single" w:sz="4" w:space="0" w:color="auto"/>
            </w:tcBorders>
            <w:shd w:val="clear" w:color="auto" w:fill="auto"/>
            <w:vAlign w:val="center"/>
            <w:hideMark/>
          </w:tcPr>
          <w:p w14:paraId="204DE5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77082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ամրան Փ18մմ A500c դասի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23FB7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16B61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0,0073</w:t>
            </w:r>
          </w:p>
        </w:tc>
        <w:tc>
          <w:tcPr>
            <w:tcW w:w="1244" w:type="dxa"/>
            <w:tcBorders>
              <w:top w:val="nil"/>
              <w:left w:val="nil"/>
              <w:bottom w:val="single" w:sz="4" w:space="0" w:color="auto"/>
              <w:right w:val="single" w:sz="4" w:space="0" w:color="auto"/>
            </w:tcBorders>
            <w:shd w:val="clear" w:color="auto" w:fill="auto"/>
            <w:noWrap/>
            <w:vAlign w:val="center"/>
            <w:hideMark/>
          </w:tcPr>
          <w:p w14:paraId="4F88541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3C0F32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2,64</w:t>
            </w:r>
          </w:p>
        </w:tc>
        <w:tc>
          <w:tcPr>
            <w:tcW w:w="2308" w:type="dxa"/>
            <w:tcBorders>
              <w:top w:val="nil"/>
              <w:left w:val="nil"/>
              <w:bottom w:val="single" w:sz="4" w:space="0" w:color="auto"/>
              <w:right w:val="single" w:sz="4" w:space="0" w:color="auto"/>
            </w:tcBorders>
            <w:shd w:val="clear" w:color="auto" w:fill="auto"/>
            <w:noWrap/>
            <w:vAlign w:val="center"/>
            <w:hideMark/>
          </w:tcPr>
          <w:p w14:paraId="2E1CB5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F88CD1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A0A7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1.9.22</w:t>
            </w:r>
          </w:p>
        </w:tc>
        <w:tc>
          <w:tcPr>
            <w:tcW w:w="1575" w:type="dxa"/>
            <w:tcBorders>
              <w:top w:val="nil"/>
              <w:left w:val="nil"/>
              <w:bottom w:val="single" w:sz="4" w:space="0" w:color="auto"/>
              <w:right w:val="single" w:sz="4" w:space="0" w:color="auto"/>
            </w:tcBorders>
            <w:shd w:val="clear" w:color="auto" w:fill="auto"/>
            <w:vAlign w:val="center"/>
            <w:hideMark/>
          </w:tcPr>
          <w:p w14:paraId="004387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7-291</w:t>
            </w:r>
          </w:p>
        </w:tc>
        <w:tc>
          <w:tcPr>
            <w:tcW w:w="2756" w:type="dxa"/>
            <w:tcBorders>
              <w:top w:val="nil"/>
              <w:left w:val="nil"/>
              <w:bottom w:val="single" w:sz="4" w:space="0" w:color="auto"/>
              <w:right w:val="single" w:sz="4" w:space="0" w:color="auto"/>
            </w:tcBorders>
            <w:shd w:val="clear" w:color="auto" w:fill="auto"/>
            <w:vAlign w:val="center"/>
            <w:hideMark/>
          </w:tcPr>
          <w:p w14:paraId="39A35C3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Սեյսմակայունության մետաղական կապող էլեմենտներ, պողպատե թիթեղ 6մմ,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B16A8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F4216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0,0440</w:t>
            </w:r>
          </w:p>
        </w:tc>
        <w:tc>
          <w:tcPr>
            <w:tcW w:w="1244" w:type="dxa"/>
            <w:tcBorders>
              <w:top w:val="nil"/>
              <w:left w:val="nil"/>
              <w:bottom w:val="single" w:sz="4" w:space="0" w:color="auto"/>
              <w:right w:val="single" w:sz="4" w:space="0" w:color="auto"/>
            </w:tcBorders>
            <w:shd w:val="clear" w:color="auto" w:fill="auto"/>
            <w:noWrap/>
            <w:vAlign w:val="center"/>
            <w:hideMark/>
          </w:tcPr>
          <w:p w14:paraId="656969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621,867</w:t>
            </w:r>
          </w:p>
        </w:tc>
        <w:tc>
          <w:tcPr>
            <w:tcW w:w="1039" w:type="dxa"/>
            <w:tcBorders>
              <w:top w:val="nil"/>
              <w:left w:val="nil"/>
              <w:bottom w:val="single" w:sz="4" w:space="0" w:color="auto"/>
              <w:right w:val="single" w:sz="4" w:space="0" w:color="auto"/>
            </w:tcBorders>
            <w:shd w:val="clear" w:color="auto" w:fill="auto"/>
            <w:vAlign w:val="center"/>
            <w:hideMark/>
          </w:tcPr>
          <w:p w14:paraId="17F511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27,36</w:t>
            </w:r>
          </w:p>
        </w:tc>
        <w:tc>
          <w:tcPr>
            <w:tcW w:w="2308" w:type="dxa"/>
            <w:tcBorders>
              <w:top w:val="nil"/>
              <w:left w:val="nil"/>
              <w:bottom w:val="single" w:sz="4" w:space="0" w:color="auto"/>
              <w:right w:val="single" w:sz="4" w:space="0" w:color="auto"/>
            </w:tcBorders>
            <w:shd w:val="clear" w:color="auto" w:fill="auto"/>
            <w:noWrap/>
            <w:vAlign w:val="center"/>
            <w:hideMark/>
          </w:tcPr>
          <w:p w14:paraId="2F9E1B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CD7EA1"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3150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1.9.23</w:t>
            </w:r>
          </w:p>
        </w:tc>
        <w:tc>
          <w:tcPr>
            <w:tcW w:w="1575" w:type="dxa"/>
            <w:tcBorders>
              <w:top w:val="nil"/>
              <w:left w:val="nil"/>
              <w:bottom w:val="single" w:sz="4" w:space="0" w:color="auto"/>
              <w:right w:val="single" w:sz="4" w:space="0" w:color="auto"/>
            </w:tcBorders>
            <w:shd w:val="clear" w:color="auto" w:fill="auto"/>
            <w:vAlign w:val="center"/>
            <w:hideMark/>
          </w:tcPr>
          <w:p w14:paraId="64EF50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BE311A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Ցեմենտ ավազե շաղախ,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1292E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3FA0C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0,400</w:t>
            </w:r>
          </w:p>
        </w:tc>
        <w:tc>
          <w:tcPr>
            <w:tcW w:w="1244" w:type="dxa"/>
            <w:tcBorders>
              <w:top w:val="nil"/>
              <w:left w:val="nil"/>
              <w:bottom w:val="single" w:sz="4" w:space="0" w:color="auto"/>
              <w:right w:val="single" w:sz="4" w:space="0" w:color="auto"/>
            </w:tcBorders>
            <w:shd w:val="clear" w:color="auto" w:fill="auto"/>
            <w:noWrap/>
            <w:vAlign w:val="center"/>
            <w:hideMark/>
          </w:tcPr>
          <w:p w14:paraId="2AB39D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38,144</w:t>
            </w:r>
          </w:p>
        </w:tc>
        <w:tc>
          <w:tcPr>
            <w:tcW w:w="1039" w:type="dxa"/>
            <w:tcBorders>
              <w:top w:val="nil"/>
              <w:left w:val="nil"/>
              <w:bottom w:val="single" w:sz="4" w:space="0" w:color="auto"/>
              <w:right w:val="single" w:sz="4" w:space="0" w:color="auto"/>
            </w:tcBorders>
            <w:shd w:val="clear" w:color="auto" w:fill="auto"/>
            <w:vAlign w:val="center"/>
            <w:hideMark/>
          </w:tcPr>
          <w:p w14:paraId="47A1C9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15,26</w:t>
            </w:r>
          </w:p>
        </w:tc>
        <w:tc>
          <w:tcPr>
            <w:tcW w:w="2308" w:type="dxa"/>
            <w:tcBorders>
              <w:top w:val="nil"/>
              <w:left w:val="nil"/>
              <w:bottom w:val="single" w:sz="4" w:space="0" w:color="auto"/>
              <w:right w:val="single" w:sz="4" w:space="0" w:color="auto"/>
            </w:tcBorders>
            <w:shd w:val="clear" w:color="auto" w:fill="auto"/>
            <w:noWrap/>
            <w:vAlign w:val="center"/>
            <w:hideMark/>
          </w:tcPr>
          <w:p w14:paraId="24BEDA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52B58F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E7FBE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1.9.24</w:t>
            </w:r>
          </w:p>
        </w:tc>
        <w:tc>
          <w:tcPr>
            <w:tcW w:w="1575" w:type="dxa"/>
            <w:tcBorders>
              <w:top w:val="nil"/>
              <w:left w:val="nil"/>
              <w:bottom w:val="single" w:sz="4" w:space="0" w:color="auto"/>
              <w:right w:val="single" w:sz="4" w:space="0" w:color="auto"/>
            </w:tcBorders>
            <w:shd w:val="clear" w:color="auto" w:fill="auto"/>
            <w:vAlign w:val="center"/>
            <w:hideMark/>
          </w:tcPr>
          <w:p w14:paraId="55C8AA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E4C4D0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Միաձույլ բետոնե նախապատրաստական շերտ10սմ հաստությամբ, բետոն B7.5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203359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CF14B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0,920</w:t>
            </w:r>
          </w:p>
        </w:tc>
        <w:tc>
          <w:tcPr>
            <w:tcW w:w="1244" w:type="dxa"/>
            <w:tcBorders>
              <w:top w:val="nil"/>
              <w:left w:val="nil"/>
              <w:bottom w:val="single" w:sz="4" w:space="0" w:color="auto"/>
              <w:right w:val="single" w:sz="4" w:space="0" w:color="auto"/>
            </w:tcBorders>
            <w:shd w:val="clear" w:color="auto" w:fill="auto"/>
            <w:noWrap/>
            <w:vAlign w:val="center"/>
            <w:hideMark/>
          </w:tcPr>
          <w:p w14:paraId="7FF978A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37,022</w:t>
            </w:r>
          </w:p>
        </w:tc>
        <w:tc>
          <w:tcPr>
            <w:tcW w:w="1039" w:type="dxa"/>
            <w:tcBorders>
              <w:top w:val="nil"/>
              <w:left w:val="nil"/>
              <w:bottom w:val="single" w:sz="4" w:space="0" w:color="auto"/>
              <w:right w:val="single" w:sz="4" w:space="0" w:color="auto"/>
            </w:tcBorders>
            <w:shd w:val="clear" w:color="auto" w:fill="auto"/>
            <w:vAlign w:val="center"/>
            <w:hideMark/>
          </w:tcPr>
          <w:p w14:paraId="20960D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34,06</w:t>
            </w:r>
          </w:p>
        </w:tc>
        <w:tc>
          <w:tcPr>
            <w:tcW w:w="2308" w:type="dxa"/>
            <w:tcBorders>
              <w:top w:val="nil"/>
              <w:left w:val="nil"/>
              <w:bottom w:val="single" w:sz="4" w:space="0" w:color="auto"/>
              <w:right w:val="single" w:sz="4" w:space="0" w:color="auto"/>
            </w:tcBorders>
            <w:shd w:val="clear" w:color="auto" w:fill="auto"/>
            <w:noWrap/>
            <w:vAlign w:val="center"/>
            <w:hideMark/>
          </w:tcPr>
          <w:p w14:paraId="37911D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4C841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002E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1.9.25</w:t>
            </w:r>
          </w:p>
        </w:tc>
        <w:tc>
          <w:tcPr>
            <w:tcW w:w="1575" w:type="dxa"/>
            <w:tcBorders>
              <w:top w:val="nil"/>
              <w:left w:val="nil"/>
              <w:bottom w:val="single" w:sz="4" w:space="0" w:color="auto"/>
              <w:right w:val="single" w:sz="4" w:space="0" w:color="auto"/>
            </w:tcBorders>
            <w:shd w:val="clear" w:color="auto" w:fill="auto"/>
            <w:vAlign w:val="center"/>
            <w:hideMark/>
          </w:tcPr>
          <w:p w14:paraId="5103F41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8-27</w:t>
            </w:r>
          </w:p>
        </w:tc>
        <w:tc>
          <w:tcPr>
            <w:tcW w:w="2756" w:type="dxa"/>
            <w:tcBorders>
              <w:top w:val="nil"/>
              <w:left w:val="nil"/>
              <w:bottom w:val="single" w:sz="4" w:space="0" w:color="auto"/>
              <w:right w:val="single" w:sz="4" w:space="0" w:color="auto"/>
            </w:tcBorders>
            <w:shd w:val="clear" w:color="auto" w:fill="auto"/>
            <w:vAlign w:val="center"/>
            <w:hideMark/>
          </w:tcPr>
          <w:p w14:paraId="1FB89E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Քսուկային ջրամեկուսացում բիտումով, երկշերտ (երկաթբետոն),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089ED3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01C58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22,8</w:t>
            </w:r>
          </w:p>
        </w:tc>
        <w:tc>
          <w:tcPr>
            <w:tcW w:w="1244" w:type="dxa"/>
            <w:tcBorders>
              <w:top w:val="nil"/>
              <w:left w:val="nil"/>
              <w:bottom w:val="single" w:sz="4" w:space="0" w:color="auto"/>
              <w:right w:val="single" w:sz="4" w:space="0" w:color="auto"/>
            </w:tcBorders>
            <w:shd w:val="clear" w:color="auto" w:fill="auto"/>
            <w:noWrap/>
            <w:vAlign w:val="center"/>
            <w:hideMark/>
          </w:tcPr>
          <w:p w14:paraId="6A6A13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1,119</w:t>
            </w:r>
          </w:p>
        </w:tc>
        <w:tc>
          <w:tcPr>
            <w:tcW w:w="1039" w:type="dxa"/>
            <w:tcBorders>
              <w:top w:val="nil"/>
              <w:left w:val="nil"/>
              <w:bottom w:val="single" w:sz="4" w:space="0" w:color="auto"/>
              <w:right w:val="single" w:sz="4" w:space="0" w:color="auto"/>
            </w:tcBorders>
            <w:shd w:val="clear" w:color="auto" w:fill="auto"/>
            <w:vAlign w:val="center"/>
            <w:hideMark/>
          </w:tcPr>
          <w:p w14:paraId="0286AB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25,52</w:t>
            </w:r>
          </w:p>
        </w:tc>
        <w:tc>
          <w:tcPr>
            <w:tcW w:w="2308" w:type="dxa"/>
            <w:tcBorders>
              <w:top w:val="nil"/>
              <w:left w:val="nil"/>
              <w:bottom w:val="single" w:sz="4" w:space="0" w:color="auto"/>
              <w:right w:val="single" w:sz="4" w:space="0" w:color="auto"/>
            </w:tcBorders>
            <w:shd w:val="clear" w:color="auto" w:fill="auto"/>
            <w:noWrap/>
            <w:vAlign w:val="center"/>
            <w:hideMark/>
          </w:tcPr>
          <w:p w14:paraId="035D6D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3EF837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7437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1.9.26</w:t>
            </w:r>
          </w:p>
        </w:tc>
        <w:tc>
          <w:tcPr>
            <w:tcW w:w="1575" w:type="dxa"/>
            <w:tcBorders>
              <w:top w:val="nil"/>
              <w:left w:val="nil"/>
              <w:bottom w:val="single" w:sz="4" w:space="0" w:color="auto"/>
              <w:right w:val="single" w:sz="4" w:space="0" w:color="auto"/>
            </w:tcBorders>
            <w:shd w:val="clear" w:color="auto" w:fill="auto"/>
            <w:vAlign w:val="center"/>
            <w:hideMark/>
          </w:tcPr>
          <w:p w14:paraId="518D42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333719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երկշերտ ներկում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63CD29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0AB40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54CC50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3D3677D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3,94</w:t>
            </w:r>
          </w:p>
        </w:tc>
        <w:tc>
          <w:tcPr>
            <w:tcW w:w="2308" w:type="dxa"/>
            <w:tcBorders>
              <w:top w:val="nil"/>
              <w:left w:val="nil"/>
              <w:bottom w:val="single" w:sz="4" w:space="0" w:color="auto"/>
              <w:right w:val="single" w:sz="4" w:space="0" w:color="auto"/>
            </w:tcBorders>
            <w:shd w:val="clear" w:color="auto" w:fill="auto"/>
            <w:noWrap/>
            <w:vAlign w:val="center"/>
            <w:hideMark/>
          </w:tcPr>
          <w:p w14:paraId="6DA0FB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2AEDA5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93E1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1.9.27</w:t>
            </w:r>
          </w:p>
        </w:tc>
        <w:tc>
          <w:tcPr>
            <w:tcW w:w="1575" w:type="dxa"/>
            <w:tcBorders>
              <w:top w:val="nil"/>
              <w:left w:val="nil"/>
              <w:bottom w:val="single" w:sz="4" w:space="0" w:color="auto"/>
              <w:right w:val="single" w:sz="4" w:space="0" w:color="auto"/>
            </w:tcBorders>
            <w:shd w:val="clear" w:color="auto" w:fill="auto"/>
            <w:vAlign w:val="center"/>
            <w:hideMark/>
          </w:tcPr>
          <w:p w14:paraId="124365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9-153 կիրառելի</w:t>
            </w:r>
          </w:p>
        </w:tc>
        <w:tc>
          <w:tcPr>
            <w:tcW w:w="2756" w:type="dxa"/>
            <w:tcBorders>
              <w:top w:val="nil"/>
              <w:left w:val="nil"/>
              <w:bottom w:val="single" w:sz="4" w:space="0" w:color="auto"/>
              <w:right w:val="single" w:sz="4" w:space="0" w:color="auto"/>
            </w:tcBorders>
            <w:shd w:val="clear" w:color="auto" w:fill="auto"/>
            <w:vAlign w:val="center"/>
            <w:hideMark/>
          </w:tcPr>
          <w:p w14:paraId="3EA290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Փականի հենարան, պատրաստում, տեղադրում , Gմիջ=2.6կգ,4հատ</w:t>
            </w:r>
          </w:p>
        </w:tc>
        <w:tc>
          <w:tcPr>
            <w:tcW w:w="1108" w:type="dxa"/>
            <w:tcBorders>
              <w:top w:val="nil"/>
              <w:left w:val="nil"/>
              <w:bottom w:val="single" w:sz="4" w:space="0" w:color="auto"/>
              <w:right w:val="single" w:sz="4" w:space="0" w:color="auto"/>
            </w:tcBorders>
            <w:shd w:val="clear" w:color="auto" w:fill="auto"/>
            <w:vAlign w:val="center"/>
            <w:hideMark/>
          </w:tcPr>
          <w:p w14:paraId="7D7C0E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B5443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0,0104</w:t>
            </w:r>
          </w:p>
        </w:tc>
        <w:tc>
          <w:tcPr>
            <w:tcW w:w="1244" w:type="dxa"/>
            <w:tcBorders>
              <w:top w:val="nil"/>
              <w:left w:val="nil"/>
              <w:bottom w:val="single" w:sz="4" w:space="0" w:color="auto"/>
              <w:right w:val="single" w:sz="4" w:space="0" w:color="auto"/>
            </w:tcBorders>
            <w:shd w:val="clear" w:color="auto" w:fill="auto"/>
            <w:noWrap/>
            <w:vAlign w:val="center"/>
            <w:hideMark/>
          </w:tcPr>
          <w:p w14:paraId="0AAB9D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78,647</w:t>
            </w:r>
          </w:p>
        </w:tc>
        <w:tc>
          <w:tcPr>
            <w:tcW w:w="1039" w:type="dxa"/>
            <w:tcBorders>
              <w:top w:val="nil"/>
              <w:left w:val="nil"/>
              <w:bottom w:val="single" w:sz="4" w:space="0" w:color="auto"/>
              <w:right w:val="single" w:sz="4" w:space="0" w:color="auto"/>
            </w:tcBorders>
            <w:shd w:val="clear" w:color="auto" w:fill="auto"/>
            <w:vAlign w:val="center"/>
            <w:hideMark/>
          </w:tcPr>
          <w:p w14:paraId="74C6A0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0,82</w:t>
            </w:r>
          </w:p>
        </w:tc>
        <w:tc>
          <w:tcPr>
            <w:tcW w:w="2308" w:type="dxa"/>
            <w:tcBorders>
              <w:top w:val="nil"/>
              <w:left w:val="nil"/>
              <w:bottom w:val="single" w:sz="4" w:space="0" w:color="auto"/>
              <w:right w:val="single" w:sz="4" w:space="0" w:color="auto"/>
            </w:tcBorders>
            <w:shd w:val="clear" w:color="auto" w:fill="auto"/>
            <w:noWrap/>
            <w:vAlign w:val="center"/>
            <w:hideMark/>
          </w:tcPr>
          <w:p w14:paraId="030931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6D4B1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FA1D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1.9.28</w:t>
            </w:r>
          </w:p>
        </w:tc>
        <w:tc>
          <w:tcPr>
            <w:tcW w:w="1575" w:type="dxa"/>
            <w:tcBorders>
              <w:top w:val="nil"/>
              <w:left w:val="nil"/>
              <w:bottom w:val="single" w:sz="4" w:space="0" w:color="auto"/>
              <w:right w:val="single" w:sz="4" w:space="0" w:color="auto"/>
            </w:tcBorders>
            <w:shd w:val="clear" w:color="auto" w:fill="auto"/>
            <w:vAlign w:val="center"/>
            <w:hideMark/>
          </w:tcPr>
          <w:p w14:paraId="0E50AA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7B421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թիթեղ 6մմ հաստ.,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646CA4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6F7BB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0,0056</w:t>
            </w:r>
          </w:p>
        </w:tc>
        <w:tc>
          <w:tcPr>
            <w:tcW w:w="1244" w:type="dxa"/>
            <w:tcBorders>
              <w:top w:val="nil"/>
              <w:left w:val="nil"/>
              <w:bottom w:val="single" w:sz="4" w:space="0" w:color="auto"/>
              <w:right w:val="single" w:sz="4" w:space="0" w:color="auto"/>
            </w:tcBorders>
            <w:shd w:val="clear" w:color="auto" w:fill="auto"/>
            <w:noWrap/>
            <w:vAlign w:val="center"/>
            <w:hideMark/>
          </w:tcPr>
          <w:p w14:paraId="58EA823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553,241</w:t>
            </w:r>
          </w:p>
        </w:tc>
        <w:tc>
          <w:tcPr>
            <w:tcW w:w="1039" w:type="dxa"/>
            <w:tcBorders>
              <w:top w:val="nil"/>
              <w:left w:val="nil"/>
              <w:bottom w:val="single" w:sz="4" w:space="0" w:color="auto"/>
              <w:right w:val="single" w:sz="4" w:space="0" w:color="auto"/>
            </w:tcBorders>
            <w:shd w:val="clear" w:color="auto" w:fill="auto"/>
            <w:vAlign w:val="center"/>
            <w:hideMark/>
          </w:tcPr>
          <w:p w14:paraId="3792BDD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3,12</w:t>
            </w:r>
          </w:p>
        </w:tc>
        <w:tc>
          <w:tcPr>
            <w:tcW w:w="2308" w:type="dxa"/>
            <w:tcBorders>
              <w:top w:val="nil"/>
              <w:left w:val="nil"/>
              <w:bottom w:val="single" w:sz="4" w:space="0" w:color="auto"/>
              <w:right w:val="single" w:sz="4" w:space="0" w:color="auto"/>
            </w:tcBorders>
            <w:shd w:val="clear" w:color="auto" w:fill="auto"/>
            <w:noWrap/>
            <w:vAlign w:val="center"/>
            <w:hideMark/>
          </w:tcPr>
          <w:p w14:paraId="138ABC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B2DB65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E6A9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1.9.29</w:t>
            </w:r>
          </w:p>
        </w:tc>
        <w:tc>
          <w:tcPr>
            <w:tcW w:w="1575" w:type="dxa"/>
            <w:tcBorders>
              <w:top w:val="nil"/>
              <w:left w:val="nil"/>
              <w:bottom w:val="single" w:sz="4" w:space="0" w:color="auto"/>
              <w:right w:val="single" w:sz="4" w:space="0" w:color="auto"/>
            </w:tcBorders>
            <w:shd w:val="clear" w:color="auto" w:fill="auto"/>
            <w:vAlign w:val="center"/>
            <w:hideMark/>
          </w:tcPr>
          <w:p w14:paraId="06F1BB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2A8CB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Փ57x3մմ, արժեք, մատակարարում, L=0.3մ, 4հատ </w:t>
            </w:r>
          </w:p>
        </w:tc>
        <w:tc>
          <w:tcPr>
            <w:tcW w:w="1108" w:type="dxa"/>
            <w:tcBorders>
              <w:top w:val="nil"/>
              <w:left w:val="nil"/>
              <w:bottom w:val="single" w:sz="4" w:space="0" w:color="auto"/>
              <w:right w:val="single" w:sz="4" w:space="0" w:color="auto"/>
            </w:tcBorders>
            <w:shd w:val="clear" w:color="auto" w:fill="auto"/>
            <w:vAlign w:val="center"/>
            <w:hideMark/>
          </w:tcPr>
          <w:p w14:paraId="209404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97CBC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1,20</w:t>
            </w:r>
          </w:p>
        </w:tc>
        <w:tc>
          <w:tcPr>
            <w:tcW w:w="1244" w:type="dxa"/>
            <w:tcBorders>
              <w:top w:val="nil"/>
              <w:left w:val="nil"/>
              <w:bottom w:val="single" w:sz="4" w:space="0" w:color="auto"/>
              <w:right w:val="single" w:sz="4" w:space="0" w:color="auto"/>
            </w:tcBorders>
            <w:shd w:val="clear" w:color="auto" w:fill="auto"/>
            <w:noWrap/>
            <w:vAlign w:val="center"/>
            <w:hideMark/>
          </w:tcPr>
          <w:p w14:paraId="7161E8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1,866</w:t>
            </w:r>
          </w:p>
        </w:tc>
        <w:tc>
          <w:tcPr>
            <w:tcW w:w="1039" w:type="dxa"/>
            <w:tcBorders>
              <w:top w:val="nil"/>
              <w:left w:val="nil"/>
              <w:bottom w:val="single" w:sz="4" w:space="0" w:color="auto"/>
              <w:right w:val="single" w:sz="4" w:space="0" w:color="auto"/>
            </w:tcBorders>
            <w:shd w:val="clear" w:color="auto" w:fill="auto"/>
            <w:vAlign w:val="center"/>
            <w:hideMark/>
          </w:tcPr>
          <w:p w14:paraId="543336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2,24</w:t>
            </w:r>
          </w:p>
        </w:tc>
        <w:tc>
          <w:tcPr>
            <w:tcW w:w="2308" w:type="dxa"/>
            <w:tcBorders>
              <w:top w:val="nil"/>
              <w:left w:val="nil"/>
              <w:bottom w:val="single" w:sz="4" w:space="0" w:color="auto"/>
              <w:right w:val="single" w:sz="4" w:space="0" w:color="auto"/>
            </w:tcBorders>
            <w:shd w:val="clear" w:color="auto" w:fill="auto"/>
            <w:noWrap/>
            <w:vAlign w:val="center"/>
            <w:hideMark/>
          </w:tcPr>
          <w:p w14:paraId="4BAD87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70494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B85D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1.9.30</w:t>
            </w:r>
          </w:p>
        </w:tc>
        <w:tc>
          <w:tcPr>
            <w:tcW w:w="1575" w:type="dxa"/>
            <w:tcBorders>
              <w:top w:val="nil"/>
              <w:left w:val="nil"/>
              <w:bottom w:val="single" w:sz="4" w:space="0" w:color="auto"/>
              <w:right w:val="single" w:sz="4" w:space="0" w:color="auto"/>
            </w:tcBorders>
            <w:shd w:val="clear" w:color="auto" w:fill="auto"/>
            <w:vAlign w:val="center"/>
            <w:hideMark/>
          </w:tcPr>
          <w:p w14:paraId="52F91E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22-68, k=0.9</w:t>
            </w:r>
          </w:p>
        </w:tc>
        <w:tc>
          <w:tcPr>
            <w:tcW w:w="2756" w:type="dxa"/>
            <w:tcBorders>
              <w:top w:val="nil"/>
              <w:left w:val="nil"/>
              <w:bottom w:val="single" w:sz="4" w:space="0" w:color="auto"/>
              <w:right w:val="single" w:sz="4" w:space="0" w:color="auto"/>
            </w:tcBorders>
            <w:shd w:val="clear" w:color="auto" w:fill="auto"/>
            <w:vAlign w:val="center"/>
            <w:hideMark/>
          </w:tcPr>
          <w:p w14:paraId="3A0B4B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խողովակ-պատյան  DN159x4մմ, արժեք, մատակարարում, տեղադրում , L=0.1մ, 8հատ</w:t>
            </w:r>
          </w:p>
        </w:tc>
        <w:tc>
          <w:tcPr>
            <w:tcW w:w="1108" w:type="dxa"/>
            <w:tcBorders>
              <w:top w:val="nil"/>
              <w:left w:val="nil"/>
              <w:bottom w:val="single" w:sz="4" w:space="0" w:color="auto"/>
              <w:right w:val="single" w:sz="4" w:space="0" w:color="auto"/>
            </w:tcBorders>
            <w:shd w:val="clear" w:color="auto" w:fill="auto"/>
            <w:vAlign w:val="center"/>
            <w:hideMark/>
          </w:tcPr>
          <w:p w14:paraId="5E6DB8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247AB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w:t>
            </w:r>
          </w:p>
        </w:tc>
        <w:tc>
          <w:tcPr>
            <w:tcW w:w="1244" w:type="dxa"/>
            <w:tcBorders>
              <w:top w:val="nil"/>
              <w:left w:val="nil"/>
              <w:bottom w:val="single" w:sz="4" w:space="0" w:color="auto"/>
              <w:right w:val="single" w:sz="4" w:space="0" w:color="auto"/>
            </w:tcBorders>
            <w:shd w:val="clear" w:color="auto" w:fill="auto"/>
            <w:noWrap/>
            <w:vAlign w:val="center"/>
            <w:hideMark/>
          </w:tcPr>
          <w:p w14:paraId="028FBD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9,039</w:t>
            </w:r>
          </w:p>
        </w:tc>
        <w:tc>
          <w:tcPr>
            <w:tcW w:w="1039" w:type="dxa"/>
            <w:tcBorders>
              <w:top w:val="nil"/>
              <w:left w:val="nil"/>
              <w:bottom w:val="single" w:sz="4" w:space="0" w:color="auto"/>
              <w:right w:val="single" w:sz="4" w:space="0" w:color="auto"/>
            </w:tcBorders>
            <w:shd w:val="clear" w:color="auto" w:fill="auto"/>
            <w:vAlign w:val="center"/>
            <w:hideMark/>
          </w:tcPr>
          <w:p w14:paraId="5F6CFB5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7,23</w:t>
            </w:r>
          </w:p>
        </w:tc>
        <w:tc>
          <w:tcPr>
            <w:tcW w:w="2308" w:type="dxa"/>
            <w:tcBorders>
              <w:top w:val="nil"/>
              <w:left w:val="nil"/>
              <w:bottom w:val="single" w:sz="4" w:space="0" w:color="auto"/>
              <w:right w:val="single" w:sz="4" w:space="0" w:color="auto"/>
            </w:tcBorders>
            <w:shd w:val="clear" w:color="auto" w:fill="auto"/>
            <w:noWrap/>
            <w:vAlign w:val="center"/>
            <w:hideMark/>
          </w:tcPr>
          <w:p w14:paraId="72F393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5524A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FB75C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1.9.31</w:t>
            </w:r>
          </w:p>
        </w:tc>
        <w:tc>
          <w:tcPr>
            <w:tcW w:w="1575" w:type="dxa"/>
            <w:tcBorders>
              <w:top w:val="nil"/>
              <w:left w:val="nil"/>
              <w:bottom w:val="single" w:sz="4" w:space="0" w:color="auto"/>
              <w:right w:val="single" w:sz="4" w:space="0" w:color="auto"/>
            </w:tcBorders>
            <w:shd w:val="clear" w:color="auto" w:fill="auto"/>
            <w:vAlign w:val="center"/>
            <w:hideMark/>
          </w:tcPr>
          <w:p w14:paraId="785C71A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22-511, k=0.2</w:t>
            </w:r>
          </w:p>
        </w:tc>
        <w:tc>
          <w:tcPr>
            <w:tcW w:w="2756" w:type="dxa"/>
            <w:tcBorders>
              <w:top w:val="nil"/>
              <w:left w:val="nil"/>
              <w:bottom w:val="single" w:sz="4" w:space="0" w:color="auto"/>
              <w:right w:val="single" w:sz="4" w:space="0" w:color="auto"/>
            </w:tcBorders>
            <w:shd w:val="clear" w:color="auto" w:fill="auto"/>
            <w:vAlign w:val="center"/>
            <w:hideMark/>
          </w:tcPr>
          <w:p w14:paraId="0D7FF2C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DN159մմ խողովակ-պատյանների ծայրերի խծուծում,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09256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914DB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8,0</w:t>
            </w:r>
          </w:p>
        </w:tc>
        <w:tc>
          <w:tcPr>
            <w:tcW w:w="1244" w:type="dxa"/>
            <w:tcBorders>
              <w:top w:val="nil"/>
              <w:left w:val="nil"/>
              <w:bottom w:val="single" w:sz="4" w:space="0" w:color="auto"/>
              <w:right w:val="single" w:sz="4" w:space="0" w:color="auto"/>
            </w:tcBorders>
            <w:shd w:val="clear" w:color="auto" w:fill="auto"/>
            <w:noWrap/>
            <w:vAlign w:val="center"/>
            <w:hideMark/>
          </w:tcPr>
          <w:p w14:paraId="003B92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6,322</w:t>
            </w:r>
          </w:p>
        </w:tc>
        <w:tc>
          <w:tcPr>
            <w:tcW w:w="1039" w:type="dxa"/>
            <w:tcBorders>
              <w:top w:val="nil"/>
              <w:left w:val="nil"/>
              <w:bottom w:val="single" w:sz="4" w:space="0" w:color="auto"/>
              <w:right w:val="single" w:sz="4" w:space="0" w:color="auto"/>
            </w:tcBorders>
            <w:shd w:val="clear" w:color="auto" w:fill="auto"/>
            <w:vAlign w:val="center"/>
            <w:hideMark/>
          </w:tcPr>
          <w:p w14:paraId="0872EE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50,58</w:t>
            </w:r>
          </w:p>
        </w:tc>
        <w:tc>
          <w:tcPr>
            <w:tcW w:w="2308" w:type="dxa"/>
            <w:tcBorders>
              <w:top w:val="nil"/>
              <w:left w:val="nil"/>
              <w:bottom w:val="single" w:sz="4" w:space="0" w:color="auto"/>
              <w:right w:val="single" w:sz="4" w:space="0" w:color="auto"/>
            </w:tcBorders>
            <w:shd w:val="clear" w:color="auto" w:fill="auto"/>
            <w:noWrap/>
            <w:vAlign w:val="center"/>
            <w:hideMark/>
          </w:tcPr>
          <w:p w14:paraId="3C42E4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A530E4"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66B00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20C158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24A33C7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55308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D7A2F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38E7D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C70A9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1562,76</w:t>
            </w:r>
          </w:p>
        </w:tc>
        <w:tc>
          <w:tcPr>
            <w:tcW w:w="2308" w:type="dxa"/>
            <w:tcBorders>
              <w:top w:val="nil"/>
              <w:left w:val="nil"/>
              <w:bottom w:val="single" w:sz="4" w:space="0" w:color="auto"/>
              <w:right w:val="single" w:sz="4" w:space="0" w:color="auto"/>
            </w:tcBorders>
            <w:shd w:val="clear" w:color="000000" w:fill="D8E4BC"/>
            <w:noWrap/>
            <w:vAlign w:val="center"/>
            <w:hideMark/>
          </w:tcPr>
          <w:p w14:paraId="2920C1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0,211</w:t>
            </w:r>
          </w:p>
        </w:tc>
      </w:tr>
      <w:tr w:rsidR="00321448" w:rsidRPr="00321448" w14:paraId="138BBF88"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24518D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67A74B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17FE7C2B"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1-9   բաժնի </w:t>
            </w:r>
          </w:p>
        </w:tc>
        <w:tc>
          <w:tcPr>
            <w:tcW w:w="1108" w:type="dxa"/>
            <w:tcBorders>
              <w:top w:val="nil"/>
              <w:left w:val="nil"/>
              <w:bottom w:val="single" w:sz="4" w:space="0" w:color="auto"/>
              <w:right w:val="single" w:sz="4" w:space="0" w:color="auto"/>
            </w:tcBorders>
            <w:shd w:val="clear" w:color="000000" w:fill="F2DCDB"/>
            <w:vAlign w:val="center"/>
            <w:hideMark/>
          </w:tcPr>
          <w:p w14:paraId="18EE2D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045A23B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111887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75144F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2014,43</w:t>
            </w:r>
          </w:p>
        </w:tc>
        <w:tc>
          <w:tcPr>
            <w:tcW w:w="2308" w:type="dxa"/>
            <w:tcBorders>
              <w:top w:val="nil"/>
              <w:left w:val="nil"/>
              <w:bottom w:val="single" w:sz="4" w:space="0" w:color="auto"/>
              <w:right w:val="single" w:sz="4" w:space="0" w:color="auto"/>
            </w:tcBorders>
            <w:shd w:val="clear" w:color="000000" w:fill="F2DCDB"/>
            <w:vAlign w:val="center"/>
            <w:hideMark/>
          </w:tcPr>
          <w:p w14:paraId="2744C0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0,27</w:t>
            </w:r>
          </w:p>
        </w:tc>
      </w:tr>
      <w:tr w:rsidR="00321448" w:rsidRPr="00321448" w14:paraId="4AE55B6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3F7C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659642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090C2B9"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1.10 I-ին աստիճանի պոմպակայանի ցանկապատ</w:t>
            </w:r>
          </w:p>
        </w:tc>
        <w:tc>
          <w:tcPr>
            <w:tcW w:w="1108" w:type="dxa"/>
            <w:tcBorders>
              <w:top w:val="nil"/>
              <w:left w:val="nil"/>
              <w:bottom w:val="single" w:sz="4" w:space="0" w:color="auto"/>
              <w:right w:val="single" w:sz="4" w:space="0" w:color="auto"/>
            </w:tcBorders>
            <w:shd w:val="clear" w:color="auto" w:fill="auto"/>
            <w:vAlign w:val="center"/>
            <w:hideMark/>
          </w:tcPr>
          <w:p w14:paraId="5C8B1F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03AD7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C6E2A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969FE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24638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E8DF9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BEF73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0C4017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1DA39D9"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7BE9EB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57EB85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163CA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C5030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B5098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59547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D56C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1.10.1</w:t>
            </w:r>
          </w:p>
        </w:tc>
        <w:tc>
          <w:tcPr>
            <w:tcW w:w="1575" w:type="dxa"/>
            <w:tcBorders>
              <w:top w:val="nil"/>
              <w:left w:val="nil"/>
              <w:bottom w:val="single" w:sz="4" w:space="0" w:color="auto"/>
              <w:right w:val="single" w:sz="4" w:space="0" w:color="auto"/>
            </w:tcBorders>
            <w:shd w:val="clear" w:color="000000" w:fill="FFFFFF"/>
            <w:vAlign w:val="center"/>
            <w:hideMark/>
          </w:tcPr>
          <w:p w14:paraId="7BA7DF3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hideMark/>
          </w:tcPr>
          <w:p w14:paraId="722C4C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III կարգի բնահողերի քանդում  ձեռքով  կողլիցքով, փոսորակի ստեղծումով </w:t>
            </w:r>
          </w:p>
        </w:tc>
        <w:tc>
          <w:tcPr>
            <w:tcW w:w="1108" w:type="dxa"/>
            <w:tcBorders>
              <w:top w:val="nil"/>
              <w:left w:val="nil"/>
              <w:bottom w:val="single" w:sz="4" w:space="0" w:color="auto"/>
              <w:right w:val="single" w:sz="4" w:space="0" w:color="auto"/>
            </w:tcBorders>
            <w:shd w:val="clear" w:color="auto" w:fill="auto"/>
            <w:vAlign w:val="center"/>
            <w:hideMark/>
          </w:tcPr>
          <w:p w14:paraId="28838C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9A5B1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3,00</w:t>
            </w:r>
          </w:p>
        </w:tc>
        <w:tc>
          <w:tcPr>
            <w:tcW w:w="1244" w:type="dxa"/>
            <w:tcBorders>
              <w:top w:val="nil"/>
              <w:left w:val="nil"/>
              <w:bottom w:val="single" w:sz="4" w:space="0" w:color="auto"/>
              <w:right w:val="single" w:sz="4" w:space="0" w:color="auto"/>
            </w:tcBorders>
            <w:shd w:val="clear" w:color="auto" w:fill="auto"/>
            <w:noWrap/>
            <w:vAlign w:val="center"/>
            <w:hideMark/>
          </w:tcPr>
          <w:p w14:paraId="449C3D1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38DF64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10,63</w:t>
            </w:r>
          </w:p>
        </w:tc>
        <w:tc>
          <w:tcPr>
            <w:tcW w:w="2308" w:type="dxa"/>
            <w:tcBorders>
              <w:top w:val="nil"/>
              <w:left w:val="nil"/>
              <w:bottom w:val="single" w:sz="4" w:space="0" w:color="auto"/>
              <w:right w:val="single" w:sz="4" w:space="0" w:color="auto"/>
            </w:tcBorders>
            <w:shd w:val="clear" w:color="auto" w:fill="auto"/>
            <w:noWrap/>
            <w:vAlign w:val="center"/>
            <w:hideMark/>
          </w:tcPr>
          <w:p w14:paraId="6D2EE6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5CECB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D0A14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1.10.2</w:t>
            </w:r>
          </w:p>
        </w:tc>
        <w:tc>
          <w:tcPr>
            <w:tcW w:w="1575" w:type="dxa"/>
            <w:tcBorders>
              <w:top w:val="nil"/>
              <w:left w:val="nil"/>
              <w:bottom w:val="single" w:sz="4" w:space="0" w:color="auto"/>
              <w:right w:val="single" w:sz="4" w:space="0" w:color="auto"/>
            </w:tcBorders>
            <w:shd w:val="clear" w:color="auto" w:fill="auto"/>
            <w:vAlign w:val="center"/>
            <w:hideMark/>
          </w:tcPr>
          <w:p w14:paraId="36CCBF7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1-968, 23-248</w:t>
            </w:r>
          </w:p>
        </w:tc>
        <w:tc>
          <w:tcPr>
            <w:tcW w:w="2756" w:type="dxa"/>
            <w:tcBorders>
              <w:top w:val="nil"/>
              <w:left w:val="nil"/>
              <w:bottom w:val="single" w:sz="4" w:space="0" w:color="auto"/>
              <w:right w:val="single" w:sz="4" w:space="0" w:color="auto"/>
            </w:tcBorders>
            <w:shd w:val="clear" w:color="auto" w:fill="auto"/>
            <w:vAlign w:val="center"/>
            <w:hideMark/>
          </w:tcPr>
          <w:p w14:paraId="67D9D45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Ավելորդ բնահողերի հարթեցում  ձեռքով , տեղափոխումով մինչև 30մ</w:t>
            </w:r>
          </w:p>
        </w:tc>
        <w:tc>
          <w:tcPr>
            <w:tcW w:w="1108" w:type="dxa"/>
            <w:tcBorders>
              <w:top w:val="nil"/>
              <w:left w:val="nil"/>
              <w:bottom w:val="single" w:sz="4" w:space="0" w:color="auto"/>
              <w:right w:val="single" w:sz="4" w:space="0" w:color="auto"/>
            </w:tcBorders>
            <w:shd w:val="clear" w:color="auto" w:fill="auto"/>
            <w:vAlign w:val="center"/>
            <w:hideMark/>
          </w:tcPr>
          <w:p w14:paraId="2AB378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22D31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5AC17E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3,330</w:t>
            </w:r>
          </w:p>
        </w:tc>
        <w:tc>
          <w:tcPr>
            <w:tcW w:w="1039" w:type="dxa"/>
            <w:tcBorders>
              <w:top w:val="nil"/>
              <w:left w:val="nil"/>
              <w:bottom w:val="single" w:sz="4" w:space="0" w:color="auto"/>
              <w:right w:val="single" w:sz="4" w:space="0" w:color="auto"/>
            </w:tcBorders>
            <w:shd w:val="clear" w:color="auto" w:fill="auto"/>
            <w:vAlign w:val="center"/>
            <w:hideMark/>
          </w:tcPr>
          <w:p w14:paraId="4C2D15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9,99</w:t>
            </w:r>
          </w:p>
        </w:tc>
        <w:tc>
          <w:tcPr>
            <w:tcW w:w="2308" w:type="dxa"/>
            <w:tcBorders>
              <w:top w:val="nil"/>
              <w:left w:val="nil"/>
              <w:bottom w:val="single" w:sz="4" w:space="0" w:color="auto"/>
              <w:right w:val="single" w:sz="4" w:space="0" w:color="auto"/>
            </w:tcBorders>
            <w:shd w:val="clear" w:color="auto" w:fill="auto"/>
            <w:noWrap/>
            <w:vAlign w:val="center"/>
            <w:hideMark/>
          </w:tcPr>
          <w:p w14:paraId="78988C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3A5113"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AF29E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48B088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376619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2F19D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A2EBF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E8476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AB4A3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20,62</w:t>
            </w:r>
          </w:p>
        </w:tc>
        <w:tc>
          <w:tcPr>
            <w:tcW w:w="2308" w:type="dxa"/>
            <w:tcBorders>
              <w:top w:val="nil"/>
              <w:left w:val="nil"/>
              <w:bottom w:val="single" w:sz="4" w:space="0" w:color="auto"/>
              <w:right w:val="single" w:sz="4" w:space="0" w:color="auto"/>
            </w:tcBorders>
            <w:shd w:val="clear" w:color="000000" w:fill="D8E4BC"/>
            <w:noWrap/>
            <w:vAlign w:val="center"/>
            <w:hideMark/>
          </w:tcPr>
          <w:p w14:paraId="5EFE06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0,003</w:t>
            </w:r>
          </w:p>
        </w:tc>
      </w:tr>
      <w:tr w:rsidR="00321448" w:rsidRPr="00321448" w14:paraId="3005F28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2451C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063F3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577F5C2"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Բետոնային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061BD1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4447D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2A0A2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7973B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FC83E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16FF53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3514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1.10.3</w:t>
            </w:r>
          </w:p>
        </w:tc>
        <w:tc>
          <w:tcPr>
            <w:tcW w:w="1575" w:type="dxa"/>
            <w:tcBorders>
              <w:top w:val="nil"/>
              <w:left w:val="nil"/>
              <w:bottom w:val="single" w:sz="4" w:space="0" w:color="auto"/>
              <w:right w:val="single" w:sz="4" w:space="0" w:color="auto"/>
            </w:tcBorders>
            <w:shd w:val="clear" w:color="auto" w:fill="auto"/>
            <w:vAlign w:val="center"/>
            <w:hideMark/>
          </w:tcPr>
          <w:p w14:paraId="62608A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6-20, կիրառելի</w:t>
            </w:r>
          </w:p>
        </w:tc>
        <w:tc>
          <w:tcPr>
            <w:tcW w:w="2756" w:type="dxa"/>
            <w:tcBorders>
              <w:top w:val="nil"/>
              <w:left w:val="nil"/>
              <w:bottom w:val="single" w:sz="4" w:space="0" w:color="auto"/>
              <w:right w:val="single" w:sz="4" w:space="0" w:color="auto"/>
            </w:tcBorders>
            <w:shd w:val="clear" w:color="auto" w:fill="auto"/>
            <w:vAlign w:val="center"/>
            <w:hideMark/>
          </w:tcPr>
          <w:p w14:paraId="2CA6AC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հիմքեր, B7.5, F150 դասի բետոնից, ներառյալ նյութերի արժեքը, մատակարարումը և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11338B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17B9C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3,50</w:t>
            </w:r>
          </w:p>
        </w:tc>
        <w:tc>
          <w:tcPr>
            <w:tcW w:w="1244" w:type="dxa"/>
            <w:tcBorders>
              <w:top w:val="nil"/>
              <w:left w:val="nil"/>
              <w:bottom w:val="single" w:sz="4" w:space="0" w:color="auto"/>
              <w:right w:val="single" w:sz="4" w:space="0" w:color="auto"/>
            </w:tcBorders>
            <w:shd w:val="clear" w:color="auto" w:fill="auto"/>
            <w:noWrap/>
            <w:vAlign w:val="center"/>
            <w:hideMark/>
          </w:tcPr>
          <w:p w14:paraId="7E3A01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50,726</w:t>
            </w:r>
          </w:p>
        </w:tc>
        <w:tc>
          <w:tcPr>
            <w:tcW w:w="1039" w:type="dxa"/>
            <w:tcBorders>
              <w:top w:val="nil"/>
              <w:left w:val="nil"/>
              <w:bottom w:val="single" w:sz="4" w:space="0" w:color="auto"/>
              <w:right w:val="single" w:sz="4" w:space="0" w:color="auto"/>
            </w:tcBorders>
            <w:shd w:val="clear" w:color="auto" w:fill="auto"/>
            <w:vAlign w:val="center"/>
            <w:hideMark/>
          </w:tcPr>
          <w:p w14:paraId="125057E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177,54</w:t>
            </w:r>
          </w:p>
        </w:tc>
        <w:tc>
          <w:tcPr>
            <w:tcW w:w="2308" w:type="dxa"/>
            <w:tcBorders>
              <w:top w:val="nil"/>
              <w:left w:val="nil"/>
              <w:bottom w:val="single" w:sz="4" w:space="0" w:color="auto"/>
              <w:right w:val="single" w:sz="4" w:space="0" w:color="auto"/>
            </w:tcBorders>
            <w:shd w:val="clear" w:color="auto" w:fill="auto"/>
            <w:noWrap/>
            <w:vAlign w:val="center"/>
            <w:hideMark/>
          </w:tcPr>
          <w:p w14:paraId="2F497D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6D5130"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F1F00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3702B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13BB6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բետոնային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ADE86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5E6DA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44885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D30E3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177,54</w:t>
            </w:r>
          </w:p>
        </w:tc>
        <w:tc>
          <w:tcPr>
            <w:tcW w:w="2308" w:type="dxa"/>
            <w:tcBorders>
              <w:top w:val="nil"/>
              <w:left w:val="nil"/>
              <w:bottom w:val="single" w:sz="4" w:space="0" w:color="auto"/>
              <w:right w:val="single" w:sz="4" w:space="0" w:color="auto"/>
            </w:tcBorders>
            <w:shd w:val="clear" w:color="000000" w:fill="D8E4BC"/>
            <w:noWrap/>
            <w:vAlign w:val="center"/>
            <w:hideMark/>
          </w:tcPr>
          <w:p w14:paraId="078DDD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0,024</w:t>
            </w:r>
          </w:p>
        </w:tc>
      </w:tr>
      <w:tr w:rsidR="00321448" w:rsidRPr="00321448" w14:paraId="6ADBF87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D08B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F748D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5523A2E"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Մետաղական կառուցվածք</w:t>
            </w:r>
          </w:p>
        </w:tc>
        <w:tc>
          <w:tcPr>
            <w:tcW w:w="1108" w:type="dxa"/>
            <w:tcBorders>
              <w:top w:val="nil"/>
              <w:left w:val="nil"/>
              <w:bottom w:val="single" w:sz="4" w:space="0" w:color="auto"/>
              <w:right w:val="single" w:sz="4" w:space="0" w:color="auto"/>
            </w:tcBorders>
            <w:shd w:val="clear" w:color="auto" w:fill="auto"/>
            <w:vAlign w:val="center"/>
            <w:hideMark/>
          </w:tcPr>
          <w:p w14:paraId="3E8EAF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2FE3B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E350C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423DD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F0697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C5A037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D919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1.10.4</w:t>
            </w:r>
          </w:p>
        </w:tc>
        <w:tc>
          <w:tcPr>
            <w:tcW w:w="1575" w:type="dxa"/>
            <w:tcBorders>
              <w:top w:val="nil"/>
              <w:left w:val="nil"/>
              <w:bottom w:val="single" w:sz="4" w:space="0" w:color="auto"/>
              <w:right w:val="single" w:sz="4" w:space="0" w:color="auto"/>
            </w:tcBorders>
            <w:shd w:val="clear" w:color="auto" w:fill="auto"/>
            <w:vAlign w:val="center"/>
            <w:hideMark/>
          </w:tcPr>
          <w:p w14:paraId="0AA687C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9-47</w:t>
            </w:r>
          </w:p>
        </w:tc>
        <w:tc>
          <w:tcPr>
            <w:tcW w:w="2756" w:type="dxa"/>
            <w:tcBorders>
              <w:top w:val="nil"/>
              <w:left w:val="nil"/>
              <w:bottom w:val="single" w:sz="4" w:space="0" w:color="auto"/>
              <w:right w:val="single" w:sz="4" w:space="0" w:color="auto"/>
            </w:tcBorders>
            <w:shd w:val="clear" w:color="auto" w:fill="auto"/>
            <w:hideMark/>
          </w:tcPr>
          <w:p w14:paraId="31B356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ցանկապատի, դարպասի և դռնակի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80C2B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5F643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1,095</w:t>
            </w:r>
          </w:p>
        </w:tc>
        <w:tc>
          <w:tcPr>
            <w:tcW w:w="1244" w:type="dxa"/>
            <w:tcBorders>
              <w:top w:val="nil"/>
              <w:left w:val="nil"/>
              <w:bottom w:val="single" w:sz="4" w:space="0" w:color="auto"/>
              <w:right w:val="single" w:sz="4" w:space="0" w:color="auto"/>
            </w:tcBorders>
            <w:shd w:val="clear" w:color="auto" w:fill="auto"/>
            <w:noWrap/>
            <w:vAlign w:val="center"/>
            <w:hideMark/>
          </w:tcPr>
          <w:p w14:paraId="238889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150,707</w:t>
            </w:r>
          </w:p>
        </w:tc>
        <w:tc>
          <w:tcPr>
            <w:tcW w:w="1039" w:type="dxa"/>
            <w:tcBorders>
              <w:top w:val="nil"/>
              <w:left w:val="nil"/>
              <w:bottom w:val="single" w:sz="4" w:space="0" w:color="auto"/>
              <w:right w:val="single" w:sz="4" w:space="0" w:color="auto"/>
            </w:tcBorders>
            <w:shd w:val="clear" w:color="auto" w:fill="auto"/>
            <w:vAlign w:val="center"/>
            <w:hideMark/>
          </w:tcPr>
          <w:p w14:paraId="481F14D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165,02</w:t>
            </w:r>
          </w:p>
        </w:tc>
        <w:tc>
          <w:tcPr>
            <w:tcW w:w="2308" w:type="dxa"/>
            <w:tcBorders>
              <w:top w:val="nil"/>
              <w:left w:val="nil"/>
              <w:bottom w:val="single" w:sz="4" w:space="0" w:color="auto"/>
              <w:right w:val="single" w:sz="4" w:space="0" w:color="auto"/>
            </w:tcBorders>
            <w:shd w:val="clear" w:color="auto" w:fill="auto"/>
            <w:noWrap/>
            <w:vAlign w:val="center"/>
            <w:hideMark/>
          </w:tcPr>
          <w:p w14:paraId="6B6E95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BB00A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443FF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1.10.5</w:t>
            </w:r>
          </w:p>
        </w:tc>
        <w:tc>
          <w:tcPr>
            <w:tcW w:w="1575" w:type="dxa"/>
            <w:tcBorders>
              <w:top w:val="nil"/>
              <w:left w:val="nil"/>
              <w:bottom w:val="single" w:sz="4" w:space="0" w:color="auto"/>
              <w:right w:val="single" w:sz="4" w:space="0" w:color="auto"/>
            </w:tcBorders>
            <w:shd w:val="clear" w:color="auto" w:fill="auto"/>
            <w:vAlign w:val="center"/>
            <w:hideMark/>
          </w:tcPr>
          <w:p w14:paraId="6FA68F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3D85F9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□60x4մմ պողպատե քառակուսի  խողովակներ,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7ED944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02CB2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78,0</w:t>
            </w:r>
          </w:p>
        </w:tc>
        <w:tc>
          <w:tcPr>
            <w:tcW w:w="1244" w:type="dxa"/>
            <w:tcBorders>
              <w:top w:val="nil"/>
              <w:left w:val="nil"/>
              <w:bottom w:val="single" w:sz="4" w:space="0" w:color="auto"/>
              <w:right w:val="single" w:sz="4" w:space="0" w:color="auto"/>
            </w:tcBorders>
            <w:shd w:val="clear" w:color="auto" w:fill="auto"/>
            <w:noWrap/>
            <w:vAlign w:val="center"/>
            <w:hideMark/>
          </w:tcPr>
          <w:p w14:paraId="7DDA42A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3,261</w:t>
            </w:r>
          </w:p>
        </w:tc>
        <w:tc>
          <w:tcPr>
            <w:tcW w:w="1039" w:type="dxa"/>
            <w:tcBorders>
              <w:top w:val="nil"/>
              <w:left w:val="nil"/>
              <w:bottom w:val="single" w:sz="4" w:space="0" w:color="auto"/>
              <w:right w:val="single" w:sz="4" w:space="0" w:color="auto"/>
            </w:tcBorders>
            <w:shd w:val="clear" w:color="auto" w:fill="auto"/>
            <w:vAlign w:val="center"/>
            <w:hideMark/>
          </w:tcPr>
          <w:p w14:paraId="393B34C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254,35</w:t>
            </w:r>
          </w:p>
        </w:tc>
        <w:tc>
          <w:tcPr>
            <w:tcW w:w="2308" w:type="dxa"/>
            <w:tcBorders>
              <w:top w:val="nil"/>
              <w:left w:val="nil"/>
              <w:bottom w:val="single" w:sz="4" w:space="0" w:color="auto"/>
              <w:right w:val="single" w:sz="4" w:space="0" w:color="auto"/>
            </w:tcBorders>
            <w:shd w:val="clear" w:color="auto" w:fill="auto"/>
            <w:noWrap/>
            <w:vAlign w:val="center"/>
            <w:hideMark/>
          </w:tcPr>
          <w:p w14:paraId="2F641D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79522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1579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1.10.6</w:t>
            </w:r>
          </w:p>
        </w:tc>
        <w:tc>
          <w:tcPr>
            <w:tcW w:w="1575" w:type="dxa"/>
            <w:tcBorders>
              <w:top w:val="nil"/>
              <w:left w:val="nil"/>
              <w:bottom w:val="single" w:sz="4" w:space="0" w:color="auto"/>
              <w:right w:val="single" w:sz="4" w:space="0" w:color="auto"/>
            </w:tcBorders>
            <w:shd w:val="clear" w:color="auto" w:fill="auto"/>
            <w:vAlign w:val="center"/>
            <w:hideMark/>
          </w:tcPr>
          <w:p w14:paraId="6DE364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79F71A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□30x4մմ պողպատե քառակուսի  խողովակներ,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4AD8EC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EECAE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17,4</w:t>
            </w:r>
          </w:p>
        </w:tc>
        <w:tc>
          <w:tcPr>
            <w:tcW w:w="1244" w:type="dxa"/>
            <w:tcBorders>
              <w:top w:val="nil"/>
              <w:left w:val="nil"/>
              <w:bottom w:val="single" w:sz="4" w:space="0" w:color="auto"/>
              <w:right w:val="single" w:sz="4" w:space="0" w:color="auto"/>
            </w:tcBorders>
            <w:shd w:val="clear" w:color="auto" w:fill="auto"/>
            <w:noWrap/>
            <w:vAlign w:val="center"/>
            <w:hideMark/>
          </w:tcPr>
          <w:p w14:paraId="58E35E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w:t>
            </w:r>
          </w:p>
        </w:tc>
        <w:tc>
          <w:tcPr>
            <w:tcW w:w="1039" w:type="dxa"/>
            <w:tcBorders>
              <w:top w:val="nil"/>
              <w:left w:val="nil"/>
              <w:bottom w:val="single" w:sz="4" w:space="0" w:color="auto"/>
              <w:right w:val="single" w:sz="4" w:space="0" w:color="auto"/>
            </w:tcBorders>
            <w:shd w:val="clear" w:color="auto" w:fill="auto"/>
            <w:vAlign w:val="center"/>
            <w:hideMark/>
          </w:tcPr>
          <w:p w14:paraId="25A1A09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18,48</w:t>
            </w:r>
          </w:p>
        </w:tc>
        <w:tc>
          <w:tcPr>
            <w:tcW w:w="2308" w:type="dxa"/>
            <w:tcBorders>
              <w:top w:val="nil"/>
              <w:left w:val="nil"/>
              <w:bottom w:val="single" w:sz="4" w:space="0" w:color="auto"/>
              <w:right w:val="single" w:sz="4" w:space="0" w:color="auto"/>
            </w:tcBorders>
            <w:shd w:val="clear" w:color="auto" w:fill="auto"/>
            <w:noWrap/>
            <w:vAlign w:val="center"/>
            <w:hideMark/>
          </w:tcPr>
          <w:p w14:paraId="449BC2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572ED7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5137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1.10.7</w:t>
            </w:r>
          </w:p>
        </w:tc>
        <w:tc>
          <w:tcPr>
            <w:tcW w:w="1575" w:type="dxa"/>
            <w:tcBorders>
              <w:top w:val="nil"/>
              <w:left w:val="nil"/>
              <w:bottom w:val="single" w:sz="4" w:space="0" w:color="auto"/>
              <w:right w:val="single" w:sz="4" w:space="0" w:color="auto"/>
            </w:tcBorders>
            <w:shd w:val="clear" w:color="auto" w:fill="auto"/>
            <w:vAlign w:val="center"/>
            <w:hideMark/>
          </w:tcPr>
          <w:p w14:paraId="21C340F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AA116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ցանց  բջիջի չափսը 50x50մմ, Փ3Bp1, արժեք, մատակարարում , /166մ2/</w:t>
            </w:r>
          </w:p>
        </w:tc>
        <w:tc>
          <w:tcPr>
            <w:tcW w:w="1108" w:type="dxa"/>
            <w:tcBorders>
              <w:top w:val="nil"/>
              <w:left w:val="nil"/>
              <w:bottom w:val="single" w:sz="4" w:space="0" w:color="auto"/>
              <w:right w:val="single" w:sz="4" w:space="0" w:color="auto"/>
            </w:tcBorders>
            <w:shd w:val="clear" w:color="auto" w:fill="auto"/>
            <w:vAlign w:val="center"/>
            <w:hideMark/>
          </w:tcPr>
          <w:p w14:paraId="70F0ED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5DBE4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0,369</w:t>
            </w:r>
          </w:p>
        </w:tc>
        <w:tc>
          <w:tcPr>
            <w:tcW w:w="1244" w:type="dxa"/>
            <w:tcBorders>
              <w:top w:val="nil"/>
              <w:left w:val="nil"/>
              <w:bottom w:val="single" w:sz="4" w:space="0" w:color="auto"/>
              <w:right w:val="single" w:sz="4" w:space="0" w:color="auto"/>
            </w:tcBorders>
            <w:shd w:val="clear" w:color="auto" w:fill="auto"/>
            <w:noWrap/>
            <w:vAlign w:val="center"/>
            <w:hideMark/>
          </w:tcPr>
          <w:p w14:paraId="3FEB91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498,612</w:t>
            </w:r>
          </w:p>
        </w:tc>
        <w:tc>
          <w:tcPr>
            <w:tcW w:w="1039" w:type="dxa"/>
            <w:tcBorders>
              <w:top w:val="nil"/>
              <w:left w:val="nil"/>
              <w:bottom w:val="single" w:sz="4" w:space="0" w:color="auto"/>
              <w:right w:val="single" w:sz="4" w:space="0" w:color="auto"/>
            </w:tcBorders>
            <w:shd w:val="clear" w:color="auto" w:fill="auto"/>
            <w:vAlign w:val="center"/>
            <w:hideMark/>
          </w:tcPr>
          <w:p w14:paraId="4B4536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183,74</w:t>
            </w:r>
          </w:p>
        </w:tc>
        <w:tc>
          <w:tcPr>
            <w:tcW w:w="2308" w:type="dxa"/>
            <w:tcBorders>
              <w:top w:val="nil"/>
              <w:left w:val="nil"/>
              <w:bottom w:val="single" w:sz="4" w:space="0" w:color="auto"/>
              <w:right w:val="single" w:sz="4" w:space="0" w:color="auto"/>
            </w:tcBorders>
            <w:shd w:val="clear" w:color="auto" w:fill="auto"/>
            <w:noWrap/>
            <w:vAlign w:val="center"/>
            <w:hideMark/>
          </w:tcPr>
          <w:p w14:paraId="394A60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73B29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0D50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1.10.8</w:t>
            </w:r>
          </w:p>
        </w:tc>
        <w:tc>
          <w:tcPr>
            <w:tcW w:w="1575" w:type="dxa"/>
            <w:tcBorders>
              <w:top w:val="nil"/>
              <w:left w:val="nil"/>
              <w:bottom w:val="single" w:sz="4" w:space="0" w:color="auto"/>
              <w:right w:val="single" w:sz="4" w:space="0" w:color="auto"/>
            </w:tcBorders>
            <w:shd w:val="clear" w:color="auto" w:fill="auto"/>
            <w:vAlign w:val="center"/>
            <w:hideMark/>
          </w:tcPr>
          <w:p w14:paraId="7AD3C0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89C9DE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L50x50x5մմ, արժեք, մատակարարում / դարպաս, դռնակ/</w:t>
            </w:r>
          </w:p>
        </w:tc>
        <w:tc>
          <w:tcPr>
            <w:tcW w:w="1108" w:type="dxa"/>
            <w:tcBorders>
              <w:top w:val="nil"/>
              <w:left w:val="nil"/>
              <w:bottom w:val="single" w:sz="4" w:space="0" w:color="auto"/>
              <w:right w:val="single" w:sz="4" w:space="0" w:color="auto"/>
            </w:tcBorders>
            <w:shd w:val="clear" w:color="auto" w:fill="auto"/>
            <w:vAlign w:val="center"/>
            <w:hideMark/>
          </w:tcPr>
          <w:p w14:paraId="1B61CF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25016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w:t>
            </w:r>
          </w:p>
        </w:tc>
        <w:tc>
          <w:tcPr>
            <w:tcW w:w="1244" w:type="dxa"/>
            <w:tcBorders>
              <w:top w:val="nil"/>
              <w:left w:val="nil"/>
              <w:bottom w:val="single" w:sz="4" w:space="0" w:color="auto"/>
              <w:right w:val="single" w:sz="4" w:space="0" w:color="auto"/>
            </w:tcBorders>
            <w:shd w:val="clear" w:color="auto" w:fill="auto"/>
            <w:noWrap/>
            <w:vAlign w:val="center"/>
            <w:hideMark/>
          </w:tcPr>
          <w:p w14:paraId="258BBA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7C802E6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36,81</w:t>
            </w:r>
          </w:p>
        </w:tc>
        <w:tc>
          <w:tcPr>
            <w:tcW w:w="2308" w:type="dxa"/>
            <w:tcBorders>
              <w:top w:val="nil"/>
              <w:left w:val="nil"/>
              <w:bottom w:val="single" w:sz="4" w:space="0" w:color="auto"/>
              <w:right w:val="single" w:sz="4" w:space="0" w:color="auto"/>
            </w:tcBorders>
            <w:shd w:val="clear" w:color="auto" w:fill="auto"/>
            <w:noWrap/>
            <w:vAlign w:val="center"/>
            <w:hideMark/>
          </w:tcPr>
          <w:p w14:paraId="5C81F3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5257B3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97AC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1.10.9</w:t>
            </w:r>
          </w:p>
        </w:tc>
        <w:tc>
          <w:tcPr>
            <w:tcW w:w="1575" w:type="dxa"/>
            <w:tcBorders>
              <w:top w:val="nil"/>
              <w:left w:val="nil"/>
              <w:bottom w:val="single" w:sz="4" w:space="0" w:color="auto"/>
              <w:right w:val="single" w:sz="4" w:space="0" w:color="auto"/>
            </w:tcBorders>
            <w:shd w:val="clear" w:color="auto" w:fill="auto"/>
            <w:vAlign w:val="center"/>
            <w:hideMark/>
          </w:tcPr>
          <w:p w14:paraId="62C8C79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B9E91C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ցանց  բջիջի չափսը 50x50մմ, Փ3Bp1, արժեք, մատակարարում , /դարպաս, դռնակ/</w:t>
            </w:r>
          </w:p>
        </w:tc>
        <w:tc>
          <w:tcPr>
            <w:tcW w:w="1108" w:type="dxa"/>
            <w:tcBorders>
              <w:top w:val="nil"/>
              <w:left w:val="nil"/>
              <w:bottom w:val="single" w:sz="4" w:space="0" w:color="auto"/>
              <w:right w:val="single" w:sz="4" w:space="0" w:color="auto"/>
            </w:tcBorders>
            <w:shd w:val="clear" w:color="auto" w:fill="auto"/>
            <w:vAlign w:val="center"/>
            <w:hideMark/>
          </w:tcPr>
          <w:p w14:paraId="1D4C2F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EB5ED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0,0213</w:t>
            </w:r>
          </w:p>
        </w:tc>
        <w:tc>
          <w:tcPr>
            <w:tcW w:w="1244" w:type="dxa"/>
            <w:tcBorders>
              <w:top w:val="nil"/>
              <w:left w:val="nil"/>
              <w:bottom w:val="single" w:sz="4" w:space="0" w:color="auto"/>
              <w:right w:val="single" w:sz="4" w:space="0" w:color="auto"/>
            </w:tcBorders>
            <w:shd w:val="clear" w:color="auto" w:fill="auto"/>
            <w:noWrap/>
            <w:vAlign w:val="center"/>
            <w:hideMark/>
          </w:tcPr>
          <w:p w14:paraId="747090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498,612</w:t>
            </w:r>
          </w:p>
        </w:tc>
        <w:tc>
          <w:tcPr>
            <w:tcW w:w="1039" w:type="dxa"/>
            <w:tcBorders>
              <w:top w:val="nil"/>
              <w:left w:val="nil"/>
              <w:bottom w:val="single" w:sz="4" w:space="0" w:color="auto"/>
              <w:right w:val="single" w:sz="4" w:space="0" w:color="auto"/>
            </w:tcBorders>
            <w:shd w:val="clear" w:color="auto" w:fill="auto"/>
            <w:vAlign w:val="center"/>
            <w:hideMark/>
          </w:tcPr>
          <w:p w14:paraId="1D60FC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w:t>
            </w:r>
          </w:p>
        </w:tc>
        <w:tc>
          <w:tcPr>
            <w:tcW w:w="2308" w:type="dxa"/>
            <w:tcBorders>
              <w:top w:val="nil"/>
              <w:left w:val="nil"/>
              <w:bottom w:val="single" w:sz="4" w:space="0" w:color="auto"/>
              <w:right w:val="single" w:sz="4" w:space="0" w:color="auto"/>
            </w:tcBorders>
            <w:shd w:val="clear" w:color="auto" w:fill="auto"/>
            <w:noWrap/>
            <w:vAlign w:val="center"/>
            <w:hideMark/>
          </w:tcPr>
          <w:p w14:paraId="2CB6A0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D9109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9F5BF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1.10.10</w:t>
            </w:r>
          </w:p>
        </w:tc>
        <w:tc>
          <w:tcPr>
            <w:tcW w:w="1575" w:type="dxa"/>
            <w:tcBorders>
              <w:top w:val="nil"/>
              <w:left w:val="nil"/>
              <w:bottom w:val="single" w:sz="4" w:space="0" w:color="auto"/>
              <w:right w:val="single" w:sz="4" w:space="0" w:color="auto"/>
            </w:tcBorders>
            <w:shd w:val="clear" w:color="auto" w:fill="auto"/>
            <w:vAlign w:val="center"/>
            <w:hideMark/>
          </w:tcPr>
          <w:p w14:paraId="23BDCA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31F02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Մետաղալար  Փ5,  արժեք, մատակարարում /դարպաս, դռնակ/</w:t>
            </w:r>
          </w:p>
        </w:tc>
        <w:tc>
          <w:tcPr>
            <w:tcW w:w="1108" w:type="dxa"/>
            <w:tcBorders>
              <w:top w:val="nil"/>
              <w:left w:val="nil"/>
              <w:bottom w:val="single" w:sz="4" w:space="0" w:color="auto"/>
              <w:right w:val="single" w:sz="4" w:space="0" w:color="auto"/>
            </w:tcBorders>
            <w:shd w:val="clear" w:color="auto" w:fill="auto"/>
            <w:vAlign w:val="center"/>
            <w:hideMark/>
          </w:tcPr>
          <w:p w14:paraId="17BD18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C5CD0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0,0049</w:t>
            </w:r>
          </w:p>
        </w:tc>
        <w:tc>
          <w:tcPr>
            <w:tcW w:w="1244" w:type="dxa"/>
            <w:tcBorders>
              <w:top w:val="nil"/>
              <w:left w:val="nil"/>
              <w:bottom w:val="single" w:sz="4" w:space="0" w:color="auto"/>
              <w:right w:val="single" w:sz="4" w:space="0" w:color="auto"/>
            </w:tcBorders>
            <w:shd w:val="clear" w:color="auto" w:fill="auto"/>
            <w:noWrap/>
            <w:vAlign w:val="center"/>
            <w:hideMark/>
          </w:tcPr>
          <w:p w14:paraId="1FBE40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666,896</w:t>
            </w:r>
          </w:p>
        </w:tc>
        <w:tc>
          <w:tcPr>
            <w:tcW w:w="1039" w:type="dxa"/>
            <w:tcBorders>
              <w:top w:val="nil"/>
              <w:left w:val="nil"/>
              <w:bottom w:val="single" w:sz="4" w:space="0" w:color="auto"/>
              <w:right w:val="single" w:sz="4" w:space="0" w:color="auto"/>
            </w:tcBorders>
            <w:shd w:val="clear" w:color="auto" w:fill="auto"/>
            <w:vAlign w:val="center"/>
            <w:hideMark/>
          </w:tcPr>
          <w:p w14:paraId="60B7D62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3,27</w:t>
            </w:r>
          </w:p>
        </w:tc>
        <w:tc>
          <w:tcPr>
            <w:tcW w:w="2308" w:type="dxa"/>
            <w:tcBorders>
              <w:top w:val="nil"/>
              <w:left w:val="nil"/>
              <w:bottom w:val="single" w:sz="4" w:space="0" w:color="auto"/>
              <w:right w:val="single" w:sz="4" w:space="0" w:color="auto"/>
            </w:tcBorders>
            <w:shd w:val="clear" w:color="auto" w:fill="auto"/>
            <w:noWrap/>
            <w:vAlign w:val="center"/>
            <w:hideMark/>
          </w:tcPr>
          <w:p w14:paraId="079F49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A19CD4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5F30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1.10.11</w:t>
            </w:r>
          </w:p>
        </w:tc>
        <w:tc>
          <w:tcPr>
            <w:tcW w:w="1575" w:type="dxa"/>
            <w:tcBorders>
              <w:top w:val="nil"/>
              <w:left w:val="nil"/>
              <w:bottom w:val="single" w:sz="4" w:space="0" w:color="auto"/>
              <w:right w:val="single" w:sz="4" w:space="0" w:color="auto"/>
            </w:tcBorders>
            <w:shd w:val="clear" w:color="auto" w:fill="auto"/>
            <w:vAlign w:val="center"/>
            <w:hideMark/>
          </w:tcPr>
          <w:p w14:paraId="5CD193D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F20D1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Ցինկապատ փշալար  Փ3մմ,  արժեք, մատակարարում /249մ/</w:t>
            </w:r>
          </w:p>
        </w:tc>
        <w:tc>
          <w:tcPr>
            <w:tcW w:w="1108" w:type="dxa"/>
            <w:tcBorders>
              <w:top w:val="nil"/>
              <w:left w:val="nil"/>
              <w:bottom w:val="single" w:sz="4" w:space="0" w:color="auto"/>
              <w:right w:val="single" w:sz="4" w:space="0" w:color="auto"/>
            </w:tcBorders>
            <w:shd w:val="clear" w:color="auto" w:fill="auto"/>
            <w:vAlign w:val="center"/>
            <w:hideMark/>
          </w:tcPr>
          <w:p w14:paraId="590E4E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14F049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23,6</w:t>
            </w:r>
          </w:p>
        </w:tc>
        <w:tc>
          <w:tcPr>
            <w:tcW w:w="1244" w:type="dxa"/>
            <w:tcBorders>
              <w:top w:val="nil"/>
              <w:left w:val="nil"/>
              <w:bottom w:val="single" w:sz="4" w:space="0" w:color="auto"/>
              <w:right w:val="single" w:sz="4" w:space="0" w:color="auto"/>
            </w:tcBorders>
            <w:shd w:val="clear" w:color="auto" w:fill="auto"/>
            <w:noWrap/>
            <w:vAlign w:val="center"/>
            <w:hideMark/>
          </w:tcPr>
          <w:p w14:paraId="6140E2A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0,868</w:t>
            </w:r>
          </w:p>
        </w:tc>
        <w:tc>
          <w:tcPr>
            <w:tcW w:w="1039" w:type="dxa"/>
            <w:tcBorders>
              <w:top w:val="nil"/>
              <w:left w:val="nil"/>
              <w:bottom w:val="single" w:sz="4" w:space="0" w:color="auto"/>
              <w:right w:val="single" w:sz="4" w:space="0" w:color="auto"/>
            </w:tcBorders>
            <w:shd w:val="clear" w:color="auto" w:fill="auto"/>
            <w:vAlign w:val="center"/>
            <w:hideMark/>
          </w:tcPr>
          <w:p w14:paraId="114520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20,48</w:t>
            </w:r>
          </w:p>
        </w:tc>
        <w:tc>
          <w:tcPr>
            <w:tcW w:w="2308" w:type="dxa"/>
            <w:tcBorders>
              <w:top w:val="nil"/>
              <w:left w:val="nil"/>
              <w:bottom w:val="single" w:sz="4" w:space="0" w:color="auto"/>
              <w:right w:val="single" w:sz="4" w:space="0" w:color="auto"/>
            </w:tcBorders>
            <w:shd w:val="clear" w:color="auto" w:fill="auto"/>
            <w:noWrap/>
            <w:vAlign w:val="center"/>
            <w:hideMark/>
          </w:tcPr>
          <w:p w14:paraId="240EE2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22070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E3ED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1.10.12</w:t>
            </w:r>
          </w:p>
        </w:tc>
        <w:tc>
          <w:tcPr>
            <w:tcW w:w="1575" w:type="dxa"/>
            <w:tcBorders>
              <w:top w:val="nil"/>
              <w:left w:val="nil"/>
              <w:bottom w:val="single" w:sz="4" w:space="0" w:color="auto"/>
              <w:right w:val="single" w:sz="4" w:space="0" w:color="auto"/>
            </w:tcBorders>
            <w:shd w:val="clear" w:color="auto" w:fill="auto"/>
            <w:vAlign w:val="center"/>
            <w:hideMark/>
          </w:tcPr>
          <w:p w14:paraId="150860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D7D75B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ներդիր տարրեր / ամրան                   Փ6 AcI, , Փ8 AcI/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11ADD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EBCE5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0,0219</w:t>
            </w:r>
          </w:p>
        </w:tc>
        <w:tc>
          <w:tcPr>
            <w:tcW w:w="1244" w:type="dxa"/>
            <w:tcBorders>
              <w:top w:val="nil"/>
              <w:left w:val="nil"/>
              <w:bottom w:val="single" w:sz="4" w:space="0" w:color="auto"/>
              <w:right w:val="single" w:sz="4" w:space="0" w:color="auto"/>
            </w:tcBorders>
            <w:shd w:val="clear" w:color="auto" w:fill="auto"/>
            <w:noWrap/>
            <w:vAlign w:val="center"/>
            <w:hideMark/>
          </w:tcPr>
          <w:p w14:paraId="7FC711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1304B1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9,01</w:t>
            </w:r>
          </w:p>
        </w:tc>
        <w:tc>
          <w:tcPr>
            <w:tcW w:w="2308" w:type="dxa"/>
            <w:tcBorders>
              <w:top w:val="nil"/>
              <w:left w:val="nil"/>
              <w:bottom w:val="single" w:sz="4" w:space="0" w:color="auto"/>
              <w:right w:val="single" w:sz="4" w:space="0" w:color="auto"/>
            </w:tcBorders>
            <w:shd w:val="clear" w:color="auto" w:fill="auto"/>
            <w:noWrap/>
            <w:vAlign w:val="center"/>
            <w:hideMark/>
          </w:tcPr>
          <w:p w14:paraId="362915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125403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7487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1.10.13</w:t>
            </w:r>
          </w:p>
        </w:tc>
        <w:tc>
          <w:tcPr>
            <w:tcW w:w="1575" w:type="dxa"/>
            <w:tcBorders>
              <w:top w:val="nil"/>
              <w:left w:val="nil"/>
              <w:bottom w:val="single" w:sz="4" w:space="0" w:color="auto"/>
              <w:right w:val="single" w:sz="4" w:space="0" w:color="auto"/>
            </w:tcBorders>
            <w:shd w:val="clear" w:color="auto" w:fill="auto"/>
            <w:vAlign w:val="center"/>
            <w:hideMark/>
          </w:tcPr>
          <w:p w14:paraId="1E75E8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C65B50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Կողպեք 2հատ ծխնիներով,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4DF3D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345C9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7745D5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10,471</w:t>
            </w:r>
          </w:p>
        </w:tc>
        <w:tc>
          <w:tcPr>
            <w:tcW w:w="1039" w:type="dxa"/>
            <w:tcBorders>
              <w:top w:val="nil"/>
              <w:left w:val="nil"/>
              <w:bottom w:val="single" w:sz="4" w:space="0" w:color="auto"/>
              <w:right w:val="single" w:sz="4" w:space="0" w:color="auto"/>
            </w:tcBorders>
            <w:shd w:val="clear" w:color="auto" w:fill="auto"/>
            <w:vAlign w:val="center"/>
            <w:hideMark/>
          </w:tcPr>
          <w:p w14:paraId="4D2896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20,94</w:t>
            </w:r>
          </w:p>
        </w:tc>
        <w:tc>
          <w:tcPr>
            <w:tcW w:w="2308" w:type="dxa"/>
            <w:tcBorders>
              <w:top w:val="nil"/>
              <w:left w:val="nil"/>
              <w:bottom w:val="single" w:sz="4" w:space="0" w:color="auto"/>
              <w:right w:val="single" w:sz="4" w:space="0" w:color="auto"/>
            </w:tcBorders>
            <w:shd w:val="clear" w:color="auto" w:fill="auto"/>
            <w:noWrap/>
            <w:vAlign w:val="center"/>
            <w:hideMark/>
          </w:tcPr>
          <w:p w14:paraId="29287B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B7BE9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D1CE0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1.10.14</w:t>
            </w:r>
          </w:p>
        </w:tc>
        <w:tc>
          <w:tcPr>
            <w:tcW w:w="1575" w:type="dxa"/>
            <w:tcBorders>
              <w:top w:val="nil"/>
              <w:left w:val="nil"/>
              <w:bottom w:val="single" w:sz="4" w:space="0" w:color="auto"/>
              <w:right w:val="single" w:sz="4" w:space="0" w:color="auto"/>
            </w:tcBorders>
            <w:shd w:val="clear" w:color="auto" w:fill="auto"/>
            <w:vAlign w:val="center"/>
            <w:hideMark/>
          </w:tcPr>
          <w:p w14:paraId="37CD73A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15-613, </w:t>
            </w:r>
          </w:p>
        </w:tc>
        <w:tc>
          <w:tcPr>
            <w:tcW w:w="2756" w:type="dxa"/>
            <w:tcBorders>
              <w:top w:val="nil"/>
              <w:left w:val="nil"/>
              <w:bottom w:val="single" w:sz="4" w:space="0" w:color="auto"/>
              <w:right w:val="single" w:sz="4" w:space="0" w:color="auto"/>
            </w:tcBorders>
            <w:shd w:val="clear" w:color="auto" w:fill="auto"/>
            <w:vAlign w:val="center"/>
            <w:hideMark/>
          </w:tcPr>
          <w:p w14:paraId="5FD98D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ցանկապատի և կանգնակների ներկում երկշերտ ջրակայուն ներկով, ներառյալ նյութի արժեքը ,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8155E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6DE1F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w:t>
            </w:r>
          </w:p>
        </w:tc>
        <w:tc>
          <w:tcPr>
            <w:tcW w:w="1244" w:type="dxa"/>
            <w:tcBorders>
              <w:top w:val="nil"/>
              <w:left w:val="nil"/>
              <w:bottom w:val="single" w:sz="4" w:space="0" w:color="auto"/>
              <w:right w:val="single" w:sz="4" w:space="0" w:color="auto"/>
            </w:tcBorders>
            <w:shd w:val="clear" w:color="auto" w:fill="auto"/>
            <w:noWrap/>
            <w:vAlign w:val="center"/>
            <w:hideMark/>
          </w:tcPr>
          <w:p w14:paraId="326AD5E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0,842</w:t>
            </w:r>
          </w:p>
        </w:tc>
        <w:tc>
          <w:tcPr>
            <w:tcW w:w="1039" w:type="dxa"/>
            <w:tcBorders>
              <w:top w:val="nil"/>
              <w:left w:val="nil"/>
              <w:bottom w:val="single" w:sz="4" w:space="0" w:color="auto"/>
              <w:right w:val="single" w:sz="4" w:space="0" w:color="auto"/>
            </w:tcBorders>
            <w:shd w:val="clear" w:color="auto" w:fill="auto"/>
            <w:vAlign w:val="center"/>
            <w:hideMark/>
          </w:tcPr>
          <w:p w14:paraId="479DC4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26,95</w:t>
            </w:r>
          </w:p>
        </w:tc>
        <w:tc>
          <w:tcPr>
            <w:tcW w:w="2308" w:type="dxa"/>
            <w:tcBorders>
              <w:top w:val="nil"/>
              <w:left w:val="nil"/>
              <w:bottom w:val="single" w:sz="4" w:space="0" w:color="auto"/>
              <w:right w:val="single" w:sz="4" w:space="0" w:color="auto"/>
            </w:tcBorders>
            <w:shd w:val="clear" w:color="auto" w:fill="auto"/>
            <w:noWrap/>
            <w:vAlign w:val="center"/>
            <w:hideMark/>
          </w:tcPr>
          <w:p w14:paraId="0A98C4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B6E2B3C"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11686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78330E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9B2E1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մետաղական կառուցվածքի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E89BA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4B8B0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7C5EFC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31B964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749,67</w:t>
            </w:r>
          </w:p>
        </w:tc>
        <w:tc>
          <w:tcPr>
            <w:tcW w:w="2308" w:type="dxa"/>
            <w:tcBorders>
              <w:top w:val="nil"/>
              <w:left w:val="nil"/>
              <w:bottom w:val="single" w:sz="4" w:space="0" w:color="auto"/>
              <w:right w:val="single" w:sz="4" w:space="0" w:color="auto"/>
            </w:tcBorders>
            <w:shd w:val="clear" w:color="000000" w:fill="D8E4BC"/>
            <w:noWrap/>
            <w:vAlign w:val="center"/>
            <w:hideMark/>
          </w:tcPr>
          <w:p w14:paraId="3461EA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0,101</w:t>
            </w:r>
          </w:p>
        </w:tc>
      </w:tr>
      <w:tr w:rsidR="00321448" w:rsidRPr="00321448" w14:paraId="48E5ADDC"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3C7D64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31857C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68F9F050"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1-10   բաժնի </w:t>
            </w:r>
          </w:p>
        </w:tc>
        <w:tc>
          <w:tcPr>
            <w:tcW w:w="1108" w:type="dxa"/>
            <w:tcBorders>
              <w:top w:val="nil"/>
              <w:left w:val="nil"/>
              <w:bottom w:val="single" w:sz="4" w:space="0" w:color="auto"/>
              <w:right w:val="single" w:sz="4" w:space="0" w:color="auto"/>
            </w:tcBorders>
            <w:shd w:val="clear" w:color="000000" w:fill="F2DCDB"/>
            <w:vAlign w:val="center"/>
            <w:hideMark/>
          </w:tcPr>
          <w:p w14:paraId="578513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275227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15C13E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318968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947,83</w:t>
            </w:r>
          </w:p>
        </w:tc>
        <w:tc>
          <w:tcPr>
            <w:tcW w:w="2308" w:type="dxa"/>
            <w:tcBorders>
              <w:top w:val="nil"/>
              <w:left w:val="nil"/>
              <w:bottom w:val="single" w:sz="4" w:space="0" w:color="auto"/>
              <w:right w:val="single" w:sz="4" w:space="0" w:color="auto"/>
            </w:tcBorders>
            <w:shd w:val="clear" w:color="000000" w:fill="F2DCDB"/>
            <w:vAlign w:val="center"/>
            <w:hideMark/>
          </w:tcPr>
          <w:p w14:paraId="7F85BE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0,13</w:t>
            </w:r>
          </w:p>
        </w:tc>
      </w:tr>
      <w:tr w:rsidR="00321448" w:rsidRPr="00321448" w14:paraId="71EEA5AA"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C4BD97"/>
            <w:vAlign w:val="center"/>
            <w:hideMark/>
          </w:tcPr>
          <w:p w14:paraId="2E4BBF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C4BD97"/>
            <w:vAlign w:val="center"/>
            <w:hideMark/>
          </w:tcPr>
          <w:p w14:paraId="2AF669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C4BD97"/>
            <w:vAlign w:val="center"/>
            <w:hideMark/>
          </w:tcPr>
          <w:p w14:paraId="4A29ED05"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1-1 ից 1-10   բաժնների </w:t>
            </w:r>
          </w:p>
        </w:tc>
        <w:tc>
          <w:tcPr>
            <w:tcW w:w="1108" w:type="dxa"/>
            <w:tcBorders>
              <w:top w:val="nil"/>
              <w:left w:val="nil"/>
              <w:bottom w:val="single" w:sz="4" w:space="0" w:color="auto"/>
              <w:right w:val="single" w:sz="4" w:space="0" w:color="auto"/>
            </w:tcBorders>
            <w:shd w:val="clear" w:color="000000" w:fill="C4BD97"/>
            <w:vAlign w:val="center"/>
            <w:hideMark/>
          </w:tcPr>
          <w:p w14:paraId="4576C0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C4BD97"/>
            <w:vAlign w:val="center"/>
            <w:hideMark/>
          </w:tcPr>
          <w:p w14:paraId="77D5B0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C4BD97"/>
            <w:vAlign w:val="center"/>
            <w:hideMark/>
          </w:tcPr>
          <w:p w14:paraId="5BCDDB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C4BD97"/>
            <w:vAlign w:val="center"/>
            <w:hideMark/>
          </w:tcPr>
          <w:p w14:paraId="0379CF9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219052,60</w:t>
            </w:r>
          </w:p>
        </w:tc>
        <w:tc>
          <w:tcPr>
            <w:tcW w:w="2308" w:type="dxa"/>
            <w:tcBorders>
              <w:top w:val="nil"/>
              <w:left w:val="nil"/>
              <w:bottom w:val="single" w:sz="4" w:space="0" w:color="auto"/>
              <w:right w:val="single" w:sz="4" w:space="0" w:color="auto"/>
            </w:tcBorders>
            <w:shd w:val="clear" w:color="000000" w:fill="C4BD97"/>
            <w:vAlign w:val="center"/>
            <w:hideMark/>
          </w:tcPr>
          <w:p w14:paraId="731E71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29,63</w:t>
            </w:r>
          </w:p>
        </w:tc>
      </w:tr>
      <w:tr w:rsidR="00321448" w:rsidRPr="00321448" w14:paraId="4E959CC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B5658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6A83917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46F9D4D"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2.1 II-րդ աստիճանի պ/կ իր կառույցներով, մղման խողովակաշարով</w:t>
            </w:r>
          </w:p>
        </w:tc>
        <w:tc>
          <w:tcPr>
            <w:tcW w:w="1108" w:type="dxa"/>
            <w:tcBorders>
              <w:top w:val="nil"/>
              <w:left w:val="nil"/>
              <w:bottom w:val="single" w:sz="4" w:space="0" w:color="auto"/>
              <w:right w:val="single" w:sz="4" w:space="0" w:color="auto"/>
            </w:tcBorders>
            <w:shd w:val="clear" w:color="auto" w:fill="auto"/>
            <w:vAlign w:val="center"/>
            <w:hideMark/>
          </w:tcPr>
          <w:p w14:paraId="58F279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92B03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22D73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4BCCD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A3501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0C37BC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AB82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3AC072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3F46713"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5222F2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21C11E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8AFEC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FFECB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CD274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67C14B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70F6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w:t>
            </w:r>
          </w:p>
        </w:tc>
        <w:tc>
          <w:tcPr>
            <w:tcW w:w="1575" w:type="dxa"/>
            <w:tcBorders>
              <w:top w:val="nil"/>
              <w:left w:val="nil"/>
              <w:bottom w:val="single" w:sz="4" w:space="0" w:color="auto"/>
              <w:right w:val="single" w:sz="4" w:space="0" w:color="auto"/>
            </w:tcBorders>
            <w:shd w:val="clear" w:color="auto" w:fill="auto"/>
            <w:vAlign w:val="center"/>
            <w:hideMark/>
          </w:tcPr>
          <w:p w14:paraId="56BA2C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1-173 կիրառելի</w:t>
            </w:r>
          </w:p>
        </w:tc>
        <w:tc>
          <w:tcPr>
            <w:tcW w:w="2756" w:type="dxa"/>
            <w:tcBorders>
              <w:top w:val="nil"/>
              <w:left w:val="nil"/>
              <w:bottom w:val="single" w:sz="4" w:space="0" w:color="auto"/>
              <w:right w:val="single" w:sz="4" w:space="0" w:color="auto"/>
            </w:tcBorders>
            <w:shd w:val="clear" w:color="auto" w:fill="auto"/>
            <w:hideMark/>
          </w:tcPr>
          <w:p w14:paraId="3F41BD5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Գոյություն ունեցող պոմպակայանի շենքի և այլ կառուցվածքի քանդում էքսկավատորով  բարձումով   </w:t>
            </w:r>
          </w:p>
        </w:tc>
        <w:tc>
          <w:tcPr>
            <w:tcW w:w="1108" w:type="dxa"/>
            <w:tcBorders>
              <w:top w:val="nil"/>
              <w:left w:val="nil"/>
              <w:bottom w:val="single" w:sz="4" w:space="0" w:color="auto"/>
              <w:right w:val="single" w:sz="4" w:space="0" w:color="auto"/>
            </w:tcBorders>
            <w:shd w:val="clear" w:color="auto" w:fill="auto"/>
            <w:vAlign w:val="center"/>
            <w:hideMark/>
          </w:tcPr>
          <w:p w14:paraId="580A98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98D94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65,0</w:t>
            </w:r>
          </w:p>
        </w:tc>
        <w:tc>
          <w:tcPr>
            <w:tcW w:w="1244" w:type="dxa"/>
            <w:tcBorders>
              <w:top w:val="nil"/>
              <w:left w:val="nil"/>
              <w:bottom w:val="single" w:sz="4" w:space="0" w:color="auto"/>
              <w:right w:val="single" w:sz="4" w:space="0" w:color="auto"/>
            </w:tcBorders>
            <w:shd w:val="clear" w:color="auto" w:fill="auto"/>
            <w:noWrap/>
            <w:vAlign w:val="center"/>
            <w:hideMark/>
          </w:tcPr>
          <w:p w14:paraId="377C63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1,158</w:t>
            </w:r>
          </w:p>
        </w:tc>
        <w:tc>
          <w:tcPr>
            <w:tcW w:w="1039" w:type="dxa"/>
            <w:tcBorders>
              <w:top w:val="nil"/>
              <w:left w:val="nil"/>
              <w:bottom w:val="single" w:sz="4" w:space="0" w:color="auto"/>
              <w:right w:val="single" w:sz="4" w:space="0" w:color="auto"/>
            </w:tcBorders>
            <w:shd w:val="clear" w:color="auto" w:fill="auto"/>
            <w:vAlign w:val="center"/>
            <w:hideMark/>
          </w:tcPr>
          <w:p w14:paraId="39F14F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75,26</w:t>
            </w:r>
          </w:p>
        </w:tc>
        <w:tc>
          <w:tcPr>
            <w:tcW w:w="2308" w:type="dxa"/>
            <w:tcBorders>
              <w:top w:val="nil"/>
              <w:left w:val="nil"/>
              <w:bottom w:val="single" w:sz="4" w:space="0" w:color="auto"/>
              <w:right w:val="single" w:sz="4" w:space="0" w:color="auto"/>
            </w:tcBorders>
            <w:shd w:val="clear" w:color="auto" w:fill="auto"/>
            <w:noWrap/>
            <w:vAlign w:val="center"/>
            <w:hideMark/>
          </w:tcPr>
          <w:p w14:paraId="7984CB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25206E"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132C8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2.1.2</w:t>
            </w:r>
          </w:p>
        </w:tc>
        <w:tc>
          <w:tcPr>
            <w:tcW w:w="1575" w:type="dxa"/>
            <w:tcBorders>
              <w:top w:val="nil"/>
              <w:left w:val="nil"/>
              <w:bottom w:val="single" w:sz="4" w:space="0" w:color="auto"/>
              <w:right w:val="single" w:sz="4" w:space="0" w:color="auto"/>
            </w:tcBorders>
            <w:shd w:val="clear" w:color="auto" w:fill="auto"/>
            <w:vAlign w:val="center"/>
            <w:hideMark/>
          </w:tcPr>
          <w:p w14:paraId="64394C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արժեք 1տ/կմ 170դրամ</w:t>
            </w:r>
          </w:p>
        </w:tc>
        <w:tc>
          <w:tcPr>
            <w:tcW w:w="2756" w:type="dxa"/>
            <w:tcBorders>
              <w:top w:val="nil"/>
              <w:left w:val="nil"/>
              <w:bottom w:val="single" w:sz="4" w:space="0" w:color="auto"/>
              <w:right w:val="single" w:sz="4" w:space="0" w:color="auto"/>
            </w:tcBorders>
            <w:shd w:val="clear" w:color="auto" w:fill="auto"/>
            <w:vAlign w:val="center"/>
            <w:hideMark/>
          </w:tcPr>
          <w:p w14:paraId="053840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Բարձված թափոնների ինքնաթափերով տեղափոխում 1.5կմ թափոնավայր</w:t>
            </w:r>
          </w:p>
        </w:tc>
        <w:tc>
          <w:tcPr>
            <w:tcW w:w="1108" w:type="dxa"/>
            <w:tcBorders>
              <w:top w:val="nil"/>
              <w:left w:val="nil"/>
              <w:bottom w:val="single" w:sz="4" w:space="0" w:color="auto"/>
              <w:right w:val="single" w:sz="4" w:space="0" w:color="auto"/>
            </w:tcBorders>
            <w:shd w:val="clear" w:color="auto" w:fill="auto"/>
            <w:vAlign w:val="center"/>
            <w:hideMark/>
          </w:tcPr>
          <w:p w14:paraId="5A07FB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F589C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143,0</w:t>
            </w:r>
          </w:p>
        </w:tc>
        <w:tc>
          <w:tcPr>
            <w:tcW w:w="1244" w:type="dxa"/>
            <w:tcBorders>
              <w:top w:val="nil"/>
              <w:left w:val="nil"/>
              <w:bottom w:val="single" w:sz="4" w:space="0" w:color="auto"/>
              <w:right w:val="single" w:sz="4" w:space="0" w:color="auto"/>
            </w:tcBorders>
            <w:shd w:val="clear" w:color="auto" w:fill="auto"/>
            <w:noWrap/>
            <w:vAlign w:val="center"/>
            <w:hideMark/>
          </w:tcPr>
          <w:p w14:paraId="056B2A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7B4E5D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47,79</w:t>
            </w:r>
          </w:p>
        </w:tc>
        <w:tc>
          <w:tcPr>
            <w:tcW w:w="2308" w:type="dxa"/>
            <w:tcBorders>
              <w:top w:val="nil"/>
              <w:left w:val="nil"/>
              <w:bottom w:val="single" w:sz="4" w:space="0" w:color="auto"/>
              <w:right w:val="single" w:sz="4" w:space="0" w:color="auto"/>
            </w:tcBorders>
            <w:shd w:val="clear" w:color="auto" w:fill="auto"/>
            <w:noWrap/>
            <w:vAlign w:val="center"/>
            <w:hideMark/>
          </w:tcPr>
          <w:p w14:paraId="0859F5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5177EF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5A0D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2.1.3</w:t>
            </w:r>
          </w:p>
        </w:tc>
        <w:tc>
          <w:tcPr>
            <w:tcW w:w="1575" w:type="dxa"/>
            <w:tcBorders>
              <w:top w:val="nil"/>
              <w:left w:val="nil"/>
              <w:bottom w:val="single" w:sz="4" w:space="0" w:color="auto"/>
              <w:right w:val="single" w:sz="4" w:space="0" w:color="auto"/>
            </w:tcBorders>
            <w:shd w:val="clear" w:color="auto" w:fill="auto"/>
            <w:vAlign w:val="center"/>
            <w:hideMark/>
          </w:tcPr>
          <w:p w14:paraId="26C1028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558BEF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թափոնների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746494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19381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65,0</w:t>
            </w:r>
          </w:p>
        </w:tc>
        <w:tc>
          <w:tcPr>
            <w:tcW w:w="1244" w:type="dxa"/>
            <w:tcBorders>
              <w:top w:val="nil"/>
              <w:left w:val="nil"/>
              <w:bottom w:val="single" w:sz="4" w:space="0" w:color="auto"/>
              <w:right w:val="single" w:sz="4" w:space="0" w:color="auto"/>
            </w:tcBorders>
            <w:shd w:val="clear" w:color="auto" w:fill="auto"/>
            <w:noWrap/>
            <w:vAlign w:val="center"/>
            <w:hideMark/>
          </w:tcPr>
          <w:p w14:paraId="22DF62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6ECC46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5,84</w:t>
            </w:r>
          </w:p>
        </w:tc>
        <w:tc>
          <w:tcPr>
            <w:tcW w:w="2308" w:type="dxa"/>
            <w:tcBorders>
              <w:top w:val="nil"/>
              <w:left w:val="nil"/>
              <w:bottom w:val="single" w:sz="4" w:space="0" w:color="auto"/>
              <w:right w:val="single" w:sz="4" w:space="0" w:color="auto"/>
            </w:tcBorders>
            <w:shd w:val="clear" w:color="auto" w:fill="auto"/>
            <w:noWrap/>
            <w:vAlign w:val="center"/>
            <w:hideMark/>
          </w:tcPr>
          <w:p w14:paraId="2DCB8E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F9BFE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6DDB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w:t>
            </w:r>
          </w:p>
        </w:tc>
        <w:tc>
          <w:tcPr>
            <w:tcW w:w="1575" w:type="dxa"/>
            <w:tcBorders>
              <w:top w:val="nil"/>
              <w:left w:val="nil"/>
              <w:bottom w:val="single" w:sz="4" w:space="0" w:color="auto"/>
              <w:right w:val="single" w:sz="4" w:space="0" w:color="auto"/>
            </w:tcBorders>
            <w:shd w:val="clear" w:color="auto" w:fill="auto"/>
            <w:vAlign w:val="center"/>
            <w:hideMark/>
          </w:tcPr>
          <w:p w14:paraId="0E8263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1-51</w:t>
            </w:r>
          </w:p>
        </w:tc>
        <w:tc>
          <w:tcPr>
            <w:tcW w:w="2756" w:type="dxa"/>
            <w:tcBorders>
              <w:top w:val="nil"/>
              <w:left w:val="nil"/>
              <w:bottom w:val="single" w:sz="4" w:space="0" w:color="auto"/>
              <w:right w:val="single" w:sz="4" w:space="0" w:color="auto"/>
            </w:tcBorders>
            <w:shd w:val="clear" w:color="auto" w:fill="auto"/>
            <w:hideMark/>
          </w:tcPr>
          <w:p w14:paraId="3B31DE8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էքսկավատորով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331E3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BE775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351,1</w:t>
            </w:r>
          </w:p>
        </w:tc>
        <w:tc>
          <w:tcPr>
            <w:tcW w:w="1244" w:type="dxa"/>
            <w:tcBorders>
              <w:top w:val="nil"/>
              <w:left w:val="nil"/>
              <w:bottom w:val="single" w:sz="4" w:space="0" w:color="auto"/>
              <w:right w:val="single" w:sz="4" w:space="0" w:color="auto"/>
            </w:tcBorders>
            <w:shd w:val="clear" w:color="auto" w:fill="auto"/>
            <w:noWrap/>
            <w:vAlign w:val="center"/>
            <w:hideMark/>
          </w:tcPr>
          <w:p w14:paraId="69A5B0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0,424</w:t>
            </w:r>
          </w:p>
        </w:tc>
        <w:tc>
          <w:tcPr>
            <w:tcW w:w="1039" w:type="dxa"/>
            <w:tcBorders>
              <w:top w:val="nil"/>
              <w:left w:val="nil"/>
              <w:bottom w:val="single" w:sz="4" w:space="0" w:color="auto"/>
              <w:right w:val="single" w:sz="4" w:space="0" w:color="auto"/>
            </w:tcBorders>
            <w:shd w:val="clear" w:color="auto" w:fill="auto"/>
            <w:vAlign w:val="center"/>
            <w:hideMark/>
          </w:tcPr>
          <w:p w14:paraId="1483E1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148,76</w:t>
            </w:r>
          </w:p>
        </w:tc>
        <w:tc>
          <w:tcPr>
            <w:tcW w:w="2308" w:type="dxa"/>
            <w:tcBorders>
              <w:top w:val="nil"/>
              <w:left w:val="nil"/>
              <w:bottom w:val="single" w:sz="4" w:space="0" w:color="auto"/>
              <w:right w:val="single" w:sz="4" w:space="0" w:color="auto"/>
            </w:tcBorders>
            <w:shd w:val="clear" w:color="auto" w:fill="auto"/>
            <w:noWrap/>
            <w:vAlign w:val="center"/>
            <w:hideMark/>
          </w:tcPr>
          <w:p w14:paraId="226D0F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22406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44DA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2.1.5</w:t>
            </w:r>
          </w:p>
        </w:tc>
        <w:tc>
          <w:tcPr>
            <w:tcW w:w="1575" w:type="dxa"/>
            <w:tcBorders>
              <w:top w:val="nil"/>
              <w:left w:val="nil"/>
              <w:bottom w:val="single" w:sz="4" w:space="0" w:color="auto"/>
              <w:right w:val="single" w:sz="4" w:space="0" w:color="auto"/>
            </w:tcBorders>
            <w:shd w:val="clear" w:color="auto" w:fill="auto"/>
            <w:vAlign w:val="center"/>
            <w:hideMark/>
          </w:tcPr>
          <w:p w14:paraId="006D7D8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vAlign w:val="center"/>
            <w:hideMark/>
          </w:tcPr>
          <w:p w14:paraId="0375CA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ձեռքով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8ED74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89042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10,9</w:t>
            </w:r>
          </w:p>
        </w:tc>
        <w:tc>
          <w:tcPr>
            <w:tcW w:w="1244" w:type="dxa"/>
            <w:tcBorders>
              <w:top w:val="nil"/>
              <w:left w:val="nil"/>
              <w:bottom w:val="single" w:sz="4" w:space="0" w:color="auto"/>
              <w:right w:val="single" w:sz="4" w:space="0" w:color="auto"/>
            </w:tcBorders>
            <w:shd w:val="clear" w:color="auto" w:fill="auto"/>
            <w:noWrap/>
            <w:vAlign w:val="center"/>
            <w:hideMark/>
          </w:tcPr>
          <w:p w14:paraId="415D6F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387950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38,49</w:t>
            </w:r>
          </w:p>
        </w:tc>
        <w:tc>
          <w:tcPr>
            <w:tcW w:w="2308" w:type="dxa"/>
            <w:tcBorders>
              <w:top w:val="nil"/>
              <w:left w:val="nil"/>
              <w:bottom w:val="single" w:sz="4" w:space="0" w:color="auto"/>
              <w:right w:val="single" w:sz="4" w:space="0" w:color="auto"/>
            </w:tcBorders>
            <w:shd w:val="clear" w:color="auto" w:fill="auto"/>
            <w:noWrap/>
            <w:vAlign w:val="center"/>
            <w:hideMark/>
          </w:tcPr>
          <w:p w14:paraId="2124AD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B721374"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0C9A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w:t>
            </w:r>
          </w:p>
        </w:tc>
        <w:tc>
          <w:tcPr>
            <w:tcW w:w="1575" w:type="dxa"/>
            <w:tcBorders>
              <w:top w:val="nil"/>
              <w:left w:val="nil"/>
              <w:bottom w:val="single" w:sz="4" w:space="0" w:color="auto"/>
              <w:right w:val="single" w:sz="4" w:space="0" w:color="auto"/>
            </w:tcBorders>
            <w:shd w:val="clear" w:color="auto" w:fill="auto"/>
            <w:vAlign w:val="center"/>
            <w:hideMark/>
          </w:tcPr>
          <w:p w14:paraId="368B96F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1-1183</w:t>
            </w:r>
          </w:p>
        </w:tc>
        <w:tc>
          <w:tcPr>
            <w:tcW w:w="2756" w:type="dxa"/>
            <w:tcBorders>
              <w:top w:val="nil"/>
              <w:left w:val="nil"/>
              <w:bottom w:val="single" w:sz="4" w:space="0" w:color="auto"/>
              <w:right w:val="single" w:sz="4" w:space="0" w:color="auto"/>
            </w:tcBorders>
            <w:shd w:val="clear" w:color="auto" w:fill="auto"/>
            <w:vAlign w:val="center"/>
            <w:hideMark/>
          </w:tcPr>
          <w:p w14:paraId="242A60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Փոսորակի հիմնատակի  խտացում 5տ-ոց գլդոնով </w:t>
            </w:r>
          </w:p>
        </w:tc>
        <w:tc>
          <w:tcPr>
            <w:tcW w:w="1108" w:type="dxa"/>
            <w:tcBorders>
              <w:top w:val="nil"/>
              <w:left w:val="nil"/>
              <w:bottom w:val="single" w:sz="4" w:space="0" w:color="auto"/>
              <w:right w:val="single" w:sz="4" w:space="0" w:color="auto"/>
            </w:tcBorders>
            <w:shd w:val="clear" w:color="auto" w:fill="auto"/>
            <w:vAlign w:val="center"/>
            <w:hideMark/>
          </w:tcPr>
          <w:p w14:paraId="08BBB3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3E0E7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238,0</w:t>
            </w:r>
          </w:p>
        </w:tc>
        <w:tc>
          <w:tcPr>
            <w:tcW w:w="1244" w:type="dxa"/>
            <w:tcBorders>
              <w:top w:val="nil"/>
              <w:left w:val="nil"/>
              <w:bottom w:val="single" w:sz="4" w:space="0" w:color="auto"/>
              <w:right w:val="single" w:sz="4" w:space="0" w:color="auto"/>
            </w:tcBorders>
            <w:shd w:val="clear" w:color="auto" w:fill="auto"/>
            <w:noWrap/>
            <w:vAlign w:val="center"/>
            <w:hideMark/>
          </w:tcPr>
          <w:p w14:paraId="06134D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0,075</w:t>
            </w:r>
          </w:p>
        </w:tc>
        <w:tc>
          <w:tcPr>
            <w:tcW w:w="1039" w:type="dxa"/>
            <w:tcBorders>
              <w:top w:val="nil"/>
              <w:left w:val="nil"/>
              <w:bottom w:val="single" w:sz="4" w:space="0" w:color="auto"/>
              <w:right w:val="single" w:sz="4" w:space="0" w:color="auto"/>
            </w:tcBorders>
            <w:shd w:val="clear" w:color="auto" w:fill="auto"/>
            <w:vAlign w:val="center"/>
            <w:hideMark/>
          </w:tcPr>
          <w:p w14:paraId="2D8C23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17,87</w:t>
            </w:r>
          </w:p>
        </w:tc>
        <w:tc>
          <w:tcPr>
            <w:tcW w:w="2308" w:type="dxa"/>
            <w:tcBorders>
              <w:top w:val="nil"/>
              <w:left w:val="nil"/>
              <w:bottom w:val="single" w:sz="4" w:space="0" w:color="auto"/>
              <w:right w:val="single" w:sz="4" w:space="0" w:color="auto"/>
            </w:tcBorders>
            <w:shd w:val="clear" w:color="auto" w:fill="auto"/>
            <w:noWrap/>
            <w:vAlign w:val="center"/>
            <w:hideMark/>
          </w:tcPr>
          <w:p w14:paraId="74325E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3A7DD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612E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2.1.7</w:t>
            </w:r>
          </w:p>
        </w:tc>
        <w:tc>
          <w:tcPr>
            <w:tcW w:w="1575" w:type="dxa"/>
            <w:tcBorders>
              <w:top w:val="nil"/>
              <w:left w:val="nil"/>
              <w:bottom w:val="single" w:sz="4" w:space="0" w:color="auto"/>
              <w:right w:val="single" w:sz="4" w:space="0" w:color="auto"/>
            </w:tcBorders>
            <w:shd w:val="clear" w:color="auto" w:fill="auto"/>
            <w:vAlign w:val="center"/>
            <w:hideMark/>
          </w:tcPr>
          <w:p w14:paraId="153CB53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1-968</w:t>
            </w:r>
          </w:p>
        </w:tc>
        <w:tc>
          <w:tcPr>
            <w:tcW w:w="2756" w:type="dxa"/>
            <w:tcBorders>
              <w:top w:val="nil"/>
              <w:left w:val="nil"/>
              <w:bottom w:val="single" w:sz="4" w:space="0" w:color="auto"/>
              <w:right w:val="single" w:sz="4" w:space="0" w:color="auto"/>
            </w:tcBorders>
            <w:shd w:val="clear" w:color="auto" w:fill="auto"/>
            <w:vAlign w:val="center"/>
            <w:hideMark/>
          </w:tcPr>
          <w:p w14:paraId="550032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փափուկ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039D61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7A18E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22,0</w:t>
            </w:r>
          </w:p>
        </w:tc>
        <w:tc>
          <w:tcPr>
            <w:tcW w:w="1244" w:type="dxa"/>
            <w:tcBorders>
              <w:top w:val="nil"/>
              <w:left w:val="nil"/>
              <w:bottom w:val="single" w:sz="4" w:space="0" w:color="auto"/>
              <w:right w:val="single" w:sz="4" w:space="0" w:color="auto"/>
            </w:tcBorders>
            <w:shd w:val="clear" w:color="auto" w:fill="auto"/>
            <w:noWrap/>
            <w:vAlign w:val="center"/>
            <w:hideMark/>
          </w:tcPr>
          <w:p w14:paraId="1BE405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1,482</w:t>
            </w:r>
          </w:p>
        </w:tc>
        <w:tc>
          <w:tcPr>
            <w:tcW w:w="1039" w:type="dxa"/>
            <w:tcBorders>
              <w:top w:val="nil"/>
              <w:left w:val="nil"/>
              <w:bottom w:val="single" w:sz="4" w:space="0" w:color="auto"/>
              <w:right w:val="single" w:sz="4" w:space="0" w:color="auto"/>
            </w:tcBorders>
            <w:shd w:val="clear" w:color="auto" w:fill="auto"/>
            <w:vAlign w:val="center"/>
            <w:hideMark/>
          </w:tcPr>
          <w:p w14:paraId="15B628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32,61</w:t>
            </w:r>
          </w:p>
        </w:tc>
        <w:tc>
          <w:tcPr>
            <w:tcW w:w="2308" w:type="dxa"/>
            <w:tcBorders>
              <w:top w:val="nil"/>
              <w:left w:val="nil"/>
              <w:bottom w:val="single" w:sz="4" w:space="0" w:color="auto"/>
              <w:right w:val="single" w:sz="4" w:space="0" w:color="auto"/>
            </w:tcBorders>
            <w:shd w:val="clear" w:color="auto" w:fill="auto"/>
            <w:noWrap/>
            <w:vAlign w:val="center"/>
            <w:hideMark/>
          </w:tcPr>
          <w:p w14:paraId="084EB3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7D6313"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FB33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2.1.8</w:t>
            </w:r>
          </w:p>
        </w:tc>
        <w:tc>
          <w:tcPr>
            <w:tcW w:w="1575" w:type="dxa"/>
            <w:tcBorders>
              <w:top w:val="nil"/>
              <w:left w:val="nil"/>
              <w:bottom w:val="single" w:sz="4" w:space="0" w:color="auto"/>
              <w:right w:val="single" w:sz="4" w:space="0" w:color="auto"/>
            </w:tcBorders>
            <w:shd w:val="clear" w:color="auto" w:fill="auto"/>
            <w:vAlign w:val="center"/>
            <w:hideMark/>
          </w:tcPr>
          <w:p w14:paraId="23ED895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1-260 1-1171</w:t>
            </w:r>
          </w:p>
        </w:tc>
        <w:tc>
          <w:tcPr>
            <w:tcW w:w="2756" w:type="dxa"/>
            <w:tcBorders>
              <w:top w:val="nil"/>
              <w:left w:val="nil"/>
              <w:bottom w:val="single" w:sz="4" w:space="0" w:color="auto"/>
              <w:right w:val="single" w:sz="4" w:space="0" w:color="auto"/>
            </w:tcBorders>
            <w:shd w:val="clear" w:color="auto" w:fill="auto"/>
            <w:vAlign w:val="center"/>
            <w:hideMark/>
          </w:tcPr>
          <w:p w14:paraId="6AB9B3C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փափուկ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7133B5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7C073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88,0</w:t>
            </w:r>
          </w:p>
        </w:tc>
        <w:tc>
          <w:tcPr>
            <w:tcW w:w="1244" w:type="dxa"/>
            <w:tcBorders>
              <w:top w:val="nil"/>
              <w:left w:val="nil"/>
              <w:bottom w:val="single" w:sz="4" w:space="0" w:color="auto"/>
              <w:right w:val="single" w:sz="4" w:space="0" w:color="auto"/>
            </w:tcBorders>
            <w:shd w:val="clear" w:color="auto" w:fill="auto"/>
            <w:noWrap/>
            <w:vAlign w:val="center"/>
            <w:hideMark/>
          </w:tcPr>
          <w:p w14:paraId="5D16AF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0,133</w:t>
            </w:r>
          </w:p>
        </w:tc>
        <w:tc>
          <w:tcPr>
            <w:tcW w:w="1039" w:type="dxa"/>
            <w:tcBorders>
              <w:top w:val="nil"/>
              <w:left w:val="nil"/>
              <w:bottom w:val="single" w:sz="4" w:space="0" w:color="auto"/>
              <w:right w:val="single" w:sz="4" w:space="0" w:color="auto"/>
            </w:tcBorders>
            <w:shd w:val="clear" w:color="auto" w:fill="auto"/>
            <w:vAlign w:val="center"/>
            <w:hideMark/>
          </w:tcPr>
          <w:p w14:paraId="4A62E5F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11,71</w:t>
            </w:r>
          </w:p>
        </w:tc>
        <w:tc>
          <w:tcPr>
            <w:tcW w:w="2308" w:type="dxa"/>
            <w:tcBorders>
              <w:top w:val="nil"/>
              <w:left w:val="nil"/>
              <w:bottom w:val="single" w:sz="4" w:space="0" w:color="auto"/>
              <w:right w:val="single" w:sz="4" w:space="0" w:color="auto"/>
            </w:tcBorders>
            <w:shd w:val="clear" w:color="auto" w:fill="auto"/>
            <w:noWrap/>
            <w:vAlign w:val="center"/>
            <w:hideMark/>
          </w:tcPr>
          <w:p w14:paraId="4F1E4D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3867ED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D4EBA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2.1.9</w:t>
            </w:r>
          </w:p>
        </w:tc>
        <w:tc>
          <w:tcPr>
            <w:tcW w:w="1575" w:type="dxa"/>
            <w:tcBorders>
              <w:top w:val="nil"/>
              <w:left w:val="nil"/>
              <w:bottom w:val="single" w:sz="4" w:space="0" w:color="auto"/>
              <w:right w:val="single" w:sz="4" w:space="0" w:color="auto"/>
            </w:tcBorders>
            <w:shd w:val="clear" w:color="auto" w:fill="auto"/>
            <w:vAlign w:val="center"/>
            <w:hideMark/>
          </w:tcPr>
          <w:p w14:paraId="3062123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1-537</w:t>
            </w:r>
          </w:p>
        </w:tc>
        <w:tc>
          <w:tcPr>
            <w:tcW w:w="2756" w:type="dxa"/>
            <w:tcBorders>
              <w:top w:val="nil"/>
              <w:left w:val="nil"/>
              <w:bottom w:val="single" w:sz="4" w:space="0" w:color="auto"/>
              <w:right w:val="single" w:sz="4" w:space="0" w:color="auto"/>
            </w:tcBorders>
            <w:shd w:val="clear" w:color="auto" w:fill="auto"/>
            <w:vAlign w:val="center"/>
            <w:hideMark/>
          </w:tcPr>
          <w:p w14:paraId="3D6168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5CE46A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1D824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252,0</w:t>
            </w:r>
          </w:p>
        </w:tc>
        <w:tc>
          <w:tcPr>
            <w:tcW w:w="1244" w:type="dxa"/>
            <w:tcBorders>
              <w:top w:val="nil"/>
              <w:left w:val="nil"/>
              <w:bottom w:val="single" w:sz="4" w:space="0" w:color="auto"/>
              <w:right w:val="single" w:sz="4" w:space="0" w:color="auto"/>
            </w:tcBorders>
            <w:shd w:val="clear" w:color="auto" w:fill="auto"/>
            <w:noWrap/>
            <w:vAlign w:val="center"/>
            <w:hideMark/>
          </w:tcPr>
          <w:p w14:paraId="1C0E38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0,084</w:t>
            </w:r>
          </w:p>
        </w:tc>
        <w:tc>
          <w:tcPr>
            <w:tcW w:w="1039" w:type="dxa"/>
            <w:tcBorders>
              <w:top w:val="nil"/>
              <w:left w:val="nil"/>
              <w:bottom w:val="single" w:sz="4" w:space="0" w:color="auto"/>
              <w:right w:val="single" w:sz="4" w:space="0" w:color="auto"/>
            </w:tcBorders>
            <w:shd w:val="clear" w:color="auto" w:fill="auto"/>
            <w:vAlign w:val="center"/>
            <w:hideMark/>
          </w:tcPr>
          <w:p w14:paraId="689D1F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21,14</w:t>
            </w:r>
          </w:p>
        </w:tc>
        <w:tc>
          <w:tcPr>
            <w:tcW w:w="2308" w:type="dxa"/>
            <w:tcBorders>
              <w:top w:val="nil"/>
              <w:left w:val="nil"/>
              <w:bottom w:val="single" w:sz="4" w:space="0" w:color="auto"/>
              <w:right w:val="single" w:sz="4" w:space="0" w:color="auto"/>
            </w:tcBorders>
            <w:shd w:val="clear" w:color="auto" w:fill="auto"/>
            <w:noWrap/>
            <w:vAlign w:val="center"/>
            <w:hideMark/>
          </w:tcPr>
          <w:p w14:paraId="6EBBBE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6C0C11"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49BC22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194690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458E6C0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3D399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7B26D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432A2A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39D49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399,46</w:t>
            </w:r>
          </w:p>
        </w:tc>
        <w:tc>
          <w:tcPr>
            <w:tcW w:w="2308" w:type="dxa"/>
            <w:tcBorders>
              <w:top w:val="nil"/>
              <w:left w:val="nil"/>
              <w:bottom w:val="single" w:sz="4" w:space="0" w:color="auto"/>
              <w:right w:val="single" w:sz="4" w:space="0" w:color="auto"/>
            </w:tcBorders>
            <w:shd w:val="clear" w:color="000000" w:fill="D8E4BC"/>
            <w:noWrap/>
            <w:vAlign w:val="center"/>
            <w:hideMark/>
          </w:tcPr>
          <w:p w14:paraId="04219C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0,054</w:t>
            </w:r>
          </w:p>
        </w:tc>
      </w:tr>
      <w:tr w:rsidR="00321448" w:rsidRPr="00321448" w14:paraId="599E229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17B9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D2A94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58670D0"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Շինարարական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11A27D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1C6E1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5D0EE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B6068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C984B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A6565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2A1FD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3B73FCC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BB47FCE" w14:textId="77777777" w:rsidR="00321448" w:rsidRPr="00321448" w:rsidRDefault="00321448" w:rsidP="00321448">
            <w:pPr>
              <w:jc w:val="cente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Բետոնային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069800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04B2E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F4AF1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91414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26397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DCAA4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4B1D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2.1.10</w:t>
            </w:r>
          </w:p>
        </w:tc>
        <w:tc>
          <w:tcPr>
            <w:tcW w:w="1575" w:type="dxa"/>
            <w:tcBorders>
              <w:top w:val="nil"/>
              <w:left w:val="nil"/>
              <w:bottom w:val="single" w:sz="4" w:space="0" w:color="auto"/>
              <w:right w:val="single" w:sz="4" w:space="0" w:color="auto"/>
            </w:tcBorders>
            <w:shd w:val="clear" w:color="auto" w:fill="auto"/>
            <w:vAlign w:val="center"/>
            <w:hideMark/>
          </w:tcPr>
          <w:p w14:paraId="0DAB0B7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75E371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10սմ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175E3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2A4D0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5,700</w:t>
            </w:r>
          </w:p>
        </w:tc>
        <w:tc>
          <w:tcPr>
            <w:tcW w:w="1244" w:type="dxa"/>
            <w:tcBorders>
              <w:top w:val="nil"/>
              <w:left w:val="nil"/>
              <w:bottom w:val="single" w:sz="4" w:space="0" w:color="auto"/>
              <w:right w:val="single" w:sz="4" w:space="0" w:color="auto"/>
            </w:tcBorders>
            <w:shd w:val="clear" w:color="auto" w:fill="auto"/>
            <w:noWrap/>
            <w:vAlign w:val="center"/>
            <w:hideMark/>
          </w:tcPr>
          <w:p w14:paraId="57CCAC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6211DB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55,91</w:t>
            </w:r>
          </w:p>
        </w:tc>
        <w:tc>
          <w:tcPr>
            <w:tcW w:w="2308" w:type="dxa"/>
            <w:tcBorders>
              <w:top w:val="nil"/>
              <w:left w:val="nil"/>
              <w:bottom w:val="single" w:sz="4" w:space="0" w:color="auto"/>
              <w:right w:val="single" w:sz="4" w:space="0" w:color="auto"/>
            </w:tcBorders>
            <w:shd w:val="clear" w:color="auto" w:fill="auto"/>
            <w:noWrap/>
            <w:vAlign w:val="center"/>
            <w:hideMark/>
          </w:tcPr>
          <w:p w14:paraId="620C95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BD5D90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7D2B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2.1.11</w:t>
            </w:r>
          </w:p>
        </w:tc>
        <w:tc>
          <w:tcPr>
            <w:tcW w:w="1575" w:type="dxa"/>
            <w:tcBorders>
              <w:top w:val="nil"/>
              <w:left w:val="nil"/>
              <w:bottom w:val="single" w:sz="4" w:space="0" w:color="auto"/>
              <w:right w:val="single" w:sz="4" w:space="0" w:color="auto"/>
            </w:tcBorders>
            <w:shd w:val="clear" w:color="auto" w:fill="auto"/>
            <w:vAlign w:val="center"/>
            <w:hideMark/>
          </w:tcPr>
          <w:p w14:paraId="67F9BE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w:t>
            </w:r>
          </w:p>
        </w:tc>
        <w:tc>
          <w:tcPr>
            <w:tcW w:w="2756" w:type="dxa"/>
            <w:tcBorders>
              <w:top w:val="nil"/>
              <w:left w:val="nil"/>
              <w:bottom w:val="single" w:sz="4" w:space="0" w:color="auto"/>
              <w:right w:val="single" w:sz="4" w:space="0" w:color="auto"/>
            </w:tcBorders>
            <w:shd w:val="clear" w:color="auto" w:fill="auto"/>
            <w:vAlign w:val="center"/>
            <w:hideMark/>
          </w:tcPr>
          <w:p w14:paraId="7306D8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B10 դասի բետոնով,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68ABC3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06D21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4,65</w:t>
            </w:r>
          </w:p>
        </w:tc>
        <w:tc>
          <w:tcPr>
            <w:tcW w:w="1244" w:type="dxa"/>
            <w:tcBorders>
              <w:top w:val="nil"/>
              <w:left w:val="nil"/>
              <w:bottom w:val="single" w:sz="4" w:space="0" w:color="auto"/>
              <w:right w:val="single" w:sz="4" w:space="0" w:color="auto"/>
            </w:tcBorders>
            <w:shd w:val="clear" w:color="auto" w:fill="auto"/>
            <w:noWrap/>
            <w:vAlign w:val="center"/>
            <w:hideMark/>
          </w:tcPr>
          <w:p w14:paraId="15B568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42,090</w:t>
            </w:r>
          </w:p>
        </w:tc>
        <w:tc>
          <w:tcPr>
            <w:tcW w:w="1039" w:type="dxa"/>
            <w:tcBorders>
              <w:top w:val="nil"/>
              <w:left w:val="nil"/>
              <w:bottom w:val="single" w:sz="4" w:space="0" w:color="auto"/>
              <w:right w:val="single" w:sz="4" w:space="0" w:color="auto"/>
            </w:tcBorders>
            <w:shd w:val="clear" w:color="auto" w:fill="auto"/>
            <w:vAlign w:val="center"/>
            <w:hideMark/>
          </w:tcPr>
          <w:p w14:paraId="6B645F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195,72</w:t>
            </w:r>
          </w:p>
        </w:tc>
        <w:tc>
          <w:tcPr>
            <w:tcW w:w="2308" w:type="dxa"/>
            <w:tcBorders>
              <w:top w:val="nil"/>
              <w:left w:val="nil"/>
              <w:bottom w:val="single" w:sz="4" w:space="0" w:color="auto"/>
              <w:right w:val="single" w:sz="4" w:space="0" w:color="auto"/>
            </w:tcBorders>
            <w:shd w:val="clear" w:color="auto" w:fill="auto"/>
            <w:noWrap/>
            <w:vAlign w:val="center"/>
            <w:hideMark/>
          </w:tcPr>
          <w:p w14:paraId="04ACFF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1A3B09"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F4FD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2.1.12</w:t>
            </w:r>
          </w:p>
        </w:tc>
        <w:tc>
          <w:tcPr>
            <w:tcW w:w="1575" w:type="dxa"/>
            <w:tcBorders>
              <w:top w:val="nil"/>
              <w:left w:val="nil"/>
              <w:bottom w:val="single" w:sz="4" w:space="0" w:color="auto"/>
              <w:right w:val="single" w:sz="4" w:space="0" w:color="auto"/>
            </w:tcBorders>
            <w:shd w:val="clear" w:color="auto" w:fill="auto"/>
            <w:vAlign w:val="center"/>
            <w:hideMark/>
          </w:tcPr>
          <w:p w14:paraId="32B963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6-160*, </w:t>
            </w:r>
          </w:p>
        </w:tc>
        <w:tc>
          <w:tcPr>
            <w:tcW w:w="2756" w:type="dxa"/>
            <w:tcBorders>
              <w:top w:val="nil"/>
              <w:left w:val="nil"/>
              <w:bottom w:val="single" w:sz="4" w:space="0" w:color="auto"/>
              <w:right w:val="single" w:sz="4" w:space="0" w:color="auto"/>
            </w:tcBorders>
            <w:shd w:val="clear" w:color="auto" w:fill="auto"/>
            <w:vAlign w:val="center"/>
            <w:hideMark/>
          </w:tcPr>
          <w:p w14:paraId="0D3BA6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հիմքերի / հիմնային հեծանների/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445F60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A1164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26,00</w:t>
            </w:r>
          </w:p>
        </w:tc>
        <w:tc>
          <w:tcPr>
            <w:tcW w:w="1244" w:type="dxa"/>
            <w:tcBorders>
              <w:top w:val="nil"/>
              <w:left w:val="nil"/>
              <w:bottom w:val="single" w:sz="4" w:space="0" w:color="auto"/>
              <w:right w:val="single" w:sz="4" w:space="0" w:color="auto"/>
            </w:tcBorders>
            <w:shd w:val="clear" w:color="auto" w:fill="auto"/>
            <w:noWrap/>
            <w:vAlign w:val="center"/>
            <w:hideMark/>
          </w:tcPr>
          <w:p w14:paraId="2858AF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87,189</w:t>
            </w:r>
          </w:p>
        </w:tc>
        <w:tc>
          <w:tcPr>
            <w:tcW w:w="1039" w:type="dxa"/>
            <w:tcBorders>
              <w:top w:val="nil"/>
              <w:left w:val="nil"/>
              <w:bottom w:val="single" w:sz="4" w:space="0" w:color="auto"/>
              <w:right w:val="single" w:sz="4" w:space="0" w:color="auto"/>
            </w:tcBorders>
            <w:shd w:val="clear" w:color="auto" w:fill="auto"/>
            <w:vAlign w:val="center"/>
            <w:hideMark/>
          </w:tcPr>
          <w:p w14:paraId="6D6053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2266,91</w:t>
            </w:r>
          </w:p>
        </w:tc>
        <w:tc>
          <w:tcPr>
            <w:tcW w:w="2308" w:type="dxa"/>
            <w:tcBorders>
              <w:top w:val="nil"/>
              <w:left w:val="nil"/>
              <w:bottom w:val="single" w:sz="4" w:space="0" w:color="auto"/>
              <w:right w:val="single" w:sz="4" w:space="0" w:color="auto"/>
            </w:tcBorders>
            <w:shd w:val="clear" w:color="auto" w:fill="auto"/>
            <w:noWrap/>
            <w:vAlign w:val="center"/>
            <w:hideMark/>
          </w:tcPr>
          <w:p w14:paraId="2366E2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70CB3C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57A0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2.1.13</w:t>
            </w:r>
          </w:p>
        </w:tc>
        <w:tc>
          <w:tcPr>
            <w:tcW w:w="1575" w:type="dxa"/>
            <w:tcBorders>
              <w:top w:val="nil"/>
              <w:left w:val="nil"/>
              <w:bottom w:val="single" w:sz="4" w:space="0" w:color="auto"/>
              <w:right w:val="single" w:sz="4" w:space="0" w:color="auto"/>
            </w:tcBorders>
            <w:shd w:val="clear" w:color="auto" w:fill="auto"/>
            <w:vAlign w:val="center"/>
            <w:hideMark/>
          </w:tcPr>
          <w:p w14:paraId="66BC40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EFBA4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Փ8-Փ12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6F352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FA8EF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0,9922</w:t>
            </w:r>
          </w:p>
        </w:tc>
        <w:tc>
          <w:tcPr>
            <w:tcW w:w="1244" w:type="dxa"/>
            <w:tcBorders>
              <w:top w:val="nil"/>
              <w:left w:val="nil"/>
              <w:bottom w:val="single" w:sz="4" w:space="0" w:color="auto"/>
              <w:right w:val="single" w:sz="4" w:space="0" w:color="auto"/>
            </w:tcBorders>
            <w:shd w:val="clear" w:color="auto" w:fill="auto"/>
            <w:noWrap/>
            <w:vAlign w:val="center"/>
            <w:hideMark/>
          </w:tcPr>
          <w:p w14:paraId="3EFAA1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301A5A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408,15</w:t>
            </w:r>
          </w:p>
        </w:tc>
        <w:tc>
          <w:tcPr>
            <w:tcW w:w="2308" w:type="dxa"/>
            <w:tcBorders>
              <w:top w:val="nil"/>
              <w:left w:val="nil"/>
              <w:bottom w:val="single" w:sz="4" w:space="0" w:color="auto"/>
              <w:right w:val="single" w:sz="4" w:space="0" w:color="auto"/>
            </w:tcBorders>
            <w:shd w:val="clear" w:color="auto" w:fill="auto"/>
            <w:noWrap/>
            <w:vAlign w:val="center"/>
            <w:hideMark/>
          </w:tcPr>
          <w:p w14:paraId="7E0028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68EF8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D593F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2.1.14</w:t>
            </w:r>
          </w:p>
        </w:tc>
        <w:tc>
          <w:tcPr>
            <w:tcW w:w="1575" w:type="dxa"/>
            <w:tcBorders>
              <w:top w:val="nil"/>
              <w:left w:val="nil"/>
              <w:bottom w:val="single" w:sz="4" w:space="0" w:color="auto"/>
              <w:right w:val="single" w:sz="4" w:space="0" w:color="auto"/>
            </w:tcBorders>
            <w:shd w:val="clear" w:color="auto" w:fill="auto"/>
            <w:vAlign w:val="center"/>
            <w:hideMark/>
          </w:tcPr>
          <w:p w14:paraId="13E9787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EBE79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Փ14-Փ28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C3B32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610F8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0,9343</w:t>
            </w:r>
          </w:p>
        </w:tc>
        <w:tc>
          <w:tcPr>
            <w:tcW w:w="1244" w:type="dxa"/>
            <w:tcBorders>
              <w:top w:val="nil"/>
              <w:left w:val="nil"/>
              <w:bottom w:val="single" w:sz="4" w:space="0" w:color="auto"/>
              <w:right w:val="single" w:sz="4" w:space="0" w:color="auto"/>
            </w:tcBorders>
            <w:shd w:val="clear" w:color="auto" w:fill="auto"/>
            <w:noWrap/>
            <w:vAlign w:val="center"/>
            <w:hideMark/>
          </w:tcPr>
          <w:p w14:paraId="441E81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615D6C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337,75</w:t>
            </w:r>
          </w:p>
        </w:tc>
        <w:tc>
          <w:tcPr>
            <w:tcW w:w="2308" w:type="dxa"/>
            <w:tcBorders>
              <w:top w:val="nil"/>
              <w:left w:val="nil"/>
              <w:bottom w:val="single" w:sz="4" w:space="0" w:color="auto"/>
              <w:right w:val="single" w:sz="4" w:space="0" w:color="auto"/>
            </w:tcBorders>
            <w:shd w:val="clear" w:color="auto" w:fill="auto"/>
            <w:noWrap/>
            <w:vAlign w:val="center"/>
            <w:hideMark/>
          </w:tcPr>
          <w:p w14:paraId="5806D0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EA6E46"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B8B4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2.1.15</w:t>
            </w:r>
          </w:p>
        </w:tc>
        <w:tc>
          <w:tcPr>
            <w:tcW w:w="1575" w:type="dxa"/>
            <w:tcBorders>
              <w:top w:val="nil"/>
              <w:left w:val="nil"/>
              <w:bottom w:val="single" w:sz="4" w:space="0" w:color="auto"/>
              <w:right w:val="single" w:sz="4" w:space="0" w:color="auto"/>
            </w:tcBorders>
            <w:shd w:val="clear" w:color="auto" w:fill="auto"/>
            <w:vAlign w:val="center"/>
            <w:hideMark/>
          </w:tcPr>
          <w:p w14:paraId="24ECAD8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6-113*, </w:t>
            </w:r>
          </w:p>
        </w:tc>
        <w:tc>
          <w:tcPr>
            <w:tcW w:w="2756" w:type="dxa"/>
            <w:tcBorders>
              <w:top w:val="nil"/>
              <w:left w:val="nil"/>
              <w:bottom w:val="single" w:sz="4" w:space="0" w:color="auto"/>
              <w:right w:val="single" w:sz="4" w:space="0" w:color="auto"/>
            </w:tcBorders>
            <w:shd w:val="clear" w:color="auto" w:fill="auto"/>
            <w:vAlign w:val="center"/>
            <w:hideMark/>
          </w:tcPr>
          <w:p w14:paraId="26C9E80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Ս-1 սյուների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2AD792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B29E9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3,02</w:t>
            </w:r>
          </w:p>
        </w:tc>
        <w:tc>
          <w:tcPr>
            <w:tcW w:w="1244" w:type="dxa"/>
            <w:tcBorders>
              <w:top w:val="nil"/>
              <w:left w:val="nil"/>
              <w:bottom w:val="single" w:sz="4" w:space="0" w:color="auto"/>
              <w:right w:val="single" w:sz="4" w:space="0" w:color="auto"/>
            </w:tcBorders>
            <w:shd w:val="clear" w:color="auto" w:fill="auto"/>
            <w:noWrap/>
            <w:vAlign w:val="center"/>
            <w:hideMark/>
          </w:tcPr>
          <w:p w14:paraId="01FD01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137,916</w:t>
            </w:r>
          </w:p>
        </w:tc>
        <w:tc>
          <w:tcPr>
            <w:tcW w:w="1039" w:type="dxa"/>
            <w:tcBorders>
              <w:top w:val="nil"/>
              <w:left w:val="nil"/>
              <w:bottom w:val="single" w:sz="4" w:space="0" w:color="auto"/>
              <w:right w:val="single" w:sz="4" w:space="0" w:color="auto"/>
            </w:tcBorders>
            <w:shd w:val="clear" w:color="auto" w:fill="auto"/>
            <w:vAlign w:val="center"/>
            <w:hideMark/>
          </w:tcPr>
          <w:p w14:paraId="6223D3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416,51</w:t>
            </w:r>
          </w:p>
        </w:tc>
        <w:tc>
          <w:tcPr>
            <w:tcW w:w="2308" w:type="dxa"/>
            <w:tcBorders>
              <w:top w:val="nil"/>
              <w:left w:val="nil"/>
              <w:bottom w:val="single" w:sz="4" w:space="0" w:color="auto"/>
              <w:right w:val="single" w:sz="4" w:space="0" w:color="auto"/>
            </w:tcBorders>
            <w:shd w:val="clear" w:color="auto" w:fill="auto"/>
            <w:noWrap/>
            <w:vAlign w:val="center"/>
            <w:hideMark/>
          </w:tcPr>
          <w:p w14:paraId="1372C4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C3E2EC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9537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2.1.16</w:t>
            </w:r>
          </w:p>
        </w:tc>
        <w:tc>
          <w:tcPr>
            <w:tcW w:w="1575" w:type="dxa"/>
            <w:tcBorders>
              <w:top w:val="nil"/>
              <w:left w:val="nil"/>
              <w:bottom w:val="single" w:sz="4" w:space="0" w:color="auto"/>
              <w:right w:val="single" w:sz="4" w:space="0" w:color="auto"/>
            </w:tcBorders>
            <w:shd w:val="clear" w:color="auto" w:fill="auto"/>
            <w:vAlign w:val="center"/>
            <w:hideMark/>
          </w:tcPr>
          <w:p w14:paraId="177507C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FB78D3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FB08A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2B7D0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0,1000</w:t>
            </w:r>
          </w:p>
        </w:tc>
        <w:tc>
          <w:tcPr>
            <w:tcW w:w="1244" w:type="dxa"/>
            <w:tcBorders>
              <w:top w:val="nil"/>
              <w:left w:val="nil"/>
              <w:bottom w:val="single" w:sz="4" w:space="0" w:color="auto"/>
              <w:right w:val="single" w:sz="4" w:space="0" w:color="auto"/>
            </w:tcBorders>
            <w:shd w:val="clear" w:color="auto" w:fill="auto"/>
            <w:noWrap/>
            <w:vAlign w:val="center"/>
            <w:hideMark/>
          </w:tcPr>
          <w:p w14:paraId="10CE132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4CC0CA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41,14</w:t>
            </w:r>
          </w:p>
        </w:tc>
        <w:tc>
          <w:tcPr>
            <w:tcW w:w="2308" w:type="dxa"/>
            <w:tcBorders>
              <w:top w:val="nil"/>
              <w:left w:val="nil"/>
              <w:bottom w:val="single" w:sz="4" w:space="0" w:color="auto"/>
              <w:right w:val="single" w:sz="4" w:space="0" w:color="auto"/>
            </w:tcBorders>
            <w:shd w:val="clear" w:color="auto" w:fill="auto"/>
            <w:noWrap/>
            <w:vAlign w:val="center"/>
            <w:hideMark/>
          </w:tcPr>
          <w:p w14:paraId="1B2597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C584A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9559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2.1.17</w:t>
            </w:r>
          </w:p>
        </w:tc>
        <w:tc>
          <w:tcPr>
            <w:tcW w:w="1575" w:type="dxa"/>
            <w:tcBorders>
              <w:top w:val="nil"/>
              <w:left w:val="nil"/>
              <w:bottom w:val="single" w:sz="4" w:space="0" w:color="auto"/>
              <w:right w:val="single" w:sz="4" w:space="0" w:color="auto"/>
            </w:tcBorders>
            <w:shd w:val="clear" w:color="auto" w:fill="auto"/>
            <w:vAlign w:val="center"/>
            <w:hideMark/>
          </w:tcPr>
          <w:p w14:paraId="24A372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D67C9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1B1EF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247B8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0,3130</w:t>
            </w:r>
          </w:p>
        </w:tc>
        <w:tc>
          <w:tcPr>
            <w:tcW w:w="1244" w:type="dxa"/>
            <w:tcBorders>
              <w:top w:val="nil"/>
              <w:left w:val="nil"/>
              <w:bottom w:val="single" w:sz="4" w:space="0" w:color="auto"/>
              <w:right w:val="single" w:sz="4" w:space="0" w:color="auto"/>
            </w:tcBorders>
            <w:shd w:val="clear" w:color="auto" w:fill="auto"/>
            <w:noWrap/>
            <w:vAlign w:val="center"/>
            <w:hideMark/>
          </w:tcPr>
          <w:p w14:paraId="347DC3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57D003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113,15</w:t>
            </w:r>
          </w:p>
        </w:tc>
        <w:tc>
          <w:tcPr>
            <w:tcW w:w="2308" w:type="dxa"/>
            <w:tcBorders>
              <w:top w:val="nil"/>
              <w:left w:val="nil"/>
              <w:bottom w:val="single" w:sz="4" w:space="0" w:color="auto"/>
              <w:right w:val="single" w:sz="4" w:space="0" w:color="auto"/>
            </w:tcBorders>
            <w:shd w:val="clear" w:color="auto" w:fill="auto"/>
            <w:noWrap/>
            <w:vAlign w:val="center"/>
            <w:hideMark/>
          </w:tcPr>
          <w:p w14:paraId="622036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4F5A6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7FF4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2.1.18</w:t>
            </w:r>
          </w:p>
        </w:tc>
        <w:tc>
          <w:tcPr>
            <w:tcW w:w="1575" w:type="dxa"/>
            <w:tcBorders>
              <w:top w:val="nil"/>
              <w:left w:val="nil"/>
              <w:bottom w:val="single" w:sz="4" w:space="0" w:color="auto"/>
              <w:right w:val="single" w:sz="4" w:space="0" w:color="auto"/>
            </w:tcBorders>
            <w:shd w:val="clear" w:color="auto" w:fill="auto"/>
            <w:vAlign w:val="center"/>
            <w:hideMark/>
          </w:tcPr>
          <w:p w14:paraId="73DD7F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36CA25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-14x80x80մմ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99C2E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7A487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0,0113</w:t>
            </w:r>
          </w:p>
        </w:tc>
        <w:tc>
          <w:tcPr>
            <w:tcW w:w="1244" w:type="dxa"/>
            <w:tcBorders>
              <w:top w:val="nil"/>
              <w:left w:val="nil"/>
              <w:bottom w:val="single" w:sz="4" w:space="0" w:color="auto"/>
              <w:right w:val="single" w:sz="4" w:space="0" w:color="auto"/>
            </w:tcBorders>
            <w:shd w:val="clear" w:color="auto" w:fill="auto"/>
            <w:noWrap/>
            <w:vAlign w:val="center"/>
            <w:hideMark/>
          </w:tcPr>
          <w:p w14:paraId="4DE996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575,200</w:t>
            </w:r>
          </w:p>
        </w:tc>
        <w:tc>
          <w:tcPr>
            <w:tcW w:w="1039" w:type="dxa"/>
            <w:tcBorders>
              <w:top w:val="nil"/>
              <w:left w:val="nil"/>
              <w:bottom w:val="single" w:sz="4" w:space="0" w:color="auto"/>
              <w:right w:val="single" w:sz="4" w:space="0" w:color="auto"/>
            </w:tcBorders>
            <w:shd w:val="clear" w:color="auto" w:fill="auto"/>
            <w:vAlign w:val="center"/>
            <w:hideMark/>
          </w:tcPr>
          <w:p w14:paraId="153CFB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6,50</w:t>
            </w:r>
          </w:p>
        </w:tc>
        <w:tc>
          <w:tcPr>
            <w:tcW w:w="2308" w:type="dxa"/>
            <w:tcBorders>
              <w:top w:val="nil"/>
              <w:left w:val="nil"/>
              <w:bottom w:val="single" w:sz="4" w:space="0" w:color="auto"/>
              <w:right w:val="single" w:sz="4" w:space="0" w:color="auto"/>
            </w:tcBorders>
            <w:shd w:val="clear" w:color="auto" w:fill="auto"/>
            <w:noWrap/>
            <w:vAlign w:val="center"/>
            <w:hideMark/>
          </w:tcPr>
          <w:p w14:paraId="5F7B4D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FA2AC0"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4D01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2.1.19</w:t>
            </w:r>
          </w:p>
        </w:tc>
        <w:tc>
          <w:tcPr>
            <w:tcW w:w="1575" w:type="dxa"/>
            <w:tcBorders>
              <w:top w:val="nil"/>
              <w:left w:val="nil"/>
              <w:bottom w:val="single" w:sz="4" w:space="0" w:color="auto"/>
              <w:right w:val="single" w:sz="4" w:space="0" w:color="auto"/>
            </w:tcBorders>
            <w:shd w:val="clear" w:color="auto" w:fill="auto"/>
            <w:vAlign w:val="center"/>
            <w:hideMark/>
          </w:tcPr>
          <w:p w14:paraId="202E60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6-113*, </w:t>
            </w:r>
          </w:p>
        </w:tc>
        <w:tc>
          <w:tcPr>
            <w:tcW w:w="2756" w:type="dxa"/>
            <w:tcBorders>
              <w:top w:val="nil"/>
              <w:left w:val="nil"/>
              <w:bottom w:val="single" w:sz="4" w:space="0" w:color="auto"/>
              <w:right w:val="single" w:sz="4" w:space="0" w:color="auto"/>
            </w:tcBorders>
            <w:shd w:val="clear" w:color="auto" w:fill="auto"/>
            <w:vAlign w:val="center"/>
            <w:hideMark/>
          </w:tcPr>
          <w:p w14:paraId="2E43CBA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Ս-2 սյունի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79E958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7EF70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1,44</w:t>
            </w:r>
          </w:p>
        </w:tc>
        <w:tc>
          <w:tcPr>
            <w:tcW w:w="1244" w:type="dxa"/>
            <w:tcBorders>
              <w:top w:val="nil"/>
              <w:left w:val="nil"/>
              <w:bottom w:val="single" w:sz="4" w:space="0" w:color="auto"/>
              <w:right w:val="single" w:sz="4" w:space="0" w:color="auto"/>
            </w:tcBorders>
            <w:shd w:val="clear" w:color="auto" w:fill="auto"/>
            <w:noWrap/>
            <w:vAlign w:val="center"/>
            <w:hideMark/>
          </w:tcPr>
          <w:p w14:paraId="07C934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137,916</w:t>
            </w:r>
          </w:p>
        </w:tc>
        <w:tc>
          <w:tcPr>
            <w:tcW w:w="1039" w:type="dxa"/>
            <w:tcBorders>
              <w:top w:val="nil"/>
              <w:left w:val="nil"/>
              <w:bottom w:val="single" w:sz="4" w:space="0" w:color="auto"/>
              <w:right w:val="single" w:sz="4" w:space="0" w:color="auto"/>
            </w:tcBorders>
            <w:shd w:val="clear" w:color="auto" w:fill="auto"/>
            <w:vAlign w:val="center"/>
            <w:hideMark/>
          </w:tcPr>
          <w:p w14:paraId="4CE7AD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198,60</w:t>
            </w:r>
          </w:p>
        </w:tc>
        <w:tc>
          <w:tcPr>
            <w:tcW w:w="2308" w:type="dxa"/>
            <w:tcBorders>
              <w:top w:val="nil"/>
              <w:left w:val="nil"/>
              <w:bottom w:val="single" w:sz="4" w:space="0" w:color="auto"/>
              <w:right w:val="single" w:sz="4" w:space="0" w:color="auto"/>
            </w:tcBorders>
            <w:shd w:val="clear" w:color="auto" w:fill="auto"/>
            <w:noWrap/>
            <w:vAlign w:val="center"/>
            <w:hideMark/>
          </w:tcPr>
          <w:p w14:paraId="6EEDB3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7B8627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46D0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2.1.20</w:t>
            </w:r>
          </w:p>
        </w:tc>
        <w:tc>
          <w:tcPr>
            <w:tcW w:w="1575" w:type="dxa"/>
            <w:tcBorders>
              <w:top w:val="nil"/>
              <w:left w:val="nil"/>
              <w:bottom w:val="single" w:sz="4" w:space="0" w:color="auto"/>
              <w:right w:val="single" w:sz="4" w:space="0" w:color="auto"/>
            </w:tcBorders>
            <w:shd w:val="clear" w:color="auto" w:fill="auto"/>
            <w:vAlign w:val="center"/>
            <w:hideMark/>
          </w:tcPr>
          <w:p w14:paraId="56B9CD0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0FAD8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24B2D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9166B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0,0474</w:t>
            </w:r>
          </w:p>
        </w:tc>
        <w:tc>
          <w:tcPr>
            <w:tcW w:w="1244" w:type="dxa"/>
            <w:tcBorders>
              <w:top w:val="nil"/>
              <w:left w:val="nil"/>
              <w:bottom w:val="single" w:sz="4" w:space="0" w:color="auto"/>
              <w:right w:val="single" w:sz="4" w:space="0" w:color="auto"/>
            </w:tcBorders>
            <w:shd w:val="clear" w:color="auto" w:fill="auto"/>
            <w:noWrap/>
            <w:vAlign w:val="center"/>
            <w:hideMark/>
          </w:tcPr>
          <w:p w14:paraId="2C341B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66019C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19,50</w:t>
            </w:r>
          </w:p>
        </w:tc>
        <w:tc>
          <w:tcPr>
            <w:tcW w:w="2308" w:type="dxa"/>
            <w:tcBorders>
              <w:top w:val="nil"/>
              <w:left w:val="nil"/>
              <w:bottom w:val="single" w:sz="4" w:space="0" w:color="auto"/>
              <w:right w:val="single" w:sz="4" w:space="0" w:color="auto"/>
            </w:tcBorders>
            <w:shd w:val="clear" w:color="auto" w:fill="auto"/>
            <w:noWrap/>
            <w:vAlign w:val="center"/>
            <w:hideMark/>
          </w:tcPr>
          <w:p w14:paraId="66E845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A66C1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7A707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2.1.21</w:t>
            </w:r>
          </w:p>
        </w:tc>
        <w:tc>
          <w:tcPr>
            <w:tcW w:w="1575" w:type="dxa"/>
            <w:tcBorders>
              <w:top w:val="nil"/>
              <w:left w:val="nil"/>
              <w:bottom w:val="single" w:sz="4" w:space="0" w:color="auto"/>
              <w:right w:val="single" w:sz="4" w:space="0" w:color="auto"/>
            </w:tcBorders>
            <w:shd w:val="clear" w:color="auto" w:fill="auto"/>
            <w:vAlign w:val="center"/>
            <w:hideMark/>
          </w:tcPr>
          <w:p w14:paraId="5DC4E1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50C86A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C969E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94FE7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0,1530</w:t>
            </w:r>
          </w:p>
        </w:tc>
        <w:tc>
          <w:tcPr>
            <w:tcW w:w="1244" w:type="dxa"/>
            <w:tcBorders>
              <w:top w:val="nil"/>
              <w:left w:val="nil"/>
              <w:bottom w:val="single" w:sz="4" w:space="0" w:color="auto"/>
              <w:right w:val="single" w:sz="4" w:space="0" w:color="auto"/>
            </w:tcBorders>
            <w:shd w:val="clear" w:color="auto" w:fill="auto"/>
            <w:noWrap/>
            <w:vAlign w:val="center"/>
            <w:hideMark/>
          </w:tcPr>
          <w:p w14:paraId="796159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26B0EFB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55,31</w:t>
            </w:r>
          </w:p>
        </w:tc>
        <w:tc>
          <w:tcPr>
            <w:tcW w:w="2308" w:type="dxa"/>
            <w:tcBorders>
              <w:top w:val="nil"/>
              <w:left w:val="nil"/>
              <w:bottom w:val="single" w:sz="4" w:space="0" w:color="auto"/>
              <w:right w:val="single" w:sz="4" w:space="0" w:color="auto"/>
            </w:tcBorders>
            <w:shd w:val="clear" w:color="auto" w:fill="auto"/>
            <w:noWrap/>
            <w:vAlign w:val="center"/>
            <w:hideMark/>
          </w:tcPr>
          <w:p w14:paraId="6CE9D5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C02A6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8E5E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2.1.22</w:t>
            </w:r>
          </w:p>
        </w:tc>
        <w:tc>
          <w:tcPr>
            <w:tcW w:w="1575" w:type="dxa"/>
            <w:tcBorders>
              <w:top w:val="nil"/>
              <w:left w:val="nil"/>
              <w:bottom w:val="single" w:sz="4" w:space="0" w:color="auto"/>
              <w:right w:val="single" w:sz="4" w:space="0" w:color="auto"/>
            </w:tcBorders>
            <w:shd w:val="clear" w:color="auto" w:fill="auto"/>
            <w:vAlign w:val="center"/>
            <w:hideMark/>
          </w:tcPr>
          <w:p w14:paraId="18C0467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35CBD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-14x60x60մմ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7ECB7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F4F53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0,0042</w:t>
            </w:r>
          </w:p>
        </w:tc>
        <w:tc>
          <w:tcPr>
            <w:tcW w:w="1244" w:type="dxa"/>
            <w:tcBorders>
              <w:top w:val="nil"/>
              <w:left w:val="nil"/>
              <w:bottom w:val="single" w:sz="4" w:space="0" w:color="auto"/>
              <w:right w:val="single" w:sz="4" w:space="0" w:color="auto"/>
            </w:tcBorders>
            <w:shd w:val="clear" w:color="auto" w:fill="auto"/>
            <w:noWrap/>
            <w:vAlign w:val="center"/>
            <w:hideMark/>
          </w:tcPr>
          <w:p w14:paraId="713E30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575,200</w:t>
            </w:r>
          </w:p>
        </w:tc>
        <w:tc>
          <w:tcPr>
            <w:tcW w:w="1039" w:type="dxa"/>
            <w:tcBorders>
              <w:top w:val="nil"/>
              <w:left w:val="nil"/>
              <w:bottom w:val="single" w:sz="4" w:space="0" w:color="auto"/>
              <w:right w:val="single" w:sz="4" w:space="0" w:color="auto"/>
            </w:tcBorders>
            <w:shd w:val="clear" w:color="auto" w:fill="auto"/>
            <w:vAlign w:val="center"/>
            <w:hideMark/>
          </w:tcPr>
          <w:p w14:paraId="79C7AE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2,42</w:t>
            </w:r>
          </w:p>
        </w:tc>
        <w:tc>
          <w:tcPr>
            <w:tcW w:w="2308" w:type="dxa"/>
            <w:tcBorders>
              <w:top w:val="nil"/>
              <w:left w:val="nil"/>
              <w:bottom w:val="single" w:sz="4" w:space="0" w:color="auto"/>
              <w:right w:val="single" w:sz="4" w:space="0" w:color="auto"/>
            </w:tcBorders>
            <w:shd w:val="clear" w:color="auto" w:fill="auto"/>
            <w:noWrap/>
            <w:vAlign w:val="center"/>
            <w:hideMark/>
          </w:tcPr>
          <w:p w14:paraId="7C74F3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C212FF"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27FC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2.1.23</w:t>
            </w:r>
          </w:p>
        </w:tc>
        <w:tc>
          <w:tcPr>
            <w:tcW w:w="1575" w:type="dxa"/>
            <w:tcBorders>
              <w:top w:val="nil"/>
              <w:left w:val="nil"/>
              <w:bottom w:val="single" w:sz="4" w:space="0" w:color="auto"/>
              <w:right w:val="single" w:sz="4" w:space="0" w:color="auto"/>
            </w:tcBorders>
            <w:shd w:val="clear" w:color="auto" w:fill="auto"/>
            <w:vAlign w:val="center"/>
            <w:hideMark/>
          </w:tcPr>
          <w:p w14:paraId="591630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6-113*, </w:t>
            </w:r>
          </w:p>
        </w:tc>
        <w:tc>
          <w:tcPr>
            <w:tcW w:w="2756" w:type="dxa"/>
            <w:tcBorders>
              <w:top w:val="nil"/>
              <w:left w:val="nil"/>
              <w:bottom w:val="single" w:sz="4" w:space="0" w:color="auto"/>
              <w:right w:val="single" w:sz="4" w:space="0" w:color="auto"/>
            </w:tcBorders>
            <w:shd w:val="clear" w:color="auto" w:fill="auto"/>
            <w:vAlign w:val="center"/>
            <w:hideMark/>
          </w:tcPr>
          <w:p w14:paraId="435CDC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Ս-3 սյուների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5C76D6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61E42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2,40</w:t>
            </w:r>
          </w:p>
        </w:tc>
        <w:tc>
          <w:tcPr>
            <w:tcW w:w="1244" w:type="dxa"/>
            <w:tcBorders>
              <w:top w:val="nil"/>
              <w:left w:val="nil"/>
              <w:bottom w:val="single" w:sz="4" w:space="0" w:color="auto"/>
              <w:right w:val="single" w:sz="4" w:space="0" w:color="auto"/>
            </w:tcBorders>
            <w:shd w:val="clear" w:color="auto" w:fill="auto"/>
            <w:noWrap/>
            <w:vAlign w:val="center"/>
            <w:hideMark/>
          </w:tcPr>
          <w:p w14:paraId="61E009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137,916</w:t>
            </w:r>
          </w:p>
        </w:tc>
        <w:tc>
          <w:tcPr>
            <w:tcW w:w="1039" w:type="dxa"/>
            <w:tcBorders>
              <w:top w:val="nil"/>
              <w:left w:val="nil"/>
              <w:bottom w:val="single" w:sz="4" w:space="0" w:color="auto"/>
              <w:right w:val="single" w:sz="4" w:space="0" w:color="auto"/>
            </w:tcBorders>
            <w:shd w:val="clear" w:color="auto" w:fill="auto"/>
            <w:vAlign w:val="center"/>
            <w:hideMark/>
          </w:tcPr>
          <w:p w14:paraId="6AD7AB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331,00</w:t>
            </w:r>
          </w:p>
        </w:tc>
        <w:tc>
          <w:tcPr>
            <w:tcW w:w="2308" w:type="dxa"/>
            <w:tcBorders>
              <w:top w:val="nil"/>
              <w:left w:val="nil"/>
              <w:bottom w:val="single" w:sz="4" w:space="0" w:color="auto"/>
              <w:right w:val="single" w:sz="4" w:space="0" w:color="auto"/>
            </w:tcBorders>
            <w:shd w:val="clear" w:color="auto" w:fill="auto"/>
            <w:noWrap/>
            <w:vAlign w:val="center"/>
            <w:hideMark/>
          </w:tcPr>
          <w:p w14:paraId="6EDCA5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FE8073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5F8B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2.1.24</w:t>
            </w:r>
          </w:p>
        </w:tc>
        <w:tc>
          <w:tcPr>
            <w:tcW w:w="1575" w:type="dxa"/>
            <w:tcBorders>
              <w:top w:val="nil"/>
              <w:left w:val="nil"/>
              <w:bottom w:val="single" w:sz="4" w:space="0" w:color="auto"/>
              <w:right w:val="single" w:sz="4" w:space="0" w:color="auto"/>
            </w:tcBorders>
            <w:shd w:val="clear" w:color="auto" w:fill="auto"/>
            <w:vAlign w:val="center"/>
            <w:hideMark/>
          </w:tcPr>
          <w:p w14:paraId="457725D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6F42E8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0A9E7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12040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0,0789</w:t>
            </w:r>
          </w:p>
        </w:tc>
        <w:tc>
          <w:tcPr>
            <w:tcW w:w="1244" w:type="dxa"/>
            <w:tcBorders>
              <w:top w:val="nil"/>
              <w:left w:val="nil"/>
              <w:bottom w:val="single" w:sz="4" w:space="0" w:color="auto"/>
              <w:right w:val="single" w:sz="4" w:space="0" w:color="auto"/>
            </w:tcBorders>
            <w:shd w:val="clear" w:color="auto" w:fill="auto"/>
            <w:noWrap/>
            <w:vAlign w:val="center"/>
            <w:hideMark/>
          </w:tcPr>
          <w:p w14:paraId="7D574A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18D81F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32,46</w:t>
            </w:r>
          </w:p>
        </w:tc>
        <w:tc>
          <w:tcPr>
            <w:tcW w:w="2308" w:type="dxa"/>
            <w:tcBorders>
              <w:top w:val="nil"/>
              <w:left w:val="nil"/>
              <w:bottom w:val="single" w:sz="4" w:space="0" w:color="auto"/>
              <w:right w:val="single" w:sz="4" w:space="0" w:color="auto"/>
            </w:tcBorders>
            <w:shd w:val="clear" w:color="auto" w:fill="auto"/>
            <w:noWrap/>
            <w:vAlign w:val="center"/>
            <w:hideMark/>
          </w:tcPr>
          <w:p w14:paraId="363A26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68FDE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36A7D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2.1.25</w:t>
            </w:r>
          </w:p>
        </w:tc>
        <w:tc>
          <w:tcPr>
            <w:tcW w:w="1575" w:type="dxa"/>
            <w:tcBorders>
              <w:top w:val="nil"/>
              <w:left w:val="nil"/>
              <w:bottom w:val="single" w:sz="4" w:space="0" w:color="auto"/>
              <w:right w:val="single" w:sz="4" w:space="0" w:color="auto"/>
            </w:tcBorders>
            <w:shd w:val="clear" w:color="auto" w:fill="auto"/>
            <w:vAlign w:val="center"/>
            <w:hideMark/>
          </w:tcPr>
          <w:p w14:paraId="175BEAA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C464A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FA813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DF7E9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0,2537</w:t>
            </w:r>
          </w:p>
        </w:tc>
        <w:tc>
          <w:tcPr>
            <w:tcW w:w="1244" w:type="dxa"/>
            <w:tcBorders>
              <w:top w:val="nil"/>
              <w:left w:val="nil"/>
              <w:bottom w:val="single" w:sz="4" w:space="0" w:color="auto"/>
              <w:right w:val="single" w:sz="4" w:space="0" w:color="auto"/>
            </w:tcBorders>
            <w:shd w:val="clear" w:color="auto" w:fill="auto"/>
            <w:noWrap/>
            <w:vAlign w:val="center"/>
            <w:hideMark/>
          </w:tcPr>
          <w:p w14:paraId="4AB561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2B7AD4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91,71</w:t>
            </w:r>
          </w:p>
        </w:tc>
        <w:tc>
          <w:tcPr>
            <w:tcW w:w="2308" w:type="dxa"/>
            <w:tcBorders>
              <w:top w:val="nil"/>
              <w:left w:val="nil"/>
              <w:bottom w:val="single" w:sz="4" w:space="0" w:color="auto"/>
              <w:right w:val="single" w:sz="4" w:space="0" w:color="auto"/>
            </w:tcBorders>
            <w:shd w:val="clear" w:color="auto" w:fill="auto"/>
            <w:noWrap/>
            <w:vAlign w:val="center"/>
            <w:hideMark/>
          </w:tcPr>
          <w:p w14:paraId="2227F8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53D20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E0CD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2.1.26</w:t>
            </w:r>
          </w:p>
        </w:tc>
        <w:tc>
          <w:tcPr>
            <w:tcW w:w="1575" w:type="dxa"/>
            <w:tcBorders>
              <w:top w:val="nil"/>
              <w:left w:val="nil"/>
              <w:bottom w:val="single" w:sz="4" w:space="0" w:color="auto"/>
              <w:right w:val="single" w:sz="4" w:space="0" w:color="auto"/>
            </w:tcBorders>
            <w:shd w:val="clear" w:color="auto" w:fill="auto"/>
            <w:vAlign w:val="center"/>
            <w:hideMark/>
          </w:tcPr>
          <w:p w14:paraId="0B2543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F91EEA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-14x60x60մմ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C7E49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3D3A7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0,0113</w:t>
            </w:r>
          </w:p>
        </w:tc>
        <w:tc>
          <w:tcPr>
            <w:tcW w:w="1244" w:type="dxa"/>
            <w:tcBorders>
              <w:top w:val="nil"/>
              <w:left w:val="nil"/>
              <w:bottom w:val="single" w:sz="4" w:space="0" w:color="auto"/>
              <w:right w:val="single" w:sz="4" w:space="0" w:color="auto"/>
            </w:tcBorders>
            <w:shd w:val="clear" w:color="auto" w:fill="auto"/>
            <w:noWrap/>
            <w:vAlign w:val="center"/>
            <w:hideMark/>
          </w:tcPr>
          <w:p w14:paraId="49D2747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575,200</w:t>
            </w:r>
          </w:p>
        </w:tc>
        <w:tc>
          <w:tcPr>
            <w:tcW w:w="1039" w:type="dxa"/>
            <w:tcBorders>
              <w:top w:val="nil"/>
              <w:left w:val="nil"/>
              <w:bottom w:val="single" w:sz="4" w:space="0" w:color="auto"/>
              <w:right w:val="single" w:sz="4" w:space="0" w:color="auto"/>
            </w:tcBorders>
            <w:shd w:val="clear" w:color="auto" w:fill="auto"/>
            <w:vAlign w:val="center"/>
            <w:hideMark/>
          </w:tcPr>
          <w:p w14:paraId="29CB2D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6,50</w:t>
            </w:r>
          </w:p>
        </w:tc>
        <w:tc>
          <w:tcPr>
            <w:tcW w:w="2308" w:type="dxa"/>
            <w:tcBorders>
              <w:top w:val="nil"/>
              <w:left w:val="nil"/>
              <w:bottom w:val="single" w:sz="4" w:space="0" w:color="auto"/>
              <w:right w:val="single" w:sz="4" w:space="0" w:color="auto"/>
            </w:tcBorders>
            <w:shd w:val="clear" w:color="auto" w:fill="auto"/>
            <w:noWrap/>
            <w:vAlign w:val="center"/>
            <w:hideMark/>
          </w:tcPr>
          <w:p w14:paraId="729DAF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79A3135"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AD8F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2.1.27</w:t>
            </w:r>
          </w:p>
        </w:tc>
        <w:tc>
          <w:tcPr>
            <w:tcW w:w="1575" w:type="dxa"/>
            <w:tcBorders>
              <w:top w:val="nil"/>
              <w:left w:val="nil"/>
              <w:bottom w:val="single" w:sz="4" w:space="0" w:color="auto"/>
              <w:right w:val="single" w:sz="4" w:space="0" w:color="auto"/>
            </w:tcBorders>
            <w:shd w:val="clear" w:color="auto" w:fill="auto"/>
            <w:vAlign w:val="center"/>
            <w:hideMark/>
          </w:tcPr>
          <w:p w14:paraId="356E4C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6-113*, </w:t>
            </w:r>
          </w:p>
        </w:tc>
        <w:tc>
          <w:tcPr>
            <w:tcW w:w="2756" w:type="dxa"/>
            <w:tcBorders>
              <w:top w:val="nil"/>
              <w:left w:val="nil"/>
              <w:bottom w:val="single" w:sz="4" w:space="0" w:color="auto"/>
              <w:right w:val="single" w:sz="4" w:space="0" w:color="auto"/>
            </w:tcBorders>
            <w:shd w:val="clear" w:color="auto" w:fill="auto"/>
            <w:vAlign w:val="center"/>
            <w:hideMark/>
          </w:tcPr>
          <w:p w14:paraId="638408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Ս-4 սյունի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5B55FF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D2B2D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w:t>
            </w:r>
          </w:p>
        </w:tc>
        <w:tc>
          <w:tcPr>
            <w:tcW w:w="1244" w:type="dxa"/>
            <w:tcBorders>
              <w:top w:val="nil"/>
              <w:left w:val="nil"/>
              <w:bottom w:val="single" w:sz="4" w:space="0" w:color="auto"/>
              <w:right w:val="single" w:sz="4" w:space="0" w:color="auto"/>
            </w:tcBorders>
            <w:shd w:val="clear" w:color="auto" w:fill="auto"/>
            <w:noWrap/>
            <w:vAlign w:val="center"/>
            <w:hideMark/>
          </w:tcPr>
          <w:p w14:paraId="4C8AC9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137,916</w:t>
            </w:r>
          </w:p>
        </w:tc>
        <w:tc>
          <w:tcPr>
            <w:tcW w:w="1039" w:type="dxa"/>
            <w:tcBorders>
              <w:top w:val="nil"/>
              <w:left w:val="nil"/>
              <w:bottom w:val="single" w:sz="4" w:space="0" w:color="auto"/>
              <w:right w:val="single" w:sz="4" w:space="0" w:color="auto"/>
            </w:tcBorders>
            <w:shd w:val="clear" w:color="auto" w:fill="auto"/>
            <w:vAlign w:val="center"/>
            <w:hideMark/>
          </w:tcPr>
          <w:p w14:paraId="0352D5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154,47</w:t>
            </w:r>
          </w:p>
        </w:tc>
        <w:tc>
          <w:tcPr>
            <w:tcW w:w="2308" w:type="dxa"/>
            <w:tcBorders>
              <w:top w:val="nil"/>
              <w:left w:val="nil"/>
              <w:bottom w:val="single" w:sz="4" w:space="0" w:color="auto"/>
              <w:right w:val="single" w:sz="4" w:space="0" w:color="auto"/>
            </w:tcBorders>
            <w:shd w:val="clear" w:color="auto" w:fill="auto"/>
            <w:noWrap/>
            <w:vAlign w:val="center"/>
            <w:hideMark/>
          </w:tcPr>
          <w:p w14:paraId="1BC31F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2CDBB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5E92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2.1.28</w:t>
            </w:r>
          </w:p>
        </w:tc>
        <w:tc>
          <w:tcPr>
            <w:tcW w:w="1575" w:type="dxa"/>
            <w:tcBorders>
              <w:top w:val="nil"/>
              <w:left w:val="nil"/>
              <w:bottom w:val="single" w:sz="4" w:space="0" w:color="auto"/>
              <w:right w:val="single" w:sz="4" w:space="0" w:color="auto"/>
            </w:tcBorders>
            <w:shd w:val="clear" w:color="auto" w:fill="auto"/>
            <w:vAlign w:val="center"/>
            <w:hideMark/>
          </w:tcPr>
          <w:p w14:paraId="0417ACB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B4A987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7C7E3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A7CD4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0,0380</w:t>
            </w:r>
          </w:p>
        </w:tc>
        <w:tc>
          <w:tcPr>
            <w:tcW w:w="1244" w:type="dxa"/>
            <w:tcBorders>
              <w:top w:val="nil"/>
              <w:left w:val="nil"/>
              <w:bottom w:val="single" w:sz="4" w:space="0" w:color="auto"/>
              <w:right w:val="single" w:sz="4" w:space="0" w:color="auto"/>
            </w:tcBorders>
            <w:shd w:val="clear" w:color="auto" w:fill="auto"/>
            <w:noWrap/>
            <w:vAlign w:val="center"/>
            <w:hideMark/>
          </w:tcPr>
          <w:p w14:paraId="51FB7AB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379F56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15,63</w:t>
            </w:r>
          </w:p>
        </w:tc>
        <w:tc>
          <w:tcPr>
            <w:tcW w:w="2308" w:type="dxa"/>
            <w:tcBorders>
              <w:top w:val="nil"/>
              <w:left w:val="nil"/>
              <w:bottom w:val="single" w:sz="4" w:space="0" w:color="auto"/>
              <w:right w:val="single" w:sz="4" w:space="0" w:color="auto"/>
            </w:tcBorders>
            <w:shd w:val="clear" w:color="auto" w:fill="auto"/>
            <w:noWrap/>
            <w:vAlign w:val="center"/>
            <w:hideMark/>
          </w:tcPr>
          <w:p w14:paraId="76BC05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257092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F4F2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2.1.29</w:t>
            </w:r>
          </w:p>
        </w:tc>
        <w:tc>
          <w:tcPr>
            <w:tcW w:w="1575" w:type="dxa"/>
            <w:tcBorders>
              <w:top w:val="nil"/>
              <w:left w:val="nil"/>
              <w:bottom w:val="single" w:sz="4" w:space="0" w:color="auto"/>
              <w:right w:val="single" w:sz="4" w:space="0" w:color="auto"/>
            </w:tcBorders>
            <w:shd w:val="clear" w:color="auto" w:fill="auto"/>
            <w:vAlign w:val="center"/>
            <w:hideMark/>
          </w:tcPr>
          <w:p w14:paraId="4D05840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7A8175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693D0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FA80B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0,1180</w:t>
            </w:r>
          </w:p>
        </w:tc>
        <w:tc>
          <w:tcPr>
            <w:tcW w:w="1244" w:type="dxa"/>
            <w:tcBorders>
              <w:top w:val="nil"/>
              <w:left w:val="nil"/>
              <w:bottom w:val="single" w:sz="4" w:space="0" w:color="auto"/>
              <w:right w:val="single" w:sz="4" w:space="0" w:color="auto"/>
            </w:tcBorders>
            <w:shd w:val="clear" w:color="auto" w:fill="auto"/>
            <w:noWrap/>
            <w:vAlign w:val="center"/>
            <w:hideMark/>
          </w:tcPr>
          <w:p w14:paraId="4CC7493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1450A98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42,66</w:t>
            </w:r>
          </w:p>
        </w:tc>
        <w:tc>
          <w:tcPr>
            <w:tcW w:w="2308" w:type="dxa"/>
            <w:tcBorders>
              <w:top w:val="nil"/>
              <w:left w:val="nil"/>
              <w:bottom w:val="single" w:sz="4" w:space="0" w:color="auto"/>
              <w:right w:val="single" w:sz="4" w:space="0" w:color="auto"/>
            </w:tcBorders>
            <w:shd w:val="clear" w:color="auto" w:fill="auto"/>
            <w:noWrap/>
            <w:vAlign w:val="center"/>
            <w:hideMark/>
          </w:tcPr>
          <w:p w14:paraId="75859F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32EEA6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079E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2.1.30</w:t>
            </w:r>
          </w:p>
        </w:tc>
        <w:tc>
          <w:tcPr>
            <w:tcW w:w="1575" w:type="dxa"/>
            <w:tcBorders>
              <w:top w:val="nil"/>
              <w:left w:val="nil"/>
              <w:bottom w:val="single" w:sz="4" w:space="0" w:color="auto"/>
              <w:right w:val="single" w:sz="4" w:space="0" w:color="auto"/>
            </w:tcBorders>
            <w:shd w:val="clear" w:color="auto" w:fill="auto"/>
            <w:vAlign w:val="center"/>
            <w:hideMark/>
          </w:tcPr>
          <w:p w14:paraId="3F4EB8B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A1233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-14x60x60մմ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74AF0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106AD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0,0056</w:t>
            </w:r>
          </w:p>
        </w:tc>
        <w:tc>
          <w:tcPr>
            <w:tcW w:w="1244" w:type="dxa"/>
            <w:tcBorders>
              <w:top w:val="nil"/>
              <w:left w:val="nil"/>
              <w:bottom w:val="single" w:sz="4" w:space="0" w:color="auto"/>
              <w:right w:val="single" w:sz="4" w:space="0" w:color="auto"/>
            </w:tcBorders>
            <w:shd w:val="clear" w:color="auto" w:fill="auto"/>
            <w:noWrap/>
            <w:vAlign w:val="center"/>
            <w:hideMark/>
          </w:tcPr>
          <w:p w14:paraId="0836B9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575,200</w:t>
            </w:r>
          </w:p>
        </w:tc>
        <w:tc>
          <w:tcPr>
            <w:tcW w:w="1039" w:type="dxa"/>
            <w:tcBorders>
              <w:top w:val="nil"/>
              <w:left w:val="nil"/>
              <w:bottom w:val="single" w:sz="4" w:space="0" w:color="auto"/>
              <w:right w:val="single" w:sz="4" w:space="0" w:color="auto"/>
            </w:tcBorders>
            <w:shd w:val="clear" w:color="auto" w:fill="auto"/>
            <w:vAlign w:val="center"/>
            <w:hideMark/>
          </w:tcPr>
          <w:p w14:paraId="3669251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3,22</w:t>
            </w:r>
          </w:p>
        </w:tc>
        <w:tc>
          <w:tcPr>
            <w:tcW w:w="2308" w:type="dxa"/>
            <w:tcBorders>
              <w:top w:val="nil"/>
              <w:left w:val="nil"/>
              <w:bottom w:val="single" w:sz="4" w:space="0" w:color="auto"/>
              <w:right w:val="single" w:sz="4" w:space="0" w:color="auto"/>
            </w:tcBorders>
            <w:shd w:val="clear" w:color="auto" w:fill="auto"/>
            <w:noWrap/>
            <w:vAlign w:val="center"/>
            <w:hideMark/>
          </w:tcPr>
          <w:p w14:paraId="7AC0D8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561159"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E381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2.1.31</w:t>
            </w:r>
          </w:p>
        </w:tc>
        <w:tc>
          <w:tcPr>
            <w:tcW w:w="1575" w:type="dxa"/>
            <w:tcBorders>
              <w:top w:val="nil"/>
              <w:left w:val="nil"/>
              <w:bottom w:val="single" w:sz="4" w:space="0" w:color="auto"/>
              <w:right w:val="single" w:sz="4" w:space="0" w:color="auto"/>
            </w:tcBorders>
            <w:shd w:val="clear" w:color="auto" w:fill="auto"/>
            <w:vAlign w:val="center"/>
            <w:hideMark/>
          </w:tcPr>
          <w:p w14:paraId="37FD563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0CE251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Միջ-1 միջուկի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616BF7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61270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1,520</w:t>
            </w:r>
          </w:p>
        </w:tc>
        <w:tc>
          <w:tcPr>
            <w:tcW w:w="1244" w:type="dxa"/>
            <w:tcBorders>
              <w:top w:val="nil"/>
              <w:left w:val="nil"/>
              <w:bottom w:val="single" w:sz="4" w:space="0" w:color="auto"/>
              <w:right w:val="single" w:sz="4" w:space="0" w:color="auto"/>
            </w:tcBorders>
            <w:shd w:val="clear" w:color="auto" w:fill="auto"/>
            <w:noWrap/>
            <w:vAlign w:val="center"/>
            <w:hideMark/>
          </w:tcPr>
          <w:p w14:paraId="0C83E2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3AA0F27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118,66</w:t>
            </w:r>
          </w:p>
        </w:tc>
        <w:tc>
          <w:tcPr>
            <w:tcW w:w="2308" w:type="dxa"/>
            <w:tcBorders>
              <w:top w:val="nil"/>
              <w:left w:val="nil"/>
              <w:bottom w:val="single" w:sz="4" w:space="0" w:color="auto"/>
              <w:right w:val="single" w:sz="4" w:space="0" w:color="auto"/>
            </w:tcBorders>
            <w:shd w:val="clear" w:color="auto" w:fill="auto"/>
            <w:noWrap/>
            <w:vAlign w:val="center"/>
            <w:hideMark/>
          </w:tcPr>
          <w:p w14:paraId="4B81D1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73FBE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6E456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2.1.32</w:t>
            </w:r>
          </w:p>
        </w:tc>
        <w:tc>
          <w:tcPr>
            <w:tcW w:w="1575" w:type="dxa"/>
            <w:tcBorders>
              <w:top w:val="nil"/>
              <w:left w:val="nil"/>
              <w:bottom w:val="single" w:sz="4" w:space="0" w:color="auto"/>
              <w:right w:val="single" w:sz="4" w:space="0" w:color="auto"/>
            </w:tcBorders>
            <w:shd w:val="clear" w:color="auto" w:fill="auto"/>
            <w:vAlign w:val="center"/>
            <w:hideMark/>
          </w:tcPr>
          <w:p w14:paraId="10E89D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6EADB7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Փ6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AF36C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79B3F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0,0330</w:t>
            </w:r>
          </w:p>
        </w:tc>
        <w:tc>
          <w:tcPr>
            <w:tcW w:w="1244" w:type="dxa"/>
            <w:tcBorders>
              <w:top w:val="nil"/>
              <w:left w:val="nil"/>
              <w:bottom w:val="single" w:sz="4" w:space="0" w:color="auto"/>
              <w:right w:val="single" w:sz="4" w:space="0" w:color="auto"/>
            </w:tcBorders>
            <w:shd w:val="clear" w:color="auto" w:fill="auto"/>
            <w:noWrap/>
            <w:vAlign w:val="center"/>
            <w:hideMark/>
          </w:tcPr>
          <w:p w14:paraId="09F2D5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43F594B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13,57</w:t>
            </w:r>
          </w:p>
        </w:tc>
        <w:tc>
          <w:tcPr>
            <w:tcW w:w="2308" w:type="dxa"/>
            <w:tcBorders>
              <w:top w:val="nil"/>
              <w:left w:val="nil"/>
              <w:bottom w:val="single" w:sz="4" w:space="0" w:color="auto"/>
              <w:right w:val="single" w:sz="4" w:space="0" w:color="auto"/>
            </w:tcBorders>
            <w:shd w:val="clear" w:color="auto" w:fill="auto"/>
            <w:noWrap/>
            <w:vAlign w:val="center"/>
            <w:hideMark/>
          </w:tcPr>
          <w:p w14:paraId="3F5755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3CF9C7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92A7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2.1.33</w:t>
            </w:r>
          </w:p>
        </w:tc>
        <w:tc>
          <w:tcPr>
            <w:tcW w:w="1575" w:type="dxa"/>
            <w:tcBorders>
              <w:top w:val="nil"/>
              <w:left w:val="nil"/>
              <w:bottom w:val="single" w:sz="4" w:space="0" w:color="auto"/>
              <w:right w:val="single" w:sz="4" w:space="0" w:color="auto"/>
            </w:tcBorders>
            <w:shd w:val="clear" w:color="auto" w:fill="auto"/>
            <w:vAlign w:val="center"/>
            <w:hideMark/>
          </w:tcPr>
          <w:p w14:paraId="55386A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055B1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2829B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787C5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0,0710</w:t>
            </w:r>
          </w:p>
        </w:tc>
        <w:tc>
          <w:tcPr>
            <w:tcW w:w="1244" w:type="dxa"/>
            <w:tcBorders>
              <w:top w:val="nil"/>
              <w:left w:val="nil"/>
              <w:bottom w:val="single" w:sz="4" w:space="0" w:color="auto"/>
              <w:right w:val="single" w:sz="4" w:space="0" w:color="auto"/>
            </w:tcBorders>
            <w:shd w:val="clear" w:color="auto" w:fill="auto"/>
            <w:noWrap/>
            <w:vAlign w:val="center"/>
            <w:hideMark/>
          </w:tcPr>
          <w:p w14:paraId="7E9E29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149AE3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25,67</w:t>
            </w:r>
          </w:p>
        </w:tc>
        <w:tc>
          <w:tcPr>
            <w:tcW w:w="2308" w:type="dxa"/>
            <w:tcBorders>
              <w:top w:val="nil"/>
              <w:left w:val="nil"/>
              <w:bottom w:val="single" w:sz="4" w:space="0" w:color="auto"/>
              <w:right w:val="single" w:sz="4" w:space="0" w:color="auto"/>
            </w:tcBorders>
            <w:shd w:val="clear" w:color="auto" w:fill="auto"/>
            <w:noWrap/>
            <w:vAlign w:val="center"/>
            <w:hideMark/>
          </w:tcPr>
          <w:p w14:paraId="151363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277898"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B378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2.1.34</w:t>
            </w:r>
          </w:p>
        </w:tc>
        <w:tc>
          <w:tcPr>
            <w:tcW w:w="1575" w:type="dxa"/>
            <w:tcBorders>
              <w:top w:val="nil"/>
              <w:left w:val="nil"/>
              <w:bottom w:val="single" w:sz="4" w:space="0" w:color="auto"/>
              <w:right w:val="single" w:sz="4" w:space="0" w:color="auto"/>
            </w:tcBorders>
            <w:shd w:val="clear" w:color="auto" w:fill="auto"/>
            <w:vAlign w:val="center"/>
            <w:hideMark/>
          </w:tcPr>
          <w:p w14:paraId="7635A5B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0322C6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Միջ-2 միջուկի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683658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7EEF2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1,120</w:t>
            </w:r>
          </w:p>
        </w:tc>
        <w:tc>
          <w:tcPr>
            <w:tcW w:w="1244" w:type="dxa"/>
            <w:tcBorders>
              <w:top w:val="nil"/>
              <w:left w:val="nil"/>
              <w:bottom w:val="single" w:sz="4" w:space="0" w:color="auto"/>
              <w:right w:val="single" w:sz="4" w:space="0" w:color="auto"/>
            </w:tcBorders>
            <w:shd w:val="clear" w:color="auto" w:fill="auto"/>
            <w:noWrap/>
            <w:vAlign w:val="center"/>
            <w:hideMark/>
          </w:tcPr>
          <w:p w14:paraId="74CBF0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4EE751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87,43</w:t>
            </w:r>
          </w:p>
        </w:tc>
        <w:tc>
          <w:tcPr>
            <w:tcW w:w="2308" w:type="dxa"/>
            <w:tcBorders>
              <w:top w:val="nil"/>
              <w:left w:val="nil"/>
              <w:bottom w:val="single" w:sz="4" w:space="0" w:color="auto"/>
              <w:right w:val="single" w:sz="4" w:space="0" w:color="auto"/>
            </w:tcBorders>
            <w:shd w:val="clear" w:color="auto" w:fill="auto"/>
            <w:noWrap/>
            <w:vAlign w:val="center"/>
            <w:hideMark/>
          </w:tcPr>
          <w:p w14:paraId="1B3430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3930C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4A3C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2.1.35</w:t>
            </w:r>
          </w:p>
        </w:tc>
        <w:tc>
          <w:tcPr>
            <w:tcW w:w="1575" w:type="dxa"/>
            <w:tcBorders>
              <w:top w:val="nil"/>
              <w:left w:val="nil"/>
              <w:bottom w:val="single" w:sz="4" w:space="0" w:color="auto"/>
              <w:right w:val="single" w:sz="4" w:space="0" w:color="auto"/>
            </w:tcBorders>
            <w:shd w:val="clear" w:color="auto" w:fill="auto"/>
            <w:vAlign w:val="center"/>
            <w:hideMark/>
          </w:tcPr>
          <w:p w14:paraId="280B7FA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C2D1B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Փ6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978BB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7ABFD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0,0250</w:t>
            </w:r>
          </w:p>
        </w:tc>
        <w:tc>
          <w:tcPr>
            <w:tcW w:w="1244" w:type="dxa"/>
            <w:tcBorders>
              <w:top w:val="nil"/>
              <w:left w:val="nil"/>
              <w:bottom w:val="single" w:sz="4" w:space="0" w:color="auto"/>
              <w:right w:val="single" w:sz="4" w:space="0" w:color="auto"/>
            </w:tcBorders>
            <w:shd w:val="clear" w:color="auto" w:fill="auto"/>
            <w:noWrap/>
            <w:vAlign w:val="center"/>
            <w:hideMark/>
          </w:tcPr>
          <w:p w14:paraId="5C24DD3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0D47527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10,28</w:t>
            </w:r>
          </w:p>
        </w:tc>
        <w:tc>
          <w:tcPr>
            <w:tcW w:w="2308" w:type="dxa"/>
            <w:tcBorders>
              <w:top w:val="nil"/>
              <w:left w:val="nil"/>
              <w:bottom w:val="single" w:sz="4" w:space="0" w:color="auto"/>
              <w:right w:val="single" w:sz="4" w:space="0" w:color="auto"/>
            </w:tcBorders>
            <w:shd w:val="clear" w:color="auto" w:fill="auto"/>
            <w:noWrap/>
            <w:vAlign w:val="center"/>
            <w:hideMark/>
          </w:tcPr>
          <w:p w14:paraId="043242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C54AC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81008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2.1.36</w:t>
            </w:r>
          </w:p>
        </w:tc>
        <w:tc>
          <w:tcPr>
            <w:tcW w:w="1575" w:type="dxa"/>
            <w:tcBorders>
              <w:top w:val="nil"/>
              <w:left w:val="nil"/>
              <w:bottom w:val="single" w:sz="4" w:space="0" w:color="auto"/>
              <w:right w:val="single" w:sz="4" w:space="0" w:color="auto"/>
            </w:tcBorders>
            <w:shd w:val="clear" w:color="auto" w:fill="auto"/>
            <w:vAlign w:val="center"/>
            <w:hideMark/>
          </w:tcPr>
          <w:p w14:paraId="6A2D514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794A1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BFFFF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6EA3B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0,0540</w:t>
            </w:r>
          </w:p>
        </w:tc>
        <w:tc>
          <w:tcPr>
            <w:tcW w:w="1244" w:type="dxa"/>
            <w:tcBorders>
              <w:top w:val="nil"/>
              <w:left w:val="nil"/>
              <w:bottom w:val="single" w:sz="4" w:space="0" w:color="auto"/>
              <w:right w:val="single" w:sz="4" w:space="0" w:color="auto"/>
            </w:tcBorders>
            <w:shd w:val="clear" w:color="auto" w:fill="auto"/>
            <w:noWrap/>
            <w:vAlign w:val="center"/>
            <w:hideMark/>
          </w:tcPr>
          <w:p w14:paraId="52F57F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2F21EFF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19,52</w:t>
            </w:r>
          </w:p>
        </w:tc>
        <w:tc>
          <w:tcPr>
            <w:tcW w:w="2308" w:type="dxa"/>
            <w:tcBorders>
              <w:top w:val="nil"/>
              <w:left w:val="nil"/>
              <w:bottom w:val="single" w:sz="4" w:space="0" w:color="auto"/>
              <w:right w:val="single" w:sz="4" w:space="0" w:color="auto"/>
            </w:tcBorders>
            <w:shd w:val="clear" w:color="auto" w:fill="auto"/>
            <w:noWrap/>
            <w:vAlign w:val="center"/>
            <w:hideMark/>
          </w:tcPr>
          <w:p w14:paraId="43FE95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2D60769"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D2EA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2.1.37</w:t>
            </w:r>
          </w:p>
        </w:tc>
        <w:tc>
          <w:tcPr>
            <w:tcW w:w="1575" w:type="dxa"/>
            <w:tcBorders>
              <w:top w:val="nil"/>
              <w:left w:val="nil"/>
              <w:bottom w:val="single" w:sz="4" w:space="0" w:color="auto"/>
              <w:right w:val="single" w:sz="4" w:space="0" w:color="auto"/>
            </w:tcBorders>
            <w:shd w:val="clear" w:color="auto" w:fill="auto"/>
            <w:vAlign w:val="center"/>
            <w:hideMark/>
          </w:tcPr>
          <w:p w14:paraId="2D6D613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583731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Միջ-3 միջուկի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586B4B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7331F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1,360</w:t>
            </w:r>
          </w:p>
        </w:tc>
        <w:tc>
          <w:tcPr>
            <w:tcW w:w="1244" w:type="dxa"/>
            <w:tcBorders>
              <w:top w:val="nil"/>
              <w:left w:val="nil"/>
              <w:bottom w:val="single" w:sz="4" w:space="0" w:color="auto"/>
              <w:right w:val="single" w:sz="4" w:space="0" w:color="auto"/>
            </w:tcBorders>
            <w:shd w:val="clear" w:color="auto" w:fill="auto"/>
            <w:noWrap/>
            <w:vAlign w:val="center"/>
            <w:hideMark/>
          </w:tcPr>
          <w:p w14:paraId="6F4F73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561247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106,17</w:t>
            </w:r>
          </w:p>
        </w:tc>
        <w:tc>
          <w:tcPr>
            <w:tcW w:w="2308" w:type="dxa"/>
            <w:tcBorders>
              <w:top w:val="nil"/>
              <w:left w:val="nil"/>
              <w:bottom w:val="single" w:sz="4" w:space="0" w:color="auto"/>
              <w:right w:val="single" w:sz="4" w:space="0" w:color="auto"/>
            </w:tcBorders>
            <w:shd w:val="clear" w:color="auto" w:fill="auto"/>
            <w:noWrap/>
            <w:vAlign w:val="center"/>
            <w:hideMark/>
          </w:tcPr>
          <w:p w14:paraId="1643D1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E6C29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7E72C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2.1.38</w:t>
            </w:r>
          </w:p>
        </w:tc>
        <w:tc>
          <w:tcPr>
            <w:tcW w:w="1575" w:type="dxa"/>
            <w:tcBorders>
              <w:top w:val="nil"/>
              <w:left w:val="nil"/>
              <w:bottom w:val="single" w:sz="4" w:space="0" w:color="auto"/>
              <w:right w:val="single" w:sz="4" w:space="0" w:color="auto"/>
            </w:tcBorders>
            <w:shd w:val="clear" w:color="auto" w:fill="auto"/>
            <w:vAlign w:val="center"/>
            <w:hideMark/>
          </w:tcPr>
          <w:p w14:paraId="6AB520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1ADAD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Փ6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EDBE0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4523B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0,0300</w:t>
            </w:r>
          </w:p>
        </w:tc>
        <w:tc>
          <w:tcPr>
            <w:tcW w:w="1244" w:type="dxa"/>
            <w:tcBorders>
              <w:top w:val="nil"/>
              <w:left w:val="nil"/>
              <w:bottom w:val="single" w:sz="4" w:space="0" w:color="auto"/>
              <w:right w:val="single" w:sz="4" w:space="0" w:color="auto"/>
            </w:tcBorders>
            <w:shd w:val="clear" w:color="auto" w:fill="auto"/>
            <w:noWrap/>
            <w:vAlign w:val="center"/>
            <w:hideMark/>
          </w:tcPr>
          <w:p w14:paraId="31C05F5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3C1619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12,34</w:t>
            </w:r>
          </w:p>
        </w:tc>
        <w:tc>
          <w:tcPr>
            <w:tcW w:w="2308" w:type="dxa"/>
            <w:tcBorders>
              <w:top w:val="nil"/>
              <w:left w:val="nil"/>
              <w:bottom w:val="single" w:sz="4" w:space="0" w:color="auto"/>
              <w:right w:val="single" w:sz="4" w:space="0" w:color="auto"/>
            </w:tcBorders>
            <w:shd w:val="clear" w:color="auto" w:fill="auto"/>
            <w:noWrap/>
            <w:vAlign w:val="center"/>
            <w:hideMark/>
          </w:tcPr>
          <w:p w14:paraId="36DFB9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2E904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2C2DB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2.1.39</w:t>
            </w:r>
          </w:p>
        </w:tc>
        <w:tc>
          <w:tcPr>
            <w:tcW w:w="1575" w:type="dxa"/>
            <w:tcBorders>
              <w:top w:val="nil"/>
              <w:left w:val="nil"/>
              <w:bottom w:val="single" w:sz="4" w:space="0" w:color="auto"/>
              <w:right w:val="single" w:sz="4" w:space="0" w:color="auto"/>
            </w:tcBorders>
            <w:shd w:val="clear" w:color="auto" w:fill="auto"/>
            <w:vAlign w:val="center"/>
            <w:hideMark/>
          </w:tcPr>
          <w:p w14:paraId="5876A72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AF85E8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54F8A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790B7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0,0650</w:t>
            </w:r>
          </w:p>
        </w:tc>
        <w:tc>
          <w:tcPr>
            <w:tcW w:w="1244" w:type="dxa"/>
            <w:tcBorders>
              <w:top w:val="nil"/>
              <w:left w:val="nil"/>
              <w:bottom w:val="single" w:sz="4" w:space="0" w:color="auto"/>
              <w:right w:val="single" w:sz="4" w:space="0" w:color="auto"/>
            </w:tcBorders>
            <w:shd w:val="clear" w:color="auto" w:fill="auto"/>
            <w:noWrap/>
            <w:vAlign w:val="center"/>
            <w:hideMark/>
          </w:tcPr>
          <w:p w14:paraId="65E2658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395E8A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23,50</w:t>
            </w:r>
          </w:p>
        </w:tc>
        <w:tc>
          <w:tcPr>
            <w:tcW w:w="2308" w:type="dxa"/>
            <w:tcBorders>
              <w:top w:val="nil"/>
              <w:left w:val="nil"/>
              <w:bottom w:val="single" w:sz="4" w:space="0" w:color="auto"/>
              <w:right w:val="single" w:sz="4" w:space="0" w:color="auto"/>
            </w:tcBorders>
            <w:shd w:val="clear" w:color="auto" w:fill="auto"/>
            <w:noWrap/>
            <w:vAlign w:val="center"/>
            <w:hideMark/>
          </w:tcPr>
          <w:p w14:paraId="7AF6CD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67340A4"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A630D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2.1.40</w:t>
            </w:r>
          </w:p>
        </w:tc>
        <w:tc>
          <w:tcPr>
            <w:tcW w:w="1575" w:type="dxa"/>
            <w:tcBorders>
              <w:top w:val="nil"/>
              <w:left w:val="nil"/>
              <w:bottom w:val="single" w:sz="4" w:space="0" w:color="auto"/>
              <w:right w:val="single" w:sz="4" w:space="0" w:color="auto"/>
            </w:tcBorders>
            <w:shd w:val="clear" w:color="auto" w:fill="auto"/>
            <w:vAlign w:val="center"/>
            <w:hideMark/>
          </w:tcPr>
          <w:p w14:paraId="0506E99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6-162*</w:t>
            </w:r>
          </w:p>
        </w:tc>
        <w:tc>
          <w:tcPr>
            <w:tcW w:w="2756" w:type="dxa"/>
            <w:tcBorders>
              <w:top w:val="nil"/>
              <w:left w:val="nil"/>
              <w:bottom w:val="single" w:sz="4" w:space="0" w:color="auto"/>
              <w:right w:val="single" w:sz="4" w:space="0" w:color="auto"/>
            </w:tcBorders>
            <w:shd w:val="clear" w:color="auto" w:fill="auto"/>
            <w:vAlign w:val="center"/>
            <w:hideMark/>
          </w:tcPr>
          <w:p w14:paraId="753B006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ՀԾ-1 հեծանների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738BF1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AAFF8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3,600</w:t>
            </w:r>
          </w:p>
        </w:tc>
        <w:tc>
          <w:tcPr>
            <w:tcW w:w="1244" w:type="dxa"/>
            <w:tcBorders>
              <w:top w:val="nil"/>
              <w:left w:val="nil"/>
              <w:bottom w:val="single" w:sz="4" w:space="0" w:color="auto"/>
              <w:right w:val="single" w:sz="4" w:space="0" w:color="auto"/>
            </w:tcBorders>
            <w:shd w:val="clear" w:color="auto" w:fill="auto"/>
            <w:noWrap/>
            <w:vAlign w:val="center"/>
            <w:hideMark/>
          </w:tcPr>
          <w:p w14:paraId="2BE9C0B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94,058</w:t>
            </w:r>
          </w:p>
        </w:tc>
        <w:tc>
          <w:tcPr>
            <w:tcW w:w="1039" w:type="dxa"/>
            <w:tcBorders>
              <w:top w:val="nil"/>
              <w:left w:val="nil"/>
              <w:bottom w:val="single" w:sz="4" w:space="0" w:color="auto"/>
              <w:right w:val="single" w:sz="4" w:space="0" w:color="auto"/>
            </w:tcBorders>
            <w:shd w:val="clear" w:color="auto" w:fill="auto"/>
            <w:vAlign w:val="center"/>
            <w:hideMark/>
          </w:tcPr>
          <w:p w14:paraId="419430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338,61</w:t>
            </w:r>
          </w:p>
        </w:tc>
        <w:tc>
          <w:tcPr>
            <w:tcW w:w="2308" w:type="dxa"/>
            <w:tcBorders>
              <w:top w:val="nil"/>
              <w:left w:val="nil"/>
              <w:bottom w:val="single" w:sz="4" w:space="0" w:color="auto"/>
              <w:right w:val="single" w:sz="4" w:space="0" w:color="auto"/>
            </w:tcBorders>
            <w:shd w:val="clear" w:color="auto" w:fill="auto"/>
            <w:noWrap/>
            <w:vAlign w:val="center"/>
            <w:hideMark/>
          </w:tcPr>
          <w:p w14:paraId="6D0867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33CC44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E83C1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2.1.41</w:t>
            </w:r>
          </w:p>
        </w:tc>
        <w:tc>
          <w:tcPr>
            <w:tcW w:w="1575" w:type="dxa"/>
            <w:tcBorders>
              <w:top w:val="nil"/>
              <w:left w:val="nil"/>
              <w:bottom w:val="single" w:sz="4" w:space="0" w:color="auto"/>
              <w:right w:val="single" w:sz="4" w:space="0" w:color="auto"/>
            </w:tcBorders>
            <w:shd w:val="clear" w:color="auto" w:fill="auto"/>
            <w:vAlign w:val="center"/>
            <w:hideMark/>
          </w:tcPr>
          <w:p w14:paraId="5F97917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4B4C7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66556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8A559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0,2210</w:t>
            </w:r>
          </w:p>
        </w:tc>
        <w:tc>
          <w:tcPr>
            <w:tcW w:w="1244" w:type="dxa"/>
            <w:tcBorders>
              <w:top w:val="nil"/>
              <w:left w:val="nil"/>
              <w:bottom w:val="single" w:sz="4" w:space="0" w:color="auto"/>
              <w:right w:val="single" w:sz="4" w:space="0" w:color="auto"/>
            </w:tcBorders>
            <w:shd w:val="clear" w:color="auto" w:fill="auto"/>
            <w:noWrap/>
            <w:vAlign w:val="center"/>
            <w:hideMark/>
          </w:tcPr>
          <w:p w14:paraId="2A6DEBB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55F953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90,91</w:t>
            </w:r>
          </w:p>
        </w:tc>
        <w:tc>
          <w:tcPr>
            <w:tcW w:w="2308" w:type="dxa"/>
            <w:tcBorders>
              <w:top w:val="nil"/>
              <w:left w:val="nil"/>
              <w:bottom w:val="single" w:sz="4" w:space="0" w:color="auto"/>
              <w:right w:val="single" w:sz="4" w:space="0" w:color="auto"/>
            </w:tcBorders>
            <w:shd w:val="clear" w:color="auto" w:fill="auto"/>
            <w:noWrap/>
            <w:vAlign w:val="center"/>
            <w:hideMark/>
          </w:tcPr>
          <w:p w14:paraId="590080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CEC1B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424D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2.1.42</w:t>
            </w:r>
          </w:p>
        </w:tc>
        <w:tc>
          <w:tcPr>
            <w:tcW w:w="1575" w:type="dxa"/>
            <w:tcBorders>
              <w:top w:val="nil"/>
              <w:left w:val="nil"/>
              <w:bottom w:val="single" w:sz="4" w:space="0" w:color="auto"/>
              <w:right w:val="single" w:sz="4" w:space="0" w:color="auto"/>
            </w:tcBorders>
            <w:shd w:val="clear" w:color="auto" w:fill="auto"/>
            <w:vAlign w:val="center"/>
            <w:hideMark/>
          </w:tcPr>
          <w:p w14:paraId="039992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5A2709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Փ12-Փ16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3C5EC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B092B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0,3720</w:t>
            </w:r>
          </w:p>
        </w:tc>
        <w:tc>
          <w:tcPr>
            <w:tcW w:w="1244" w:type="dxa"/>
            <w:tcBorders>
              <w:top w:val="nil"/>
              <w:left w:val="nil"/>
              <w:bottom w:val="single" w:sz="4" w:space="0" w:color="auto"/>
              <w:right w:val="single" w:sz="4" w:space="0" w:color="auto"/>
            </w:tcBorders>
            <w:shd w:val="clear" w:color="auto" w:fill="auto"/>
            <w:noWrap/>
            <w:vAlign w:val="center"/>
            <w:hideMark/>
          </w:tcPr>
          <w:p w14:paraId="39E757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7B18785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134,48</w:t>
            </w:r>
          </w:p>
        </w:tc>
        <w:tc>
          <w:tcPr>
            <w:tcW w:w="2308" w:type="dxa"/>
            <w:tcBorders>
              <w:top w:val="nil"/>
              <w:left w:val="nil"/>
              <w:bottom w:val="single" w:sz="4" w:space="0" w:color="auto"/>
              <w:right w:val="single" w:sz="4" w:space="0" w:color="auto"/>
            </w:tcBorders>
            <w:shd w:val="clear" w:color="auto" w:fill="auto"/>
            <w:noWrap/>
            <w:vAlign w:val="center"/>
            <w:hideMark/>
          </w:tcPr>
          <w:p w14:paraId="74CED5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010553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FEA33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2.1.43</w:t>
            </w:r>
          </w:p>
        </w:tc>
        <w:tc>
          <w:tcPr>
            <w:tcW w:w="1575" w:type="dxa"/>
            <w:tcBorders>
              <w:top w:val="nil"/>
              <w:left w:val="nil"/>
              <w:bottom w:val="single" w:sz="4" w:space="0" w:color="auto"/>
              <w:right w:val="single" w:sz="4" w:space="0" w:color="auto"/>
            </w:tcBorders>
            <w:shd w:val="clear" w:color="auto" w:fill="auto"/>
            <w:vAlign w:val="center"/>
            <w:hideMark/>
          </w:tcPr>
          <w:p w14:paraId="16B5E5C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B3BB0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-14x60x60մմ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BF579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34799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0,0130</w:t>
            </w:r>
          </w:p>
        </w:tc>
        <w:tc>
          <w:tcPr>
            <w:tcW w:w="1244" w:type="dxa"/>
            <w:tcBorders>
              <w:top w:val="nil"/>
              <w:left w:val="nil"/>
              <w:bottom w:val="single" w:sz="4" w:space="0" w:color="auto"/>
              <w:right w:val="single" w:sz="4" w:space="0" w:color="auto"/>
            </w:tcBorders>
            <w:shd w:val="clear" w:color="auto" w:fill="auto"/>
            <w:noWrap/>
            <w:vAlign w:val="center"/>
            <w:hideMark/>
          </w:tcPr>
          <w:p w14:paraId="5CC5D02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575,200</w:t>
            </w:r>
          </w:p>
        </w:tc>
        <w:tc>
          <w:tcPr>
            <w:tcW w:w="1039" w:type="dxa"/>
            <w:tcBorders>
              <w:top w:val="nil"/>
              <w:left w:val="nil"/>
              <w:bottom w:val="single" w:sz="4" w:space="0" w:color="auto"/>
              <w:right w:val="single" w:sz="4" w:space="0" w:color="auto"/>
            </w:tcBorders>
            <w:shd w:val="clear" w:color="auto" w:fill="auto"/>
            <w:vAlign w:val="center"/>
            <w:hideMark/>
          </w:tcPr>
          <w:p w14:paraId="2BCFF7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7,48</w:t>
            </w:r>
          </w:p>
        </w:tc>
        <w:tc>
          <w:tcPr>
            <w:tcW w:w="2308" w:type="dxa"/>
            <w:tcBorders>
              <w:top w:val="nil"/>
              <w:left w:val="nil"/>
              <w:bottom w:val="single" w:sz="4" w:space="0" w:color="auto"/>
              <w:right w:val="single" w:sz="4" w:space="0" w:color="auto"/>
            </w:tcBorders>
            <w:shd w:val="clear" w:color="auto" w:fill="auto"/>
            <w:noWrap/>
            <w:vAlign w:val="center"/>
            <w:hideMark/>
          </w:tcPr>
          <w:p w14:paraId="64619E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4C7F54"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DA121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2.1.44</w:t>
            </w:r>
          </w:p>
        </w:tc>
        <w:tc>
          <w:tcPr>
            <w:tcW w:w="1575" w:type="dxa"/>
            <w:tcBorders>
              <w:top w:val="nil"/>
              <w:left w:val="nil"/>
              <w:bottom w:val="single" w:sz="4" w:space="0" w:color="auto"/>
              <w:right w:val="single" w:sz="4" w:space="0" w:color="auto"/>
            </w:tcBorders>
            <w:shd w:val="clear" w:color="auto" w:fill="auto"/>
            <w:vAlign w:val="center"/>
            <w:hideMark/>
          </w:tcPr>
          <w:p w14:paraId="0990F5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6-162*</w:t>
            </w:r>
          </w:p>
        </w:tc>
        <w:tc>
          <w:tcPr>
            <w:tcW w:w="2756" w:type="dxa"/>
            <w:tcBorders>
              <w:top w:val="nil"/>
              <w:left w:val="nil"/>
              <w:bottom w:val="single" w:sz="4" w:space="0" w:color="auto"/>
              <w:right w:val="single" w:sz="4" w:space="0" w:color="auto"/>
            </w:tcBorders>
            <w:shd w:val="clear" w:color="auto" w:fill="auto"/>
            <w:vAlign w:val="center"/>
            <w:hideMark/>
          </w:tcPr>
          <w:p w14:paraId="192793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ՀԾ-2 հեծանների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1E6111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CDBED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2,400</w:t>
            </w:r>
          </w:p>
        </w:tc>
        <w:tc>
          <w:tcPr>
            <w:tcW w:w="1244" w:type="dxa"/>
            <w:tcBorders>
              <w:top w:val="nil"/>
              <w:left w:val="nil"/>
              <w:bottom w:val="single" w:sz="4" w:space="0" w:color="auto"/>
              <w:right w:val="single" w:sz="4" w:space="0" w:color="auto"/>
            </w:tcBorders>
            <w:shd w:val="clear" w:color="auto" w:fill="auto"/>
            <w:noWrap/>
            <w:vAlign w:val="center"/>
            <w:hideMark/>
          </w:tcPr>
          <w:p w14:paraId="6C20A93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94,058</w:t>
            </w:r>
          </w:p>
        </w:tc>
        <w:tc>
          <w:tcPr>
            <w:tcW w:w="1039" w:type="dxa"/>
            <w:tcBorders>
              <w:top w:val="nil"/>
              <w:left w:val="nil"/>
              <w:bottom w:val="single" w:sz="4" w:space="0" w:color="auto"/>
              <w:right w:val="single" w:sz="4" w:space="0" w:color="auto"/>
            </w:tcBorders>
            <w:shd w:val="clear" w:color="auto" w:fill="auto"/>
            <w:vAlign w:val="center"/>
            <w:hideMark/>
          </w:tcPr>
          <w:p w14:paraId="3C0879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225,74</w:t>
            </w:r>
          </w:p>
        </w:tc>
        <w:tc>
          <w:tcPr>
            <w:tcW w:w="2308" w:type="dxa"/>
            <w:tcBorders>
              <w:top w:val="nil"/>
              <w:left w:val="nil"/>
              <w:bottom w:val="single" w:sz="4" w:space="0" w:color="auto"/>
              <w:right w:val="single" w:sz="4" w:space="0" w:color="auto"/>
            </w:tcBorders>
            <w:shd w:val="clear" w:color="auto" w:fill="auto"/>
            <w:noWrap/>
            <w:vAlign w:val="center"/>
            <w:hideMark/>
          </w:tcPr>
          <w:p w14:paraId="2C16BC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561775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BDC1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2.1.45</w:t>
            </w:r>
          </w:p>
        </w:tc>
        <w:tc>
          <w:tcPr>
            <w:tcW w:w="1575" w:type="dxa"/>
            <w:tcBorders>
              <w:top w:val="nil"/>
              <w:left w:val="nil"/>
              <w:bottom w:val="single" w:sz="4" w:space="0" w:color="auto"/>
              <w:right w:val="single" w:sz="4" w:space="0" w:color="auto"/>
            </w:tcBorders>
            <w:shd w:val="clear" w:color="auto" w:fill="auto"/>
            <w:vAlign w:val="center"/>
            <w:hideMark/>
          </w:tcPr>
          <w:p w14:paraId="6EAFCC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941470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84FFA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F5415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0,1040</w:t>
            </w:r>
          </w:p>
        </w:tc>
        <w:tc>
          <w:tcPr>
            <w:tcW w:w="1244" w:type="dxa"/>
            <w:tcBorders>
              <w:top w:val="nil"/>
              <w:left w:val="nil"/>
              <w:bottom w:val="single" w:sz="4" w:space="0" w:color="auto"/>
              <w:right w:val="single" w:sz="4" w:space="0" w:color="auto"/>
            </w:tcBorders>
            <w:shd w:val="clear" w:color="auto" w:fill="auto"/>
            <w:noWrap/>
            <w:vAlign w:val="center"/>
            <w:hideMark/>
          </w:tcPr>
          <w:p w14:paraId="57D384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68827D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42,78</w:t>
            </w:r>
          </w:p>
        </w:tc>
        <w:tc>
          <w:tcPr>
            <w:tcW w:w="2308" w:type="dxa"/>
            <w:tcBorders>
              <w:top w:val="nil"/>
              <w:left w:val="nil"/>
              <w:bottom w:val="single" w:sz="4" w:space="0" w:color="auto"/>
              <w:right w:val="single" w:sz="4" w:space="0" w:color="auto"/>
            </w:tcBorders>
            <w:shd w:val="clear" w:color="auto" w:fill="auto"/>
            <w:noWrap/>
            <w:vAlign w:val="center"/>
            <w:hideMark/>
          </w:tcPr>
          <w:p w14:paraId="7126B7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585EB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2BF2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2.1.46</w:t>
            </w:r>
          </w:p>
        </w:tc>
        <w:tc>
          <w:tcPr>
            <w:tcW w:w="1575" w:type="dxa"/>
            <w:tcBorders>
              <w:top w:val="nil"/>
              <w:left w:val="nil"/>
              <w:bottom w:val="single" w:sz="4" w:space="0" w:color="auto"/>
              <w:right w:val="single" w:sz="4" w:space="0" w:color="auto"/>
            </w:tcBorders>
            <w:shd w:val="clear" w:color="auto" w:fill="auto"/>
            <w:vAlign w:val="center"/>
            <w:hideMark/>
          </w:tcPr>
          <w:p w14:paraId="2BF319B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82E9EF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Փ12-Փ18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F95D5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2334D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0,2230</w:t>
            </w:r>
          </w:p>
        </w:tc>
        <w:tc>
          <w:tcPr>
            <w:tcW w:w="1244" w:type="dxa"/>
            <w:tcBorders>
              <w:top w:val="nil"/>
              <w:left w:val="nil"/>
              <w:bottom w:val="single" w:sz="4" w:space="0" w:color="auto"/>
              <w:right w:val="single" w:sz="4" w:space="0" w:color="auto"/>
            </w:tcBorders>
            <w:shd w:val="clear" w:color="auto" w:fill="auto"/>
            <w:noWrap/>
            <w:vAlign w:val="center"/>
            <w:hideMark/>
          </w:tcPr>
          <w:p w14:paraId="1531FB4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398288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80,62</w:t>
            </w:r>
          </w:p>
        </w:tc>
        <w:tc>
          <w:tcPr>
            <w:tcW w:w="2308" w:type="dxa"/>
            <w:tcBorders>
              <w:top w:val="nil"/>
              <w:left w:val="nil"/>
              <w:bottom w:val="single" w:sz="4" w:space="0" w:color="auto"/>
              <w:right w:val="single" w:sz="4" w:space="0" w:color="auto"/>
            </w:tcBorders>
            <w:shd w:val="clear" w:color="auto" w:fill="auto"/>
            <w:noWrap/>
            <w:vAlign w:val="center"/>
            <w:hideMark/>
          </w:tcPr>
          <w:p w14:paraId="5FC8B8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25601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36EE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2.1.47</w:t>
            </w:r>
          </w:p>
        </w:tc>
        <w:tc>
          <w:tcPr>
            <w:tcW w:w="1575" w:type="dxa"/>
            <w:tcBorders>
              <w:top w:val="nil"/>
              <w:left w:val="nil"/>
              <w:bottom w:val="single" w:sz="4" w:space="0" w:color="auto"/>
              <w:right w:val="single" w:sz="4" w:space="0" w:color="auto"/>
            </w:tcBorders>
            <w:shd w:val="clear" w:color="auto" w:fill="auto"/>
            <w:vAlign w:val="center"/>
            <w:hideMark/>
          </w:tcPr>
          <w:p w14:paraId="6D6FF6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B4DDD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-14x60x60մմ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524A1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9420A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0,0030</w:t>
            </w:r>
          </w:p>
        </w:tc>
        <w:tc>
          <w:tcPr>
            <w:tcW w:w="1244" w:type="dxa"/>
            <w:tcBorders>
              <w:top w:val="nil"/>
              <w:left w:val="nil"/>
              <w:bottom w:val="single" w:sz="4" w:space="0" w:color="auto"/>
              <w:right w:val="single" w:sz="4" w:space="0" w:color="auto"/>
            </w:tcBorders>
            <w:shd w:val="clear" w:color="auto" w:fill="auto"/>
            <w:noWrap/>
            <w:vAlign w:val="center"/>
            <w:hideMark/>
          </w:tcPr>
          <w:p w14:paraId="158912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575,200</w:t>
            </w:r>
          </w:p>
        </w:tc>
        <w:tc>
          <w:tcPr>
            <w:tcW w:w="1039" w:type="dxa"/>
            <w:tcBorders>
              <w:top w:val="nil"/>
              <w:left w:val="nil"/>
              <w:bottom w:val="single" w:sz="4" w:space="0" w:color="auto"/>
              <w:right w:val="single" w:sz="4" w:space="0" w:color="auto"/>
            </w:tcBorders>
            <w:shd w:val="clear" w:color="auto" w:fill="auto"/>
            <w:vAlign w:val="center"/>
            <w:hideMark/>
          </w:tcPr>
          <w:p w14:paraId="4697C1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1,73</w:t>
            </w:r>
          </w:p>
        </w:tc>
        <w:tc>
          <w:tcPr>
            <w:tcW w:w="2308" w:type="dxa"/>
            <w:tcBorders>
              <w:top w:val="nil"/>
              <w:left w:val="nil"/>
              <w:bottom w:val="single" w:sz="4" w:space="0" w:color="auto"/>
              <w:right w:val="single" w:sz="4" w:space="0" w:color="auto"/>
            </w:tcBorders>
            <w:shd w:val="clear" w:color="auto" w:fill="auto"/>
            <w:noWrap/>
            <w:vAlign w:val="center"/>
            <w:hideMark/>
          </w:tcPr>
          <w:p w14:paraId="46D4B4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32E67E"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9E33D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2.1.48</w:t>
            </w:r>
          </w:p>
        </w:tc>
        <w:tc>
          <w:tcPr>
            <w:tcW w:w="1575" w:type="dxa"/>
            <w:tcBorders>
              <w:top w:val="nil"/>
              <w:left w:val="nil"/>
              <w:bottom w:val="single" w:sz="4" w:space="0" w:color="auto"/>
              <w:right w:val="single" w:sz="4" w:space="0" w:color="auto"/>
            </w:tcBorders>
            <w:shd w:val="clear" w:color="auto" w:fill="auto"/>
            <w:vAlign w:val="center"/>
            <w:hideMark/>
          </w:tcPr>
          <w:p w14:paraId="7DBFE7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6-164*</w:t>
            </w:r>
          </w:p>
        </w:tc>
        <w:tc>
          <w:tcPr>
            <w:tcW w:w="2756" w:type="dxa"/>
            <w:tcBorders>
              <w:top w:val="nil"/>
              <w:left w:val="nil"/>
              <w:bottom w:val="single" w:sz="4" w:space="0" w:color="auto"/>
              <w:right w:val="single" w:sz="4" w:space="0" w:color="auto"/>
            </w:tcBorders>
            <w:shd w:val="clear" w:color="auto" w:fill="auto"/>
            <w:vAlign w:val="center"/>
            <w:hideMark/>
          </w:tcPr>
          <w:p w14:paraId="462526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ՀԾ-3 հեծանի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1A39A3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030BA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1,500</w:t>
            </w:r>
          </w:p>
        </w:tc>
        <w:tc>
          <w:tcPr>
            <w:tcW w:w="1244" w:type="dxa"/>
            <w:tcBorders>
              <w:top w:val="nil"/>
              <w:left w:val="nil"/>
              <w:bottom w:val="single" w:sz="4" w:space="0" w:color="auto"/>
              <w:right w:val="single" w:sz="4" w:space="0" w:color="auto"/>
            </w:tcBorders>
            <w:shd w:val="clear" w:color="auto" w:fill="auto"/>
            <w:noWrap/>
            <w:vAlign w:val="center"/>
            <w:hideMark/>
          </w:tcPr>
          <w:p w14:paraId="586FDB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103,121</w:t>
            </w:r>
          </w:p>
        </w:tc>
        <w:tc>
          <w:tcPr>
            <w:tcW w:w="1039" w:type="dxa"/>
            <w:tcBorders>
              <w:top w:val="nil"/>
              <w:left w:val="nil"/>
              <w:bottom w:val="single" w:sz="4" w:space="0" w:color="auto"/>
              <w:right w:val="single" w:sz="4" w:space="0" w:color="auto"/>
            </w:tcBorders>
            <w:shd w:val="clear" w:color="auto" w:fill="auto"/>
            <w:vAlign w:val="center"/>
            <w:hideMark/>
          </w:tcPr>
          <w:p w14:paraId="56345D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154,68</w:t>
            </w:r>
          </w:p>
        </w:tc>
        <w:tc>
          <w:tcPr>
            <w:tcW w:w="2308" w:type="dxa"/>
            <w:tcBorders>
              <w:top w:val="nil"/>
              <w:left w:val="nil"/>
              <w:bottom w:val="single" w:sz="4" w:space="0" w:color="auto"/>
              <w:right w:val="single" w:sz="4" w:space="0" w:color="auto"/>
            </w:tcBorders>
            <w:shd w:val="clear" w:color="auto" w:fill="auto"/>
            <w:noWrap/>
            <w:vAlign w:val="center"/>
            <w:hideMark/>
          </w:tcPr>
          <w:p w14:paraId="31F557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4F76B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C12F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2.1.49</w:t>
            </w:r>
          </w:p>
        </w:tc>
        <w:tc>
          <w:tcPr>
            <w:tcW w:w="1575" w:type="dxa"/>
            <w:tcBorders>
              <w:top w:val="nil"/>
              <w:left w:val="nil"/>
              <w:bottom w:val="single" w:sz="4" w:space="0" w:color="auto"/>
              <w:right w:val="single" w:sz="4" w:space="0" w:color="auto"/>
            </w:tcBorders>
            <w:shd w:val="clear" w:color="auto" w:fill="auto"/>
            <w:vAlign w:val="center"/>
            <w:hideMark/>
          </w:tcPr>
          <w:p w14:paraId="09498AB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55B503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B204D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13ACE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0,0810</w:t>
            </w:r>
          </w:p>
        </w:tc>
        <w:tc>
          <w:tcPr>
            <w:tcW w:w="1244" w:type="dxa"/>
            <w:tcBorders>
              <w:top w:val="nil"/>
              <w:left w:val="nil"/>
              <w:bottom w:val="single" w:sz="4" w:space="0" w:color="auto"/>
              <w:right w:val="single" w:sz="4" w:space="0" w:color="auto"/>
            </w:tcBorders>
            <w:shd w:val="clear" w:color="auto" w:fill="auto"/>
            <w:noWrap/>
            <w:vAlign w:val="center"/>
            <w:hideMark/>
          </w:tcPr>
          <w:p w14:paraId="680F73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33E172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33,32</w:t>
            </w:r>
          </w:p>
        </w:tc>
        <w:tc>
          <w:tcPr>
            <w:tcW w:w="2308" w:type="dxa"/>
            <w:tcBorders>
              <w:top w:val="nil"/>
              <w:left w:val="nil"/>
              <w:bottom w:val="single" w:sz="4" w:space="0" w:color="auto"/>
              <w:right w:val="single" w:sz="4" w:space="0" w:color="auto"/>
            </w:tcBorders>
            <w:shd w:val="clear" w:color="auto" w:fill="auto"/>
            <w:noWrap/>
            <w:vAlign w:val="center"/>
            <w:hideMark/>
          </w:tcPr>
          <w:p w14:paraId="6AFA02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B60EA4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78A60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2.1.50</w:t>
            </w:r>
          </w:p>
        </w:tc>
        <w:tc>
          <w:tcPr>
            <w:tcW w:w="1575" w:type="dxa"/>
            <w:tcBorders>
              <w:top w:val="nil"/>
              <w:left w:val="nil"/>
              <w:bottom w:val="single" w:sz="4" w:space="0" w:color="auto"/>
              <w:right w:val="single" w:sz="4" w:space="0" w:color="auto"/>
            </w:tcBorders>
            <w:shd w:val="clear" w:color="auto" w:fill="auto"/>
            <w:vAlign w:val="center"/>
            <w:hideMark/>
          </w:tcPr>
          <w:p w14:paraId="229BC80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D5483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Փ12-Փ14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E50A3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699FA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0,1190</w:t>
            </w:r>
          </w:p>
        </w:tc>
        <w:tc>
          <w:tcPr>
            <w:tcW w:w="1244" w:type="dxa"/>
            <w:tcBorders>
              <w:top w:val="nil"/>
              <w:left w:val="nil"/>
              <w:bottom w:val="single" w:sz="4" w:space="0" w:color="auto"/>
              <w:right w:val="single" w:sz="4" w:space="0" w:color="auto"/>
            </w:tcBorders>
            <w:shd w:val="clear" w:color="auto" w:fill="auto"/>
            <w:noWrap/>
            <w:vAlign w:val="center"/>
            <w:hideMark/>
          </w:tcPr>
          <w:p w14:paraId="4C38E2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3D45AFD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43,02</w:t>
            </w:r>
          </w:p>
        </w:tc>
        <w:tc>
          <w:tcPr>
            <w:tcW w:w="2308" w:type="dxa"/>
            <w:tcBorders>
              <w:top w:val="nil"/>
              <w:left w:val="nil"/>
              <w:bottom w:val="single" w:sz="4" w:space="0" w:color="auto"/>
              <w:right w:val="single" w:sz="4" w:space="0" w:color="auto"/>
            </w:tcBorders>
            <w:shd w:val="clear" w:color="auto" w:fill="auto"/>
            <w:noWrap/>
            <w:vAlign w:val="center"/>
            <w:hideMark/>
          </w:tcPr>
          <w:p w14:paraId="3576D8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FE8859"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07BD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2.1.51</w:t>
            </w:r>
          </w:p>
        </w:tc>
        <w:tc>
          <w:tcPr>
            <w:tcW w:w="1575" w:type="dxa"/>
            <w:tcBorders>
              <w:top w:val="nil"/>
              <w:left w:val="nil"/>
              <w:bottom w:val="single" w:sz="4" w:space="0" w:color="auto"/>
              <w:right w:val="single" w:sz="4" w:space="0" w:color="auto"/>
            </w:tcBorders>
            <w:shd w:val="clear" w:color="auto" w:fill="auto"/>
            <w:vAlign w:val="center"/>
            <w:hideMark/>
          </w:tcPr>
          <w:p w14:paraId="03EC2B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164927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2հատ Միջ.Հ-1 միջուկների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0F6AAB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A35DE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2,160</w:t>
            </w:r>
          </w:p>
        </w:tc>
        <w:tc>
          <w:tcPr>
            <w:tcW w:w="1244" w:type="dxa"/>
            <w:tcBorders>
              <w:top w:val="nil"/>
              <w:left w:val="nil"/>
              <w:bottom w:val="single" w:sz="4" w:space="0" w:color="auto"/>
              <w:right w:val="single" w:sz="4" w:space="0" w:color="auto"/>
            </w:tcBorders>
            <w:shd w:val="clear" w:color="auto" w:fill="auto"/>
            <w:noWrap/>
            <w:vAlign w:val="center"/>
            <w:hideMark/>
          </w:tcPr>
          <w:p w14:paraId="4FAC59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2203CD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168,62</w:t>
            </w:r>
          </w:p>
        </w:tc>
        <w:tc>
          <w:tcPr>
            <w:tcW w:w="2308" w:type="dxa"/>
            <w:tcBorders>
              <w:top w:val="nil"/>
              <w:left w:val="nil"/>
              <w:bottom w:val="single" w:sz="4" w:space="0" w:color="auto"/>
              <w:right w:val="single" w:sz="4" w:space="0" w:color="auto"/>
            </w:tcBorders>
            <w:shd w:val="clear" w:color="auto" w:fill="auto"/>
            <w:noWrap/>
            <w:vAlign w:val="center"/>
            <w:hideMark/>
          </w:tcPr>
          <w:p w14:paraId="07006A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CEA57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C188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2.1.52</w:t>
            </w:r>
          </w:p>
        </w:tc>
        <w:tc>
          <w:tcPr>
            <w:tcW w:w="1575" w:type="dxa"/>
            <w:tcBorders>
              <w:top w:val="nil"/>
              <w:left w:val="nil"/>
              <w:bottom w:val="single" w:sz="4" w:space="0" w:color="auto"/>
              <w:right w:val="single" w:sz="4" w:space="0" w:color="auto"/>
            </w:tcBorders>
            <w:shd w:val="clear" w:color="auto" w:fill="auto"/>
            <w:vAlign w:val="center"/>
            <w:hideMark/>
          </w:tcPr>
          <w:p w14:paraId="1B907D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124FE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35094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56071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0,0810</w:t>
            </w:r>
          </w:p>
        </w:tc>
        <w:tc>
          <w:tcPr>
            <w:tcW w:w="1244" w:type="dxa"/>
            <w:tcBorders>
              <w:top w:val="nil"/>
              <w:left w:val="nil"/>
              <w:bottom w:val="single" w:sz="4" w:space="0" w:color="auto"/>
              <w:right w:val="single" w:sz="4" w:space="0" w:color="auto"/>
            </w:tcBorders>
            <w:shd w:val="clear" w:color="auto" w:fill="auto"/>
            <w:noWrap/>
            <w:vAlign w:val="center"/>
            <w:hideMark/>
          </w:tcPr>
          <w:p w14:paraId="6FFAB6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00258A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33,32</w:t>
            </w:r>
          </w:p>
        </w:tc>
        <w:tc>
          <w:tcPr>
            <w:tcW w:w="2308" w:type="dxa"/>
            <w:tcBorders>
              <w:top w:val="nil"/>
              <w:left w:val="nil"/>
              <w:bottom w:val="single" w:sz="4" w:space="0" w:color="auto"/>
              <w:right w:val="single" w:sz="4" w:space="0" w:color="auto"/>
            </w:tcBorders>
            <w:shd w:val="clear" w:color="auto" w:fill="auto"/>
            <w:noWrap/>
            <w:vAlign w:val="center"/>
            <w:hideMark/>
          </w:tcPr>
          <w:p w14:paraId="3B4107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809A00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AAEF0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2.1.53</w:t>
            </w:r>
          </w:p>
        </w:tc>
        <w:tc>
          <w:tcPr>
            <w:tcW w:w="1575" w:type="dxa"/>
            <w:tcBorders>
              <w:top w:val="nil"/>
              <w:left w:val="nil"/>
              <w:bottom w:val="single" w:sz="4" w:space="0" w:color="auto"/>
              <w:right w:val="single" w:sz="4" w:space="0" w:color="auto"/>
            </w:tcBorders>
            <w:shd w:val="clear" w:color="auto" w:fill="auto"/>
            <w:vAlign w:val="center"/>
            <w:hideMark/>
          </w:tcPr>
          <w:p w14:paraId="643D9A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A4D48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Փ16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1D904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D8EB9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0,1490</w:t>
            </w:r>
          </w:p>
        </w:tc>
        <w:tc>
          <w:tcPr>
            <w:tcW w:w="1244" w:type="dxa"/>
            <w:tcBorders>
              <w:top w:val="nil"/>
              <w:left w:val="nil"/>
              <w:bottom w:val="single" w:sz="4" w:space="0" w:color="auto"/>
              <w:right w:val="single" w:sz="4" w:space="0" w:color="auto"/>
            </w:tcBorders>
            <w:shd w:val="clear" w:color="auto" w:fill="auto"/>
            <w:noWrap/>
            <w:vAlign w:val="center"/>
            <w:hideMark/>
          </w:tcPr>
          <w:p w14:paraId="576E7DD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44DDCE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53,86</w:t>
            </w:r>
          </w:p>
        </w:tc>
        <w:tc>
          <w:tcPr>
            <w:tcW w:w="2308" w:type="dxa"/>
            <w:tcBorders>
              <w:top w:val="nil"/>
              <w:left w:val="nil"/>
              <w:bottom w:val="single" w:sz="4" w:space="0" w:color="auto"/>
              <w:right w:val="single" w:sz="4" w:space="0" w:color="auto"/>
            </w:tcBorders>
            <w:shd w:val="clear" w:color="auto" w:fill="auto"/>
            <w:noWrap/>
            <w:vAlign w:val="center"/>
            <w:hideMark/>
          </w:tcPr>
          <w:p w14:paraId="0C54B0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B0CF77"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4D10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2.1.54</w:t>
            </w:r>
          </w:p>
        </w:tc>
        <w:tc>
          <w:tcPr>
            <w:tcW w:w="1575" w:type="dxa"/>
            <w:tcBorders>
              <w:top w:val="nil"/>
              <w:left w:val="nil"/>
              <w:bottom w:val="single" w:sz="4" w:space="0" w:color="auto"/>
              <w:right w:val="single" w:sz="4" w:space="0" w:color="auto"/>
            </w:tcBorders>
            <w:shd w:val="clear" w:color="auto" w:fill="auto"/>
            <w:vAlign w:val="center"/>
            <w:hideMark/>
          </w:tcPr>
          <w:p w14:paraId="6B819D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668B2A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Միջ.Հ-2 միջուկի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03FB87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37D3C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0,650</w:t>
            </w:r>
          </w:p>
        </w:tc>
        <w:tc>
          <w:tcPr>
            <w:tcW w:w="1244" w:type="dxa"/>
            <w:tcBorders>
              <w:top w:val="nil"/>
              <w:left w:val="nil"/>
              <w:bottom w:val="single" w:sz="4" w:space="0" w:color="auto"/>
              <w:right w:val="single" w:sz="4" w:space="0" w:color="auto"/>
            </w:tcBorders>
            <w:shd w:val="clear" w:color="auto" w:fill="auto"/>
            <w:noWrap/>
            <w:vAlign w:val="center"/>
            <w:hideMark/>
          </w:tcPr>
          <w:p w14:paraId="5690CA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0BC4AD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50,74</w:t>
            </w:r>
          </w:p>
        </w:tc>
        <w:tc>
          <w:tcPr>
            <w:tcW w:w="2308" w:type="dxa"/>
            <w:tcBorders>
              <w:top w:val="nil"/>
              <w:left w:val="nil"/>
              <w:bottom w:val="single" w:sz="4" w:space="0" w:color="auto"/>
              <w:right w:val="single" w:sz="4" w:space="0" w:color="auto"/>
            </w:tcBorders>
            <w:shd w:val="clear" w:color="auto" w:fill="auto"/>
            <w:noWrap/>
            <w:vAlign w:val="center"/>
            <w:hideMark/>
          </w:tcPr>
          <w:p w14:paraId="132EA6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F01C6C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1403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2.1.55</w:t>
            </w:r>
          </w:p>
        </w:tc>
        <w:tc>
          <w:tcPr>
            <w:tcW w:w="1575" w:type="dxa"/>
            <w:tcBorders>
              <w:top w:val="nil"/>
              <w:left w:val="nil"/>
              <w:bottom w:val="single" w:sz="4" w:space="0" w:color="auto"/>
              <w:right w:val="single" w:sz="4" w:space="0" w:color="auto"/>
            </w:tcBorders>
            <w:shd w:val="clear" w:color="auto" w:fill="auto"/>
            <w:vAlign w:val="center"/>
            <w:hideMark/>
          </w:tcPr>
          <w:p w14:paraId="43D0E4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FE8DE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3A639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B06F5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0,0390</w:t>
            </w:r>
          </w:p>
        </w:tc>
        <w:tc>
          <w:tcPr>
            <w:tcW w:w="1244" w:type="dxa"/>
            <w:tcBorders>
              <w:top w:val="nil"/>
              <w:left w:val="nil"/>
              <w:bottom w:val="single" w:sz="4" w:space="0" w:color="auto"/>
              <w:right w:val="single" w:sz="4" w:space="0" w:color="auto"/>
            </w:tcBorders>
            <w:shd w:val="clear" w:color="auto" w:fill="auto"/>
            <w:noWrap/>
            <w:vAlign w:val="center"/>
            <w:hideMark/>
          </w:tcPr>
          <w:p w14:paraId="550259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563043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16,04</w:t>
            </w:r>
          </w:p>
        </w:tc>
        <w:tc>
          <w:tcPr>
            <w:tcW w:w="2308" w:type="dxa"/>
            <w:tcBorders>
              <w:top w:val="nil"/>
              <w:left w:val="nil"/>
              <w:bottom w:val="single" w:sz="4" w:space="0" w:color="auto"/>
              <w:right w:val="single" w:sz="4" w:space="0" w:color="auto"/>
            </w:tcBorders>
            <w:shd w:val="clear" w:color="auto" w:fill="auto"/>
            <w:noWrap/>
            <w:vAlign w:val="center"/>
            <w:hideMark/>
          </w:tcPr>
          <w:p w14:paraId="149CD0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F3E827"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23440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2.1.56</w:t>
            </w:r>
          </w:p>
        </w:tc>
        <w:tc>
          <w:tcPr>
            <w:tcW w:w="1575" w:type="dxa"/>
            <w:tcBorders>
              <w:top w:val="nil"/>
              <w:left w:val="nil"/>
              <w:bottom w:val="single" w:sz="4" w:space="0" w:color="auto"/>
              <w:right w:val="single" w:sz="4" w:space="0" w:color="auto"/>
            </w:tcBorders>
            <w:shd w:val="clear" w:color="auto" w:fill="auto"/>
            <w:vAlign w:val="center"/>
            <w:hideMark/>
          </w:tcPr>
          <w:p w14:paraId="099D1C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B665A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Փ16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0B3A0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62551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0,0230</w:t>
            </w:r>
          </w:p>
        </w:tc>
        <w:tc>
          <w:tcPr>
            <w:tcW w:w="1244" w:type="dxa"/>
            <w:tcBorders>
              <w:top w:val="nil"/>
              <w:left w:val="nil"/>
              <w:bottom w:val="single" w:sz="4" w:space="0" w:color="auto"/>
              <w:right w:val="single" w:sz="4" w:space="0" w:color="auto"/>
            </w:tcBorders>
            <w:shd w:val="clear" w:color="auto" w:fill="auto"/>
            <w:noWrap/>
            <w:vAlign w:val="center"/>
            <w:hideMark/>
          </w:tcPr>
          <w:p w14:paraId="30A3F58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1D1036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8,31</w:t>
            </w:r>
          </w:p>
        </w:tc>
        <w:tc>
          <w:tcPr>
            <w:tcW w:w="2308" w:type="dxa"/>
            <w:tcBorders>
              <w:top w:val="nil"/>
              <w:left w:val="nil"/>
              <w:bottom w:val="single" w:sz="4" w:space="0" w:color="auto"/>
              <w:right w:val="single" w:sz="4" w:space="0" w:color="auto"/>
            </w:tcBorders>
            <w:shd w:val="clear" w:color="auto" w:fill="auto"/>
            <w:noWrap/>
            <w:vAlign w:val="center"/>
            <w:hideMark/>
          </w:tcPr>
          <w:p w14:paraId="1207DE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4BBB1B"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1E06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2.1.57</w:t>
            </w:r>
          </w:p>
        </w:tc>
        <w:tc>
          <w:tcPr>
            <w:tcW w:w="1575" w:type="dxa"/>
            <w:tcBorders>
              <w:top w:val="nil"/>
              <w:left w:val="nil"/>
              <w:bottom w:val="single" w:sz="4" w:space="0" w:color="auto"/>
              <w:right w:val="single" w:sz="4" w:space="0" w:color="auto"/>
            </w:tcBorders>
            <w:shd w:val="clear" w:color="auto" w:fill="auto"/>
            <w:vAlign w:val="center"/>
            <w:hideMark/>
          </w:tcPr>
          <w:p w14:paraId="04DBBB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7CB7EA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Միջ.Հ-3 միջուկի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36BBFE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51214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0,300</w:t>
            </w:r>
          </w:p>
        </w:tc>
        <w:tc>
          <w:tcPr>
            <w:tcW w:w="1244" w:type="dxa"/>
            <w:tcBorders>
              <w:top w:val="nil"/>
              <w:left w:val="nil"/>
              <w:bottom w:val="single" w:sz="4" w:space="0" w:color="auto"/>
              <w:right w:val="single" w:sz="4" w:space="0" w:color="auto"/>
            </w:tcBorders>
            <w:shd w:val="clear" w:color="auto" w:fill="auto"/>
            <w:noWrap/>
            <w:vAlign w:val="center"/>
            <w:hideMark/>
          </w:tcPr>
          <w:p w14:paraId="01B404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722696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23,42</w:t>
            </w:r>
          </w:p>
        </w:tc>
        <w:tc>
          <w:tcPr>
            <w:tcW w:w="2308" w:type="dxa"/>
            <w:tcBorders>
              <w:top w:val="nil"/>
              <w:left w:val="nil"/>
              <w:bottom w:val="single" w:sz="4" w:space="0" w:color="auto"/>
              <w:right w:val="single" w:sz="4" w:space="0" w:color="auto"/>
            </w:tcBorders>
            <w:shd w:val="clear" w:color="auto" w:fill="auto"/>
            <w:noWrap/>
            <w:vAlign w:val="center"/>
            <w:hideMark/>
          </w:tcPr>
          <w:p w14:paraId="4D66F1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3D04F6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55BB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2.1.58</w:t>
            </w:r>
          </w:p>
        </w:tc>
        <w:tc>
          <w:tcPr>
            <w:tcW w:w="1575" w:type="dxa"/>
            <w:tcBorders>
              <w:top w:val="nil"/>
              <w:left w:val="nil"/>
              <w:bottom w:val="single" w:sz="4" w:space="0" w:color="auto"/>
              <w:right w:val="single" w:sz="4" w:space="0" w:color="auto"/>
            </w:tcBorders>
            <w:shd w:val="clear" w:color="auto" w:fill="auto"/>
            <w:vAlign w:val="center"/>
            <w:hideMark/>
          </w:tcPr>
          <w:p w14:paraId="60F782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2460F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4DF09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B8C1C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0,0110</w:t>
            </w:r>
          </w:p>
        </w:tc>
        <w:tc>
          <w:tcPr>
            <w:tcW w:w="1244" w:type="dxa"/>
            <w:tcBorders>
              <w:top w:val="nil"/>
              <w:left w:val="nil"/>
              <w:bottom w:val="single" w:sz="4" w:space="0" w:color="auto"/>
              <w:right w:val="single" w:sz="4" w:space="0" w:color="auto"/>
            </w:tcBorders>
            <w:shd w:val="clear" w:color="auto" w:fill="auto"/>
            <w:noWrap/>
            <w:vAlign w:val="center"/>
            <w:hideMark/>
          </w:tcPr>
          <w:p w14:paraId="69348A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1FB66F3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4,52</w:t>
            </w:r>
          </w:p>
        </w:tc>
        <w:tc>
          <w:tcPr>
            <w:tcW w:w="2308" w:type="dxa"/>
            <w:tcBorders>
              <w:top w:val="nil"/>
              <w:left w:val="nil"/>
              <w:bottom w:val="single" w:sz="4" w:space="0" w:color="auto"/>
              <w:right w:val="single" w:sz="4" w:space="0" w:color="auto"/>
            </w:tcBorders>
            <w:shd w:val="clear" w:color="auto" w:fill="auto"/>
            <w:noWrap/>
            <w:vAlign w:val="center"/>
            <w:hideMark/>
          </w:tcPr>
          <w:p w14:paraId="34D67E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027BF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82B4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2.1.59</w:t>
            </w:r>
          </w:p>
        </w:tc>
        <w:tc>
          <w:tcPr>
            <w:tcW w:w="1575" w:type="dxa"/>
            <w:tcBorders>
              <w:top w:val="nil"/>
              <w:left w:val="nil"/>
              <w:bottom w:val="single" w:sz="4" w:space="0" w:color="auto"/>
              <w:right w:val="single" w:sz="4" w:space="0" w:color="auto"/>
            </w:tcBorders>
            <w:shd w:val="clear" w:color="auto" w:fill="auto"/>
            <w:vAlign w:val="center"/>
            <w:hideMark/>
          </w:tcPr>
          <w:p w14:paraId="7660DC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D0724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Փ16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61F27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44110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0,0190</w:t>
            </w:r>
          </w:p>
        </w:tc>
        <w:tc>
          <w:tcPr>
            <w:tcW w:w="1244" w:type="dxa"/>
            <w:tcBorders>
              <w:top w:val="nil"/>
              <w:left w:val="nil"/>
              <w:bottom w:val="single" w:sz="4" w:space="0" w:color="auto"/>
              <w:right w:val="single" w:sz="4" w:space="0" w:color="auto"/>
            </w:tcBorders>
            <w:shd w:val="clear" w:color="auto" w:fill="auto"/>
            <w:noWrap/>
            <w:vAlign w:val="center"/>
            <w:hideMark/>
          </w:tcPr>
          <w:p w14:paraId="0F0FC4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6AE461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6,87</w:t>
            </w:r>
          </w:p>
        </w:tc>
        <w:tc>
          <w:tcPr>
            <w:tcW w:w="2308" w:type="dxa"/>
            <w:tcBorders>
              <w:top w:val="nil"/>
              <w:left w:val="nil"/>
              <w:bottom w:val="single" w:sz="4" w:space="0" w:color="auto"/>
              <w:right w:val="single" w:sz="4" w:space="0" w:color="auto"/>
            </w:tcBorders>
            <w:shd w:val="clear" w:color="auto" w:fill="auto"/>
            <w:noWrap/>
            <w:vAlign w:val="center"/>
            <w:hideMark/>
          </w:tcPr>
          <w:p w14:paraId="5678D1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D6B5EB"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5AC2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2.1.60</w:t>
            </w:r>
          </w:p>
        </w:tc>
        <w:tc>
          <w:tcPr>
            <w:tcW w:w="1575" w:type="dxa"/>
            <w:tcBorders>
              <w:top w:val="nil"/>
              <w:left w:val="nil"/>
              <w:bottom w:val="single" w:sz="4" w:space="0" w:color="auto"/>
              <w:right w:val="single" w:sz="4" w:space="0" w:color="auto"/>
            </w:tcBorders>
            <w:shd w:val="clear" w:color="auto" w:fill="auto"/>
            <w:vAlign w:val="center"/>
            <w:hideMark/>
          </w:tcPr>
          <w:p w14:paraId="1AEDD1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6-170</w:t>
            </w:r>
          </w:p>
        </w:tc>
        <w:tc>
          <w:tcPr>
            <w:tcW w:w="2756" w:type="dxa"/>
            <w:tcBorders>
              <w:top w:val="nil"/>
              <w:left w:val="nil"/>
              <w:bottom w:val="single" w:sz="4" w:space="0" w:color="auto"/>
              <w:right w:val="single" w:sz="4" w:space="0" w:color="auto"/>
            </w:tcBorders>
            <w:shd w:val="clear" w:color="auto" w:fill="auto"/>
            <w:vAlign w:val="center"/>
            <w:hideMark/>
          </w:tcPr>
          <w:p w14:paraId="3085843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ՄԲ-1 բարավորի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0D2D60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0E8B0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0,360</w:t>
            </w:r>
          </w:p>
        </w:tc>
        <w:tc>
          <w:tcPr>
            <w:tcW w:w="1244" w:type="dxa"/>
            <w:tcBorders>
              <w:top w:val="nil"/>
              <w:left w:val="nil"/>
              <w:bottom w:val="single" w:sz="4" w:space="0" w:color="auto"/>
              <w:right w:val="single" w:sz="4" w:space="0" w:color="auto"/>
            </w:tcBorders>
            <w:shd w:val="clear" w:color="auto" w:fill="auto"/>
            <w:noWrap/>
            <w:vAlign w:val="center"/>
            <w:hideMark/>
          </w:tcPr>
          <w:p w14:paraId="19B7F4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103,797</w:t>
            </w:r>
          </w:p>
        </w:tc>
        <w:tc>
          <w:tcPr>
            <w:tcW w:w="1039" w:type="dxa"/>
            <w:tcBorders>
              <w:top w:val="nil"/>
              <w:left w:val="nil"/>
              <w:bottom w:val="single" w:sz="4" w:space="0" w:color="auto"/>
              <w:right w:val="single" w:sz="4" w:space="0" w:color="auto"/>
            </w:tcBorders>
            <w:shd w:val="clear" w:color="auto" w:fill="auto"/>
            <w:vAlign w:val="center"/>
            <w:hideMark/>
          </w:tcPr>
          <w:p w14:paraId="412297F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37,37</w:t>
            </w:r>
          </w:p>
        </w:tc>
        <w:tc>
          <w:tcPr>
            <w:tcW w:w="2308" w:type="dxa"/>
            <w:tcBorders>
              <w:top w:val="nil"/>
              <w:left w:val="nil"/>
              <w:bottom w:val="single" w:sz="4" w:space="0" w:color="auto"/>
              <w:right w:val="single" w:sz="4" w:space="0" w:color="auto"/>
            </w:tcBorders>
            <w:shd w:val="clear" w:color="auto" w:fill="auto"/>
            <w:noWrap/>
            <w:vAlign w:val="center"/>
            <w:hideMark/>
          </w:tcPr>
          <w:p w14:paraId="672DA3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2F8222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0DEF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2.1.61</w:t>
            </w:r>
          </w:p>
        </w:tc>
        <w:tc>
          <w:tcPr>
            <w:tcW w:w="1575" w:type="dxa"/>
            <w:tcBorders>
              <w:top w:val="nil"/>
              <w:left w:val="nil"/>
              <w:bottom w:val="single" w:sz="4" w:space="0" w:color="auto"/>
              <w:right w:val="single" w:sz="4" w:space="0" w:color="auto"/>
            </w:tcBorders>
            <w:shd w:val="clear" w:color="auto" w:fill="auto"/>
            <w:vAlign w:val="center"/>
            <w:hideMark/>
          </w:tcPr>
          <w:p w14:paraId="15A1811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FE2F4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0D815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CB711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0,0580</w:t>
            </w:r>
          </w:p>
        </w:tc>
        <w:tc>
          <w:tcPr>
            <w:tcW w:w="1244" w:type="dxa"/>
            <w:tcBorders>
              <w:top w:val="nil"/>
              <w:left w:val="nil"/>
              <w:bottom w:val="single" w:sz="4" w:space="0" w:color="auto"/>
              <w:right w:val="single" w:sz="4" w:space="0" w:color="auto"/>
            </w:tcBorders>
            <w:shd w:val="clear" w:color="auto" w:fill="auto"/>
            <w:noWrap/>
            <w:vAlign w:val="center"/>
            <w:hideMark/>
          </w:tcPr>
          <w:p w14:paraId="0638A0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457C8B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20,97</w:t>
            </w:r>
          </w:p>
        </w:tc>
        <w:tc>
          <w:tcPr>
            <w:tcW w:w="2308" w:type="dxa"/>
            <w:tcBorders>
              <w:top w:val="nil"/>
              <w:left w:val="nil"/>
              <w:bottom w:val="single" w:sz="4" w:space="0" w:color="auto"/>
              <w:right w:val="single" w:sz="4" w:space="0" w:color="auto"/>
            </w:tcBorders>
            <w:shd w:val="clear" w:color="auto" w:fill="auto"/>
            <w:noWrap/>
            <w:vAlign w:val="center"/>
            <w:hideMark/>
          </w:tcPr>
          <w:p w14:paraId="55F995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A9163C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42C8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2.1.62</w:t>
            </w:r>
          </w:p>
        </w:tc>
        <w:tc>
          <w:tcPr>
            <w:tcW w:w="1575" w:type="dxa"/>
            <w:tcBorders>
              <w:top w:val="nil"/>
              <w:left w:val="nil"/>
              <w:bottom w:val="single" w:sz="4" w:space="0" w:color="auto"/>
              <w:right w:val="single" w:sz="4" w:space="0" w:color="auto"/>
            </w:tcBorders>
            <w:shd w:val="clear" w:color="auto" w:fill="auto"/>
            <w:vAlign w:val="center"/>
            <w:hideMark/>
          </w:tcPr>
          <w:p w14:paraId="7120EE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761D6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F6B52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336FF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0,0150</w:t>
            </w:r>
          </w:p>
        </w:tc>
        <w:tc>
          <w:tcPr>
            <w:tcW w:w="1244" w:type="dxa"/>
            <w:tcBorders>
              <w:top w:val="nil"/>
              <w:left w:val="nil"/>
              <w:bottom w:val="single" w:sz="4" w:space="0" w:color="auto"/>
              <w:right w:val="single" w:sz="4" w:space="0" w:color="auto"/>
            </w:tcBorders>
            <w:shd w:val="clear" w:color="auto" w:fill="auto"/>
            <w:noWrap/>
            <w:vAlign w:val="center"/>
            <w:hideMark/>
          </w:tcPr>
          <w:p w14:paraId="1FF7C8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7FD69A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6,17</w:t>
            </w:r>
          </w:p>
        </w:tc>
        <w:tc>
          <w:tcPr>
            <w:tcW w:w="2308" w:type="dxa"/>
            <w:tcBorders>
              <w:top w:val="nil"/>
              <w:left w:val="nil"/>
              <w:bottom w:val="single" w:sz="4" w:space="0" w:color="auto"/>
              <w:right w:val="single" w:sz="4" w:space="0" w:color="auto"/>
            </w:tcBorders>
            <w:shd w:val="clear" w:color="auto" w:fill="auto"/>
            <w:noWrap/>
            <w:vAlign w:val="center"/>
            <w:hideMark/>
          </w:tcPr>
          <w:p w14:paraId="66EB43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B3E0E6"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AD87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2.1.63</w:t>
            </w:r>
          </w:p>
        </w:tc>
        <w:tc>
          <w:tcPr>
            <w:tcW w:w="1575" w:type="dxa"/>
            <w:tcBorders>
              <w:top w:val="nil"/>
              <w:left w:val="nil"/>
              <w:bottom w:val="single" w:sz="4" w:space="0" w:color="auto"/>
              <w:right w:val="single" w:sz="4" w:space="0" w:color="auto"/>
            </w:tcBorders>
            <w:shd w:val="clear" w:color="auto" w:fill="auto"/>
            <w:vAlign w:val="center"/>
            <w:hideMark/>
          </w:tcPr>
          <w:p w14:paraId="2A3EF0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6-170</w:t>
            </w:r>
          </w:p>
        </w:tc>
        <w:tc>
          <w:tcPr>
            <w:tcW w:w="2756" w:type="dxa"/>
            <w:tcBorders>
              <w:top w:val="nil"/>
              <w:left w:val="nil"/>
              <w:bottom w:val="single" w:sz="4" w:space="0" w:color="auto"/>
              <w:right w:val="single" w:sz="4" w:space="0" w:color="auto"/>
            </w:tcBorders>
            <w:shd w:val="clear" w:color="auto" w:fill="auto"/>
            <w:vAlign w:val="center"/>
            <w:hideMark/>
          </w:tcPr>
          <w:p w14:paraId="4B92C2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1հատ ՄԲ-2 բարավորի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583BA1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2A619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0,360</w:t>
            </w:r>
          </w:p>
        </w:tc>
        <w:tc>
          <w:tcPr>
            <w:tcW w:w="1244" w:type="dxa"/>
            <w:tcBorders>
              <w:top w:val="nil"/>
              <w:left w:val="nil"/>
              <w:bottom w:val="single" w:sz="4" w:space="0" w:color="auto"/>
              <w:right w:val="single" w:sz="4" w:space="0" w:color="auto"/>
            </w:tcBorders>
            <w:shd w:val="clear" w:color="auto" w:fill="auto"/>
            <w:noWrap/>
            <w:vAlign w:val="center"/>
            <w:hideMark/>
          </w:tcPr>
          <w:p w14:paraId="39378EA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103,797</w:t>
            </w:r>
          </w:p>
        </w:tc>
        <w:tc>
          <w:tcPr>
            <w:tcW w:w="1039" w:type="dxa"/>
            <w:tcBorders>
              <w:top w:val="nil"/>
              <w:left w:val="nil"/>
              <w:bottom w:val="single" w:sz="4" w:space="0" w:color="auto"/>
              <w:right w:val="single" w:sz="4" w:space="0" w:color="auto"/>
            </w:tcBorders>
            <w:shd w:val="clear" w:color="auto" w:fill="auto"/>
            <w:vAlign w:val="center"/>
            <w:hideMark/>
          </w:tcPr>
          <w:p w14:paraId="23679E3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37,37</w:t>
            </w:r>
          </w:p>
        </w:tc>
        <w:tc>
          <w:tcPr>
            <w:tcW w:w="2308" w:type="dxa"/>
            <w:tcBorders>
              <w:top w:val="nil"/>
              <w:left w:val="nil"/>
              <w:bottom w:val="single" w:sz="4" w:space="0" w:color="auto"/>
              <w:right w:val="single" w:sz="4" w:space="0" w:color="auto"/>
            </w:tcBorders>
            <w:shd w:val="clear" w:color="auto" w:fill="auto"/>
            <w:noWrap/>
            <w:vAlign w:val="center"/>
            <w:hideMark/>
          </w:tcPr>
          <w:p w14:paraId="592C97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39E7C6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C79F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2.1.64</w:t>
            </w:r>
          </w:p>
        </w:tc>
        <w:tc>
          <w:tcPr>
            <w:tcW w:w="1575" w:type="dxa"/>
            <w:tcBorders>
              <w:top w:val="nil"/>
              <w:left w:val="nil"/>
              <w:bottom w:val="single" w:sz="4" w:space="0" w:color="auto"/>
              <w:right w:val="single" w:sz="4" w:space="0" w:color="auto"/>
            </w:tcBorders>
            <w:shd w:val="clear" w:color="auto" w:fill="auto"/>
            <w:vAlign w:val="center"/>
            <w:hideMark/>
          </w:tcPr>
          <w:p w14:paraId="0632C0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41AE2D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Փ20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67C59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B75C0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0,0520</w:t>
            </w:r>
          </w:p>
        </w:tc>
        <w:tc>
          <w:tcPr>
            <w:tcW w:w="1244" w:type="dxa"/>
            <w:tcBorders>
              <w:top w:val="nil"/>
              <w:left w:val="nil"/>
              <w:bottom w:val="single" w:sz="4" w:space="0" w:color="auto"/>
              <w:right w:val="single" w:sz="4" w:space="0" w:color="auto"/>
            </w:tcBorders>
            <w:shd w:val="clear" w:color="auto" w:fill="auto"/>
            <w:noWrap/>
            <w:vAlign w:val="center"/>
            <w:hideMark/>
          </w:tcPr>
          <w:p w14:paraId="0F6229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361,548</w:t>
            </w:r>
          </w:p>
        </w:tc>
        <w:tc>
          <w:tcPr>
            <w:tcW w:w="1039" w:type="dxa"/>
            <w:tcBorders>
              <w:top w:val="nil"/>
              <w:left w:val="nil"/>
              <w:bottom w:val="single" w:sz="4" w:space="0" w:color="auto"/>
              <w:right w:val="single" w:sz="4" w:space="0" w:color="auto"/>
            </w:tcBorders>
            <w:shd w:val="clear" w:color="auto" w:fill="auto"/>
            <w:vAlign w:val="center"/>
            <w:hideMark/>
          </w:tcPr>
          <w:p w14:paraId="43DFBC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18,80</w:t>
            </w:r>
          </w:p>
        </w:tc>
        <w:tc>
          <w:tcPr>
            <w:tcW w:w="2308" w:type="dxa"/>
            <w:tcBorders>
              <w:top w:val="nil"/>
              <w:left w:val="nil"/>
              <w:bottom w:val="single" w:sz="4" w:space="0" w:color="auto"/>
              <w:right w:val="single" w:sz="4" w:space="0" w:color="auto"/>
            </w:tcBorders>
            <w:shd w:val="clear" w:color="auto" w:fill="auto"/>
            <w:noWrap/>
            <w:vAlign w:val="center"/>
            <w:hideMark/>
          </w:tcPr>
          <w:p w14:paraId="795B6E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DAA03F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1857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2.1.65</w:t>
            </w:r>
          </w:p>
        </w:tc>
        <w:tc>
          <w:tcPr>
            <w:tcW w:w="1575" w:type="dxa"/>
            <w:tcBorders>
              <w:top w:val="nil"/>
              <w:left w:val="nil"/>
              <w:bottom w:val="single" w:sz="4" w:space="0" w:color="auto"/>
              <w:right w:val="single" w:sz="4" w:space="0" w:color="auto"/>
            </w:tcBorders>
            <w:shd w:val="clear" w:color="auto" w:fill="auto"/>
            <w:vAlign w:val="center"/>
            <w:hideMark/>
          </w:tcPr>
          <w:p w14:paraId="6AF158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7D216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1ACF1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2C975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0,0240</w:t>
            </w:r>
          </w:p>
        </w:tc>
        <w:tc>
          <w:tcPr>
            <w:tcW w:w="1244" w:type="dxa"/>
            <w:tcBorders>
              <w:top w:val="nil"/>
              <w:left w:val="nil"/>
              <w:bottom w:val="single" w:sz="4" w:space="0" w:color="auto"/>
              <w:right w:val="single" w:sz="4" w:space="0" w:color="auto"/>
            </w:tcBorders>
            <w:shd w:val="clear" w:color="auto" w:fill="auto"/>
            <w:noWrap/>
            <w:vAlign w:val="center"/>
            <w:hideMark/>
          </w:tcPr>
          <w:p w14:paraId="45A2F6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17C561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9,87</w:t>
            </w:r>
          </w:p>
        </w:tc>
        <w:tc>
          <w:tcPr>
            <w:tcW w:w="2308" w:type="dxa"/>
            <w:tcBorders>
              <w:top w:val="nil"/>
              <w:left w:val="nil"/>
              <w:bottom w:val="single" w:sz="4" w:space="0" w:color="auto"/>
              <w:right w:val="single" w:sz="4" w:space="0" w:color="auto"/>
            </w:tcBorders>
            <w:shd w:val="clear" w:color="auto" w:fill="auto"/>
            <w:noWrap/>
            <w:vAlign w:val="center"/>
            <w:hideMark/>
          </w:tcPr>
          <w:p w14:paraId="0A2A23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66B4407"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661F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2.1.66</w:t>
            </w:r>
          </w:p>
        </w:tc>
        <w:tc>
          <w:tcPr>
            <w:tcW w:w="1575" w:type="dxa"/>
            <w:tcBorders>
              <w:top w:val="nil"/>
              <w:left w:val="nil"/>
              <w:bottom w:val="single" w:sz="4" w:space="0" w:color="auto"/>
              <w:right w:val="single" w:sz="4" w:space="0" w:color="auto"/>
            </w:tcBorders>
            <w:shd w:val="clear" w:color="auto" w:fill="auto"/>
            <w:vAlign w:val="center"/>
            <w:hideMark/>
          </w:tcPr>
          <w:p w14:paraId="3EC6C70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6-168</w:t>
            </w:r>
          </w:p>
        </w:tc>
        <w:tc>
          <w:tcPr>
            <w:tcW w:w="2756" w:type="dxa"/>
            <w:tcBorders>
              <w:top w:val="nil"/>
              <w:left w:val="nil"/>
              <w:bottom w:val="single" w:sz="4" w:space="0" w:color="auto"/>
              <w:right w:val="single" w:sz="4" w:space="0" w:color="auto"/>
            </w:tcBorders>
            <w:shd w:val="clear" w:color="auto" w:fill="auto"/>
            <w:vAlign w:val="center"/>
            <w:hideMark/>
          </w:tcPr>
          <w:p w14:paraId="6ACE54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Գ-1 գոտու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089BD0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CACBC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1,670</w:t>
            </w:r>
          </w:p>
        </w:tc>
        <w:tc>
          <w:tcPr>
            <w:tcW w:w="1244" w:type="dxa"/>
            <w:tcBorders>
              <w:top w:val="nil"/>
              <w:left w:val="nil"/>
              <w:bottom w:val="single" w:sz="4" w:space="0" w:color="auto"/>
              <w:right w:val="single" w:sz="4" w:space="0" w:color="auto"/>
            </w:tcBorders>
            <w:shd w:val="clear" w:color="auto" w:fill="auto"/>
            <w:noWrap/>
            <w:vAlign w:val="center"/>
            <w:hideMark/>
          </w:tcPr>
          <w:p w14:paraId="69DB42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78,063</w:t>
            </w:r>
          </w:p>
        </w:tc>
        <w:tc>
          <w:tcPr>
            <w:tcW w:w="1039" w:type="dxa"/>
            <w:tcBorders>
              <w:top w:val="nil"/>
              <w:left w:val="nil"/>
              <w:bottom w:val="single" w:sz="4" w:space="0" w:color="auto"/>
              <w:right w:val="single" w:sz="4" w:space="0" w:color="auto"/>
            </w:tcBorders>
            <w:shd w:val="clear" w:color="auto" w:fill="auto"/>
            <w:vAlign w:val="center"/>
            <w:hideMark/>
          </w:tcPr>
          <w:p w14:paraId="1B97D29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130,37</w:t>
            </w:r>
          </w:p>
        </w:tc>
        <w:tc>
          <w:tcPr>
            <w:tcW w:w="2308" w:type="dxa"/>
            <w:tcBorders>
              <w:top w:val="nil"/>
              <w:left w:val="nil"/>
              <w:bottom w:val="single" w:sz="4" w:space="0" w:color="auto"/>
              <w:right w:val="single" w:sz="4" w:space="0" w:color="auto"/>
            </w:tcBorders>
            <w:shd w:val="clear" w:color="auto" w:fill="auto"/>
            <w:noWrap/>
            <w:vAlign w:val="center"/>
            <w:hideMark/>
          </w:tcPr>
          <w:p w14:paraId="2A7786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3CAEB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1DA6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2.1.67</w:t>
            </w:r>
          </w:p>
        </w:tc>
        <w:tc>
          <w:tcPr>
            <w:tcW w:w="1575" w:type="dxa"/>
            <w:tcBorders>
              <w:top w:val="nil"/>
              <w:left w:val="nil"/>
              <w:bottom w:val="single" w:sz="4" w:space="0" w:color="auto"/>
              <w:right w:val="single" w:sz="4" w:space="0" w:color="auto"/>
            </w:tcBorders>
            <w:shd w:val="clear" w:color="auto" w:fill="auto"/>
            <w:vAlign w:val="center"/>
            <w:hideMark/>
          </w:tcPr>
          <w:p w14:paraId="3875FF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1CD3AE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9585E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E3F2C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0,0710</w:t>
            </w:r>
          </w:p>
        </w:tc>
        <w:tc>
          <w:tcPr>
            <w:tcW w:w="1244" w:type="dxa"/>
            <w:tcBorders>
              <w:top w:val="nil"/>
              <w:left w:val="nil"/>
              <w:bottom w:val="single" w:sz="4" w:space="0" w:color="auto"/>
              <w:right w:val="single" w:sz="4" w:space="0" w:color="auto"/>
            </w:tcBorders>
            <w:shd w:val="clear" w:color="auto" w:fill="auto"/>
            <w:noWrap/>
            <w:vAlign w:val="center"/>
            <w:hideMark/>
          </w:tcPr>
          <w:p w14:paraId="48AA5C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4AA113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29,21</w:t>
            </w:r>
          </w:p>
        </w:tc>
        <w:tc>
          <w:tcPr>
            <w:tcW w:w="2308" w:type="dxa"/>
            <w:tcBorders>
              <w:top w:val="nil"/>
              <w:left w:val="nil"/>
              <w:bottom w:val="single" w:sz="4" w:space="0" w:color="auto"/>
              <w:right w:val="single" w:sz="4" w:space="0" w:color="auto"/>
            </w:tcBorders>
            <w:shd w:val="clear" w:color="auto" w:fill="auto"/>
            <w:noWrap/>
            <w:vAlign w:val="center"/>
            <w:hideMark/>
          </w:tcPr>
          <w:p w14:paraId="207FC8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430C1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007B4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2.1.68</w:t>
            </w:r>
          </w:p>
        </w:tc>
        <w:tc>
          <w:tcPr>
            <w:tcW w:w="1575" w:type="dxa"/>
            <w:tcBorders>
              <w:top w:val="nil"/>
              <w:left w:val="nil"/>
              <w:bottom w:val="single" w:sz="4" w:space="0" w:color="auto"/>
              <w:right w:val="single" w:sz="4" w:space="0" w:color="auto"/>
            </w:tcBorders>
            <w:shd w:val="clear" w:color="auto" w:fill="auto"/>
            <w:vAlign w:val="center"/>
            <w:hideMark/>
          </w:tcPr>
          <w:p w14:paraId="729986F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6DC45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B6A70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D6C44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0,0800</w:t>
            </w:r>
          </w:p>
        </w:tc>
        <w:tc>
          <w:tcPr>
            <w:tcW w:w="1244" w:type="dxa"/>
            <w:tcBorders>
              <w:top w:val="nil"/>
              <w:left w:val="nil"/>
              <w:bottom w:val="single" w:sz="4" w:space="0" w:color="auto"/>
              <w:right w:val="single" w:sz="4" w:space="0" w:color="auto"/>
            </w:tcBorders>
            <w:shd w:val="clear" w:color="auto" w:fill="auto"/>
            <w:noWrap/>
            <w:vAlign w:val="center"/>
            <w:hideMark/>
          </w:tcPr>
          <w:p w14:paraId="4D97A7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4DEF0FA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28,92</w:t>
            </w:r>
          </w:p>
        </w:tc>
        <w:tc>
          <w:tcPr>
            <w:tcW w:w="2308" w:type="dxa"/>
            <w:tcBorders>
              <w:top w:val="nil"/>
              <w:left w:val="nil"/>
              <w:bottom w:val="single" w:sz="4" w:space="0" w:color="auto"/>
              <w:right w:val="single" w:sz="4" w:space="0" w:color="auto"/>
            </w:tcBorders>
            <w:shd w:val="clear" w:color="auto" w:fill="auto"/>
            <w:noWrap/>
            <w:vAlign w:val="center"/>
            <w:hideMark/>
          </w:tcPr>
          <w:p w14:paraId="67396E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C56453"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3353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2.1.69</w:t>
            </w:r>
          </w:p>
        </w:tc>
        <w:tc>
          <w:tcPr>
            <w:tcW w:w="1575" w:type="dxa"/>
            <w:tcBorders>
              <w:top w:val="nil"/>
              <w:left w:val="nil"/>
              <w:bottom w:val="single" w:sz="4" w:space="0" w:color="auto"/>
              <w:right w:val="single" w:sz="4" w:space="0" w:color="auto"/>
            </w:tcBorders>
            <w:shd w:val="clear" w:color="auto" w:fill="auto"/>
            <w:vAlign w:val="center"/>
            <w:hideMark/>
          </w:tcPr>
          <w:p w14:paraId="601829F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6-162*</w:t>
            </w:r>
          </w:p>
        </w:tc>
        <w:tc>
          <w:tcPr>
            <w:tcW w:w="2756" w:type="dxa"/>
            <w:tcBorders>
              <w:top w:val="nil"/>
              <w:left w:val="nil"/>
              <w:bottom w:val="single" w:sz="4" w:space="0" w:color="auto"/>
              <w:right w:val="single" w:sz="4" w:space="0" w:color="auto"/>
            </w:tcBorders>
            <w:shd w:val="clear" w:color="auto" w:fill="auto"/>
            <w:vAlign w:val="center"/>
            <w:hideMark/>
          </w:tcPr>
          <w:p w14:paraId="1A0F1D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ծածկի 4հատ ՄՀ-1 հեծանների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50F28F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47616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3,000</w:t>
            </w:r>
          </w:p>
        </w:tc>
        <w:tc>
          <w:tcPr>
            <w:tcW w:w="1244" w:type="dxa"/>
            <w:tcBorders>
              <w:top w:val="nil"/>
              <w:left w:val="nil"/>
              <w:bottom w:val="single" w:sz="4" w:space="0" w:color="auto"/>
              <w:right w:val="single" w:sz="4" w:space="0" w:color="auto"/>
            </w:tcBorders>
            <w:shd w:val="clear" w:color="auto" w:fill="auto"/>
            <w:noWrap/>
            <w:vAlign w:val="center"/>
            <w:hideMark/>
          </w:tcPr>
          <w:p w14:paraId="414C0F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94,058</w:t>
            </w:r>
          </w:p>
        </w:tc>
        <w:tc>
          <w:tcPr>
            <w:tcW w:w="1039" w:type="dxa"/>
            <w:tcBorders>
              <w:top w:val="nil"/>
              <w:left w:val="nil"/>
              <w:bottom w:val="single" w:sz="4" w:space="0" w:color="auto"/>
              <w:right w:val="single" w:sz="4" w:space="0" w:color="auto"/>
            </w:tcBorders>
            <w:shd w:val="clear" w:color="auto" w:fill="auto"/>
            <w:vAlign w:val="center"/>
            <w:hideMark/>
          </w:tcPr>
          <w:p w14:paraId="1DE8E6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282,17</w:t>
            </w:r>
          </w:p>
        </w:tc>
        <w:tc>
          <w:tcPr>
            <w:tcW w:w="2308" w:type="dxa"/>
            <w:tcBorders>
              <w:top w:val="nil"/>
              <w:left w:val="nil"/>
              <w:bottom w:val="single" w:sz="4" w:space="0" w:color="auto"/>
              <w:right w:val="single" w:sz="4" w:space="0" w:color="auto"/>
            </w:tcBorders>
            <w:shd w:val="clear" w:color="auto" w:fill="auto"/>
            <w:noWrap/>
            <w:vAlign w:val="center"/>
            <w:hideMark/>
          </w:tcPr>
          <w:p w14:paraId="0AE31C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E5BAC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A693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2.1.70</w:t>
            </w:r>
          </w:p>
        </w:tc>
        <w:tc>
          <w:tcPr>
            <w:tcW w:w="1575" w:type="dxa"/>
            <w:tcBorders>
              <w:top w:val="nil"/>
              <w:left w:val="nil"/>
              <w:bottom w:val="single" w:sz="4" w:space="0" w:color="auto"/>
              <w:right w:val="single" w:sz="4" w:space="0" w:color="auto"/>
            </w:tcBorders>
            <w:shd w:val="clear" w:color="auto" w:fill="auto"/>
            <w:vAlign w:val="center"/>
            <w:hideMark/>
          </w:tcPr>
          <w:p w14:paraId="5183DC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AAB48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7F876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1DAEA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0,1440</w:t>
            </w:r>
          </w:p>
        </w:tc>
        <w:tc>
          <w:tcPr>
            <w:tcW w:w="1244" w:type="dxa"/>
            <w:tcBorders>
              <w:top w:val="nil"/>
              <w:left w:val="nil"/>
              <w:bottom w:val="single" w:sz="4" w:space="0" w:color="auto"/>
              <w:right w:val="single" w:sz="4" w:space="0" w:color="auto"/>
            </w:tcBorders>
            <w:shd w:val="clear" w:color="auto" w:fill="auto"/>
            <w:noWrap/>
            <w:vAlign w:val="center"/>
            <w:hideMark/>
          </w:tcPr>
          <w:p w14:paraId="465978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717B81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59,24</w:t>
            </w:r>
          </w:p>
        </w:tc>
        <w:tc>
          <w:tcPr>
            <w:tcW w:w="2308" w:type="dxa"/>
            <w:tcBorders>
              <w:top w:val="nil"/>
              <w:left w:val="nil"/>
              <w:bottom w:val="single" w:sz="4" w:space="0" w:color="auto"/>
              <w:right w:val="single" w:sz="4" w:space="0" w:color="auto"/>
            </w:tcBorders>
            <w:shd w:val="clear" w:color="auto" w:fill="auto"/>
            <w:noWrap/>
            <w:vAlign w:val="center"/>
            <w:hideMark/>
          </w:tcPr>
          <w:p w14:paraId="2A186B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BB170B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93A71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2.1.71</w:t>
            </w:r>
          </w:p>
        </w:tc>
        <w:tc>
          <w:tcPr>
            <w:tcW w:w="1575" w:type="dxa"/>
            <w:tcBorders>
              <w:top w:val="nil"/>
              <w:left w:val="nil"/>
              <w:bottom w:val="single" w:sz="4" w:space="0" w:color="auto"/>
              <w:right w:val="single" w:sz="4" w:space="0" w:color="auto"/>
            </w:tcBorders>
            <w:shd w:val="clear" w:color="auto" w:fill="auto"/>
            <w:vAlign w:val="center"/>
            <w:hideMark/>
          </w:tcPr>
          <w:p w14:paraId="3232707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41047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Փ20-Փ25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F9449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6DD35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0,6020</w:t>
            </w:r>
          </w:p>
        </w:tc>
        <w:tc>
          <w:tcPr>
            <w:tcW w:w="1244" w:type="dxa"/>
            <w:tcBorders>
              <w:top w:val="nil"/>
              <w:left w:val="nil"/>
              <w:bottom w:val="single" w:sz="4" w:space="0" w:color="auto"/>
              <w:right w:val="single" w:sz="4" w:space="0" w:color="auto"/>
            </w:tcBorders>
            <w:shd w:val="clear" w:color="auto" w:fill="auto"/>
            <w:noWrap/>
            <w:vAlign w:val="center"/>
            <w:hideMark/>
          </w:tcPr>
          <w:p w14:paraId="2F6B42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40E054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217,62</w:t>
            </w:r>
          </w:p>
        </w:tc>
        <w:tc>
          <w:tcPr>
            <w:tcW w:w="2308" w:type="dxa"/>
            <w:tcBorders>
              <w:top w:val="nil"/>
              <w:left w:val="nil"/>
              <w:bottom w:val="single" w:sz="4" w:space="0" w:color="auto"/>
              <w:right w:val="single" w:sz="4" w:space="0" w:color="auto"/>
            </w:tcBorders>
            <w:shd w:val="clear" w:color="auto" w:fill="auto"/>
            <w:noWrap/>
            <w:vAlign w:val="center"/>
            <w:hideMark/>
          </w:tcPr>
          <w:p w14:paraId="791D14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6B211F"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13E4F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2.1.72</w:t>
            </w:r>
          </w:p>
        </w:tc>
        <w:tc>
          <w:tcPr>
            <w:tcW w:w="1575" w:type="dxa"/>
            <w:tcBorders>
              <w:top w:val="nil"/>
              <w:left w:val="nil"/>
              <w:bottom w:val="single" w:sz="4" w:space="0" w:color="auto"/>
              <w:right w:val="single" w:sz="4" w:space="0" w:color="auto"/>
            </w:tcBorders>
            <w:shd w:val="clear" w:color="auto" w:fill="auto"/>
            <w:vAlign w:val="center"/>
            <w:hideMark/>
          </w:tcPr>
          <w:p w14:paraId="1E8D5E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6-162*</w:t>
            </w:r>
          </w:p>
        </w:tc>
        <w:tc>
          <w:tcPr>
            <w:tcW w:w="2756" w:type="dxa"/>
            <w:tcBorders>
              <w:top w:val="nil"/>
              <w:left w:val="nil"/>
              <w:bottom w:val="single" w:sz="4" w:space="0" w:color="auto"/>
              <w:right w:val="single" w:sz="4" w:space="0" w:color="auto"/>
            </w:tcBorders>
            <w:shd w:val="clear" w:color="auto" w:fill="auto"/>
            <w:vAlign w:val="center"/>
            <w:hideMark/>
          </w:tcPr>
          <w:p w14:paraId="307D12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տելֆերի ուղղու  1հատ ՄՀ-2 հեծանի կառուցում  B20, F150  դասի բետոնից, ներառյալ նյութերի արժեքը, մատակարարումը (բացառությամբ ամրանի արժեքի և մատակարարման)</w:t>
            </w:r>
          </w:p>
        </w:tc>
        <w:tc>
          <w:tcPr>
            <w:tcW w:w="1108" w:type="dxa"/>
            <w:tcBorders>
              <w:top w:val="nil"/>
              <w:left w:val="nil"/>
              <w:bottom w:val="single" w:sz="4" w:space="0" w:color="auto"/>
              <w:right w:val="single" w:sz="4" w:space="0" w:color="auto"/>
            </w:tcBorders>
            <w:shd w:val="clear" w:color="auto" w:fill="auto"/>
            <w:vAlign w:val="center"/>
            <w:hideMark/>
          </w:tcPr>
          <w:p w14:paraId="493637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FFFE3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56BAA26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94,058</w:t>
            </w:r>
          </w:p>
        </w:tc>
        <w:tc>
          <w:tcPr>
            <w:tcW w:w="1039" w:type="dxa"/>
            <w:tcBorders>
              <w:top w:val="nil"/>
              <w:left w:val="nil"/>
              <w:bottom w:val="single" w:sz="4" w:space="0" w:color="auto"/>
              <w:right w:val="single" w:sz="4" w:space="0" w:color="auto"/>
            </w:tcBorders>
            <w:shd w:val="clear" w:color="auto" w:fill="auto"/>
            <w:vAlign w:val="center"/>
            <w:hideMark/>
          </w:tcPr>
          <w:p w14:paraId="50F4B1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94,06</w:t>
            </w:r>
          </w:p>
        </w:tc>
        <w:tc>
          <w:tcPr>
            <w:tcW w:w="2308" w:type="dxa"/>
            <w:tcBorders>
              <w:top w:val="nil"/>
              <w:left w:val="nil"/>
              <w:bottom w:val="single" w:sz="4" w:space="0" w:color="auto"/>
              <w:right w:val="single" w:sz="4" w:space="0" w:color="auto"/>
            </w:tcBorders>
            <w:shd w:val="clear" w:color="auto" w:fill="auto"/>
            <w:noWrap/>
            <w:vAlign w:val="center"/>
            <w:hideMark/>
          </w:tcPr>
          <w:p w14:paraId="565950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B9B8D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E279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2.1.73</w:t>
            </w:r>
          </w:p>
        </w:tc>
        <w:tc>
          <w:tcPr>
            <w:tcW w:w="1575" w:type="dxa"/>
            <w:tcBorders>
              <w:top w:val="nil"/>
              <w:left w:val="nil"/>
              <w:bottom w:val="single" w:sz="4" w:space="0" w:color="auto"/>
              <w:right w:val="single" w:sz="4" w:space="0" w:color="auto"/>
            </w:tcBorders>
            <w:shd w:val="clear" w:color="auto" w:fill="auto"/>
            <w:vAlign w:val="center"/>
            <w:hideMark/>
          </w:tcPr>
          <w:p w14:paraId="664CC84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AACA3A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C0F6F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7486F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0,0420</w:t>
            </w:r>
          </w:p>
        </w:tc>
        <w:tc>
          <w:tcPr>
            <w:tcW w:w="1244" w:type="dxa"/>
            <w:tcBorders>
              <w:top w:val="nil"/>
              <w:left w:val="nil"/>
              <w:bottom w:val="single" w:sz="4" w:space="0" w:color="auto"/>
              <w:right w:val="single" w:sz="4" w:space="0" w:color="auto"/>
            </w:tcBorders>
            <w:shd w:val="clear" w:color="auto" w:fill="auto"/>
            <w:noWrap/>
            <w:vAlign w:val="center"/>
            <w:hideMark/>
          </w:tcPr>
          <w:p w14:paraId="70DD7C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7C0A40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17,28</w:t>
            </w:r>
          </w:p>
        </w:tc>
        <w:tc>
          <w:tcPr>
            <w:tcW w:w="2308" w:type="dxa"/>
            <w:tcBorders>
              <w:top w:val="nil"/>
              <w:left w:val="nil"/>
              <w:bottom w:val="single" w:sz="4" w:space="0" w:color="auto"/>
              <w:right w:val="single" w:sz="4" w:space="0" w:color="auto"/>
            </w:tcBorders>
            <w:shd w:val="clear" w:color="auto" w:fill="auto"/>
            <w:noWrap/>
            <w:vAlign w:val="center"/>
            <w:hideMark/>
          </w:tcPr>
          <w:p w14:paraId="305D5C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3144F9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F3B4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2.1.74</w:t>
            </w:r>
          </w:p>
        </w:tc>
        <w:tc>
          <w:tcPr>
            <w:tcW w:w="1575" w:type="dxa"/>
            <w:tcBorders>
              <w:top w:val="nil"/>
              <w:left w:val="nil"/>
              <w:bottom w:val="single" w:sz="4" w:space="0" w:color="auto"/>
              <w:right w:val="single" w:sz="4" w:space="0" w:color="auto"/>
            </w:tcBorders>
            <w:shd w:val="clear" w:color="auto" w:fill="auto"/>
            <w:vAlign w:val="center"/>
            <w:hideMark/>
          </w:tcPr>
          <w:p w14:paraId="3B51B1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80D83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Փ20-Փ25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98D66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0B0F4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0,1830</w:t>
            </w:r>
          </w:p>
        </w:tc>
        <w:tc>
          <w:tcPr>
            <w:tcW w:w="1244" w:type="dxa"/>
            <w:tcBorders>
              <w:top w:val="nil"/>
              <w:left w:val="nil"/>
              <w:bottom w:val="single" w:sz="4" w:space="0" w:color="auto"/>
              <w:right w:val="single" w:sz="4" w:space="0" w:color="auto"/>
            </w:tcBorders>
            <w:shd w:val="clear" w:color="auto" w:fill="auto"/>
            <w:noWrap/>
            <w:vAlign w:val="center"/>
            <w:hideMark/>
          </w:tcPr>
          <w:p w14:paraId="2F9F8F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1760C2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66,15</w:t>
            </w:r>
          </w:p>
        </w:tc>
        <w:tc>
          <w:tcPr>
            <w:tcW w:w="2308" w:type="dxa"/>
            <w:tcBorders>
              <w:top w:val="nil"/>
              <w:left w:val="nil"/>
              <w:bottom w:val="single" w:sz="4" w:space="0" w:color="auto"/>
              <w:right w:val="single" w:sz="4" w:space="0" w:color="auto"/>
            </w:tcBorders>
            <w:shd w:val="clear" w:color="auto" w:fill="auto"/>
            <w:noWrap/>
            <w:vAlign w:val="center"/>
            <w:hideMark/>
          </w:tcPr>
          <w:p w14:paraId="7606EF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130876"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3E7E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2.1.75</w:t>
            </w:r>
          </w:p>
        </w:tc>
        <w:tc>
          <w:tcPr>
            <w:tcW w:w="1575" w:type="dxa"/>
            <w:tcBorders>
              <w:top w:val="nil"/>
              <w:left w:val="nil"/>
              <w:bottom w:val="single" w:sz="4" w:space="0" w:color="auto"/>
              <w:right w:val="single" w:sz="4" w:space="0" w:color="auto"/>
            </w:tcBorders>
            <w:shd w:val="clear" w:color="auto" w:fill="auto"/>
            <w:vAlign w:val="center"/>
            <w:hideMark/>
          </w:tcPr>
          <w:p w14:paraId="21754C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7-392</w:t>
            </w:r>
            <w:r w:rsidRPr="00321448">
              <w:rPr>
                <w:rFonts w:ascii="Sylfaen" w:hAnsi="Sylfaen" w:cs="Arial"/>
                <w:sz w:val="16"/>
                <w:szCs w:val="16"/>
                <w:vertAlign w:val="superscript"/>
                <w:lang w:val="ru-RU" w:eastAsia="ru-RU"/>
              </w:rPr>
              <w:t>x</w:t>
            </w:r>
          </w:p>
        </w:tc>
        <w:tc>
          <w:tcPr>
            <w:tcW w:w="2756" w:type="dxa"/>
            <w:tcBorders>
              <w:top w:val="nil"/>
              <w:left w:val="nil"/>
              <w:bottom w:val="single" w:sz="4" w:space="0" w:color="auto"/>
              <w:right w:val="single" w:sz="4" w:space="0" w:color="auto"/>
            </w:tcBorders>
            <w:shd w:val="clear" w:color="auto" w:fill="auto"/>
            <w:vAlign w:val="center"/>
            <w:hideMark/>
          </w:tcPr>
          <w:p w14:paraId="2C0C596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Ծածկի  իրականացում հավաքովի ծածկի սալերի էլելեմտներով՝  ПК 56.15-6Ат v-1 - 2հատ,  ПК 56.12-6Ат v - 4հատ, անհրաժեշտ նյութերի արժեքով և  մատակարարումով</w:t>
            </w:r>
          </w:p>
        </w:tc>
        <w:tc>
          <w:tcPr>
            <w:tcW w:w="1108" w:type="dxa"/>
            <w:tcBorders>
              <w:top w:val="nil"/>
              <w:left w:val="nil"/>
              <w:bottom w:val="single" w:sz="4" w:space="0" w:color="auto"/>
              <w:right w:val="single" w:sz="4" w:space="0" w:color="auto"/>
            </w:tcBorders>
            <w:shd w:val="clear" w:color="auto" w:fill="auto"/>
            <w:vAlign w:val="center"/>
            <w:hideMark/>
          </w:tcPr>
          <w:p w14:paraId="70CF81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3B113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5,320</w:t>
            </w:r>
          </w:p>
        </w:tc>
        <w:tc>
          <w:tcPr>
            <w:tcW w:w="1244" w:type="dxa"/>
            <w:tcBorders>
              <w:top w:val="nil"/>
              <w:left w:val="nil"/>
              <w:bottom w:val="single" w:sz="4" w:space="0" w:color="auto"/>
              <w:right w:val="single" w:sz="4" w:space="0" w:color="auto"/>
            </w:tcBorders>
            <w:shd w:val="clear" w:color="auto" w:fill="auto"/>
            <w:noWrap/>
            <w:vAlign w:val="center"/>
            <w:hideMark/>
          </w:tcPr>
          <w:p w14:paraId="1B3354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240,619</w:t>
            </w:r>
          </w:p>
        </w:tc>
        <w:tc>
          <w:tcPr>
            <w:tcW w:w="1039" w:type="dxa"/>
            <w:tcBorders>
              <w:top w:val="nil"/>
              <w:left w:val="nil"/>
              <w:bottom w:val="single" w:sz="4" w:space="0" w:color="auto"/>
              <w:right w:val="single" w:sz="4" w:space="0" w:color="auto"/>
            </w:tcBorders>
            <w:shd w:val="clear" w:color="auto" w:fill="auto"/>
            <w:vAlign w:val="center"/>
            <w:hideMark/>
          </w:tcPr>
          <w:p w14:paraId="1B4CCA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1280,09</w:t>
            </w:r>
          </w:p>
        </w:tc>
        <w:tc>
          <w:tcPr>
            <w:tcW w:w="2308" w:type="dxa"/>
            <w:tcBorders>
              <w:top w:val="nil"/>
              <w:left w:val="nil"/>
              <w:bottom w:val="single" w:sz="4" w:space="0" w:color="auto"/>
              <w:right w:val="single" w:sz="4" w:space="0" w:color="auto"/>
            </w:tcBorders>
            <w:shd w:val="clear" w:color="auto" w:fill="auto"/>
            <w:noWrap/>
            <w:vAlign w:val="center"/>
            <w:hideMark/>
          </w:tcPr>
          <w:p w14:paraId="6BF708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2B05C7E"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838A0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4F6CCF4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C579E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բետոնային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86181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FC484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116487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EE5BF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9067,06</w:t>
            </w:r>
          </w:p>
        </w:tc>
        <w:tc>
          <w:tcPr>
            <w:tcW w:w="2308" w:type="dxa"/>
            <w:tcBorders>
              <w:top w:val="nil"/>
              <w:left w:val="nil"/>
              <w:bottom w:val="single" w:sz="4" w:space="0" w:color="auto"/>
              <w:right w:val="single" w:sz="4" w:space="0" w:color="auto"/>
            </w:tcBorders>
            <w:shd w:val="clear" w:color="000000" w:fill="D8E4BC"/>
            <w:noWrap/>
            <w:vAlign w:val="center"/>
            <w:hideMark/>
          </w:tcPr>
          <w:p w14:paraId="0EE282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1,226</w:t>
            </w:r>
          </w:p>
        </w:tc>
      </w:tr>
      <w:tr w:rsidR="00321448" w:rsidRPr="00321448" w14:paraId="406065A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2D909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3B4B17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ADDDE35"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Պոմպերի հիմքեր</w:t>
            </w:r>
          </w:p>
        </w:tc>
        <w:tc>
          <w:tcPr>
            <w:tcW w:w="1108" w:type="dxa"/>
            <w:tcBorders>
              <w:top w:val="nil"/>
              <w:left w:val="nil"/>
              <w:bottom w:val="single" w:sz="4" w:space="0" w:color="auto"/>
              <w:right w:val="single" w:sz="4" w:space="0" w:color="auto"/>
            </w:tcBorders>
            <w:shd w:val="clear" w:color="auto" w:fill="auto"/>
            <w:vAlign w:val="center"/>
            <w:hideMark/>
          </w:tcPr>
          <w:p w14:paraId="3CA267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D7AC7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A379A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21DF85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2CCA8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6FB5C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2800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2.1.76</w:t>
            </w:r>
          </w:p>
        </w:tc>
        <w:tc>
          <w:tcPr>
            <w:tcW w:w="1575" w:type="dxa"/>
            <w:tcBorders>
              <w:top w:val="nil"/>
              <w:left w:val="nil"/>
              <w:bottom w:val="single" w:sz="4" w:space="0" w:color="auto"/>
              <w:right w:val="single" w:sz="4" w:space="0" w:color="auto"/>
            </w:tcBorders>
            <w:shd w:val="clear" w:color="auto" w:fill="auto"/>
            <w:vAlign w:val="center"/>
            <w:hideMark/>
          </w:tcPr>
          <w:p w14:paraId="12B173C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3CB2A1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20սմ միջին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BDE5B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C650A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1,950</w:t>
            </w:r>
          </w:p>
        </w:tc>
        <w:tc>
          <w:tcPr>
            <w:tcW w:w="1244" w:type="dxa"/>
            <w:tcBorders>
              <w:top w:val="nil"/>
              <w:left w:val="nil"/>
              <w:bottom w:val="single" w:sz="4" w:space="0" w:color="auto"/>
              <w:right w:val="single" w:sz="4" w:space="0" w:color="auto"/>
            </w:tcBorders>
            <w:shd w:val="clear" w:color="auto" w:fill="auto"/>
            <w:noWrap/>
            <w:vAlign w:val="center"/>
            <w:hideMark/>
          </w:tcPr>
          <w:p w14:paraId="1B61331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7AF2B3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19,13</w:t>
            </w:r>
          </w:p>
        </w:tc>
        <w:tc>
          <w:tcPr>
            <w:tcW w:w="2308" w:type="dxa"/>
            <w:tcBorders>
              <w:top w:val="nil"/>
              <w:left w:val="nil"/>
              <w:bottom w:val="single" w:sz="4" w:space="0" w:color="auto"/>
              <w:right w:val="single" w:sz="4" w:space="0" w:color="auto"/>
            </w:tcBorders>
            <w:shd w:val="clear" w:color="auto" w:fill="auto"/>
            <w:noWrap/>
            <w:vAlign w:val="center"/>
            <w:hideMark/>
          </w:tcPr>
          <w:p w14:paraId="4BDE33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5294A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9D6A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2.1.77</w:t>
            </w:r>
          </w:p>
        </w:tc>
        <w:tc>
          <w:tcPr>
            <w:tcW w:w="1575" w:type="dxa"/>
            <w:tcBorders>
              <w:top w:val="nil"/>
              <w:left w:val="nil"/>
              <w:bottom w:val="single" w:sz="4" w:space="0" w:color="auto"/>
              <w:right w:val="single" w:sz="4" w:space="0" w:color="auto"/>
            </w:tcBorders>
            <w:shd w:val="clear" w:color="auto" w:fill="auto"/>
            <w:vAlign w:val="center"/>
            <w:hideMark/>
          </w:tcPr>
          <w:p w14:paraId="0011A74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w:t>
            </w:r>
          </w:p>
        </w:tc>
        <w:tc>
          <w:tcPr>
            <w:tcW w:w="2756" w:type="dxa"/>
            <w:tcBorders>
              <w:top w:val="nil"/>
              <w:left w:val="nil"/>
              <w:bottom w:val="single" w:sz="4" w:space="0" w:color="auto"/>
              <w:right w:val="single" w:sz="4" w:space="0" w:color="auto"/>
            </w:tcBorders>
            <w:shd w:val="clear" w:color="auto" w:fill="auto"/>
            <w:vAlign w:val="center"/>
            <w:hideMark/>
          </w:tcPr>
          <w:p w14:paraId="404BB02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B10 դասի բետոնով,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2B296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8475F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1,95</w:t>
            </w:r>
          </w:p>
        </w:tc>
        <w:tc>
          <w:tcPr>
            <w:tcW w:w="1244" w:type="dxa"/>
            <w:tcBorders>
              <w:top w:val="nil"/>
              <w:left w:val="nil"/>
              <w:bottom w:val="single" w:sz="4" w:space="0" w:color="auto"/>
              <w:right w:val="single" w:sz="4" w:space="0" w:color="auto"/>
            </w:tcBorders>
            <w:shd w:val="clear" w:color="auto" w:fill="auto"/>
            <w:noWrap/>
            <w:vAlign w:val="center"/>
            <w:hideMark/>
          </w:tcPr>
          <w:p w14:paraId="35377E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42,090</w:t>
            </w:r>
          </w:p>
        </w:tc>
        <w:tc>
          <w:tcPr>
            <w:tcW w:w="1039" w:type="dxa"/>
            <w:tcBorders>
              <w:top w:val="nil"/>
              <w:left w:val="nil"/>
              <w:bottom w:val="single" w:sz="4" w:space="0" w:color="auto"/>
              <w:right w:val="single" w:sz="4" w:space="0" w:color="auto"/>
            </w:tcBorders>
            <w:shd w:val="clear" w:color="auto" w:fill="auto"/>
            <w:vAlign w:val="center"/>
            <w:hideMark/>
          </w:tcPr>
          <w:p w14:paraId="2CEAD3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82,08</w:t>
            </w:r>
          </w:p>
        </w:tc>
        <w:tc>
          <w:tcPr>
            <w:tcW w:w="2308" w:type="dxa"/>
            <w:tcBorders>
              <w:top w:val="nil"/>
              <w:left w:val="nil"/>
              <w:bottom w:val="single" w:sz="4" w:space="0" w:color="auto"/>
              <w:right w:val="single" w:sz="4" w:space="0" w:color="auto"/>
            </w:tcBorders>
            <w:shd w:val="clear" w:color="auto" w:fill="auto"/>
            <w:noWrap/>
            <w:vAlign w:val="center"/>
            <w:hideMark/>
          </w:tcPr>
          <w:p w14:paraId="47C359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6044C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71D03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2.1.78</w:t>
            </w:r>
          </w:p>
        </w:tc>
        <w:tc>
          <w:tcPr>
            <w:tcW w:w="1575" w:type="dxa"/>
            <w:tcBorders>
              <w:top w:val="nil"/>
              <w:left w:val="nil"/>
              <w:bottom w:val="single" w:sz="4" w:space="0" w:color="auto"/>
              <w:right w:val="single" w:sz="4" w:space="0" w:color="auto"/>
            </w:tcBorders>
            <w:shd w:val="clear" w:color="auto" w:fill="auto"/>
            <w:vAlign w:val="center"/>
            <w:hideMark/>
          </w:tcPr>
          <w:p w14:paraId="2F1E76B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շուկա </w:t>
            </w:r>
          </w:p>
        </w:tc>
        <w:tc>
          <w:tcPr>
            <w:tcW w:w="2756" w:type="dxa"/>
            <w:tcBorders>
              <w:top w:val="nil"/>
              <w:left w:val="nil"/>
              <w:bottom w:val="single" w:sz="4" w:space="0" w:color="auto"/>
              <w:right w:val="single" w:sz="4" w:space="0" w:color="auto"/>
            </w:tcBorders>
            <w:shd w:val="clear" w:color="auto" w:fill="auto"/>
            <w:vAlign w:val="center"/>
            <w:hideMark/>
          </w:tcPr>
          <w:p w14:paraId="3EBC33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Պենոպլեքսից միջադիր շինության և պոմպերի հիմքերի միջև,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521CE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CF5AA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0,1620</w:t>
            </w:r>
          </w:p>
        </w:tc>
        <w:tc>
          <w:tcPr>
            <w:tcW w:w="1244" w:type="dxa"/>
            <w:tcBorders>
              <w:top w:val="nil"/>
              <w:left w:val="nil"/>
              <w:bottom w:val="single" w:sz="4" w:space="0" w:color="auto"/>
              <w:right w:val="single" w:sz="4" w:space="0" w:color="auto"/>
            </w:tcBorders>
            <w:shd w:val="clear" w:color="auto" w:fill="auto"/>
            <w:noWrap/>
            <w:vAlign w:val="center"/>
            <w:hideMark/>
          </w:tcPr>
          <w:p w14:paraId="4787F6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29,528</w:t>
            </w:r>
          </w:p>
        </w:tc>
        <w:tc>
          <w:tcPr>
            <w:tcW w:w="1039" w:type="dxa"/>
            <w:tcBorders>
              <w:top w:val="nil"/>
              <w:left w:val="nil"/>
              <w:bottom w:val="single" w:sz="4" w:space="0" w:color="auto"/>
              <w:right w:val="single" w:sz="4" w:space="0" w:color="auto"/>
            </w:tcBorders>
            <w:shd w:val="clear" w:color="auto" w:fill="auto"/>
            <w:vAlign w:val="center"/>
            <w:hideMark/>
          </w:tcPr>
          <w:p w14:paraId="46111B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4,78</w:t>
            </w:r>
          </w:p>
        </w:tc>
        <w:tc>
          <w:tcPr>
            <w:tcW w:w="2308" w:type="dxa"/>
            <w:tcBorders>
              <w:top w:val="nil"/>
              <w:left w:val="nil"/>
              <w:bottom w:val="single" w:sz="4" w:space="0" w:color="auto"/>
              <w:right w:val="single" w:sz="4" w:space="0" w:color="auto"/>
            </w:tcBorders>
            <w:shd w:val="clear" w:color="auto" w:fill="auto"/>
            <w:noWrap/>
            <w:vAlign w:val="center"/>
            <w:hideMark/>
          </w:tcPr>
          <w:p w14:paraId="196861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272C95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3A84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2.1.79</w:t>
            </w:r>
          </w:p>
        </w:tc>
        <w:tc>
          <w:tcPr>
            <w:tcW w:w="1575" w:type="dxa"/>
            <w:tcBorders>
              <w:top w:val="nil"/>
              <w:left w:val="nil"/>
              <w:bottom w:val="single" w:sz="4" w:space="0" w:color="auto"/>
              <w:right w:val="single" w:sz="4" w:space="0" w:color="auto"/>
            </w:tcBorders>
            <w:shd w:val="clear" w:color="auto" w:fill="auto"/>
            <w:vAlign w:val="center"/>
            <w:hideMark/>
          </w:tcPr>
          <w:p w14:paraId="3C0624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6-73-2</w:t>
            </w:r>
          </w:p>
        </w:tc>
        <w:tc>
          <w:tcPr>
            <w:tcW w:w="2756" w:type="dxa"/>
            <w:tcBorders>
              <w:top w:val="nil"/>
              <w:left w:val="nil"/>
              <w:bottom w:val="single" w:sz="4" w:space="0" w:color="auto"/>
              <w:right w:val="single" w:sz="4" w:space="0" w:color="auto"/>
            </w:tcBorders>
            <w:shd w:val="clear" w:color="auto" w:fill="auto"/>
            <w:vAlign w:val="center"/>
            <w:hideMark/>
          </w:tcPr>
          <w:p w14:paraId="52B56B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Ցեմենտե լցանյութ առնվազն Մ300 դասի ցեմենտից,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4EDAA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CBD07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9,75</w:t>
            </w:r>
          </w:p>
        </w:tc>
        <w:tc>
          <w:tcPr>
            <w:tcW w:w="1244" w:type="dxa"/>
            <w:tcBorders>
              <w:top w:val="nil"/>
              <w:left w:val="nil"/>
              <w:bottom w:val="single" w:sz="4" w:space="0" w:color="auto"/>
              <w:right w:val="single" w:sz="4" w:space="0" w:color="auto"/>
            </w:tcBorders>
            <w:shd w:val="clear" w:color="auto" w:fill="auto"/>
            <w:noWrap/>
            <w:vAlign w:val="center"/>
            <w:hideMark/>
          </w:tcPr>
          <w:p w14:paraId="7AD1F1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1,629</w:t>
            </w:r>
          </w:p>
        </w:tc>
        <w:tc>
          <w:tcPr>
            <w:tcW w:w="1039" w:type="dxa"/>
            <w:tcBorders>
              <w:top w:val="nil"/>
              <w:left w:val="nil"/>
              <w:bottom w:val="single" w:sz="4" w:space="0" w:color="auto"/>
              <w:right w:val="single" w:sz="4" w:space="0" w:color="auto"/>
            </w:tcBorders>
            <w:shd w:val="clear" w:color="auto" w:fill="auto"/>
            <w:vAlign w:val="center"/>
            <w:hideMark/>
          </w:tcPr>
          <w:p w14:paraId="632407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15,89</w:t>
            </w:r>
          </w:p>
        </w:tc>
        <w:tc>
          <w:tcPr>
            <w:tcW w:w="2308" w:type="dxa"/>
            <w:tcBorders>
              <w:top w:val="nil"/>
              <w:left w:val="nil"/>
              <w:bottom w:val="single" w:sz="4" w:space="0" w:color="auto"/>
              <w:right w:val="single" w:sz="4" w:space="0" w:color="auto"/>
            </w:tcBorders>
            <w:shd w:val="clear" w:color="auto" w:fill="auto"/>
            <w:noWrap/>
            <w:vAlign w:val="center"/>
            <w:hideMark/>
          </w:tcPr>
          <w:p w14:paraId="78424C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0FADCE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8A24B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2.1.80</w:t>
            </w:r>
          </w:p>
        </w:tc>
        <w:tc>
          <w:tcPr>
            <w:tcW w:w="1575" w:type="dxa"/>
            <w:tcBorders>
              <w:top w:val="nil"/>
              <w:left w:val="nil"/>
              <w:bottom w:val="single" w:sz="4" w:space="0" w:color="auto"/>
              <w:right w:val="single" w:sz="4" w:space="0" w:color="auto"/>
            </w:tcBorders>
            <w:shd w:val="clear" w:color="auto" w:fill="auto"/>
            <w:vAlign w:val="center"/>
            <w:hideMark/>
          </w:tcPr>
          <w:p w14:paraId="754A3D1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11-18, 11-19</w:t>
            </w:r>
          </w:p>
        </w:tc>
        <w:tc>
          <w:tcPr>
            <w:tcW w:w="2756" w:type="dxa"/>
            <w:tcBorders>
              <w:top w:val="nil"/>
              <w:left w:val="nil"/>
              <w:bottom w:val="single" w:sz="4" w:space="0" w:color="auto"/>
              <w:right w:val="single" w:sz="4" w:space="0" w:color="auto"/>
            </w:tcBorders>
            <w:shd w:val="clear" w:color="auto" w:fill="auto"/>
            <w:vAlign w:val="center"/>
            <w:hideMark/>
          </w:tcPr>
          <w:p w14:paraId="3C178C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Պոմպերի հիմքը ե/բ հատակից անջատման համար 3շերտ ռուբերոիդի տեղադրում,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6E7CAE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04037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w:t>
            </w:r>
          </w:p>
        </w:tc>
        <w:tc>
          <w:tcPr>
            <w:tcW w:w="1244" w:type="dxa"/>
            <w:tcBorders>
              <w:top w:val="nil"/>
              <w:left w:val="nil"/>
              <w:bottom w:val="single" w:sz="4" w:space="0" w:color="auto"/>
              <w:right w:val="single" w:sz="4" w:space="0" w:color="auto"/>
            </w:tcBorders>
            <w:shd w:val="clear" w:color="auto" w:fill="auto"/>
            <w:noWrap/>
            <w:vAlign w:val="center"/>
            <w:hideMark/>
          </w:tcPr>
          <w:p w14:paraId="7A9193C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9,383</w:t>
            </w:r>
          </w:p>
        </w:tc>
        <w:tc>
          <w:tcPr>
            <w:tcW w:w="1039" w:type="dxa"/>
            <w:tcBorders>
              <w:top w:val="nil"/>
              <w:left w:val="nil"/>
              <w:bottom w:val="single" w:sz="4" w:space="0" w:color="auto"/>
              <w:right w:val="single" w:sz="4" w:space="0" w:color="auto"/>
            </w:tcBorders>
            <w:shd w:val="clear" w:color="auto" w:fill="auto"/>
            <w:vAlign w:val="center"/>
            <w:hideMark/>
          </w:tcPr>
          <w:p w14:paraId="3DDF69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30,96</w:t>
            </w:r>
          </w:p>
        </w:tc>
        <w:tc>
          <w:tcPr>
            <w:tcW w:w="2308" w:type="dxa"/>
            <w:tcBorders>
              <w:top w:val="nil"/>
              <w:left w:val="nil"/>
              <w:bottom w:val="single" w:sz="4" w:space="0" w:color="auto"/>
              <w:right w:val="single" w:sz="4" w:space="0" w:color="auto"/>
            </w:tcBorders>
            <w:shd w:val="clear" w:color="auto" w:fill="auto"/>
            <w:noWrap/>
            <w:vAlign w:val="center"/>
            <w:hideMark/>
          </w:tcPr>
          <w:p w14:paraId="3ECEDC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B6C65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2F957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2.1.81</w:t>
            </w:r>
          </w:p>
        </w:tc>
        <w:tc>
          <w:tcPr>
            <w:tcW w:w="1575" w:type="dxa"/>
            <w:tcBorders>
              <w:top w:val="nil"/>
              <w:left w:val="nil"/>
              <w:bottom w:val="single" w:sz="4" w:space="0" w:color="auto"/>
              <w:right w:val="single" w:sz="4" w:space="0" w:color="auto"/>
            </w:tcBorders>
            <w:shd w:val="clear" w:color="auto" w:fill="auto"/>
            <w:vAlign w:val="center"/>
            <w:hideMark/>
          </w:tcPr>
          <w:p w14:paraId="42A3301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6-34</w:t>
            </w:r>
          </w:p>
        </w:tc>
        <w:tc>
          <w:tcPr>
            <w:tcW w:w="2756" w:type="dxa"/>
            <w:tcBorders>
              <w:top w:val="nil"/>
              <w:left w:val="nil"/>
              <w:bottom w:val="single" w:sz="4" w:space="0" w:color="auto"/>
              <w:right w:val="single" w:sz="4" w:space="0" w:color="auto"/>
            </w:tcBorders>
            <w:shd w:val="clear" w:color="auto" w:fill="auto"/>
            <w:vAlign w:val="center"/>
            <w:hideMark/>
          </w:tcPr>
          <w:p w14:paraId="097917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ե/բետոնե հիմքերի ստեղծում  B20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596FD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C8984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19,200</w:t>
            </w:r>
          </w:p>
        </w:tc>
        <w:tc>
          <w:tcPr>
            <w:tcW w:w="1244" w:type="dxa"/>
            <w:tcBorders>
              <w:top w:val="nil"/>
              <w:left w:val="nil"/>
              <w:bottom w:val="single" w:sz="4" w:space="0" w:color="auto"/>
              <w:right w:val="single" w:sz="4" w:space="0" w:color="auto"/>
            </w:tcBorders>
            <w:shd w:val="clear" w:color="auto" w:fill="auto"/>
            <w:noWrap/>
            <w:vAlign w:val="center"/>
            <w:hideMark/>
          </w:tcPr>
          <w:p w14:paraId="12A570C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61,124</w:t>
            </w:r>
          </w:p>
        </w:tc>
        <w:tc>
          <w:tcPr>
            <w:tcW w:w="1039" w:type="dxa"/>
            <w:tcBorders>
              <w:top w:val="nil"/>
              <w:left w:val="nil"/>
              <w:bottom w:val="single" w:sz="4" w:space="0" w:color="auto"/>
              <w:right w:val="single" w:sz="4" w:space="0" w:color="auto"/>
            </w:tcBorders>
            <w:shd w:val="clear" w:color="auto" w:fill="auto"/>
            <w:vAlign w:val="center"/>
            <w:hideMark/>
          </w:tcPr>
          <w:p w14:paraId="6FE3CD2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1173,58</w:t>
            </w:r>
          </w:p>
        </w:tc>
        <w:tc>
          <w:tcPr>
            <w:tcW w:w="2308" w:type="dxa"/>
            <w:tcBorders>
              <w:top w:val="nil"/>
              <w:left w:val="nil"/>
              <w:bottom w:val="single" w:sz="4" w:space="0" w:color="auto"/>
              <w:right w:val="single" w:sz="4" w:space="0" w:color="auto"/>
            </w:tcBorders>
            <w:shd w:val="clear" w:color="auto" w:fill="auto"/>
            <w:noWrap/>
            <w:vAlign w:val="center"/>
            <w:hideMark/>
          </w:tcPr>
          <w:p w14:paraId="1142CC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8D28E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E395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2.1.82</w:t>
            </w:r>
          </w:p>
        </w:tc>
        <w:tc>
          <w:tcPr>
            <w:tcW w:w="1575" w:type="dxa"/>
            <w:tcBorders>
              <w:top w:val="nil"/>
              <w:left w:val="nil"/>
              <w:bottom w:val="single" w:sz="4" w:space="0" w:color="auto"/>
              <w:right w:val="single" w:sz="4" w:space="0" w:color="auto"/>
            </w:tcBorders>
            <w:shd w:val="clear" w:color="auto" w:fill="auto"/>
            <w:vAlign w:val="center"/>
            <w:hideMark/>
          </w:tcPr>
          <w:p w14:paraId="15DCDC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4F82F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03F2F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311EE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0,0170</w:t>
            </w:r>
          </w:p>
        </w:tc>
        <w:tc>
          <w:tcPr>
            <w:tcW w:w="1244" w:type="dxa"/>
            <w:tcBorders>
              <w:top w:val="nil"/>
              <w:left w:val="nil"/>
              <w:bottom w:val="single" w:sz="4" w:space="0" w:color="auto"/>
              <w:right w:val="single" w:sz="4" w:space="0" w:color="auto"/>
            </w:tcBorders>
            <w:shd w:val="clear" w:color="auto" w:fill="auto"/>
            <w:noWrap/>
            <w:vAlign w:val="center"/>
            <w:hideMark/>
          </w:tcPr>
          <w:p w14:paraId="02002F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5C38E00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6,99</w:t>
            </w:r>
          </w:p>
        </w:tc>
        <w:tc>
          <w:tcPr>
            <w:tcW w:w="2308" w:type="dxa"/>
            <w:tcBorders>
              <w:top w:val="nil"/>
              <w:left w:val="nil"/>
              <w:bottom w:val="single" w:sz="4" w:space="0" w:color="auto"/>
              <w:right w:val="single" w:sz="4" w:space="0" w:color="auto"/>
            </w:tcBorders>
            <w:shd w:val="clear" w:color="auto" w:fill="auto"/>
            <w:noWrap/>
            <w:vAlign w:val="center"/>
            <w:hideMark/>
          </w:tcPr>
          <w:p w14:paraId="0CF7C6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1C5FA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65C6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2.1.83</w:t>
            </w:r>
          </w:p>
        </w:tc>
        <w:tc>
          <w:tcPr>
            <w:tcW w:w="1575" w:type="dxa"/>
            <w:tcBorders>
              <w:top w:val="nil"/>
              <w:left w:val="nil"/>
              <w:bottom w:val="single" w:sz="4" w:space="0" w:color="auto"/>
              <w:right w:val="single" w:sz="4" w:space="0" w:color="auto"/>
            </w:tcBorders>
            <w:shd w:val="clear" w:color="auto" w:fill="auto"/>
            <w:vAlign w:val="center"/>
            <w:hideMark/>
          </w:tcPr>
          <w:p w14:paraId="2D8D83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8EAA8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D58AB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DC036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0,3910</w:t>
            </w:r>
          </w:p>
        </w:tc>
        <w:tc>
          <w:tcPr>
            <w:tcW w:w="1244" w:type="dxa"/>
            <w:tcBorders>
              <w:top w:val="nil"/>
              <w:left w:val="nil"/>
              <w:bottom w:val="single" w:sz="4" w:space="0" w:color="auto"/>
              <w:right w:val="single" w:sz="4" w:space="0" w:color="auto"/>
            </w:tcBorders>
            <w:shd w:val="clear" w:color="auto" w:fill="auto"/>
            <w:noWrap/>
            <w:vAlign w:val="center"/>
            <w:hideMark/>
          </w:tcPr>
          <w:p w14:paraId="31F45D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06B0B4B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141,35</w:t>
            </w:r>
          </w:p>
        </w:tc>
        <w:tc>
          <w:tcPr>
            <w:tcW w:w="2308" w:type="dxa"/>
            <w:tcBorders>
              <w:top w:val="nil"/>
              <w:left w:val="nil"/>
              <w:bottom w:val="single" w:sz="4" w:space="0" w:color="auto"/>
              <w:right w:val="single" w:sz="4" w:space="0" w:color="auto"/>
            </w:tcBorders>
            <w:shd w:val="clear" w:color="auto" w:fill="auto"/>
            <w:noWrap/>
            <w:vAlign w:val="center"/>
            <w:hideMark/>
          </w:tcPr>
          <w:p w14:paraId="441127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96EE4B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8E5E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2.1.84</w:t>
            </w:r>
          </w:p>
        </w:tc>
        <w:tc>
          <w:tcPr>
            <w:tcW w:w="1575" w:type="dxa"/>
            <w:tcBorders>
              <w:top w:val="nil"/>
              <w:left w:val="nil"/>
              <w:bottom w:val="single" w:sz="4" w:space="0" w:color="auto"/>
              <w:right w:val="single" w:sz="4" w:space="0" w:color="auto"/>
            </w:tcBorders>
            <w:shd w:val="clear" w:color="auto" w:fill="auto"/>
            <w:vAlign w:val="center"/>
            <w:hideMark/>
          </w:tcPr>
          <w:p w14:paraId="28CBAC9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8-27</w:t>
            </w:r>
          </w:p>
        </w:tc>
        <w:tc>
          <w:tcPr>
            <w:tcW w:w="2756" w:type="dxa"/>
            <w:tcBorders>
              <w:top w:val="nil"/>
              <w:left w:val="nil"/>
              <w:bottom w:val="single" w:sz="4" w:space="0" w:color="auto"/>
              <w:right w:val="single" w:sz="4" w:space="0" w:color="auto"/>
            </w:tcBorders>
            <w:shd w:val="clear" w:color="auto" w:fill="auto"/>
            <w:vAlign w:val="center"/>
            <w:hideMark/>
          </w:tcPr>
          <w:p w14:paraId="28A7F1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Քսուկային ջրամեկուսացում բիտումով, երկշերտ (գրունտի հետ շփվող մակերեսի),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4DDFBF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BC47C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13,5</w:t>
            </w:r>
          </w:p>
        </w:tc>
        <w:tc>
          <w:tcPr>
            <w:tcW w:w="1244" w:type="dxa"/>
            <w:tcBorders>
              <w:top w:val="nil"/>
              <w:left w:val="nil"/>
              <w:bottom w:val="single" w:sz="4" w:space="0" w:color="auto"/>
              <w:right w:val="single" w:sz="4" w:space="0" w:color="auto"/>
            </w:tcBorders>
            <w:shd w:val="clear" w:color="auto" w:fill="auto"/>
            <w:noWrap/>
            <w:vAlign w:val="center"/>
            <w:hideMark/>
          </w:tcPr>
          <w:p w14:paraId="5BDA09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1,119</w:t>
            </w:r>
          </w:p>
        </w:tc>
        <w:tc>
          <w:tcPr>
            <w:tcW w:w="1039" w:type="dxa"/>
            <w:tcBorders>
              <w:top w:val="nil"/>
              <w:left w:val="nil"/>
              <w:bottom w:val="single" w:sz="4" w:space="0" w:color="auto"/>
              <w:right w:val="single" w:sz="4" w:space="0" w:color="auto"/>
            </w:tcBorders>
            <w:shd w:val="clear" w:color="auto" w:fill="auto"/>
            <w:vAlign w:val="center"/>
            <w:hideMark/>
          </w:tcPr>
          <w:p w14:paraId="56B0159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15,11</w:t>
            </w:r>
          </w:p>
        </w:tc>
        <w:tc>
          <w:tcPr>
            <w:tcW w:w="2308" w:type="dxa"/>
            <w:tcBorders>
              <w:top w:val="nil"/>
              <w:left w:val="nil"/>
              <w:bottom w:val="single" w:sz="4" w:space="0" w:color="auto"/>
              <w:right w:val="single" w:sz="4" w:space="0" w:color="auto"/>
            </w:tcBorders>
            <w:shd w:val="clear" w:color="auto" w:fill="auto"/>
            <w:noWrap/>
            <w:vAlign w:val="center"/>
            <w:hideMark/>
          </w:tcPr>
          <w:p w14:paraId="3C3933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51475B2"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E4997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83E35D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5A392C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պոմպերի հիմքեր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4F41CB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A215D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D0652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68D7E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1489,87</w:t>
            </w:r>
          </w:p>
        </w:tc>
        <w:tc>
          <w:tcPr>
            <w:tcW w:w="2308" w:type="dxa"/>
            <w:tcBorders>
              <w:top w:val="nil"/>
              <w:left w:val="nil"/>
              <w:bottom w:val="single" w:sz="4" w:space="0" w:color="auto"/>
              <w:right w:val="single" w:sz="4" w:space="0" w:color="auto"/>
            </w:tcBorders>
            <w:shd w:val="clear" w:color="000000" w:fill="D8E4BC"/>
            <w:noWrap/>
            <w:vAlign w:val="center"/>
            <w:hideMark/>
          </w:tcPr>
          <w:p w14:paraId="0D4618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0,202</w:t>
            </w:r>
          </w:p>
        </w:tc>
      </w:tr>
      <w:tr w:rsidR="00321448" w:rsidRPr="00321448" w14:paraId="5505749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F40D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9B6A73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F38C56A"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Տելֆերի կրող տարրեր</w:t>
            </w:r>
          </w:p>
        </w:tc>
        <w:tc>
          <w:tcPr>
            <w:tcW w:w="1108" w:type="dxa"/>
            <w:tcBorders>
              <w:top w:val="nil"/>
              <w:left w:val="nil"/>
              <w:bottom w:val="single" w:sz="4" w:space="0" w:color="auto"/>
              <w:right w:val="single" w:sz="4" w:space="0" w:color="auto"/>
            </w:tcBorders>
            <w:shd w:val="clear" w:color="auto" w:fill="auto"/>
            <w:vAlign w:val="center"/>
            <w:hideMark/>
          </w:tcPr>
          <w:p w14:paraId="7FFA39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D76A3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B6C8C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E4480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4F20D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E1939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5654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2.1.85</w:t>
            </w:r>
          </w:p>
        </w:tc>
        <w:tc>
          <w:tcPr>
            <w:tcW w:w="1575" w:type="dxa"/>
            <w:tcBorders>
              <w:top w:val="nil"/>
              <w:left w:val="nil"/>
              <w:bottom w:val="single" w:sz="4" w:space="0" w:color="auto"/>
              <w:right w:val="single" w:sz="4" w:space="0" w:color="auto"/>
            </w:tcBorders>
            <w:shd w:val="clear" w:color="auto" w:fill="auto"/>
            <w:vAlign w:val="center"/>
            <w:hideMark/>
          </w:tcPr>
          <w:p w14:paraId="03E3E52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9-61</w:t>
            </w:r>
          </w:p>
        </w:tc>
        <w:tc>
          <w:tcPr>
            <w:tcW w:w="2756" w:type="dxa"/>
            <w:tcBorders>
              <w:top w:val="nil"/>
              <w:left w:val="nil"/>
              <w:bottom w:val="single" w:sz="4" w:space="0" w:color="auto"/>
              <w:right w:val="single" w:sz="4" w:space="0" w:color="auto"/>
            </w:tcBorders>
            <w:shd w:val="clear" w:color="auto" w:fill="auto"/>
            <w:vAlign w:val="center"/>
            <w:hideMark/>
          </w:tcPr>
          <w:p w14:paraId="58DA958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Տելֆերի կրող տարրերի մոնտաժ </w:t>
            </w:r>
          </w:p>
        </w:tc>
        <w:tc>
          <w:tcPr>
            <w:tcW w:w="1108" w:type="dxa"/>
            <w:tcBorders>
              <w:top w:val="nil"/>
              <w:left w:val="nil"/>
              <w:bottom w:val="single" w:sz="4" w:space="0" w:color="auto"/>
              <w:right w:val="single" w:sz="4" w:space="0" w:color="auto"/>
            </w:tcBorders>
            <w:shd w:val="clear" w:color="auto" w:fill="auto"/>
            <w:vAlign w:val="center"/>
            <w:hideMark/>
          </w:tcPr>
          <w:p w14:paraId="54A75B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35F90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0,652</w:t>
            </w:r>
          </w:p>
        </w:tc>
        <w:tc>
          <w:tcPr>
            <w:tcW w:w="1244" w:type="dxa"/>
            <w:tcBorders>
              <w:top w:val="nil"/>
              <w:left w:val="nil"/>
              <w:bottom w:val="single" w:sz="4" w:space="0" w:color="auto"/>
              <w:right w:val="single" w:sz="4" w:space="0" w:color="auto"/>
            </w:tcBorders>
            <w:shd w:val="clear" w:color="auto" w:fill="auto"/>
            <w:noWrap/>
            <w:vAlign w:val="center"/>
            <w:hideMark/>
          </w:tcPr>
          <w:p w14:paraId="743748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123,295</w:t>
            </w:r>
          </w:p>
        </w:tc>
        <w:tc>
          <w:tcPr>
            <w:tcW w:w="1039" w:type="dxa"/>
            <w:tcBorders>
              <w:top w:val="nil"/>
              <w:left w:val="nil"/>
              <w:bottom w:val="single" w:sz="4" w:space="0" w:color="auto"/>
              <w:right w:val="single" w:sz="4" w:space="0" w:color="auto"/>
            </w:tcBorders>
            <w:shd w:val="clear" w:color="auto" w:fill="auto"/>
            <w:vAlign w:val="center"/>
            <w:hideMark/>
          </w:tcPr>
          <w:p w14:paraId="07F78D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80,39</w:t>
            </w:r>
          </w:p>
        </w:tc>
        <w:tc>
          <w:tcPr>
            <w:tcW w:w="2308" w:type="dxa"/>
            <w:tcBorders>
              <w:top w:val="nil"/>
              <w:left w:val="nil"/>
              <w:bottom w:val="single" w:sz="4" w:space="0" w:color="auto"/>
              <w:right w:val="single" w:sz="4" w:space="0" w:color="auto"/>
            </w:tcBorders>
            <w:shd w:val="clear" w:color="auto" w:fill="auto"/>
            <w:noWrap/>
            <w:vAlign w:val="center"/>
            <w:hideMark/>
          </w:tcPr>
          <w:p w14:paraId="3F0758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FD7F09" w14:textId="77777777" w:rsidTr="00321448">
        <w:trPr>
          <w:trHeight w:val="18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E861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2.1.86</w:t>
            </w:r>
          </w:p>
        </w:tc>
        <w:tc>
          <w:tcPr>
            <w:tcW w:w="1575" w:type="dxa"/>
            <w:tcBorders>
              <w:top w:val="nil"/>
              <w:left w:val="nil"/>
              <w:bottom w:val="single" w:sz="4" w:space="0" w:color="auto"/>
              <w:right w:val="single" w:sz="4" w:space="0" w:color="auto"/>
            </w:tcBorders>
            <w:shd w:val="clear" w:color="auto" w:fill="auto"/>
            <w:vAlign w:val="center"/>
            <w:hideMark/>
          </w:tcPr>
          <w:p w14:paraId="45035D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 N35-43.3կգ, N36M-57.9կգ, ինտերպոլյացիա 16.53*1.337=22.1</w:t>
            </w:r>
          </w:p>
        </w:tc>
        <w:tc>
          <w:tcPr>
            <w:tcW w:w="2756" w:type="dxa"/>
            <w:tcBorders>
              <w:top w:val="nil"/>
              <w:left w:val="nil"/>
              <w:bottom w:val="single" w:sz="4" w:space="0" w:color="auto"/>
              <w:right w:val="single" w:sz="4" w:space="0" w:color="auto"/>
            </w:tcBorders>
            <w:shd w:val="clear" w:color="auto" w:fill="auto"/>
            <w:vAlign w:val="center"/>
            <w:hideMark/>
          </w:tcPr>
          <w:p w14:paraId="2D3750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Երկտավր N36M,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E160F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F5276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9,36</w:t>
            </w:r>
          </w:p>
        </w:tc>
        <w:tc>
          <w:tcPr>
            <w:tcW w:w="1244" w:type="dxa"/>
            <w:tcBorders>
              <w:top w:val="nil"/>
              <w:left w:val="nil"/>
              <w:bottom w:val="single" w:sz="4" w:space="0" w:color="auto"/>
              <w:right w:val="single" w:sz="4" w:space="0" w:color="auto"/>
            </w:tcBorders>
            <w:shd w:val="clear" w:color="auto" w:fill="auto"/>
            <w:noWrap/>
            <w:vAlign w:val="center"/>
            <w:hideMark/>
          </w:tcPr>
          <w:p w14:paraId="49A20E9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33,058</w:t>
            </w:r>
          </w:p>
        </w:tc>
        <w:tc>
          <w:tcPr>
            <w:tcW w:w="1039" w:type="dxa"/>
            <w:tcBorders>
              <w:top w:val="nil"/>
              <w:left w:val="nil"/>
              <w:bottom w:val="single" w:sz="4" w:space="0" w:color="auto"/>
              <w:right w:val="single" w:sz="4" w:space="0" w:color="auto"/>
            </w:tcBorders>
            <w:shd w:val="clear" w:color="auto" w:fill="auto"/>
            <w:vAlign w:val="center"/>
            <w:hideMark/>
          </w:tcPr>
          <w:p w14:paraId="6917BB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309,43</w:t>
            </w:r>
          </w:p>
        </w:tc>
        <w:tc>
          <w:tcPr>
            <w:tcW w:w="2308" w:type="dxa"/>
            <w:tcBorders>
              <w:top w:val="nil"/>
              <w:left w:val="nil"/>
              <w:bottom w:val="single" w:sz="4" w:space="0" w:color="auto"/>
              <w:right w:val="single" w:sz="4" w:space="0" w:color="auto"/>
            </w:tcBorders>
            <w:shd w:val="clear" w:color="auto" w:fill="auto"/>
            <w:noWrap/>
            <w:vAlign w:val="center"/>
            <w:hideMark/>
          </w:tcPr>
          <w:p w14:paraId="4E75CB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AFC1F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FF46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2.1.87</w:t>
            </w:r>
          </w:p>
        </w:tc>
        <w:tc>
          <w:tcPr>
            <w:tcW w:w="1575" w:type="dxa"/>
            <w:tcBorders>
              <w:top w:val="nil"/>
              <w:left w:val="nil"/>
              <w:bottom w:val="single" w:sz="4" w:space="0" w:color="auto"/>
              <w:right w:val="single" w:sz="4" w:space="0" w:color="auto"/>
            </w:tcBorders>
            <w:shd w:val="clear" w:color="auto" w:fill="auto"/>
            <w:vAlign w:val="center"/>
            <w:hideMark/>
          </w:tcPr>
          <w:p w14:paraId="464FBC1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BEFDD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Փ20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C0310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CAA81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0,0291</w:t>
            </w:r>
          </w:p>
        </w:tc>
        <w:tc>
          <w:tcPr>
            <w:tcW w:w="1244" w:type="dxa"/>
            <w:tcBorders>
              <w:top w:val="nil"/>
              <w:left w:val="nil"/>
              <w:bottom w:val="single" w:sz="4" w:space="0" w:color="auto"/>
              <w:right w:val="single" w:sz="4" w:space="0" w:color="auto"/>
            </w:tcBorders>
            <w:shd w:val="clear" w:color="auto" w:fill="auto"/>
            <w:noWrap/>
            <w:vAlign w:val="center"/>
            <w:hideMark/>
          </w:tcPr>
          <w:p w14:paraId="143E3ED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32FE7C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11,97</w:t>
            </w:r>
          </w:p>
        </w:tc>
        <w:tc>
          <w:tcPr>
            <w:tcW w:w="2308" w:type="dxa"/>
            <w:tcBorders>
              <w:top w:val="nil"/>
              <w:left w:val="nil"/>
              <w:bottom w:val="single" w:sz="4" w:space="0" w:color="auto"/>
              <w:right w:val="single" w:sz="4" w:space="0" w:color="auto"/>
            </w:tcBorders>
            <w:shd w:val="clear" w:color="auto" w:fill="auto"/>
            <w:noWrap/>
            <w:vAlign w:val="center"/>
            <w:hideMark/>
          </w:tcPr>
          <w:p w14:paraId="6805A5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AFA02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B10E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2.1.88</w:t>
            </w:r>
          </w:p>
        </w:tc>
        <w:tc>
          <w:tcPr>
            <w:tcW w:w="1575" w:type="dxa"/>
            <w:tcBorders>
              <w:top w:val="nil"/>
              <w:left w:val="nil"/>
              <w:bottom w:val="single" w:sz="4" w:space="0" w:color="auto"/>
              <w:right w:val="single" w:sz="4" w:space="0" w:color="auto"/>
            </w:tcBorders>
            <w:shd w:val="clear" w:color="auto" w:fill="auto"/>
            <w:vAlign w:val="center"/>
            <w:hideMark/>
          </w:tcPr>
          <w:p w14:paraId="038902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A2584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Թիթեղ պողպատե, հաստ. 20մմ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C51D6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AA23D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0,0455</w:t>
            </w:r>
          </w:p>
        </w:tc>
        <w:tc>
          <w:tcPr>
            <w:tcW w:w="1244" w:type="dxa"/>
            <w:tcBorders>
              <w:top w:val="nil"/>
              <w:left w:val="nil"/>
              <w:bottom w:val="single" w:sz="4" w:space="0" w:color="auto"/>
              <w:right w:val="single" w:sz="4" w:space="0" w:color="auto"/>
            </w:tcBorders>
            <w:shd w:val="clear" w:color="auto" w:fill="auto"/>
            <w:noWrap/>
            <w:vAlign w:val="center"/>
            <w:hideMark/>
          </w:tcPr>
          <w:p w14:paraId="3D1AEE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604,728</w:t>
            </w:r>
          </w:p>
        </w:tc>
        <w:tc>
          <w:tcPr>
            <w:tcW w:w="1039" w:type="dxa"/>
            <w:tcBorders>
              <w:top w:val="nil"/>
              <w:left w:val="nil"/>
              <w:bottom w:val="single" w:sz="4" w:space="0" w:color="auto"/>
              <w:right w:val="single" w:sz="4" w:space="0" w:color="auto"/>
            </w:tcBorders>
            <w:shd w:val="clear" w:color="auto" w:fill="auto"/>
            <w:vAlign w:val="center"/>
            <w:hideMark/>
          </w:tcPr>
          <w:p w14:paraId="4D3089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27,53</w:t>
            </w:r>
          </w:p>
        </w:tc>
        <w:tc>
          <w:tcPr>
            <w:tcW w:w="2308" w:type="dxa"/>
            <w:tcBorders>
              <w:top w:val="nil"/>
              <w:left w:val="nil"/>
              <w:bottom w:val="single" w:sz="4" w:space="0" w:color="auto"/>
              <w:right w:val="single" w:sz="4" w:space="0" w:color="auto"/>
            </w:tcBorders>
            <w:shd w:val="clear" w:color="auto" w:fill="auto"/>
            <w:noWrap/>
            <w:vAlign w:val="center"/>
            <w:hideMark/>
          </w:tcPr>
          <w:p w14:paraId="5A2403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10A0DD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9FF1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2.1.89</w:t>
            </w:r>
          </w:p>
        </w:tc>
        <w:tc>
          <w:tcPr>
            <w:tcW w:w="1575" w:type="dxa"/>
            <w:tcBorders>
              <w:top w:val="nil"/>
              <w:left w:val="nil"/>
              <w:bottom w:val="single" w:sz="4" w:space="0" w:color="auto"/>
              <w:right w:val="single" w:sz="4" w:space="0" w:color="auto"/>
            </w:tcBorders>
            <w:shd w:val="clear" w:color="auto" w:fill="auto"/>
            <w:vAlign w:val="center"/>
            <w:hideMark/>
          </w:tcPr>
          <w:p w14:paraId="10F152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4FF93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Թիթեղ պողպատե, հաստ. 12մմ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BB9E9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64AB2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0,00871</w:t>
            </w:r>
          </w:p>
        </w:tc>
        <w:tc>
          <w:tcPr>
            <w:tcW w:w="1244" w:type="dxa"/>
            <w:tcBorders>
              <w:top w:val="nil"/>
              <w:left w:val="nil"/>
              <w:bottom w:val="single" w:sz="4" w:space="0" w:color="auto"/>
              <w:right w:val="single" w:sz="4" w:space="0" w:color="auto"/>
            </w:tcBorders>
            <w:shd w:val="clear" w:color="auto" w:fill="auto"/>
            <w:noWrap/>
            <w:vAlign w:val="center"/>
            <w:hideMark/>
          </w:tcPr>
          <w:p w14:paraId="4AAD4F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530,055</w:t>
            </w:r>
          </w:p>
        </w:tc>
        <w:tc>
          <w:tcPr>
            <w:tcW w:w="1039" w:type="dxa"/>
            <w:tcBorders>
              <w:top w:val="nil"/>
              <w:left w:val="nil"/>
              <w:bottom w:val="single" w:sz="4" w:space="0" w:color="auto"/>
              <w:right w:val="single" w:sz="4" w:space="0" w:color="auto"/>
            </w:tcBorders>
            <w:shd w:val="clear" w:color="auto" w:fill="auto"/>
            <w:vAlign w:val="center"/>
            <w:hideMark/>
          </w:tcPr>
          <w:p w14:paraId="75BDAA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4,62</w:t>
            </w:r>
          </w:p>
        </w:tc>
        <w:tc>
          <w:tcPr>
            <w:tcW w:w="2308" w:type="dxa"/>
            <w:tcBorders>
              <w:top w:val="nil"/>
              <w:left w:val="nil"/>
              <w:bottom w:val="single" w:sz="4" w:space="0" w:color="auto"/>
              <w:right w:val="single" w:sz="4" w:space="0" w:color="auto"/>
            </w:tcBorders>
            <w:shd w:val="clear" w:color="auto" w:fill="auto"/>
            <w:noWrap/>
            <w:vAlign w:val="center"/>
            <w:hideMark/>
          </w:tcPr>
          <w:p w14:paraId="084458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E0EEA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9C268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2.1.90</w:t>
            </w:r>
          </w:p>
        </w:tc>
        <w:tc>
          <w:tcPr>
            <w:tcW w:w="1575" w:type="dxa"/>
            <w:tcBorders>
              <w:top w:val="nil"/>
              <w:left w:val="nil"/>
              <w:bottom w:val="single" w:sz="4" w:space="0" w:color="auto"/>
              <w:right w:val="single" w:sz="4" w:space="0" w:color="auto"/>
            </w:tcBorders>
            <w:shd w:val="clear" w:color="auto" w:fill="auto"/>
            <w:vAlign w:val="center"/>
            <w:hideMark/>
          </w:tcPr>
          <w:p w14:paraId="723C07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3E916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0115D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53EF2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0,00134</w:t>
            </w:r>
          </w:p>
        </w:tc>
        <w:tc>
          <w:tcPr>
            <w:tcW w:w="1244" w:type="dxa"/>
            <w:tcBorders>
              <w:top w:val="nil"/>
              <w:left w:val="nil"/>
              <w:bottom w:val="single" w:sz="4" w:space="0" w:color="auto"/>
              <w:right w:val="single" w:sz="4" w:space="0" w:color="auto"/>
            </w:tcBorders>
            <w:shd w:val="clear" w:color="auto" w:fill="auto"/>
            <w:noWrap/>
            <w:vAlign w:val="center"/>
            <w:hideMark/>
          </w:tcPr>
          <w:p w14:paraId="6AF33A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1027FF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0,48</w:t>
            </w:r>
          </w:p>
        </w:tc>
        <w:tc>
          <w:tcPr>
            <w:tcW w:w="2308" w:type="dxa"/>
            <w:tcBorders>
              <w:top w:val="nil"/>
              <w:left w:val="nil"/>
              <w:bottom w:val="single" w:sz="4" w:space="0" w:color="auto"/>
              <w:right w:val="single" w:sz="4" w:space="0" w:color="auto"/>
            </w:tcBorders>
            <w:shd w:val="clear" w:color="auto" w:fill="auto"/>
            <w:noWrap/>
            <w:vAlign w:val="center"/>
            <w:hideMark/>
          </w:tcPr>
          <w:p w14:paraId="697ABE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EC53E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300A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2.1.91</w:t>
            </w:r>
          </w:p>
        </w:tc>
        <w:tc>
          <w:tcPr>
            <w:tcW w:w="1575" w:type="dxa"/>
            <w:tcBorders>
              <w:top w:val="nil"/>
              <w:left w:val="nil"/>
              <w:bottom w:val="single" w:sz="4" w:space="0" w:color="auto"/>
              <w:right w:val="single" w:sz="4" w:space="0" w:color="auto"/>
            </w:tcBorders>
            <w:shd w:val="clear" w:color="auto" w:fill="auto"/>
            <w:vAlign w:val="center"/>
            <w:hideMark/>
          </w:tcPr>
          <w:p w14:paraId="2210CE0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9BD05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L80x80х6մմ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394CE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EC42C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2,08</w:t>
            </w:r>
          </w:p>
        </w:tc>
        <w:tc>
          <w:tcPr>
            <w:tcW w:w="1244" w:type="dxa"/>
            <w:tcBorders>
              <w:top w:val="nil"/>
              <w:left w:val="nil"/>
              <w:bottom w:val="single" w:sz="4" w:space="0" w:color="auto"/>
              <w:right w:val="single" w:sz="4" w:space="0" w:color="auto"/>
            </w:tcBorders>
            <w:shd w:val="clear" w:color="auto" w:fill="auto"/>
            <w:noWrap/>
            <w:vAlign w:val="center"/>
            <w:hideMark/>
          </w:tcPr>
          <w:p w14:paraId="26F83F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3,336</w:t>
            </w:r>
          </w:p>
        </w:tc>
        <w:tc>
          <w:tcPr>
            <w:tcW w:w="1039" w:type="dxa"/>
            <w:tcBorders>
              <w:top w:val="nil"/>
              <w:left w:val="nil"/>
              <w:bottom w:val="single" w:sz="4" w:space="0" w:color="auto"/>
              <w:right w:val="single" w:sz="4" w:space="0" w:color="auto"/>
            </w:tcBorders>
            <w:shd w:val="clear" w:color="auto" w:fill="auto"/>
            <w:vAlign w:val="center"/>
            <w:hideMark/>
          </w:tcPr>
          <w:p w14:paraId="1CBAD2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6,94</w:t>
            </w:r>
          </w:p>
        </w:tc>
        <w:tc>
          <w:tcPr>
            <w:tcW w:w="2308" w:type="dxa"/>
            <w:tcBorders>
              <w:top w:val="nil"/>
              <w:left w:val="nil"/>
              <w:bottom w:val="single" w:sz="4" w:space="0" w:color="auto"/>
              <w:right w:val="single" w:sz="4" w:space="0" w:color="auto"/>
            </w:tcBorders>
            <w:shd w:val="clear" w:color="auto" w:fill="auto"/>
            <w:noWrap/>
            <w:vAlign w:val="center"/>
            <w:hideMark/>
          </w:tcPr>
          <w:p w14:paraId="461B14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C532B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5C5D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2.1.92</w:t>
            </w:r>
          </w:p>
        </w:tc>
        <w:tc>
          <w:tcPr>
            <w:tcW w:w="1575" w:type="dxa"/>
            <w:tcBorders>
              <w:top w:val="nil"/>
              <w:left w:val="nil"/>
              <w:bottom w:val="single" w:sz="4" w:space="0" w:color="auto"/>
              <w:right w:val="single" w:sz="4" w:space="0" w:color="auto"/>
            </w:tcBorders>
            <w:shd w:val="clear" w:color="auto" w:fill="auto"/>
            <w:vAlign w:val="center"/>
            <w:hideMark/>
          </w:tcPr>
          <w:p w14:paraId="528B20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E609C4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L80x80х7մմ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B581A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E0317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0,34</w:t>
            </w:r>
          </w:p>
        </w:tc>
        <w:tc>
          <w:tcPr>
            <w:tcW w:w="1244" w:type="dxa"/>
            <w:tcBorders>
              <w:top w:val="nil"/>
              <w:left w:val="nil"/>
              <w:bottom w:val="single" w:sz="4" w:space="0" w:color="auto"/>
              <w:right w:val="single" w:sz="4" w:space="0" w:color="auto"/>
            </w:tcBorders>
            <w:shd w:val="clear" w:color="auto" w:fill="auto"/>
            <w:noWrap/>
            <w:vAlign w:val="center"/>
            <w:hideMark/>
          </w:tcPr>
          <w:p w14:paraId="77A51C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3,859</w:t>
            </w:r>
          </w:p>
        </w:tc>
        <w:tc>
          <w:tcPr>
            <w:tcW w:w="1039" w:type="dxa"/>
            <w:tcBorders>
              <w:top w:val="nil"/>
              <w:left w:val="nil"/>
              <w:bottom w:val="single" w:sz="4" w:space="0" w:color="auto"/>
              <w:right w:val="single" w:sz="4" w:space="0" w:color="auto"/>
            </w:tcBorders>
            <w:shd w:val="clear" w:color="auto" w:fill="auto"/>
            <w:vAlign w:val="center"/>
            <w:hideMark/>
          </w:tcPr>
          <w:p w14:paraId="1453F33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w:t>
            </w:r>
          </w:p>
        </w:tc>
        <w:tc>
          <w:tcPr>
            <w:tcW w:w="2308" w:type="dxa"/>
            <w:tcBorders>
              <w:top w:val="nil"/>
              <w:left w:val="nil"/>
              <w:bottom w:val="single" w:sz="4" w:space="0" w:color="auto"/>
              <w:right w:val="single" w:sz="4" w:space="0" w:color="auto"/>
            </w:tcBorders>
            <w:shd w:val="clear" w:color="auto" w:fill="auto"/>
            <w:noWrap/>
            <w:vAlign w:val="center"/>
            <w:hideMark/>
          </w:tcPr>
          <w:p w14:paraId="73A638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21F53E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369A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2.1.93</w:t>
            </w:r>
          </w:p>
        </w:tc>
        <w:tc>
          <w:tcPr>
            <w:tcW w:w="1575" w:type="dxa"/>
            <w:tcBorders>
              <w:top w:val="nil"/>
              <w:left w:val="nil"/>
              <w:bottom w:val="single" w:sz="4" w:space="0" w:color="auto"/>
              <w:right w:val="single" w:sz="4" w:space="0" w:color="auto"/>
            </w:tcBorders>
            <w:shd w:val="clear" w:color="auto" w:fill="auto"/>
            <w:vAlign w:val="center"/>
            <w:hideMark/>
          </w:tcPr>
          <w:p w14:paraId="6BCB3C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EE8EF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L63x40х5մմ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939BA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6A829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1,76</w:t>
            </w:r>
          </w:p>
        </w:tc>
        <w:tc>
          <w:tcPr>
            <w:tcW w:w="1244" w:type="dxa"/>
            <w:tcBorders>
              <w:top w:val="nil"/>
              <w:left w:val="nil"/>
              <w:bottom w:val="single" w:sz="4" w:space="0" w:color="auto"/>
              <w:right w:val="single" w:sz="4" w:space="0" w:color="auto"/>
            </w:tcBorders>
            <w:shd w:val="clear" w:color="auto" w:fill="auto"/>
            <w:noWrap/>
            <w:vAlign w:val="center"/>
            <w:hideMark/>
          </w:tcPr>
          <w:p w14:paraId="6C5605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1,930</w:t>
            </w:r>
          </w:p>
        </w:tc>
        <w:tc>
          <w:tcPr>
            <w:tcW w:w="1039" w:type="dxa"/>
            <w:tcBorders>
              <w:top w:val="nil"/>
              <w:left w:val="nil"/>
              <w:bottom w:val="single" w:sz="4" w:space="0" w:color="auto"/>
              <w:right w:val="single" w:sz="4" w:space="0" w:color="auto"/>
            </w:tcBorders>
            <w:shd w:val="clear" w:color="auto" w:fill="auto"/>
            <w:vAlign w:val="center"/>
            <w:hideMark/>
          </w:tcPr>
          <w:p w14:paraId="3B2F811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3,40</w:t>
            </w:r>
          </w:p>
        </w:tc>
        <w:tc>
          <w:tcPr>
            <w:tcW w:w="2308" w:type="dxa"/>
            <w:tcBorders>
              <w:top w:val="nil"/>
              <w:left w:val="nil"/>
              <w:bottom w:val="single" w:sz="4" w:space="0" w:color="auto"/>
              <w:right w:val="single" w:sz="4" w:space="0" w:color="auto"/>
            </w:tcBorders>
            <w:shd w:val="clear" w:color="auto" w:fill="auto"/>
            <w:noWrap/>
            <w:vAlign w:val="center"/>
            <w:hideMark/>
          </w:tcPr>
          <w:p w14:paraId="287817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89614B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E189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2.1.94</w:t>
            </w:r>
          </w:p>
        </w:tc>
        <w:tc>
          <w:tcPr>
            <w:tcW w:w="1575" w:type="dxa"/>
            <w:tcBorders>
              <w:top w:val="nil"/>
              <w:left w:val="nil"/>
              <w:bottom w:val="single" w:sz="4" w:space="0" w:color="auto"/>
              <w:right w:val="single" w:sz="4" w:space="0" w:color="auto"/>
            </w:tcBorders>
            <w:shd w:val="clear" w:color="auto" w:fill="auto"/>
            <w:vAlign w:val="center"/>
            <w:hideMark/>
          </w:tcPr>
          <w:p w14:paraId="355FE8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B7725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L63x40х5մմ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4F816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C8D89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1,76</w:t>
            </w:r>
          </w:p>
        </w:tc>
        <w:tc>
          <w:tcPr>
            <w:tcW w:w="1244" w:type="dxa"/>
            <w:tcBorders>
              <w:top w:val="nil"/>
              <w:left w:val="nil"/>
              <w:bottom w:val="single" w:sz="4" w:space="0" w:color="auto"/>
              <w:right w:val="single" w:sz="4" w:space="0" w:color="auto"/>
            </w:tcBorders>
            <w:shd w:val="clear" w:color="auto" w:fill="auto"/>
            <w:noWrap/>
            <w:vAlign w:val="center"/>
            <w:hideMark/>
          </w:tcPr>
          <w:p w14:paraId="7CCFDE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1,930</w:t>
            </w:r>
          </w:p>
        </w:tc>
        <w:tc>
          <w:tcPr>
            <w:tcW w:w="1039" w:type="dxa"/>
            <w:tcBorders>
              <w:top w:val="nil"/>
              <w:left w:val="nil"/>
              <w:bottom w:val="single" w:sz="4" w:space="0" w:color="auto"/>
              <w:right w:val="single" w:sz="4" w:space="0" w:color="auto"/>
            </w:tcBorders>
            <w:shd w:val="clear" w:color="auto" w:fill="auto"/>
            <w:vAlign w:val="center"/>
            <w:hideMark/>
          </w:tcPr>
          <w:p w14:paraId="4DA96D6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3,40</w:t>
            </w:r>
          </w:p>
        </w:tc>
        <w:tc>
          <w:tcPr>
            <w:tcW w:w="2308" w:type="dxa"/>
            <w:tcBorders>
              <w:top w:val="nil"/>
              <w:left w:val="nil"/>
              <w:bottom w:val="single" w:sz="4" w:space="0" w:color="auto"/>
              <w:right w:val="single" w:sz="4" w:space="0" w:color="auto"/>
            </w:tcBorders>
            <w:shd w:val="clear" w:color="auto" w:fill="auto"/>
            <w:noWrap/>
            <w:vAlign w:val="center"/>
            <w:hideMark/>
          </w:tcPr>
          <w:p w14:paraId="77D670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F1B972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0A68B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2.1.95</w:t>
            </w:r>
          </w:p>
        </w:tc>
        <w:tc>
          <w:tcPr>
            <w:tcW w:w="1575" w:type="dxa"/>
            <w:tcBorders>
              <w:top w:val="nil"/>
              <w:left w:val="nil"/>
              <w:bottom w:val="single" w:sz="4" w:space="0" w:color="auto"/>
              <w:right w:val="single" w:sz="4" w:space="0" w:color="auto"/>
            </w:tcBorders>
            <w:shd w:val="clear" w:color="auto" w:fill="auto"/>
            <w:vAlign w:val="center"/>
            <w:hideMark/>
          </w:tcPr>
          <w:p w14:paraId="004181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C1929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Մանեկ, տափօղակ Փ20մմ, արժեք և մատակարարում, 40հատ</w:t>
            </w:r>
          </w:p>
        </w:tc>
        <w:tc>
          <w:tcPr>
            <w:tcW w:w="1108" w:type="dxa"/>
            <w:tcBorders>
              <w:top w:val="nil"/>
              <w:left w:val="nil"/>
              <w:bottom w:val="single" w:sz="4" w:space="0" w:color="auto"/>
              <w:right w:val="single" w:sz="4" w:space="0" w:color="auto"/>
            </w:tcBorders>
            <w:shd w:val="clear" w:color="auto" w:fill="auto"/>
            <w:vAlign w:val="center"/>
            <w:hideMark/>
          </w:tcPr>
          <w:p w14:paraId="1C68A0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74F4E2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3,54</w:t>
            </w:r>
          </w:p>
        </w:tc>
        <w:tc>
          <w:tcPr>
            <w:tcW w:w="1244" w:type="dxa"/>
            <w:tcBorders>
              <w:top w:val="nil"/>
              <w:left w:val="nil"/>
              <w:bottom w:val="single" w:sz="4" w:space="0" w:color="auto"/>
              <w:right w:val="single" w:sz="4" w:space="0" w:color="auto"/>
            </w:tcBorders>
            <w:shd w:val="clear" w:color="auto" w:fill="auto"/>
            <w:noWrap/>
            <w:vAlign w:val="center"/>
            <w:hideMark/>
          </w:tcPr>
          <w:p w14:paraId="71A9D0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1,496</w:t>
            </w:r>
          </w:p>
        </w:tc>
        <w:tc>
          <w:tcPr>
            <w:tcW w:w="1039" w:type="dxa"/>
            <w:tcBorders>
              <w:top w:val="nil"/>
              <w:left w:val="nil"/>
              <w:bottom w:val="single" w:sz="4" w:space="0" w:color="auto"/>
              <w:right w:val="single" w:sz="4" w:space="0" w:color="auto"/>
            </w:tcBorders>
            <w:shd w:val="clear" w:color="auto" w:fill="auto"/>
            <w:vAlign w:val="center"/>
            <w:hideMark/>
          </w:tcPr>
          <w:p w14:paraId="1AA654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5,29</w:t>
            </w:r>
          </w:p>
        </w:tc>
        <w:tc>
          <w:tcPr>
            <w:tcW w:w="2308" w:type="dxa"/>
            <w:tcBorders>
              <w:top w:val="nil"/>
              <w:left w:val="nil"/>
              <w:bottom w:val="single" w:sz="4" w:space="0" w:color="auto"/>
              <w:right w:val="single" w:sz="4" w:space="0" w:color="auto"/>
            </w:tcBorders>
            <w:shd w:val="clear" w:color="auto" w:fill="auto"/>
            <w:noWrap/>
            <w:vAlign w:val="center"/>
            <w:hideMark/>
          </w:tcPr>
          <w:p w14:paraId="79F74B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19BCED8"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828F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2.1.96</w:t>
            </w:r>
          </w:p>
        </w:tc>
        <w:tc>
          <w:tcPr>
            <w:tcW w:w="1575" w:type="dxa"/>
            <w:tcBorders>
              <w:top w:val="nil"/>
              <w:left w:val="nil"/>
              <w:bottom w:val="single" w:sz="4" w:space="0" w:color="auto"/>
              <w:right w:val="single" w:sz="4" w:space="0" w:color="auto"/>
            </w:tcBorders>
            <w:shd w:val="clear" w:color="auto" w:fill="auto"/>
            <w:vAlign w:val="center"/>
            <w:hideMark/>
          </w:tcPr>
          <w:p w14:paraId="2BB8D3C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CA1526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8.8 ամրության կարգի բարձրամուր հեղույսներ, արժեք և մատակարարում / 1լրակի կազմը- 1հատ Փ20մմ հեղույս L=100մմ, 1հատ տափօղակ հարթ Փ20մմ, 1հատ տափօղակ կոնուսային Փ20մմ, 2հատ մանեկ Փ20մմ/</w:t>
            </w:r>
          </w:p>
        </w:tc>
        <w:tc>
          <w:tcPr>
            <w:tcW w:w="1108" w:type="dxa"/>
            <w:tcBorders>
              <w:top w:val="nil"/>
              <w:left w:val="nil"/>
              <w:bottom w:val="single" w:sz="4" w:space="0" w:color="auto"/>
              <w:right w:val="single" w:sz="4" w:space="0" w:color="auto"/>
            </w:tcBorders>
            <w:shd w:val="clear" w:color="auto" w:fill="auto"/>
            <w:vAlign w:val="center"/>
            <w:hideMark/>
          </w:tcPr>
          <w:p w14:paraId="03E25D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1E3605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10,00</w:t>
            </w:r>
          </w:p>
        </w:tc>
        <w:tc>
          <w:tcPr>
            <w:tcW w:w="1244" w:type="dxa"/>
            <w:tcBorders>
              <w:top w:val="nil"/>
              <w:left w:val="nil"/>
              <w:bottom w:val="single" w:sz="4" w:space="0" w:color="auto"/>
              <w:right w:val="single" w:sz="4" w:space="0" w:color="auto"/>
            </w:tcBorders>
            <w:shd w:val="clear" w:color="auto" w:fill="auto"/>
            <w:noWrap/>
            <w:vAlign w:val="center"/>
            <w:hideMark/>
          </w:tcPr>
          <w:p w14:paraId="198B376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3,397</w:t>
            </w:r>
          </w:p>
        </w:tc>
        <w:tc>
          <w:tcPr>
            <w:tcW w:w="1039" w:type="dxa"/>
            <w:tcBorders>
              <w:top w:val="nil"/>
              <w:left w:val="nil"/>
              <w:bottom w:val="single" w:sz="4" w:space="0" w:color="auto"/>
              <w:right w:val="single" w:sz="4" w:space="0" w:color="auto"/>
            </w:tcBorders>
            <w:shd w:val="clear" w:color="auto" w:fill="auto"/>
            <w:vAlign w:val="center"/>
            <w:hideMark/>
          </w:tcPr>
          <w:p w14:paraId="0CD8BD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33,97</w:t>
            </w:r>
          </w:p>
        </w:tc>
        <w:tc>
          <w:tcPr>
            <w:tcW w:w="2308" w:type="dxa"/>
            <w:tcBorders>
              <w:top w:val="nil"/>
              <w:left w:val="nil"/>
              <w:bottom w:val="single" w:sz="4" w:space="0" w:color="auto"/>
              <w:right w:val="single" w:sz="4" w:space="0" w:color="auto"/>
            </w:tcBorders>
            <w:shd w:val="clear" w:color="auto" w:fill="auto"/>
            <w:noWrap/>
            <w:vAlign w:val="center"/>
            <w:hideMark/>
          </w:tcPr>
          <w:p w14:paraId="71F791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0A1447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15B15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2.1.97</w:t>
            </w:r>
          </w:p>
        </w:tc>
        <w:tc>
          <w:tcPr>
            <w:tcW w:w="1575" w:type="dxa"/>
            <w:tcBorders>
              <w:top w:val="nil"/>
              <w:left w:val="nil"/>
              <w:bottom w:val="single" w:sz="4" w:space="0" w:color="auto"/>
              <w:right w:val="single" w:sz="4" w:space="0" w:color="auto"/>
            </w:tcBorders>
            <w:shd w:val="clear" w:color="auto" w:fill="auto"/>
            <w:vAlign w:val="center"/>
            <w:hideMark/>
          </w:tcPr>
          <w:p w14:paraId="6E49327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30-357, կիրառելի</w:t>
            </w:r>
          </w:p>
        </w:tc>
        <w:tc>
          <w:tcPr>
            <w:tcW w:w="2756" w:type="dxa"/>
            <w:tcBorders>
              <w:top w:val="nil"/>
              <w:left w:val="nil"/>
              <w:bottom w:val="single" w:sz="4" w:space="0" w:color="auto"/>
              <w:right w:val="single" w:sz="4" w:space="0" w:color="auto"/>
            </w:tcBorders>
            <w:shd w:val="clear" w:color="auto" w:fill="auto"/>
            <w:vAlign w:val="center"/>
            <w:hideMark/>
          </w:tcPr>
          <w:p w14:paraId="092229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երկշերտ ներկում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7EAC0D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տ/մետաղ</w:t>
            </w:r>
          </w:p>
        </w:tc>
        <w:tc>
          <w:tcPr>
            <w:tcW w:w="1092" w:type="dxa"/>
            <w:tcBorders>
              <w:top w:val="nil"/>
              <w:left w:val="nil"/>
              <w:bottom w:val="single" w:sz="4" w:space="0" w:color="auto"/>
              <w:right w:val="single" w:sz="4" w:space="0" w:color="auto"/>
            </w:tcBorders>
            <w:shd w:val="clear" w:color="auto" w:fill="auto"/>
            <w:vAlign w:val="center"/>
            <w:hideMark/>
          </w:tcPr>
          <w:p w14:paraId="299D0C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0,652</w:t>
            </w:r>
          </w:p>
        </w:tc>
        <w:tc>
          <w:tcPr>
            <w:tcW w:w="1244" w:type="dxa"/>
            <w:tcBorders>
              <w:top w:val="nil"/>
              <w:left w:val="nil"/>
              <w:bottom w:val="single" w:sz="4" w:space="0" w:color="auto"/>
              <w:right w:val="single" w:sz="4" w:space="0" w:color="auto"/>
            </w:tcBorders>
            <w:shd w:val="clear" w:color="auto" w:fill="auto"/>
            <w:noWrap/>
            <w:vAlign w:val="center"/>
            <w:hideMark/>
          </w:tcPr>
          <w:p w14:paraId="08E2AD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18,464</w:t>
            </w:r>
          </w:p>
        </w:tc>
        <w:tc>
          <w:tcPr>
            <w:tcW w:w="1039" w:type="dxa"/>
            <w:tcBorders>
              <w:top w:val="nil"/>
              <w:left w:val="nil"/>
              <w:bottom w:val="single" w:sz="4" w:space="0" w:color="auto"/>
              <w:right w:val="single" w:sz="4" w:space="0" w:color="auto"/>
            </w:tcBorders>
            <w:shd w:val="clear" w:color="auto" w:fill="auto"/>
            <w:vAlign w:val="center"/>
            <w:hideMark/>
          </w:tcPr>
          <w:p w14:paraId="7B23FC5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12,04</w:t>
            </w:r>
          </w:p>
        </w:tc>
        <w:tc>
          <w:tcPr>
            <w:tcW w:w="2308" w:type="dxa"/>
            <w:tcBorders>
              <w:top w:val="nil"/>
              <w:left w:val="nil"/>
              <w:bottom w:val="single" w:sz="4" w:space="0" w:color="auto"/>
              <w:right w:val="single" w:sz="4" w:space="0" w:color="auto"/>
            </w:tcBorders>
            <w:shd w:val="clear" w:color="auto" w:fill="auto"/>
            <w:noWrap/>
            <w:vAlign w:val="center"/>
            <w:hideMark/>
          </w:tcPr>
          <w:p w14:paraId="2E95B7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8D07B2C"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05CD55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314339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B0640F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Տելֆերի կրող տարրերի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9F6D9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E09F0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6E6DAD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0A371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500,76</w:t>
            </w:r>
          </w:p>
        </w:tc>
        <w:tc>
          <w:tcPr>
            <w:tcW w:w="2308" w:type="dxa"/>
            <w:tcBorders>
              <w:top w:val="nil"/>
              <w:left w:val="nil"/>
              <w:bottom w:val="single" w:sz="4" w:space="0" w:color="auto"/>
              <w:right w:val="single" w:sz="4" w:space="0" w:color="auto"/>
            </w:tcBorders>
            <w:shd w:val="clear" w:color="000000" w:fill="D8E4BC"/>
            <w:noWrap/>
            <w:vAlign w:val="center"/>
            <w:hideMark/>
          </w:tcPr>
          <w:p w14:paraId="194B4C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0,068</w:t>
            </w:r>
          </w:p>
        </w:tc>
      </w:tr>
      <w:tr w:rsidR="00321448" w:rsidRPr="00321448" w14:paraId="7A31B80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1237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62F5F8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1519ACE"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Պատեր, հատակ</w:t>
            </w:r>
          </w:p>
        </w:tc>
        <w:tc>
          <w:tcPr>
            <w:tcW w:w="1108" w:type="dxa"/>
            <w:tcBorders>
              <w:top w:val="nil"/>
              <w:left w:val="nil"/>
              <w:bottom w:val="single" w:sz="4" w:space="0" w:color="auto"/>
              <w:right w:val="single" w:sz="4" w:space="0" w:color="auto"/>
            </w:tcBorders>
            <w:shd w:val="clear" w:color="auto" w:fill="auto"/>
            <w:vAlign w:val="center"/>
            <w:hideMark/>
          </w:tcPr>
          <w:p w14:paraId="02AC8C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0A194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1BC3D5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D89CF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ADA0D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0E85CF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6CD3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2.1.98</w:t>
            </w:r>
          </w:p>
        </w:tc>
        <w:tc>
          <w:tcPr>
            <w:tcW w:w="1575" w:type="dxa"/>
            <w:tcBorders>
              <w:top w:val="nil"/>
              <w:left w:val="nil"/>
              <w:bottom w:val="single" w:sz="4" w:space="0" w:color="auto"/>
              <w:right w:val="single" w:sz="4" w:space="0" w:color="auto"/>
            </w:tcBorders>
            <w:shd w:val="clear" w:color="auto" w:fill="auto"/>
            <w:vAlign w:val="center"/>
            <w:hideMark/>
          </w:tcPr>
          <w:p w14:paraId="49FFBC9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8-163</w:t>
            </w:r>
          </w:p>
        </w:tc>
        <w:tc>
          <w:tcPr>
            <w:tcW w:w="2756" w:type="dxa"/>
            <w:tcBorders>
              <w:top w:val="nil"/>
              <w:left w:val="nil"/>
              <w:bottom w:val="single" w:sz="4" w:space="0" w:color="auto"/>
              <w:right w:val="single" w:sz="4" w:space="0" w:color="auto"/>
            </w:tcBorders>
            <w:shd w:val="clear" w:color="auto" w:fill="auto"/>
            <w:vAlign w:val="center"/>
            <w:hideMark/>
          </w:tcPr>
          <w:p w14:paraId="72F3361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Քարե շարվածքի իրականացում ուղիղ ձևի տուֆ քարով,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776FCC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6F30C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65,6</w:t>
            </w:r>
          </w:p>
        </w:tc>
        <w:tc>
          <w:tcPr>
            <w:tcW w:w="1244" w:type="dxa"/>
            <w:tcBorders>
              <w:top w:val="nil"/>
              <w:left w:val="nil"/>
              <w:bottom w:val="single" w:sz="4" w:space="0" w:color="auto"/>
              <w:right w:val="single" w:sz="4" w:space="0" w:color="auto"/>
            </w:tcBorders>
            <w:shd w:val="clear" w:color="auto" w:fill="auto"/>
            <w:noWrap/>
            <w:vAlign w:val="center"/>
            <w:hideMark/>
          </w:tcPr>
          <w:p w14:paraId="0524EA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32,913</w:t>
            </w:r>
          </w:p>
        </w:tc>
        <w:tc>
          <w:tcPr>
            <w:tcW w:w="1039" w:type="dxa"/>
            <w:tcBorders>
              <w:top w:val="nil"/>
              <w:left w:val="nil"/>
              <w:bottom w:val="single" w:sz="4" w:space="0" w:color="auto"/>
              <w:right w:val="single" w:sz="4" w:space="0" w:color="auto"/>
            </w:tcBorders>
            <w:shd w:val="clear" w:color="auto" w:fill="auto"/>
            <w:vAlign w:val="center"/>
            <w:hideMark/>
          </w:tcPr>
          <w:p w14:paraId="74466B7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2159,09</w:t>
            </w:r>
          </w:p>
        </w:tc>
        <w:tc>
          <w:tcPr>
            <w:tcW w:w="2308" w:type="dxa"/>
            <w:tcBorders>
              <w:top w:val="nil"/>
              <w:left w:val="nil"/>
              <w:bottom w:val="single" w:sz="4" w:space="0" w:color="auto"/>
              <w:right w:val="single" w:sz="4" w:space="0" w:color="auto"/>
            </w:tcBorders>
            <w:shd w:val="clear" w:color="auto" w:fill="auto"/>
            <w:noWrap/>
            <w:vAlign w:val="center"/>
            <w:hideMark/>
          </w:tcPr>
          <w:p w14:paraId="4C95FB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4FBD8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D42D2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2.1.99</w:t>
            </w:r>
          </w:p>
        </w:tc>
        <w:tc>
          <w:tcPr>
            <w:tcW w:w="1575" w:type="dxa"/>
            <w:tcBorders>
              <w:top w:val="nil"/>
              <w:left w:val="nil"/>
              <w:bottom w:val="single" w:sz="4" w:space="0" w:color="auto"/>
              <w:right w:val="single" w:sz="4" w:space="0" w:color="auto"/>
            </w:tcBorders>
            <w:shd w:val="clear" w:color="auto" w:fill="auto"/>
            <w:vAlign w:val="center"/>
            <w:hideMark/>
          </w:tcPr>
          <w:p w14:paraId="679E24B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8-59</w:t>
            </w:r>
          </w:p>
        </w:tc>
        <w:tc>
          <w:tcPr>
            <w:tcW w:w="2756" w:type="dxa"/>
            <w:tcBorders>
              <w:top w:val="nil"/>
              <w:left w:val="nil"/>
              <w:bottom w:val="single" w:sz="4" w:space="0" w:color="auto"/>
              <w:right w:val="single" w:sz="4" w:space="0" w:color="auto"/>
            </w:tcBorders>
            <w:shd w:val="clear" w:color="auto" w:fill="auto"/>
            <w:vAlign w:val="center"/>
            <w:hideMark/>
          </w:tcPr>
          <w:p w14:paraId="38F27D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ամրանավորում ցանցով Փ6A240 դասի,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49D12A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847AD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0,282</w:t>
            </w:r>
          </w:p>
        </w:tc>
        <w:tc>
          <w:tcPr>
            <w:tcW w:w="1244" w:type="dxa"/>
            <w:tcBorders>
              <w:top w:val="nil"/>
              <w:left w:val="nil"/>
              <w:bottom w:val="single" w:sz="4" w:space="0" w:color="auto"/>
              <w:right w:val="single" w:sz="4" w:space="0" w:color="auto"/>
            </w:tcBorders>
            <w:shd w:val="clear" w:color="auto" w:fill="auto"/>
            <w:noWrap/>
            <w:vAlign w:val="center"/>
            <w:hideMark/>
          </w:tcPr>
          <w:p w14:paraId="70C60A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506,441</w:t>
            </w:r>
          </w:p>
        </w:tc>
        <w:tc>
          <w:tcPr>
            <w:tcW w:w="1039" w:type="dxa"/>
            <w:tcBorders>
              <w:top w:val="nil"/>
              <w:left w:val="nil"/>
              <w:bottom w:val="single" w:sz="4" w:space="0" w:color="auto"/>
              <w:right w:val="single" w:sz="4" w:space="0" w:color="auto"/>
            </w:tcBorders>
            <w:shd w:val="clear" w:color="auto" w:fill="auto"/>
            <w:vAlign w:val="center"/>
            <w:hideMark/>
          </w:tcPr>
          <w:p w14:paraId="788C22C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142,82</w:t>
            </w:r>
          </w:p>
        </w:tc>
        <w:tc>
          <w:tcPr>
            <w:tcW w:w="2308" w:type="dxa"/>
            <w:tcBorders>
              <w:top w:val="nil"/>
              <w:left w:val="nil"/>
              <w:bottom w:val="single" w:sz="4" w:space="0" w:color="auto"/>
              <w:right w:val="single" w:sz="4" w:space="0" w:color="auto"/>
            </w:tcBorders>
            <w:shd w:val="clear" w:color="auto" w:fill="auto"/>
            <w:noWrap/>
            <w:vAlign w:val="center"/>
            <w:hideMark/>
          </w:tcPr>
          <w:p w14:paraId="331E81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4E3AE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268D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2.1.100</w:t>
            </w:r>
          </w:p>
        </w:tc>
        <w:tc>
          <w:tcPr>
            <w:tcW w:w="1575" w:type="dxa"/>
            <w:tcBorders>
              <w:top w:val="nil"/>
              <w:left w:val="nil"/>
              <w:bottom w:val="single" w:sz="4" w:space="0" w:color="auto"/>
              <w:right w:val="single" w:sz="4" w:space="0" w:color="auto"/>
            </w:tcBorders>
            <w:shd w:val="clear" w:color="auto" w:fill="auto"/>
            <w:vAlign w:val="center"/>
            <w:hideMark/>
          </w:tcPr>
          <w:p w14:paraId="4C0B8C7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8-59</w:t>
            </w:r>
          </w:p>
        </w:tc>
        <w:tc>
          <w:tcPr>
            <w:tcW w:w="2756" w:type="dxa"/>
            <w:tcBorders>
              <w:top w:val="nil"/>
              <w:left w:val="nil"/>
              <w:bottom w:val="single" w:sz="4" w:space="0" w:color="auto"/>
              <w:right w:val="single" w:sz="4" w:space="0" w:color="auto"/>
            </w:tcBorders>
            <w:shd w:val="clear" w:color="auto" w:fill="auto"/>
            <w:vAlign w:val="center"/>
            <w:hideMark/>
          </w:tcPr>
          <w:p w14:paraId="7217DE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ամրանավորում խարսխով Փ12A500C դասի,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8B1AD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3615C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0,1247</w:t>
            </w:r>
          </w:p>
        </w:tc>
        <w:tc>
          <w:tcPr>
            <w:tcW w:w="1244" w:type="dxa"/>
            <w:tcBorders>
              <w:top w:val="nil"/>
              <w:left w:val="nil"/>
              <w:bottom w:val="single" w:sz="4" w:space="0" w:color="auto"/>
              <w:right w:val="single" w:sz="4" w:space="0" w:color="auto"/>
            </w:tcBorders>
            <w:shd w:val="clear" w:color="auto" w:fill="auto"/>
            <w:noWrap/>
            <w:vAlign w:val="center"/>
            <w:hideMark/>
          </w:tcPr>
          <w:p w14:paraId="7926AE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456,584</w:t>
            </w:r>
          </w:p>
        </w:tc>
        <w:tc>
          <w:tcPr>
            <w:tcW w:w="1039" w:type="dxa"/>
            <w:tcBorders>
              <w:top w:val="nil"/>
              <w:left w:val="nil"/>
              <w:bottom w:val="single" w:sz="4" w:space="0" w:color="auto"/>
              <w:right w:val="single" w:sz="4" w:space="0" w:color="auto"/>
            </w:tcBorders>
            <w:shd w:val="clear" w:color="auto" w:fill="auto"/>
            <w:vAlign w:val="center"/>
            <w:hideMark/>
          </w:tcPr>
          <w:p w14:paraId="5C093AA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56,94</w:t>
            </w:r>
          </w:p>
        </w:tc>
        <w:tc>
          <w:tcPr>
            <w:tcW w:w="2308" w:type="dxa"/>
            <w:tcBorders>
              <w:top w:val="nil"/>
              <w:left w:val="nil"/>
              <w:bottom w:val="single" w:sz="4" w:space="0" w:color="auto"/>
              <w:right w:val="single" w:sz="4" w:space="0" w:color="auto"/>
            </w:tcBorders>
            <w:shd w:val="clear" w:color="auto" w:fill="auto"/>
            <w:noWrap/>
            <w:vAlign w:val="center"/>
            <w:hideMark/>
          </w:tcPr>
          <w:p w14:paraId="691D18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0B0678"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36B1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2.1.101</w:t>
            </w:r>
          </w:p>
        </w:tc>
        <w:tc>
          <w:tcPr>
            <w:tcW w:w="1575" w:type="dxa"/>
            <w:tcBorders>
              <w:top w:val="nil"/>
              <w:left w:val="nil"/>
              <w:bottom w:val="single" w:sz="4" w:space="0" w:color="auto"/>
              <w:right w:val="single" w:sz="4" w:space="0" w:color="auto"/>
            </w:tcBorders>
            <w:shd w:val="clear" w:color="auto" w:fill="auto"/>
            <w:vAlign w:val="center"/>
            <w:hideMark/>
          </w:tcPr>
          <w:p w14:paraId="4D4324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6-20, կիրառելի</w:t>
            </w:r>
          </w:p>
        </w:tc>
        <w:tc>
          <w:tcPr>
            <w:tcW w:w="2756" w:type="dxa"/>
            <w:tcBorders>
              <w:top w:val="nil"/>
              <w:left w:val="nil"/>
              <w:bottom w:val="single" w:sz="4" w:space="0" w:color="auto"/>
              <w:right w:val="single" w:sz="4" w:space="0" w:color="auto"/>
            </w:tcBorders>
            <w:shd w:val="clear" w:color="auto" w:fill="auto"/>
            <w:vAlign w:val="center"/>
            <w:hideMark/>
          </w:tcPr>
          <w:p w14:paraId="23E02A4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կաղապարի  կառուցում  B20, F150  դասի բետոնից, պատյանների տեղադրման համար,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69C196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2AD9C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0,90</w:t>
            </w:r>
          </w:p>
        </w:tc>
        <w:tc>
          <w:tcPr>
            <w:tcW w:w="1244" w:type="dxa"/>
            <w:tcBorders>
              <w:top w:val="nil"/>
              <w:left w:val="nil"/>
              <w:bottom w:val="single" w:sz="4" w:space="0" w:color="auto"/>
              <w:right w:val="single" w:sz="4" w:space="0" w:color="auto"/>
            </w:tcBorders>
            <w:shd w:val="clear" w:color="auto" w:fill="auto"/>
            <w:noWrap/>
            <w:vAlign w:val="center"/>
            <w:hideMark/>
          </w:tcPr>
          <w:p w14:paraId="1965E5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57,973</w:t>
            </w:r>
          </w:p>
        </w:tc>
        <w:tc>
          <w:tcPr>
            <w:tcW w:w="1039" w:type="dxa"/>
            <w:tcBorders>
              <w:top w:val="nil"/>
              <w:left w:val="nil"/>
              <w:bottom w:val="single" w:sz="4" w:space="0" w:color="auto"/>
              <w:right w:val="single" w:sz="4" w:space="0" w:color="auto"/>
            </w:tcBorders>
            <w:shd w:val="clear" w:color="auto" w:fill="auto"/>
            <w:vAlign w:val="center"/>
            <w:hideMark/>
          </w:tcPr>
          <w:p w14:paraId="751014F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52,18</w:t>
            </w:r>
          </w:p>
        </w:tc>
        <w:tc>
          <w:tcPr>
            <w:tcW w:w="2308" w:type="dxa"/>
            <w:tcBorders>
              <w:top w:val="nil"/>
              <w:left w:val="nil"/>
              <w:bottom w:val="single" w:sz="4" w:space="0" w:color="auto"/>
              <w:right w:val="single" w:sz="4" w:space="0" w:color="auto"/>
            </w:tcBorders>
            <w:shd w:val="clear" w:color="auto" w:fill="auto"/>
            <w:noWrap/>
            <w:vAlign w:val="center"/>
            <w:hideMark/>
          </w:tcPr>
          <w:p w14:paraId="0501E0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7EB548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03F9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2.1.102</w:t>
            </w:r>
          </w:p>
        </w:tc>
        <w:tc>
          <w:tcPr>
            <w:tcW w:w="1575" w:type="dxa"/>
            <w:tcBorders>
              <w:top w:val="nil"/>
              <w:left w:val="nil"/>
              <w:bottom w:val="single" w:sz="4" w:space="0" w:color="auto"/>
              <w:right w:val="single" w:sz="4" w:space="0" w:color="auto"/>
            </w:tcBorders>
            <w:shd w:val="clear" w:color="auto" w:fill="auto"/>
            <w:vAlign w:val="center"/>
            <w:hideMark/>
          </w:tcPr>
          <w:p w14:paraId="0191BB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22-74, k=0.9</w:t>
            </w:r>
          </w:p>
        </w:tc>
        <w:tc>
          <w:tcPr>
            <w:tcW w:w="2756" w:type="dxa"/>
            <w:tcBorders>
              <w:top w:val="nil"/>
              <w:left w:val="nil"/>
              <w:bottom w:val="single" w:sz="4" w:space="0" w:color="auto"/>
              <w:right w:val="single" w:sz="4" w:space="0" w:color="auto"/>
            </w:tcBorders>
            <w:shd w:val="clear" w:color="auto" w:fill="auto"/>
            <w:vAlign w:val="center"/>
            <w:hideMark/>
          </w:tcPr>
          <w:p w14:paraId="4ED9D62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խողովակ-պատյան  DN530x5մմ,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15F89A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D504A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w:t>
            </w:r>
          </w:p>
        </w:tc>
        <w:tc>
          <w:tcPr>
            <w:tcW w:w="1244" w:type="dxa"/>
            <w:tcBorders>
              <w:top w:val="nil"/>
              <w:left w:val="nil"/>
              <w:bottom w:val="single" w:sz="4" w:space="0" w:color="auto"/>
              <w:right w:val="single" w:sz="4" w:space="0" w:color="auto"/>
            </w:tcBorders>
            <w:shd w:val="clear" w:color="auto" w:fill="auto"/>
            <w:noWrap/>
            <w:vAlign w:val="center"/>
            <w:hideMark/>
          </w:tcPr>
          <w:p w14:paraId="0C3ABC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60,215</w:t>
            </w:r>
          </w:p>
        </w:tc>
        <w:tc>
          <w:tcPr>
            <w:tcW w:w="1039" w:type="dxa"/>
            <w:tcBorders>
              <w:top w:val="nil"/>
              <w:left w:val="nil"/>
              <w:bottom w:val="single" w:sz="4" w:space="0" w:color="auto"/>
              <w:right w:val="single" w:sz="4" w:space="0" w:color="auto"/>
            </w:tcBorders>
            <w:shd w:val="clear" w:color="auto" w:fill="auto"/>
            <w:vAlign w:val="center"/>
            <w:hideMark/>
          </w:tcPr>
          <w:p w14:paraId="444D039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216,78</w:t>
            </w:r>
          </w:p>
        </w:tc>
        <w:tc>
          <w:tcPr>
            <w:tcW w:w="2308" w:type="dxa"/>
            <w:tcBorders>
              <w:top w:val="nil"/>
              <w:left w:val="nil"/>
              <w:bottom w:val="single" w:sz="4" w:space="0" w:color="auto"/>
              <w:right w:val="single" w:sz="4" w:space="0" w:color="auto"/>
            </w:tcBorders>
            <w:shd w:val="clear" w:color="auto" w:fill="auto"/>
            <w:noWrap/>
            <w:vAlign w:val="center"/>
            <w:hideMark/>
          </w:tcPr>
          <w:p w14:paraId="598F42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721396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177D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2.1.103</w:t>
            </w:r>
          </w:p>
        </w:tc>
        <w:tc>
          <w:tcPr>
            <w:tcW w:w="1575" w:type="dxa"/>
            <w:tcBorders>
              <w:top w:val="nil"/>
              <w:left w:val="nil"/>
              <w:bottom w:val="single" w:sz="4" w:space="0" w:color="auto"/>
              <w:right w:val="single" w:sz="4" w:space="0" w:color="auto"/>
            </w:tcBorders>
            <w:shd w:val="clear" w:color="auto" w:fill="auto"/>
            <w:vAlign w:val="center"/>
            <w:hideMark/>
          </w:tcPr>
          <w:p w14:paraId="023BBCF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1-1185</w:t>
            </w:r>
          </w:p>
        </w:tc>
        <w:tc>
          <w:tcPr>
            <w:tcW w:w="2756" w:type="dxa"/>
            <w:tcBorders>
              <w:top w:val="nil"/>
              <w:left w:val="nil"/>
              <w:bottom w:val="single" w:sz="4" w:space="0" w:color="auto"/>
              <w:right w:val="single" w:sz="4" w:space="0" w:color="auto"/>
            </w:tcBorders>
            <w:shd w:val="clear" w:color="auto" w:fill="auto"/>
            <w:vAlign w:val="center"/>
            <w:hideMark/>
          </w:tcPr>
          <w:p w14:paraId="48CC44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Բնահողերի տոփանում պնեվմատոփիչներով /50մ2x0.2մ/</w:t>
            </w:r>
          </w:p>
        </w:tc>
        <w:tc>
          <w:tcPr>
            <w:tcW w:w="1108" w:type="dxa"/>
            <w:tcBorders>
              <w:top w:val="nil"/>
              <w:left w:val="nil"/>
              <w:bottom w:val="single" w:sz="4" w:space="0" w:color="auto"/>
              <w:right w:val="single" w:sz="4" w:space="0" w:color="auto"/>
            </w:tcBorders>
            <w:shd w:val="clear" w:color="auto" w:fill="auto"/>
            <w:vAlign w:val="center"/>
            <w:hideMark/>
          </w:tcPr>
          <w:p w14:paraId="5F6D43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DB295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10,00</w:t>
            </w:r>
          </w:p>
        </w:tc>
        <w:tc>
          <w:tcPr>
            <w:tcW w:w="1244" w:type="dxa"/>
            <w:tcBorders>
              <w:top w:val="nil"/>
              <w:left w:val="nil"/>
              <w:bottom w:val="single" w:sz="4" w:space="0" w:color="auto"/>
              <w:right w:val="single" w:sz="4" w:space="0" w:color="auto"/>
            </w:tcBorders>
            <w:shd w:val="clear" w:color="auto" w:fill="auto"/>
            <w:noWrap/>
            <w:vAlign w:val="center"/>
            <w:hideMark/>
          </w:tcPr>
          <w:p w14:paraId="4727D7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0,409</w:t>
            </w:r>
          </w:p>
        </w:tc>
        <w:tc>
          <w:tcPr>
            <w:tcW w:w="1039" w:type="dxa"/>
            <w:tcBorders>
              <w:top w:val="nil"/>
              <w:left w:val="nil"/>
              <w:bottom w:val="single" w:sz="4" w:space="0" w:color="auto"/>
              <w:right w:val="single" w:sz="4" w:space="0" w:color="auto"/>
            </w:tcBorders>
            <w:shd w:val="clear" w:color="auto" w:fill="auto"/>
            <w:vAlign w:val="center"/>
            <w:hideMark/>
          </w:tcPr>
          <w:p w14:paraId="5E922A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4,09</w:t>
            </w:r>
          </w:p>
        </w:tc>
        <w:tc>
          <w:tcPr>
            <w:tcW w:w="2308" w:type="dxa"/>
            <w:tcBorders>
              <w:top w:val="nil"/>
              <w:left w:val="nil"/>
              <w:bottom w:val="single" w:sz="4" w:space="0" w:color="auto"/>
              <w:right w:val="single" w:sz="4" w:space="0" w:color="auto"/>
            </w:tcBorders>
            <w:shd w:val="clear" w:color="auto" w:fill="auto"/>
            <w:noWrap/>
            <w:vAlign w:val="center"/>
            <w:hideMark/>
          </w:tcPr>
          <w:p w14:paraId="2873A2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48025D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A38F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2.1.104</w:t>
            </w:r>
          </w:p>
        </w:tc>
        <w:tc>
          <w:tcPr>
            <w:tcW w:w="1575" w:type="dxa"/>
            <w:tcBorders>
              <w:top w:val="nil"/>
              <w:left w:val="nil"/>
              <w:bottom w:val="single" w:sz="4" w:space="0" w:color="auto"/>
              <w:right w:val="single" w:sz="4" w:space="0" w:color="auto"/>
            </w:tcBorders>
            <w:shd w:val="clear" w:color="auto" w:fill="auto"/>
            <w:vAlign w:val="center"/>
            <w:hideMark/>
          </w:tcPr>
          <w:p w14:paraId="2DB71B7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11-2</w:t>
            </w:r>
          </w:p>
        </w:tc>
        <w:tc>
          <w:tcPr>
            <w:tcW w:w="2756" w:type="dxa"/>
            <w:tcBorders>
              <w:top w:val="nil"/>
              <w:left w:val="nil"/>
              <w:bottom w:val="single" w:sz="4" w:space="0" w:color="auto"/>
              <w:right w:val="single" w:sz="4" w:space="0" w:color="auto"/>
            </w:tcBorders>
            <w:shd w:val="clear" w:color="auto" w:fill="auto"/>
            <w:hideMark/>
          </w:tcPr>
          <w:p w14:paraId="64A47CD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Գրունտի տոփանում խճով, ներառյալ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55626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503D0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1E5D39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0,399</w:t>
            </w:r>
          </w:p>
        </w:tc>
        <w:tc>
          <w:tcPr>
            <w:tcW w:w="1039" w:type="dxa"/>
            <w:tcBorders>
              <w:top w:val="nil"/>
              <w:left w:val="nil"/>
              <w:bottom w:val="single" w:sz="4" w:space="0" w:color="auto"/>
              <w:right w:val="single" w:sz="4" w:space="0" w:color="auto"/>
            </w:tcBorders>
            <w:shd w:val="clear" w:color="auto" w:fill="auto"/>
            <w:vAlign w:val="center"/>
            <w:hideMark/>
          </w:tcPr>
          <w:p w14:paraId="798157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19,93</w:t>
            </w:r>
          </w:p>
        </w:tc>
        <w:tc>
          <w:tcPr>
            <w:tcW w:w="2308" w:type="dxa"/>
            <w:tcBorders>
              <w:top w:val="nil"/>
              <w:left w:val="nil"/>
              <w:bottom w:val="single" w:sz="4" w:space="0" w:color="auto"/>
              <w:right w:val="single" w:sz="4" w:space="0" w:color="auto"/>
            </w:tcBorders>
            <w:shd w:val="clear" w:color="auto" w:fill="auto"/>
            <w:noWrap/>
            <w:vAlign w:val="center"/>
            <w:hideMark/>
          </w:tcPr>
          <w:p w14:paraId="720BA9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BD27886"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3805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2.1.105</w:t>
            </w:r>
          </w:p>
        </w:tc>
        <w:tc>
          <w:tcPr>
            <w:tcW w:w="1575" w:type="dxa"/>
            <w:tcBorders>
              <w:top w:val="nil"/>
              <w:left w:val="nil"/>
              <w:bottom w:val="single" w:sz="4" w:space="0" w:color="auto"/>
              <w:right w:val="single" w:sz="4" w:space="0" w:color="auto"/>
            </w:tcBorders>
            <w:shd w:val="clear" w:color="auto" w:fill="auto"/>
            <w:vAlign w:val="center"/>
            <w:hideMark/>
          </w:tcPr>
          <w:p w14:paraId="1743E7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11-67, 11-68</w:t>
            </w:r>
          </w:p>
        </w:tc>
        <w:tc>
          <w:tcPr>
            <w:tcW w:w="2756" w:type="dxa"/>
            <w:tcBorders>
              <w:top w:val="nil"/>
              <w:left w:val="nil"/>
              <w:bottom w:val="single" w:sz="4" w:space="0" w:color="auto"/>
              <w:right w:val="single" w:sz="4" w:space="0" w:color="auto"/>
            </w:tcBorders>
            <w:shd w:val="clear" w:color="auto" w:fill="auto"/>
            <w:vAlign w:val="center"/>
            <w:hideMark/>
          </w:tcPr>
          <w:p w14:paraId="231741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հատակի իրականացում   B20 դասի բետոնից,  200մմ հաստ. ներառյալ նյութերի արժեքը, մատակարարումը / 10մ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w:t>
            </w:r>
          </w:p>
        </w:tc>
        <w:tc>
          <w:tcPr>
            <w:tcW w:w="1108" w:type="dxa"/>
            <w:tcBorders>
              <w:top w:val="nil"/>
              <w:left w:val="nil"/>
              <w:bottom w:val="single" w:sz="4" w:space="0" w:color="auto"/>
              <w:right w:val="single" w:sz="4" w:space="0" w:color="auto"/>
            </w:tcBorders>
            <w:shd w:val="clear" w:color="auto" w:fill="auto"/>
            <w:vAlign w:val="center"/>
            <w:hideMark/>
          </w:tcPr>
          <w:p w14:paraId="4E37BE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B9C1A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50,0</w:t>
            </w:r>
          </w:p>
        </w:tc>
        <w:tc>
          <w:tcPr>
            <w:tcW w:w="1244" w:type="dxa"/>
            <w:tcBorders>
              <w:top w:val="nil"/>
              <w:left w:val="nil"/>
              <w:bottom w:val="single" w:sz="4" w:space="0" w:color="auto"/>
              <w:right w:val="single" w:sz="4" w:space="0" w:color="auto"/>
            </w:tcBorders>
            <w:shd w:val="clear" w:color="auto" w:fill="auto"/>
            <w:noWrap/>
            <w:vAlign w:val="center"/>
            <w:hideMark/>
          </w:tcPr>
          <w:p w14:paraId="3EAB6DB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10,820</w:t>
            </w:r>
          </w:p>
        </w:tc>
        <w:tc>
          <w:tcPr>
            <w:tcW w:w="1039" w:type="dxa"/>
            <w:tcBorders>
              <w:top w:val="nil"/>
              <w:left w:val="nil"/>
              <w:bottom w:val="single" w:sz="4" w:space="0" w:color="auto"/>
              <w:right w:val="single" w:sz="4" w:space="0" w:color="auto"/>
            </w:tcBorders>
            <w:shd w:val="clear" w:color="auto" w:fill="auto"/>
            <w:vAlign w:val="center"/>
            <w:hideMark/>
          </w:tcPr>
          <w:p w14:paraId="519D1E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540,98</w:t>
            </w:r>
          </w:p>
        </w:tc>
        <w:tc>
          <w:tcPr>
            <w:tcW w:w="2308" w:type="dxa"/>
            <w:tcBorders>
              <w:top w:val="nil"/>
              <w:left w:val="nil"/>
              <w:bottom w:val="single" w:sz="4" w:space="0" w:color="auto"/>
              <w:right w:val="single" w:sz="4" w:space="0" w:color="auto"/>
            </w:tcBorders>
            <w:shd w:val="clear" w:color="auto" w:fill="auto"/>
            <w:noWrap/>
            <w:vAlign w:val="center"/>
            <w:hideMark/>
          </w:tcPr>
          <w:p w14:paraId="139BD1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3747FA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6682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2.1.106</w:t>
            </w:r>
          </w:p>
        </w:tc>
        <w:tc>
          <w:tcPr>
            <w:tcW w:w="1575" w:type="dxa"/>
            <w:tcBorders>
              <w:top w:val="nil"/>
              <w:left w:val="nil"/>
              <w:bottom w:val="single" w:sz="4" w:space="0" w:color="auto"/>
              <w:right w:val="single" w:sz="4" w:space="0" w:color="auto"/>
            </w:tcBorders>
            <w:shd w:val="clear" w:color="auto" w:fill="auto"/>
            <w:vAlign w:val="center"/>
            <w:hideMark/>
          </w:tcPr>
          <w:p w14:paraId="5BA275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8-27</w:t>
            </w:r>
          </w:p>
        </w:tc>
        <w:tc>
          <w:tcPr>
            <w:tcW w:w="2756" w:type="dxa"/>
            <w:tcBorders>
              <w:top w:val="nil"/>
              <w:left w:val="nil"/>
              <w:bottom w:val="single" w:sz="4" w:space="0" w:color="auto"/>
              <w:right w:val="single" w:sz="4" w:space="0" w:color="auto"/>
            </w:tcBorders>
            <w:shd w:val="clear" w:color="auto" w:fill="auto"/>
            <w:vAlign w:val="center"/>
            <w:hideMark/>
          </w:tcPr>
          <w:p w14:paraId="0278326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Քսուկային ջրամեկուսացում բիտումով, երկշերտ (գրունտի հետ շփվող մակերեսի),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583338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01887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92</w:t>
            </w:r>
          </w:p>
        </w:tc>
        <w:tc>
          <w:tcPr>
            <w:tcW w:w="1244" w:type="dxa"/>
            <w:tcBorders>
              <w:top w:val="nil"/>
              <w:left w:val="nil"/>
              <w:bottom w:val="single" w:sz="4" w:space="0" w:color="auto"/>
              <w:right w:val="single" w:sz="4" w:space="0" w:color="auto"/>
            </w:tcBorders>
            <w:shd w:val="clear" w:color="auto" w:fill="auto"/>
            <w:noWrap/>
            <w:vAlign w:val="center"/>
            <w:hideMark/>
          </w:tcPr>
          <w:p w14:paraId="08179E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1,119</w:t>
            </w:r>
          </w:p>
        </w:tc>
        <w:tc>
          <w:tcPr>
            <w:tcW w:w="1039" w:type="dxa"/>
            <w:tcBorders>
              <w:top w:val="nil"/>
              <w:left w:val="nil"/>
              <w:bottom w:val="single" w:sz="4" w:space="0" w:color="auto"/>
              <w:right w:val="single" w:sz="4" w:space="0" w:color="auto"/>
            </w:tcBorders>
            <w:shd w:val="clear" w:color="auto" w:fill="auto"/>
            <w:vAlign w:val="center"/>
            <w:hideMark/>
          </w:tcPr>
          <w:p w14:paraId="0D23AAE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102,99</w:t>
            </w:r>
          </w:p>
        </w:tc>
        <w:tc>
          <w:tcPr>
            <w:tcW w:w="2308" w:type="dxa"/>
            <w:tcBorders>
              <w:top w:val="nil"/>
              <w:left w:val="nil"/>
              <w:bottom w:val="single" w:sz="4" w:space="0" w:color="auto"/>
              <w:right w:val="single" w:sz="4" w:space="0" w:color="auto"/>
            </w:tcBorders>
            <w:shd w:val="clear" w:color="auto" w:fill="auto"/>
            <w:noWrap/>
            <w:vAlign w:val="center"/>
            <w:hideMark/>
          </w:tcPr>
          <w:p w14:paraId="2C5F6A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1E5C6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5187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2.1.107</w:t>
            </w:r>
          </w:p>
        </w:tc>
        <w:tc>
          <w:tcPr>
            <w:tcW w:w="1575" w:type="dxa"/>
            <w:tcBorders>
              <w:top w:val="nil"/>
              <w:left w:val="nil"/>
              <w:bottom w:val="single" w:sz="4" w:space="0" w:color="auto"/>
              <w:right w:val="single" w:sz="4" w:space="0" w:color="auto"/>
            </w:tcBorders>
            <w:shd w:val="clear" w:color="auto" w:fill="auto"/>
            <w:vAlign w:val="center"/>
            <w:hideMark/>
          </w:tcPr>
          <w:p w14:paraId="5DBF7A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6-91</w:t>
            </w:r>
          </w:p>
        </w:tc>
        <w:tc>
          <w:tcPr>
            <w:tcW w:w="2756" w:type="dxa"/>
            <w:tcBorders>
              <w:top w:val="nil"/>
              <w:left w:val="nil"/>
              <w:bottom w:val="single" w:sz="4" w:space="0" w:color="auto"/>
              <w:right w:val="single" w:sz="4" w:space="0" w:color="auto"/>
            </w:tcBorders>
            <w:shd w:val="clear" w:color="auto" w:fill="auto"/>
            <w:vAlign w:val="center"/>
            <w:hideMark/>
          </w:tcPr>
          <w:p w14:paraId="15C4793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խամքարաբետոնե  պատի կառուցում  B15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D6B6C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D3FA0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3,70</w:t>
            </w:r>
          </w:p>
        </w:tc>
        <w:tc>
          <w:tcPr>
            <w:tcW w:w="1244" w:type="dxa"/>
            <w:tcBorders>
              <w:top w:val="nil"/>
              <w:left w:val="nil"/>
              <w:bottom w:val="single" w:sz="4" w:space="0" w:color="auto"/>
              <w:right w:val="single" w:sz="4" w:space="0" w:color="auto"/>
            </w:tcBorders>
            <w:shd w:val="clear" w:color="auto" w:fill="auto"/>
            <w:noWrap/>
            <w:vAlign w:val="center"/>
            <w:hideMark/>
          </w:tcPr>
          <w:p w14:paraId="5CEB59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46,377</w:t>
            </w:r>
          </w:p>
        </w:tc>
        <w:tc>
          <w:tcPr>
            <w:tcW w:w="1039" w:type="dxa"/>
            <w:tcBorders>
              <w:top w:val="nil"/>
              <w:left w:val="nil"/>
              <w:bottom w:val="single" w:sz="4" w:space="0" w:color="auto"/>
              <w:right w:val="single" w:sz="4" w:space="0" w:color="auto"/>
            </w:tcBorders>
            <w:shd w:val="clear" w:color="auto" w:fill="auto"/>
            <w:vAlign w:val="center"/>
            <w:hideMark/>
          </w:tcPr>
          <w:p w14:paraId="4BD47F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171,59</w:t>
            </w:r>
          </w:p>
        </w:tc>
        <w:tc>
          <w:tcPr>
            <w:tcW w:w="2308" w:type="dxa"/>
            <w:tcBorders>
              <w:top w:val="nil"/>
              <w:left w:val="nil"/>
              <w:bottom w:val="single" w:sz="4" w:space="0" w:color="auto"/>
              <w:right w:val="single" w:sz="4" w:space="0" w:color="auto"/>
            </w:tcBorders>
            <w:shd w:val="clear" w:color="auto" w:fill="auto"/>
            <w:noWrap/>
            <w:vAlign w:val="center"/>
            <w:hideMark/>
          </w:tcPr>
          <w:p w14:paraId="3239A2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92203C"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6FCAEE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73CACF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4DC4B3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պատերի, հատակի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E1AED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A045F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4D9BD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0595A3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3467,39</w:t>
            </w:r>
          </w:p>
        </w:tc>
        <w:tc>
          <w:tcPr>
            <w:tcW w:w="2308" w:type="dxa"/>
            <w:tcBorders>
              <w:top w:val="nil"/>
              <w:left w:val="nil"/>
              <w:bottom w:val="single" w:sz="4" w:space="0" w:color="auto"/>
              <w:right w:val="single" w:sz="4" w:space="0" w:color="auto"/>
            </w:tcBorders>
            <w:shd w:val="clear" w:color="000000" w:fill="D8E4BC"/>
            <w:noWrap/>
            <w:vAlign w:val="center"/>
            <w:hideMark/>
          </w:tcPr>
          <w:p w14:paraId="3EE6AD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0,469</w:t>
            </w:r>
          </w:p>
        </w:tc>
      </w:tr>
      <w:tr w:rsidR="00321448" w:rsidRPr="00321448" w14:paraId="5622F0A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AEB74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25DDDF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BD2098E"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արտաքին, ներքին հարդարման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53C571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88F62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FD22D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D38E0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A0A3F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913507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762E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2.1.108</w:t>
            </w:r>
          </w:p>
        </w:tc>
        <w:tc>
          <w:tcPr>
            <w:tcW w:w="1575" w:type="dxa"/>
            <w:tcBorders>
              <w:top w:val="nil"/>
              <w:left w:val="nil"/>
              <w:bottom w:val="single" w:sz="4" w:space="0" w:color="auto"/>
              <w:right w:val="single" w:sz="4" w:space="0" w:color="auto"/>
            </w:tcBorders>
            <w:shd w:val="clear" w:color="auto" w:fill="auto"/>
            <w:vAlign w:val="center"/>
            <w:hideMark/>
          </w:tcPr>
          <w:p w14:paraId="71EF226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11-135</w:t>
            </w:r>
          </w:p>
        </w:tc>
        <w:tc>
          <w:tcPr>
            <w:tcW w:w="2756" w:type="dxa"/>
            <w:tcBorders>
              <w:top w:val="nil"/>
              <w:left w:val="nil"/>
              <w:bottom w:val="single" w:sz="4" w:space="0" w:color="auto"/>
              <w:right w:val="single" w:sz="4" w:space="0" w:color="auto"/>
            </w:tcBorders>
            <w:shd w:val="clear" w:color="auto" w:fill="auto"/>
            <w:hideMark/>
          </w:tcPr>
          <w:p w14:paraId="7E089E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Հատակի երեսապատում կերամիկական սալիկներով, ներառյալ նյութերի արժեքը, մատակարարումը /300x300մմ/</w:t>
            </w:r>
          </w:p>
        </w:tc>
        <w:tc>
          <w:tcPr>
            <w:tcW w:w="1108" w:type="dxa"/>
            <w:tcBorders>
              <w:top w:val="nil"/>
              <w:left w:val="nil"/>
              <w:bottom w:val="single" w:sz="4" w:space="0" w:color="auto"/>
              <w:right w:val="single" w:sz="4" w:space="0" w:color="auto"/>
            </w:tcBorders>
            <w:shd w:val="clear" w:color="auto" w:fill="auto"/>
            <w:vAlign w:val="center"/>
            <w:hideMark/>
          </w:tcPr>
          <w:p w14:paraId="2BAC7B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30A03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50,0</w:t>
            </w:r>
          </w:p>
        </w:tc>
        <w:tc>
          <w:tcPr>
            <w:tcW w:w="1244" w:type="dxa"/>
            <w:tcBorders>
              <w:top w:val="nil"/>
              <w:left w:val="nil"/>
              <w:bottom w:val="single" w:sz="4" w:space="0" w:color="auto"/>
              <w:right w:val="single" w:sz="4" w:space="0" w:color="auto"/>
            </w:tcBorders>
            <w:shd w:val="clear" w:color="auto" w:fill="auto"/>
            <w:noWrap/>
            <w:vAlign w:val="center"/>
            <w:hideMark/>
          </w:tcPr>
          <w:p w14:paraId="022FCC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5,557</w:t>
            </w:r>
          </w:p>
        </w:tc>
        <w:tc>
          <w:tcPr>
            <w:tcW w:w="1039" w:type="dxa"/>
            <w:tcBorders>
              <w:top w:val="nil"/>
              <w:left w:val="nil"/>
              <w:bottom w:val="single" w:sz="4" w:space="0" w:color="auto"/>
              <w:right w:val="single" w:sz="4" w:space="0" w:color="auto"/>
            </w:tcBorders>
            <w:shd w:val="clear" w:color="auto" w:fill="auto"/>
            <w:vAlign w:val="center"/>
            <w:hideMark/>
          </w:tcPr>
          <w:p w14:paraId="7ED52D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277,87</w:t>
            </w:r>
          </w:p>
        </w:tc>
        <w:tc>
          <w:tcPr>
            <w:tcW w:w="2308" w:type="dxa"/>
            <w:tcBorders>
              <w:top w:val="nil"/>
              <w:left w:val="nil"/>
              <w:bottom w:val="single" w:sz="4" w:space="0" w:color="auto"/>
              <w:right w:val="single" w:sz="4" w:space="0" w:color="auto"/>
            </w:tcBorders>
            <w:shd w:val="clear" w:color="auto" w:fill="auto"/>
            <w:noWrap/>
            <w:vAlign w:val="center"/>
            <w:hideMark/>
          </w:tcPr>
          <w:p w14:paraId="534B41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421D74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50327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2.1.109</w:t>
            </w:r>
          </w:p>
        </w:tc>
        <w:tc>
          <w:tcPr>
            <w:tcW w:w="1575" w:type="dxa"/>
            <w:tcBorders>
              <w:top w:val="nil"/>
              <w:left w:val="nil"/>
              <w:bottom w:val="single" w:sz="4" w:space="0" w:color="auto"/>
              <w:right w:val="single" w:sz="4" w:space="0" w:color="auto"/>
            </w:tcBorders>
            <w:shd w:val="clear" w:color="auto" w:fill="auto"/>
            <w:vAlign w:val="center"/>
            <w:hideMark/>
          </w:tcPr>
          <w:p w14:paraId="250D13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15-260</w:t>
            </w:r>
          </w:p>
        </w:tc>
        <w:tc>
          <w:tcPr>
            <w:tcW w:w="2756" w:type="dxa"/>
            <w:tcBorders>
              <w:top w:val="nil"/>
              <w:left w:val="nil"/>
              <w:bottom w:val="single" w:sz="4" w:space="0" w:color="auto"/>
              <w:right w:val="single" w:sz="4" w:space="0" w:color="auto"/>
            </w:tcBorders>
            <w:shd w:val="clear" w:color="auto" w:fill="auto"/>
            <w:vAlign w:val="center"/>
            <w:hideMark/>
          </w:tcPr>
          <w:p w14:paraId="01A10D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ներքին մակերևույթի երեսասվաղ ցեմավազային շաղախով 30մմ հաստ.,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A9771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EE673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135,00</w:t>
            </w:r>
          </w:p>
        </w:tc>
        <w:tc>
          <w:tcPr>
            <w:tcW w:w="1244" w:type="dxa"/>
            <w:tcBorders>
              <w:top w:val="nil"/>
              <w:left w:val="nil"/>
              <w:bottom w:val="single" w:sz="4" w:space="0" w:color="auto"/>
              <w:right w:val="single" w:sz="4" w:space="0" w:color="auto"/>
            </w:tcBorders>
            <w:shd w:val="clear" w:color="auto" w:fill="auto"/>
            <w:noWrap/>
            <w:vAlign w:val="center"/>
            <w:hideMark/>
          </w:tcPr>
          <w:p w14:paraId="29E62CD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2,008</w:t>
            </w:r>
          </w:p>
        </w:tc>
        <w:tc>
          <w:tcPr>
            <w:tcW w:w="1039" w:type="dxa"/>
            <w:tcBorders>
              <w:top w:val="nil"/>
              <w:left w:val="nil"/>
              <w:bottom w:val="single" w:sz="4" w:space="0" w:color="auto"/>
              <w:right w:val="single" w:sz="4" w:space="0" w:color="auto"/>
            </w:tcBorders>
            <w:shd w:val="clear" w:color="auto" w:fill="auto"/>
            <w:vAlign w:val="center"/>
            <w:hideMark/>
          </w:tcPr>
          <w:p w14:paraId="7E5324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271,09</w:t>
            </w:r>
          </w:p>
        </w:tc>
        <w:tc>
          <w:tcPr>
            <w:tcW w:w="2308" w:type="dxa"/>
            <w:tcBorders>
              <w:top w:val="nil"/>
              <w:left w:val="nil"/>
              <w:bottom w:val="single" w:sz="4" w:space="0" w:color="auto"/>
              <w:right w:val="single" w:sz="4" w:space="0" w:color="auto"/>
            </w:tcBorders>
            <w:shd w:val="clear" w:color="auto" w:fill="auto"/>
            <w:noWrap/>
            <w:vAlign w:val="center"/>
            <w:hideMark/>
          </w:tcPr>
          <w:p w14:paraId="56A647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8E33A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4C1D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2.1.110</w:t>
            </w:r>
          </w:p>
        </w:tc>
        <w:tc>
          <w:tcPr>
            <w:tcW w:w="1575" w:type="dxa"/>
            <w:tcBorders>
              <w:top w:val="nil"/>
              <w:left w:val="nil"/>
              <w:bottom w:val="single" w:sz="4" w:space="0" w:color="auto"/>
              <w:right w:val="single" w:sz="4" w:space="0" w:color="auto"/>
            </w:tcBorders>
            <w:shd w:val="clear" w:color="auto" w:fill="auto"/>
            <w:vAlign w:val="center"/>
            <w:hideMark/>
          </w:tcPr>
          <w:p w14:paraId="402104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15-82</w:t>
            </w:r>
          </w:p>
        </w:tc>
        <w:tc>
          <w:tcPr>
            <w:tcW w:w="2756" w:type="dxa"/>
            <w:tcBorders>
              <w:top w:val="nil"/>
              <w:left w:val="nil"/>
              <w:bottom w:val="single" w:sz="4" w:space="0" w:color="auto"/>
              <w:right w:val="single" w:sz="4" w:space="0" w:color="auto"/>
            </w:tcBorders>
            <w:shd w:val="clear" w:color="auto" w:fill="auto"/>
            <w:hideMark/>
          </w:tcPr>
          <w:p w14:paraId="4DB60B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ներքին մակերեսների երեսապատում կերամիկանան սալիկներով, h=1.50մ,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5BDB4A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6C33B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0AC1DF5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7,592</w:t>
            </w:r>
          </w:p>
        </w:tc>
        <w:tc>
          <w:tcPr>
            <w:tcW w:w="1039" w:type="dxa"/>
            <w:tcBorders>
              <w:top w:val="nil"/>
              <w:left w:val="nil"/>
              <w:bottom w:val="single" w:sz="4" w:space="0" w:color="auto"/>
              <w:right w:val="single" w:sz="4" w:space="0" w:color="auto"/>
            </w:tcBorders>
            <w:shd w:val="clear" w:color="auto" w:fill="auto"/>
            <w:vAlign w:val="center"/>
            <w:hideMark/>
          </w:tcPr>
          <w:p w14:paraId="4AA152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303,70</w:t>
            </w:r>
          </w:p>
        </w:tc>
        <w:tc>
          <w:tcPr>
            <w:tcW w:w="2308" w:type="dxa"/>
            <w:tcBorders>
              <w:top w:val="nil"/>
              <w:left w:val="nil"/>
              <w:bottom w:val="single" w:sz="4" w:space="0" w:color="auto"/>
              <w:right w:val="single" w:sz="4" w:space="0" w:color="auto"/>
            </w:tcBorders>
            <w:shd w:val="clear" w:color="auto" w:fill="auto"/>
            <w:noWrap/>
            <w:vAlign w:val="center"/>
            <w:hideMark/>
          </w:tcPr>
          <w:p w14:paraId="29F693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89F8D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160EC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2.1.111</w:t>
            </w:r>
          </w:p>
        </w:tc>
        <w:tc>
          <w:tcPr>
            <w:tcW w:w="1575" w:type="dxa"/>
            <w:tcBorders>
              <w:top w:val="nil"/>
              <w:left w:val="nil"/>
              <w:bottom w:val="single" w:sz="4" w:space="0" w:color="auto"/>
              <w:right w:val="single" w:sz="4" w:space="0" w:color="auto"/>
            </w:tcBorders>
            <w:shd w:val="clear" w:color="auto" w:fill="auto"/>
            <w:vAlign w:val="center"/>
            <w:hideMark/>
          </w:tcPr>
          <w:p w14:paraId="6E60D24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15-658</w:t>
            </w:r>
          </w:p>
        </w:tc>
        <w:tc>
          <w:tcPr>
            <w:tcW w:w="2756" w:type="dxa"/>
            <w:tcBorders>
              <w:top w:val="nil"/>
              <w:left w:val="nil"/>
              <w:bottom w:val="single" w:sz="4" w:space="0" w:color="auto"/>
              <w:right w:val="single" w:sz="4" w:space="0" w:color="auto"/>
            </w:tcBorders>
            <w:shd w:val="clear" w:color="auto" w:fill="auto"/>
            <w:vAlign w:val="center"/>
            <w:hideMark/>
          </w:tcPr>
          <w:p w14:paraId="137049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ներկում  լատեքսային ներկով, ծեփամածուկումով,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5C5A3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A164D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135</w:t>
            </w:r>
          </w:p>
        </w:tc>
        <w:tc>
          <w:tcPr>
            <w:tcW w:w="1244" w:type="dxa"/>
            <w:tcBorders>
              <w:top w:val="nil"/>
              <w:left w:val="nil"/>
              <w:bottom w:val="single" w:sz="4" w:space="0" w:color="auto"/>
              <w:right w:val="single" w:sz="4" w:space="0" w:color="auto"/>
            </w:tcBorders>
            <w:shd w:val="clear" w:color="auto" w:fill="auto"/>
            <w:noWrap/>
            <w:vAlign w:val="center"/>
            <w:hideMark/>
          </w:tcPr>
          <w:p w14:paraId="649915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0,770</w:t>
            </w:r>
          </w:p>
        </w:tc>
        <w:tc>
          <w:tcPr>
            <w:tcW w:w="1039" w:type="dxa"/>
            <w:tcBorders>
              <w:top w:val="nil"/>
              <w:left w:val="nil"/>
              <w:bottom w:val="single" w:sz="4" w:space="0" w:color="auto"/>
              <w:right w:val="single" w:sz="4" w:space="0" w:color="auto"/>
            </w:tcBorders>
            <w:shd w:val="clear" w:color="auto" w:fill="auto"/>
            <w:vAlign w:val="center"/>
            <w:hideMark/>
          </w:tcPr>
          <w:p w14:paraId="5FD4B9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103,97</w:t>
            </w:r>
          </w:p>
        </w:tc>
        <w:tc>
          <w:tcPr>
            <w:tcW w:w="2308" w:type="dxa"/>
            <w:tcBorders>
              <w:top w:val="nil"/>
              <w:left w:val="nil"/>
              <w:bottom w:val="single" w:sz="4" w:space="0" w:color="auto"/>
              <w:right w:val="single" w:sz="4" w:space="0" w:color="auto"/>
            </w:tcBorders>
            <w:shd w:val="clear" w:color="auto" w:fill="auto"/>
            <w:noWrap/>
            <w:vAlign w:val="center"/>
            <w:hideMark/>
          </w:tcPr>
          <w:p w14:paraId="7EDFDF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13F388" w14:textId="77777777" w:rsidTr="00321448">
        <w:trPr>
          <w:trHeight w:val="15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1D01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2.1.112</w:t>
            </w:r>
          </w:p>
        </w:tc>
        <w:tc>
          <w:tcPr>
            <w:tcW w:w="1575" w:type="dxa"/>
            <w:tcBorders>
              <w:top w:val="nil"/>
              <w:left w:val="nil"/>
              <w:bottom w:val="single" w:sz="4" w:space="0" w:color="auto"/>
              <w:right w:val="single" w:sz="4" w:space="0" w:color="auto"/>
            </w:tcBorders>
            <w:shd w:val="clear" w:color="auto" w:fill="auto"/>
            <w:vAlign w:val="center"/>
            <w:hideMark/>
          </w:tcPr>
          <w:p w14:paraId="30D886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15-8, 15-59</w:t>
            </w:r>
          </w:p>
        </w:tc>
        <w:tc>
          <w:tcPr>
            <w:tcW w:w="2756" w:type="dxa"/>
            <w:tcBorders>
              <w:top w:val="nil"/>
              <w:left w:val="nil"/>
              <w:bottom w:val="single" w:sz="4" w:space="0" w:color="auto"/>
              <w:right w:val="single" w:sz="4" w:space="0" w:color="auto"/>
            </w:tcBorders>
            <w:shd w:val="clear" w:color="auto" w:fill="auto"/>
            <w:vAlign w:val="center"/>
            <w:hideMark/>
          </w:tcPr>
          <w:p w14:paraId="7DA14AD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արտաքին մակերևույթի երեսապատում բազալտե   սալերով 30մմ հաստությամբ,  մայթից 90սմ բարձրությամբ, ներառյալ նյութերի արժեքը և մատակարարումը (սալերի քանակը մեկ 1մ</w:t>
            </w:r>
            <w:r w:rsidRPr="00321448">
              <w:rPr>
                <w:rFonts w:ascii="Sylfaen" w:hAnsi="Sylfaen" w:cs="Arial"/>
                <w:sz w:val="16"/>
                <w:szCs w:val="16"/>
                <w:vertAlign w:val="superscript"/>
                <w:lang w:val="ru-RU" w:eastAsia="ru-RU"/>
              </w:rPr>
              <w:t>2</w:t>
            </w:r>
            <w:r w:rsidRPr="00321448">
              <w:rPr>
                <w:rFonts w:ascii="Sylfaen" w:hAnsi="Sylfaen" w:cs="Arial"/>
                <w:sz w:val="16"/>
                <w:szCs w:val="16"/>
                <w:lang w:val="ru-RU" w:eastAsia="ru-RU"/>
              </w:rPr>
              <w:t>-ի մեջ 4հատ)</w:t>
            </w:r>
          </w:p>
        </w:tc>
        <w:tc>
          <w:tcPr>
            <w:tcW w:w="1108" w:type="dxa"/>
            <w:tcBorders>
              <w:top w:val="nil"/>
              <w:left w:val="nil"/>
              <w:bottom w:val="single" w:sz="4" w:space="0" w:color="auto"/>
              <w:right w:val="single" w:sz="4" w:space="0" w:color="auto"/>
            </w:tcBorders>
            <w:shd w:val="clear" w:color="auto" w:fill="auto"/>
            <w:vAlign w:val="center"/>
            <w:hideMark/>
          </w:tcPr>
          <w:p w14:paraId="2FC1CF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93622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w:t>
            </w:r>
          </w:p>
        </w:tc>
        <w:tc>
          <w:tcPr>
            <w:tcW w:w="1244" w:type="dxa"/>
            <w:tcBorders>
              <w:top w:val="nil"/>
              <w:left w:val="nil"/>
              <w:bottom w:val="single" w:sz="4" w:space="0" w:color="auto"/>
              <w:right w:val="single" w:sz="4" w:space="0" w:color="auto"/>
            </w:tcBorders>
            <w:shd w:val="clear" w:color="auto" w:fill="auto"/>
            <w:noWrap/>
            <w:vAlign w:val="center"/>
            <w:hideMark/>
          </w:tcPr>
          <w:p w14:paraId="6CCCEB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26,285</w:t>
            </w:r>
          </w:p>
        </w:tc>
        <w:tc>
          <w:tcPr>
            <w:tcW w:w="1039" w:type="dxa"/>
            <w:tcBorders>
              <w:top w:val="nil"/>
              <w:left w:val="nil"/>
              <w:bottom w:val="single" w:sz="4" w:space="0" w:color="auto"/>
              <w:right w:val="single" w:sz="4" w:space="0" w:color="auto"/>
            </w:tcBorders>
            <w:shd w:val="clear" w:color="auto" w:fill="auto"/>
            <w:vAlign w:val="center"/>
            <w:hideMark/>
          </w:tcPr>
          <w:p w14:paraId="0C802A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683,40</w:t>
            </w:r>
          </w:p>
        </w:tc>
        <w:tc>
          <w:tcPr>
            <w:tcW w:w="2308" w:type="dxa"/>
            <w:tcBorders>
              <w:top w:val="nil"/>
              <w:left w:val="nil"/>
              <w:bottom w:val="single" w:sz="4" w:space="0" w:color="auto"/>
              <w:right w:val="single" w:sz="4" w:space="0" w:color="auto"/>
            </w:tcBorders>
            <w:shd w:val="clear" w:color="auto" w:fill="auto"/>
            <w:noWrap/>
            <w:vAlign w:val="center"/>
            <w:hideMark/>
          </w:tcPr>
          <w:p w14:paraId="2BEBBF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AA0D9F"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E726B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2.1.113</w:t>
            </w:r>
          </w:p>
        </w:tc>
        <w:tc>
          <w:tcPr>
            <w:tcW w:w="1575" w:type="dxa"/>
            <w:tcBorders>
              <w:top w:val="nil"/>
              <w:left w:val="nil"/>
              <w:bottom w:val="single" w:sz="4" w:space="0" w:color="auto"/>
              <w:right w:val="single" w:sz="4" w:space="0" w:color="auto"/>
            </w:tcBorders>
            <w:shd w:val="clear" w:color="auto" w:fill="auto"/>
            <w:vAlign w:val="center"/>
            <w:hideMark/>
          </w:tcPr>
          <w:p w14:paraId="7697639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15-201</w:t>
            </w:r>
          </w:p>
        </w:tc>
        <w:tc>
          <w:tcPr>
            <w:tcW w:w="2756" w:type="dxa"/>
            <w:tcBorders>
              <w:top w:val="nil"/>
              <w:left w:val="nil"/>
              <w:bottom w:val="single" w:sz="4" w:space="0" w:color="auto"/>
              <w:right w:val="single" w:sz="4" w:space="0" w:color="auto"/>
            </w:tcBorders>
            <w:shd w:val="clear" w:color="auto" w:fill="auto"/>
            <w:vAlign w:val="center"/>
            <w:hideMark/>
          </w:tcPr>
          <w:p w14:paraId="28D568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Պատերի արտաքին մակերևույթի երեսասվաղ ցեմավազային շաղախով 30մմ հաստ., մետաղական ցանցի վրա,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1E1161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BDCCB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220,0</w:t>
            </w:r>
          </w:p>
        </w:tc>
        <w:tc>
          <w:tcPr>
            <w:tcW w:w="1244" w:type="dxa"/>
            <w:tcBorders>
              <w:top w:val="nil"/>
              <w:left w:val="nil"/>
              <w:bottom w:val="single" w:sz="4" w:space="0" w:color="auto"/>
              <w:right w:val="single" w:sz="4" w:space="0" w:color="auto"/>
            </w:tcBorders>
            <w:shd w:val="clear" w:color="auto" w:fill="auto"/>
            <w:noWrap/>
            <w:vAlign w:val="center"/>
            <w:hideMark/>
          </w:tcPr>
          <w:p w14:paraId="007A49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2,491</w:t>
            </w:r>
          </w:p>
        </w:tc>
        <w:tc>
          <w:tcPr>
            <w:tcW w:w="1039" w:type="dxa"/>
            <w:tcBorders>
              <w:top w:val="nil"/>
              <w:left w:val="nil"/>
              <w:bottom w:val="single" w:sz="4" w:space="0" w:color="auto"/>
              <w:right w:val="single" w:sz="4" w:space="0" w:color="auto"/>
            </w:tcBorders>
            <w:shd w:val="clear" w:color="auto" w:fill="auto"/>
            <w:vAlign w:val="center"/>
            <w:hideMark/>
          </w:tcPr>
          <w:p w14:paraId="6E6191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547,99</w:t>
            </w:r>
          </w:p>
        </w:tc>
        <w:tc>
          <w:tcPr>
            <w:tcW w:w="2308" w:type="dxa"/>
            <w:tcBorders>
              <w:top w:val="nil"/>
              <w:left w:val="nil"/>
              <w:bottom w:val="single" w:sz="4" w:space="0" w:color="auto"/>
              <w:right w:val="single" w:sz="4" w:space="0" w:color="auto"/>
            </w:tcBorders>
            <w:shd w:val="clear" w:color="auto" w:fill="auto"/>
            <w:noWrap/>
            <w:vAlign w:val="center"/>
            <w:hideMark/>
          </w:tcPr>
          <w:p w14:paraId="302926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34A02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D969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2.1.114</w:t>
            </w:r>
          </w:p>
        </w:tc>
        <w:tc>
          <w:tcPr>
            <w:tcW w:w="1575" w:type="dxa"/>
            <w:tcBorders>
              <w:top w:val="nil"/>
              <w:left w:val="nil"/>
              <w:bottom w:val="single" w:sz="4" w:space="0" w:color="auto"/>
              <w:right w:val="single" w:sz="4" w:space="0" w:color="auto"/>
            </w:tcBorders>
            <w:shd w:val="clear" w:color="auto" w:fill="auto"/>
            <w:vAlign w:val="center"/>
            <w:hideMark/>
          </w:tcPr>
          <w:p w14:paraId="4AC34DC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15-304</w:t>
            </w:r>
          </w:p>
        </w:tc>
        <w:tc>
          <w:tcPr>
            <w:tcW w:w="2756" w:type="dxa"/>
            <w:tcBorders>
              <w:top w:val="nil"/>
              <w:left w:val="nil"/>
              <w:bottom w:val="single" w:sz="4" w:space="0" w:color="auto"/>
              <w:right w:val="single" w:sz="4" w:space="0" w:color="auto"/>
            </w:tcBorders>
            <w:shd w:val="clear" w:color="auto" w:fill="auto"/>
            <w:vAlign w:val="center"/>
            <w:hideMark/>
          </w:tcPr>
          <w:p w14:paraId="418C6A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ցանցի տեղադրում  սվաղի տակ  Փ3Bp-I   ք.150x150,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42ECA5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B9EE4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220,0</w:t>
            </w:r>
          </w:p>
        </w:tc>
        <w:tc>
          <w:tcPr>
            <w:tcW w:w="1244" w:type="dxa"/>
            <w:tcBorders>
              <w:top w:val="nil"/>
              <w:left w:val="nil"/>
              <w:bottom w:val="single" w:sz="4" w:space="0" w:color="auto"/>
              <w:right w:val="single" w:sz="4" w:space="0" w:color="auto"/>
            </w:tcBorders>
            <w:shd w:val="clear" w:color="auto" w:fill="auto"/>
            <w:noWrap/>
            <w:vAlign w:val="center"/>
            <w:hideMark/>
          </w:tcPr>
          <w:p w14:paraId="699ECC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0,851</w:t>
            </w:r>
          </w:p>
        </w:tc>
        <w:tc>
          <w:tcPr>
            <w:tcW w:w="1039" w:type="dxa"/>
            <w:tcBorders>
              <w:top w:val="nil"/>
              <w:left w:val="nil"/>
              <w:bottom w:val="single" w:sz="4" w:space="0" w:color="auto"/>
              <w:right w:val="single" w:sz="4" w:space="0" w:color="auto"/>
            </w:tcBorders>
            <w:shd w:val="clear" w:color="auto" w:fill="auto"/>
            <w:vAlign w:val="center"/>
            <w:hideMark/>
          </w:tcPr>
          <w:p w14:paraId="0C12F4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187,13</w:t>
            </w:r>
          </w:p>
        </w:tc>
        <w:tc>
          <w:tcPr>
            <w:tcW w:w="2308" w:type="dxa"/>
            <w:tcBorders>
              <w:top w:val="nil"/>
              <w:left w:val="nil"/>
              <w:bottom w:val="single" w:sz="4" w:space="0" w:color="auto"/>
              <w:right w:val="single" w:sz="4" w:space="0" w:color="auto"/>
            </w:tcBorders>
            <w:shd w:val="clear" w:color="auto" w:fill="auto"/>
            <w:noWrap/>
            <w:vAlign w:val="center"/>
            <w:hideMark/>
          </w:tcPr>
          <w:p w14:paraId="4E3083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EC945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BF1CF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2.1.115</w:t>
            </w:r>
          </w:p>
        </w:tc>
        <w:tc>
          <w:tcPr>
            <w:tcW w:w="1575" w:type="dxa"/>
            <w:tcBorders>
              <w:top w:val="nil"/>
              <w:left w:val="nil"/>
              <w:bottom w:val="single" w:sz="4" w:space="0" w:color="auto"/>
              <w:right w:val="single" w:sz="4" w:space="0" w:color="auto"/>
            </w:tcBorders>
            <w:shd w:val="clear" w:color="auto" w:fill="auto"/>
            <w:vAlign w:val="center"/>
            <w:hideMark/>
          </w:tcPr>
          <w:p w14:paraId="26A9334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27-173   27-174</w:t>
            </w:r>
          </w:p>
        </w:tc>
        <w:tc>
          <w:tcPr>
            <w:tcW w:w="2756" w:type="dxa"/>
            <w:tcBorders>
              <w:top w:val="nil"/>
              <w:left w:val="nil"/>
              <w:bottom w:val="single" w:sz="4" w:space="0" w:color="auto"/>
              <w:right w:val="single" w:sz="4" w:space="0" w:color="auto"/>
            </w:tcBorders>
            <w:shd w:val="clear" w:color="auto" w:fill="auto"/>
            <w:hideMark/>
          </w:tcPr>
          <w:p w14:paraId="442100E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Խճե նախապատրաստական շերտի ստեղծում 10սմ հաստ. սալվածքի տակ, ներառյալ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412BD2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94A1B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w:t>
            </w:r>
          </w:p>
        </w:tc>
        <w:tc>
          <w:tcPr>
            <w:tcW w:w="1244" w:type="dxa"/>
            <w:tcBorders>
              <w:top w:val="nil"/>
              <w:left w:val="nil"/>
              <w:bottom w:val="single" w:sz="4" w:space="0" w:color="auto"/>
              <w:right w:val="single" w:sz="4" w:space="0" w:color="auto"/>
            </w:tcBorders>
            <w:shd w:val="clear" w:color="auto" w:fill="auto"/>
            <w:noWrap/>
            <w:vAlign w:val="center"/>
            <w:hideMark/>
          </w:tcPr>
          <w:p w14:paraId="3B0F38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1,611</w:t>
            </w:r>
          </w:p>
        </w:tc>
        <w:tc>
          <w:tcPr>
            <w:tcW w:w="1039" w:type="dxa"/>
            <w:tcBorders>
              <w:top w:val="nil"/>
              <w:left w:val="nil"/>
              <w:bottom w:val="single" w:sz="4" w:space="0" w:color="auto"/>
              <w:right w:val="single" w:sz="4" w:space="0" w:color="auto"/>
            </w:tcBorders>
            <w:shd w:val="clear" w:color="auto" w:fill="auto"/>
            <w:vAlign w:val="center"/>
            <w:hideMark/>
          </w:tcPr>
          <w:p w14:paraId="51FC34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66,07</w:t>
            </w:r>
          </w:p>
        </w:tc>
        <w:tc>
          <w:tcPr>
            <w:tcW w:w="2308" w:type="dxa"/>
            <w:tcBorders>
              <w:top w:val="nil"/>
              <w:left w:val="nil"/>
              <w:bottom w:val="single" w:sz="4" w:space="0" w:color="auto"/>
              <w:right w:val="single" w:sz="4" w:space="0" w:color="auto"/>
            </w:tcBorders>
            <w:shd w:val="clear" w:color="auto" w:fill="auto"/>
            <w:noWrap/>
            <w:vAlign w:val="center"/>
            <w:hideMark/>
          </w:tcPr>
          <w:p w14:paraId="537725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3D9C93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03C6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2.1.116</w:t>
            </w:r>
          </w:p>
        </w:tc>
        <w:tc>
          <w:tcPr>
            <w:tcW w:w="1575" w:type="dxa"/>
            <w:tcBorders>
              <w:top w:val="nil"/>
              <w:left w:val="nil"/>
              <w:bottom w:val="single" w:sz="4" w:space="0" w:color="auto"/>
              <w:right w:val="single" w:sz="4" w:space="0" w:color="auto"/>
            </w:tcBorders>
            <w:shd w:val="clear" w:color="auto" w:fill="auto"/>
            <w:vAlign w:val="center"/>
            <w:hideMark/>
          </w:tcPr>
          <w:p w14:paraId="1AE47C6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w:t>
            </w:r>
          </w:p>
        </w:tc>
        <w:tc>
          <w:tcPr>
            <w:tcW w:w="2756" w:type="dxa"/>
            <w:tcBorders>
              <w:top w:val="nil"/>
              <w:left w:val="nil"/>
              <w:bottom w:val="single" w:sz="4" w:space="0" w:color="auto"/>
              <w:right w:val="single" w:sz="4" w:space="0" w:color="auto"/>
            </w:tcBorders>
            <w:shd w:val="clear" w:color="auto" w:fill="auto"/>
            <w:vAlign w:val="center"/>
            <w:hideMark/>
          </w:tcPr>
          <w:p w14:paraId="4A85D8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12սմ հաստ.  B7.5 դասի բետոնով,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BBC94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CAC02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4,92</w:t>
            </w:r>
          </w:p>
        </w:tc>
        <w:tc>
          <w:tcPr>
            <w:tcW w:w="1244" w:type="dxa"/>
            <w:tcBorders>
              <w:top w:val="nil"/>
              <w:left w:val="nil"/>
              <w:bottom w:val="single" w:sz="4" w:space="0" w:color="auto"/>
              <w:right w:val="single" w:sz="4" w:space="0" w:color="auto"/>
            </w:tcBorders>
            <w:shd w:val="clear" w:color="auto" w:fill="auto"/>
            <w:noWrap/>
            <w:vAlign w:val="center"/>
            <w:hideMark/>
          </w:tcPr>
          <w:p w14:paraId="4DF827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41,137</w:t>
            </w:r>
          </w:p>
        </w:tc>
        <w:tc>
          <w:tcPr>
            <w:tcW w:w="1039" w:type="dxa"/>
            <w:tcBorders>
              <w:top w:val="nil"/>
              <w:left w:val="nil"/>
              <w:bottom w:val="single" w:sz="4" w:space="0" w:color="auto"/>
              <w:right w:val="single" w:sz="4" w:space="0" w:color="auto"/>
            </w:tcBorders>
            <w:shd w:val="clear" w:color="auto" w:fill="auto"/>
            <w:vAlign w:val="center"/>
            <w:hideMark/>
          </w:tcPr>
          <w:p w14:paraId="441882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202,39</w:t>
            </w:r>
          </w:p>
        </w:tc>
        <w:tc>
          <w:tcPr>
            <w:tcW w:w="2308" w:type="dxa"/>
            <w:tcBorders>
              <w:top w:val="nil"/>
              <w:left w:val="nil"/>
              <w:bottom w:val="single" w:sz="4" w:space="0" w:color="auto"/>
              <w:right w:val="single" w:sz="4" w:space="0" w:color="auto"/>
            </w:tcBorders>
            <w:shd w:val="clear" w:color="auto" w:fill="auto"/>
            <w:noWrap/>
            <w:vAlign w:val="center"/>
            <w:hideMark/>
          </w:tcPr>
          <w:p w14:paraId="7B526A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D7B6A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0940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2.1.117</w:t>
            </w:r>
          </w:p>
        </w:tc>
        <w:tc>
          <w:tcPr>
            <w:tcW w:w="1575" w:type="dxa"/>
            <w:tcBorders>
              <w:top w:val="nil"/>
              <w:left w:val="nil"/>
              <w:bottom w:val="single" w:sz="4" w:space="0" w:color="auto"/>
              <w:right w:val="single" w:sz="4" w:space="0" w:color="auto"/>
            </w:tcBorders>
            <w:shd w:val="clear" w:color="auto" w:fill="auto"/>
            <w:vAlign w:val="center"/>
            <w:hideMark/>
          </w:tcPr>
          <w:p w14:paraId="7F0737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11-55, 11-56</w:t>
            </w:r>
          </w:p>
        </w:tc>
        <w:tc>
          <w:tcPr>
            <w:tcW w:w="2756" w:type="dxa"/>
            <w:tcBorders>
              <w:top w:val="nil"/>
              <w:left w:val="nil"/>
              <w:bottom w:val="single" w:sz="4" w:space="0" w:color="auto"/>
              <w:right w:val="single" w:sz="4" w:space="0" w:color="auto"/>
            </w:tcBorders>
            <w:shd w:val="clear" w:color="auto" w:fill="auto"/>
            <w:vAlign w:val="center"/>
            <w:hideMark/>
          </w:tcPr>
          <w:p w14:paraId="52F7C36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Բազալտե սալերի տակ ցեմենտավազե հիմնաշերտի իրականացում 3սմ հաստ.,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610FC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4C0D8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41,00</w:t>
            </w:r>
          </w:p>
        </w:tc>
        <w:tc>
          <w:tcPr>
            <w:tcW w:w="1244" w:type="dxa"/>
            <w:tcBorders>
              <w:top w:val="nil"/>
              <w:left w:val="nil"/>
              <w:bottom w:val="single" w:sz="4" w:space="0" w:color="auto"/>
              <w:right w:val="single" w:sz="4" w:space="0" w:color="auto"/>
            </w:tcBorders>
            <w:shd w:val="clear" w:color="auto" w:fill="auto"/>
            <w:noWrap/>
            <w:vAlign w:val="center"/>
            <w:hideMark/>
          </w:tcPr>
          <w:p w14:paraId="054E58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1,552</w:t>
            </w:r>
          </w:p>
        </w:tc>
        <w:tc>
          <w:tcPr>
            <w:tcW w:w="1039" w:type="dxa"/>
            <w:tcBorders>
              <w:top w:val="nil"/>
              <w:left w:val="nil"/>
              <w:bottom w:val="single" w:sz="4" w:space="0" w:color="auto"/>
              <w:right w:val="single" w:sz="4" w:space="0" w:color="auto"/>
            </w:tcBorders>
            <w:shd w:val="clear" w:color="auto" w:fill="auto"/>
            <w:vAlign w:val="center"/>
            <w:hideMark/>
          </w:tcPr>
          <w:p w14:paraId="29B1C1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63,64</w:t>
            </w:r>
          </w:p>
        </w:tc>
        <w:tc>
          <w:tcPr>
            <w:tcW w:w="2308" w:type="dxa"/>
            <w:tcBorders>
              <w:top w:val="nil"/>
              <w:left w:val="nil"/>
              <w:bottom w:val="single" w:sz="4" w:space="0" w:color="auto"/>
              <w:right w:val="single" w:sz="4" w:space="0" w:color="auto"/>
            </w:tcBorders>
            <w:shd w:val="clear" w:color="auto" w:fill="auto"/>
            <w:noWrap/>
            <w:vAlign w:val="center"/>
            <w:hideMark/>
          </w:tcPr>
          <w:p w14:paraId="2365F0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B86102"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8795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2.1.118</w:t>
            </w:r>
          </w:p>
        </w:tc>
        <w:tc>
          <w:tcPr>
            <w:tcW w:w="1575" w:type="dxa"/>
            <w:tcBorders>
              <w:top w:val="nil"/>
              <w:left w:val="nil"/>
              <w:bottom w:val="single" w:sz="4" w:space="0" w:color="auto"/>
              <w:right w:val="single" w:sz="4" w:space="0" w:color="auto"/>
            </w:tcBorders>
            <w:shd w:val="clear" w:color="auto" w:fill="auto"/>
            <w:vAlign w:val="center"/>
            <w:hideMark/>
          </w:tcPr>
          <w:p w14:paraId="3A7BCE7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27-175, կիրառելի</w:t>
            </w:r>
          </w:p>
        </w:tc>
        <w:tc>
          <w:tcPr>
            <w:tcW w:w="2756" w:type="dxa"/>
            <w:tcBorders>
              <w:top w:val="nil"/>
              <w:left w:val="nil"/>
              <w:bottom w:val="single" w:sz="4" w:space="0" w:color="auto"/>
              <w:right w:val="single" w:sz="4" w:space="0" w:color="auto"/>
            </w:tcBorders>
            <w:shd w:val="clear" w:color="auto" w:fill="auto"/>
            <w:vAlign w:val="center"/>
            <w:hideMark/>
          </w:tcPr>
          <w:p w14:paraId="3AAB6AB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Մայթի երեսապատում բազալտե 30մմ հաստությամբ սալերով, պատրաստված ցեմենտավազե հիմքի վրա, ներառյալ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D2ABC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B8EBD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41,00</w:t>
            </w:r>
          </w:p>
        </w:tc>
        <w:tc>
          <w:tcPr>
            <w:tcW w:w="1244" w:type="dxa"/>
            <w:tcBorders>
              <w:top w:val="nil"/>
              <w:left w:val="nil"/>
              <w:bottom w:val="single" w:sz="4" w:space="0" w:color="auto"/>
              <w:right w:val="single" w:sz="4" w:space="0" w:color="auto"/>
            </w:tcBorders>
            <w:shd w:val="clear" w:color="auto" w:fill="auto"/>
            <w:noWrap/>
            <w:vAlign w:val="center"/>
            <w:hideMark/>
          </w:tcPr>
          <w:p w14:paraId="3E1B68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8,858</w:t>
            </w:r>
          </w:p>
        </w:tc>
        <w:tc>
          <w:tcPr>
            <w:tcW w:w="1039" w:type="dxa"/>
            <w:tcBorders>
              <w:top w:val="nil"/>
              <w:left w:val="nil"/>
              <w:bottom w:val="single" w:sz="4" w:space="0" w:color="auto"/>
              <w:right w:val="single" w:sz="4" w:space="0" w:color="auto"/>
            </w:tcBorders>
            <w:shd w:val="clear" w:color="auto" w:fill="auto"/>
            <w:vAlign w:val="center"/>
            <w:hideMark/>
          </w:tcPr>
          <w:p w14:paraId="3C953A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363,19</w:t>
            </w:r>
          </w:p>
        </w:tc>
        <w:tc>
          <w:tcPr>
            <w:tcW w:w="2308" w:type="dxa"/>
            <w:tcBorders>
              <w:top w:val="nil"/>
              <w:left w:val="nil"/>
              <w:bottom w:val="single" w:sz="4" w:space="0" w:color="auto"/>
              <w:right w:val="single" w:sz="4" w:space="0" w:color="auto"/>
            </w:tcBorders>
            <w:shd w:val="clear" w:color="auto" w:fill="auto"/>
            <w:noWrap/>
            <w:vAlign w:val="center"/>
            <w:hideMark/>
          </w:tcPr>
          <w:p w14:paraId="43DF97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F0176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6E6F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2.1.119</w:t>
            </w:r>
          </w:p>
        </w:tc>
        <w:tc>
          <w:tcPr>
            <w:tcW w:w="1575" w:type="dxa"/>
            <w:tcBorders>
              <w:top w:val="nil"/>
              <w:left w:val="nil"/>
              <w:bottom w:val="single" w:sz="4" w:space="0" w:color="auto"/>
              <w:right w:val="single" w:sz="4" w:space="0" w:color="auto"/>
            </w:tcBorders>
            <w:shd w:val="clear" w:color="auto" w:fill="auto"/>
            <w:vAlign w:val="center"/>
            <w:hideMark/>
          </w:tcPr>
          <w:p w14:paraId="3EBD4E8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w:t>
            </w:r>
          </w:p>
        </w:tc>
        <w:tc>
          <w:tcPr>
            <w:tcW w:w="2756" w:type="dxa"/>
            <w:tcBorders>
              <w:top w:val="nil"/>
              <w:left w:val="nil"/>
              <w:bottom w:val="single" w:sz="4" w:space="0" w:color="auto"/>
              <w:right w:val="single" w:sz="4" w:space="0" w:color="auto"/>
            </w:tcBorders>
            <w:shd w:val="clear" w:color="auto" w:fill="auto"/>
            <w:vAlign w:val="center"/>
            <w:hideMark/>
          </w:tcPr>
          <w:p w14:paraId="7F7A5F1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B12.5 դասի բետոնով եզրաքարի տակ,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49FE6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54A61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22,32</w:t>
            </w:r>
          </w:p>
        </w:tc>
        <w:tc>
          <w:tcPr>
            <w:tcW w:w="1244" w:type="dxa"/>
            <w:tcBorders>
              <w:top w:val="nil"/>
              <w:left w:val="nil"/>
              <w:bottom w:val="single" w:sz="4" w:space="0" w:color="auto"/>
              <w:right w:val="single" w:sz="4" w:space="0" w:color="auto"/>
            </w:tcBorders>
            <w:shd w:val="clear" w:color="auto" w:fill="auto"/>
            <w:noWrap/>
            <w:vAlign w:val="center"/>
            <w:hideMark/>
          </w:tcPr>
          <w:p w14:paraId="218D92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43,044</w:t>
            </w:r>
          </w:p>
        </w:tc>
        <w:tc>
          <w:tcPr>
            <w:tcW w:w="1039" w:type="dxa"/>
            <w:tcBorders>
              <w:top w:val="nil"/>
              <w:left w:val="nil"/>
              <w:bottom w:val="single" w:sz="4" w:space="0" w:color="auto"/>
              <w:right w:val="single" w:sz="4" w:space="0" w:color="auto"/>
            </w:tcBorders>
            <w:shd w:val="clear" w:color="auto" w:fill="auto"/>
            <w:vAlign w:val="center"/>
            <w:hideMark/>
          </w:tcPr>
          <w:p w14:paraId="4F28D4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960,74</w:t>
            </w:r>
          </w:p>
        </w:tc>
        <w:tc>
          <w:tcPr>
            <w:tcW w:w="2308" w:type="dxa"/>
            <w:tcBorders>
              <w:top w:val="nil"/>
              <w:left w:val="nil"/>
              <w:bottom w:val="single" w:sz="4" w:space="0" w:color="auto"/>
              <w:right w:val="single" w:sz="4" w:space="0" w:color="auto"/>
            </w:tcBorders>
            <w:shd w:val="clear" w:color="auto" w:fill="auto"/>
            <w:noWrap/>
            <w:vAlign w:val="center"/>
            <w:hideMark/>
          </w:tcPr>
          <w:p w14:paraId="6C6028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84A162E"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BFE5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2.1.120</w:t>
            </w:r>
          </w:p>
        </w:tc>
        <w:tc>
          <w:tcPr>
            <w:tcW w:w="1575" w:type="dxa"/>
            <w:tcBorders>
              <w:top w:val="nil"/>
              <w:left w:val="nil"/>
              <w:bottom w:val="single" w:sz="4" w:space="0" w:color="auto"/>
              <w:right w:val="single" w:sz="4" w:space="0" w:color="auto"/>
            </w:tcBorders>
            <w:shd w:val="clear" w:color="auto" w:fill="auto"/>
            <w:vAlign w:val="center"/>
            <w:hideMark/>
          </w:tcPr>
          <w:p w14:paraId="74E75E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27-74</w:t>
            </w:r>
          </w:p>
        </w:tc>
        <w:tc>
          <w:tcPr>
            <w:tcW w:w="2756" w:type="dxa"/>
            <w:tcBorders>
              <w:top w:val="nil"/>
              <w:left w:val="nil"/>
              <w:bottom w:val="single" w:sz="4" w:space="0" w:color="auto"/>
              <w:right w:val="single" w:sz="4" w:space="0" w:color="auto"/>
            </w:tcBorders>
            <w:shd w:val="clear" w:color="auto" w:fill="auto"/>
            <w:vAlign w:val="center"/>
            <w:hideMark/>
          </w:tcPr>
          <w:p w14:paraId="6B1A653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Բետոնե եզրաքարերի տեղադրում պատրաստված բետոնե հիմքի վրա, ներառյալ նյութերի արժեքը , մատակարարումը / եզրաքարի չափերը 1000x300x150/</w:t>
            </w:r>
          </w:p>
        </w:tc>
        <w:tc>
          <w:tcPr>
            <w:tcW w:w="1108" w:type="dxa"/>
            <w:tcBorders>
              <w:top w:val="nil"/>
              <w:left w:val="nil"/>
              <w:bottom w:val="single" w:sz="4" w:space="0" w:color="auto"/>
              <w:right w:val="single" w:sz="4" w:space="0" w:color="auto"/>
            </w:tcBorders>
            <w:shd w:val="clear" w:color="auto" w:fill="auto"/>
            <w:vAlign w:val="center"/>
            <w:hideMark/>
          </w:tcPr>
          <w:p w14:paraId="6EA947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F2E50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93,00</w:t>
            </w:r>
          </w:p>
        </w:tc>
        <w:tc>
          <w:tcPr>
            <w:tcW w:w="1244" w:type="dxa"/>
            <w:tcBorders>
              <w:top w:val="nil"/>
              <w:left w:val="nil"/>
              <w:bottom w:val="single" w:sz="4" w:space="0" w:color="auto"/>
              <w:right w:val="single" w:sz="4" w:space="0" w:color="auto"/>
            </w:tcBorders>
            <w:shd w:val="clear" w:color="auto" w:fill="auto"/>
            <w:noWrap/>
            <w:vAlign w:val="center"/>
            <w:hideMark/>
          </w:tcPr>
          <w:p w14:paraId="5EE608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5,083</w:t>
            </w:r>
          </w:p>
        </w:tc>
        <w:tc>
          <w:tcPr>
            <w:tcW w:w="1039" w:type="dxa"/>
            <w:tcBorders>
              <w:top w:val="nil"/>
              <w:left w:val="nil"/>
              <w:bottom w:val="single" w:sz="4" w:space="0" w:color="auto"/>
              <w:right w:val="single" w:sz="4" w:space="0" w:color="auto"/>
            </w:tcBorders>
            <w:shd w:val="clear" w:color="auto" w:fill="auto"/>
            <w:vAlign w:val="center"/>
            <w:hideMark/>
          </w:tcPr>
          <w:p w14:paraId="39D563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472,71</w:t>
            </w:r>
          </w:p>
        </w:tc>
        <w:tc>
          <w:tcPr>
            <w:tcW w:w="2308" w:type="dxa"/>
            <w:tcBorders>
              <w:top w:val="nil"/>
              <w:left w:val="nil"/>
              <w:bottom w:val="single" w:sz="4" w:space="0" w:color="auto"/>
              <w:right w:val="single" w:sz="4" w:space="0" w:color="auto"/>
            </w:tcBorders>
            <w:shd w:val="clear" w:color="auto" w:fill="auto"/>
            <w:noWrap/>
            <w:vAlign w:val="center"/>
            <w:hideMark/>
          </w:tcPr>
          <w:p w14:paraId="4A68F9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2F8EC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41A4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2.1.121</w:t>
            </w:r>
          </w:p>
        </w:tc>
        <w:tc>
          <w:tcPr>
            <w:tcW w:w="1575" w:type="dxa"/>
            <w:tcBorders>
              <w:top w:val="nil"/>
              <w:left w:val="nil"/>
              <w:bottom w:val="single" w:sz="4" w:space="0" w:color="auto"/>
              <w:right w:val="single" w:sz="4" w:space="0" w:color="auto"/>
            </w:tcBorders>
            <w:shd w:val="clear" w:color="auto" w:fill="auto"/>
            <w:vAlign w:val="center"/>
            <w:hideMark/>
          </w:tcPr>
          <w:p w14:paraId="2A61C7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27-13</w:t>
            </w:r>
          </w:p>
        </w:tc>
        <w:tc>
          <w:tcPr>
            <w:tcW w:w="2756" w:type="dxa"/>
            <w:tcBorders>
              <w:top w:val="nil"/>
              <w:left w:val="nil"/>
              <w:bottom w:val="single" w:sz="4" w:space="0" w:color="auto"/>
              <w:right w:val="single" w:sz="4" w:space="0" w:color="auto"/>
            </w:tcBorders>
            <w:shd w:val="clear" w:color="auto" w:fill="auto"/>
            <w:vAlign w:val="center"/>
            <w:hideMark/>
          </w:tcPr>
          <w:p w14:paraId="0434650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Պոմպակայանի հրապարակի անձրևաջրերի հեռացման մետաղական ցանցով հավաքովի ե/բ առվի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91462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E12F7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6,9</w:t>
            </w:r>
          </w:p>
        </w:tc>
        <w:tc>
          <w:tcPr>
            <w:tcW w:w="1244" w:type="dxa"/>
            <w:tcBorders>
              <w:top w:val="nil"/>
              <w:left w:val="nil"/>
              <w:bottom w:val="single" w:sz="4" w:space="0" w:color="auto"/>
              <w:right w:val="single" w:sz="4" w:space="0" w:color="auto"/>
            </w:tcBorders>
            <w:shd w:val="clear" w:color="auto" w:fill="auto"/>
            <w:noWrap/>
            <w:vAlign w:val="center"/>
            <w:hideMark/>
          </w:tcPr>
          <w:p w14:paraId="48B0BC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32,490</w:t>
            </w:r>
          </w:p>
        </w:tc>
        <w:tc>
          <w:tcPr>
            <w:tcW w:w="1039" w:type="dxa"/>
            <w:tcBorders>
              <w:top w:val="nil"/>
              <w:left w:val="nil"/>
              <w:bottom w:val="single" w:sz="4" w:space="0" w:color="auto"/>
              <w:right w:val="single" w:sz="4" w:space="0" w:color="auto"/>
            </w:tcBorders>
            <w:shd w:val="clear" w:color="auto" w:fill="auto"/>
            <w:vAlign w:val="center"/>
            <w:hideMark/>
          </w:tcPr>
          <w:p w14:paraId="3F2991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224,18</w:t>
            </w:r>
          </w:p>
        </w:tc>
        <w:tc>
          <w:tcPr>
            <w:tcW w:w="2308" w:type="dxa"/>
            <w:tcBorders>
              <w:top w:val="nil"/>
              <w:left w:val="nil"/>
              <w:bottom w:val="single" w:sz="4" w:space="0" w:color="auto"/>
              <w:right w:val="single" w:sz="4" w:space="0" w:color="auto"/>
            </w:tcBorders>
            <w:shd w:val="clear" w:color="auto" w:fill="auto"/>
            <w:noWrap/>
            <w:vAlign w:val="center"/>
            <w:hideMark/>
          </w:tcPr>
          <w:p w14:paraId="38BA61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983E30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8583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2.1.122</w:t>
            </w:r>
          </w:p>
        </w:tc>
        <w:tc>
          <w:tcPr>
            <w:tcW w:w="1575" w:type="dxa"/>
            <w:tcBorders>
              <w:top w:val="nil"/>
              <w:left w:val="nil"/>
              <w:bottom w:val="single" w:sz="4" w:space="0" w:color="auto"/>
              <w:right w:val="single" w:sz="4" w:space="0" w:color="auto"/>
            </w:tcBorders>
            <w:shd w:val="clear" w:color="auto" w:fill="auto"/>
            <w:vAlign w:val="center"/>
            <w:hideMark/>
          </w:tcPr>
          <w:p w14:paraId="351CF2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298EBF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Պոմպակայանի հրապարակի անձրևաջրերի հեռացման հավաքովի ե/բ վաք, ((340x300x3000մմ)),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FA047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2E8C5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15,0</w:t>
            </w:r>
          </w:p>
        </w:tc>
        <w:tc>
          <w:tcPr>
            <w:tcW w:w="1244" w:type="dxa"/>
            <w:tcBorders>
              <w:top w:val="nil"/>
              <w:left w:val="nil"/>
              <w:bottom w:val="single" w:sz="4" w:space="0" w:color="auto"/>
              <w:right w:val="single" w:sz="4" w:space="0" w:color="auto"/>
            </w:tcBorders>
            <w:shd w:val="clear" w:color="auto" w:fill="auto"/>
            <w:noWrap/>
            <w:vAlign w:val="center"/>
            <w:hideMark/>
          </w:tcPr>
          <w:p w14:paraId="26ECB8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37,396</w:t>
            </w:r>
          </w:p>
        </w:tc>
        <w:tc>
          <w:tcPr>
            <w:tcW w:w="1039" w:type="dxa"/>
            <w:tcBorders>
              <w:top w:val="nil"/>
              <w:left w:val="nil"/>
              <w:bottom w:val="single" w:sz="4" w:space="0" w:color="auto"/>
              <w:right w:val="single" w:sz="4" w:space="0" w:color="auto"/>
            </w:tcBorders>
            <w:shd w:val="clear" w:color="auto" w:fill="auto"/>
            <w:vAlign w:val="center"/>
            <w:hideMark/>
          </w:tcPr>
          <w:p w14:paraId="627F539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560,94</w:t>
            </w:r>
          </w:p>
        </w:tc>
        <w:tc>
          <w:tcPr>
            <w:tcW w:w="2308" w:type="dxa"/>
            <w:tcBorders>
              <w:top w:val="nil"/>
              <w:left w:val="nil"/>
              <w:bottom w:val="single" w:sz="4" w:space="0" w:color="auto"/>
              <w:right w:val="single" w:sz="4" w:space="0" w:color="auto"/>
            </w:tcBorders>
            <w:shd w:val="clear" w:color="auto" w:fill="auto"/>
            <w:noWrap/>
            <w:vAlign w:val="center"/>
            <w:hideMark/>
          </w:tcPr>
          <w:p w14:paraId="49B756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C30F8D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A8D9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2.1.123</w:t>
            </w:r>
          </w:p>
        </w:tc>
        <w:tc>
          <w:tcPr>
            <w:tcW w:w="1575" w:type="dxa"/>
            <w:tcBorders>
              <w:top w:val="nil"/>
              <w:left w:val="nil"/>
              <w:bottom w:val="single" w:sz="4" w:space="0" w:color="auto"/>
              <w:right w:val="single" w:sz="4" w:space="0" w:color="auto"/>
            </w:tcBorders>
            <w:shd w:val="clear" w:color="auto" w:fill="auto"/>
            <w:vAlign w:val="center"/>
            <w:hideMark/>
          </w:tcPr>
          <w:p w14:paraId="2FB00DC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9-46</w:t>
            </w:r>
          </w:p>
        </w:tc>
        <w:tc>
          <w:tcPr>
            <w:tcW w:w="2756" w:type="dxa"/>
            <w:tcBorders>
              <w:top w:val="nil"/>
              <w:left w:val="nil"/>
              <w:bottom w:val="single" w:sz="4" w:space="0" w:color="auto"/>
              <w:right w:val="single" w:sz="4" w:space="0" w:color="auto"/>
            </w:tcBorders>
            <w:shd w:val="clear" w:color="auto" w:fill="auto"/>
            <w:vAlign w:val="center"/>
            <w:hideMark/>
          </w:tcPr>
          <w:p w14:paraId="100CA33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ցանցի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FDE69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28A91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0,569</w:t>
            </w:r>
          </w:p>
        </w:tc>
        <w:tc>
          <w:tcPr>
            <w:tcW w:w="1244" w:type="dxa"/>
            <w:tcBorders>
              <w:top w:val="nil"/>
              <w:left w:val="nil"/>
              <w:bottom w:val="single" w:sz="4" w:space="0" w:color="auto"/>
              <w:right w:val="single" w:sz="4" w:space="0" w:color="auto"/>
            </w:tcBorders>
            <w:shd w:val="clear" w:color="auto" w:fill="auto"/>
            <w:noWrap/>
            <w:vAlign w:val="center"/>
            <w:hideMark/>
          </w:tcPr>
          <w:p w14:paraId="38FDF8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196,535</w:t>
            </w:r>
          </w:p>
        </w:tc>
        <w:tc>
          <w:tcPr>
            <w:tcW w:w="1039" w:type="dxa"/>
            <w:tcBorders>
              <w:top w:val="nil"/>
              <w:left w:val="nil"/>
              <w:bottom w:val="single" w:sz="4" w:space="0" w:color="auto"/>
              <w:right w:val="single" w:sz="4" w:space="0" w:color="auto"/>
            </w:tcBorders>
            <w:shd w:val="clear" w:color="auto" w:fill="auto"/>
            <w:vAlign w:val="center"/>
            <w:hideMark/>
          </w:tcPr>
          <w:p w14:paraId="02334E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111,79</w:t>
            </w:r>
          </w:p>
        </w:tc>
        <w:tc>
          <w:tcPr>
            <w:tcW w:w="2308" w:type="dxa"/>
            <w:tcBorders>
              <w:top w:val="nil"/>
              <w:left w:val="nil"/>
              <w:bottom w:val="single" w:sz="4" w:space="0" w:color="auto"/>
              <w:right w:val="single" w:sz="4" w:space="0" w:color="auto"/>
            </w:tcBorders>
            <w:shd w:val="clear" w:color="auto" w:fill="auto"/>
            <w:noWrap/>
            <w:vAlign w:val="center"/>
            <w:hideMark/>
          </w:tcPr>
          <w:p w14:paraId="05572B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82426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C6E9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2.1.124</w:t>
            </w:r>
          </w:p>
        </w:tc>
        <w:tc>
          <w:tcPr>
            <w:tcW w:w="1575" w:type="dxa"/>
            <w:tcBorders>
              <w:top w:val="nil"/>
              <w:left w:val="nil"/>
              <w:bottom w:val="single" w:sz="4" w:space="0" w:color="auto"/>
              <w:right w:val="single" w:sz="4" w:space="0" w:color="auto"/>
            </w:tcBorders>
            <w:shd w:val="clear" w:color="auto" w:fill="auto"/>
            <w:vAlign w:val="center"/>
            <w:hideMark/>
          </w:tcPr>
          <w:p w14:paraId="52ED0E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6B4DC31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50x50x5մմ,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142C6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9B90D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91,20</w:t>
            </w:r>
          </w:p>
        </w:tc>
        <w:tc>
          <w:tcPr>
            <w:tcW w:w="1244" w:type="dxa"/>
            <w:tcBorders>
              <w:top w:val="nil"/>
              <w:left w:val="nil"/>
              <w:bottom w:val="single" w:sz="4" w:space="0" w:color="auto"/>
              <w:right w:val="single" w:sz="4" w:space="0" w:color="auto"/>
            </w:tcBorders>
            <w:shd w:val="clear" w:color="auto" w:fill="auto"/>
            <w:noWrap/>
            <w:vAlign w:val="center"/>
            <w:hideMark/>
          </w:tcPr>
          <w:p w14:paraId="6B4F811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641738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156,88</w:t>
            </w:r>
          </w:p>
        </w:tc>
        <w:tc>
          <w:tcPr>
            <w:tcW w:w="2308" w:type="dxa"/>
            <w:tcBorders>
              <w:top w:val="nil"/>
              <w:left w:val="nil"/>
              <w:bottom w:val="single" w:sz="4" w:space="0" w:color="auto"/>
              <w:right w:val="single" w:sz="4" w:space="0" w:color="auto"/>
            </w:tcBorders>
            <w:shd w:val="clear" w:color="auto" w:fill="auto"/>
            <w:noWrap/>
            <w:vAlign w:val="center"/>
            <w:hideMark/>
          </w:tcPr>
          <w:p w14:paraId="69DA94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30E4A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3A97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2.1.125</w:t>
            </w:r>
          </w:p>
        </w:tc>
        <w:tc>
          <w:tcPr>
            <w:tcW w:w="1575" w:type="dxa"/>
            <w:tcBorders>
              <w:top w:val="nil"/>
              <w:left w:val="nil"/>
              <w:bottom w:val="single" w:sz="4" w:space="0" w:color="auto"/>
              <w:right w:val="single" w:sz="4" w:space="0" w:color="auto"/>
            </w:tcBorders>
            <w:shd w:val="clear" w:color="auto" w:fill="auto"/>
            <w:vAlign w:val="center"/>
            <w:hideMark/>
          </w:tcPr>
          <w:p w14:paraId="4BDD7AC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ABBB5E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Փ10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E3E2C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24570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0,2250</w:t>
            </w:r>
          </w:p>
        </w:tc>
        <w:tc>
          <w:tcPr>
            <w:tcW w:w="1244" w:type="dxa"/>
            <w:tcBorders>
              <w:top w:val="nil"/>
              <w:left w:val="nil"/>
              <w:bottom w:val="single" w:sz="4" w:space="0" w:color="auto"/>
              <w:right w:val="single" w:sz="4" w:space="0" w:color="auto"/>
            </w:tcBorders>
            <w:shd w:val="clear" w:color="auto" w:fill="auto"/>
            <w:noWrap/>
            <w:vAlign w:val="center"/>
            <w:hideMark/>
          </w:tcPr>
          <w:p w14:paraId="0D0BBE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16A376B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92,56</w:t>
            </w:r>
          </w:p>
        </w:tc>
        <w:tc>
          <w:tcPr>
            <w:tcW w:w="2308" w:type="dxa"/>
            <w:tcBorders>
              <w:top w:val="nil"/>
              <w:left w:val="nil"/>
              <w:bottom w:val="single" w:sz="4" w:space="0" w:color="auto"/>
              <w:right w:val="single" w:sz="4" w:space="0" w:color="auto"/>
            </w:tcBorders>
            <w:shd w:val="clear" w:color="auto" w:fill="auto"/>
            <w:noWrap/>
            <w:vAlign w:val="center"/>
            <w:hideMark/>
          </w:tcPr>
          <w:p w14:paraId="180F40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CA78C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C15A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2.1.126</w:t>
            </w:r>
          </w:p>
        </w:tc>
        <w:tc>
          <w:tcPr>
            <w:tcW w:w="1575" w:type="dxa"/>
            <w:tcBorders>
              <w:top w:val="nil"/>
              <w:left w:val="nil"/>
              <w:bottom w:val="single" w:sz="4" w:space="0" w:color="auto"/>
              <w:right w:val="single" w:sz="4" w:space="0" w:color="auto"/>
            </w:tcBorders>
            <w:shd w:val="clear" w:color="auto" w:fill="auto"/>
            <w:vAlign w:val="center"/>
            <w:hideMark/>
          </w:tcPr>
          <w:p w14:paraId="06B2F2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30-357, կիրառելի</w:t>
            </w:r>
          </w:p>
        </w:tc>
        <w:tc>
          <w:tcPr>
            <w:tcW w:w="2756" w:type="dxa"/>
            <w:tcBorders>
              <w:top w:val="nil"/>
              <w:left w:val="nil"/>
              <w:bottom w:val="single" w:sz="4" w:space="0" w:color="auto"/>
              <w:right w:val="single" w:sz="4" w:space="0" w:color="auto"/>
            </w:tcBorders>
            <w:shd w:val="clear" w:color="auto" w:fill="auto"/>
            <w:vAlign w:val="center"/>
            <w:hideMark/>
          </w:tcPr>
          <w:p w14:paraId="1A15A0F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երկշերտ ներկում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4ACDA2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տ/մետաղ</w:t>
            </w:r>
          </w:p>
        </w:tc>
        <w:tc>
          <w:tcPr>
            <w:tcW w:w="1092" w:type="dxa"/>
            <w:tcBorders>
              <w:top w:val="nil"/>
              <w:left w:val="nil"/>
              <w:bottom w:val="single" w:sz="4" w:space="0" w:color="auto"/>
              <w:right w:val="single" w:sz="4" w:space="0" w:color="auto"/>
            </w:tcBorders>
            <w:shd w:val="clear" w:color="auto" w:fill="auto"/>
            <w:vAlign w:val="center"/>
            <w:hideMark/>
          </w:tcPr>
          <w:p w14:paraId="4DEDBE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0,569</w:t>
            </w:r>
          </w:p>
        </w:tc>
        <w:tc>
          <w:tcPr>
            <w:tcW w:w="1244" w:type="dxa"/>
            <w:tcBorders>
              <w:top w:val="nil"/>
              <w:left w:val="nil"/>
              <w:bottom w:val="single" w:sz="4" w:space="0" w:color="auto"/>
              <w:right w:val="single" w:sz="4" w:space="0" w:color="auto"/>
            </w:tcBorders>
            <w:shd w:val="clear" w:color="auto" w:fill="auto"/>
            <w:noWrap/>
            <w:vAlign w:val="center"/>
            <w:hideMark/>
          </w:tcPr>
          <w:p w14:paraId="34AEE9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18,464</w:t>
            </w:r>
          </w:p>
        </w:tc>
        <w:tc>
          <w:tcPr>
            <w:tcW w:w="1039" w:type="dxa"/>
            <w:tcBorders>
              <w:top w:val="nil"/>
              <w:left w:val="nil"/>
              <w:bottom w:val="single" w:sz="4" w:space="0" w:color="auto"/>
              <w:right w:val="single" w:sz="4" w:space="0" w:color="auto"/>
            </w:tcBorders>
            <w:shd w:val="clear" w:color="auto" w:fill="auto"/>
            <w:vAlign w:val="center"/>
            <w:hideMark/>
          </w:tcPr>
          <w:p w14:paraId="35395EC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10,51</w:t>
            </w:r>
          </w:p>
        </w:tc>
        <w:tc>
          <w:tcPr>
            <w:tcW w:w="2308" w:type="dxa"/>
            <w:tcBorders>
              <w:top w:val="nil"/>
              <w:left w:val="nil"/>
              <w:bottom w:val="single" w:sz="4" w:space="0" w:color="auto"/>
              <w:right w:val="single" w:sz="4" w:space="0" w:color="auto"/>
            </w:tcBorders>
            <w:shd w:val="clear" w:color="auto" w:fill="auto"/>
            <w:noWrap/>
            <w:vAlign w:val="center"/>
            <w:hideMark/>
          </w:tcPr>
          <w:p w14:paraId="74F4F0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430CF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98840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2.1.127</w:t>
            </w:r>
          </w:p>
        </w:tc>
        <w:tc>
          <w:tcPr>
            <w:tcW w:w="1575" w:type="dxa"/>
            <w:tcBorders>
              <w:top w:val="nil"/>
              <w:left w:val="nil"/>
              <w:bottom w:val="single" w:sz="4" w:space="0" w:color="auto"/>
              <w:right w:val="single" w:sz="4" w:space="0" w:color="auto"/>
            </w:tcBorders>
            <w:shd w:val="clear" w:color="auto" w:fill="auto"/>
            <w:vAlign w:val="center"/>
            <w:hideMark/>
          </w:tcPr>
          <w:p w14:paraId="3B1524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w:t>
            </w:r>
          </w:p>
        </w:tc>
        <w:tc>
          <w:tcPr>
            <w:tcW w:w="2756" w:type="dxa"/>
            <w:tcBorders>
              <w:top w:val="nil"/>
              <w:left w:val="nil"/>
              <w:bottom w:val="single" w:sz="4" w:space="0" w:color="auto"/>
              <w:right w:val="single" w:sz="4" w:space="0" w:color="auto"/>
            </w:tcBorders>
            <w:shd w:val="clear" w:color="auto" w:fill="auto"/>
            <w:vAlign w:val="center"/>
            <w:hideMark/>
          </w:tcPr>
          <w:p w14:paraId="353283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Փ219x5մմ,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6DDD3F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BDE2D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w:t>
            </w:r>
          </w:p>
        </w:tc>
        <w:tc>
          <w:tcPr>
            <w:tcW w:w="1244" w:type="dxa"/>
            <w:tcBorders>
              <w:top w:val="nil"/>
              <w:left w:val="nil"/>
              <w:bottom w:val="single" w:sz="4" w:space="0" w:color="auto"/>
              <w:right w:val="single" w:sz="4" w:space="0" w:color="auto"/>
            </w:tcBorders>
            <w:shd w:val="clear" w:color="auto" w:fill="auto"/>
            <w:noWrap/>
            <w:vAlign w:val="center"/>
            <w:hideMark/>
          </w:tcPr>
          <w:p w14:paraId="758340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13,734</w:t>
            </w:r>
          </w:p>
        </w:tc>
        <w:tc>
          <w:tcPr>
            <w:tcW w:w="1039" w:type="dxa"/>
            <w:tcBorders>
              <w:top w:val="nil"/>
              <w:left w:val="nil"/>
              <w:bottom w:val="single" w:sz="4" w:space="0" w:color="auto"/>
              <w:right w:val="single" w:sz="4" w:space="0" w:color="auto"/>
            </w:tcBorders>
            <w:shd w:val="clear" w:color="auto" w:fill="auto"/>
            <w:vAlign w:val="center"/>
            <w:hideMark/>
          </w:tcPr>
          <w:p w14:paraId="47568A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123,61</w:t>
            </w:r>
          </w:p>
        </w:tc>
        <w:tc>
          <w:tcPr>
            <w:tcW w:w="2308" w:type="dxa"/>
            <w:tcBorders>
              <w:top w:val="nil"/>
              <w:left w:val="nil"/>
              <w:bottom w:val="single" w:sz="4" w:space="0" w:color="auto"/>
              <w:right w:val="single" w:sz="4" w:space="0" w:color="auto"/>
            </w:tcBorders>
            <w:shd w:val="clear" w:color="auto" w:fill="auto"/>
            <w:noWrap/>
            <w:vAlign w:val="center"/>
            <w:hideMark/>
          </w:tcPr>
          <w:p w14:paraId="5E09E2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5941DA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55FA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2.1.128</w:t>
            </w:r>
          </w:p>
        </w:tc>
        <w:tc>
          <w:tcPr>
            <w:tcW w:w="1575" w:type="dxa"/>
            <w:tcBorders>
              <w:top w:val="nil"/>
              <w:left w:val="nil"/>
              <w:bottom w:val="single" w:sz="4" w:space="0" w:color="auto"/>
              <w:right w:val="single" w:sz="4" w:space="0" w:color="auto"/>
            </w:tcBorders>
            <w:shd w:val="clear" w:color="auto" w:fill="auto"/>
            <w:vAlign w:val="center"/>
            <w:hideMark/>
          </w:tcPr>
          <w:p w14:paraId="4469DB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22-130</w:t>
            </w:r>
          </w:p>
        </w:tc>
        <w:tc>
          <w:tcPr>
            <w:tcW w:w="2756" w:type="dxa"/>
            <w:tcBorders>
              <w:top w:val="nil"/>
              <w:left w:val="nil"/>
              <w:bottom w:val="single" w:sz="4" w:space="0" w:color="auto"/>
              <w:right w:val="single" w:sz="4" w:space="0" w:color="auto"/>
            </w:tcBorders>
            <w:shd w:val="clear" w:color="auto" w:fill="auto"/>
            <w:vAlign w:val="center"/>
            <w:hideMark/>
          </w:tcPr>
          <w:p w14:paraId="2C1095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խողովակի DN219x5մմ,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134494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90427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9,00</w:t>
            </w:r>
          </w:p>
        </w:tc>
        <w:tc>
          <w:tcPr>
            <w:tcW w:w="1244" w:type="dxa"/>
            <w:tcBorders>
              <w:top w:val="nil"/>
              <w:left w:val="nil"/>
              <w:bottom w:val="single" w:sz="4" w:space="0" w:color="auto"/>
              <w:right w:val="single" w:sz="4" w:space="0" w:color="auto"/>
            </w:tcBorders>
            <w:shd w:val="clear" w:color="auto" w:fill="auto"/>
            <w:noWrap/>
            <w:vAlign w:val="center"/>
            <w:hideMark/>
          </w:tcPr>
          <w:p w14:paraId="3F6126B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1,602</w:t>
            </w:r>
          </w:p>
        </w:tc>
        <w:tc>
          <w:tcPr>
            <w:tcW w:w="1039" w:type="dxa"/>
            <w:tcBorders>
              <w:top w:val="nil"/>
              <w:left w:val="nil"/>
              <w:bottom w:val="single" w:sz="4" w:space="0" w:color="auto"/>
              <w:right w:val="single" w:sz="4" w:space="0" w:color="auto"/>
            </w:tcBorders>
            <w:shd w:val="clear" w:color="auto" w:fill="auto"/>
            <w:vAlign w:val="center"/>
            <w:hideMark/>
          </w:tcPr>
          <w:p w14:paraId="0D1754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14,42</w:t>
            </w:r>
          </w:p>
        </w:tc>
        <w:tc>
          <w:tcPr>
            <w:tcW w:w="2308" w:type="dxa"/>
            <w:tcBorders>
              <w:top w:val="nil"/>
              <w:left w:val="nil"/>
              <w:bottom w:val="single" w:sz="4" w:space="0" w:color="auto"/>
              <w:right w:val="single" w:sz="4" w:space="0" w:color="auto"/>
            </w:tcBorders>
            <w:shd w:val="clear" w:color="auto" w:fill="auto"/>
            <w:noWrap/>
            <w:vAlign w:val="center"/>
            <w:hideMark/>
          </w:tcPr>
          <w:p w14:paraId="530FF0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EFA0C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E42DE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2.1.129</w:t>
            </w:r>
          </w:p>
        </w:tc>
        <w:tc>
          <w:tcPr>
            <w:tcW w:w="1575" w:type="dxa"/>
            <w:tcBorders>
              <w:top w:val="nil"/>
              <w:left w:val="nil"/>
              <w:bottom w:val="single" w:sz="4" w:space="0" w:color="auto"/>
              <w:right w:val="single" w:sz="4" w:space="0" w:color="auto"/>
            </w:tcBorders>
            <w:shd w:val="clear" w:color="auto" w:fill="auto"/>
            <w:vAlign w:val="center"/>
            <w:hideMark/>
          </w:tcPr>
          <w:p w14:paraId="266907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1-562</w:t>
            </w:r>
          </w:p>
        </w:tc>
        <w:tc>
          <w:tcPr>
            <w:tcW w:w="2756" w:type="dxa"/>
            <w:tcBorders>
              <w:top w:val="nil"/>
              <w:left w:val="nil"/>
              <w:bottom w:val="single" w:sz="4" w:space="0" w:color="auto"/>
              <w:right w:val="single" w:sz="4" w:space="0" w:color="auto"/>
            </w:tcBorders>
            <w:shd w:val="clear" w:color="auto" w:fill="auto"/>
            <w:vAlign w:val="center"/>
            <w:hideMark/>
          </w:tcPr>
          <w:p w14:paraId="2651B4D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Պոմպակայանի հրապարակի հարթեցում  </w:t>
            </w:r>
          </w:p>
        </w:tc>
        <w:tc>
          <w:tcPr>
            <w:tcW w:w="1108" w:type="dxa"/>
            <w:tcBorders>
              <w:top w:val="nil"/>
              <w:left w:val="nil"/>
              <w:bottom w:val="single" w:sz="4" w:space="0" w:color="auto"/>
              <w:right w:val="single" w:sz="4" w:space="0" w:color="auto"/>
            </w:tcBorders>
            <w:shd w:val="clear" w:color="auto" w:fill="auto"/>
            <w:vAlign w:val="center"/>
            <w:hideMark/>
          </w:tcPr>
          <w:p w14:paraId="279328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nil"/>
              <w:right w:val="nil"/>
            </w:tcBorders>
            <w:shd w:val="clear" w:color="auto" w:fill="auto"/>
            <w:noWrap/>
            <w:vAlign w:val="center"/>
            <w:hideMark/>
          </w:tcPr>
          <w:p w14:paraId="53845C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97,12</w:t>
            </w:r>
          </w:p>
        </w:tc>
        <w:tc>
          <w:tcPr>
            <w:tcW w:w="1244" w:type="dxa"/>
            <w:tcBorders>
              <w:top w:val="nil"/>
              <w:left w:val="single" w:sz="4" w:space="0" w:color="auto"/>
              <w:bottom w:val="single" w:sz="4" w:space="0" w:color="auto"/>
              <w:right w:val="single" w:sz="4" w:space="0" w:color="auto"/>
            </w:tcBorders>
            <w:shd w:val="clear" w:color="auto" w:fill="auto"/>
            <w:noWrap/>
            <w:vAlign w:val="center"/>
            <w:hideMark/>
          </w:tcPr>
          <w:p w14:paraId="17D61EF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0,116</w:t>
            </w:r>
          </w:p>
        </w:tc>
        <w:tc>
          <w:tcPr>
            <w:tcW w:w="1039" w:type="dxa"/>
            <w:tcBorders>
              <w:top w:val="nil"/>
              <w:left w:val="nil"/>
              <w:bottom w:val="single" w:sz="4" w:space="0" w:color="auto"/>
              <w:right w:val="single" w:sz="4" w:space="0" w:color="auto"/>
            </w:tcBorders>
            <w:shd w:val="clear" w:color="auto" w:fill="auto"/>
            <w:vAlign w:val="center"/>
            <w:hideMark/>
          </w:tcPr>
          <w:p w14:paraId="0C6DA7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11,26</w:t>
            </w:r>
          </w:p>
        </w:tc>
        <w:tc>
          <w:tcPr>
            <w:tcW w:w="2308" w:type="dxa"/>
            <w:tcBorders>
              <w:top w:val="nil"/>
              <w:left w:val="nil"/>
              <w:bottom w:val="single" w:sz="4" w:space="0" w:color="auto"/>
              <w:right w:val="single" w:sz="4" w:space="0" w:color="auto"/>
            </w:tcBorders>
            <w:shd w:val="clear" w:color="auto" w:fill="auto"/>
            <w:noWrap/>
            <w:vAlign w:val="center"/>
            <w:hideMark/>
          </w:tcPr>
          <w:p w14:paraId="65C613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FBAB4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F80D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2.1.130</w:t>
            </w:r>
          </w:p>
        </w:tc>
        <w:tc>
          <w:tcPr>
            <w:tcW w:w="1575" w:type="dxa"/>
            <w:tcBorders>
              <w:top w:val="nil"/>
              <w:left w:val="nil"/>
              <w:bottom w:val="single" w:sz="4" w:space="0" w:color="auto"/>
              <w:right w:val="single" w:sz="4" w:space="0" w:color="auto"/>
            </w:tcBorders>
            <w:shd w:val="clear" w:color="auto" w:fill="auto"/>
            <w:vAlign w:val="center"/>
            <w:hideMark/>
          </w:tcPr>
          <w:p w14:paraId="281E15D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1-1185</w:t>
            </w:r>
          </w:p>
        </w:tc>
        <w:tc>
          <w:tcPr>
            <w:tcW w:w="2756" w:type="dxa"/>
            <w:tcBorders>
              <w:top w:val="nil"/>
              <w:left w:val="nil"/>
              <w:bottom w:val="single" w:sz="4" w:space="0" w:color="auto"/>
              <w:right w:val="single" w:sz="4" w:space="0" w:color="auto"/>
            </w:tcBorders>
            <w:shd w:val="clear" w:color="auto" w:fill="auto"/>
            <w:vAlign w:val="center"/>
            <w:hideMark/>
          </w:tcPr>
          <w:p w14:paraId="2538D68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Բնահողերի տոփանում պնեվմատոփիչներով</w:t>
            </w:r>
          </w:p>
        </w:tc>
        <w:tc>
          <w:tcPr>
            <w:tcW w:w="1108" w:type="dxa"/>
            <w:tcBorders>
              <w:top w:val="nil"/>
              <w:left w:val="nil"/>
              <w:bottom w:val="single" w:sz="4" w:space="0" w:color="auto"/>
              <w:right w:val="single" w:sz="4" w:space="0" w:color="auto"/>
            </w:tcBorders>
            <w:shd w:val="clear" w:color="auto" w:fill="auto"/>
            <w:vAlign w:val="center"/>
            <w:hideMark/>
          </w:tcPr>
          <w:p w14:paraId="108B22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44AA30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4,90</w:t>
            </w:r>
          </w:p>
        </w:tc>
        <w:tc>
          <w:tcPr>
            <w:tcW w:w="1244" w:type="dxa"/>
            <w:tcBorders>
              <w:top w:val="nil"/>
              <w:left w:val="nil"/>
              <w:bottom w:val="single" w:sz="4" w:space="0" w:color="auto"/>
              <w:right w:val="single" w:sz="4" w:space="0" w:color="auto"/>
            </w:tcBorders>
            <w:shd w:val="clear" w:color="auto" w:fill="auto"/>
            <w:noWrap/>
            <w:vAlign w:val="center"/>
            <w:hideMark/>
          </w:tcPr>
          <w:p w14:paraId="50249A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0,409</w:t>
            </w:r>
          </w:p>
        </w:tc>
        <w:tc>
          <w:tcPr>
            <w:tcW w:w="1039" w:type="dxa"/>
            <w:tcBorders>
              <w:top w:val="nil"/>
              <w:left w:val="nil"/>
              <w:bottom w:val="single" w:sz="4" w:space="0" w:color="auto"/>
              <w:right w:val="single" w:sz="4" w:space="0" w:color="auto"/>
            </w:tcBorders>
            <w:shd w:val="clear" w:color="auto" w:fill="auto"/>
            <w:vAlign w:val="center"/>
            <w:hideMark/>
          </w:tcPr>
          <w:p w14:paraId="274D60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2,01</w:t>
            </w:r>
          </w:p>
        </w:tc>
        <w:tc>
          <w:tcPr>
            <w:tcW w:w="2308" w:type="dxa"/>
            <w:tcBorders>
              <w:top w:val="nil"/>
              <w:left w:val="nil"/>
              <w:bottom w:val="single" w:sz="4" w:space="0" w:color="auto"/>
              <w:right w:val="single" w:sz="4" w:space="0" w:color="auto"/>
            </w:tcBorders>
            <w:shd w:val="clear" w:color="auto" w:fill="auto"/>
            <w:noWrap/>
            <w:vAlign w:val="center"/>
            <w:hideMark/>
          </w:tcPr>
          <w:p w14:paraId="5E7D7B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7B728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E563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2.1.131</w:t>
            </w:r>
          </w:p>
        </w:tc>
        <w:tc>
          <w:tcPr>
            <w:tcW w:w="1575" w:type="dxa"/>
            <w:tcBorders>
              <w:top w:val="nil"/>
              <w:left w:val="nil"/>
              <w:bottom w:val="single" w:sz="4" w:space="0" w:color="auto"/>
              <w:right w:val="single" w:sz="4" w:space="0" w:color="auto"/>
            </w:tcBorders>
            <w:shd w:val="clear" w:color="auto" w:fill="auto"/>
            <w:vAlign w:val="center"/>
            <w:hideMark/>
          </w:tcPr>
          <w:p w14:paraId="662FE09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11-6</w:t>
            </w:r>
          </w:p>
        </w:tc>
        <w:tc>
          <w:tcPr>
            <w:tcW w:w="2756" w:type="dxa"/>
            <w:tcBorders>
              <w:top w:val="nil"/>
              <w:left w:val="nil"/>
              <w:bottom w:val="single" w:sz="4" w:space="0" w:color="auto"/>
              <w:right w:val="single" w:sz="4" w:space="0" w:color="auto"/>
            </w:tcBorders>
            <w:shd w:val="clear" w:color="auto" w:fill="auto"/>
            <w:hideMark/>
          </w:tcPr>
          <w:p w14:paraId="55C7CA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Խճե նախապատրաստական շերտի ստեղծում 10սմ հաստ, ներառյալ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6CB68C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22628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9,7</w:t>
            </w:r>
          </w:p>
        </w:tc>
        <w:tc>
          <w:tcPr>
            <w:tcW w:w="1244" w:type="dxa"/>
            <w:tcBorders>
              <w:top w:val="nil"/>
              <w:left w:val="nil"/>
              <w:bottom w:val="single" w:sz="4" w:space="0" w:color="auto"/>
              <w:right w:val="single" w:sz="4" w:space="0" w:color="auto"/>
            </w:tcBorders>
            <w:shd w:val="clear" w:color="auto" w:fill="auto"/>
            <w:noWrap/>
            <w:vAlign w:val="center"/>
            <w:hideMark/>
          </w:tcPr>
          <w:p w14:paraId="7CDA85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17,518</w:t>
            </w:r>
          </w:p>
        </w:tc>
        <w:tc>
          <w:tcPr>
            <w:tcW w:w="1039" w:type="dxa"/>
            <w:tcBorders>
              <w:top w:val="nil"/>
              <w:left w:val="nil"/>
              <w:bottom w:val="single" w:sz="4" w:space="0" w:color="auto"/>
              <w:right w:val="single" w:sz="4" w:space="0" w:color="auto"/>
            </w:tcBorders>
            <w:shd w:val="clear" w:color="auto" w:fill="auto"/>
            <w:vAlign w:val="center"/>
            <w:hideMark/>
          </w:tcPr>
          <w:p w14:paraId="664A4E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169,92</w:t>
            </w:r>
          </w:p>
        </w:tc>
        <w:tc>
          <w:tcPr>
            <w:tcW w:w="2308" w:type="dxa"/>
            <w:tcBorders>
              <w:top w:val="nil"/>
              <w:left w:val="nil"/>
              <w:bottom w:val="single" w:sz="4" w:space="0" w:color="auto"/>
              <w:right w:val="single" w:sz="4" w:space="0" w:color="auto"/>
            </w:tcBorders>
            <w:shd w:val="clear" w:color="auto" w:fill="auto"/>
            <w:noWrap/>
            <w:vAlign w:val="center"/>
            <w:hideMark/>
          </w:tcPr>
          <w:p w14:paraId="4BC29F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0570AE8"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0EE529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87A48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64D4EB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արտաքին,ներքին հարդարման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ED2BF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60071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7A06F8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7882BC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5981,97</w:t>
            </w:r>
          </w:p>
        </w:tc>
        <w:tc>
          <w:tcPr>
            <w:tcW w:w="2308" w:type="dxa"/>
            <w:tcBorders>
              <w:top w:val="nil"/>
              <w:left w:val="nil"/>
              <w:bottom w:val="single" w:sz="4" w:space="0" w:color="auto"/>
              <w:right w:val="single" w:sz="4" w:space="0" w:color="auto"/>
            </w:tcBorders>
            <w:shd w:val="clear" w:color="000000" w:fill="D8E4BC"/>
            <w:noWrap/>
            <w:vAlign w:val="center"/>
            <w:hideMark/>
          </w:tcPr>
          <w:p w14:paraId="4A830B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0,809</w:t>
            </w:r>
          </w:p>
        </w:tc>
      </w:tr>
      <w:tr w:rsidR="00321448" w:rsidRPr="00321448" w14:paraId="2507E71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64A3B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28CFDF5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9B7E552"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Տանիք</w:t>
            </w:r>
          </w:p>
        </w:tc>
        <w:tc>
          <w:tcPr>
            <w:tcW w:w="1108" w:type="dxa"/>
            <w:tcBorders>
              <w:top w:val="nil"/>
              <w:left w:val="nil"/>
              <w:bottom w:val="single" w:sz="4" w:space="0" w:color="auto"/>
              <w:right w:val="single" w:sz="4" w:space="0" w:color="auto"/>
            </w:tcBorders>
            <w:shd w:val="clear" w:color="auto" w:fill="auto"/>
            <w:vAlign w:val="center"/>
            <w:hideMark/>
          </w:tcPr>
          <w:p w14:paraId="2EE557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F4872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94B18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102B1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F5618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75CDC3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3821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2.1.132</w:t>
            </w:r>
          </w:p>
        </w:tc>
        <w:tc>
          <w:tcPr>
            <w:tcW w:w="1575" w:type="dxa"/>
            <w:tcBorders>
              <w:top w:val="nil"/>
              <w:left w:val="nil"/>
              <w:bottom w:val="single" w:sz="4" w:space="0" w:color="auto"/>
              <w:right w:val="single" w:sz="4" w:space="0" w:color="auto"/>
            </w:tcBorders>
            <w:shd w:val="clear" w:color="auto" w:fill="auto"/>
            <w:vAlign w:val="center"/>
            <w:hideMark/>
          </w:tcPr>
          <w:p w14:paraId="73592A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9-69</w:t>
            </w:r>
          </w:p>
        </w:tc>
        <w:tc>
          <w:tcPr>
            <w:tcW w:w="2756" w:type="dxa"/>
            <w:tcBorders>
              <w:top w:val="nil"/>
              <w:left w:val="nil"/>
              <w:bottom w:val="single" w:sz="4" w:space="0" w:color="auto"/>
              <w:right w:val="single" w:sz="4" w:space="0" w:color="auto"/>
            </w:tcBorders>
            <w:shd w:val="clear" w:color="auto" w:fill="auto"/>
            <w:vAlign w:val="center"/>
            <w:hideMark/>
          </w:tcPr>
          <w:p w14:paraId="3ECF62F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Տանիքի մետաղական ծածկի պատրաստում և տեղադրում պողպատե քառակուսի խողովակներից, նեռարյալ ներդիր էլեմենտները</w:t>
            </w:r>
          </w:p>
        </w:tc>
        <w:tc>
          <w:tcPr>
            <w:tcW w:w="1108" w:type="dxa"/>
            <w:tcBorders>
              <w:top w:val="nil"/>
              <w:left w:val="nil"/>
              <w:bottom w:val="single" w:sz="4" w:space="0" w:color="auto"/>
              <w:right w:val="single" w:sz="4" w:space="0" w:color="auto"/>
            </w:tcBorders>
            <w:shd w:val="clear" w:color="auto" w:fill="auto"/>
            <w:vAlign w:val="center"/>
            <w:hideMark/>
          </w:tcPr>
          <w:p w14:paraId="35156E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24F82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0,9996</w:t>
            </w:r>
          </w:p>
        </w:tc>
        <w:tc>
          <w:tcPr>
            <w:tcW w:w="1244" w:type="dxa"/>
            <w:tcBorders>
              <w:top w:val="nil"/>
              <w:left w:val="nil"/>
              <w:bottom w:val="single" w:sz="4" w:space="0" w:color="auto"/>
              <w:right w:val="single" w:sz="4" w:space="0" w:color="auto"/>
            </w:tcBorders>
            <w:shd w:val="clear" w:color="auto" w:fill="auto"/>
            <w:noWrap/>
            <w:vAlign w:val="center"/>
            <w:hideMark/>
          </w:tcPr>
          <w:p w14:paraId="0F550B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83,882</w:t>
            </w:r>
          </w:p>
        </w:tc>
        <w:tc>
          <w:tcPr>
            <w:tcW w:w="1039" w:type="dxa"/>
            <w:tcBorders>
              <w:top w:val="nil"/>
              <w:left w:val="nil"/>
              <w:bottom w:val="single" w:sz="4" w:space="0" w:color="auto"/>
              <w:right w:val="single" w:sz="4" w:space="0" w:color="auto"/>
            </w:tcBorders>
            <w:shd w:val="clear" w:color="auto" w:fill="auto"/>
            <w:vAlign w:val="center"/>
            <w:hideMark/>
          </w:tcPr>
          <w:p w14:paraId="4CA61E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83,84</w:t>
            </w:r>
          </w:p>
        </w:tc>
        <w:tc>
          <w:tcPr>
            <w:tcW w:w="2308" w:type="dxa"/>
            <w:tcBorders>
              <w:top w:val="nil"/>
              <w:left w:val="nil"/>
              <w:bottom w:val="single" w:sz="4" w:space="0" w:color="auto"/>
              <w:right w:val="single" w:sz="4" w:space="0" w:color="auto"/>
            </w:tcBorders>
            <w:shd w:val="clear" w:color="auto" w:fill="auto"/>
            <w:noWrap/>
            <w:vAlign w:val="center"/>
            <w:hideMark/>
          </w:tcPr>
          <w:p w14:paraId="1BFF97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A6D5F8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79D3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2.1.133</w:t>
            </w:r>
          </w:p>
        </w:tc>
        <w:tc>
          <w:tcPr>
            <w:tcW w:w="1575" w:type="dxa"/>
            <w:tcBorders>
              <w:top w:val="nil"/>
              <w:left w:val="nil"/>
              <w:bottom w:val="single" w:sz="4" w:space="0" w:color="auto"/>
              <w:right w:val="single" w:sz="4" w:space="0" w:color="auto"/>
            </w:tcBorders>
            <w:shd w:val="clear" w:color="auto" w:fill="auto"/>
            <w:vAlign w:val="center"/>
            <w:hideMark/>
          </w:tcPr>
          <w:p w14:paraId="5CB47A7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2CB2FA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ուղղանկյուն խողովակ 120x60x3մմ,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7F0DC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E3DC2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57,0</w:t>
            </w:r>
          </w:p>
        </w:tc>
        <w:tc>
          <w:tcPr>
            <w:tcW w:w="1244" w:type="dxa"/>
            <w:tcBorders>
              <w:top w:val="nil"/>
              <w:left w:val="nil"/>
              <w:bottom w:val="single" w:sz="4" w:space="0" w:color="auto"/>
              <w:right w:val="single" w:sz="4" w:space="0" w:color="auto"/>
            </w:tcBorders>
            <w:shd w:val="clear" w:color="auto" w:fill="auto"/>
            <w:noWrap/>
            <w:vAlign w:val="center"/>
            <w:hideMark/>
          </w:tcPr>
          <w:p w14:paraId="725078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3,799</w:t>
            </w:r>
          </w:p>
        </w:tc>
        <w:tc>
          <w:tcPr>
            <w:tcW w:w="1039" w:type="dxa"/>
            <w:tcBorders>
              <w:top w:val="nil"/>
              <w:left w:val="nil"/>
              <w:bottom w:val="single" w:sz="4" w:space="0" w:color="auto"/>
              <w:right w:val="single" w:sz="4" w:space="0" w:color="auto"/>
            </w:tcBorders>
            <w:shd w:val="clear" w:color="auto" w:fill="auto"/>
            <w:vAlign w:val="center"/>
            <w:hideMark/>
          </w:tcPr>
          <w:p w14:paraId="1425A2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216,57</w:t>
            </w:r>
          </w:p>
        </w:tc>
        <w:tc>
          <w:tcPr>
            <w:tcW w:w="2308" w:type="dxa"/>
            <w:tcBorders>
              <w:top w:val="nil"/>
              <w:left w:val="nil"/>
              <w:bottom w:val="single" w:sz="4" w:space="0" w:color="auto"/>
              <w:right w:val="single" w:sz="4" w:space="0" w:color="auto"/>
            </w:tcBorders>
            <w:shd w:val="clear" w:color="auto" w:fill="auto"/>
            <w:noWrap/>
            <w:vAlign w:val="center"/>
            <w:hideMark/>
          </w:tcPr>
          <w:p w14:paraId="02E872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F8E0FC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F5A3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2.1.134</w:t>
            </w:r>
          </w:p>
        </w:tc>
        <w:tc>
          <w:tcPr>
            <w:tcW w:w="1575" w:type="dxa"/>
            <w:tcBorders>
              <w:top w:val="nil"/>
              <w:left w:val="nil"/>
              <w:bottom w:val="single" w:sz="4" w:space="0" w:color="auto"/>
              <w:right w:val="single" w:sz="4" w:space="0" w:color="auto"/>
            </w:tcBorders>
            <w:shd w:val="clear" w:color="auto" w:fill="auto"/>
            <w:vAlign w:val="center"/>
            <w:hideMark/>
          </w:tcPr>
          <w:p w14:paraId="2A8D07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F6AD8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ուղղանկյուն խողովակ 80x40x3մմ,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0F7CA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D0E24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24,3</w:t>
            </w:r>
          </w:p>
        </w:tc>
        <w:tc>
          <w:tcPr>
            <w:tcW w:w="1244" w:type="dxa"/>
            <w:tcBorders>
              <w:top w:val="nil"/>
              <w:left w:val="nil"/>
              <w:bottom w:val="single" w:sz="4" w:space="0" w:color="auto"/>
              <w:right w:val="single" w:sz="4" w:space="0" w:color="auto"/>
            </w:tcBorders>
            <w:shd w:val="clear" w:color="auto" w:fill="auto"/>
            <w:noWrap/>
            <w:vAlign w:val="center"/>
            <w:hideMark/>
          </w:tcPr>
          <w:p w14:paraId="22A926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2,498</w:t>
            </w:r>
          </w:p>
        </w:tc>
        <w:tc>
          <w:tcPr>
            <w:tcW w:w="1039" w:type="dxa"/>
            <w:tcBorders>
              <w:top w:val="nil"/>
              <w:left w:val="nil"/>
              <w:bottom w:val="single" w:sz="4" w:space="0" w:color="auto"/>
              <w:right w:val="single" w:sz="4" w:space="0" w:color="auto"/>
            </w:tcBorders>
            <w:shd w:val="clear" w:color="auto" w:fill="auto"/>
            <w:vAlign w:val="center"/>
            <w:hideMark/>
          </w:tcPr>
          <w:p w14:paraId="4E39AB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60,70</w:t>
            </w:r>
          </w:p>
        </w:tc>
        <w:tc>
          <w:tcPr>
            <w:tcW w:w="2308" w:type="dxa"/>
            <w:tcBorders>
              <w:top w:val="nil"/>
              <w:left w:val="nil"/>
              <w:bottom w:val="single" w:sz="4" w:space="0" w:color="auto"/>
              <w:right w:val="single" w:sz="4" w:space="0" w:color="auto"/>
            </w:tcBorders>
            <w:shd w:val="clear" w:color="auto" w:fill="auto"/>
            <w:noWrap/>
            <w:vAlign w:val="center"/>
            <w:hideMark/>
          </w:tcPr>
          <w:p w14:paraId="157AB5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510797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8010E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2.1.135</w:t>
            </w:r>
          </w:p>
        </w:tc>
        <w:tc>
          <w:tcPr>
            <w:tcW w:w="1575" w:type="dxa"/>
            <w:tcBorders>
              <w:top w:val="nil"/>
              <w:left w:val="nil"/>
              <w:bottom w:val="single" w:sz="4" w:space="0" w:color="auto"/>
              <w:right w:val="single" w:sz="4" w:space="0" w:color="auto"/>
            </w:tcBorders>
            <w:shd w:val="clear" w:color="auto" w:fill="auto"/>
            <w:vAlign w:val="center"/>
            <w:hideMark/>
          </w:tcPr>
          <w:p w14:paraId="4B85F09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C6C2D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ուղղանկյուն խողովակ 50x30x2.5մմ,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D297D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BCF43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119,8</w:t>
            </w:r>
          </w:p>
        </w:tc>
        <w:tc>
          <w:tcPr>
            <w:tcW w:w="1244" w:type="dxa"/>
            <w:tcBorders>
              <w:top w:val="nil"/>
              <w:left w:val="nil"/>
              <w:bottom w:val="single" w:sz="4" w:space="0" w:color="auto"/>
              <w:right w:val="single" w:sz="4" w:space="0" w:color="auto"/>
            </w:tcBorders>
            <w:shd w:val="clear" w:color="auto" w:fill="auto"/>
            <w:noWrap/>
            <w:vAlign w:val="center"/>
            <w:hideMark/>
          </w:tcPr>
          <w:p w14:paraId="295413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1,328</w:t>
            </w:r>
          </w:p>
        </w:tc>
        <w:tc>
          <w:tcPr>
            <w:tcW w:w="1039" w:type="dxa"/>
            <w:tcBorders>
              <w:top w:val="nil"/>
              <w:left w:val="nil"/>
              <w:bottom w:val="single" w:sz="4" w:space="0" w:color="auto"/>
              <w:right w:val="single" w:sz="4" w:space="0" w:color="auto"/>
            </w:tcBorders>
            <w:shd w:val="clear" w:color="auto" w:fill="auto"/>
            <w:vAlign w:val="center"/>
            <w:hideMark/>
          </w:tcPr>
          <w:p w14:paraId="198FC9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159,07</w:t>
            </w:r>
          </w:p>
        </w:tc>
        <w:tc>
          <w:tcPr>
            <w:tcW w:w="2308" w:type="dxa"/>
            <w:tcBorders>
              <w:top w:val="nil"/>
              <w:left w:val="nil"/>
              <w:bottom w:val="single" w:sz="4" w:space="0" w:color="auto"/>
              <w:right w:val="single" w:sz="4" w:space="0" w:color="auto"/>
            </w:tcBorders>
            <w:shd w:val="clear" w:color="auto" w:fill="auto"/>
            <w:noWrap/>
            <w:vAlign w:val="center"/>
            <w:hideMark/>
          </w:tcPr>
          <w:p w14:paraId="3C1FA5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8349B1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1023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2.1.136</w:t>
            </w:r>
          </w:p>
        </w:tc>
        <w:tc>
          <w:tcPr>
            <w:tcW w:w="1575" w:type="dxa"/>
            <w:tcBorders>
              <w:top w:val="nil"/>
              <w:left w:val="nil"/>
              <w:bottom w:val="single" w:sz="4" w:space="0" w:color="auto"/>
              <w:right w:val="single" w:sz="4" w:space="0" w:color="auto"/>
            </w:tcBorders>
            <w:shd w:val="clear" w:color="auto" w:fill="auto"/>
            <w:vAlign w:val="center"/>
            <w:hideMark/>
          </w:tcPr>
          <w:p w14:paraId="7A25D6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8A39E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L63x63x4մմ,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815F3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D2D13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w:t>
            </w:r>
          </w:p>
        </w:tc>
        <w:tc>
          <w:tcPr>
            <w:tcW w:w="1244" w:type="dxa"/>
            <w:tcBorders>
              <w:top w:val="nil"/>
              <w:left w:val="nil"/>
              <w:bottom w:val="single" w:sz="4" w:space="0" w:color="auto"/>
              <w:right w:val="single" w:sz="4" w:space="0" w:color="auto"/>
            </w:tcBorders>
            <w:shd w:val="clear" w:color="auto" w:fill="auto"/>
            <w:noWrap/>
            <w:vAlign w:val="center"/>
            <w:hideMark/>
          </w:tcPr>
          <w:p w14:paraId="255EA1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1,903</w:t>
            </w:r>
          </w:p>
        </w:tc>
        <w:tc>
          <w:tcPr>
            <w:tcW w:w="1039" w:type="dxa"/>
            <w:tcBorders>
              <w:top w:val="nil"/>
              <w:left w:val="nil"/>
              <w:bottom w:val="single" w:sz="4" w:space="0" w:color="auto"/>
              <w:right w:val="single" w:sz="4" w:space="0" w:color="auto"/>
            </w:tcBorders>
            <w:shd w:val="clear" w:color="auto" w:fill="auto"/>
            <w:vAlign w:val="center"/>
            <w:hideMark/>
          </w:tcPr>
          <w:p w14:paraId="3A5E04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1,71</w:t>
            </w:r>
          </w:p>
        </w:tc>
        <w:tc>
          <w:tcPr>
            <w:tcW w:w="2308" w:type="dxa"/>
            <w:tcBorders>
              <w:top w:val="nil"/>
              <w:left w:val="nil"/>
              <w:bottom w:val="single" w:sz="4" w:space="0" w:color="auto"/>
              <w:right w:val="single" w:sz="4" w:space="0" w:color="auto"/>
            </w:tcBorders>
            <w:shd w:val="clear" w:color="auto" w:fill="auto"/>
            <w:noWrap/>
            <w:vAlign w:val="center"/>
            <w:hideMark/>
          </w:tcPr>
          <w:p w14:paraId="43EEB8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9CFA3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2E9C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2.1.137</w:t>
            </w:r>
          </w:p>
        </w:tc>
        <w:tc>
          <w:tcPr>
            <w:tcW w:w="1575" w:type="dxa"/>
            <w:tcBorders>
              <w:top w:val="nil"/>
              <w:left w:val="nil"/>
              <w:bottom w:val="single" w:sz="4" w:space="0" w:color="auto"/>
              <w:right w:val="single" w:sz="4" w:space="0" w:color="auto"/>
            </w:tcBorders>
            <w:shd w:val="clear" w:color="auto" w:fill="auto"/>
            <w:vAlign w:val="center"/>
            <w:hideMark/>
          </w:tcPr>
          <w:p w14:paraId="78385C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541C3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L63x40x4մմ,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6E8F7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26425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w:t>
            </w:r>
          </w:p>
        </w:tc>
        <w:tc>
          <w:tcPr>
            <w:tcW w:w="1244" w:type="dxa"/>
            <w:tcBorders>
              <w:top w:val="nil"/>
              <w:left w:val="nil"/>
              <w:bottom w:val="single" w:sz="4" w:space="0" w:color="auto"/>
              <w:right w:val="single" w:sz="4" w:space="0" w:color="auto"/>
            </w:tcBorders>
            <w:shd w:val="clear" w:color="auto" w:fill="auto"/>
            <w:noWrap/>
            <w:vAlign w:val="center"/>
            <w:hideMark/>
          </w:tcPr>
          <w:p w14:paraId="26ED78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1,544</w:t>
            </w:r>
          </w:p>
        </w:tc>
        <w:tc>
          <w:tcPr>
            <w:tcW w:w="1039" w:type="dxa"/>
            <w:tcBorders>
              <w:top w:val="nil"/>
              <w:left w:val="nil"/>
              <w:bottom w:val="single" w:sz="4" w:space="0" w:color="auto"/>
              <w:right w:val="single" w:sz="4" w:space="0" w:color="auto"/>
            </w:tcBorders>
            <w:shd w:val="clear" w:color="auto" w:fill="auto"/>
            <w:vAlign w:val="center"/>
            <w:hideMark/>
          </w:tcPr>
          <w:p w14:paraId="7F34A3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1,39</w:t>
            </w:r>
          </w:p>
        </w:tc>
        <w:tc>
          <w:tcPr>
            <w:tcW w:w="2308" w:type="dxa"/>
            <w:tcBorders>
              <w:top w:val="nil"/>
              <w:left w:val="nil"/>
              <w:bottom w:val="single" w:sz="4" w:space="0" w:color="auto"/>
              <w:right w:val="single" w:sz="4" w:space="0" w:color="auto"/>
            </w:tcBorders>
            <w:shd w:val="clear" w:color="auto" w:fill="auto"/>
            <w:noWrap/>
            <w:vAlign w:val="center"/>
            <w:hideMark/>
          </w:tcPr>
          <w:p w14:paraId="216256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56D22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537CC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2.1.138</w:t>
            </w:r>
          </w:p>
        </w:tc>
        <w:tc>
          <w:tcPr>
            <w:tcW w:w="1575" w:type="dxa"/>
            <w:tcBorders>
              <w:top w:val="nil"/>
              <w:left w:val="nil"/>
              <w:bottom w:val="single" w:sz="4" w:space="0" w:color="auto"/>
              <w:right w:val="single" w:sz="4" w:space="0" w:color="auto"/>
            </w:tcBorders>
            <w:shd w:val="clear" w:color="auto" w:fill="auto"/>
            <w:vAlign w:val="center"/>
            <w:hideMark/>
          </w:tcPr>
          <w:p w14:paraId="68B3C14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30A454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8մմ հաստ.,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C10FD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2E66E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0,0378</w:t>
            </w:r>
          </w:p>
        </w:tc>
        <w:tc>
          <w:tcPr>
            <w:tcW w:w="1244" w:type="dxa"/>
            <w:tcBorders>
              <w:top w:val="nil"/>
              <w:left w:val="nil"/>
              <w:bottom w:val="single" w:sz="4" w:space="0" w:color="auto"/>
              <w:right w:val="single" w:sz="4" w:space="0" w:color="auto"/>
            </w:tcBorders>
            <w:shd w:val="clear" w:color="auto" w:fill="auto"/>
            <w:noWrap/>
            <w:vAlign w:val="center"/>
            <w:hideMark/>
          </w:tcPr>
          <w:p w14:paraId="1D2DF9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498,538</w:t>
            </w:r>
          </w:p>
        </w:tc>
        <w:tc>
          <w:tcPr>
            <w:tcW w:w="1039" w:type="dxa"/>
            <w:tcBorders>
              <w:top w:val="nil"/>
              <w:left w:val="nil"/>
              <w:bottom w:val="single" w:sz="4" w:space="0" w:color="auto"/>
              <w:right w:val="single" w:sz="4" w:space="0" w:color="auto"/>
            </w:tcBorders>
            <w:shd w:val="clear" w:color="auto" w:fill="auto"/>
            <w:vAlign w:val="center"/>
            <w:hideMark/>
          </w:tcPr>
          <w:p w14:paraId="07D581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18,84</w:t>
            </w:r>
          </w:p>
        </w:tc>
        <w:tc>
          <w:tcPr>
            <w:tcW w:w="2308" w:type="dxa"/>
            <w:tcBorders>
              <w:top w:val="nil"/>
              <w:left w:val="nil"/>
              <w:bottom w:val="single" w:sz="4" w:space="0" w:color="auto"/>
              <w:right w:val="single" w:sz="4" w:space="0" w:color="auto"/>
            </w:tcBorders>
            <w:shd w:val="clear" w:color="auto" w:fill="auto"/>
            <w:noWrap/>
            <w:vAlign w:val="center"/>
            <w:hideMark/>
          </w:tcPr>
          <w:p w14:paraId="24DC66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C9414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C87B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2.1.139</w:t>
            </w:r>
          </w:p>
        </w:tc>
        <w:tc>
          <w:tcPr>
            <w:tcW w:w="1575" w:type="dxa"/>
            <w:tcBorders>
              <w:top w:val="nil"/>
              <w:left w:val="nil"/>
              <w:bottom w:val="single" w:sz="4" w:space="0" w:color="auto"/>
              <w:right w:val="single" w:sz="4" w:space="0" w:color="auto"/>
            </w:tcBorders>
            <w:shd w:val="clear" w:color="auto" w:fill="auto"/>
            <w:vAlign w:val="center"/>
            <w:hideMark/>
          </w:tcPr>
          <w:p w14:paraId="152E48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BA3444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17F7B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2A986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0,0222</w:t>
            </w:r>
          </w:p>
        </w:tc>
        <w:tc>
          <w:tcPr>
            <w:tcW w:w="1244" w:type="dxa"/>
            <w:tcBorders>
              <w:top w:val="nil"/>
              <w:left w:val="nil"/>
              <w:bottom w:val="single" w:sz="4" w:space="0" w:color="auto"/>
              <w:right w:val="single" w:sz="4" w:space="0" w:color="auto"/>
            </w:tcBorders>
            <w:shd w:val="clear" w:color="auto" w:fill="auto"/>
            <w:noWrap/>
            <w:vAlign w:val="center"/>
            <w:hideMark/>
          </w:tcPr>
          <w:p w14:paraId="3C95B99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56FDBB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8,03</w:t>
            </w:r>
          </w:p>
        </w:tc>
        <w:tc>
          <w:tcPr>
            <w:tcW w:w="2308" w:type="dxa"/>
            <w:tcBorders>
              <w:top w:val="nil"/>
              <w:left w:val="nil"/>
              <w:bottom w:val="single" w:sz="4" w:space="0" w:color="auto"/>
              <w:right w:val="single" w:sz="4" w:space="0" w:color="auto"/>
            </w:tcBorders>
            <w:shd w:val="clear" w:color="auto" w:fill="auto"/>
            <w:noWrap/>
            <w:vAlign w:val="center"/>
            <w:hideMark/>
          </w:tcPr>
          <w:p w14:paraId="5EFF14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22A001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DB55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2.1.140</w:t>
            </w:r>
          </w:p>
        </w:tc>
        <w:tc>
          <w:tcPr>
            <w:tcW w:w="1575" w:type="dxa"/>
            <w:tcBorders>
              <w:top w:val="nil"/>
              <w:left w:val="nil"/>
              <w:bottom w:val="single" w:sz="4" w:space="0" w:color="auto"/>
              <w:right w:val="single" w:sz="4" w:space="0" w:color="auto"/>
            </w:tcBorders>
            <w:shd w:val="clear" w:color="auto" w:fill="auto"/>
            <w:vAlign w:val="center"/>
            <w:hideMark/>
          </w:tcPr>
          <w:p w14:paraId="1A656B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FD734B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ուղղանկյուն խողովակ 120x60x3մմ,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E0E8E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F74F0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0,36</w:t>
            </w:r>
          </w:p>
        </w:tc>
        <w:tc>
          <w:tcPr>
            <w:tcW w:w="1244" w:type="dxa"/>
            <w:tcBorders>
              <w:top w:val="nil"/>
              <w:left w:val="nil"/>
              <w:bottom w:val="single" w:sz="4" w:space="0" w:color="auto"/>
              <w:right w:val="single" w:sz="4" w:space="0" w:color="auto"/>
            </w:tcBorders>
            <w:shd w:val="clear" w:color="auto" w:fill="auto"/>
            <w:noWrap/>
            <w:vAlign w:val="center"/>
            <w:hideMark/>
          </w:tcPr>
          <w:p w14:paraId="544C1B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3,799</w:t>
            </w:r>
          </w:p>
        </w:tc>
        <w:tc>
          <w:tcPr>
            <w:tcW w:w="1039" w:type="dxa"/>
            <w:tcBorders>
              <w:top w:val="nil"/>
              <w:left w:val="nil"/>
              <w:bottom w:val="single" w:sz="4" w:space="0" w:color="auto"/>
              <w:right w:val="single" w:sz="4" w:space="0" w:color="auto"/>
            </w:tcBorders>
            <w:shd w:val="clear" w:color="auto" w:fill="auto"/>
            <w:vAlign w:val="center"/>
            <w:hideMark/>
          </w:tcPr>
          <w:p w14:paraId="06C40D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w:t>
            </w:r>
          </w:p>
        </w:tc>
        <w:tc>
          <w:tcPr>
            <w:tcW w:w="2308" w:type="dxa"/>
            <w:tcBorders>
              <w:top w:val="nil"/>
              <w:left w:val="nil"/>
              <w:bottom w:val="single" w:sz="4" w:space="0" w:color="auto"/>
              <w:right w:val="single" w:sz="4" w:space="0" w:color="auto"/>
            </w:tcBorders>
            <w:shd w:val="clear" w:color="auto" w:fill="auto"/>
            <w:noWrap/>
            <w:vAlign w:val="center"/>
            <w:hideMark/>
          </w:tcPr>
          <w:p w14:paraId="2A4E1F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61A89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05318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2.1.141</w:t>
            </w:r>
          </w:p>
        </w:tc>
        <w:tc>
          <w:tcPr>
            <w:tcW w:w="1575" w:type="dxa"/>
            <w:tcBorders>
              <w:top w:val="nil"/>
              <w:left w:val="nil"/>
              <w:bottom w:val="single" w:sz="4" w:space="0" w:color="auto"/>
              <w:right w:val="single" w:sz="4" w:space="0" w:color="auto"/>
            </w:tcBorders>
            <w:shd w:val="clear" w:color="auto" w:fill="auto"/>
            <w:vAlign w:val="center"/>
            <w:hideMark/>
          </w:tcPr>
          <w:p w14:paraId="3ED80B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10-70</w:t>
            </w:r>
          </w:p>
        </w:tc>
        <w:tc>
          <w:tcPr>
            <w:tcW w:w="2756" w:type="dxa"/>
            <w:tcBorders>
              <w:top w:val="nil"/>
              <w:left w:val="nil"/>
              <w:bottom w:val="single" w:sz="4" w:space="0" w:color="auto"/>
              <w:right w:val="single" w:sz="4" w:space="0" w:color="auto"/>
            </w:tcBorders>
            <w:shd w:val="clear" w:color="auto" w:fill="auto"/>
            <w:vAlign w:val="center"/>
            <w:hideMark/>
          </w:tcPr>
          <w:p w14:paraId="0140087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Տանիքի տախտակամած, մշակված հականեխիչ լուծույթով , փաթաթված տոլով,  բոլոր նյութերի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090F0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36D1E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0,12</w:t>
            </w:r>
          </w:p>
        </w:tc>
        <w:tc>
          <w:tcPr>
            <w:tcW w:w="1244" w:type="dxa"/>
            <w:tcBorders>
              <w:top w:val="nil"/>
              <w:left w:val="nil"/>
              <w:bottom w:val="single" w:sz="4" w:space="0" w:color="auto"/>
              <w:right w:val="single" w:sz="4" w:space="0" w:color="auto"/>
            </w:tcBorders>
            <w:shd w:val="clear" w:color="auto" w:fill="auto"/>
            <w:noWrap/>
            <w:vAlign w:val="center"/>
            <w:hideMark/>
          </w:tcPr>
          <w:p w14:paraId="2C35D0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255,270</w:t>
            </w:r>
          </w:p>
        </w:tc>
        <w:tc>
          <w:tcPr>
            <w:tcW w:w="1039" w:type="dxa"/>
            <w:tcBorders>
              <w:top w:val="nil"/>
              <w:left w:val="nil"/>
              <w:bottom w:val="single" w:sz="4" w:space="0" w:color="auto"/>
              <w:right w:val="single" w:sz="4" w:space="0" w:color="auto"/>
            </w:tcBorders>
            <w:shd w:val="clear" w:color="auto" w:fill="auto"/>
            <w:vAlign w:val="center"/>
            <w:hideMark/>
          </w:tcPr>
          <w:p w14:paraId="2786A8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30,63</w:t>
            </w:r>
          </w:p>
        </w:tc>
        <w:tc>
          <w:tcPr>
            <w:tcW w:w="2308" w:type="dxa"/>
            <w:tcBorders>
              <w:top w:val="nil"/>
              <w:left w:val="nil"/>
              <w:bottom w:val="single" w:sz="4" w:space="0" w:color="auto"/>
              <w:right w:val="single" w:sz="4" w:space="0" w:color="auto"/>
            </w:tcBorders>
            <w:shd w:val="clear" w:color="auto" w:fill="auto"/>
            <w:noWrap/>
            <w:vAlign w:val="center"/>
            <w:hideMark/>
          </w:tcPr>
          <w:p w14:paraId="7404E2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91170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8D7536"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2.1.142</w:t>
            </w:r>
          </w:p>
        </w:tc>
        <w:tc>
          <w:tcPr>
            <w:tcW w:w="1575" w:type="dxa"/>
            <w:tcBorders>
              <w:top w:val="nil"/>
              <w:left w:val="nil"/>
              <w:bottom w:val="single" w:sz="4" w:space="0" w:color="auto"/>
              <w:right w:val="single" w:sz="4" w:space="0" w:color="auto"/>
            </w:tcBorders>
            <w:shd w:val="clear" w:color="auto" w:fill="auto"/>
            <w:vAlign w:val="center"/>
            <w:hideMark/>
          </w:tcPr>
          <w:p w14:paraId="40D64FB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10-201</w:t>
            </w:r>
          </w:p>
        </w:tc>
        <w:tc>
          <w:tcPr>
            <w:tcW w:w="2756" w:type="dxa"/>
            <w:tcBorders>
              <w:top w:val="nil"/>
              <w:left w:val="nil"/>
              <w:bottom w:val="single" w:sz="4" w:space="0" w:color="auto"/>
              <w:right w:val="single" w:sz="4" w:space="0" w:color="auto"/>
            </w:tcBorders>
            <w:shd w:val="clear" w:color="auto" w:fill="auto"/>
            <w:vAlign w:val="center"/>
            <w:hideMark/>
          </w:tcPr>
          <w:p w14:paraId="78BC002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Փայտի մշակում հակահրդեհային լուծույթով, ներառյալ նյութի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F5FDE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BE681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0,12</w:t>
            </w:r>
          </w:p>
        </w:tc>
        <w:tc>
          <w:tcPr>
            <w:tcW w:w="1244" w:type="dxa"/>
            <w:tcBorders>
              <w:top w:val="nil"/>
              <w:left w:val="nil"/>
              <w:bottom w:val="single" w:sz="4" w:space="0" w:color="auto"/>
              <w:right w:val="single" w:sz="4" w:space="0" w:color="auto"/>
            </w:tcBorders>
            <w:shd w:val="clear" w:color="auto" w:fill="auto"/>
            <w:noWrap/>
            <w:vAlign w:val="center"/>
            <w:hideMark/>
          </w:tcPr>
          <w:p w14:paraId="551157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90,109</w:t>
            </w:r>
          </w:p>
        </w:tc>
        <w:tc>
          <w:tcPr>
            <w:tcW w:w="1039" w:type="dxa"/>
            <w:tcBorders>
              <w:top w:val="nil"/>
              <w:left w:val="nil"/>
              <w:bottom w:val="single" w:sz="4" w:space="0" w:color="auto"/>
              <w:right w:val="single" w:sz="4" w:space="0" w:color="auto"/>
            </w:tcBorders>
            <w:shd w:val="clear" w:color="auto" w:fill="auto"/>
            <w:vAlign w:val="center"/>
            <w:hideMark/>
          </w:tcPr>
          <w:p w14:paraId="1564FC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10,81</w:t>
            </w:r>
          </w:p>
        </w:tc>
        <w:tc>
          <w:tcPr>
            <w:tcW w:w="2308" w:type="dxa"/>
            <w:tcBorders>
              <w:top w:val="nil"/>
              <w:left w:val="nil"/>
              <w:bottom w:val="single" w:sz="4" w:space="0" w:color="auto"/>
              <w:right w:val="single" w:sz="4" w:space="0" w:color="auto"/>
            </w:tcBorders>
            <w:shd w:val="clear" w:color="auto" w:fill="auto"/>
            <w:noWrap/>
            <w:vAlign w:val="center"/>
            <w:hideMark/>
          </w:tcPr>
          <w:p w14:paraId="5E3C4E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693B81"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2E38B9"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2.1.143</w:t>
            </w:r>
          </w:p>
        </w:tc>
        <w:tc>
          <w:tcPr>
            <w:tcW w:w="1575" w:type="dxa"/>
            <w:tcBorders>
              <w:top w:val="nil"/>
              <w:left w:val="nil"/>
              <w:bottom w:val="single" w:sz="4" w:space="0" w:color="auto"/>
              <w:right w:val="single" w:sz="4" w:space="0" w:color="auto"/>
            </w:tcBorders>
            <w:shd w:val="clear" w:color="auto" w:fill="auto"/>
            <w:vAlign w:val="center"/>
            <w:hideMark/>
          </w:tcPr>
          <w:p w14:paraId="7742D35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12-280</w:t>
            </w:r>
          </w:p>
        </w:tc>
        <w:tc>
          <w:tcPr>
            <w:tcW w:w="2756" w:type="dxa"/>
            <w:tcBorders>
              <w:top w:val="nil"/>
              <w:left w:val="nil"/>
              <w:bottom w:val="single" w:sz="4" w:space="0" w:color="auto"/>
              <w:right w:val="single" w:sz="4" w:space="0" w:color="auto"/>
            </w:tcBorders>
            <w:shd w:val="clear" w:color="auto" w:fill="auto"/>
            <w:vAlign w:val="center"/>
            <w:hideMark/>
          </w:tcPr>
          <w:p w14:paraId="59B3A5E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Տանիքի փեշի, հետևի պատի վրա, աջ և ձախ թեք պատերի վրա, գոգնոց ջրհորդանի համար, ցինկապատ թիթեղից, 0.6հաստ.,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BF03FFF"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AD3F281"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32,4</w:t>
            </w:r>
          </w:p>
        </w:tc>
        <w:tc>
          <w:tcPr>
            <w:tcW w:w="1244" w:type="dxa"/>
            <w:tcBorders>
              <w:top w:val="nil"/>
              <w:left w:val="nil"/>
              <w:bottom w:val="single" w:sz="4" w:space="0" w:color="auto"/>
              <w:right w:val="single" w:sz="4" w:space="0" w:color="auto"/>
            </w:tcBorders>
            <w:shd w:val="clear" w:color="auto" w:fill="auto"/>
            <w:noWrap/>
            <w:vAlign w:val="center"/>
            <w:hideMark/>
          </w:tcPr>
          <w:p w14:paraId="200B02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5,803</w:t>
            </w:r>
          </w:p>
        </w:tc>
        <w:tc>
          <w:tcPr>
            <w:tcW w:w="1039" w:type="dxa"/>
            <w:tcBorders>
              <w:top w:val="nil"/>
              <w:left w:val="nil"/>
              <w:bottom w:val="single" w:sz="4" w:space="0" w:color="auto"/>
              <w:right w:val="single" w:sz="4" w:space="0" w:color="auto"/>
            </w:tcBorders>
            <w:shd w:val="clear" w:color="auto" w:fill="auto"/>
            <w:vAlign w:val="center"/>
            <w:hideMark/>
          </w:tcPr>
          <w:p w14:paraId="617269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188,02</w:t>
            </w:r>
          </w:p>
        </w:tc>
        <w:tc>
          <w:tcPr>
            <w:tcW w:w="2308" w:type="dxa"/>
            <w:tcBorders>
              <w:top w:val="nil"/>
              <w:left w:val="nil"/>
              <w:bottom w:val="single" w:sz="4" w:space="0" w:color="auto"/>
              <w:right w:val="single" w:sz="4" w:space="0" w:color="auto"/>
            </w:tcBorders>
            <w:shd w:val="clear" w:color="auto" w:fill="auto"/>
            <w:noWrap/>
            <w:vAlign w:val="center"/>
            <w:hideMark/>
          </w:tcPr>
          <w:p w14:paraId="7D363A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2DD99F"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41C8F50"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2.1.144</w:t>
            </w:r>
          </w:p>
        </w:tc>
        <w:tc>
          <w:tcPr>
            <w:tcW w:w="1575" w:type="dxa"/>
            <w:tcBorders>
              <w:top w:val="nil"/>
              <w:left w:val="nil"/>
              <w:bottom w:val="single" w:sz="4" w:space="0" w:color="auto"/>
              <w:right w:val="single" w:sz="4" w:space="0" w:color="auto"/>
            </w:tcBorders>
            <w:shd w:val="clear" w:color="auto" w:fill="auto"/>
            <w:vAlign w:val="center"/>
            <w:hideMark/>
          </w:tcPr>
          <w:p w14:paraId="06B2ECE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12-280</w:t>
            </w:r>
          </w:p>
        </w:tc>
        <w:tc>
          <w:tcPr>
            <w:tcW w:w="2756" w:type="dxa"/>
            <w:tcBorders>
              <w:top w:val="nil"/>
              <w:left w:val="nil"/>
              <w:bottom w:val="single" w:sz="4" w:space="0" w:color="auto"/>
              <w:right w:val="single" w:sz="4" w:space="0" w:color="auto"/>
            </w:tcBorders>
            <w:shd w:val="clear" w:color="auto" w:fill="auto"/>
            <w:vAlign w:val="center"/>
            <w:hideMark/>
          </w:tcPr>
          <w:p w14:paraId="1936D8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Տանիքի երեսարկ ցինկապատ  պրոֆիլավորված թիթեղից, 0.6հաստ., արժեք, մատակարարում, տեղադրում / Պրոֆիլավոր, ցինկապատ, КП-21-0,60մմ/</w:t>
            </w:r>
          </w:p>
        </w:tc>
        <w:tc>
          <w:tcPr>
            <w:tcW w:w="1108" w:type="dxa"/>
            <w:tcBorders>
              <w:top w:val="nil"/>
              <w:left w:val="nil"/>
              <w:bottom w:val="single" w:sz="4" w:space="0" w:color="auto"/>
              <w:right w:val="single" w:sz="4" w:space="0" w:color="auto"/>
            </w:tcBorders>
            <w:shd w:val="clear" w:color="auto" w:fill="auto"/>
            <w:vAlign w:val="center"/>
            <w:hideMark/>
          </w:tcPr>
          <w:p w14:paraId="681688ED"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38FC796"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55,0</w:t>
            </w:r>
          </w:p>
        </w:tc>
        <w:tc>
          <w:tcPr>
            <w:tcW w:w="1244" w:type="dxa"/>
            <w:tcBorders>
              <w:top w:val="nil"/>
              <w:left w:val="nil"/>
              <w:bottom w:val="single" w:sz="4" w:space="0" w:color="auto"/>
              <w:right w:val="single" w:sz="4" w:space="0" w:color="auto"/>
            </w:tcBorders>
            <w:shd w:val="clear" w:color="auto" w:fill="auto"/>
            <w:noWrap/>
            <w:vAlign w:val="center"/>
            <w:hideMark/>
          </w:tcPr>
          <w:p w14:paraId="7DE897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6,692</w:t>
            </w:r>
          </w:p>
        </w:tc>
        <w:tc>
          <w:tcPr>
            <w:tcW w:w="1039" w:type="dxa"/>
            <w:tcBorders>
              <w:top w:val="nil"/>
              <w:left w:val="nil"/>
              <w:bottom w:val="single" w:sz="4" w:space="0" w:color="auto"/>
              <w:right w:val="single" w:sz="4" w:space="0" w:color="auto"/>
            </w:tcBorders>
            <w:shd w:val="clear" w:color="auto" w:fill="auto"/>
            <w:vAlign w:val="center"/>
            <w:hideMark/>
          </w:tcPr>
          <w:p w14:paraId="5EF63F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368,04</w:t>
            </w:r>
          </w:p>
        </w:tc>
        <w:tc>
          <w:tcPr>
            <w:tcW w:w="2308" w:type="dxa"/>
            <w:tcBorders>
              <w:top w:val="nil"/>
              <w:left w:val="nil"/>
              <w:bottom w:val="single" w:sz="4" w:space="0" w:color="auto"/>
              <w:right w:val="single" w:sz="4" w:space="0" w:color="auto"/>
            </w:tcBorders>
            <w:shd w:val="clear" w:color="auto" w:fill="auto"/>
            <w:noWrap/>
            <w:vAlign w:val="center"/>
            <w:hideMark/>
          </w:tcPr>
          <w:p w14:paraId="27FE7D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0BE1B5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F029E07"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2.1.145</w:t>
            </w:r>
          </w:p>
        </w:tc>
        <w:tc>
          <w:tcPr>
            <w:tcW w:w="1575" w:type="dxa"/>
            <w:tcBorders>
              <w:top w:val="nil"/>
              <w:left w:val="nil"/>
              <w:bottom w:val="single" w:sz="4" w:space="0" w:color="auto"/>
              <w:right w:val="single" w:sz="4" w:space="0" w:color="auto"/>
            </w:tcBorders>
            <w:shd w:val="clear" w:color="auto" w:fill="auto"/>
            <w:vAlign w:val="center"/>
            <w:hideMark/>
          </w:tcPr>
          <w:p w14:paraId="427530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12-299   12-300</w:t>
            </w:r>
          </w:p>
        </w:tc>
        <w:tc>
          <w:tcPr>
            <w:tcW w:w="2756" w:type="dxa"/>
            <w:tcBorders>
              <w:top w:val="nil"/>
              <w:left w:val="nil"/>
              <w:bottom w:val="single" w:sz="4" w:space="0" w:color="auto"/>
              <w:right w:val="single" w:sz="4" w:space="0" w:color="auto"/>
            </w:tcBorders>
            <w:shd w:val="clear" w:color="auto" w:fill="auto"/>
            <w:vAlign w:val="center"/>
            <w:hideMark/>
          </w:tcPr>
          <w:p w14:paraId="24CA2D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Ծածկի ցեմենտավազային հարթեցնող շերտի իրականացում, h=30մմ,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7B4AC2D1"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E20CD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54,0</w:t>
            </w:r>
          </w:p>
        </w:tc>
        <w:tc>
          <w:tcPr>
            <w:tcW w:w="1244" w:type="dxa"/>
            <w:tcBorders>
              <w:top w:val="nil"/>
              <w:left w:val="nil"/>
              <w:bottom w:val="single" w:sz="4" w:space="0" w:color="auto"/>
              <w:right w:val="single" w:sz="4" w:space="0" w:color="auto"/>
            </w:tcBorders>
            <w:shd w:val="clear" w:color="auto" w:fill="auto"/>
            <w:noWrap/>
            <w:vAlign w:val="center"/>
            <w:hideMark/>
          </w:tcPr>
          <w:p w14:paraId="4B779D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1,524</w:t>
            </w:r>
          </w:p>
        </w:tc>
        <w:tc>
          <w:tcPr>
            <w:tcW w:w="1039" w:type="dxa"/>
            <w:tcBorders>
              <w:top w:val="nil"/>
              <w:left w:val="nil"/>
              <w:bottom w:val="single" w:sz="4" w:space="0" w:color="auto"/>
              <w:right w:val="single" w:sz="4" w:space="0" w:color="auto"/>
            </w:tcBorders>
            <w:shd w:val="clear" w:color="auto" w:fill="auto"/>
            <w:vAlign w:val="center"/>
            <w:hideMark/>
          </w:tcPr>
          <w:p w14:paraId="46DE81C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82,28</w:t>
            </w:r>
          </w:p>
        </w:tc>
        <w:tc>
          <w:tcPr>
            <w:tcW w:w="2308" w:type="dxa"/>
            <w:tcBorders>
              <w:top w:val="nil"/>
              <w:left w:val="nil"/>
              <w:bottom w:val="single" w:sz="4" w:space="0" w:color="auto"/>
              <w:right w:val="single" w:sz="4" w:space="0" w:color="auto"/>
            </w:tcBorders>
            <w:shd w:val="clear" w:color="auto" w:fill="auto"/>
            <w:noWrap/>
            <w:vAlign w:val="center"/>
            <w:hideMark/>
          </w:tcPr>
          <w:p w14:paraId="6124ED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B222D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2D0771"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2.1.146</w:t>
            </w:r>
          </w:p>
        </w:tc>
        <w:tc>
          <w:tcPr>
            <w:tcW w:w="1575" w:type="dxa"/>
            <w:tcBorders>
              <w:top w:val="nil"/>
              <w:left w:val="nil"/>
              <w:bottom w:val="single" w:sz="4" w:space="0" w:color="auto"/>
              <w:right w:val="single" w:sz="4" w:space="0" w:color="auto"/>
            </w:tcBorders>
            <w:shd w:val="clear" w:color="auto" w:fill="auto"/>
            <w:vAlign w:val="center"/>
            <w:hideMark/>
          </w:tcPr>
          <w:p w14:paraId="728364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12-288-1</w:t>
            </w:r>
          </w:p>
        </w:tc>
        <w:tc>
          <w:tcPr>
            <w:tcW w:w="2756" w:type="dxa"/>
            <w:tcBorders>
              <w:top w:val="nil"/>
              <w:left w:val="nil"/>
              <w:bottom w:val="single" w:sz="4" w:space="0" w:color="auto"/>
              <w:right w:val="single" w:sz="4" w:space="0" w:color="auto"/>
            </w:tcBorders>
            <w:shd w:val="clear" w:color="auto" w:fill="auto"/>
            <w:vAlign w:val="center"/>
            <w:hideMark/>
          </w:tcPr>
          <w:p w14:paraId="35B446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Ծածկի ջերմամեկուսիչ շերտ խարամով,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00F7290"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BAAD5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6,48</w:t>
            </w:r>
          </w:p>
        </w:tc>
        <w:tc>
          <w:tcPr>
            <w:tcW w:w="1244" w:type="dxa"/>
            <w:tcBorders>
              <w:top w:val="nil"/>
              <w:left w:val="nil"/>
              <w:bottom w:val="single" w:sz="4" w:space="0" w:color="auto"/>
              <w:right w:val="single" w:sz="4" w:space="0" w:color="auto"/>
            </w:tcBorders>
            <w:shd w:val="clear" w:color="auto" w:fill="auto"/>
            <w:noWrap/>
            <w:vAlign w:val="center"/>
            <w:hideMark/>
          </w:tcPr>
          <w:p w14:paraId="73DA05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9,861</w:t>
            </w:r>
          </w:p>
        </w:tc>
        <w:tc>
          <w:tcPr>
            <w:tcW w:w="1039" w:type="dxa"/>
            <w:tcBorders>
              <w:top w:val="nil"/>
              <w:left w:val="nil"/>
              <w:bottom w:val="single" w:sz="4" w:space="0" w:color="auto"/>
              <w:right w:val="single" w:sz="4" w:space="0" w:color="auto"/>
            </w:tcBorders>
            <w:shd w:val="clear" w:color="auto" w:fill="auto"/>
            <w:vAlign w:val="center"/>
            <w:hideMark/>
          </w:tcPr>
          <w:p w14:paraId="0E1F3B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63,90</w:t>
            </w:r>
          </w:p>
        </w:tc>
        <w:tc>
          <w:tcPr>
            <w:tcW w:w="2308" w:type="dxa"/>
            <w:tcBorders>
              <w:top w:val="nil"/>
              <w:left w:val="nil"/>
              <w:bottom w:val="single" w:sz="4" w:space="0" w:color="auto"/>
              <w:right w:val="single" w:sz="4" w:space="0" w:color="auto"/>
            </w:tcBorders>
            <w:shd w:val="clear" w:color="auto" w:fill="auto"/>
            <w:noWrap/>
            <w:vAlign w:val="center"/>
            <w:hideMark/>
          </w:tcPr>
          <w:p w14:paraId="5F4936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9DF3F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EF6ECB"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2.1.147</w:t>
            </w:r>
          </w:p>
        </w:tc>
        <w:tc>
          <w:tcPr>
            <w:tcW w:w="1575" w:type="dxa"/>
            <w:tcBorders>
              <w:top w:val="nil"/>
              <w:left w:val="nil"/>
              <w:bottom w:val="single" w:sz="4" w:space="0" w:color="auto"/>
              <w:right w:val="single" w:sz="4" w:space="0" w:color="auto"/>
            </w:tcBorders>
            <w:shd w:val="clear" w:color="auto" w:fill="auto"/>
            <w:vAlign w:val="center"/>
            <w:hideMark/>
          </w:tcPr>
          <w:p w14:paraId="5E7A2FA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12-289</w:t>
            </w:r>
          </w:p>
        </w:tc>
        <w:tc>
          <w:tcPr>
            <w:tcW w:w="2756" w:type="dxa"/>
            <w:tcBorders>
              <w:top w:val="nil"/>
              <w:left w:val="nil"/>
              <w:bottom w:val="single" w:sz="4" w:space="0" w:color="auto"/>
              <w:right w:val="single" w:sz="4" w:space="0" w:color="auto"/>
            </w:tcBorders>
            <w:shd w:val="clear" w:color="auto" w:fill="auto"/>
            <w:vAlign w:val="center"/>
            <w:hideMark/>
          </w:tcPr>
          <w:p w14:paraId="1083AF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Ծածկի գոլորշամեկուսիչ շերտ 1շերտ իզոգամով,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6F94F09"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559C5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54,00</w:t>
            </w:r>
          </w:p>
        </w:tc>
        <w:tc>
          <w:tcPr>
            <w:tcW w:w="1244" w:type="dxa"/>
            <w:tcBorders>
              <w:top w:val="nil"/>
              <w:left w:val="nil"/>
              <w:bottom w:val="single" w:sz="4" w:space="0" w:color="auto"/>
              <w:right w:val="single" w:sz="4" w:space="0" w:color="auto"/>
            </w:tcBorders>
            <w:shd w:val="clear" w:color="auto" w:fill="auto"/>
            <w:noWrap/>
            <w:vAlign w:val="center"/>
            <w:hideMark/>
          </w:tcPr>
          <w:p w14:paraId="1FF28A7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2,217</w:t>
            </w:r>
          </w:p>
        </w:tc>
        <w:tc>
          <w:tcPr>
            <w:tcW w:w="1039" w:type="dxa"/>
            <w:tcBorders>
              <w:top w:val="nil"/>
              <w:left w:val="nil"/>
              <w:bottom w:val="single" w:sz="4" w:space="0" w:color="auto"/>
              <w:right w:val="single" w:sz="4" w:space="0" w:color="auto"/>
            </w:tcBorders>
            <w:shd w:val="clear" w:color="auto" w:fill="auto"/>
            <w:vAlign w:val="center"/>
            <w:hideMark/>
          </w:tcPr>
          <w:p w14:paraId="36B7B8C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119,71</w:t>
            </w:r>
          </w:p>
        </w:tc>
        <w:tc>
          <w:tcPr>
            <w:tcW w:w="2308" w:type="dxa"/>
            <w:tcBorders>
              <w:top w:val="nil"/>
              <w:left w:val="nil"/>
              <w:bottom w:val="single" w:sz="4" w:space="0" w:color="auto"/>
              <w:right w:val="single" w:sz="4" w:space="0" w:color="auto"/>
            </w:tcBorders>
            <w:shd w:val="clear" w:color="auto" w:fill="auto"/>
            <w:noWrap/>
            <w:vAlign w:val="center"/>
            <w:hideMark/>
          </w:tcPr>
          <w:p w14:paraId="413761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AFD69F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AA413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2.1.148</w:t>
            </w:r>
          </w:p>
        </w:tc>
        <w:tc>
          <w:tcPr>
            <w:tcW w:w="1575" w:type="dxa"/>
            <w:tcBorders>
              <w:top w:val="nil"/>
              <w:left w:val="nil"/>
              <w:bottom w:val="single" w:sz="4" w:space="0" w:color="auto"/>
              <w:right w:val="single" w:sz="4" w:space="0" w:color="auto"/>
            </w:tcBorders>
            <w:shd w:val="clear" w:color="auto" w:fill="auto"/>
            <w:vAlign w:val="center"/>
            <w:hideMark/>
          </w:tcPr>
          <w:p w14:paraId="439C7D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12-299   12-300</w:t>
            </w:r>
          </w:p>
        </w:tc>
        <w:tc>
          <w:tcPr>
            <w:tcW w:w="2756" w:type="dxa"/>
            <w:tcBorders>
              <w:top w:val="nil"/>
              <w:left w:val="nil"/>
              <w:bottom w:val="single" w:sz="4" w:space="0" w:color="auto"/>
              <w:right w:val="single" w:sz="4" w:space="0" w:color="auto"/>
            </w:tcBorders>
            <w:shd w:val="clear" w:color="auto" w:fill="auto"/>
            <w:vAlign w:val="center"/>
            <w:hideMark/>
          </w:tcPr>
          <w:p w14:paraId="6580D56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Ծածկի ցեմենտավազային հարթեցնող շերտի իրականացում, h=30մմ,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A86F096"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5C878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54,0</w:t>
            </w:r>
          </w:p>
        </w:tc>
        <w:tc>
          <w:tcPr>
            <w:tcW w:w="1244" w:type="dxa"/>
            <w:tcBorders>
              <w:top w:val="nil"/>
              <w:left w:val="nil"/>
              <w:bottom w:val="single" w:sz="4" w:space="0" w:color="auto"/>
              <w:right w:val="single" w:sz="4" w:space="0" w:color="auto"/>
            </w:tcBorders>
            <w:shd w:val="clear" w:color="auto" w:fill="auto"/>
            <w:noWrap/>
            <w:vAlign w:val="center"/>
            <w:hideMark/>
          </w:tcPr>
          <w:p w14:paraId="36B4F7A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1,524</w:t>
            </w:r>
          </w:p>
        </w:tc>
        <w:tc>
          <w:tcPr>
            <w:tcW w:w="1039" w:type="dxa"/>
            <w:tcBorders>
              <w:top w:val="nil"/>
              <w:left w:val="nil"/>
              <w:bottom w:val="single" w:sz="4" w:space="0" w:color="auto"/>
              <w:right w:val="single" w:sz="4" w:space="0" w:color="auto"/>
            </w:tcBorders>
            <w:shd w:val="clear" w:color="auto" w:fill="auto"/>
            <w:vAlign w:val="center"/>
            <w:hideMark/>
          </w:tcPr>
          <w:p w14:paraId="578CC8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82,28</w:t>
            </w:r>
          </w:p>
        </w:tc>
        <w:tc>
          <w:tcPr>
            <w:tcW w:w="2308" w:type="dxa"/>
            <w:tcBorders>
              <w:top w:val="nil"/>
              <w:left w:val="nil"/>
              <w:bottom w:val="single" w:sz="4" w:space="0" w:color="auto"/>
              <w:right w:val="single" w:sz="4" w:space="0" w:color="auto"/>
            </w:tcBorders>
            <w:shd w:val="clear" w:color="auto" w:fill="auto"/>
            <w:noWrap/>
            <w:vAlign w:val="center"/>
            <w:hideMark/>
          </w:tcPr>
          <w:p w14:paraId="4EF228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A0CC46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D649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2.1.149</w:t>
            </w:r>
          </w:p>
        </w:tc>
        <w:tc>
          <w:tcPr>
            <w:tcW w:w="1575" w:type="dxa"/>
            <w:tcBorders>
              <w:top w:val="nil"/>
              <w:left w:val="nil"/>
              <w:bottom w:val="single" w:sz="4" w:space="0" w:color="auto"/>
              <w:right w:val="single" w:sz="4" w:space="0" w:color="auto"/>
            </w:tcBorders>
            <w:shd w:val="clear" w:color="auto" w:fill="auto"/>
            <w:vAlign w:val="center"/>
            <w:hideMark/>
          </w:tcPr>
          <w:p w14:paraId="05DFAB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12-283</w:t>
            </w:r>
          </w:p>
        </w:tc>
        <w:tc>
          <w:tcPr>
            <w:tcW w:w="2756" w:type="dxa"/>
            <w:tcBorders>
              <w:top w:val="nil"/>
              <w:left w:val="nil"/>
              <w:bottom w:val="single" w:sz="4" w:space="0" w:color="auto"/>
              <w:right w:val="single" w:sz="4" w:space="0" w:color="auto"/>
            </w:tcBorders>
            <w:shd w:val="clear" w:color="auto" w:fill="auto"/>
            <w:vAlign w:val="center"/>
            <w:hideMark/>
          </w:tcPr>
          <w:p w14:paraId="70BE28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Տանիքի արգելափակող ճաղավանդակ,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A3464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70D38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29,8</w:t>
            </w:r>
          </w:p>
        </w:tc>
        <w:tc>
          <w:tcPr>
            <w:tcW w:w="1244" w:type="dxa"/>
            <w:tcBorders>
              <w:top w:val="nil"/>
              <w:left w:val="nil"/>
              <w:bottom w:val="single" w:sz="4" w:space="0" w:color="auto"/>
              <w:right w:val="single" w:sz="4" w:space="0" w:color="auto"/>
            </w:tcBorders>
            <w:shd w:val="clear" w:color="auto" w:fill="auto"/>
            <w:noWrap/>
            <w:vAlign w:val="center"/>
            <w:hideMark/>
          </w:tcPr>
          <w:p w14:paraId="314494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0,215</w:t>
            </w:r>
          </w:p>
        </w:tc>
        <w:tc>
          <w:tcPr>
            <w:tcW w:w="1039" w:type="dxa"/>
            <w:tcBorders>
              <w:top w:val="nil"/>
              <w:left w:val="nil"/>
              <w:bottom w:val="single" w:sz="4" w:space="0" w:color="auto"/>
              <w:right w:val="single" w:sz="4" w:space="0" w:color="auto"/>
            </w:tcBorders>
            <w:shd w:val="clear" w:color="auto" w:fill="auto"/>
            <w:vAlign w:val="center"/>
            <w:hideMark/>
          </w:tcPr>
          <w:p w14:paraId="2F096B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6,41</w:t>
            </w:r>
          </w:p>
        </w:tc>
        <w:tc>
          <w:tcPr>
            <w:tcW w:w="2308" w:type="dxa"/>
            <w:tcBorders>
              <w:top w:val="nil"/>
              <w:left w:val="nil"/>
              <w:bottom w:val="single" w:sz="4" w:space="0" w:color="auto"/>
              <w:right w:val="single" w:sz="4" w:space="0" w:color="auto"/>
            </w:tcBorders>
            <w:shd w:val="clear" w:color="auto" w:fill="auto"/>
            <w:noWrap/>
            <w:vAlign w:val="center"/>
            <w:hideMark/>
          </w:tcPr>
          <w:p w14:paraId="177E0E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67469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D732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2.1.150</w:t>
            </w:r>
          </w:p>
        </w:tc>
        <w:tc>
          <w:tcPr>
            <w:tcW w:w="1575" w:type="dxa"/>
            <w:tcBorders>
              <w:top w:val="nil"/>
              <w:left w:val="nil"/>
              <w:bottom w:val="single" w:sz="4" w:space="0" w:color="auto"/>
              <w:right w:val="single" w:sz="4" w:space="0" w:color="auto"/>
            </w:tcBorders>
            <w:shd w:val="clear" w:color="auto" w:fill="auto"/>
            <w:vAlign w:val="center"/>
            <w:hideMark/>
          </w:tcPr>
          <w:p w14:paraId="78BB3F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2833A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L60x60x4մմ,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F6FE3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2805C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4,5</w:t>
            </w:r>
          </w:p>
        </w:tc>
        <w:tc>
          <w:tcPr>
            <w:tcW w:w="1244" w:type="dxa"/>
            <w:tcBorders>
              <w:top w:val="nil"/>
              <w:left w:val="nil"/>
              <w:bottom w:val="single" w:sz="4" w:space="0" w:color="auto"/>
              <w:right w:val="single" w:sz="4" w:space="0" w:color="auto"/>
            </w:tcBorders>
            <w:shd w:val="clear" w:color="auto" w:fill="auto"/>
            <w:noWrap/>
            <w:vAlign w:val="center"/>
            <w:hideMark/>
          </w:tcPr>
          <w:p w14:paraId="5170D1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1,903</w:t>
            </w:r>
          </w:p>
        </w:tc>
        <w:tc>
          <w:tcPr>
            <w:tcW w:w="1039" w:type="dxa"/>
            <w:tcBorders>
              <w:top w:val="nil"/>
              <w:left w:val="nil"/>
              <w:bottom w:val="single" w:sz="4" w:space="0" w:color="auto"/>
              <w:right w:val="single" w:sz="4" w:space="0" w:color="auto"/>
            </w:tcBorders>
            <w:shd w:val="clear" w:color="auto" w:fill="auto"/>
            <w:vAlign w:val="center"/>
            <w:hideMark/>
          </w:tcPr>
          <w:p w14:paraId="701D89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8,56</w:t>
            </w:r>
          </w:p>
        </w:tc>
        <w:tc>
          <w:tcPr>
            <w:tcW w:w="2308" w:type="dxa"/>
            <w:tcBorders>
              <w:top w:val="nil"/>
              <w:left w:val="nil"/>
              <w:bottom w:val="single" w:sz="4" w:space="0" w:color="auto"/>
              <w:right w:val="single" w:sz="4" w:space="0" w:color="auto"/>
            </w:tcBorders>
            <w:shd w:val="clear" w:color="auto" w:fill="auto"/>
            <w:noWrap/>
            <w:vAlign w:val="center"/>
            <w:hideMark/>
          </w:tcPr>
          <w:p w14:paraId="38385D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FCF3B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60B37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2.1.151</w:t>
            </w:r>
          </w:p>
        </w:tc>
        <w:tc>
          <w:tcPr>
            <w:tcW w:w="1575" w:type="dxa"/>
            <w:tcBorders>
              <w:top w:val="nil"/>
              <w:left w:val="nil"/>
              <w:bottom w:val="single" w:sz="4" w:space="0" w:color="auto"/>
              <w:right w:val="single" w:sz="4" w:space="0" w:color="auto"/>
            </w:tcBorders>
            <w:shd w:val="clear" w:color="auto" w:fill="auto"/>
            <w:vAlign w:val="center"/>
            <w:hideMark/>
          </w:tcPr>
          <w:p w14:paraId="376817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F6112C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L40x40x4մմ,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A1A28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88A9F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21,0</w:t>
            </w:r>
          </w:p>
        </w:tc>
        <w:tc>
          <w:tcPr>
            <w:tcW w:w="1244" w:type="dxa"/>
            <w:tcBorders>
              <w:top w:val="nil"/>
              <w:left w:val="nil"/>
              <w:bottom w:val="single" w:sz="4" w:space="0" w:color="auto"/>
              <w:right w:val="single" w:sz="4" w:space="0" w:color="auto"/>
            </w:tcBorders>
            <w:shd w:val="clear" w:color="auto" w:fill="auto"/>
            <w:noWrap/>
            <w:vAlign w:val="center"/>
            <w:hideMark/>
          </w:tcPr>
          <w:p w14:paraId="19220BB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w:t>
            </w:r>
          </w:p>
        </w:tc>
        <w:tc>
          <w:tcPr>
            <w:tcW w:w="1039" w:type="dxa"/>
            <w:tcBorders>
              <w:top w:val="nil"/>
              <w:left w:val="nil"/>
              <w:bottom w:val="single" w:sz="4" w:space="0" w:color="auto"/>
              <w:right w:val="single" w:sz="4" w:space="0" w:color="auto"/>
            </w:tcBorders>
            <w:shd w:val="clear" w:color="auto" w:fill="auto"/>
            <w:vAlign w:val="center"/>
            <w:hideMark/>
          </w:tcPr>
          <w:p w14:paraId="4A2734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22,30</w:t>
            </w:r>
          </w:p>
        </w:tc>
        <w:tc>
          <w:tcPr>
            <w:tcW w:w="2308" w:type="dxa"/>
            <w:tcBorders>
              <w:top w:val="nil"/>
              <w:left w:val="nil"/>
              <w:bottom w:val="single" w:sz="4" w:space="0" w:color="auto"/>
              <w:right w:val="single" w:sz="4" w:space="0" w:color="auto"/>
            </w:tcBorders>
            <w:shd w:val="clear" w:color="auto" w:fill="auto"/>
            <w:noWrap/>
            <w:vAlign w:val="center"/>
            <w:hideMark/>
          </w:tcPr>
          <w:p w14:paraId="5D2762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8E982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1DD5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2.1.152</w:t>
            </w:r>
          </w:p>
        </w:tc>
        <w:tc>
          <w:tcPr>
            <w:tcW w:w="1575" w:type="dxa"/>
            <w:tcBorders>
              <w:top w:val="nil"/>
              <w:left w:val="nil"/>
              <w:bottom w:val="single" w:sz="4" w:space="0" w:color="auto"/>
              <w:right w:val="single" w:sz="4" w:space="0" w:color="auto"/>
            </w:tcBorders>
            <w:shd w:val="clear" w:color="auto" w:fill="auto"/>
            <w:vAlign w:val="center"/>
            <w:hideMark/>
          </w:tcPr>
          <w:p w14:paraId="4486D2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12-276</w:t>
            </w:r>
          </w:p>
        </w:tc>
        <w:tc>
          <w:tcPr>
            <w:tcW w:w="2756" w:type="dxa"/>
            <w:tcBorders>
              <w:top w:val="nil"/>
              <w:left w:val="nil"/>
              <w:bottom w:val="single" w:sz="4" w:space="0" w:color="auto"/>
              <w:right w:val="single" w:sz="4" w:space="0" w:color="auto"/>
            </w:tcBorders>
            <w:shd w:val="clear" w:color="auto" w:fill="auto"/>
            <w:vAlign w:val="center"/>
            <w:hideMark/>
          </w:tcPr>
          <w:p w14:paraId="0340550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Անձրևաջրերի հեռացման խողովակի մոնտաժ</w:t>
            </w:r>
          </w:p>
        </w:tc>
        <w:tc>
          <w:tcPr>
            <w:tcW w:w="1108" w:type="dxa"/>
            <w:tcBorders>
              <w:top w:val="nil"/>
              <w:left w:val="nil"/>
              <w:bottom w:val="single" w:sz="4" w:space="0" w:color="auto"/>
              <w:right w:val="single" w:sz="4" w:space="0" w:color="auto"/>
            </w:tcBorders>
            <w:shd w:val="clear" w:color="auto" w:fill="auto"/>
            <w:vAlign w:val="center"/>
            <w:hideMark/>
          </w:tcPr>
          <w:p w14:paraId="5609FBCD"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80DCB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80,0</w:t>
            </w:r>
          </w:p>
        </w:tc>
        <w:tc>
          <w:tcPr>
            <w:tcW w:w="1244" w:type="dxa"/>
            <w:tcBorders>
              <w:top w:val="nil"/>
              <w:left w:val="nil"/>
              <w:bottom w:val="single" w:sz="4" w:space="0" w:color="auto"/>
              <w:right w:val="single" w:sz="4" w:space="0" w:color="auto"/>
            </w:tcBorders>
            <w:shd w:val="clear" w:color="auto" w:fill="auto"/>
            <w:noWrap/>
            <w:vAlign w:val="center"/>
            <w:hideMark/>
          </w:tcPr>
          <w:p w14:paraId="244AB0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0,649</w:t>
            </w:r>
          </w:p>
        </w:tc>
        <w:tc>
          <w:tcPr>
            <w:tcW w:w="1039" w:type="dxa"/>
            <w:tcBorders>
              <w:top w:val="nil"/>
              <w:left w:val="nil"/>
              <w:bottom w:val="single" w:sz="4" w:space="0" w:color="auto"/>
              <w:right w:val="single" w:sz="4" w:space="0" w:color="auto"/>
            </w:tcBorders>
            <w:shd w:val="clear" w:color="auto" w:fill="auto"/>
            <w:vAlign w:val="center"/>
            <w:hideMark/>
          </w:tcPr>
          <w:p w14:paraId="6070F1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51,88</w:t>
            </w:r>
          </w:p>
        </w:tc>
        <w:tc>
          <w:tcPr>
            <w:tcW w:w="2308" w:type="dxa"/>
            <w:tcBorders>
              <w:top w:val="nil"/>
              <w:left w:val="nil"/>
              <w:bottom w:val="single" w:sz="4" w:space="0" w:color="auto"/>
              <w:right w:val="single" w:sz="4" w:space="0" w:color="auto"/>
            </w:tcBorders>
            <w:shd w:val="clear" w:color="auto" w:fill="auto"/>
            <w:noWrap/>
            <w:vAlign w:val="center"/>
            <w:hideMark/>
          </w:tcPr>
          <w:p w14:paraId="67FCBA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91EEA6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A7103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2.1.153</w:t>
            </w:r>
          </w:p>
        </w:tc>
        <w:tc>
          <w:tcPr>
            <w:tcW w:w="1575" w:type="dxa"/>
            <w:tcBorders>
              <w:top w:val="nil"/>
              <w:left w:val="nil"/>
              <w:bottom w:val="single" w:sz="4" w:space="0" w:color="auto"/>
              <w:right w:val="single" w:sz="4" w:space="0" w:color="auto"/>
            </w:tcBorders>
            <w:shd w:val="clear" w:color="auto" w:fill="auto"/>
            <w:vAlign w:val="center"/>
            <w:hideMark/>
          </w:tcPr>
          <w:p w14:paraId="4C9DBA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A0E5F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Ձագար մեծ, բարդ, ցինկապատ,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47D17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DF106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228AB5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2,737</w:t>
            </w:r>
          </w:p>
        </w:tc>
        <w:tc>
          <w:tcPr>
            <w:tcW w:w="1039" w:type="dxa"/>
            <w:tcBorders>
              <w:top w:val="nil"/>
              <w:left w:val="nil"/>
              <w:bottom w:val="single" w:sz="4" w:space="0" w:color="auto"/>
              <w:right w:val="single" w:sz="4" w:space="0" w:color="auto"/>
            </w:tcBorders>
            <w:shd w:val="clear" w:color="auto" w:fill="auto"/>
            <w:vAlign w:val="center"/>
            <w:hideMark/>
          </w:tcPr>
          <w:p w14:paraId="3E62A6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5,47</w:t>
            </w:r>
          </w:p>
        </w:tc>
        <w:tc>
          <w:tcPr>
            <w:tcW w:w="2308" w:type="dxa"/>
            <w:tcBorders>
              <w:top w:val="nil"/>
              <w:left w:val="nil"/>
              <w:bottom w:val="single" w:sz="4" w:space="0" w:color="auto"/>
              <w:right w:val="single" w:sz="4" w:space="0" w:color="auto"/>
            </w:tcBorders>
            <w:shd w:val="clear" w:color="auto" w:fill="auto"/>
            <w:noWrap/>
            <w:vAlign w:val="center"/>
            <w:hideMark/>
          </w:tcPr>
          <w:p w14:paraId="699B62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2592EF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13F8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2.1.154</w:t>
            </w:r>
          </w:p>
        </w:tc>
        <w:tc>
          <w:tcPr>
            <w:tcW w:w="1575" w:type="dxa"/>
            <w:tcBorders>
              <w:top w:val="nil"/>
              <w:left w:val="nil"/>
              <w:bottom w:val="single" w:sz="4" w:space="0" w:color="auto"/>
              <w:right w:val="single" w:sz="4" w:space="0" w:color="auto"/>
            </w:tcBorders>
            <w:shd w:val="clear" w:color="auto" w:fill="auto"/>
            <w:vAlign w:val="center"/>
            <w:hideMark/>
          </w:tcPr>
          <w:p w14:paraId="533F290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914C2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Խողովակի բադիկ, ցինկապատ,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C7140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FCC07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6155A3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2,498</w:t>
            </w:r>
          </w:p>
        </w:tc>
        <w:tc>
          <w:tcPr>
            <w:tcW w:w="1039" w:type="dxa"/>
            <w:tcBorders>
              <w:top w:val="nil"/>
              <w:left w:val="nil"/>
              <w:bottom w:val="single" w:sz="4" w:space="0" w:color="auto"/>
              <w:right w:val="single" w:sz="4" w:space="0" w:color="auto"/>
            </w:tcBorders>
            <w:shd w:val="clear" w:color="auto" w:fill="auto"/>
            <w:vAlign w:val="center"/>
            <w:hideMark/>
          </w:tcPr>
          <w:p w14:paraId="2D7B35B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5,00</w:t>
            </w:r>
          </w:p>
        </w:tc>
        <w:tc>
          <w:tcPr>
            <w:tcW w:w="2308" w:type="dxa"/>
            <w:tcBorders>
              <w:top w:val="nil"/>
              <w:left w:val="nil"/>
              <w:bottom w:val="single" w:sz="4" w:space="0" w:color="auto"/>
              <w:right w:val="single" w:sz="4" w:space="0" w:color="auto"/>
            </w:tcBorders>
            <w:shd w:val="clear" w:color="auto" w:fill="auto"/>
            <w:noWrap/>
            <w:vAlign w:val="center"/>
            <w:hideMark/>
          </w:tcPr>
          <w:p w14:paraId="6AC77E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77619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6C34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2.1.155</w:t>
            </w:r>
          </w:p>
        </w:tc>
        <w:tc>
          <w:tcPr>
            <w:tcW w:w="1575" w:type="dxa"/>
            <w:tcBorders>
              <w:top w:val="nil"/>
              <w:left w:val="nil"/>
              <w:bottom w:val="single" w:sz="4" w:space="0" w:color="auto"/>
              <w:right w:val="single" w:sz="4" w:space="0" w:color="auto"/>
            </w:tcBorders>
            <w:shd w:val="clear" w:color="auto" w:fill="auto"/>
            <w:vAlign w:val="center"/>
            <w:hideMark/>
          </w:tcPr>
          <w:p w14:paraId="7C1C04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9E321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Խողովակի արմունկ ցինկապատ,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97958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F443A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378350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1,436</w:t>
            </w:r>
          </w:p>
        </w:tc>
        <w:tc>
          <w:tcPr>
            <w:tcW w:w="1039" w:type="dxa"/>
            <w:tcBorders>
              <w:top w:val="nil"/>
              <w:left w:val="nil"/>
              <w:bottom w:val="single" w:sz="4" w:space="0" w:color="auto"/>
              <w:right w:val="single" w:sz="4" w:space="0" w:color="auto"/>
            </w:tcBorders>
            <w:shd w:val="clear" w:color="auto" w:fill="auto"/>
            <w:vAlign w:val="center"/>
            <w:hideMark/>
          </w:tcPr>
          <w:p w14:paraId="43C662A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2,87</w:t>
            </w:r>
          </w:p>
        </w:tc>
        <w:tc>
          <w:tcPr>
            <w:tcW w:w="2308" w:type="dxa"/>
            <w:tcBorders>
              <w:top w:val="nil"/>
              <w:left w:val="nil"/>
              <w:bottom w:val="single" w:sz="4" w:space="0" w:color="auto"/>
              <w:right w:val="single" w:sz="4" w:space="0" w:color="auto"/>
            </w:tcBorders>
            <w:shd w:val="clear" w:color="auto" w:fill="auto"/>
            <w:noWrap/>
            <w:vAlign w:val="center"/>
            <w:hideMark/>
          </w:tcPr>
          <w:p w14:paraId="2CC4A1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1B5EE2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E89C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2.1.156</w:t>
            </w:r>
          </w:p>
        </w:tc>
        <w:tc>
          <w:tcPr>
            <w:tcW w:w="1575" w:type="dxa"/>
            <w:tcBorders>
              <w:top w:val="nil"/>
              <w:left w:val="nil"/>
              <w:bottom w:val="single" w:sz="4" w:space="0" w:color="auto"/>
              <w:right w:val="single" w:sz="4" w:space="0" w:color="auto"/>
            </w:tcBorders>
            <w:shd w:val="clear" w:color="auto" w:fill="auto"/>
            <w:vAlign w:val="center"/>
            <w:hideMark/>
          </w:tcPr>
          <w:p w14:paraId="3AC3EE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9A69B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Ամրակ ցինկապատ,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7B90C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1317F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13,0</w:t>
            </w:r>
          </w:p>
        </w:tc>
        <w:tc>
          <w:tcPr>
            <w:tcW w:w="1244" w:type="dxa"/>
            <w:tcBorders>
              <w:top w:val="nil"/>
              <w:left w:val="nil"/>
              <w:bottom w:val="single" w:sz="4" w:space="0" w:color="auto"/>
              <w:right w:val="single" w:sz="4" w:space="0" w:color="auto"/>
            </w:tcBorders>
            <w:shd w:val="clear" w:color="auto" w:fill="auto"/>
            <w:noWrap/>
            <w:vAlign w:val="center"/>
            <w:hideMark/>
          </w:tcPr>
          <w:p w14:paraId="12E963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0,494</w:t>
            </w:r>
          </w:p>
        </w:tc>
        <w:tc>
          <w:tcPr>
            <w:tcW w:w="1039" w:type="dxa"/>
            <w:tcBorders>
              <w:top w:val="nil"/>
              <w:left w:val="nil"/>
              <w:bottom w:val="single" w:sz="4" w:space="0" w:color="auto"/>
              <w:right w:val="single" w:sz="4" w:space="0" w:color="auto"/>
            </w:tcBorders>
            <w:shd w:val="clear" w:color="auto" w:fill="auto"/>
            <w:vAlign w:val="center"/>
            <w:hideMark/>
          </w:tcPr>
          <w:p w14:paraId="1E9170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6,42</w:t>
            </w:r>
          </w:p>
        </w:tc>
        <w:tc>
          <w:tcPr>
            <w:tcW w:w="2308" w:type="dxa"/>
            <w:tcBorders>
              <w:top w:val="nil"/>
              <w:left w:val="nil"/>
              <w:bottom w:val="single" w:sz="4" w:space="0" w:color="auto"/>
              <w:right w:val="single" w:sz="4" w:space="0" w:color="auto"/>
            </w:tcBorders>
            <w:shd w:val="clear" w:color="auto" w:fill="auto"/>
            <w:noWrap/>
            <w:vAlign w:val="center"/>
            <w:hideMark/>
          </w:tcPr>
          <w:p w14:paraId="4C897E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62E71F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7D11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2.1.157</w:t>
            </w:r>
          </w:p>
        </w:tc>
        <w:tc>
          <w:tcPr>
            <w:tcW w:w="1575" w:type="dxa"/>
            <w:tcBorders>
              <w:top w:val="nil"/>
              <w:left w:val="nil"/>
              <w:bottom w:val="single" w:sz="4" w:space="0" w:color="auto"/>
              <w:right w:val="single" w:sz="4" w:space="0" w:color="auto"/>
            </w:tcBorders>
            <w:shd w:val="clear" w:color="auto" w:fill="auto"/>
            <w:vAlign w:val="center"/>
            <w:hideMark/>
          </w:tcPr>
          <w:p w14:paraId="1826665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43070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Խողովակի  ցինկապատ,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14CF3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019C3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13,0</w:t>
            </w:r>
          </w:p>
        </w:tc>
        <w:tc>
          <w:tcPr>
            <w:tcW w:w="1244" w:type="dxa"/>
            <w:tcBorders>
              <w:top w:val="nil"/>
              <w:left w:val="nil"/>
              <w:bottom w:val="single" w:sz="4" w:space="0" w:color="auto"/>
              <w:right w:val="single" w:sz="4" w:space="0" w:color="auto"/>
            </w:tcBorders>
            <w:shd w:val="clear" w:color="auto" w:fill="auto"/>
            <w:noWrap/>
            <w:vAlign w:val="center"/>
            <w:hideMark/>
          </w:tcPr>
          <w:p w14:paraId="178095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1,989</w:t>
            </w:r>
          </w:p>
        </w:tc>
        <w:tc>
          <w:tcPr>
            <w:tcW w:w="1039" w:type="dxa"/>
            <w:tcBorders>
              <w:top w:val="nil"/>
              <w:left w:val="nil"/>
              <w:bottom w:val="single" w:sz="4" w:space="0" w:color="auto"/>
              <w:right w:val="single" w:sz="4" w:space="0" w:color="auto"/>
            </w:tcBorders>
            <w:shd w:val="clear" w:color="auto" w:fill="auto"/>
            <w:vAlign w:val="center"/>
            <w:hideMark/>
          </w:tcPr>
          <w:p w14:paraId="3AE313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25,86</w:t>
            </w:r>
          </w:p>
        </w:tc>
        <w:tc>
          <w:tcPr>
            <w:tcW w:w="2308" w:type="dxa"/>
            <w:tcBorders>
              <w:top w:val="nil"/>
              <w:left w:val="nil"/>
              <w:bottom w:val="single" w:sz="4" w:space="0" w:color="auto"/>
              <w:right w:val="single" w:sz="4" w:space="0" w:color="auto"/>
            </w:tcBorders>
            <w:shd w:val="clear" w:color="auto" w:fill="auto"/>
            <w:noWrap/>
            <w:vAlign w:val="center"/>
            <w:hideMark/>
          </w:tcPr>
          <w:p w14:paraId="34665D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A9174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D5F5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2.1.158</w:t>
            </w:r>
          </w:p>
        </w:tc>
        <w:tc>
          <w:tcPr>
            <w:tcW w:w="1575" w:type="dxa"/>
            <w:tcBorders>
              <w:top w:val="nil"/>
              <w:left w:val="nil"/>
              <w:bottom w:val="single" w:sz="4" w:space="0" w:color="auto"/>
              <w:right w:val="single" w:sz="4" w:space="0" w:color="auto"/>
            </w:tcBorders>
            <w:shd w:val="clear" w:color="auto" w:fill="auto"/>
            <w:vAlign w:val="center"/>
            <w:hideMark/>
          </w:tcPr>
          <w:p w14:paraId="01345B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9-46</w:t>
            </w:r>
          </w:p>
        </w:tc>
        <w:tc>
          <w:tcPr>
            <w:tcW w:w="2756" w:type="dxa"/>
            <w:tcBorders>
              <w:top w:val="nil"/>
              <w:left w:val="nil"/>
              <w:bottom w:val="single" w:sz="4" w:space="0" w:color="auto"/>
              <w:right w:val="single" w:sz="4" w:space="0" w:color="auto"/>
            </w:tcBorders>
            <w:shd w:val="clear" w:color="auto" w:fill="auto"/>
            <w:vAlign w:val="center"/>
            <w:hideMark/>
          </w:tcPr>
          <w:p w14:paraId="50B519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ուղղաձիգ հակահրդեհային աստիճանի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E96C9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9A9EA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0,162</w:t>
            </w:r>
          </w:p>
        </w:tc>
        <w:tc>
          <w:tcPr>
            <w:tcW w:w="1244" w:type="dxa"/>
            <w:tcBorders>
              <w:top w:val="nil"/>
              <w:left w:val="nil"/>
              <w:bottom w:val="single" w:sz="4" w:space="0" w:color="auto"/>
              <w:right w:val="single" w:sz="4" w:space="0" w:color="auto"/>
            </w:tcBorders>
            <w:shd w:val="clear" w:color="auto" w:fill="auto"/>
            <w:noWrap/>
            <w:vAlign w:val="center"/>
            <w:hideMark/>
          </w:tcPr>
          <w:p w14:paraId="5682FC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196,535</w:t>
            </w:r>
          </w:p>
        </w:tc>
        <w:tc>
          <w:tcPr>
            <w:tcW w:w="1039" w:type="dxa"/>
            <w:tcBorders>
              <w:top w:val="nil"/>
              <w:left w:val="nil"/>
              <w:bottom w:val="single" w:sz="4" w:space="0" w:color="auto"/>
              <w:right w:val="single" w:sz="4" w:space="0" w:color="auto"/>
            </w:tcBorders>
            <w:shd w:val="clear" w:color="auto" w:fill="auto"/>
            <w:vAlign w:val="center"/>
            <w:hideMark/>
          </w:tcPr>
          <w:p w14:paraId="7A1DE0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31,76</w:t>
            </w:r>
          </w:p>
        </w:tc>
        <w:tc>
          <w:tcPr>
            <w:tcW w:w="2308" w:type="dxa"/>
            <w:tcBorders>
              <w:top w:val="nil"/>
              <w:left w:val="nil"/>
              <w:bottom w:val="single" w:sz="4" w:space="0" w:color="auto"/>
              <w:right w:val="single" w:sz="4" w:space="0" w:color="auto"/>
            </w:tcBorders>
            <w:shd w:val="clear" w:color="auto" w:fill="auto"/>
            <w:noWrap/>
            <w:vAlign w:val="center"/>
            <w:hideMark/>
          </w:tcPr>
          <w:p w14:paraId="67363C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199A85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FEEF6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2.1.159</w:t>
            </w:r>
          </w:p>
        </w:tc>
        <w:tc>
          <w:tcPr>
            <w:tcW w:w="1575" w:type="dxa"/>
            <w:tcBorders>
              <w:top w:val="nil"/>
              <w:left w:val="nil"/>
              <w:bottom w:val="single" w:sz="4" w:space="0" w:color="auto"/>
              <w:right w:val="single" w:sz="4" w:space="0" w:color="auto"/>
            </w:tcBorders>
            <w:shd w:val="clear" w:color="auto" w:fill="auto"/>
            <w:vAlign w:val="center"/>
            <w:hideMark/>
          </w:tcPr>
          <w:p w14:paraId="4D85BC2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1E8FC3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80x60x4,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C56E8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D3111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14,90</w:t>
            </w:r>
          </w:p>
        </w:tc>
        <w:tc>
          <w:tcPr>
            <w:tcW w:w="1244" w:type="dxa"/>
            <w:tcBorders>
              <w:top w:val="nil"/>
              <w:left w:val="nil"/>
              <w:bottom w:val="single" w:sz="4" w:space="0" w:color="auto"/>
              <w:right w:val="single" w:sz="4" w:space="0" w:color="auto"/>
            </w:tcBorders>
            <w:shd w:val="clear" w:color="auto" w:fill="auto"/>
            <w:noWrap/>
            <w:vAlign w:val="center"/>
            <w:hideMark/>
          </w:tcPr>
          <w:p w14:paraId="5E75541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1,945</w:t>
            </w:r>
          </w:p>
        </w:tc>
        <w:tc>
          <w:tcPr>
            <w:tcW w:w="1039" w:type="dxa"/>
            <w:tcBorders>
              <w:top w:val="nil"/>
              <w:left w:val="nil"/>
              <w:bottom w:val="single" w:sz="4" w:space="0" w:color="auto"/>
              <w:right w:val="single" w:sz="4" w:space="0" w:color="auto"/>
            </w:tcBorders>
            <w:shd w:val="clear" w:color="auto" w:fill="auto"/>
            <w:vAlign w:val="center"/>
            <w:hideMark/>
          </w:tcPr>
          <w:p w14:paraId="5627CE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28,97</w:t>
            </w:r>
          </w:p>
        </w:tc>
        <w:tc>
          <w:tcPr>
            <w:tcW w:w="2308" w:type="dxa"/>
            <w:tcBorders>
              <w:top w:val="nil"/>
              <w:left w:val="nil"/>
              <w:bottom w:val="single" w:sz="4" w:space="0" w:color="auto"/>
              <w:right w:val="single" w:sz="4" w:space="0" w:color="auto"/>
            </w:tcBorders>
            <w:shd w:val="clear" w:color="auto" w:fill="auto"/>
            <w:noWrap/>
            <w:vAlign w:val="center"/>
            <w:hideMark/>
          </w:tcPr>
          <w:p w14:paraId="503162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667901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DB18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2.1.160</w:t>
            </w:r>
          </w:p>
        </w:tc>
        <w:tc>
          <w:tcPr>
            <w:tcW w:w="1575" w:type="dxa"/>
            <w:tcBorders>
              <w:top w:val="nil"/>
              <w:left w:val="nil"/>
              <w:bottom w:val="single" w:sz="4" w:space="0" w:color="auto"/>
              <w:right w:val="single" w:sz="4" w:space="0" w:color="auto"/>
            </w:tcBorders>
            <w:shd w:val="clear" w:color="auto" w:fill="auto"/>
            <w:vAlign w:val="center"/>
            <w:hideMark/>
          </w:tcPr>
          <w:p w14:paraId="4648922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91B31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L60x60x4մմ,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339FA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23A2D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4,8</w:t>
            </w:r>
          </w:p>
        </w:tc>
        <w:tc>
          <w:tcPr>
            <w:tcW w:w="1244" w:type="dxa"/>
            <w:tcBorders>
              <w:top w:val="nil"/>
              <w:left w:val="nil"/>
              <w:bottom w:val="single" w:sz="4" w:space="0" w:color="auto"/>
              <w:right w:val="single" w:sz="4" w:space="0" w:color="auto"/>
            </w:tcBorders>
            <w:shd w:val="clear" w:color="auto" w:fill="auto"/>
            <w:noWrap/>
            <w:vAlign w:val="center"/>
            <w:hideMark/>
          </w:tcPr>
          <w:p w14:paraId="3CDEEF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1,903</w:t>
            </w:r>
          </w:p>
        </w:tc>
        <w:tc>
          <w:tcPr>
            <w:tcW w:w="1039" w:type="dxa"/>
            <w:tcBorders>
              <w:top w:val="nil"/>
              <w:left w:val="nil"/>
              <w:bottom w:val="single" w:sz="4" w:space="0" w:color="auto"/>
              <w:right w:val="single" w:sz="4" w:space="0" w:color="auto"/>
            </w:tcBorders>
            <w:shd w:val="clear" w:color="auto" w:fill="auto"/>
            <w:vAlign w:val="center"/>
            <w:hideMark/>
          </w:tcPr>
          <w:p w14:paraId="4FA6B3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9,13</w:t>
            </w:r>
          </w:p>
        </w:tc>
        <w:tc>
          <w:tcPr>
            <w:tcW w:w="2308" w:type="dxa"/>
            <w:tcBorders>
              <w:top w:val="nil"/>
              <w:left w:val="nil"/>
              <w:bottom w:val="single" w:sz="4" w:space="0" w:color="auto"/>
              <w:right w:val="single" w:sz="4" w:space="0" w:color="auto"/>
            </w:tcBorders>
            <w:shd w:val="clear" w:color="auto" w:fill="auto"/>
            <w:noWrap/>
            <w:vAlign w:val="center"/>
            <w:hideMark/>
          </w:tcPr>
          <w:p w14:paraId="494711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FA9B9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E10DD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2.1.161</w:t>
            </w:r>
          </w:p>
        </w:tc>
        <w:tc>
          <w:tcPr>
            <w:tcW w:w="1575" w:type="dxa"/>
            <w:tcBorders>
              <w:top w:val="nil"/>
              <w:left w:val="nil"/>
              <w:bottom w:val="single" w:sz="4" w:space="0" w:color="auto"/>
              <w:right w:val="single" w:sz="4" w:space="0" w:color="auto"/>
            </w:tcBorders>
            <w:shd w:val="clear" w:color="auto" w:fill="auto"/>
            <w:vAlign w:val="center"/>
            <w:hideMark/>
          </w:tcPr>
          <w:p w14:paraId="380531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A4F87A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Փ20մմ,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812CD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45FD9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20,3</w:t>
            </w:r>
          </w:p>
        </w:tc>
        <w:tc>
          <w:tcPr>
            <w:tcW w:w="1244" w:type="dxa"/>
            <w:tcBorders>
              <w:top w:val="nil"/>
              <w:left w:val="nil"/>
              <w:bottom w:val="single" w:sz="4" w:space="0" w:color="auto"/>
              <w:right w:val="single" w:sz="4" w:space="0" w:color="auto"/>
            </w:tcBorders>
            <w:shd w:val="clear" w:color="auto" w:fill="auto"/>
            <w:noWrap/>
            <w:vAlign w:val="center"/>
            <w:hideMark/>
          </w:tcPr>
          <w:p w14:paraId="0C2E2D6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0,853</w:t>
            </w:r>
          </w:p>
        </w:tc>
        <w:tc>
          <w:tcPr>
            <w:tcW w:w="1039" w:type="dxa"/>
            <w:tcBorders>
              <w:top w:val="nil"/>
              <w:left w:val="nil"/>
              <w:bottom w:val="single" w:sz="4" w:space="0" w:color="auto"/>
              <w:right w:val="single" w:sz="4" w:space="0" w:color="auto"/>
            </w:tcBorders>
            <w:shd w:val="clear" w:color="auto" w:fill="auto"/>
            <w:vAlign w:val="center"/>
            <w:hideMark/>
          </w:tcPr>
          <w:p w14:paraId="62903E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17,31</w:t>
            </w:r>
          </w:p>
        </w:tc>
        <w:tc>
          <w:tcPr>
            <w:tcW w:w="2308" w:type="dxa"/>
            <w:tcBorders>
              <w:top w:val="nil"/>
              <w:left w:val="nil"/>
              <w:bottom w:val="single" w:sz="4" w:space="0" w:color="auto"/>
              <w:right w:val="single" w:sz="4" w:space="0" w:color="auto"/>
            </w:tcBorders>
            <w:shd w:val="clear" w:color="auto" w:fill="auto"/>
            <w:noWrap/>
            <w:vAlign w:val="center"/>
            <w:hideMark/>
          </w:tcPr>
          <w:p w14:paraId="52CCDB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763EB8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2EDA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2.1.162</w:t>
            </w:r>
          </w:p>
        </w:tc>
        <w:tc>
          <w:tcPr>
            <w:tcW w:w="1575" w:type="dxa"/>
            <w:tcBorders>
              <w:top w:val="nil"/>
              <w:left w:val="nil"/>
              <w:bottom w:val="single" w:sz="4" w:space="0" w:color="auto"/>
              <w:right w:val="single" w:sz="4" w:space="0" w:color="auto"/>
            </w:tcBorders>
            <w:shd w:val="clear" w:color="auto" w:fill="auto"/>
            <w:vAlign w:val="center"/>
            <w:hideMark/>
          </w:tcPr>
          <w:p w14:paraId="1476A0A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30-357, կիրառելի</w:t>
            </w:r>
          </w:p>
        </w:tc>
        <w:tc>
          <w:tcPr>
            <w:tcW w:w="2756" w:type="dxa"/>
            <w:tcBorders>
              <w:top w:val="nil"/>
              <w:left w:val="nil"/>
              <w:bottom w:val="single" w:sz="4" w:space="0" w:color="auto"/>
              <w:right w:val="single" w:sz="4" w:space="0" w:color="auto"/>
            </w:tcBorders>
            <w:shd w:val="clear" w:color="auto" w:fill="auto"/>
            <w:vAlign w:val="center"/>
            <w:hideMark/>
          </w:tcPr>
          <w:p w14:paraId="25FE59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երկշերտ ներկում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9ABF4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տ/մետաղ</w:t>
            </w:r>
          </w:p>
        </w:tc>
        <w:tc>
          <w:tcPr>
            <w:tcW w:w="1092" w:type="dxa"/>
            <w:tcBorders>
              <w:top w:val="nil"/>
              <w:left w:val="nil"/>
              <w:bottom w:val="single" w:sz="4" w:space="0" w:color="auto"/>
              <w:right w:val="single" w:sz="4" w:space="0" w:color="auto"/>
            </w:tcBorders>
            <w:shd w:val="clear" w:color="auto" w:fill="auto"/>
            <w:vAlign w:val="center"/>
            <w:hideMark/>
          </w:tcPr>
          <w:p w14:paraId="44BDD7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1,2288</w:t>
            </w:r>
          </w:p>
        </w:tc>
        <w:tc>
          <w:tcPr>
            <w:tcW w:w="1244" w:type="dxa"/>
            <w:tcBorders>
              <w:top w:val="nil"/>
              <w:left w:val="nil"/>
              <w:bottom w:val="single" w:sz="4" w:space="0" w:color="auto"/>
              <w:right w:val="single" w:sz="4" w:space="0" w:color="auto"/>
            </w:tcBorders>
            <w:shd w:val="clear" w:color="auto" w:fill="auto"/>
            <w:noWrap/>
            <w:vAlign w:val="center"/>
            <w:hideMark/>
          </w:tcPr>
          <w:p w14:paraId="42091D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18,464</w:t>
            </w:r>
          </w:p>
        </w:tc>
        <w:tc>
          <w:tcPr>
            <w:tcW w:w="1039" w:type="dxa"/>
            <w:tcBorders>
              <w:top w:val="nil"/>
              <w:left w:val="nil"/>
              <w:bottom w:val="single" w:sz="4" w:space="0" w:color="auto"/>
              <w:right w:val="single" w:sz="4" w:space="0" w:color="auto"/>
            </w:tcBorders>
            <w:shd w:val="clear" w:color="auto" w:fill="auto"/>
            <w:vAlign w:val="center"/>
            <w:hideMark/>
          </w:tcPr>
          <w:p w14:paraId="72C96CF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22,69</w:t>
            </w:r>
          </w:p>
        </w:tc>
        <w:tc>
          <w:tcPr>
            <w:tcW w:w="2308" w:type="dxa"/>
            <w:tcBorders>
              <w:top w:val="nil"/>
              <w:left w:val="nil"/>
              <w:bottom w:val="single" w:sz="4" w:space="0" w:color="auto"/>
              <w:right w:val="single" w:sz="4" w:space="0" w:color="auto"/>
            </w:tcBorders>
            <w:shd w:val="clear" w:color="auto" w:fill="auto"/>
            <w:noWrap/>
            <w:vAlign w:val="center"/>
            <w:hideMark/>
          </w:tcPr>
          <w:p w14:paraId="3466D0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1F731E4"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F4EC1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B55CB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561DE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տանիքի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4694BB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2E1CB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B3731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F75A0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1741,83</w:t>
            </w:r>
          </w:p>
        </w:tc>
        <w:tc>
          <w:tcPr>
            <w:tcW w:w="2308" w:type="dxa"/>
            <w:tcBorders>
              <w:top w:val="nil"/>
              <w:left w:val="nil"/>
              <w:bottom w:val="single" w:sz="4" w:space="0" w:color="auto"/>
              <w:right w:val="single" w:sz="4" w:space="0" w:color="auto"/>
            </w:tcBorders>
            <w:shd w:val="clear" w:color="000000" w:fill="D8E4BC"/>
            <w:noWrap/>
            <w:vAlign w:val="center"/>
            <w:hideMark/>
          </w:tcPr>
          <w:p w14:paraId="6E93AA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0,236</w:t>
            </w:r>
          </w:p>
        </w:tc>
      </w:tr>
      <w:tr w:rsidR="00321448" w:rsidRPr="00321448" w14:paraId="4D2E8D6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41CD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3E68E68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96199D8" w14:textId="77777777" w:rsidR="00321448" w:rsidRPr="00321448" w:rsidRDefault="00321448" w:rsidP="00321448">
            <w:pPr>
              <w:jc w:val="cente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դուռ, պատուհան</w:t>
            </w:r>
          </w:p>
        </w:tc>
        <w:tc>
          <w:tcPr>
            <w:tcW w:w="1108" w:type="dxa"/>
            <w:tcBorders>
              <w:top w:val="nil"/>
              <w:left w:val="nil"/>
              <w:bottom w:val="single" w:sz="4" w:space="0" w:color="auto"/>
              <w:right w:val="single" w:sz="4" w:space="0" w:color="auto"/>
            </w:tcBorders>
            <w:shd w:val="clear" w:color="auto" w:fill="auto"/>
            <w:vAlign w:val="center"/>
            <w:hideMark/>
          </w:tcPr>
          <w:p w14:paraId="1057DF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626A1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31F965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DD717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FAA23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2DD34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F3AA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2.1.163</w:t>
            </w:r>
          </w:p>
        </w:tc>
        <w:tc>
          <w:tcPr>
            <w:tcW w:w="1575" w:type="dxa"/>
            <w:tcBorders>
              <w:top w:val="nil"/>
              <w:left w:val="nil"/>
              <w:bottom w:val="single" w:sz="4" w:space="0" w:color="auto"/>
              <w:right w:val="single" w:sz="4" w:space="0" w:color="auto"/>
            </w:tcBorders>
            <w:shd w:val="clear" w:color="auto" w:fill="auto"/>
            <w:vAlign w:val="center"/>
            <w:hideMark/>
          </w:tcPr>
          <w:p w14:paraId="57E08A3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5C22ABF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Մետաղապլաստե բացվող պատուհան սպիտակ,  60մմ հաստ. ապակեփաթեթով 4+4մմ,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92C93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E2DF9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4,23</w:t>
            </w:r>
          </w:p>
        </w:tc>
        <w:tc>
          <w:tcPr>
            <w:tcW w:w="1244" w:type="dxa"/>
            <w:tcBorders>
              <w:top w:val="nil"/>
              <w:left w:val="nil"/>
              <w:bottom w:val="single" w:sz="4" w:space="0" w:color="auto"/>
              <w:right w:val="single" w:sz="4" w:space="0" w:color="auto"/>
            </w:tcBorders>
            <w:shd w:val="clear" w:color="auto" w:fill="auto"/>
            <w:noWrap/>
            <w:vAlign w:val="center"/>
            <w:hideMark/>
          </w:tcPr>
          <w:p w14:paraId="44D25C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31,676</w:t>
            </w:r>
          </w:p>
        </w:tc>
        <w:tc>
          <w:tcPr>
            <w:tcW w:w="1039" w:type="dxa"/>
            <w:tcBorders>
              <w:top w:val="nil"/>
              <w:left w:val="nil"/>
              <w:bottom w:val="single" w:sz="4" w:space="0" w:color="auto"/>
              <w:right w:val="single" w:sz="4" w:space="0" w:color="auto"/>
            </w:tcBorders>
            <w:shd w:val="clear" w:color="auto" w:fill="auto"/>
            <w:vAlign w:val="center"/>
            <w:hideMark/>
          </w:tcPr>
          <w:p w14:paraId="554173B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133,99</w:t>
            </w:r>
          </w:p>
        </w:tc>
        <w:tc>
          <w:tcPr>
            <w:tcW w:w="2308" w:type="dxa"/>
            <w:tcBorders>
              <w:top w:val="nil"/>
              <w:left w:val="nil"/>
              <w:bottom w:val="single" w:sz="4" w:space="0" w:color="auto"/>
              <w:right w:val="single" w:sz="4" w:space="0" w:color="auto"/>
            </w:tcBorders>
            <w:shd w:val="clear" w:color="auto" w:fill="auto"/>
            <w:noWrap/>
            <w:vAlign w:val="center"/>
            <w:hideMark/>
          </w:tcPr>
          <w:p w14:paraId="4B00D6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E81756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0E5A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2.1.164</w:t>
            </w:r>
          </w:p>
        </w:tc>
        <w:tc>
          <w:tcPr>
            <w:tcW w:w="1575" w:type="dxa"/>
            <w:tcBorders>
              <w:top w:val="nil"/>
              <w:left w:val="nil"/>
              <w:bottom w:val="single" w:sz="4" w:space="0" w:color="auto"/>
              <w:right w:val="single" w:sz="4" w:space="0" w:color="auto"/>
            </w:tcBorders>
            <w:shd w:val="clear" w:color="auto" w:fill="auto"/>
            <w:vAlign w:val="center"/>
            <w:hideMark/>
          </w:tcPr>
          <w:p w14:paraId="00AEE99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9-118</w:t>
            </w:r>
          </w:p>
        </w:tc>
        <w:tc>
          <w:tcPr>
            <w:tcW w:w="2756" w:type="dxa"/>
            <w:tcBorders>
              <w:top w:val="nil"/>
              <w:left w:val="nil"/>
              <w:bottom w:val="single" w:sz="4" w:space="0" w:color="auto"/>
              <w:right w:val="single" w:sz="4" w:space="0" w:color="auto"/>
            </w:tcBorders>
            <w:shd w:val="clear" w:color="auto" w:fill="auto"/>
            <w:vAlign w:val="center"/>
            <w:hideMark/>
          </w:tcPr>
          <w:p w14:paraId="514383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դուռ ՄԴ-1, 4x3մ,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60BEF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2EFCF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0,5145</w:t>
            </w:r>
          </w:p>
        </w:tc>
        <w:tc>
          <w:tcPr>
            <w:tcW w:w="1244" w:type="dxa"/>
            <w:tcBorders>
              <w:top w:val="nil"/>
              <w:left w:val="nil"/>
              <w:bottom w:val="single" w:sz="4" w:space="0" w:color="auto"/>
              <w:right w:val="single" w:sz="4" w:space="0" w:color="auto"/>
            </w:tcBorders>
            <w:shd w:val="clear" w:color="auto" w:fill="auto"/>
            <w:noWrap/>
            <w:vAlign w:val="center"/>
            <w:hideMark/>
          </w:tcPr>
          <w:p w14:paraId="34F83E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120,357</w:t>
            </w:r>
          </w:p>
        </w:tc>
        <w:tc>
          <w:tcPr>
            <w:tcW w:w="1039" w:type="dxa"/>
            <w:tcBorders>
              <w:top w:val="nil"/>
              <w:left w:val="nil"/>
              <w:bottom w:val="single" w:sz="4" w:space="0" w:color="auto"/>
              <w:right w:val="single" w:sz="4" w:space="0" w:color="auto"/>
            </w:tcBorders>
            <w:shd w:val="clear" w:color="auto" w:fill="auto"/>
            <w:vAlign w:val="center"/>
            <w:hideMark/>
          </w:tcPr>
          <w:p w14:paraId="328AA4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61,92</w:t>
            </w:r>
          </w:p>
        </w:tc>
        <w:tc>
          <w:tcPr>
            <w:tcW w:w="2308" w:type="dxa"/>
            <w:tcBorders>
              <w:top w:val="nil"/>
              <w:left w:val="nil"/>
              <w:bottom w:val="single" w:sz="4" w:space="0" w:color="auto"/>
              <w:right w:val="single" w:sz="4" w:space="0" w:color="auto"/>
            </w:tcBorders>
            <w:shd w:val="clear" w:color="auto" w:fill="auto"/>
            <w:noWrap/>
            <w:vAlign w:val="center"/>
            <w:hideMark/>
          </w:tcPr>
          <w:p w14:paraId="0BD3FC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81546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7829D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2.1.165</w:t>
            </w:r>
          </w:p>
        </w:tc>
        <w:tc>
          <w:tcPr>
            <w:tcW w:w="1575" w:type="dxa"/>
            <w:tcBorders>
              <w:top w:val="nil"/>
              <w:left w:val="nil"/>
              <w:bottom w:val="single" w:sz="4" w:space="0" w:color="auto"/>
              <w:right w:val="single" w:sz="4" w:space="0" w:color="auto"/>
            </w:tcBorders>
            <w:shd w:val="clear" w:color="auto" w:fill="auto"/>
            <w:vAlign w:val="center"/>
            <w:hideMark/>
          </w:tcPr>
          <w:p w14:paraId="58DA8B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3204AB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տաշտակաձև հեծան N10,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8DE4A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2CCE3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14,0</w:t>
            </w:r>
          </w:p>
        </w:tc>
        <w:tc>
          <w:tcPr>
            <w:tcW w:w="1244" w:type="dxa"/>
            <w:tcBorders>
              <w:top w:val="nil"/>
              <w:left w:val="nil"/>
              <w:bottom w:val="single" w:sz="4" w:space="0" w:color="auto"/>
              <w:right w:val="single" w:sz="4" w:space="0" w:color="auto"/>
            </w:tcBorders>
            <w:shd w:val="clear" w:color="auto" w:fill="auto"/>
            <w:noWrap/>
            <w:vAlign w:val="center"/>
            <w:hideMark/>
          </w:tcPr>
          <w:p w14:paraId="292EE7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3,740</w:t>
            </w:r>
          </w:p>
        </w:tc>
        <w:tc>
          <w:tcPr>
            <w:tcW w:w="1039" w:type="dxa"/>
            <w:tcBorders>
              <w:top w:val="nil"/>
              <w:left w:val="nil"/>
              <w:bottom w:val="single" w:sz="4" w:space="0" w:color="auto"/>
              <w:right w:val="single" w:sz="4" w:space="0" w:color="auto"/>
            </w:tcBorders>
            <w:shd w:val="clear" w:color="auto" w:fill="auto"/>
            <w:vAlign w:val="center"/>
            <w:hideMark/>
          </w:tcPr>
          <w:p w14:paraId="0775DB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52,35</w:t>
            </w:r>
          </w:p>
        </w:tc>
        <w:tc>
          <w:tcPr>
            <w:tcW w:w="2308" w:type="dxa"/>
            <w:tcBorders>
              <w:top w:val="nil"/>
              <w:left w:val="nil"/>
              <w:bottom w:val="single" w:sz="4" w:space="0" w:color="auto"/>
              <w:right w:val="single" w:sz="4" w:space="0" w:color="auto"/>
            </w:tcBorders>
            <w:shd w:val="clear" w:color="auto" w:fill="auto"/>
            <w:noWrap/>
            <w:vAlign w:val="center"/>
            <w:hideMark/>
          </w:tcPr>
          <w:p w14:paraId="4F7DF7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9C75F1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904E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2.1.166</w:t>
            </w:r>
          </w:p>
        </w:tc>
        <w:tc>
          <w:tcPr>
            <w:tcW w:w="1575" w:type="dxa"/>
            <w:tcBorders>
              <w:top w:val="nil"/>
              <w:left w:val="nil"/>
              <w:bottom w:val="single" w:sz="4" w:space="0" w:color="auto"/>
              <w:right w:val="single" w:sz="4" w:space="0" w:color="auto"/>
            </w:tcBorders>
            <w:shd w:val="clear" w:color="auto" w:fill="auto"/>
            <w:vAlign w:val="center"/>
            <w:hideMark/>
          </w:tcPr>
          <w:p w14:paraId="6512503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0A9BE3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L80x60x6,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978AA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53772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20,76</w:t>
            </w:r>
          </w:p>
        </w:tc>
        <w:tc>
          <w:tcPr>
            <w:tcW w:w="1244" w:type="dxa"/>
            <w:tcBorders>
              <w:top w:val="nil"/>
              <w:left w:val="nil"/>
              <w:bottom w:val="single" w:sz="4" w:space="0" w:color="auto"/>
              <w:right w:val="single" w:sz="4" w:space="0" w:color="auto"/>
            </w:tcBorders>
            <w:shd w:val="clear" w:color="auto" w:fill="auto"/>
            <w:noWrap/>
            <w:vAlign w:val="center"/>
            <w:hideMark/>
          </w:tcPr>
          <w:p w14:paraId="7B26FA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2,902</w:t>
            </w:r>
          </w:p>
        </w:tc>
        <w:tc>
          <w:tcPr>
            <w:tcW w:w="1039" w:type="dxa"/>
            <w:tcBorders>
              <w:top w:val="nil"/>
              <w:left w:val="nil"/>
              <w:bottom w:val="single" w:sz="4" w:space="0" w:color="auto"/>
              <w:right w:val="single" w:sz="4" w:space="0" w:color="auto"/>
            </w:tcBorders>
            <w:shd w:val="clear" w:color="auto" w:fill="auto"/>
            <w:vAlign w:val="center"/>
            <w:hideMark/>
          </w:tcPr>
          <w:p w14:paraId="2158BD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60,24</w:t>
            </w:r>
          </w:p>
        </w:tc>
        <w:tc>
          <w:tcPr>
            <w:tcW w:w="2308" w:type="dxa"/>
            <w:tcBorders>
              <w:top w:val="nil"/>
              <w:left w:val="nil"/>
              <w:bottom w:val="single" w:sz="4" w:space="0" w:color="auto"/>
              <w:right w:val="single" w:sz="4" w:space="0" w:color="auto"/>
            </w:tcBorders>
            <w:shd w:val="clear" w:color="auto" w:fill="auto"/>
            <w:noWrap/>
            <w:vAlign w:val="center"/>
            <w:hideMark/>
          </w:tcPr>
          <w:p w14:paraId="646535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FC82B7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096F9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2.1.167</w:t>
            </w:r>
          </w:p>
        </w:tc>
        <w:tc>
          <w:tcPr>
            <w:tcW w:w="1575" w:type="dxa"/>
            <w:tcBorders>
              <w:top w:val="nil"/>
              <w:left w:val="nil"/>
              <w:bottom w:val="single" w:sz="4" w:space="0" w:color="auto"/>
              <w:right w:val="single" w:sz="4" w:space="0" w:color="auto"/>
            </w:tcBorders>
            <w:shd w:val="clear" w:color="auto" w:fill="auto"/>
            <w:vAlign w:val="center"/>
            <w:hideMark/>
          </w:tcPr>
          <w:p w14:paraId="0AEE73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78D874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L63x63x5,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30BD5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8023C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17,16</w:t>
            </w:r>
          </w:p>
        </w:tc>
        <w:tc>
          <w:tcPr>
            <w:tcW w:w="1244" w:type="dxa"/>
            <w:tcBorders>
              <w:top w:val="nil"/>
              <w:left w:val="nil"/>
              <w:bottom w:val="single" w:sz="4" w:space="0" w:color="auto"/>
              <w:right w:val="single" w:sz="4" w:space="0" w:color="auto"/>
            </w:tcBorders>
            <w:shd w:val="clear" w:color="auto" w:fill="auto"/>
            <w:noWrap/>
            <w:vAlign w:val="center"/>
            <w:hideMark/>
          </w:tcPr>
          <w:p w14:paraId="28CA1D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2,378</w:t>
            </w:r>
          </w:p>
        </w:tc>
        <w:tc>
          <w:tcPr>
            <w:tcW w:w="1039" w:type="dxa"/>
            <w:tcBorders>
              <w:top w:val="nil"/>
              <w:left w:val="nil"/>
              <w:bottom w:val="single" w:sz="4" w:space="0" w:color="auto"/>
              <w:right w:val="single" w:sz="4" w:space="0" w:color="auto"/>
            </w:tcBorders>
            <w:shd w:val="clear" w:color="auto" w:fill="auto"/>
            <w:vAlign w:val="center"/>
            <w:hideMark/>
          </w:tcPr>
          <w:p w14:paraId="6CCC2B9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40,81</w:t>
            </w:r>
          </w:p>
        </w:tc>
        <w:tc>
          <w:tcPr>
            <w:tcW w:w="2308" w:type="dxa"/>
            <w:tcBorders>
              <w:top w:val="nil"/>
              <w:left w:val="nil"/>
              <w:bottom w:val="single" w:sz="4" w:space="0" w:color="auto"/>
              <w:right w:val="single" w:sz="4" w:space="0" w:color="auto"/>
            </w:tcBorders>
            <w:shd w:val="clear" w:color="auto" w:fill="auto"/>
            <w:noWrap/>
            <w:vAlign w:val="center"/>
            <w:hideMark/>
          </w:tcPr>
          <w:p w14:paraId="6FB221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24D171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D3834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2.1.168</w:t>
            </w:r>
          </w:p>
        </w:tc>
        <w:tc>
          <w:tcPr>
            <w:tcW w:w="1575" w:type="dxa"/>
            <w:tcBorders>
              <w:top w:val="nil"/>
              <w:left w:val="nil"/>
              <w:bottom w:val="single" w:sz="4" w:space="0" w:color="auto"/>
              <w:right w:val="single" w:sz="4" w:space="0" w:color="auto"/>
            </w:tcBorders>
            <w:shd w:val="clear" w:color="auto" w:fill="auto"/>
            <w:vAlign w:val="center"/>
            <w:hideMark/>
          </w:tcPr>
          <w:p w14:paraId="503B06B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037CD89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2մմ հաստ.,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78F0C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5D3E2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0,168</w:t>
            </w:r>
          </w:p>
        </w:tc>
        <w:tc>
          <w:tcPr>
            <w:tcW w:w="1244" w:type="dxa"/>
            <w:tcBorders>
              <w:top w:val="nil"/>
              <w:left w:val="nil"/>
              <w:bottom w:val="single" w:sz="4" w:space="0" w:color="auto"/>
              <w:right w:val="single" w:sz="4" w:space="0" w:color="auto"/>
            </w:tcBorders>
            <w:shd w:val="clear" w:color="auto" w:fill="auto"/>
            <w:noWrap/>
            <w:vAlign w:val="center"/>
            <w:hideMark/>
          </w:tcPr>
          <w:p w14:paraId="5CA38B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563,084</w:t>
            </w:r>
          </w:p>
        </w:tc>
        <w:tc>
          <w:tcPr>
            <w:tcW w:w="1039" w:type="dxa"/>
            <w:tcBorders>
              <w:top w:val="nil"/>
              <w:left w:val="nil"/>
              <w:bottom w:val="single" w:sz="4" w:space="0" w:color="auto"/>
              <w:right w:val="single" w:sz="4" w:space="0" w:color="auto"/>
            </w:tcBorders>
            <w:shd w:val="clear" w:color="auto" w:fill="auto"/>
            <w:vAlign w:val="center"/>
            <w:hideMark/>
          </w:tcPr>
          <w:p w14:paraId="093913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94,32</w:t>
            </w:r>
          </w:p>
        </w:tc>
        <w:tc>
          <w:tcPr>
            <w:tcW w:w="2308" w:type="dxa"/>
            <w:tcBorders>
              <w:top w:val="nil"/>
              <w:left w:val="nil"/>
              <w:bottom w:val="single" w:sz="4" w:space="0" w:color="auto"/>
              <w:right w:val="single" w:sz="4" w:space="0" w:color="auto"/>
            </w:tcBorders>
            <w:shd w:val="clear" w:color="auto" w:fill="auto"/>
            <w:noWrap/>
            <w:vAlign w:val="center"/>
            <w:hideMark/>
          </w:tcPr>
          <w:p w14:paraId="6D9B85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35F605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27B00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2.1.169</w:t>
            </w:r>
          </w:p>
        </w:tc>
        <w:tc>
          <w:tcPr>
            <w:tcW w:w="1575" w:type="dxa"/>
            <w:tcBorders>
              <w:top w:val="nil"/>
              <w:left w:val="nil"/>
              <w:bottom w:val="single" w:sz="4" w:space="0" w:color="auto"/>
              <w:right w:val="single" w:sz="4" w:space="0" w:color="auto"/>
            </w:tcBorders>
            <w:shd w:val="clear" w:color="auto" w:fill="auto"/>
            <w:vAlign w:val="center"/>
            <w:hideMark/>
          </w:tcPr>
          <w:p w14:paraId="23CB5AB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ինֆորմ </w:t>
            </w:r>
          </w:p>
        </w:tc>
        <w:tc>
          <w:tcPr>
            <w:tcW w:w="2756" w:type="dxa"/>
            <w:tcBorders>
              <w:top w:val="nil"/>
              <w:left w:val="nil"/>
              <w:bottom w:val="single" w:sz="4" w:space="0" w:color="auto"/>
              <w:right w:val="single" w:sz="4" w:space="0" w:color="auto"/>
            </w:tcBorders>
            <w:shd w:val="clear" w:color="auto" w:fill="auto"/>
            <w:hideMark/>
          </w:tcPr>
          <w:p w14:paraId="4B6413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Ծխնի Փ14մմ,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94DA4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2AD35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w:t>
            </w:r>
          </w:p>
        </w:tc>
        <w:tc>
          <w:tcPr>
            <w:tcW w:w="1244" w:type="dxa"/>
            <w:tcBorders>
              <w:top w:val="nil"/>
              <w:left w:val="nil"/>
              <w:bottom w:val="single" w:sz="4" w:space="0" w:color="auto"/>
              <w:right w:val="single" w:sz="4" w:space="0" w:color="auto"/>
            </w:tcBorders>
            <w:shd w:val="clear" w:color="auto" w:fill="auto"/>
            <w:noWrap/>
            <w:vAlign w:val="center"/>
            <w:hideMark/>
          </w:tcPr>
          <w:p w14:paraId="19ECDE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0,935</w:t>
            </w:r>
          </w:p>
        </w:tc>
        <w:tc>
          <w:tcPr>
            <w:tcW w:w="1039" w:type="dxa"/>
            <w:tcBorders>
              <w:top w:val="nil"/>
              <w:left w:val="nil"/>
              <w:bottom w:val="single" w:sz="4" w:space="0" w:color="auto"/>
              <w:right w:val="single" w:sz="4" w:space="0" w:color="auto"/>
            </w:tcBorders>
            <w:shd w:val="clear" w:color="auto" w:fill="auto"/>
            <w:vAlign w:val="center"/>
            <w:hideMark/>
          </w:tcPr>
          <w:p w14:paraId="2F2C6A9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7,48</w:t>
            </w:r>
          </w:p>
        </w:tc>
        <w:tc>
          <w:tcPr>
            <w:tcW w:w="2308" w:type="dxa"/>
            <w:tcBorders>
              <w:top w:val="nil"/>
              <w:left w:val="nil"/>
              <w:bottom w:val="single" w:sz="4" w:space="0" w:color="auto"/>
              <w:right w:val="single" w:sz="4" w:space="0" w:color="auto"/>
            </w:tcBorders>
            <w:shd w:val="clear" w:color="auto" w:fill="auto"/>
            <w:noWrap/>
            <w:vAlign w:val="center"/>
            <w:hideMark/>
          </w:tcPr>
          <w:p w14:paraId="5601EF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53CD8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FF0D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2.1.170</w:t>
            </w:r>
          </w:p>
        </w:tc>
        <w:tc>
          <w:tcPr>
            <w:tcW w:w="1575" w:type="dxa"/>
            <w:tcBorders>
              <w:top w:val="nil"/>
              <w:left w:val="nil"/>
              <w:bottom w:val="single" w:sz="4" w:space="0" w:color="auto"/>
              <w:right w:val="single" w:sz="4" w:space="0" w:color="auto"/>
            </w:tcBorders>
            <w:shd w:val="clear" w:color="auto" w:fill="auto"/>
            <w:vAlign w:val="center"/>
            <w:hideMark/>
          </w:tcPr>
          <w:p w14:paraId="7FAAF89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ինֆորմ </w:t>
            </w:r>
          </w:p>
        </w:tc>
        <w:tc>
          <w:tcPr>
            <w:tcW w:w="2756" w:type="dxa"/>
            <w:tcBorders>
              <w:top w:val="nil"/>
              <w:left w:val="nil"/>
              <w:bottom w:val="single" w:sz="4" w:space="0" w:color="auto"/>
              <w:right w:val="single" w:sz="4" w:space="0" w:color="auto"/>
            </w:tcBorders>
            <w:shd w:val="clear" w:color="auto" w:fill="auto"/>
            <w:hideMark/>
          </w:tcPr>
          <w:p w14:paraId="5D10354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Փական ներդրվող,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1D92F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40A9B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75F26A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14,959</w:t>
            </w:r>
          </w:p>
        </w:tc>
        <w:tc>
          <w:tcPr>
            <w:tcW w:w="1039" w:type="dxa"/>
            <w:tcBorders>
              <w:top w:val="nil"/>
              <w:left w:val="nil"/>
              <w:bottom w:val="single" w:sz="4" w:space="0" w:color="auto"/>
              <w:right w:val="single" w:sz="4" w:space="0" w:color="auto"/>
            </w:tcBorders>
            <w:shd w:val="clear" w:color="auto" w:fill="auto"/>
            <w:vAlign w:val="center"/>
            <w:hideMark/>
          </w:tcPr>
          <w:p w14:paraId="6FFE96F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14,96</w:t>
            </w:r>
          </w:p>
        </w:tc>
        <w:tc>
          <w:tcPr>
            <w:tcW w:w="2308" w:type="dxa"/>
            <w:tcBorders>
              <w:top w:val="nil"/>
              <w:left w:val="nil"/>
              <w:bottom w:val="single" w:sz="4" w:space="0" w:color="auto"/>
              <w:right w:val="single" w:sz="4" w:space="0" w:color="auto"/>
            </w:tcBorders>
            <w:shd w:val="clear" w:color="auto" w:fill="auto"/>
            <w:noWrap/>
            <w:vAlign w:val="center"/>
            <w:hideMark/>
          </w:tcPr>
          <w:p w14:paraId="14F176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65F2CC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0062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2.1.171</w:t>
            </w:r>
          </w:p>
        </w:tc>
        <w:tc>
          <w:tcPr>
            <w:tcW w:w="1575" w:type="dxa"/>
            <w:tcBorders>
              <w:top w:val="nil"/>
              <w:left w:val="nil"/>
              <w:bottom w:val="single" w:sz="4" w:space="0" w:color="auto"/>
              <w:right w:val="single" w:sz="4" w:space="0" w:color="auto"/>
            </w:tcBorders>
            <w:shd w:val="clear" w:color="auto" w:fill="auto"/>
            <w:vAlign w:val="center"/>
            <w:hideMark/>
          </w:tcPr>
          <w:p w14:paraId="69E0D2E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7106C9F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2մմ հաստ., արժեք, մատակարարում /-2x20/</w:t>
            </w:r>
          </w:p>
        </w:tc>
        <w:tc>
          <w:tcPr>
            <w:tcW w:w="1108" w:type="dxa"/>
            <w:tcBorders>
              <w:top w:val="nil"/>
              <w:left w:val="nil"/>
              <w:bottom w:val="single" w:sz="4" w:space="0" w:color="auto"/>
              <w:right w:val="single" w:sz="4" w:space="0" w:color="auto"/>
            </w:tcBorders>
            <w:shd w:val="clear" w:color="auto" w:fill="auto"/>
            <w:vAlign w:val="center"/>
            <w:hideMark/>
          </w:tcPr>
          <w:p w14:paraId="2C7F0C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211C03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0,200</w:t>
            </w:r>
          </w:p>
        </w:tc>
        <w:tc>
          <w:tcPr>
            <w:tcW w:w="1244" w:type="dxa"/>
            <w:tcBorders>
              <w:top w:val="nil"/>
              <w:left w:val="nil"/>
              <w:bottom w:val="single" w:sz="4" w:space="0" w:color="auto"/>
              <w:right w:val="single" w:sz="4" w:space="0" w:color="auto"/>
            </w:tcBorders>
            <w:shd w:val="clear" w:color="auto" w:fill="auto"/>
            <w:noWrap/>
            <w:vAlign w:val="center"/>
            <w:hideMark/>
          </w:tcPr>
          <w:p w14:paraId="4ACC65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0,563</w:t>
            </w:r>
          </w:p>
        </w:tc>
        <w:tc>
          <w:tcPr>
            <w:tcW w:w="1039" w:type="dxa"/>
            <w:tcBorders>
              <w:top w:val="nil"/>
              <w:left w:val="nil"/>
              <w:bottom w:val="single" w:sz="4" w:space="0" w:color="auto"/>
              <w:right w:val="single" w:sz="4" w:space="0" w:color="auto"/>
            </w:tcBorders>
            <w:shd w:val="clear" w:color="auto" w:fill="auto"/>
            <w:vAlign w:val="center"/>
            <w:hideMark/>
          </w:tcPr>
          <w:p w14:paraId="1E66D4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0,11</w:t>
            </w:r>
          </w:p>
        </w:tc>
        <w:tc>
          <w:tcPr>
            <w:tcW w:w="2308" w:type="dxa"/>
            <w:tcBorders>
              <w:top w:val="nil"/>
              <w:left w:val="nil"/>
              <w:bottom w:val="single" w:sz="4" w:space="0" w:color="auto"/>
              <w:right w:val="single" w:sz="4" w:space="0" w:color="auto"/>
            </w:tcBorders>
            <w:shd w:val="clear" w:color="auto" w:fill="auto"/>
            <w:noWrap/>
            <w:vAlign w:val="center"/>
            <w:hideMark/>
          </w:tcPr>
          <w:p w14:paraId="69FAD2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2DB440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4562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2.1.172</w:t>
            </w:r>
          </w:p>
        </w:tc>
        <w:tc>
          <w:tcPr>
            <w:tcW w:w="1575" w:type="dxa"/>
            <w:tcBorders>
              <w:top w:val="nil"/>
              <w:left w:val="nil"/>
              <w:bottom w:val="single" w:sz="4" w:space="0" w:color="auto"/>
              <w:right w:val="single" w:sz="4" w:space="0" w:color="auto"/>
            </w:tcBorders>
            <w:shd w:val="clear" w:color="auto" w:fill="auto"/>
            <w:vAlign w:val="center"/>
            <w:hideMark/>
          </w:tcPr>
          <w:p w14:paraId="2CE18A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637E652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4մմ հաստ., արժեք, մատակարարում /-4x60/</w:t>
            </w:r>
          </w:p>
        </w:tc>
        <w:tc>
          <w:tcPr>
            <w:tcW w:w="1108" w:type="dxa"/>
            <w:tcBorders>
              <w:top w:val="nil"/>
              <w:left w:val="nil"/>
              <w:bottom w:val="single" w:sz="4" w:space="0" w:color="auto"/>
              <w:right w:val="single" w:sz="4" w:space="0" w:color="auto"/>
            </w:tcBorders>
            <w:shd w:val="clear" w:color="auto" w:fill="auto"/>
            <w:vAlign w:val="center"/>
            <w:hideMark/>
          </w:tcPr>
          <w:p w14:paraId="02FB07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736AB2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0,200</w:t>
            </w:r>
          </w:p>
        </w:tc>
        <w:tc>
          <w:tcPr>
            <w:tcW w:w="1244" w:type="dxa"/>
            <w:tcBorders>
              <w:top w:val="nil"/>
              <w:left w:val="nil"/>
              <w:bottom w:val="single" w:sz="4" w:space="0" w:color="auto"/>
              <w:right w:val="single" w:sz="4" w:space="0" w:color="auto"/>
            </w:tcBorders>
            <w:shd w:val="clear" w:color="auto" w:fill="auto"/>
            <w:noWrap/>
            <w:vAlign w:val="center"/>
            <w:hideMark/>
          </w:tcPr>
          <w:p w14:paraId="5F54C8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0,548</w:t>
            </w:r>
          </w:p>
        </w:tc>
        <w:tc>
          <w:tcPr>
            <w:tcW w:w="1039" w:type="dxa"/>
            <w:tcBorders>
              <w:top w:val="nil"/>
              <w:left w:val="nil"/>
              <w:bottom w:val="single" w:sz="4" w:space="0" w:color="auto"/>
              <w:right w:val="single" w:sz="4" w:space="0" w:color="auto"/>
            </w:tcBorders>
            <w:shd w:val="clear" w:color="auto" w:fill="auto"/>
            <w:vAlign w:val="center"/>
            <w:hideMark/>
          </w:tcPr>
          <w:p w14:paraId="5298DB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0,11</w:t>
            </w:r>
          </w:p>
        </w:tc>
        <w:tc>
          <w:tcPr>
            <w:tcW w:w="2308" w:type="dxa"/>
            <w:tcBorders>
              <w:top w:val="nil"/>
              <w:left w:val="nil"/>
              <w:bottom w:val="single" w:sz="4" w:space="0" w:color="auto"/>
              <w:right w:val="single" w:sz="4" w:space="0" w:color="auto"/>
            </w:tcBorders>
            <w:shd w:val="clear" w:color="auto" w:fill="auto"/>
            <w:noWrap/>
            <w:vAlign w:val="center"/>
            <w:hideMark/>
          </w:tcPr>
          <w:p w14:paraId="4D1968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61D71F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0CEC5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2.1.173</w:t>
            </w:r>
          </w:p>
        </w:tc>
        <w:tc>
          <w:tcPr>
            <w:tcW w:w="1575" w:type="dxa"/>
            <w:tcBorders>
              <w:top w:val="nil"/>
              <w:left w:val="nil"/>
              <w:bottom w:val="single" w:sz="4" w:space="0" w:color="auto"/>
              <w:right w:val="single" w:sz="4" w:space="0" w:color="auto"/>
            </w:tcBorders>
            <w:shd w:val="clear" w:color="auto" w:fill="auto"/>
            <w:vAlign w:val="center"/>
            <w:hideMark/>
          </w:tcPr>
          <w:p w14:paraId="6789CE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2CBE6AC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ձող 8x8մմ.,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01409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BCF64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28,300</w:t>
            </w:r>
          </w:p>
        </w:tc>
        <w:tc>
          <w:tcPr>
            <w:tcW w:w="1244" w:type="dxa"/>
            <w:tcBorders>
              <w:top w:val="nil"/>
              <w:left w:val="nil"/>
              <w:bottom w:val="single" w:sz="4" w:space="0" w:color="auto"/>
              <w:right w:val="single" w:sz="4" w:space="0" w:color="auto"/>
            </w:tcBorders>
            <w:shd w:val="clear" w:color="auto" w:fill="auto"/>
            <w:noWrap/>
            <w:vAlign w:val="center"/>
            <w:hideMark/>
          </w:tcPr>
          <w:p w14:paraId="1E527A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0,299</w:t>
            </w:r>
          </w:p>
        </w:tc>
        <w:tc>
          <w:tcPr>
            <w:tcW w:w="1039" w:type="dxa"/>
            <w:tcBorders>
              <w:top w:val="nil"/>
              <w:left w:val="nil"/>
              <w:bottom w:val="single" w:sz="4" w:space="0" w:color="auto"/>
              <w:right w:val="single" w:sz="4" w:space="0" w:color="auto"/>
            </w:tcBorders>
            <w:shd w:val="clear" w:color="auto" w:fill="auto"/>
            <w:vAlign w:val="center"/>
            <w:hideMark/>
          </w:tcPr>
          <w:p w14:paraId="5D3CE5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8,47</w:t>
            </w:r>
          </w:p>
        </w:tc>
        <w:tc>
          <w:tcPr>
            <w:tcW w:w="2308" w:type="dxa"/>
            <w:tcBorders>
              <w:top w:val="nil"/>
              <w:left w:val="nil"/>
              <w:bottom w:val="single" w:sz="4" w:space="0" w:color="auto"/>
              <w:right w:val="single" w:sz="4" w:space="0" w:color="auto"/>
            </w:tcBorders>
            <w:shd w:val="clear" w:color="auto" w:fill="auto"/>
            <w:noWrap/>
            <w:vAlign w:val="center"/>
            <w:hideMark/>
          </w:tcPr>
          <w:p w14:paraId="0430FB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3B3ED9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2AA6E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2.1.174</w:t>
            </w:r>
          </w:p>
        </w:tc>
        <w:tc>
          <w:tcPr>
            <w:tcW w:w="1575" w:type="dxa"/>
            <w:tcBorders>
              <w:top w:val="nil"/>
              <w:left w:val="nil"/>
              <w:bottom w:val="single" w:sz="4" w:space="0" w:color="auto"/>
              <w:right w:val="single" w:sz="4" w:space="0" w:color="auto"/>
            </w:tcBorders>
            <w:shd w:val="clear" w:color="auto" w:fill="auto"/>
            <w:vAlign w:val="center"/>
            <w:hideMark/>
          </w:tcPr>
          <w:p w14:paraId="2F6750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hideMark/>
          </w:tcPr>
          <w:p w14:paraId="298B2A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Փրփրապալստով ջերմամեկուսացում, 40x1430մմ, L=1030մմ, 8հատ,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AEF8621"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1F994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11,783</w:t>
            </w:r>
          </w:p>
        </w:tc>
        <w:tc>
          <w:tcPr>
            <w:tcW w:w="1244" w:type="dxa"/>
            <w:tcBorders>
              <w:top w:val="nil"/>
              <w:left w:val="nil"/>
              <w:bottom w:val="single" w:sz="4" w:space="0" w:color="auto"/>
              <w:right w:val="single" w:sz="4" w:space="0" w:color="auto"/>
            </w:tcBorders>
            <w:shd w:val="clear" w:color="auto" w:fill="auto"/>
            <w:noWrap/>
            <w:vAlign w:val="center"/>
            <w:hideMark/>
          </w:tcPr>
          <w:p w14:paraId="4ECE5D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2,917</w:t>
            </w:r>
          </w:p>
        </w:tc>
        <w:tc>
          <w:tcPr>
            <w:tcW w:w="1039" w:type="dxa"/>
            <w:tcBorders>
              <w:top w:val="nil"/>
              <w:left w:val="nil"/>
              <w:bottom w:val="single" w:sz="4" w:space="0" w:color="auto"/>
              <w:right w:val="single" w:sz="4" w:space="0" w:color="auto"/>
            </w:tcBorders>
            <w:shd w:val="clear" w:color="auto" w:fill="auto"/>
            <w:vAlign w:val="center"/>
            <w:hideMark/>
          </w:tcPr>
          <w:p w14:paraId="5DD7A0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34,37</w:t>
            </w:r>
          </w:p>
        </w:tc>
        <w:tc>
          <w:tcPr>
            <w:tcW w:w="2308" w:type="dxa"/>
            <w:tcBorders>
              <w:top w:val="nil"/>
              <w:left w:val="nil"/>
              <w:bottom w:val="single" w:sz="4" w:space="0" w:color="auto"/>
              <w:right w:val="single" w:sz="4" w:space="0" w:color="auto"/>
            </w:tcBorders>
            <w:shd w:val="clear" w:color="auto" w:fill="auto"/>
            <w:noWrap/>
            <w:vAlign w:val="center"/>
            <w:hideMark/>
          </w:tcPr>
          <w:p w14:paraId="344705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46314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AF84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2.1.175</w:t>
            </w:r>
          </w:p>
        </w:tc>
        <w:tc>
          <w:tcPr>
            <w:tcW w:w="1575" w:type="dxa"/>
            <w:tcBorders>
              <w:top w:val="nil"/>
              <w:left w:val="nil"/>
              <w:bottom w:val="single" w:sz="4" w:space="0" w:color="auto"/>
              <w:right w:val="single" w:sz="4" w:space="0" w:color="auto"/>
            </w:tcBorders>
            <w:shd w:val="clear" w:color="auto" w:fill="auto"/>
            <w:vAlign w:val="center"/>
            <w:hideMark/>
          </w:tcPr>
          <w:p w14:paraId="107E658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5C0AC41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Նրբատախտակ, 6x1430մմ, L=1030մմ, 8հատ,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41269F9"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1783C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11,783</w:t>
            </w:r>
          </w:p>
        </w:tc>
        <w:tc>
          <w:tcPr>
            <w:tcW w:w="1244" w:type="dxa"/>
            <w:tcBorders>
              <w:top w:val="nil"/>
              <w:left w:val="nil"/>
              <w:bottom w:val="single" w:sz="4" w:space="0" w:color="auto"/>
              <w:right w:val="single" w:sz="4" w:space="0" w:color="auto"/>
            </w:tcBorders>
            <w:shd w:val="clear" w:color="auto" w:fill="auto"/>
            <w:noWrap/>
            <w:vAlign w:val="center"/>
            <w:hideMark/>
          </w:tcPr>
          <w:p w14:paraId="2CAFA90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2,408</w:t>
            </w:r>
          </w:p>
        </w:tc>
        <w:tc>
          <w:tcPr>
            <w:tcW w:w="1039" w:type="dxa"/>
            <w:tcBorders>
              <w:top w:val="nil"/>
              <w:left w:val="nil"/>
              <w:bottom w:val="single" w:sz="4" w:space="0" w:color="auto"/>
              <w:right w:val="single" w:sz="4" w:space="0" w:color="auto"/>
            </w:tcBorders>
            <w:shd w:val="clear" w:color="auto" w:fill="auto"/>
            <w:vAlign w:val="center"/>
            <w:hideMark/>
          </w:tcPr>
          <w:p w14:paraId="69F345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28,38</w:t>
            </w:r>
          </w:p>
        </w:tc>
        <w:tc>
          <w:tcPr>
            <w:tcW w:w="2308" w:type="dxa"/>
            <w:tcBorders>
              <w:top w:val="nil"/>
              <w:left w:val="nil"/>
              <w:bottom w:val="single" w:sz="4" w:space="0" w:color="auto"/>
              <w:right w:val="single" w:sz="4" w:space="0" w:color="auto"/>
            </w:tcBorders>
            <w:shd w:val="clear" w:color="auto" w:fill="auto"/>
            <w:noWrap/>
            <w:vAlign w:val="center"/>
            <w:hideMark/>
          </w:tcPr>
          <w:p w14:paraId="34B5C4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AD4F1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BDD5F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2.1.176</w:t>
            </w:r>
          </w:p>
        </w:tc>
        <w:tc>
          <w:tcPr>
            <w:tcW w:w="1575" w:type="dxa"/>
            <w:tcBorders>
              <w:top w:val="nil"/>
              <w:left w:val="nil"/>
              <w:bottom w:val="single" w:sz="4" w:space="0" w:color="auto"/>
              <w:right w:val="single" w:sz="4" w:space="0" w:color="auto"/>
            </w:tcBorders>
            <w:shd w:val="clear" w:color="auto" w:fill="auto"/>
            <w:vAlign w:val="center"/>
            <w:hideMark/>
          </w:tcPr>
          <w:p w14:paraId="269B76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352F80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7A514864"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B532F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11,783</w:t>
            </w:r>
          </w:p>
        </w:tc>
        <w:tc>
          <w:tcPr>
            <w:tcW w:w="1244" w:type="dxa"/>
            <w:tcBorders>
              <w:top w:val="nil"/>
              <w:left w:val="nil"/>
              <w:bottom w:val="single" w:sz="4" w:space="0" w:color="auto"/>
              <w:right w:val="single" w:sz="4" w:space="0" w:color="auto"/>
            </w:tcBorders>
            <w:shd w:val="clear" w:color="auto" w:fill="auto"/>
            <w:noWrap/>
            <w:vAlign w:val="center"/>
            <w:hideMark/>
          </w:tcPr>
          <w:p w14:paraId="614B34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1D2B13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11,61</w:t>
            </w:r>
          </w:p>
        </w:tc>
        <w:tc>
          <w:tcPr>
            <w:tcW w:w="2308" w:type="dxa"/>
            <w:tcBorders>
              <w:top w:val="nil"/>
              <w:left w:val="nil"/>
              <w:bottom w:val="single" w:sz="4" w:space="0" w:color="auto"/>
              <w:right w:val="single" w:sz="4" w:space="0" w:color="auto"/>
            </w:tcBorders>
            <w:shd w:val="clear" w:color="auto" w:fill="auto"/>
            <w:noWrap/>
            <w:vAlign w:val="center"/>
            <w:hideMark/>
          </w:tcPr>
          <w:p w14:paraId="18A2B9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C28B1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BF20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2.1.177</w:t>
            </w:r>
          </w:p>
        </w:tc>
        <w:tc>
          <w:tcPr>
            <w:tcW w:w="1575" w:type="dxa"/>
            <w:tcBorders>
              <w:top w:val="nil"/>
              <w:left w:val="nil"/>
              <w:bottom w:val="single" w:sz="4" w:space="0" w:color="auto"/>
              <w:right w:val="single" w:sz="4" w:space="0" w:color="auto"/>
            </w:tcBorders>
            <w:shd w:val="clear" w:color="auto" w:fill="auto"/>
            <w:vAlign w:val="center"/>
            <w:hideMark/>
          </w:tcPr>
          <w:p w14:paraId="435A72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 կիրատելի</w:t>
            </w:r>
          </w:p>
        </w:tc>
        <w:tc>
          <w:tcPr>
            <w:tcW w:w="2756" w:type="dxa"/>
            <w:tcBorders>
              <w:top w:val="nil"/>
              <w:left w:val="nil"/>
              <w:bottom w:val="single" w:sz="4" w:space="0" w:color="auto"/>
              <w:right w:val="single" w:sz="4" w:space="0" w:color="auto"/>
            </w:tcBorders>
            <w:shd w:val="clear" w:color="auto" w:fill="auto"/>
            <w:vAlign w:val="center"/>
            <w:hideMark/>
          </w:tcPr>
          <w:p w14:paraId="7FEE29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Նրբատախտակի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6EC06DC3"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673FD5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11,783</w:t>
            </w:r>
          </w:p>
        </w:tc>
        <w:tc>
          <w:tcPr>
            <w:tcW w:w="1244" w:type="dxa"/>
            <w:tcBorders>
              <w:top w:val="nil"/>
              <w:left w:val="nil"/>
              <w:bottom w:val="single" w:sz="4" w:space="0" w:color="auto"/>
              <w:right w:val="single" w:sz="4" w:space="0" w:color="auto"/>
            </w:tcBorders>
            <w:shd w:val="clear" w:color="auto" w:fill="auto"/>
            <w:noWrap/>
            <w:vAlign w:val="center"/>
            <w:hideMark/>
          </w:tcPr>
          <w:p w14:paraId="16E83C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6654A9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11,61</w:t>
            </w:r>
          </w:p>
        </w:tc>
        <w:tc>
          <w:tcPr>
            <w:tcW w:w="2308" w:type="dxa"/>
            <w:tcBorders>
              <w:top w:val="nil"/>
              <w:left w:val="nil"/>
              <w:bottom w:val="single" w:sz="4" w:space="0" w:color="auto"/>
              <w:right w:val="single" w:sz="4" w:space="0" w:color="auto"/>
            </w:tcBorders>
            <w:shd w:val="clear" w:color="auto" w:fill="auto"/>
            <w:noWrap/>
            <w:vAlign w:val="center"/>
            <w:hideMark/>
          </w:tcPr>
          <w:p w14:paraId="58FA20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7CAE1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5FD4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2.1.178</w:t>
            </w:r>
          </w:p>
        </w:tc>
        <w:tc>
          <w:tcPr>
            <w:tcW w:w="1575" w:type="dxa"/>
            <w:tcBorders>
              <w:top w:val="nil"/>
              <w:left w:val="nil"/>
              <w:bottom w:val="single" w:sz="4" w:space="0" w:color="auto"/>
              <w:right w:val="single" w:sz="4" w:space="0" w:color="auto"/>
            </w:tcBorders>
            <w:shd w:val="clear" w:color="auto" w:fill="auto"/>
            <w:vAlign w:val="center"/>
            <w:hideMark/>
          </w:tcPr>
          <w:p w14:paraId="6F65C5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9-118</w:t>
            </w:r>
          </w:p>
        </w:tc>
        <w:tc>
          <w:tcPr>
            <w:tcW w:w="2756" w:type="dxa"/>
            <w:tcBorders>
              <w:top w:val="nil"/>
              <w:left w:val="nil"/>
              <w:bottom w:val="single" w:sz="4" w:space="0" w:color="auto"/>
              <w:right w:val="single" w:sz="4" w:space="0" w:color="auto"/>
            </w:tcBorders>
            <w:shd w:val="clear" w:color="auto" w:fill="auto"/>
            <w:vAlign w:val="center"/>
            <w:hideMark/>
          </w:tcPr>
          <w:p w14:paraId="2E44461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դուռ ՄԴ-2, 2.08x0.9մ,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C4151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0DE56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0,1092</w:t>
            </w:r>
          </w:p>
        </w:tc>
        <w:tc>
          <w:tcPr>
            <w:tcW w:w="1244" w:type="dxa"/>
            <w:tcBorders>
              <w:top w:val="nil"/>
              <w:left w:val="nil"/>
              <w:bottom w:val="single" w:sz="4" w:space="0" w:color="auto"/>
              <w:right w:val="single" w:sz="4" w:space="0" w:color="auto"/>
            </w:tcBorders>
            <w:shd w:val="clear" w:color="auto" w:fill="auto"/>
            <w:noWrap/>
            <w:vAlign w:val="center"/>
            <w:hideMark/>
          </w:tcPr>
          <w:p w14:paraId="2CAE64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120,357</w:t>
            </w:r>
          </w:p>
        </w:tc>
        <w:tc>
          <w:tcPr>
            <w:tcW w:w="1039" w:type="dxa"/>
            <w:tcBorders>
              <w:top w:val="nil"/>
              <w:left w:val="nil"/>
              <w:bottom w:val="single" w:sz="4" w:space="0" w:color="auto"/>
              <w:right w:val="single" w:sz="4" w:space="0" w:color="auto"/>
            </w:tcBorders>
            <w:shd w:val="clear" w:color="auto" w:fill="auto"/>
            <w:vAlign w:val="center"/>
            <w:hideMark/>
          </w:tcPr>
          <w:p w14:paraId="3964F3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13,14</w:t>
            </w:r>
          </w:p>
        </w:tc>
        <w:tc>
          <w:tcPr>
            <w:tcW w:w="2308" w:type="dxa"/>
            <w:tcBorders>
              <w:top w:val="nil"/>
              <w:left w:val="nil"/>
              <w:bottom w:val="single" w:sz="4" w:space="0" w:color="auto"/>
              <w:right w:val="single" w:sz="4" w:space="0" w:color="auto"/>
            </w:tcBorders>
            <w:shd w:val="clear" w:color="auto" w:fill="auto"/>
            <w:noWrap/>
            <w:vAlign w:val="center"/>
            <w:hideMark/>
          </w:tcPr>
          <w:p w14:paraId="70CF51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5BBA2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2F7F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2.1.179</w:t>
            </w:r>
          </w:p>
        </w:tc>
        <w:tc>
          <w:tcPr>
            <w:tcW w:w="1575" w:type="dxa"/>
            <w:tcBorders>
              <w:top w:val="nil"/>
              <w:left w:val="nil"/>
              <w:bottom w:val="single" w:sz="4" w:space="0" w:color="auto"/>
              <w:right w:val="single" w:sz="4" w:space="0" w:color="auto"/>
            </w:tcBorders>
            <w:shd w:val="clear" w:color="auto" w:fill="auto"/>
            <w:vAlign w:val="center"/>
            <w:hideMark/>
          </w:tcPr>
          <w:p w14:paraId="572F8F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68E24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տաշտակաձև հեծան N10,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61B4E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09E10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4AF5C1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3,740</w:t>
            </w:r>
          </w:p>
        </w:tc>
        <w:tc>
          <w:tcPr>
            <w:tcW w:w="1039" w:type="dxa"/>
            <w:tcBorders>
              <w:top w:val="nil"/>
              <w:left w:val="nil"/>
              <w:bottom w:val="single" w:sz="4" w:space="0" w:color="auto"/>
              <w:right w:val="single" w:sz="4" w:space="0" w:color="auto"/>
            </w:tcBorders>
            <w:shd w:val="clear" w:color="auto" w:fill="auto"/>
            <w:vAlign w:val="center"/>
            <w:hideMark/>
          </w:tcPr>
          <w:p w14:paraId="50FB58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22,29</w:t>
            </w:r>
          </w:p>
        </w:tc>
        <w:tc>
          <w:tcPr>
            <w:tcW w:w="2308" w:type="dxa"/>
            <w:tcBorders>
              <w:top w:val="nil"/>
              <w:left w:val="nil"/>
              <w:bottom w:val="single" w:sz="4" w:space="0" w:color="auto"/>
              <w:right w:val="single" w:sz="4" w:space="0" w:color="auto"/>
            </w:tcBorders>
            <w:shd w:val="clear" w:color="auto" w:fill="auto"/>
            <w:noWrap/>
            <w:vAlign w:val="center"/>
            <w:hideMark/>
          </w:tcPr>
          <w:p w14:paraId="559050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06E8C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01ED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2.1.180</w:t>
            </w:r>
          </w:p>
        </w:tc>
        <w:tc>
          <w:tcPr>
            <w:tcW w:w="1575" w:type="dxa"/>
            <w:tcBorders>
              <w:top w:val="nil"/>
              <w:left w:val="nil"/>
              <w:bottom w:val="single" w:sz="4" w:space="0" w:color="auto"/>
              <w:right w:val="single" w:sz="4" w:space="0" w:color="auto"/>
            </w:tcBorders>
            <w:shd w:val="clear" w:color="auto" w:fill="auto"/>
            <w:vAlign w:val="center"/>
            <w:hideMark/>
          </w:tcPr>
          <w:p w14:paraId="12FB2E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49253D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L63x40x4,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4AF29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EE6F0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5,56</w:t>
            </w:r>
          </w:p>
        </w:tc>
        <w:tc>
          <w:tcPr>
            <w:tcW w:w="1244" w:type="dxa"/>
            <w:tcBorders>
              <w:top w:val="nil"/>
              <w:left w:val="nil"/>
              <w:bottom w:val="single" w:sz="4" w:space="0" w:color="auto"/>
              <w:right w:val="single" w:sz="4" w:space="0" w:color="auto"/>
            </w:tcBorders>
            <w:shd w:val="clear" w:color="auto" w:fill="auto"/>
            <w:noWrap/>
            <w:vAlign w:val="center"/>
            <w:hideMark/>
          </w:tcPr>
          <w:p w14:paraId="3C9C0B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1,571</w:t>
            </w:r>
          </w:p>
        </w:tc>
        <w:tc>
          <w:tcPr>
            <w:tcW w:w="1039" w:type="dxa"/>
            <w:tcBorders>
              <w:top w:val="nil"/>
              <w:left w:val="nil"/>
              <w:bottom w:val="single" w:sz="4" w:space="0" w:color="auto"/>
              <w:right w:val="single" w:sz="4" w:space="0" w:color="auto"/>
            </w:tcBorders>
            <w:shd w:val="clear" w:color="auto" w:fill="auto"/>
            <w:vAlign w:val="center"/>
            <w:hideMark/>
          </w:tcPr>
          <w:p w14:paraId="496EA9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8,73</w:t>
            </w:r>
          </w:p>
        </w:tc>
        <w:tc>
          <w:tcPr>
            <w:tcW w:w="2308" w:type="dxa"/>
            <w:tcBorders>
              <w:top w:val="nil"/>
              <w:left w:val="nil"/>
              <w:bottom w:val="single" w:sz="4" w:space="0" w:color="auto"/>
              <w:right w:val="single" w:sz="4" w:space="0" w:color="auto"/>
            </w:tcBorders>
            <w:shd w:val="clear" w:color="auto" w:fill="auto"/>
            <w:noWrap/>
            <w:vAlign w:val="center"/>
            <w:hideMark/>
          </w:tcPr>
          <w:p w14:paraId="3569F5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92D8B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1CDC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2.1.181</w:t>
            </w:r>
          </w:p>
        </w:tc>
        <w:tc>
          <w:tcPr>
            <w:tcW w:w="1575" w:type="dxa"/>
            <w:tcBorders>
              <w:top w:val="nil"/>
              <w:left w:val="nil"/>
              <w:bottom w:val="single" w:sz="4" w:space="0" w:color="auto"/>
              <w:right w:val="single" w:sz="4" w:space="0" w:color="auto"/>
            </w:tcBorders>
            <w:shd w:val="clear" w:color="auto" w:fill="auto"/>
            <w:vAlign w:val="center"/>
            <w:hideMark/>
          </w:tcPr>
          <w:p w14:paraId="6733D78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4AE08EA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L40x40x4,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3CDFF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0C33F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w:t>
            </w:r>
          </w:p>
        </w:tc>
        <w:tc>
          <w:tcPr>
            <w:tcW w:w="1244" w:type="dxa"/>
            <w:tcBorders>
              <w:top w:val="nil"/>
              <w:left w:val="nil"/>
              <w:bottom w:val="single" w:sz="4" w:space="0" w:color="auto"/>
              <w:right w:val="single" w:sz="4" w:space="0" w:color="auto"/>
            </w:tcBorders>
            <w:shd w:val="clear" w:color="auto" w:fill="auto"/>
            <w:noWrap/>
            <w:vAlign w:val="center"/>
            <w:hideMark/>
          </w:tcPr>
          <w:p w14:paraId="4D550B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w:t>
            </w:r>
          </w:p>
        </w:tc>
        <w:tc>
          <w:tcPr>
            <w:tcW w:w="1039" w:type="dxa"/>
            <w:tcBorders>
              <w:top w:val="nil"/>
              <w:left w:val="nil"/>
              <w:bottom w:val="single" w:sz="4" w:space="0" w:color="auto"/>
              <w:right w:val="single" w:sz="4" w:space="0" w:color="auto"/>
            </w:tcBorders>
            <w:shd w:val="clear" w:color="auto" w:fill="auto"/>
            <w:vAlign w:val="center"/>
            <w:hideMark/>
          </w:tcPr>
          <w:p w14:paraId="52A78D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3,31</w:t>
            </w:r>
          </w:p>
        </w:tc>
        <w:tc>
          <w:tcPr>
            <w:tcW w:w="2308" w:type="dxa"/>
            <w:tcBorders>
              <w:top w:val="nil"/>
              <w:left w:val="nil"/>
              <w:bottom w:val="single" w:sz="4" w:space="0" w:color="auto"/>
              <w:right w:val="single" w:sz="4" w:space="0" w:color="auto"/>
            </w:tcBorders>
            <w:shd w:val="clear" w:color="auto" w:fill="auto"/>
            <w:noWrap/>
            <w:vAlign w:val="center"/>
            <w:hideMark/>
          </w:tcPr>
          <w:p w14:paraId="00FEDD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76F0B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89054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2.1.182</w:t>
            </w:r>
          </w:p>
        </w:tc>
        <w:tc>
          <w:tcPr>
            <w:tcW w:w="1575" w:type="dxa"/>
            <w:tcBorders>
              <w:top w:val="nil"/>
              <w:left w:val="nil"/>
              <w:bottom w:val="single" w:sz="4" w:space="0" w:color="auto"/>
              <w:right w:val="single" w:sz="4" w:space="0" w:color="auto"/>
            </w:tcBorders>
            <w:shd w:val="clear" w:color="auto" w:fill="auto"/>
            <w:vAlign w:val="center"/>
            <w:hideMark/>
          </w:tcPr>
          <w:p w14:paraId="140D234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570F17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2մմ հաստ.,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90A8E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50C66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0,022</w:t>
            </w:r>
          </w:p>
        </w:tc>
        <w:tc>
          <w:tcPr>
            <w:tcW w:w="1244" w:type="dxa"/>
            <w:tcBorders>
              <w:top w:val="nil"/>
              <w:left w:val="nil"/>
              <w:bottom w:val="single" w:sz="4" w:space="0" w:color="auto"/>
              <w:right w:val="single" w:sz="4" w:space="0" w:color="auto"/>
            </w:tcBorders>
            <w:shd w:val="clear" w:color="auto" w:fill="auto"/>
            <w:noWrap/>
            <w:vAlign w:val="center"/>
            <w:hideMark/>
          </w:tcPr>
          <w:p w14:paraId="67C094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563,084</w:t>
            </w:r>
          </w:p>
        </w:tc>
        <w:tc>
          <w:tcPr>
            <w:tcW w:w="1039" w:type="dxa"/>
            <w:tcBorders>
              <w:top w:val="nil"/>
              <w:left w:val="nil"/>
              <w:bottom w:val="single" w:sz="4" w:space="0" w:color="auto"/>
              <w:right w:val="single" w:sz="4" w:space="0" w:color="auto"/>
            </w:tcBorders>
            <w:shd w:val="clear" w:color="auto" w:fill="auto"/>
            <w:vAlign w:val="center"/>
            <w:hideMark/>
          </w:tcPr>
          <w:p w14:paraId="620BA0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12,44</w:t>
            </w:r>
          </w:p>
        </w:tc>
        <w:tc>
          <w:tcPr>
            <w:tcW w:w="2308" w:type="dxa"/>
            <w:tcBorders>
              <w:top w:val="nil"/>
              <w:left w:val="nil"/>
              <w:bottom w:val="single" w:sz="4" w:space="0" w:color="auto"/>
              <w:right w:val="single" w:sz="4" w:space="0" w:color="auto"/>
            </w:tcBorders>
            <w:shd w:val="clear" w:color="auto" w:fill="auto"/>
            <w:noWrap/>
            <w:vAlign w:val="center"/>
            <w:hideMark/>
          </w:tcPr>
          <w:p w14:paraId="732855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27B18F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FCC2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2.1.183</w:t>
            </w:r>
          </w:p>
        </w:tc>
        <w:tc>
          <w:tcPr>
            <w:tcW w:w="1575" w:type="dxa"/>
            <w:tcBorders>
              <w:top w:val="nil"/>
              <w:left w:val="nil"/>
              <w:bottom w:val="single" w:sz="4" w:space="0" w:color="auto"/>
              <w:right w:val="single" w:sz="4" w:space="0" w:color="auto"/>
            </w:tcBorders>
            <w:shd w:val="clear" w:color="auto" w:fill="auto"/>
            <w:vAlign w:val="center"/>
            <w:hideMark/>
          </w:tcPr>
          <w:p w14:paraId="29B2B07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47277BF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4մմ հաստ., արժեք, մատակարարում /-4x60/</w:t>
            </w:r>
          </w:p>
        </w:tc>
        <w:tc>
          <w:tcPr>
            <w:tcW w:w="1108" w:type="dxa"/>
            <w:tcBorders>
              <w:top w:val="nil"/>
              <w:left w:val="nil"/>
              <w:bottom w:val="single" w:sz="4" w:space="0" w:color="auto"/>
              <w:right w:val="single" w:sz="4" w:space="0" w:color="auto"/>
            </w:tcBorders>
            <w:shd w:val="clear" w:color="auto" w:fill="auto"/>
            <w:vAlign w:val="center"/>
            <w:hideMark/>
          </w:tcPr>
          <w:p w14:paraId="50CBDD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3802C2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0,200</w:t>
            </w:r>
          </w:p>
        </w:tc>
        <w:tc>
          <w:tcPr>
            <w:tcW w:w="1244" w:type="dxa"/>
            <w:tcBorders>
              <w:top w:val="nil"/>
              <w:left w:val="nil"/>
              <w:bottom w:val="single" w:sz="4" w:space="0" w:color="auto"/>
              <w:right w:val="single" w:sz="4" w:space="0" w:color="auto"/>
            </w:tcBorders>
            <w:shd w:val="clear" w:color="auto" w:fill="auto"/>
            <w:noWrap/>
            <w:vAlign w:val="center"/>
            <w:hideMark/>
          </w:tcPr>
          <w:p w14:paraId="5CF743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0,548</w:t>
            </w:r>
          </w:p>
        </w:tc>
        <w:tc>
          <w:tcPr>
            <w:tcW w:w="1039" w:type="dxa"/>
            <w:tcBorders>
              <w:top w:val="nil"/>
              <w:left w:val="nil"/>
              <w:bottom w:val="single" w:sz="4" w:space="0" w:color="auto"/>
              <w:right w:val="single" w:sz="4" w:space="0" w:color="auto"/>
            </w:tcBorders>
            <w:shd w:val="clear" w:color="auto" w:fill="auto"/>
            <w:vAlign w:val="center"/>
            <w:hideMark/>
          </w:tcPr>
          <w:p w14:paraId="14DA05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0,11</w:t>
            </w:r>
          </w:p>
        </w:tc>
        <w:tc>
          <w:tcPr>
            <w:tcW w:w="2308" w:type="dxa"/>
            <w:tcBorders>
              <w:top w:val="nil"/>
              <w:left w:val="nil"/>
              <w:bottom w:val="single" w:sz="4" w:space="0" w:color="auto"/>
              <w:right w:val="single" w:sz="4" w:space="0" w:color="auto"/>
            </w:tcBorders>
            <w:shd w:val="clear" w:color="auto" w:fill="auto"/>
            <w:noWrap/>
            <w:vAlign w:val="center"/>
            <w:hideMark/>
          </w:tcPr>
          <w:p w14:paraId="0B1F15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8D44C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7889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2.1.184</w:t>
            </w:r>
          </w:p>
        </w:tc>
        <w:tc>
          <w:tcPr>
            <w:tcW w:w="1575" w:type="dxa"/>
            <w:tcBorders>
              <w:top w:val="nil"/>
              <w:left w:val="nil"/>
              <w:bottom w:val="single" w:sz="4" w:space="0" w:color="auto"/>
              <w:right w:val="single" w:sz="4" w:space="0" w:color="auto"/>
            </w:tcBorders>
            <w:shd w:val="clear" w:color="auto" w:fill="auto"/>
            <w:vAlign w:val="center"/>
            <w:hideMark/>
          </w:tcPr>
          <w:p w14:paraId="3644A22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ինֆորմ </w:t>
            </w:r>
          </w:p>
        </w:tc>
        <w:tc>
          <w:tcPr>
            <w:tcW w:w="2756" w:type="dxa"/>
            <w:tcBorders>
              <w:top w:val="nil"/>
              <w:left w:val="nil"/>
              <w:bottom w:val="single" w:sz="4" w:space="0" w:color="auto"/>
              <w:right w:val="single" w:sz="4" w:space="0" w:color="auto"/>
            </w:tcBorders>
            <w:shd w:val="clear" w:color="auto" w:fill="auto"/>
            <w:hideMark/>
          </w:tcPr>
          <w:p w14:paraId="020E9D8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Ծխնի Փ14մմ,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5BCE2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A44B9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798822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0,935</w:t>
            </w:r>
          </w:p>
        </w:tc>
        <w:tc>
          <w:tcPr>
            <w:tcW w:w="1039" w:type="dxa"/>
            <w:tcBorders>
              <w:top w:val="nil"/>
              <w:left w:val="nil"/>
              <w:bottom w:val="single" w:sz="4" w:space="0" w:color="auto"/>
              <w:right w:val="single" w:sz="4" w:space="0" w:color="auto"/>
            </w:tcBorders>
            <w:shd w:val="clear" w:color="auto" w:fill="auto"/>
            <w:vAlign w:val="center"/>
            <w:hideMark/>
          </w:tcPr>
          <w:p w14:paraId="76A9377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1,87</w:t>
            </w:r>
          </w:p>
        </w:tc>
        <w:tc>
          <w:tcPr>
            <w:tcW w:w="2308" w:type="dxa"/>
            <w:tcBorders>
              <w:top w:val="nil"/>
              <w:left w:val="nil"/>
              <w:bottom w:val="single" w:sz="4" w:space="0" w:color="auto"/>
              <w:right w:val="single" w:sz="4" w:space="0" w:color="auto"/>
            </w:tcBorders>
            <w:shd w:val="clear" w:color="auto" w:fill="auto"/>
            <w:noWrap/>
            <w:vAlign w:val="center"/>
            <w:hideMark/>
          </w:tcPr>
          <w:p w14:paraId="54C116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50B2B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9536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2.1.185</w:t>
            </w:r>
          </w:p>
        </w:tc>
        <w:tc>
          <w:tcPr>
            <w:tcW w:w="1575" w:type="dxa"/>
            <w:tcBorders>
              <w:top w:val="nil"/>
              <w:left w:val="nil"/>
              <w:bottom w:val="single" w:sz="4" w:space="0" w:color="auto"/>
              <w:right w:val="single" w:sz="4" w:space="0" w:color="auto"/>
            </w:tcBorders>
            <w:shd w:val="clear" w:color="auto" w:fill="auto"/>
            <w:vAlign w:val="center"/>
            <w:hideMark/>
          </w:tcPr>
          <w:p w14:paraId="634778C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ինֆորմ </w:t>
            </w:r>
          </w:p>
        </w:tc>
        <w:tc>
          <w:tcPr>
            <w:tcW w:w="2756" w:type="dxa"/>
            <w:tcBorders>
              <w:top w:val="nil"/>
              <w:left w:val="nil"/>
              <w:bottom w:val="single" w:sz="4" w:space="0" w:color="auto"/>
              <w:right w:val="single" w:sz="4" w:space="0" w:color="auto"/>
            </w:tcBorders>
            <w:shd w:val="clear" w:color="auto" w:fill="auto"/>
            <w:hideMark/>
          </w:tcPr>
          <w:p w14:paraId="47F20F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Փական ներդրվող,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C461F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92656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6EE2165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14,959</w:t>
            </w:r>
          </w:p>
        </w:tc>
        <w:tc>
          <w:tcPr>
            <w:tcW w:w="1039" w:type="dxa"/>
            <w:tcBorders>
              <w:top w:val="nil"/>
              <w:left w:val="nil"/>
              <w:bottom w:val="single" w:sz="4" w:space="0" w:color="auto"/>
              <w:right w:val="single" w:sz="4" w:space="0" w:color="auto"/>
            </w:tcBorders>
            <w:shd w:val="clear" w:color="auto" w:fill="auto"/>
            <w:vAlign w:val="center"/>
            <w:hideMark/>
          </w:tcPr>
          <w:p w14:paraId="728104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14,96</w:t>
            </w:r>
          </w:p>
        </w:tc>
        <w:tc>
          <w:tcPr>
            <w:tcW w:w="2308" w:type="dxa"/>
            <w:tcBorders>
              <w:top w:val="nil"/>
              <w:left w:val="nil"/>
              <w:bottom w:val="single" w:sz="4" w:space="0" w:color="auto"/>
              <w:right w:val="single" w:sz="4" w:space="0" w:color="auto"/>
            </w:tcBorders>
            <w:shd w:val="clear" w:color="auto" w:fill="auto"/>
            <w:noWrap/>
            <w:vAlign w:val="center"/>
            <w:hideMark/>
          </w:tcPr>
          <w:p w14:paraId="5A980D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B30D8E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0E3B6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2.1.186</w:t>
            </w:r>
          </w:p>
        </w:tc>
        <w:tc>
          <w:tcPr>
            <w:tcW w:w="1575" w:type="dxa"/>
            <w:tcBorders>
              <w:top w:val="nil"/>
              <w:left w:val="nil"/>
              <w:bottom w:val="single" w:sz="4" w:space="0" w:color="auto"/>
              <w:right w:val="single" w:sz="4" w:space="0" w:color="auto"/>
            </w:tcBorders>
            <w:shd w:val="clear" w:color="auto" w:fill="auto"/>
            <w:vAlign w:val="center"/>
            <w:hideMark/>
          </w:tcPr>
          <w:p w14:paraId="2ADB093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2FFD0F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ձող 8x8մմ.,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A3F9B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5495A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8,510</w:t>
            </w:r>
          </w:p>
        </w:tc>
        <w:tc>
          <w:tcPr>
            <w:tcW w:w="1244" w:type="dxa"/>
            <w:tcBorders>
              <w:top w:val="nil"/>
              <w:left w:val="nil"/>
              <w:bottom w:val="single" w:sz="4" w:space="0" w:color="auto"/>
              <w:right w:val="single" w:sz="4" w:space="0" w:color="auto"/>
            </w:tcBorders>
            <w:shd w:val="clear" w:color="auto" w:fill="auto"/>
            <w:noWrap/>
            <w:vAlign w:val="center"/>
            <w:hideMark/>
          </w:tcPr>
          <w:p w14:paraId="3A31D9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0,299</w:t>
            </w:r>
          </w:p>
        </w:tc>
        <w:tc>
          <w:tcPr>
            <w:tcW w:w="1039" w:type="dxa"/>
            <w:tcBorders>
              <w:top w:val="nil"/>
              <w:left w:val="nil"/>
              <w:bottom w:val="single" w:sz="4" w:space="0" w:color="auto"/>
              <w:right w:val="single" w:sz="4" w:space="0" w:color="auto"/>
            </w:tcBorders>
            <w:shd w:val="clear" w:color="auto" w:fill="auto"/>
            <w:vAlign w:val="center"/>
            <w:hideMark/>
          </w:tcPr>
          <w:p w14:paraId="257ED9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w:t>
            </w:r>
          </w:p>
        </w:tc>
        <w:tc>
          <w:tcPr>
            <w:tcW w:w="2308" w:type="dxa"/>
            <w:tcBorders>
              <w:top w:val="nil"/>
              <w:left w:val="nil"/>
              <w:bottom w:val="single" w:sz="4" w:space="0" w:color="auto"/>
              <w:right w:val="single" w:sz="4" w:space="0" w:color="auto"/>
            </w:tcBorders>
            <w:shd w:val="clear" w:color="auto" w:fill="auto"/>
            <w:noWrap/>
            <w:vAlign w:val="center"/>
            <w:hideMark/>
          </w:tcPr>
          <w:p w14:paraId="0E609B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2A9D80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BFD79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2.1.187</w:t>
            </w:r>
          </w:p>
        </w:tc>
        <w:tc>
          <w:tcPr>
            <w:tcW w:w="1575" w:type="dxa"/>
            <w:tcBorders>
              <w:top w:val="nil"/>
              <w:left w:val="nil"/>
              <w:bottom w:val="single" w:sz="4" w:space="0" w:color="auto"/>
              <w:right w:val="single" w:sz="4" w:space="0" w:color="auto"/>
            </w:tcBorders>
            <w:shd w:val="clear" w:color="auto" w:fill="auto"/>
            <w:vAlign w:val="center"/>
            <w:hideMark/>
          </w:tcPr>
          <w:p w14:paraId="162043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hideMark/>
          </w:tcPr>
          <w:p w14:paraId="6ED3A7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Փրփրապալստով ջերմամեկուսացում, 40x780մմ, L=2000մմ, 1հատ,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8C0D99D"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96930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1,560</w:t>
            </w:r>
          </w:p>
        </w:tc>
        <w:tc>
          <w:tcPr>
            <w:tcW w:w="1244" w:type="dxa"/>
            <w:tcBorders>
              <w:top w:val="nil"/>
              <w:left w:val="nil"/>
              <w:bottom w:val="single" w:sz="4" w:space="0" w:color="auto"/>
              <w:right w:val="single" w:sz="4" w:space="0" w:color="auto"/>
            </w:tcBorders>
            <w:shd w:val="clear" w:color="auto" w:fill="auto"/>
            <w:noWrap/>
            <w:vAlign w:val="center"/>
            <w:hideMark/>
          </w:tcPr>
          <w:p w14:paraId="4375AD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2,917</w:t>
            </w:r>
          </w:p>
        </w:tc>
        <w:tc>
          <w:tcPr>
            <w:tcW w:w="1039" w:type="dxa"/>
            <w:tcBorders>
              <w:top w:val="nil"/>
              <w:left w:val="nil"/>
              <w:bottom w:val="single" w:sz="4" w:space="0" w:color="auto"/>
              <w:right w:val="single" w:sz="4" w:space="0" w:color="auto"/>
            </w:tcBorders>
            <w:shd w:val="clear" w:color="auto" w:fill="auto"/>
            <w:vAlign w:val="center"/>
            <w:hideMark/>
          </w:tcPr>
          <w:p w14:paraId="148871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4,55</w:t>
            </w:r>
          </w:p>
        </w:tc>
        <w:tc>
          <w:tcPr>
            <w:tcW w:w="2308" w:type="dxa"/>
            <w:tcBorders>
              <w:top w:val="nil"/>
              <w:left w:val="nil"/>
              <w:bottom w:val="single" w:sz="4" w:space="0" w:color="auto"/>
              <w:right w:val="single" w:sz="4" w:space="0" w:color="auto"/>
            </w:tcBorders>
            <w:shd w:val="clear" w:color="auto" w:fill="auto"/>
            <w:noWrap/>
            <w:vAlign w:val="center"/>
            <w:hideMark/>
          </w:tcPr>
          <w:p w14:paraId="517BBA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F9CE5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D084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2.1.188</w:t>
            </w:r>
          </w:p>
        </w:tc>
        <w:tc>
          <w:tcPr>
            <w:tcW w:w="1575" w:type="dxa"/>
            <w:tcBorders>
              <w:top w:val="nil"/>
              <w:left w:val="nil"/>
              <w:bottom w:val="single" w:sz="4" w:space="0" w:color="auto"/>
              <w:right w:val="single" w:sz="4" w:space="0" w:color="auto"/>
            </w:tcBorders>
            <w:shd w:val="clear" w:color="auto" w:fill="auto"/>
            <w:vAlign w:val="center"/>
            <w:hideMark/>
          </w:tcPr>
          <w:p w14:paraId="1269400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6AC9165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Նրբատախտակ, 40x780մմ, L=2000մմ, 1հատ,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F6A04DB"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614920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1,560</w:t>
            </w:r>
          </w:p>
        </w:tc>
        <w:tc>
          <w:tcPr>
            <w:tcW w:w="1244" w:type="dxa"/>
            <w:tcBorders>
              <w:top w:val="nil"/>
              <w:left w:val="nil"/>
              <w:bottom w:val="single" w:sz="4" w:space="0" w:color="auto"/>
              <w:right w:val="single" w:sz="4" w:space="0" w:color="auto"/>
            </w:tcBorders>
            <w:shd w:val="clear" w:color="auto" w:fill="auto"/>
            <w:noWrap/>
            <w:vAlign w:val="center"/>
            <w:hideMark/>
          </w:tcPr>
          <w:p w14:paraId="4D7FDB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2,408</w:t>
            </w:r>
          </w:p>
        </w:tc>
        <w:tc>
          <w:tcPr>
            <w:tcW w:w="1039" w:type="dxa"/>
            <w:tcBorders>
              <w:top w:val="nil"/>
              <w:left w:val="nil"/>
              <w:bottom w:val="single" w:sz="4" w:space="0" w:color="auto"/>
              <w:right w:val="single" w:sz="4" w:space="0" w:color="auto"/>
            </w:tcBorders>
            <w:shd w:val="clear" w:color="auto" w:fill="auto"/>
            <w:vAlign w:val="center"/>
            <w:hideMark/>
          </w:tcPr>
          <w:p w14:paraId="3D06C7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3,76</w:t>
            </w:r>
          </w:p>
        </w:tc>
        <w:tc>
          <w:tcPr>
            <w:tcW w:w="2308" w:type="dxa"/>
            <w:tcBorders>
              <w:top w:val="nil"/>
              <w:left w:val="nil"/>
              <w:bottom w:val="single" w:sz="4" w:space="0" w:color="auto"/>
              <w:right w:val="single" w:sz="4" w:space="0" w:color="auto"/>
            </w:tcBorders>
            <w:shd w:val="clear" w:color="auto" w:fill="auto"/>
            <w:noWrap/>
            <w:vAlign w:val="center"/>
            <w:hideMark/>
          </w:tcPr>
          <w:p w14:paraId="482ACC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58E40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6E28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2.1.189</w:t>
            </w:r>
          </w:p>
        </w:tc>
        <w:tc>
          <w:tcPr>
            <w:tcW w:w="1575" w:type="dxa"/>
            <w:tcBorders>
              <w:top w:val="nil"/>
              <w:left w:val="nil"/>
              <w:bottom w:val="single" w:sz="4" w:space="0" w:color="auto"/>
              <w:right w:val="single" w:sz="4" w:space="0" w:color="auto"/>
            </w:tcBorders>
            <w:shd w:val="clear" w:color="auto" w:fill="auto"/>
            <w:vAlign w:val="center"/>
            <w:hideMark/>
          </w:tcPr>
          <w:p w14:paraId="4B16FC4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4BD9BD3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4մմ հաստ., արժեք, մատակարարում /-4x50/</w:t>
            </w:r>
          </w:p>
        </w:tc>
        <w:tc>
          <w:tcPr>
            <w:tcW w:w="1108" w:type="dxa"/>
            <w:tcBorders>
              <w:top w:val="nil"/>
              <w:left w:val="nil"/>
              <w:bottom w:val="single" w:sz="4" w:space="0" w:color="auto"/>
              <w:right w:val="single" w:sz="4" w:space="0" w:color="auto"/>
            </w:tcBorders>
            <w:shd w:val="clear" w:color="auto" w:fill="auto"/>
            <w:vAlign w:val="center"/>
            <w:hideMark/>
          </w:tcPr>
          <w:p w14:paraId="7B3D87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028532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3,200</w:t>
            </w:r>
          </w:p>
        </w:tc>
        <w:tc>
          <w:tcPr>
            <w:tcW w:w="1244" w:type="dxa"/>
            <w:tcBorders>
              <w:top w:val="nil"/>
              <w:left w:val="nil"/>
              <w:bottom w:val="single" w:sz="4" w:space="0" w:color="auto"/>
              <w:right w:val="single" w:sz="4" w:space="0" w:color="auto"/>
            </w:tcBorders>
            <w:shd w:val="clear" w:color="auto" w:fill="auto"/>
            <w:noWrap/>
            <w:vAlign w:val="center"/>
            <w:hideMark/>
          </w:tcPr>
          <w:p w14:paraId="4B01F1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0,548</w:t>
            </w:r>
          </w:p>
        </w:tc>
        <w:tc>
          <w:tcPr>
            <w:tcW w:w="1039" w:type="dxa"/>
            <w:tcBorders>
              <w:top w:val="nil"/>
              <w:left w:val="nil"/>
              <w:bottom w:val="single" w:sz="4" w:space="0" w:color="auto"/>
              <w:right w:val="single" w:sz="4" w:space="0" w:color="auto"/>
            </w:tcBorders>
            <w:shd w:val="clear" w:color="auto" w:fill="auto"/>
            <w:vAlign w:val="center"/>
            <w:hideMark/>
          </w:tcPr>
          <w:p w14:paraId="24ABA9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1,75</w:t>
            </w:r>
          </w:p>
        </w:tc>
        <w:tc>
          <w:tcPr>
            <w:tcW w:w="2308" w:type="dxa"/>
            <w:tcBorders>
              <w:top w:val="nil"/>
              <w:left w:val="nil"/>
              <w:bottom w:val="single" w:sz="4" w:space="0" w:color="auto"/>
              <w:right w:val="single" w:sz="4" w:space="0" w:color="auto"/>
            </w:tcBorders>
            <w:shd w:val="clear" w:color="auto" w:fill="auto"/>
            <w:noWrap/>
            <w:vAlign w:val="center"/>
            <w:hideMark/>
          </w:tcPr>
          <w:p w14:paraId="688639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D4C37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D2FC1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2.1.190</w:t>
            </w:r>
          </w:p>
        </w:tc>
        <w:tc>
          <w:tcPr>
            <w:tcW w:w="1575" w:type="dxa"/>
            <w:tcBorders>
              <w:top w:val="nil"/>
              <w:left w:val="nil"/>
              <w:bottom w:val="single" w:sz="4" w:space="0" w:color="auto"/>
              <w:right w:val="single" w:sz="4" w:space="0" w:color="auto"/>
            </w:tcBorders>
            <w:shd w:val="clear" w:color="auto" w:fill="auto"/>
            <w:vAlign w:val="center"/>
            <w:hideMark/>
          </w:tcPr>
          <w:p w14:paraId="5C20E0C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745B9D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79B1C52A"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3E5D3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1,56</w:t>
            </w:r>
          </w:p>
        </w:tc>
        <w:tc>
          <w:tcPr>
            <w:tcW w:w="1244" w:type="dxa"/>
            <w:tcBorders>
              <w:top w:val="nil"/>
              <w:left w:val="nil"/>
              <w:bottom w:val="single" w:sz="4" w:space="0" w:color="auto"/>
              <w:right w:val="single" w:sz="4" w:space="0" w:color="auto"/>
            </w:tcBorders>
            <w:shd w:val="clear" w:color="auto" w:fill="auto"/>
            <w:noWrap/>
            <w:vAlign w:val="center"/>
            <w:hideMark/>
          </w:tcPr>
          <w:p w14:paraId="12E2FC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290358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w:t>
            </w:r>
          </w:p>
        </w:tc>
        <w:tc>
          <w:tcPr>
            <w:tcW w:w="2308" w:type="dxa"/>
            <w:tcBorders>
              <w:top w:val="nil"/>
              <w:left w:val="nil"/>
              <w:bottom w:val="single" w:sz="4" w:space="0" w:color="auto"/>
              <w:right w:val="single" w:sz="4" w:space="0" w:color="auto"/>
            </w:tcBorders>
            <w:shd w:val="clear" w:color="auto" w:fill="auto"/>
            <w:noWrap/>
            <w:vAlign w:val="center"/>
            <w:hideMark/>
          </w:tcPr>
          <w:p w14:paraId="00784A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314FF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5C25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2.1.191</w:t>
            </w:r>
          </w:p>
        </w:tc>
        <w:tc>
          <w:tcPr>
            <w:tcW w:w="1575" w:type="dxa"/>
            <w:tcBorders>
              <w:top w:val="nil"/>
              <w:left w:val="nil"/>
              <w:bottom w:val="single" w:sz="4" w:space="0" w:color="auto"/>
              <w:right w:val="single" w:sz="4" w:space="0" w:color="auto"/>
            </w:tcBorders>
            <w:shd w:val="clear" w:color="auto" w:fill="auto"/>
            <w:vAlign w:val="center"/>
            <w:hideMark/>
          </w:tcPr>
          <w:p w14:paraId="3C0CAB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 կիրատելի</w:t>
            </w:r>
          </w:p>
        </w:tc>
        <w:tc>
          <w:tcPr>
            <w:tcW w:w="2756" w:type="dxa"/>
            <w:tcBorders>
              <w:top w:val="nil"/>
              <w:left w:val="nil"/>
              <w:bottom w:val="single" w:sz="4" w:space="0" w:color="auto"/>
              <w:right w:val="single" w:sz="4" w:space="0" w:color="auto"/>
            </w:tcBorders>
            <w:shd w:val="clear" w:color="auto" w:fill="auto"/>
            <w:vAlign w:val="center"/>
            <w:hideMark/>
          </w:tcPr>
          <w:p w14:paraId="4D09E6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Նրբատախտակի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FEE46C8"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31E31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1,56</w:t>
            </w:r>
          </w:p>
        </w:tc>
        <w:tc>
          <w:tcPr>
            <w:tcW w:w="1244" w:type="dxa"/>
            <w:tcBorders>
              <w:top w:val="nil"/>
              <w:left w:val="nil"/>
              <w:bottom w:val="single" w:sz="4" w:space="0" w:color="auto"/>
              <w:right w:val="single" w:sz="4" w:space="0" w:color="auto"/>
            </w:tcBorders>
            <w:shd w:val="clear" w:color="auto" w:fill="auto"/>
            <w:noWrap/>
            <w:vAlign w:val="center"/>
            <w:hideMark/>
          </w:tcPr>
          <w:p w14:paraId="7852B4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17D791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w:t>
            </w:r>
          </w:p>
        </w:tc>
        <w:tc>
          <w:tcPr>
            <w:tcW w:w="2308" w:type="dxa"/>
            <w:tcBorders>
              <w:top w:val="nil"/>
              <w:left w:val="nil"/>
              <w:bottom w:val="single" w:sz="4" w:space="0" w:color="auto"/>
              <w:right w:val="single" w:sz="4" w:space="0" w:color="auto"/>
            </w:tcBorders>
            <w:shd w:val="clear" w:color="auto" w:fill="auto"/>
            <w:noWrap/>
            <w:vAlign w:val="center"/>
            <w:hideMark/>
          </w:tcPr>
          <w:p w14:paraId="4404CC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60717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D607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2.1.192</w:t>
            </w:r>
          </w:p>
        </w:tc>
        <w:tc>
          <w:tcPr>
            <w:tcW w:w="1575" w:type="dxa"/>
            <w:tcBorders>
              <w:top w:val="nil"/>
              <w:left w:val="nil"/>
              <w:bottom w:val="single" w:sz="4" w:space="0" w:color="auto"/>
              <w:right w:val="single" w:sz="4" w:space="0" w:color="auto"/>
            </w:tcBorders>
            <w:shd w:val="clear" w:color="auto" w:fill="auto"/>
            <w:vAlign w:val="center"/>
            <w:hideMark/>
          </w:tcPr>
          <w:p w14:paraId="72ECB55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9-122</w:t>
            </w:r>
          </w:p>
        </w:tc>
        <w:tc>
          <w:tcPr>
            <w:tcW w:w="2756" w:type="dxa"/>
            <w:tcBorders>
              <w:top w:val="nil"/>
              <w:left w:val="nil"/>
              <w:bottom w:val="single" w:sz="4" w:space="0" w:color="auto"/>
              <w:right w:val="single" w:sz="4" w:space="0" w:color="auto"/>
            </w:tcBorders>
            <w:shd w:val="clear" w:color="auto" w:fill="auto"/>
            <w:hideMark/>
          </w:tcPr>
          <w:p w14:paraId="7DF5B3E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Պատուհանների մետաղական ճաղավանդակ,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602A0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DD4E9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0,072</w:t>
            </w:r>
          </w:p>
        </w:tc>
        <w:tc>
          <w:tcPr>
            <w:tcW w:w="1244" w:type="dxa"/>
            <w:tcBorders>
              <w:top w:val="nil"/>
              <w:left w:val="nil"/>
              <w:bottom w:val="single" w:sz="4" w:space="0" w:color="auto"/>
              <w:right w:val="single" w:sz="4" w:space="0" w:color="auto"/>
            </w:tcBorders>
            <w:shd w:val="clear" w:color="auto" w:fill="auto"/>
            <w:noWrap/>
            <w:vAlign w:val="center"/>
            <w:hideMark/>
          </w:tcPr>
          <w:p w14:paraId="2C1A55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115,066</w:t>
            </w:r>
          </w:p>
        </w:tc>
        <w:tc>
          <w:tcPr>
            <w:tcW w:w="1039" w:type="dxa"/>
            <w:tcBorders>
              <w:top w:val="nil"/>
              <w:left w:val="nil"/>
              <w:bottom w:val="single" w:sz="4" w:space="0" w:color="auto"/>
              <w:right w:val="single" w:sz="4" w:space="0" w:color="auto"/>
            </w:tcBorders>
            <w:shd w:val="clear" w:color="auto" w:fill="auto"/>
            <w:vAlign w:val="center"/>
            <w:hideMark/>
          </w:tcPr>
          <w:p w14:paraId="094975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8,28</w:t>
            </w:r>
          </w:p>
        </w:tc>
        <w:tc>
          <w:tcPr>
            <w:tcW w:w="2308" w:type="dxa"/>
            <w:tcBorders>
              <w:top w:val="nil"/>
              <w:left w:val="nil"/>
              <w:bottom w:val="single" w:sz="4" w:space="0" w:color="auto"/>
              <w:right w:val="single" w:sz="4" w:space="0" w:color="auto"/>
            </w:tcBorders>
            <w:shd w:val="clear" w:color="auto" w:fill="auto"/>
            <w:noWrap/>
            <w:vAlign w:val="center"/>
            <w:hideMark/>
          </w:tcPr>
          <w:p w14:paraId="623BE8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10BD1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EE01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2.1.193</w:t>
            </w:r>
          </w:p>
        </w:tc>
        <w:tc>
          <w:tcPr>
            <w:tcW w:w="1575" w:type="dxa"/>
            <w:tcBorders>
              <w:top w:val="nil"/>
              <w:left w:val="nil"/>
              <w:bottom w:val="single" w:sz="4" w:space="0" w:color="auto"/>
              <w:right w:val="single" w:sz="4" w:space="0" w:color="auto"/>
            </w:tcBorders>
            <w:shd w:val="clear" w:color="auto" w:fill="auto"/>
            <w:vAlign w:val="center"/>
            <w:hideMark/>
          </w:tcPr>
          <w:p w14:paraId="42CEB7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0F646D0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քառակուսի խողովակներ 30x30x2մմ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AB645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D8702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9,6</w:t>
            </w:r>
          </w:p>
        </w:tc>
        <w:tc>
          <w:tcPr>
            <w:tcW w:w="1244" w:type="dxa"/>
            <w:tcBorders>
              <w:top w:val="nil"/>
              <w:left w:val="nil"/>
              <w:bottom w:val="single" w:sz="4" w:space="0" w:color="auto"/>
              <w:right w:val="single" w:sz="4" w:space="0" w:color="auto"/>
            </w:tcBorders>
            <w:shd w:val="clear" w:color="auto" w:fill="auto"/>
            <w:noWrap/>
            <w:vAlign w:val="center"/>
            <w:hideMark/>
          </w:tcPr>
          <w:p w14:paraId="1F7E21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0,838</w:t>
            </w:r>
          </w:p>
        </w:tc>
        <w:tc>
          <w:tcPr>
            <w:tcW w:w="1039" w:type="dxa"/>
            <w:tcBorders>
              <w:top w:val="nil"/>
              <w:left w:val="nil"/>
              <w:bottom w:val="single" w:sz="4" w:space="0" w:color="auto"/>
              <w:right w:val="single" w:sz="4" w:space="0" w:color="auto"/>
            </w:tcBorders>
            <w:shd w:val="clear" w:color="auto" w:fill="auto"/>
            <w:vAlign w:val="center"/>
            <w:hideMark/>
          </w:tcPr>
          <w:p w14:paraId="44D356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8,04</w:t>
            </w:r>
          </w:p>
        </w:tc>
        <w:tc>
          <w:tcPr>
            <w:tcW w:w="2308" w:type="dxa"/>
            <w:tcBorders>
              <w:top w:val="nil"/>
              <w:left w:val="nil"/>
              <w:bottom w:val="single" w:sz="4" w:space="0" w:color="auto"/>
              <w:right w:val="single" w:sz="4" w:space="0" w:color="auto"/>
            </w:tcBorders>
            <w:shd w:val="clear" w:color="auto" w:fill="auto"/>
            <w:noWrap/>
            <w:vAlign w:val="center"/>
            <w:hideMark/>
          </w:tcPr>
          <w:p w14:paraId="7A9B62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8046D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3411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2.1.194</w:t>
            </w:r>
          </w:p>
        </w:tc>
        <w:tc>
          <w:tcPr>
            <w:tcW w:w="1575" w:type="dxa"/>
            <w:tcBorders>
              <w:top w:val="nil"/>
              <w:left w:val="nil"/>
              <w:bottom w:val="single" w:sz="4" w:space="0" w:color="auto"/>
              <w:right w:val="single" w:sz="4" w:space="0" w:color="auto"/>
            </w:tcBorders>
            <w:shd w:val="clear" w:color="auto" w:fill="auto"/>
            <w:vAlign w:val="center"/>
            <w:hideMark/>
          </w:tcPr>
          <w:p w14:paraId="577DE6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1411D4F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քառակուսի խողովակներ 20x20x2մմ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B23D5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8C864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44,0</w:t>
            </w:r>
          </w:p>
        </w:tc>
        <w:tc>
          <w:tcPr>
            <w:tcW w:w="1244" w:type="dxa"/>
            <w:tcBorders>
              <w:top w:val="nil"/>
              <w:left w:val="nil"/>
              <w:bottom w:val="single" w:sz="4" w:space="0" w:color="auto"/>
              <w:right w:val="single" w:sz="4" w:space="0" w:color="auto"/>
            </w:tcBorders>
            <w:shd w:val="clear" w:color="auto" w:fill="auto"/>
            <w:noWrap/>
            <w:vAlign w:val="center"/>
            <w:hideMark/>
          </w:tcPr>
          <w:p w14:paraId="3ABBAD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0,539</w:t>
            </w:r>
          </w:p>
        </w:tc>
        <w:tc>
          <w:tcPr>
            <w:tcW w:w="1039" w:type="dxa"/>
            <w:tcBorders>
              <w:top w:val="nil"/>
              <w:left w:val="nil"/>
              <w:bottom w:val="single" w:sz="4" w:space="0" w:color="auto"/>
              <w:right w:val="single" w:sz="4" w:space="0" w:color="auto"/>
            </w:tcBorders>
            <w:shd w:val="clear" w:color="auto" w:fill="auto"/>
            <w:vAlign w:val="center"/>
            <w:hideMark/>
          </w:tcPr>
          <w:p w14:paraId="4D0AE3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23,69</w:t>
            </w:r>
          </w:p>
        </w:tc>
        <w:tc>
          <w:tcPr>
            <w:tcW w:w="2308" w:type="dxa"/>
            <w:tcBorders>
              <w:top w:val="nil"/>
              <w:left w:val="nil"/>
              <w:bottom w:val="single" w:sz="4" w:space="0" w:color="auto"/>
              <w:right w:val="single" w:sz="4" w:space="0" w:color="auto"/>
            </w:tcBorders>
            <w:shd w:val="clear" w:color="auto" w:fill="auto"/>
            <w:noWrap/>
            <w:vAlign w:val="center"/>
            <w:hideMark/>
          </w:tcPr>
          <w:p w14:paraId="35C130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B8286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29F7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2.1.195</w:t>
            </w:r>
          </w:p>
        </w:tc>
        <w:tc>
          <w:tcPr>
            <w:tcW w:w="1575" w:type="dxa"/>
            <w:tcBorders>
              <w:top w:val="nil"/>
              <w:left w:val="nil"/>
              <w:bottom w:val="single" w:sz="4" w:space="0" w:color="auto"/>
              <w:right w:val="single" w:sz="4" w:space="0" w:color="auto"/>
            </w:tcBorders>
            <w:shd w:val="clear" w:color="auto" w:fill="auto"/>
            <w:vAlign w:val="center"/>
            <w:hideMark/>
          </w:tcPr>
          <w:p w14:paraId="700304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ECA9D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DFDA9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76937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0,0070</w:t>
            </w:r>
          </w:p>
        </w:tc>
        <w:tc>
          <w:tcPr>
            <w:tcW w:w="1244" w:type="dxa"/>
            <w:tcBorders>
              <w:top w:val="nil"/>
              <w:left w:val="nil"/>
              <w:bottom w:val="single" w:sz="4" w:space="0" w:color="auto"/>
              <w:right w:val="single" w:sz="4" w:space="0" w:color="auto"/>
            </w:tcBorders>
            <w:shd w:val="clear" w:color="auto" w:fill="auto"/>
            <w:noWrap/>
            <w:vAlign w:val="center"/>
            <w:hideMark/>
          </w:tcPr>
          <w:p w14:paraId="6A7C818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45822D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2,53</w:t>
            </w:r>
          </w:p>
        </w:tc>
        <w:tc>
          <w:tcPr>
            <w:tcW w:w="2308" w:type="dxa"/>
            <w:tcBorders>
              <w:top w:val="nil"/>
              <w:left w:val="nil"/>
              <w:bottom w:val="single" w:sz="4" w:space="0" w:color="auto"/>
              <w:right w:val="single" w:sz="4" w:space="0" w:color="auto"/>
            </w:tcBorders>
            <w:shd w:val="clear" w:color="auto" w:fill="auto"/>
            <w:noWrap/>
            <w:vAlign w:val="center"/>
            <w:hideMark/>
          </w:tcPr>
          <w:p w14:paraId="2E1675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04EB63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F296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2.1.196</w:t>
            </w:r>
          </w:p>
        </w:tc>
        <w:tc>
          <w:tcPr>
            <w:tcW w:w="1575" w:type="dxa"/>
            <w:tcBorders>
              <w:top w:val="nil"/>
              <w:left w:val="nil"/>
              <w:bottom w:val="single" w:sz="4" w:space="0" w:color="auto"/>
              <w:right w:val="single" w:sz="4" w:space="0" w:color="auto"/>
            </w:tcBorders>
            <w:shd w:val="clear" w:color="auto" w:fill="auto"/>
            <w:vAlign w:val="center"/>
            <w:hideMark/>
          </w:tcPr>
          <w:p w14:paraId="1A79888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30-357, կիրառելի</w:t>
            </w:r>
          </w:p>
        </w:tc>
        <w:tc>
          <w:tcPr>
            <w:tcW w:w="2756" w:type="dxa"/>
            <w:tcBorders>
              <w:top w:val="nil"/>
              <w:left w:val="nil"/>
              <w:bottom w:val="single" w:sz="4" w:space="0" w:color="auto"/>
              <w:right w:val="single" w:sz="4" w:space="0" w:color="auto"/>
            </w:tcBorders>
            <w:shd w:val="clear" w:color="auto" w:fill="auto"/>
            <w:vAlign w:val="center"/>
            <w:hideMark/>
          </w:tcPr>
          <w:p w14:paraId="4378A1D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երկշերտ ներկում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5E602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տ/մետաղ</w:t>
            </w:r>
          </w:p>
        </w:tc>
        <w:tc>
          <w:tcPr>
            <w:tcW w:w="1092" w:type="dxa"/>
            <w:tcBorders>
              <w:top w:val="nil"/>
              <w:left w:val="nil"/>
              <w:bottom w:val="single" w:sz="4" w:space="0" w:color="auto"/>
              <w:right w:val="single" w:sz="4" w:space="0" w:color="auto"/>
            </w:tcBorders>
            <w:shd w:val="clear" w:color="auto" w:fill="auto"/>
            <w:vAlign w:val="center"/>
            <w:hideMark/>
          </w:tcPr>
          <w:p w14:paraId="63EBC4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0,072</w:t>
            </w:r>
          </w:p>
        </w:tc>
        <w:tc>
          <w:tcPr>
            <w:tcW w:w="1244" w:type="dxa"/>
            <w:tcBorders>
              <w:top w:val="nil"/>
              <w:left w:val="nil"/>
              <w:bottom w:val="single" w:sz="4" w:space="0" w:color="auto"/>
              <w:right w:val="single" w:sz="4" w:space="0" w:color="auto"/>
            </w:tcBorders>
            <w:shd w:val="clear" w:color="auto" w:fill="auto"/>
            <w:noWrap/>
            <w:vAlign w:val="center"/>
            <w:hideMark/>
          </w:tcPr>
          <w:p w14:paraId="66EA34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18,464</w:t>
            </w:r>
          </w:p>
        </w:tc>
        <w:tc>
          <w:tcPr>
            <w:tcW w:w="1039" w:type="dxa"/>
            <w:tcBorders>
              <w:top w:val="nil"/>
              <w:left w:val="nil"/>
              <w:bottom w:val="single" w:sz="4" w:space="0" w:color="auto"/>
              <w:right w:val="single" w:sz="4" w:space="0" w:color="auto"/>
            </w:tcBorders>
            <w:shd w:val="clear" w:color="auto" w:fill="auto"/>
            <w:vAlign w:val="center"/>
            <w:hideMark/>
          </w:tcPr>
          <w:p w14:paraId="41F99DF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1,33</w:t>
            </w:r>
          </w:p>
        </w:tc>
        <w:tc>
          <w:tcPr>
            <w:tcW w:w="2308" w:type="dxa"/>
            <w:tcBorders>
              <w:top w:val="nil"/>
              <w:left w:val="nil"/>
              <w:bottom w:val="single" w:sz="4" w:space="0" w:color="auto"/>
              <w:right w:val="single" w:sz="4" w:space="0" w:color="auto"/>
            </w:tcBorders>
            <w:shd w:val="clear" w:color="auto" w:fill="auto"/>
            <w:noWrap/>
            <w:vAlign w:val="center"/>
            <w:hideMark/>
          </w:tcPr>
          <w:p w14:paraId="202E6E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A8CADC"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56B24B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0FECC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9E789E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դուռ, պատուհանի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2A177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77404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68DECA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61D65B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697,14</w:t>
            </w:r>
          </w:p>
        </w:tc>
        <w:tc>
          <w:tcPr>
            <w:tcW w:w="2308" w:type="dxa"/>
            <w:tcBorders>
              <w:top w:val="nil"/>
              <w:left w:val="nil"/>
              <w:bottom w:val="single" w:sz="4" w:space="0" w:color="auto"/>
              <w:right w:val="single" w:sz="4" w:space="0" w:color="auto"/>
            </w:tcBorders>
            <w:shd w:val="clear" w:color="000000" w:fill="D8E4BC"/>
            <w:noWrap/>
            <w:vAlign w:val="center"/>
            <w:hideMark/>
          </w:tcPr>
          <w:p w14:paraId="70D3B3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0,094</w:t>
            </w:r>
          </w:p>
        </w:tc>
      </w:tr>
      <w:tr w:rsidR="00321448" w:rsidRPr="00321448" w14:paraId="2E3E537C"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5A7B00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3BDAE9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583AE254"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2-1   բաժնի </w:t>
            </w:r>
          </w:p>
        </w:tc>
        <w:tc>
          <w:tcPr>
            <w:tcW w:w="1108" w:type="dxa"/>
            <w:tcBorders>
              <w:top w:val="nil"/>
              <w:left w:val="nil"/>
              <w:bottom w:val="single" w:sz="4" w:space="0" w:color="auto"/>
              <w:right w:val="single" w:sz="4" w:space="0" w:color="auto"/>
            </w:tcBorders>
            <w:shd w:val="clear" w:color="000000" w:fill="F2DCDB"/>
            <w:vAlign w:val="center"/>
            <w:hideMark/>
          </w:tcPr>
          <w:p w14:paraId="66098C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1760F2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7D565C2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751A1D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23345,48</w:t>
            </w:r>
          </w:p>
        </w:tc>
        <w:tc>
          <w:tcPr>
            <w:tcW w:w="2308" w:type="dxa"/>
            <w:tcBorders>
              <w:top w:val="nil"/>
              <w:left w:val="nil"/>
              <w:bottom w:val="single" w:sz="4" w:space="0" w:color="auto"/>
              <w:right w:val="single" w:sz="4" w:space="0" w:color="auto"/>
            </w:tcBorders>
            <w:shd w:val="clear" w:color="000000" w:fill="F2DCDB"/>
            <w:vAlign w:val="center"/>
            <w:hideMark/>
          </w:tcPr>
          <w:p w14:paraId="05E145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3,16</w:t>
            </w:r>
          </w:p>
        </w:tc>
      </w:tr>
      <w:tr w:rsidR="00321448" w:rsidRPr="00321448" w14:paraId="4CD7A46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81589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D43EC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1DDBF5E" w14:textId="77777777" w:rsidR="00321448" w:rsidRPr="00321448" w:rsidRDefault="00321448" w:rsidP="00321448">
            <w:pPr>
              <w:jc w:val="cente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2.2  II-րդ աստիճանի պոմպակայանի սարքավորումներ</w:t>
            </w:r>
          </w:p>
        </w:tc>
        <w:tc>
          <w:tcPr>
            <w:tcW w:w="1108" w:type="dxa"/>
            <w:tcBorders>
              <w:top w:val="nil"/>
              <w:left w:val="nil"/>
              <w:bottom w:val="single" w:sz="4" w:space="0" w:color="auto"/>
              <w:right w:val="single" w:sz="4" w:space="0" w:color="auto"/>
            </w:tcBorders>
            <w:shd w:val="clear" w:color="auto" w:fill="auto"/>
            <w:vAlign w:val="center"/>
            <w:hideMark/>
          </w:tcPr>
          <w:p w14:paraId="03032F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C3583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BFEC6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81CD8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5AF30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983C23D"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CA17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 </w:t>
            </w:r>
          </w:p>
        </w:tc>
        <w:tc>
          <w:tcPr>
            <w:tcW w:w="1575" w:type="dxa"/>
            <w:tcBorders>
              <w:top w:val="nil"/>
              <w:left w:val="nil"/>
              <w:bottom w:val="single" w:sz="4" w:space="0" w:color="auto"/>
              <w:right w:val="single" w:sz="4" w:space="0" w:color="auto"/>
            </w:tcBorders>
            <w:shd w:val="clear" w:color="auto" w:fill="auto"/>
            <w:vAlign w:val="center"/>
            <w:hideMark/>
          </w:tcPr>
          <w:p w14:paraId="6EEF74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3499673"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691DB6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3EAAA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C8DE7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AE655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17110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AF2CB4" w14:textId="77777777" w:rsidTr="00321448">
        <w:trPr>
          <w:trHeight w:val="15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BF5D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2.2.1</w:t>
            </w:r>
          </w:p>
        </w:tc>
        <w:tc>
          <w:tcPr>
            <w:tcW w:w="1575" w:type="dxa"/>
            <w:tcBorders>
              <w:top w:val="nil"/>
              <w:left w:val="nil"/>
              <w:bottom w:val="single" w:sz="4" w:space="0" w:color="auto"/>
              <w:right w:val="single" w:sz="4" w:space="0" w:color="auto"/>
            </w:tcBorders>
            <w:shd w:val="clear" w:color="auto" w:fill="auto"/>
            <w:vAlign w:val="center"/>
            <w:hideMark/>
          </w:tcPr>
          <w:p w14:paraId="3E6C17B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7-281-3m</w:t>
            </w:r>
          </w:p>
        </w:tc>
        <w:tc>
          <w:tcPr>
            <w:tcW w:w="2756" w:type="dxa"/>
            <w:tcBorders>
              <w:top w:val="nil"/>
              <w:left w:val="nil"/>
              <w:bottom w:val="single" w:sz="4" w:space="0" w:color="auto"/>
              <w:right w:val="single" w:sz="4" w:space="0" w:color="auto"/>
            </w:tcBorders>
            <w:shd w:val="clear" w:color="auto" w:fill="auto"/>
            <w:vAlign w:val="center"/>
            <w:hideMark/>
          </w:tcPr>
          <w:p w14:paraId="53D683F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Կենտրոնախույզ, բազմաքայլ պոմպ 2 աշխատանքային, 1 պահուստային Q=270մ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/ժամ, H=162.5մ, W=200կՎտ, արժեք մատակարարում, տեղադրում / Grundfos, CR255-5 A-F-A-E-HQQE 400D/690Y 50HZ/</w:t>
            </w:r>
          </w:p>
        </w:tc>
        <w:tc>
          <w:tcPr>
            <w:tcW w:w="1108" w:type="dxa"/>
            <w:tcBorders>
              <w:top w:val="nil"/>
              <w:left w:val="nil"/>
              <w:bottom w:val="single" w:sz="4" w:space="0" w:color="auto"/>
              <w:right w:val="single" w:sz="4" w:space="0" w:color="auto"/>
            </w:tcBorders>
            <w:shd w:val="clear" w:color="auto" w:fill="auto"/>
            <w:vAlign w:val="center"/>
            <w:hideMark/>
          </w:tcPr>
          <w:p w14:paraId="6790CB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38CE9B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6921A2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25398,812</w:t>
            </w:r>
          </w:p>
        </w:tc>
        <w:tc>
          <w:tcPr>
            <w:tcW w:w="1039" w:type="dxa"/>
            <w:tcBorders>
              <w:top w:val="nil"/>
              <w:left w:val="nil"/>
              <w:bottom w:val="single" w:sz="4" w:space="0" w:color="auto"/>
              <w:right w:val="single" w:sz="4" w:space="0" w:color="auto"/>
            </w:tcBorders>
            <w:shd w:val="clear" w:color="auto" w:fill="auto"/>
            <w:vAlign w:val="center"/>
            <w:hideMark/>
          </w:tcPr>
          <w:p w14:paraId="4A6C37F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76196,44</w:t>
            </w:r>
          </w:p>
        </w:tc>
        <w:tc>
          <w:tcPr>
            <w:tcW w:w="2308" w:type="dxa"/>
            <w:tcBorders>
              <w:top w:val="nil"/>
              <w:left w:val="nil"/>
              <w:bottom w:val="single" w:sz="4" w:space="0" w:color="auto"/>
              <w:right w:val="single" w:sz="4" w:space="0" w:color="auto"/>
            </w:tcBorders>
            <w:shd w:val="clear" w:color="auto" w:fill="auto"/>
            <w:noWrap/>
            <w:vAlign w:val="center"/>
            <w:hideMark/>
          </w:tcPr>
          <w:p w14:paraId="34AD12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CC5B45"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52ED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w:t>
            </w:r>
          </w:p>
        </w:tc>
        <w:tc>
          <w:tcPr>
            <w:tcW w:w="1575" w:type="dxa"/>
            <w:tcBorders>
              <w:top w:val="nil"/>
              <w:left w:val="nil"/>
              <w:bottom w:val="single" w:sz="4" w:space="0" w:color="auto"/>
              <w:right w:val="single" w:sz="4" w:space="0" w:color="auto"/>
            </w:tcBorders>
            <w:shd w:val="clear" w:color="auto" w:fill="auto"/>
            <w:vAlign w:val="center"/>
            <w:hideMark/>
          </w:tcPr>
          <w:p w14:paraId="7565883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8-612-3</w:t>
            </w:r>
          </w:p>
        </w:tc>
        <w:tc>
          <w:tcPr>
            <w:tcW w:w="2756" w:type="dxa"/>
            <w:tcBorders>
              <w:top w:val="nil"/>
              <w:left w:val="nil"/>
              <w:bottom w:val="single" w:sz="4" w:space="0" w:color="auto"/>
              <w:right w:val="single" w:sz="4" w:space="0" w:color="auto"/>
            </w:tcBorders>
            <w:shd w:val="clear" w:color="auto" w:fill="auto"/>
            <w:vAlign w:val="center"/>
            <w:hideMark/>
          </w:tcPr>
          <w:p w14:paraId="5328AF5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Ղեկավարման վահանակ հաճախականության փոխակերպիչով և էլ. պաշտպանություններով, արժեք մատակարարում, տեղադրում / Grundfos, CUE 3x380-500V IP21 200kW/</w:t>
            </w:r>
          </w:p>
        </w:tc>
        <w:tc>
          <w:tcPr>
            <w:tcW w:w="1108" w:type="dxa"/>
            <w:tcBorders>
              <w:top w:val="nil"/>
              <w:left w:val="nil"/>
              <w:bottom w:val="single" w:sz="4" w:space="0" w:color="auto"/>
              <w:right w:val="single" w:sz="4" w:space="0" w:color="auto"/>
            </w:tcBorders>
            <w:shd w:val="clear" w:color="auto" w:fill="auto"/>
            <w:vAlign w:val="center"/>
            <w:hideMark/>
          </w:tcPr>
          <w:p w14:paraId="5ADC01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452755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110AC3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6245,526</w:t>
            </w:r>
          </w:p>
        </w:tc>
        <w:tc>
          <w:tcPr>
            <w:tcW w:w="1039" w:type="dxa"/>
            <w:tcBorders>
              <w:top w:val="nil"/>
              <w:left w:val="nil"/>
              <w:bottom w:val="single" w:sz="4" w:space="0" w:color="auto"/>
              <w:right w:val="single" w:sz="4" w:space="0" w:color="auto"/>
            </w:tcBorders>
            <w:shd w:val="clear" w:color="auto" w:fill="auto"/>
            <w:vAlign w:val="center"/>
            <w:hideMark/>
          </w:tcPr>
          <w:p w14:paraId="6509D3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18736,58</w:t>
            </w:r>
          </w:p>
        </w:tc>
        <w:tc>
          <w:tcPr>
            <w:tcW w:w="2308" w:type="dxa"/>
            <w:tcBorders>
              <w:top w:val="nil"/>
              <w:left w:val="nil"/>
              <w:bottom w:val="single" w:sz="4" w:space="0" w:color="auto"/>
              <w:right w:val="single" w:sz="4" w:space="0" w:color="auto"/>
            </w:tcBorders>
            <w:shd w:val="clear" w:color="auto" w:fill="auto"/>
            <w:noWrap/>
            <w:vAlign w:val="center"/>
            <w:hideMark/>
          </w:tcPr>
          <w:p w14:paraId="44FDEF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F90409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D657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2.2.3</w:t>
            </w:r>
          </w:p>
        </w:tc>
        <w:tc>
          <w:tcPr>
            <w:tcW w:w="1575" w:type="dxa"/>
            <w:tcBorders>
              <w:top w:val="nil"/>
              <w:left w:val="nil"/>
              <w:bottom w:val="single" w:sz="4" w:space="0" w:color="auto"/>
              <w:right w:val="single" w:sz="4" w:space="0" w:color="auto"/>
            </w:tcBorders>
            <w:shd w:val="clear" w:color="auto" w:fill="auto"/>
            <w:vAlign w:val="center"/>
            <w:hideMark/>
          </w:tcPr>
          <w:p w14:paraId="07E510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22-84-1</w:t>
            </w:r>
          </w:p>
        </w:tc>
        <w:tc>
          <w:tcPr>
            <w:tcW w:w="2756" w:type="dxa"/>
            <w:tcBorders>
              <w:top w:val="nil"/>
              <w:left w:val="nil"/>
              <w:bottom w:val="single" w:sz="4" w:space="0" w:color="auto"/>
              <w:right w:val="single" w:sz="4" w:space="0" w:color="auto"/>
            </w:tcBorders>
            <w:shd w:val="clear" w:color="auto" w:fill="auto"/>
            <w:vAlign w:val="center"/>
            <w:hideMark/>
          </w:tcPr>
          <w:p w14:paraId="79B0E3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Տելֆեր , ճախարակ 2/1, բեռնունակությունը 3.2տ, էլեկտրական շարժաբերով,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21C1A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B3CFD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0,34</w:t>
            </w:r>
          </w:p>
        </w:tc>
        <w:tc>
          <w:tcPr>
            <w:tcW w:w="1244" w:type="dxa"/>
            <w:tcBorders>
              <w:top w:val="nil"/>
              <w:left w:val="nil"/>
              <w:bottom w:val="single" w:sz="4" w:space="0" w:color="auto"/>
              <w:right w:val="single" w:sz="4" w:space="0" w:color="auto"/>
            </w:tcBorders>
            <w:shd w:val="clear" w:color="auto" w:fill="auto"/>
            <w:noWrap/>
            <w:vAlign w:val="center"/>
            <w:hideMark/>
          </w:tcPr>
          <w:p w14:paraId="4DC74F2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138,511</w:t>
            </w:r>
          </w:p>
        </w:tc>
        <w:tc>
          <w:tcPr>
            <w:tcW w:w="1039" w:type="dxa"/>
            <w:tcBorders>
              <w:top w:val="nil"/>
              <w:left w:val="nil"/>
              <w:bottom w:val="single" w:sz="4" w:space="0" w:color="auto"/>
              <w:right w:val="single" w:sz="4" w:space="0" w:color="auto"/>
            </w:tcBorders>
            <w:shd w:val="clear" w:color="auto" w:fill="auto"/>
            <w:vAlign w:val="center"/>
            <w:hideMark/>
          </w:tcPr>
          <w:p w14:paraId="72344A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47,09</w:t>
            </w:r>
          </w:p>
        </w:tc>
        <w:tc>
          <w:tcPr>
            <w:tcW w:w="2308" w:type="dxa"/>
            <w:tcBorders>
              <w:top w:val="nil"/>
              <w:left w:val="nil"/>
              <w:bottom w:val="single" w:sz="4" w:space="0" w:color="auto"/>
              <w:right w:val="single" w:sz="4" w:space="0" w:color="auto"/>
            </w:tcBorders>
            <w:shd w:val="clear" w:color="auto" w:fill="auto"/>
            <w:noWrap/>
            <w:vAlign w:val="center"/>
            <w:hideMark/>
          </w:tcPr>
          <w:p w14:paraId="5B0EBD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68126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0A9C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2.2.4</w:t>
            </w:r>
          </w:p>
        </w:tc>
        <w:tc>
          <w:tcPr>
            <w:tcW w:w="1575" w:type="dxa"/>
            <w:tcBorders>
              <w:top w:val="nil"/>
              <w:left w:val="nil"/>
              <w:bottom w:val="single" w:sz="4" w:space="0" w:color="auto"/>
              <w:right w:val="single" w:sz="4" w:space="0" w:color="auto"/>
            </w:tcBorders>
            <w:shd w:val="clear" w:color="auto" w:fill="auto"/>
            <w:vAlign w:val="center"/>
            <w:hideMark/>
          </w:tcPr>
          <w:p w14:paraId="7E11653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C655F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Տելֆեր , ճախարակ 2/1, բեռնունակությունը 3.2տ, էլեկտրական շարժաբերով,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807CE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E7C42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40037E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889,115</w:t>
            </w:r>
          </w:p>
        </w:tc>
        <w:tc>
          <w:tcPr>
            <w:tcW w:w="1039" w:type="dxa"/>
            <w:tcBorders>
              <w:top w:val="nil"/>
              <w:left w:val="nil"/>
              <w:bottom w:val="single" w:sz="4" w:space="0" w:color="auto"/>
              <w:right w:val="single" w:sz="4" w:space="0" w:color="auto"/>
            </w:tcBorders>
            <w:shd w:val="clear" w:color="auto" w:fill="auto"/>
            <w:vAlign w:val="center"/>
            <w:hideMark/>
          </w:tcPr>
          <w:p w14:paraId="61294E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889,12</w:t>
            </w:r>
          </w:p>
        </w:tc>
        <w:tc>
          <w:tcPr>
            <w:tcW w:w="2308" w:type="dxa"/>
            <w:tcBorders>
              <w:top w:val="nil"/>
              <w:left w:val="nil"/>
              <w:bottom w:val="single" w:sz="4" w:space="0" w:color="auto"/>
              <w:right w:val="single" w:sz="4" w:space="0" w:color="auto"/>
            </w:tcBorders>
            <w:shd w:val="clear" w:color="auto" w:fill="auto"/>
            <w:noWrap/>
            <w:vAlign w:val="center"/>
            <w:hideMark/>
          </w:tcPr>
          <w:p w14:paraId="08AF76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B38F5F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97C2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2.2.5</w:t>
            </w:r>
          </w:p>
        </w:tc>
        <w:tc>
          <w:tcPr>
            <w:tcW w:w="1575" w:type="dxa"/>
            <w:tcBorders>
              <w:top w:val="nil"/>
              <w:left w:val="nil"/>
              <w:bottom w:val="single" w:sz="4" w:space="0" w:color="auto"/>
              <w:right w:val="single" w:sz="4" w:space="0" w:color="auto"/>
            </w:tcBorders>
            <w:shd w:val="clear" w:color="auto" w:fill="auto"/>
            <w:vAlign w:val="center"/>
            <w:hideMark/>
          </w:tcPr>
          <w:p w14:paraId="1DFC60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22-386</w:t>
            </w:r>
          </w:p>
        </w:tc>
        <w:tc>
          <w:tcPr>
            <w:tcW w:w="2756" w:type="dxa"/>
            <w:tcBorders>
              <w:top w:val="nil"/>
              <w:left w:val="nil"/>
              <w:bottom w:val="single" w:sz="4" w:space="0" w:color="auto"/>
              <w:right w:val="single" w:sz="4" w:space="0" w:color="auto"/>
            </w:tcBorders>
            <w:shd w:val="clear" w:color="auto" w:fill="auto"/>
            <w:vAlign w:val="center"/>
            <w:hideMark/>
          </w:tcPr>
          <w:p w14:paraId="760E673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էլեկտրական շարժաբերով D200մմ, P=2.0ՄՊա,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219B62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10F82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2B13CF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916,590</w:t>
            </w:r>
          </w:p>
        </w:tc>
        <w:tc>
          <w:tcPr>
            <w:tcW w:w="1039" w:type="dxa"/>
            <w:tcBorders>
              <w:top w:val="nil"/>
              <w:left w:val="nil"/>
              <w:bottom w:val="single" w:sz="4" w:space="0" w:color="auto"/>
              <w:right w:val="single" w:sz="4" w:space="0" w:color="auto"/>
            </w:tcBorders>
            <w:shd w:val="clear" w:color="auto" w:fill="auto"/>
            <w:vAlign w:val="center"/>
            <w:hideMark/>
          </w:tcPr>
          <w:p w14:paraId="3217DF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2749,77</w:t>
            </w:r>
          </w:p>
        </w:tc>
        <w:tc>
          <w:tcPr>
            <w:tcW w:w="2308" w:type="dxa"/>
            <w:tcBorders>
              <w:top w:val="nil"/>
              <w:left w:val="nil"/>
              <w:bottom w:val="single" w:sz="4" w:space="0" w:color="auto"/>
              <w:right w:val="single" w:sz="4" w:space="0" w:color="auto"/>
            </w:tcBorders>
            <w:shd w:val="clear" w:color="auto" w:fill="auto"/>
            <w:noWrap/>
            <w:vAlign w:val="center"/>
            <w:hideMark/>
          </w:tcPr>
          <w:p w14:paraId="58F2F1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5C941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3417D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2.2.6</w:t>
            </w:r>
          </w:p>
        </w:tc>
        <w:tc>
          <w:tcPr>
            <w:tcW w:w="1575" w:type="dxa"/>
            <w:tcBorders>
              <w:top w:val="nil"/>
              <w:left w:val="nil"/>
              <w:bottom w:val="single" w:sz="4" w:space="0" w:color="auto"/>
              <w:right w:val="single" w:sz="4" w:space="0" w:color="auto"/>
            </w:tcBorders>
            <w:shd w:val="clear" w:color="auto" w:fill="auto"/>
            <w:vAlign w:val="center"/>
            <w:hideMark/>
          </w:tcPr>
          <w:p w14:paraId="128965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22-386</w:t>
            </w:r>
          </w:p>
        </w:tc>
        <w:tc>
          <w:tcPr>
            <w:tcW w:w="2756" w:type="dxa"/>
            <w:tcBorders>
              <w:top w:val="nil"/>
              <w:left w:val="nil"/>
              <w:bottom w:val="single" w:sz="4" w:space="0" w:color="auto"/>
              <w:right w:val="single" w:sz="4" w:space="0" w:color="auto"/>
            </w:tcBorders>
            <w:shd w:val="clear" w:color="auto" w:fill="auto"/>
            <w:vAlign w:val="center"/>
            <w:hideMark/>
          </w:tcPr>
          <w:p w14:paraId="3C12A4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էլեկտրական շարժաբերով D200մմ,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3244D7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60CCC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0400CE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672,611</w:t>
            </w:r>
          </w:p>
        </w:tc>
        <w:tc>
          <w:tcPr>
            <w:tcW w:w="1039" w:type="dxa"/>
            <w:tcBorders>
              <w:top w:val="nil"/>
              <w:left w:val="nil"/>
              <w:bottom w:val="single" w:sz="4" w:space="0" w:color="auto"/>
              <w:right w:val="single" w:sz="4" w:space="0" w:color="auto"/>
            </w:tcBorders>
            <w:shd w:val="clear" w:color="auto" w:fill="auto"/>
            <w:vAlign w:val="center"/>
            <w:hideMark/>
          </w:tcPr>
          <w:p w14:paraId="2E0E72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2017,83</w:t>
            </w:r>
          </w:p>
        </w:tc>
        <w:tc>
          <w:tcPr>
            <w:tcW w:w="2308" w:type="dxa"/>
            <w:tcBorders>
              <w:top w:val="nil"/>
              <w:left w:val="nil"/>
              <w:bottom w:val="single" w:sz="4" w:space="0" w:color="auto"/>
              <w:right w:val="single" w:sz="4" w:space="0" w:color="auto"/>
            </w:tcBorders>
            <w:shd w:val="clear" w:color="auto" w:fill="auto"/>
            <w:noWrap/>
            <w:vAlign w:val="center"/>
            <w:hideMark/>
          </w:tcPr>
          <w:p w14:paraId="7B58BD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EED2B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A964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2.2.7</w:t>
            </w:r>
          </w:p>
        </w:tc>
        <w:tc>
          <w:tcPr>
            <w:tcW w:w="1575" w:type="dxa"/>
            <w:tcBorders>
              <w:top w:val="nil"/>
              <w:left w:val="nil"/>
              <w:bottom w:val="single" w:sz="4" w:space="0" w:color="auto"/>
              <w:right w:val="single" w:sz="4" w:space="0" w:color="auto"/>
            </w:tcBorders>
            <w:shd w:val="clear" w:color="auto" w:fill="auto"/>
            <w:vAlign w:val="center"/>
            <w:hideMark/>
          </w:tcPr>
          <w:p w14:paraId="158B47B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22-386, k=0.5</w:t>
            </w:r>
          </w:p>
        </w:tc>
        <w:tc>
          <w:tcPr>
            <w:tcW w:w="2756" w:type="dxa"/>
            <w:tcBorders>
              <w:top w:val="nil"/>
              <w:left w:val="nil"/>
              <w:bottom w:val="single" w:sz="4" w:space="0" w:color="auto"/>
              <w:right w:val="single" w:sz="4" w:space="0" w:color="auto"/>
            </w:tcBorders>
            <w:shd w:val="clear" w:color="auto" w:fill="auto"/>
            <w:vAlign w:val="center"/>
            <w:hideMark/>
          </w:tcPr>
          <w:p w14:paraId="1B4BC87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Ճկուն անցում D200մմ, էլ. փականի համար  ,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45558C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DF79D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1F5051C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135,200</w:t>
            </w:r>
          </w:p>
        </w:tc>
        <w:tc>
          <w:tcPr>
            <w:tcW w:w="1039" w:type="dxa"/>
            <w:tcBorders>
              <w:top w:val="nil"/>
              <w:left w:val="nil"/>
              <w:bottom w:val="single" w:sz="4" w:space="0" w:color="auto"/>
              <w:right w:val="single" w:sz="4" w:space="0" w:color="auto"/>
            </w:tcBorders>
            <w:shd w:val="clear" w:color="auto" w:fill="auto"/>
            <w:vAlign w:val="center"/>
            <w:hideMark/>
          </w:tcPr>
          <w:p w14:paraId="675D8A7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405,60</w:t>
            </w:r>
          </w:p>
        </w:tc>
        <w:tc>
          <w:tcPr>
            <w:tcW w:w="2308" w:type="dxa"/>
            <w:tcBorders>
              <w:top w:val="nil"/>
              <w:left w:val="nil"/>
              <w:bottom w:val="single" w:sz="4" w:space="0" w:color="auto"/>
              <w:right w:val="single" w:sz="4" w:space="0" w:color="auto"/>
            </w:tcBorders>
            <w:shd w:val="clear" w:color="auto" w:fill="auto"/>
            <w:noWrap/>
            <w:vAlign w:val="center"/>
            <w:hideMark/>
          </w:tcPr>
          <w:p w14:paraId="0A95F5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780356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17C7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2.2.8</w:t>
            </w:r>
          </w:p>
        </w:tc>
        <w:tc>
          <w:tcPr>
            <w:tcW w:w="1575" w:type="dxa"/>
            <w:tcBorders>
              <w:top w:val="nil"/>
              <w:left w:val="nil"/>
              <w:bottom w:val="single" w:sz="4" w:space="0" w:color="auto"/>
              <w:right w:val="single" w:sz="4" w:space="0" w:color="auto"/>
            </w:tcBorders>
            <w:shd w:val="clear" w:color="auto" w:fill="auto"/>
            <w:vAlign w:val="center"/>
            <w:hideMark/>
          </w:tcPr>
          <w:p w14:paraId="7941B2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22-70, k=0.9</w:t>
            </w:r>
          </w:p>
        </w:tc>
        <w:tc>
          <w:tcPr>
            <w:tcW w:w="2756" w:type="dxa"/>
            <w:tcBorders>
              <w:top w:val="nil"/>
              <w:left w:val="nil"/>
              <w:bottom w:val="single" w:sz="4" w:space="0" w:color="auto"/>
              <w:right w:val="single" w:sz="4" w:space="0" w:color="auto"/>
            </w:tcBorders>
            <w:shd w:val="clear" w:color="auto" w:fill="auto"/>
            <w:vAlign w:val="center"/>
            <w:hideMark/>
          </w:tcPr>
          <w:p w14:paraId="687893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DN259x5 (St) էլ. եռակցվող կարճա-խողովակ, L=0.3մ -6հատ,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4C3F6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CD95D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1,80</w:t>
            </w:r>
          </w:p>
        </w:tc>
        <w:tc>
          <w:tcPr>
            <w:tcW w:w="1244" w:type="dxa"/>
            <w:tcBorders>
              <w:top w:val="nil"/>
              <w:left w:val="nil"/>
              <w:bottom w:val="single" w:sz="4" w:space="0" w:color="auto"/>
              <w:right w:val="single" w:sz="4" w:space="0" w:color="auto"/>
            </w:tcBorders>
            <w:shd w:val="clear" w:color="auto" w:fill="auto"/>
            <w:noWrap/>
            <w:vAlign w:val="center"/>
            <w:hideMark/>
          </w:tcPr>
          <w:p w14:paraId="59DEF7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21,214</w:t>
            </w:r>
          </w:p>
        </w:tc>
        <w:tc>
          <w:tcPr>
            <w:tcW w:w="1039" w:type="dxa"/>
            <w:tcBorders>
              <w:top w:val="nil"/>
              <w:left w:val="nil"/>
              <w:bottom w:val="single" w:sz="4" w:space="0" w:color="auto"/>
              <w:right w:val="single" w:sz="4" w:space="0" w:color="auto"/>
            </w:tcBorders>
            <w:shd w:val="clear" w:color="auto" w:fill="auto"/>
            <w:vAlign w:val="center"/>
            <w:hideMark/>
          </w:tcPr>
          <w:p w14:paraId="59D061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38,19</w:t>
            </w:r>
          </w:p>
        </w:tc>
        <w:tc>
          <w:tcPr>
            <w:tcW w:w="2308" w:type="dxa"/>
            <w:tcBorders>
              <w:top w:val="nil"/>
              <w:left w:val="nil"/>
              <w:bottom w:val="single" w:sz="4" w:space="0" w:color="auto"/>
              <w:right w:val="single" w:sz="4" w:space="0" w:color="auto"/>
            </w:tcBorders>
            <w:shd w:val="clear" w:color="auto" w:fill="auto"/>
            <w:noWrap/>
            <w:vAlign w:val="center"/>
            <w:hideMark/>
          </w:tcPr>
          <w:p w14:paraId="2A2F66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53B29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8D9C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2.2.9</w:t>
            </w:r>
          </w:p>
        </w:tc>
        <w:tc>
          <w:tcPr>
            <w:tcW w:w="1575" w:type="dxa"/>
            <w:tcBorders>
              <w:top w:val="nil"/>
              <w:left w:val="nil"/>
              <w:bottom w:val="single" w:sz="4" w:space="0" w:color="auto"/>
              <w:right w:val="single" w:sz="4" w:space="0" w:color="auto"/>
            </w:tcBorders>
            <w:shd w:val="clear" w:color="auto" w:fill="auto"/>
            <w:vAlign w:val="center"/>
            <w:hideMark/>
          </w:tcPr>
          <w:p w14:paraId="2FAFB8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22-70, k=0.9</w:t>
            </w:r>
          </w:p>
        </w:tc>
        <w:tc>
          <w:tcPr>
            <w:tcW w:w="2756" w:type="dxa"/>
            <w:tcBorders>
              <w:top w:val="nil"/>
              <w:left w:val="nil"/>
              <w:bottom w:val="single" w:sz="4" w:space="0" w:color="auto"/>
              <w:right w:val="single" w:sz="4" w:space="0" w:color="auto"/>
            </w:tcBorders>
            <w:shd w:val="clear" w:color="auto" w:fill="auto"/>
            <w:vAlign w:val="center"/>
            <w:hideMark/>
          </w:tcPr>
          <w:p w14:paraId="034CFA5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DN259x5 (St) էլ. եռակցվող խողովակ, արժեք, մատակարարում, տեղադրում, L=1.4մ -3հատ</w:t>
            </w:r>
          </w:p>
        </w:tc>
        <w:tc>
          <w:tcPr>
            <w:tcW w:w="1108" w:type="dxa"/>
            <w:tcBorders>
              <w:top w:val="nil"/>
              <w:left w:val="nil"/>
              <w:bottom w:val="single" w:sz="4" w:space="0" w:color="auto"/>
              <w:right w:val="single" w:sz="4" w:space="0" w:color="auto"/>
            </w:tcBorders>
            <w:shd w:val="clear" w:color="auto" w:fill="auto"/>
            <w:vAlign w:val="center"/>
            <w:hideMark/>
          </w:tcPr>
          <w:p w14:paraId="3B2C19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5D8F5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4,20</w:t>
            </w:r>
          </w:p>
        </w:tc>
        <w:tc>
          <w:tcPr>
            <w:tcW w:w="1244" w:type="dxa"/>
            <w:tcBorders>
              <w:top w:val="nil"/>
              <w:left w:val="nil"/>
              <w:bottom w:val="single" w:sz="4" w:space="0" w:color="auto"/>
              <w:right w:val="single" w:sz="4" w:space="0" w:color="auto"/>
            </w:tcBorders>
            <w:shd w:val="clear" w:color="auto" w:fill="auto"/>
            <w:noWrap/>
            <w:vAlign w:val="center"/>
            <w:hideMark/>
          </w:tcPr>
          <w:p w14:paraId="0F4914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21,214</w:t>
            </w:r>
          </w:p>
        </w:tc>
        <w:tc>
          <w:tcPr>
            <w:tcW w:w="1039" w:type="dxa"/>
            <w:tcBorders>
              <w:top w:val="nil"/>
              <w:left w:val="nil"/>
              <w:bottom w:val="single" w:sz="4" w:space="0" w:color="auto"/>
              <w:right w:val="single" w:sz="4" w:space="0" w:color="auto"/>
            </w:tcBorders>
            <w:shd w:val="clear" w:color="auto" w:fill="auto"/>
            <w:vAlign w:val="center"/>
            <w:hideMark/>
          </w:tcPr>
          <w:p w14:paraId="019208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89,10</w:t>
            </w:r>
          </w:p>
        </w:tc>
        <w:tc>
          <w:tcPr>
            <w:tcW w:w="2308" w:type="dxa"/>
            <w:tcBorders>
              <w:top w:val="nil"/>
              <w:left w:val="nil"/>
              <w:bottom w:val="single" w:sz="4" w:space="0" w:color="auto"/>
              <w:right w:val="single" w:sz="4" w:space="0" w:color="auto"/>
            </w:tcBorders>
            <w:shd w:val="clear" w:color="auto" w:fill="auto"/>
            <w:noWrap/>
            <w:vAlign w:val="center"/>
            <w:hideMark/>
          </w:tcPr>
          <w:p w14:paraId="5A6EBC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C0451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6F6F0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2.2.10</w:t>
            </w:r>
          </w:p>
        </w:tc>
        <w:tc>
          <w:tcPr>
            <w:tcW w:w="1575" w:type="dxa"/>
            <w:tcBorders>
              <w:top w:val="nil"/>
              <w:left w:val="nil"/>
              <w:bottom w:val="single" w:sz="4" w:space="0" w:color="auto"/>
              <w:right w:val="single" w:sz="4" w:space="0" w:color="auto"/>
            </w:tcBorders>
            <w:shd w:val="clear" w:color="auto" w:fill="auto"/>
            <w:vAlign w:val="center"/>
            <w:hideMark/>
          </w:tcPr>
          <w:p w14:paraId="5A76EC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22-363</w:t>
            </w:r>
          </w:p>
        </w:tc>
        <w:tc>
          <w:tcPr>
            <w:tcW w:w="2756" w:type="dxa"/>
            <w:tcBorders>
              <w:top w:val="nil"/>
              <w:left w:val="nil"/>
              <w:bottom w:val="single" w:sz="4" w:space="0" w:color="auto"/>
              <w:right w:val="single" w:sz="4" w:space="0" w:color="auto"/>
            </w:tcBorders>
            <w:shd w:val="clear" w:color="auto" w:fill="auto"/>
            <w:vAlign w:val="center"/>
            <w:hideMark/>
          </w:tcPr>
          <w:p w14:paraId="1F55E2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անցում DN300-200մմ, 3հատ, արժեք, մստսկսրսրեւմ, մոնտաժ</w:t>
            </w:r>
          </w:p>
        </w:tc>
        <w:tc>
          <w:tcPr>
            <w:tcW w:w="1108" w:type="dxa"/>
            <w:tcBorders>
              <w:top w:val="nil"/>
              <w:left w:val="nil"/>
              <w:bottom w:val="single" w:sz="4" w:space="0" w:color="auto"/>
              <w:right w:val="single" w:sz="4" w:space="0" w:color="auto"/>
            </w:tcBorders>
            <w:shd w:val="clear" w:color="auto" w:fill="auto"/>
            <w:vAlign w:val="center"/>
            <w:hideMark/>
          </w:tcPr>
          <w:p w14:paraId="3CE7F5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9D359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0,042</w:t>
            </w:r>
          </w:p>
        </w:tc>
        <w:tc>
          <w:tcPr>
            <w:tcW w:w="1244" w:type="dxa"/>
            <w:tcBorders>
              <w:top w:val="nil"/>
              <w:left w:val="nil"/>
              <w:bottom w:val="single" w:sz="4" w:space="0" w:color="auto"/>
              <w:right w:val="single" w:sz="4" w:space="0" w:color="auto"/>
            </w:tcBorders>
            <w:shd w:val="clear" w:color="auto" w:fill="auto"/>
            <w:noWrap/>
            <w:vAlign w:val="center"/>
            <w:hideMark/>
          </w:tcPr>
          <w:p w14:paraId="2C11BE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1832,725</w:t>
            </w:r>
          </w:p>
        </w:tc>
        <w:tc>
          <w:tcPr>
            <w:tcW w:w="1039" w:type="dxa"/>
            <w:tcBorders>
              <w:top w:val="nil"/>
              <w:left w:val="nil"/>
              <w:bottom w:val="single" w:sz="4" w:space="0" w:color="auto"/>
              <w:right w:val="single" w:sz="4" w:space="0" w:color="auto"/>
            </w:tcBorders>
            <w:shd w:val="clear" w:color="auto" w:fill="auto"/>
            <w:vAlign w:val="center"/>
            <w:hideMark/>
          </w:tcPr>
          <w:p w14:paraId="3FD5D2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76,97</w:t>
            </w:r>
          </w:p>
        </w:tc>
        <w:tc>
          <w:tcPr>
            <w:tcW w:w="2308" w:type="dxa"/>
            <w:tcBorders>
              <w:top w:val="nil"/>
              <w:left w:val="nil"/>
              <w:bottom w:val="single" w:sz="4" w:space="0" w:color="auto"/>
              <w:right w:val="single" w:sz="4" w:space="0" w:color="auto"/>
            </w:tcBorders>
            <w:shd w:val="clear" w:color="auto" w:fill="auto"/>
            <w:noWrap/>
            <w:vAlign w:val="center"/>
            <w:hideMark/>
          </w:tcPr>
          <w:p w14:paraId="08EAFB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E1490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2704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2.2.11</w:t>
            </w:r>
          </w:p>
        </w:tc>
        <w:tc>
          <w:tcPr>
            <w:tcW w:w="1575" w:type="dxa"/>
            <w:tcBorders>
              <w:top w:val="nil"/>
              <w:left w:val="nil"/>
              <w:bottom w:val="single" w:sz="4" w:space="0" w:color="auto"/>
              <w:right w:val="single" w:sz="4" w:space="0" w:color="auto"/>
            </w:tcBorders>
            <w:shd w:val="clear" w:color="auto" w:fill="auto"/>
            <w:vAlign w:val="center"/>
            <w:hideMark/>
          </w:tcPr>
          <w:p w14:paraId="13EC51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22-386</w:t>
            </w:r>
          </w:p>
        </w:tc>
        <w:tc>
          <w:tcPr>
            <w:tcW w:w="2756" w:type="dxa"/>
            <w:tcBorders>
              <w:top w:val="nil"/>
              <w:left w:val="nil"/>
              <w:bottom w:val="single" w:sz="4" w:space="0" w:color="auto"/>
              <w:right w:val="single" w:sz="4" w:space="0" w:color="auto"/>
            </w:tcBorders>
            <w:shd w:val="clear" w:color="auto" w:fill="auto"/>
            <w:vAlign w:val="center"/>
            <w:hideMark/>
          </w:tcPr>
          <w:p w14:paraId="6C0222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Հակադարձ կափույր D200մմ, P=2.0ՄՊա,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28E91E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234F3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147A2B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210,565</w:t>
            </w:r>
          </w:p>
        </w:tc>
        <w:tc>
          <w:tcPr>
            <w:tcW w:w="1039" w:type="dxa"/>
            <w:tcBorders>
              <w:top w:val="nil"/>
              <w:left w:val="nil"/>
              <w:bottom w:val="single" w:sz="4" w:space="0" w:color="auto"/>
              <w:right w:val="single" w:sz="4" w:space="0" w:color="auto"/>
            </w:tcBorders>
            <w:shd w:val="clear" w:color="auto" w:fill="auto"/>
            <w:vAlign w:val="center"/>
            <w:hideMark/>
          </w:tcPr>
          <w:p w14:paraId="2DE9B59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631,70</w:t>
            </w:r>
          </w:p>
        </w:tc>
        <w:tc>
          <w:tcPr>
            <w:tcW w:w="2308" w:type="dxa"/>
            <w:tcBorders>
              <w:top w:val="nil"/>
              <w:left w:val="nil"/>
              <w:bottom w:val="single" w:sz="4" w:space="0" w:color="auto"/>
              <w:right w:val="single" w:sz="4" w:space="0" w:color="auto"/>
            </w:tcBorders>
            <w:shd w:val="clear" w:color="auto" w:fill="auto"/>
            <w:noWrap/>
            <w:vAlign w:val="center"/>
            <w:hideMark/>
          </w:tcPr>
          <w:p w14:paraId="79E8D2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DB39AD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BA7B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2.2.12</w:t>
            </w:r>
          </w:p>
        </w:tc>
        <w:tc>
          <w:tcPr>
            <w:tcW w:w="1575" w:type="dxa"/>
            <w:tcBorders>
              <w:top w:val="nil"/>
              <w:left w:val="nil"/>
              <w:bottom w:val="single" w:sz="4" w:space="0" w:color="auto"/>
              <w:right w:val="single" w:sz="4" w:space="0" w:color="auto"/>
            </w:tcBorders>
            <w:shd w:val="clear" w:color="auto" w:fill="auto"/>
            <w:vAlign w:val="center"/>
            <w:hideMark/>
          </w:tcPr>
          <w:p w14:paraId="2124FE3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22-434 </w:t>
            </w:r>
          </w:p>
        </w:tc>
        <w:tc>
          <w:tcPr>
            <w:tcW w:w="2756" w:type="dxa"/>
            <w:tcBorders>
              <w:top w:val="nil"/>
              <w:left w:val="nil"/>
              <w:bottom w:val="single" w:sz="4" w:space="0" w:color="auto"/>
              <w:right w:val="single" w:sz="4" w:space="0" w:color="auto"/>
            </w:tcBorders>
            <w:shd w:val="clear" w:color="auto" w:fill="auto"/>
            <w:vAlign w:val="center"/>
            <w:hideMark/>
          </w:tcPr>
          <w:p w14:paraId="2338749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Փ200մմ, Py=1.0ՄՊա,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7DCC5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B939B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15,0</w:t>
            </w:r>
          </w:p>
        </w:tc>
        <w:tc>
          <w:tcPr>
            <w:tcW w:w="1244" w:type="dxa"/>
            <w:tcBorders>
              <w:top w:val="nil"/>
              <w:left w:val="nil"/>
              <w:bottom w:val="single" w:sz="4" w:space="0" w:color="auto"/>
              <w:right w:val="single" w:sz="4" w:space="0" w:color="auto"/>
            </w:tcBorders>
            <w:shd w:val="clear" w:color="auto" w:fill="auto"/>
            <w:noWrap/>
            <w:vAlign w:val="center"/>
            <w:hideMark/>
          </w:tcPr>
          <w:p w14:paraId="68B2D9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21,555</w:t>
            </w:r>
          </w:p>
        </w:tc>
        <w:tc>
          <w:tcPr>
            <w:tcW w:w="1039" w:type="dxa"/>
            <w:tcBorders>
              <w:top w:val="nil"/>
              <w:left w:val="nil"/>
              <w:bottom w:val="single" w:sz="4" w:space="0" w:color="auto"/>
              <w:right w:val="single" w:sz="4" w:space="0" w:color="auto"/>
            </w:tcBorders>
            <w:shd w:val="clear" w:color="auto" w:fill="auto"/>
            <w:vAlign w:val="center"/>
            <w:hideMark/>
          </w:tcPr>
          <w:p w14:paraId="304E79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323,32</w:t>
            </w:r>
          </w:p>
        </w:tc>
        <w:tc>
          <w:tcPr>
            <w:tcW w:w="2308" w:type="dxa"/>
            <w:tcBorders>
              <w:top w:val="nil"/>
              <w:left w:val="nil"/>
              <w:bottom w:val="single" w:sz="4" w:space="0" w:color="auto"/>
              <w:right w:val="single" w:sz="4" w:space="0" w:color="auto"/>
            </w:tcBorders>
            <w:shd w:val="clear" w:color="auto" w:fill="auto"/>
            <w:noWrap/>
            <w:vAlign w:val="center"/>
            <w:hideMark/>
          </w:tcPr>
          <w:p w14:paraId="4D9950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71EBB5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E4738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2.2.13</w:t>
            </w:r>
          </w:p>
        </w:tc>
        <w:tc>
          <w:tcPr>
            <w:tcW w:w="1575" w:type="dxa"/>
            <w:tcBorders>
              <w:top w:val="nil"/>
              <w:left w:val="nil"/>
              <w:bottom w:val="single" w:sz="4" w:space="0" w:color="auto"/>
              <w:right w:val="single" w:sz="4" w:space="0" w:color="auto"/>
            </w:tcBorders>
            <w:shd w:val="clear" w:color="auto" w:fill="auto"/>
            <w:vAlign w:val="center"/>
            <w:hideMark/>
          </w:tcPr>
          <w:p w14:paraId="4D446C3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22-434 </w:t>
            </w:r>
          </w:p>
        </w:tc>
        <w:tc>
          <w:tcPr>
            <w:tcW w:w="2756" w:type="dxa"/>
            <w:tcBorders>
              <w:top w:val="nil"/>
              <w:left w:val="nil"/>
              <w:bottom w:val="single" w:sz="4" w:space="0" w:color="auto"/>
              <w:right w:val="single" w:sz="4" w:space="0" w:color="auto"/>
            </w:tcBorders>
            <w:shd w:val="clear" w:color="auto" w:fill="auto"/>
            <w:vAlign w:val="center"/>
            <w:hideMark/>
          </w:tcPr>
          <w:p w14:paraId="54F8A3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Փ200մմ, Py=2.0ՄՊա,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19888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3A670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1348B5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31,402</w:t>
            </w:r>
          </w:p>
        </w:tc>
        <w:tc>
          <w:tcPr>
            <w:tcW w:w="1039" w:type="dxa"/>
            <w:tcBorders>
              <w:top w:val="nil"/>
              <w:left w:val="nil"/>
              <w:bottom w:val="single" w:sz="4" w:space="0" w:color="auto"/>
              <w:right w:val="single" w:sz="4" w:space="0" w:color="auto"/>
            </w:tcBorders>
            <w:shd w:val="clear" w:color="auto" w:fill="auto"/>
            <w:vAlign w:val="center"/>
            <w:hideMark/>
          </w:tcPr>
          <w:p w14:paraId="676526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94,21</w:t>
            </w:r>
          </w:p>
        </w:tc>
        <w:tc>
          <w:tcPr>
            <w:tcW w:w="2308" w:type="dxa"/>
            <w:tcBorders>
              <w:top w:val="nil"/>
              <w:left w:val="nil"/>
              <w:bottom w:val="single" w:sz="4" w:space="0" w:color="auto"/>
              <w:right w:val="single" w:sz="4" w:space="0" w:color="auto"/>
            </w:tcBorders>
            <w:shd w:val="clear" w:color="auto" w:fill="auto"/>
            <w:noWrap/>
            <w:vAlign w:val="center"/>
            <w:hideMark/>
          </w:tcPr>
          <w:p w14:paraId="2E928C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C188DF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0531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2.2.14</w:t>
            </w:r>
          </w:p>
        </w:tc>
        <w:tc>
          <w:tcPr>
            <w:tcW w:w="1575" w:type="dxa"/>
            <w:tcBorders>
              <w:top w:val="nil"/>
              <w:left w:val="nil"/>
              <w:bottom w:val="single" w:sz="4" w:space="0" w:color="auto"/>
              <w:right w:val="single" w:sz="4" w:space="0" w:color="auto"/>
            </w:tcBorders>
            <w:shd w:val="clear" w:color="auto" w:fill="auto"/>
            <w:vAlign w:val="center"/>
            <w:hideMark/>
          </w:tcPr>
          <w:p w14:paraId="3F3D47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 կիրառելի</w:t>
            </w:r>
          </w:p>
        </w:tc>
        <w:tc>
          <w:tcPr>
            <w:tcW w:w="2756" w:type="dxa"/>
            <w:tcBorders>
              <w:top w:val="nil"/>
              <w:left w:val="nil"/>
              <w:bottom w:val="single" w:sz="4" w:space="0" w:color="auto"/>
              <w:right w:val="single" w:sz="4" w:space="0" w:color="auto"/>
            </w:tcBorders>
            <w:shd w:val="clear" w:color="auto" w:fill="auto"/>
            <w:vAlign w:val="center"/>
            <w:hideMark/>
          </w:tcPr>
          <w:p w14:paraId="2CE8CD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DN16x2մմ կարճախողովակ միակողմանի պարուրակով, 3հատ,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A273E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EA655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w:t>
            </w:r>
          </w:p>
        </w:tc>
        <w:tc>
          <w:tcPr>
            <w:tcW w:w="1244" w:type="dxa"/>
            <w:tcBorders>
              <w:top w:val="nil"/>
              <w:left w:val="nil"/>
              <w:bottom w:val="single" w:sz="4" w:space="0" w:color="auto"/>
              <w:right w:val="single" w:sz="4" w:space="0" w:color="auto"/>
            </w:tcBorders>
            <w:shd w:val="clear" w:color="auto" w:fill="auto"/>
            <w:noWrap/>
            <w:vAlign w:val="center"/>
            <w:hideMark/>
          </w:tcPr>
          <w:p w14:paraId="5E3A5B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1,438</w:t>
            </w:r>
          </w:p>
        </w:tc>
        <w:tc>
          <w:tcPr>
            <w:tcW w:w="1039" w:type="dxa"/>
            <w:tcBorders>
              <w:top w:val="nil"/>
              <w:left w:val="nil"/>
              <w:bottom w:val="single" w:sz="4" w:space="0" w:color="auto"/>
              <w:right w:val="single" w:sz="4" w:space="0" w:color="auto"/>
            </w:tcBorders>
            <w:shd w:val="clear" w:color="auto" w:fill="auto"/>
            <w:vAlign w:val="center"/>
            <w:hideMark/>
          </w:tcPr>
          <w:p w14:paraId="7FC7D80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0,43</w:t>
            </w:r>
          </w:p>
        </w:tc>
        <w:tc>
          <w:tcPr>
            <w:tcW w:w="2308" w:type="dxa"/>
            <w:tcBorders>
              <w:top w:val="nil"/>
              <w:left w:val="nil"/>
              <w:bottom w:val="single" w:sz="4" w:space="0" w:color="auto"/>
              <w:right w:val="single" w:sz="4" w:space="0" w:color="auto"/>
            </w:tcBorders>
            <w:shd w:val="clear" w:color="auto" w:fill="auto"/>
            <w:noWrap/>
            <w:vAlign w:val="center"/>
            <w:hideMark/>
          </w:tcPr>
          <w:p w14:paraId="30B6B3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91CF9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0A9E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2.2.15</w:t>
            </w:r>
          </w:p>
        </w:tc>
        <w:tc>
          <w:tcPr>
            <w:tcW w:w="1575" w:type="dxa"/>
            <w:tcBorders>
              <w:top w:val="nil"/>
              <w:left w:val="nil"/>
              <w:bottom w:val="single" w:sz="4" w:space="0" w:color="auto"/>
              <w:right w:val="single" w:sz="4" w:space="0" w:color="auto"/>
            </w:tcBorders>
            <w:shd w:val="clear" w:color="auto" w:fill="auto"/>
            <w:vAlign w:val="center"/>
            <w:hideMark/>
          </w:tcPr>
          <w:p w14:paraId="03795F8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16-134</w:t>
            </w:r>
          </w:p>
        </w:tc>
        <w:tc>
          <w:tcPr>
            <w:tcW w:w="2756" w:type="dxa"/>
            <w:tcBorders>
              <w:top w:val="nil"/>
              <w:left w:val="nil"/>
              <w:bottom w:val="single" w:sz="4" w:space="0" w:color="auto"/>
              <w:right w:val="single" w:sz="4" w:space="0" w:color="auto"/>
            </w:tcBorders>
            <w:shd w:val="clear" w:color="auto" w:fill="auto"/>
            <w:vAlign w:val="center"/>
            <w:hideMark/>
          </w:tcPr>
          <w:p w14:paraId="6251A8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DN16, PN1.0ՄՊա,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1B3C8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91542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5FB32AC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4,961</w:t>
            </w:r>
          </w:p>
        </w:tc>
        <w:tc>
          <w:tcPr>
            <w:tcW w:w="1039" w:type="dxa"/>
            <w:tcBorders>
              <w:top w:val="nil"/>
              <w:left w:val="nil"/>
              <w:bottom w:val="single" w:sz="4" w:space="0" w:color="auto"/>
              <w:right w:val="single" w:sz="4" w:space="0" w:color="auto"/>
            </w:tcBorders>
            <w:shd w:val="clear" w:color="auto" w:fill="auto"/>
            <w:vAlign w:val="center"/>
            <w:hideMark/>
          </w:tcPr>
          <w:p w14:paraId="777CA5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14,88</w:t>
            </w:r>
          </w:p>
        </w:tc>
        <w:tc>
          <w:tcPr>
            <w:tcW w:w="2308" w:type="dxa"/>
            <w:tcBorders>
              <w:top w:val="nil"/>
              <w:left w:val="nil"/>
              <w:bottom w:val="single" w:sz="4" w:space="0" w:color="auto"/>
              <w:right w:val="single" w:sz="4" w:space="0" w:color="auto"/>
            </w:tcBorders>
            <w:shd w:val="clear" w:color="auto" w:fill="auto"/>
            <w:noWrap/>
            <w:vAlign w:val="center"/>
            <w:hideMark/>
          </w:tcPr>
          <w:p w14:paraId="03E6FD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C28644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7D5BD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2.2.16</w:t>
            </w:r>
          </w:p>
        </w:tc>
        <w:tc>
          <w:tcPr>
            <w:tcW w:w="1575" w:type="dxa"/>
            <w:tcBorders>
              <w:top w:val="nil"/>
              <w:left w:val="nil"/>
              <w:bottom w:val="single" w:sz="4" w:space="0" w:color="auto"/>
              <w:right w:val="single" w:sz="4" w:space="0" w:color="auto"/>
            </w:tcBorders>
            <w:shd w:val="clear" w:color="auto" w:fill="auto"/>
            <w:vAlign w:val="center"/>
            <w:hideMark/>
          </w:tcPr>
          <w:p w14:paraId="4DD99B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16-134</w:t>
            </w:r>
          </w:p>
        </w:tc>
        <w:tc>
          <w:tcPr>
            <w:tcW w:w="2756" w:type="dxa"/>
            <w:tcBorders>
              <w:top w:val="nil"/>
              <w:left w:val="nil"/>
              <w:bottom w:val="single" w:sz="4" w:space="0" w:color="auto"/>
              <w:right w:val="single" w:sz="4" w:space="0" w:color="auto"/>
            </w:tcBorders>
            <w:shd w:val="clear" w:color="auto" w:fill="auto"/>
            <w:vAlign w:val="center"/>
            <w:hideMark/>
          </w:tcPr>
          <w:p w14:paraId="303A72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DN16, PN2.0ՄՊա,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D416B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1BCEC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27CE25D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5,679</w:t>
            </w:r>
          </w:p>
        </w:tc>
        <w:tc>
          <w:tcPr>
            <w:tcW w:w="1039" w:type="dxa"/>
            <w:tcBorders>
              <w:top w:val="nil"/>
              <w:left w:val="nil"/>
              <w:bottom w:val="single" w:sz="4" w:space="0" w:color="auto"/>
              <w:right w:val="single" w:sz="4" w:space="0" w:color="auto"/>
            </w:tcBorders>
            <w:shd w:val="clear" w:color="auto" w:fill="auto"/>
            <w:vAlign w:val="center"/>
            <w:hideMark/>
          </w:tcPr>
          <w:p w14:paraId="2A8F7F8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17,04</w:t>
            </w:r>
          </w:p>
        </w:tc>
        <w:tc>
          <w:tcPr>
            <w:tcW w:w="2308" w:type="dxa"/>
            <w:tcBorders>
              <w:top w:val="nil"/>
              <w:left w:val="nil"/>
              <w:bottom w:val="single" w:sz="4" w:space="0" w:color="auto"/>
              <w:right w:val="single" w:sz="4" w:space="0" w:color="auto"/>
            </w:tcBorders>
            <w:shd w:val="clear" w:color="auto" w:fill="auto"/>
            <w:noWrap/>
            <w:vAlign w:val="center"/>
            <w:hideMark/>
          </w:tcPr>
          <w:p w14:paraId="5E1C3B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CF35A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9CF5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2.2.17</w:t>
            </w:r>
          </w:p>
        </w:tc>
        <w:tc>
          <w:tcPr>
            <w:tcW w:w="1575" w:type="dxa"/>
            <w:tcBorders>
              <w:top w:val="nil"/>
              <w:left w:val="nil"/>
              <w:bottom w:val="single" w:sz="4" w:space="0" w:color="auto"/>
              <w:right w:val="single" w:sz="4" w:space="0" w:color="auto"/>
            </w:tcBorders>
            <w:shd w:val="clear" w:color="auto" w:fill="auto"/>
            <w:vAlign w:val="center"/>
            <w:hideMark/>
          </w:tcPr>
          <w:p w14:paraId="04908D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18-226</w:t>
            </w:r>
          </w:p>
        </w:tc>
        <w:tc>
          <w:tcPr>
            <w:tcW w:w="2756" w:type="dxa"/>
            <w:tcBorders>
              <w:top w:val="nil"/>
              <w:left w:val="nil"/>
              <w:bottom w:val="single" w:sz="4" w:space="0" w:color="auto"/>
              <w:right w:val="single" w:sz="4" w:space="0" w:color="auto"/>
            </w:tcBorders>
            <w:shd w:val="clear" w:color="auto" w:fill="auto"/>
            <w:hideMark/>
          </w:tcPr>
          <w:p w14:paraId="3886CC8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Մանոմետր , Py1.0ՄՊա,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266124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7BFF5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1A301E7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2,140</w:t>
            </w:r>
          </w:p>
        </w:tc>
        <w:tc>
          <w:tcPr>
            <w:tcW w:w="1039" w:type="dxa"/>
            <w:tcBorders>
              <w:top w:val="nil"/>
              <w:left w:val="nil"/>
              <w:bottom w:val="single" w:sz="4" w:space="0" w:color="auto"/>
              <w:right w:val="single" w:sz="4" w:space="0" w:color="auto"/>
            </w:tcBorders>
            <w:shd w:val="clear" w:color="auto" w:fill="auto"/>
            <w:vAlign w:val="center"/>
            <w:hideMark/>
          </w:tcPr>
          <w:p w14:paraId="430DBE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6,42</w:t>
            </w:r>
          </w:p>
        </w:tc>
        <w:tc>
          <w:tcPr>
            <w:tcW w:w="2308" w:type="dxa"/>
            <w:tcBorders>
              <w:top w:val="nil"/>
              <w:left w:val="nil"/>
              <w:bottom w:val="single" w:sz="4" w:space="0" w:color="auto"/>
              <w:right w:val="single" w:sz="4" w:space="0" w:color="auto"/>
            </w:tcBorders>
            <w:shd w:val="clear" w:color="auto" w:fill="auto"/>
            <w:noWrap/>
            <w:vAlign w:val="center"/>
            <w:hideMark/>
          </w:tcPr>
          <w:p w14:paraId="014F5D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DE3F7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4A24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2.2.18</w:t>
            </w:r>
          </w:p>
        </w:tc>
        <w:tc>
          <w:tcPr>
            <w:tcW w:w="1575" w:type="dxa"/>
            <w:tcBorders>
              <w:top w:val="nil"/>
              <w:left w:val="nil"/>
              <w:bottom w:val="single" w:sz="4" w:space="0" w:color="auto"/>
              <w:right w:val="single" w:sz="4" w:space="0" w:color="auto"/>
            </w:tcBorders>
            <w:shd w:val="clear" w:color="auto" w:fill="auto"/>
            <w:vAlign w:val="center"/>
            <w:hideMark/>
          </w:tcPr>
          <w:p w14:paraId="7B75AF8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18-226</w:t>
            </w:r>
          </w:p>
        </w:tc>
        <w:tc>
          <w:tcPr>
            <w:tcW w:w="2756" w:type="dxa"/>
            <w:tcBorders>
              <w:top w:val="nil"/>
              <w:left w:val="nil"/>
              <w:bottom w:val="single" w:sz="4" w:space="0" w:color="auto"/>
              <w:right w:val="single" w:sz="4" w:space="0" w:color="auto"/>
            </w:tcBorders>
            <w:shd w:val="clear" w:color="auto" w:fill="auto"/>
            <w:hideMark/>
          </w:tcPr>
          <w:p w14:paraId="6CDC3F3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Վակուումոմետր, Py2.0ՄՊա,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5872D5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879A2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7D5836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5,513</w:t>
            </w:r>
          </w:p>
        </w:tc>
        <w:tc>
          <w:tcPr>
            <w:tcW w:w="1039" w:type="dxa"/>
            <w:tcBorders>
              <w:top w:val="nil"/>
              <w:left w:val="nil"/>
              <w:bottom w:val="single" w:sz="4" w:space="0" w:color="auto"/>
              <w:right w:val="single" w:sz="4" w:space="0" w:color="auto"/>
            </w:tcBorders>
            <w:shd w:val="clear" w:color="auto" w:fill="auto"/>
            <w:vAlign w:val="center"/>
            <w:hideMark/>
          </w:tcPr>
          <w:p w14:paraId="3C2A6B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16,54</w:t>
            </w:r>
          </w:p>
        </w:tc>
        <w:tc>
          <w:tcPr>
            <w:tcW w:w="2308" w:type="dxa"/>
            <w:tcBorders>
              <w:top w:val="nil"/>
              <w:left w:val="nil"/>
              <w:bottom w:val="single" w:sz="4" w:space="0" w:color="auto"/>
              <w:right w:val="single" w:sz="4" w:space="0" w:color="auto"/>
            </w:tcBorders>
            <w:shd w:val="clear" w:color="auto" w:fill="auto"/>
            <w:noWrap/>
            <w:vAlign w:val="center"/>
            <w:hideMark/>
          </w:tcPr>
          <w:p w14:paraId="42716F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68F08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3596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2.2.19</w:t>
            </w:r>
          </w:p>
        </w:tc>
        <w:tc>
          <w:tcPr>
            <w:tcW w:w="1575" w:type="dxa"/>
            <w:tcBorders>
              <w:top w:val="nil"/>
              <w:left w:val="nil"/>
              <w:bottom w:val="single" w:sz="4" w:space="0" w:color="auto"/>
              <w:right w:val="single" w:sz="4" w:space="0" w:color="auto"/>
            </w:tcBorders>
            <w:shd w:val="clear" w:color="auto" w:fill="auto"/>
            <w:vAlign w:val="center"/>
            <w:hideMark/>
          </w:tcPr>
          <w:p w14:paraId="7BDE06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22-397, k=0.5</w:t>
            </w:r>
          </w:p>
        </w:tc>
        <w:tc>
          <w:tcPr>
            <w:tcW w:w="2756" w:type="dxa"/>
            <w:tcBorders>
              <w:top w:val="nil"/>
              <w:left w:val="nil"/>
              <w:bottom w:val="single" w:sz="4" w:space="0" w:color="auto"/>
              <w:right w:val="single" w:sz="4" w:space="0" w:color="auto"/>
            </w:tcBorders>
            <w:shd w:val="clear" w:color="auto" w:fill="auto"/>
            <w:vAlign w:val="center"/>
            <w:hideMark/>
          </w:tcPr>
          <w:p w14:paraId="0FAA58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Փ50մմ անցքի բացում DN200մմ պողպատե խողովակի վրա</w:t>
            </w:r>
          </w:p>
        </w:tc>
        <w:tc>
          <w:tcPr>
            <w:tcW w:w="1108" w:type="dxa"/>
            <w:tcBorders>
              <w:top w:val="nil"/>
              <w:left w:val="nil"/>
              <w:bottom w:val="single" w:sz="4" w:space="0" w:color="auto"/>
              <w:right w:val="single" w:sz="4" w:space="0" w:color="auto"/>
            </w:tcBorders>
            <w:shd w:val="clear" w:color="auto" w:fill="auto"/>
            <w:vAlign w:val="center"/>
            <w:hideMark/>
          </w:tcPr>
          <w:p w14:paraId="150FF2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FCB27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4FB37F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1,760</w:t>
            </w:r>
          </w:p>
        </w:tc>
        <w:tc>
          <w:tcPr>
            <w:tcW w:w="1039" w:type="dxa"/>
            <w:tcBorders>
              <w:top w:val="nil"/>
              <w:left w:val="nil"/>
              <w:bottom w:val="single" w:sz="4" w:space="0" w:color="auto"/>
              <w:right w:val="single" w:sz="4" w:space="0" w:color="auto"/>
            </w:tcBorders>
            <w:shd w:val="clear" w:color="auto" w:fill="auto"/>
            <w:vAlign w:val="center"/>
            <w:hideMark/>
          </w:tcPr>
          <w:p w14:paraId="3440457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5,28</w:t>
            </w:r>
          </w:p>
        </w:tc>
        <w:tc>
          <w:tcPr>
            <w:tcW w:w="2308" w:type="dxa"/>
            <w:tcBorders>
              <w:top w:val="nil"/>
              <w:left w:val="nil"/>
              <w:bottom w:val="single" w:sz="4" w:space="0" w:color="auto"/>
              <w:right w:val="single" w:sz="4" w:space="0" w:color="auto"/>
            </w:tcBorders>
            <w:shd w:val="clear" w:color="auto" w:fill="auto"/>
            <w:noWrap/>
            <w:vAlign w:val="center"/>
            <w:hideMark/>
          </w:tcPr>
          <w:p w14:paraId="20B615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3F353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E004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2.2.20</w:t>
            </w:r>
          </w:p>
        </w:tc>
        <w:tc>
          <w:tcPr>
            <w:tcW w:w="1575" w:type="dxa"/>
            <w:tcBorders>
              <w:top w:val="nil"/>
              <w:left w:val="nil"/>
              <w:bottom w:val="single" w:sz="4" w:space="0" w:color="auto"/>
              <w:right w:val="single" w:sz="4" w:space="0" w:color="auto"/>
            </w:tcBorders>
            <w:shd w:val="clear" w:color="auto" w:fill="auto"/>
            <w:vAlign w:val="center"/>
            <w:hideMark/>
          </w:tcPr>
          <w:p w14:paraId="550BD3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22-397, k=0.5</w:t>
            </w:r>
          </w:p>
        </w:tc>
        <w:tc>
          <w:tcPr>
            <w:tcW w:w="2756" w:type="dxa"/>
            <w:tcBorders>
              <w:top w:val="nil"/>
              <w:left w:val="nil"/>
              <w:bottom w:val="single" w:sz="4" w:space="0" w:color="auto"/>
              <w:right w:val="single" w:sz="4" w:space="0" w:color="auto"/>
            </w:tcBorders>
            <w:shd w:val="clear" w:color="auto" w:fill="auto"/>
            <w:vAlign w:val="center"/>
            <w:hideMark/>
          </w:tcPr>
          <w:p w14:paraId="41BE1A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Փ50մմ անցքի բացում DN300մմ պողպատե խողովակի վրա</w:t>
            </w:r>
          </w:p>
        </w:tc>
        <w:tc>
          <w:tcPr>
            <w:tcW w:w="1108" w:type="dxa"/>
            <w:tcBorders>
              <w:top w:val="nil"/>
              <w:left w:val="nil"/>
              <w:bottom w:val="single" w:sz="4" w:space="0" w:color="auto"/>
              <w:right w:val="single" w:sz="4" w:space="0" w:color="auto"/>
            </w:tcBorders>
            <w:shd w:val="clear" w:color="auto" w:fill="auto"/>
            <w:vAlign w:val="center"/>
            <w:hideMark/>
          </w:tcPr>
          <w:p w14:paraId="351674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98C9A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620BE3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1,760</w:t>
            </w:r>
          </w:p>
        </w:tc>
        <w:tc>
          <w:tcPr>
            <w:tcW w:w="1039" w:type="dxa"/>
            <w:tcBorders>
              <w:top w:val="nil"/>
              <w:left w:val="nil"/>
              <w:bottom w:val="single" w:sz="4" w:space="0" w:color="auto"/>
              <w:right w:val="single" w:sz="4" w:space="0" w:color="auto"/>
            </w:tcBorders>
            <w:shd w:val="clear" w:color="auto" w:fill="auto"/>
            <w:vAlign w:val="center"/>
            <w:hideMark/>
          </w:tcPr>
          <w:p w14:paraId="7D12DC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5,28</w:t>
            </w:r>
          </w:p>
        </w:tc>
        <w:tc>
          <w:tcPr>
            <w:tcW w:w="2308" w:type="dxa"/>
            <w:tcBorders>
              <w:top w:val="nil"/>
              <w:left w:val="nil"/>
              <w:bottom w:val="single" w:sz="4" w:space="0" w:color="auto"/>
              <w:right w:val="single" w:sz="4" w:space="0" w:color="auto"/>
            </w:tcBorders>
            <w:shd w:val="clear" w:color="auto" w:fill="auto"/>
            <w:noWrap/>
            <w:vAlign w:val="center"/>
            <w:hideMark/>
          </w:tcPr>
          <w:p w14:paraId="57AFF4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1F182F"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EA0C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2.2.21</w:t>
            </w:r>
          </w:p>
        </w:tc>
        <w:tc>
          <w:tcPr>
            <w:tcW w:w="1575" w:type="dxa"/>
            <w:tcBorders>
              <w:top w:val="nil"/>
              <w:left w:val="nil"/>
              <w:bottom w:val="single" w:sz="4" w:space="0" w:color="auto"/>
              <w:right w:val="single" w:sz="4" w:space="0" w:color="auto"/>
            </w:tcBorders>
            <w:shd w:val="clear" w:color="auto" w:fill="auto"/>
            <w:vAlign w:val="center"/>
            <w:hideMark/>
          </w:tcPr>
          <w:p w14:paraId="48E5AC3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22-397, k=0.5</w:t>
            </w:r>
          </w:p>
        </w:tc>
        <w:tc>
          <w:tcPr>
            <w:tcW w:w="2756" w:type="dxa"/>
            <w:tcBorders>
              <w:top w:val="nil"/>
              <w:left w:val="nil"/>
              <w:bottom w:val="single" w:sz="4" w:space="0" w:color="auto"/>
              <w:right w:val="single" w:sz="4" w:space="0" w:color="auto"/>
            </w:tcBorders>
            <w:shd w:val="clear" w:color="auto" w:fill="auto"/>
            <w:vAlign w:val="center"/>
            <w:hideMark/>
          </w:tcPr>
          <w:p w14:paraId="2E0CFB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DN57x3մմ, L=0.1մ միակողմանի արտաքին պարուրակով կարճախողովակի միացում DN200մմ և DN300մմ պողպատե խողովակին, ներառյալ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43285D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E9130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230D58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1,947</w:t>
            </w:r>
          </w:p>
        </w:tc>
        <w:tc>
          <w:tcPr>
            <w:tcW w:w="1039" w:type="dxa"/>
            <w:tcBorders>
              <w:top w:val="nil"/>
              <w:left w:val="nil"/>
              <w:bottom w:val="single" w:sz="4" w:space="0" w:color="auto"/>
              <w:right w:val="single" w:sz="4" w:space="0" w:color="auto"/>
            </w:tcBorders>
            <w:shd w:val="clear" w:color="auto" w:fill="auto"/>
            <w:vAlign w:val="center"/>
            <w:hideMark/>
          </w:tcPr>
          <w:p w14:paraId="520306C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11,68</w:t>
            </w:r>
          </w:p>
        </w:tc>
        <w:tc>
          <w:tcPr>
            <w:tcW w:w="2308" w:type="dxa"/>
            <w:tcBorders>
              <w:top w:val="nil"/>
              <w:left w:val="nil"/>
              <w:bottom w:val="single" w:sz="4" w:space="0" w:color="auto"/>
              <w:right w:val="single" w:sz="4" w:space="0" w:color="auto"/>
            </w:tcBorders>
            <w:shd w:val="clear" w:color="auto" w:fill="auto"/>
            <w:noWrap/>
            <w:vAlign w:val="center"/>
            <w:hideMark/>
          </w:tcPr>
          <w:p w14:paraId="5926EB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9DD19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EFAA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2.2.22</w:t>
            </w:r>
          </w:p>
        </w:tc>
        <w:tc>
          <w:tcPr>
            <w:tcW w:w="1575" w:type="dxa"/>
            <w:tcBorders>
              <w:top w:val="nil"/>
              <w:left w:val="nil"/>
              <w:bottom w:val="single" w:sz="4" w:space="0" w:color="auto"/>
              <w:right w:val="single" w:sz="4" w:space="0" w:color="auto"/>
            </w:tcBorders>
            <w:shd w:val="clear" w:color="auto" w:fill="auto"/>
            <w:vAlign w:val="center"/>
            <w:hideMark/>
          </w:tcPr>
          <w:p w14:paraId="095A980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16-135</w:t>
            </w:r>
          </w:p>
        </w:tc>
        <w:tc>
          <w:tcPr>
            <w:tcW w:w="2756" w:type="dxa"/>
            <w:tcBorders>
              <w:top w:val="nil"/>
              <w:left w:val="nil"/>
              <w:bottom w:val="single" w:sz="4" w:space="0" w:color="auto"/>
              <w:right w:val="single" w:sz="4" w:space="0" w:color="auto"/>
            </w:tcBorders>
            <w:shd w:val="clear" w:color="auto" w:fill="auto"/>
            <w:vAlign w:val="center"/>
            <w:hideMark/>
          </w:tcPr>
          <w:p w14:paraId="7387E5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գնդային փական ներքին պարուրակով  DN50մմ,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3F7AEF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A48C9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0562AE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14,863</w:t>
            </w:r>
          </w:p>
        </w:tc>
        <w:tc>
          <w:tcPr>
            <w:tcW w:w="1039" w:type="dxa"/>
            <w:tcBorders>
              <w:top w:val="nil"/>
              <w:left w:val="nil"/>
              <w:bottom w:val="single" w:sz="4" w:space="0" w:color="auto"/>
              <w:right w:val="single" w:sz="4" w:space="0" w:color="auto"/>
            </w:tcBorders>
            <w:shd w:val="clear" w:color="auto" w:fill="auto"/>
            <w:vAlign w:val="center"/>
            <w:hideMark/>
          </w:tcPr>
          <w:p w14:paraId="35BF40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44,59</w:t>
            </w:r>
          </w:p>
        </w:tc>
        <w:tc>
          <w:tcPr>
            <w:tcW w:w="2308" w:type="dxa"/>
            <w:tcBorders>
              <w:top w:val="nil"/>
              <w:left w:val="nil"/>
              <w:bottom w:val="single" w:sz="4" w:space="0" w:color="auto"/>
              <w:right w:val="single" w:sz="4" w:space="0" w:color="auto"/>
            </w:tcBorders>
            <w:shd w:val="clear" w:color="auto" w:fill="auto"/>
            <w:noWrap/>
            <w:vAlign w:val="center"/>
            <w:hideMark/>
          </w:tcPr>
          <w:p w14:paraId="0507C8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327223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F7DED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2.2.23</w:t>
            </w:r>
          </w:p>
        </w:tc>
        <w:tc>
          <w:tcPr>
            <w:tcW w:w="1575" w:type="dxa"/>
            <w:tcBorders>
              <w:top w:val="nil"/>
              <w:left w:val="nil"/>
              <w:bottom w:val="single" w:sz="4" w:space="0" w:color="auto"/>
              <w:right w:val="single" w:sz="4" w:space="0" w:color="auto"/>
            </w:tcBorders>
            <w:shd w:val="clear" w:color="auto" w:fill="auto"/>
            <w:vAlign w:val="center"/>
            <w:hideMark/>
          </w:tcPr>
          <w:p w14:paraId="5CFB5D0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16-135</w:t>
            </w:r>
          </w:p>
        </w:tc>
        <w:tc>
          <w:tcPr>
            <w:tcW w:w="2756" w:type="dxa"/>
            <w:tcBorders>
              <w:top w:val="nil"/>
              <w:left w:val="nil"/>
              <w:bottom w:val="single" w:sz="4" w:space="0" w:color="auto"/>
              <w:right w:val="single" w:sz="4" w:space="0" w:color="auto"/>
            </w:tcBorders>
            <w:shd w:val="clear" w:color="auto" w:fill="auto"/>
            <w:vAlign w:val="center"/>
            <w:hideMark/>
          </w:tcPr>
          <w:p w14:paraId="322D42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գնդային փական ներքին պարուրակով  DN50մմ, P=2.0ՄՊա,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0D6176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EFE65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309AD6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14,863</w:t>
            </w:r>
          </w:p>
        </w:tc>
        <w:tc>
          <w:tcPr>
            <w:tcW w:w="1039" w:type="dxa"/>
            <w:tcBorders>
              <w:top w:val="nil"/>
              <w:left w:val="nil"/>
              <w:bottom w:val="single" w:sz="4" w:space="0" w:color="auto"/>
              <w:right w:val="single" w:sz="4" w:space="0" w:color="auto"/>
            </w:tcBorders>
            <w:shd w:val="clear" w:color="auto" w:fill="auto"/>
            <w:vAlign w:val="center"/>
            <w:hideMark/>
          </w:tcPr>
          <w:p w14:paraId="3F350B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44,59</w:t>
            </w:r>
          </w:p>
        </w:tc>
        <w:tc>
          <w:tcPr>
            <w:tcW w:w="2308" w:type="dxa"/>
            <w:tcBorders>
              <w:top w:val="nil"/>
              <w:left w:val="nil"/>
              <w:bottom w:val="single" w:sz="4" w:space="0" w:color="auto"/>
              <w:right w:val="single" w:sz="4" w:space="0" w:color="auto"/>
            </w:tcBorders>
            <w:shd w:val="clear" w:color="auto" w:fill="auto"/>
            <w:noWrap/>
            <w:vAlign w:val="center"/>
            <w:hideMark/>
          </w:tcPr>
          <w:p w14:paraId="7114B9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393CAC" w14:textId="77777777" w:rsidTr="00321448">
        <w:trPr>
          <w:trHeight w:val="6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5870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2.2.24</w:t>
            </w:r>
          </w:p>
        </w:tc>
        <w:tc>
          <w:tcPr>
            <w:tcW w:w="1575" w:type="dxa"/>
            <w:tcBorders>
              <w:top w:val="nil"/>
              <w:left w:val="nil"/>
              <w:bottom w:val="single" w:sz="4" w:space="0" w:color="auto"/>
              <w:right w:val="single" w:sz="4" w:space="0" w:color="auto"/>
            </w:tcBorders>
            <w:shd w:val="clear" w:color="auto" w:fill="auto"/>
            <w:vAlign w:val="center"/>
            <w:hideMark/>
          </w:tcPr>
          <w:p w14:paraId="0EE5590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22-363</w:t>
            </w:r>
          </w:p>
        </w:tc>
        <w:tc>
          <w:tcPr>
            <w:tcW w:w="2756" w:type="dxa"/>
            <w:tcBorders>
              <w:top w:val="nil"/>
              <w:left w:val="nil"/>
              <w:bottom w:val="single" w:sz="4" w:space="0" w:color="auto"/>
              <w:right w:val="single" w:sz="4" w:space="0" w:color="auto"/>
            </w:tcBorders>
            <w:shd w:val="clear" w:color="auto" w:fill="auto"/>
            <w:vAlign w:val="center"/>
            <w:hideMark/>
          </w:tcPr>
          <w:p w14:paraId="0F95568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արմունկ DN300մմ, a=30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2հատ, արժեք, մստսկսրսրեւմ, մոնտաժ</w:t>
            </w:r>
          </w:p>
        </w:tc>
        <w:tc>
          <w:tcPr>
            <w:tcW w:w="1108" w:type="dxa"/>
            <w:tcBorders>
              <w:top w:val="nil"/>
              <w:left w:val="nil"/>
              <w:bottom w:val="single" w:sz="4" w:space="0" w:color="auto"/>
              <w:right w:val="single" w:sz="4" w:space="0" w:color="auto"/>
            </w:tcBorders>
            <w:shd w:val="clear" w:color="auto" w:fill="auto"/>
            <w:vAlign w:val="center"/>
            <w:hideMark/>
          </w:tcPr>
          <w:p w14:paraId="6F2481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68743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w:t>
            </w:r>
          </w:p>
        </w:tc>
        <w:tc>
          <w:tcPr>
            <w:tcW w:w="1244" w:type="dxa"/>
            <w:tcBorders>
              <w:top w:val="nil"/>
              <w:left w:val="nil"/>
              <w:bottom w:val="single" w:sz="4" w:space="0" w:color="auto"/>
              <w:right w:val="single" w:sz="4" w:space="0" w:color="auto"/>
            </w:tcBorders>
            <w:shd w:val="clear" w:color="auto" w:fill="auto"/>
            <w:noWrap/>
            <w:vAlign w:val="center"/>
            <w:hideMark/>
          </w:tcPr>
          <w:p w14:paraId="6E2B5DF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1832,725</w:t>
            </w:r>
          </w:p>
        </w:tc>
        <w:tc>
          <w:tcPr>
            <w:tcW w:w="1039" w:type="dxa"/>
            <w:tcBorders>
              <w:top w:val="nil"/>
              <w:left w:val="nil"/>
              <w:bottom w:val="single" w:sz="4" w:space="0" w:color="auto"/>
              <w:right w:val="single" w:sz="4" w:space="0" w:color="auto"/>
            </w:tcBorders>
            <w:shd w:val="clear" w:color="auto" w:fill="auto"/>
            <w:vAlign w:val="center"/>
            <w:hideMark/>
          </w:tcPr>
          <w:p w14:paraId="10C1A3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146,62</w:t>
            </w:r>
          </w:p>
        </w:tc>
        <w:tc>
          <w:tcPr>
            <w:tcW w:w="2308" w:type="dxa"/>
            <w:tcBorders>
              <w:top w:val="nil"/>
              <w:left w:val="nil"/>
              <w:bottom w:val="single" w:sz="4" w:space="0" w:color="auto"/>
              <w:right w:val="single" w:sz="4" w:space="0" w:color="auto"/>
            </w:tcBorders>
            <w:shd w:val="clear" w:color="auto" w:fill="auto"/>
            <w:noWrap/>
            <w:vAlign w:val="center"/>
            <w:hideMark/>
          </w:tcPr>
          <w:p w14:paraId="6F9CEC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934F9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D97B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2.2.25</w:t>
            </w:r>
          </w:p>
        </w:tc>
        <w:tc>
          <w:tcPr>
            <w:tcW w:w="1575" w:type="dxa"/>
            <w:tcBorders>
              <w:top w:val="nil"/>
              <w:left w:val="nil"/>
              <w:bottom w:val="single" w:sz="4" w:space="0" w:color="auto"/>
              <w:right w:val="single" w:sz="4" w:space="0" w:color="auto"/>
            </w:tcBorders>
            <w:shd w:val="clear" w:color="auto" w:fill="auto"/>
            <w:vAlign w:val="center"/>
            <w:hideMark/>
          </w:tcPr>
          <w:p w14:paraId="6A7362F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22-419</w:t>
            </w:r>
          </w:p>
        </w:tc>
        <w:tc>
          <w:tcPr>
            <w:tcW w:w="2756" w:type="dxa"/>
            <w:tcBorders>
              <w:top w:val="nil"/>
              <w:left w:val="nil"/>
              <w:bottom w:val="single" w:sz="4" w:space="0" w:color="auto"/>
              <w:right w:val="single" w:sz="4" w:space="0" w:color="auto"/>
            </w:tcBorders>
            <w:shd w:val="clear" w:color="auto" w:fill="auto"/>
            <w:vAlign w:val="center"/>
            <w:hideMark/>
          </w:tcPr>
          <w:p w14:paraId="67A9CA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DN300մմ խողովակի կտրում համապատասխան կտրվածքով և DN300մմ պողպատե խողովակների զոդում</w:t>
            </w:r>
          </w:p>
        </w:tc>
        <w:tc>
          <w:tcPr>
            <w:tcW w:w="1108" w:type="dxa"/>
            <w:tcBorders>
              <w:top w:val="nil"/>
              <w:left w:val="nil"/>
              <w:bottom w:val="single" w:sz="4" w:space="0" w:color="auto"/>
              <w:right w:val="single" w:sz="4" w:space="0" w:color="auto"/>
            </w:tcBorders>
            <w:shd w:val="clear" w:color="auto" w:fill="auto"/>
            <w:vAlign w:val="center"/>
            <w:hideMark/>
          </w:tcPr>
          <w:p w14:paraId="77BDC5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464670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175365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49,435</w:t>
            </w:r>
          </w:p>
        </w:tc>
        <w:tc>
          <w:tcPr>
            <w:tcW w:w="1039" w:type="dxa"/>
            <w:tcBorders>
              <w:top w:val="nil"/>
              <w:left w:val="nil"/>
              <w:bottom w:val="single" w:sz="4" w:space="0" w:color="auto"/>
              <w:right w:val="single" w:sz="4" w:space="0" w:color="auto"/>
            </w:tcBorders>
            <w:shd w:val="clear" w:color="auto" w:fill="auto"/>
            <w:vAlign w:val="center"/>
            <w:hideMark/>
          </w:tcPr>
          <w:p w14:paraId="75736F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98,87</w:t>
            </w:r>
          </w:p>
        </w:tc>
        <w:tc>
          <w:tcPr>
            <w:tcW w:w="2308" w:type="dxa"/>
            <w:tcBorders>
              <w:top w:val="nil"/>
              <w:left w:val="nil"/>
              <w:bottom w:val="single" w:sz="4" w:space="0" w:color="auto"/>
              <w:right w:val="single" w:sz="4" w:space="0" w:color="auto"/>
            </w:tcBorders>
            <w:shd w:val="clear" w:color="auto" w:fill="auto"/>
            <w:noWrap/>
            <w:vAlign w:val="center"/>
            <w:hideMark/>
          </w:tcPr>
          <w:p w14:paraId="6884ED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8BA9D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6069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2.2.26</w:t>
            </w:r>
          </w:p>
        </w:tc>
        <w:tc>
          <w:tcPr>
            <w:tcW w:w="1575" w:type="dxa"/>
            <w:tcBorders>
              <w:top w:val="nil"/>
              <w:left w:val="nil"/>
              <w:bottom w:val="single" w:sz="4" w:space="0" w:color="auto"/>
              <w:right w:val="single" w:sz="4" w:space="0" w:color="auto"/>
            </w:tcBorders>
            <w:shd w:val="clear" w:color="auto" w:fill="auto"/>
            <w:vAlign w:val="center"/>
            <w:hideMark/>
          </w:tcPr>
          <w:p w14:paraId="01C6098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9-46</w:t>
            </w:r>
          </w:p>
        </w:tc>
        <w:tc>
          <w:tcPr>
            <w:tcW w:w="2756" w:type="dxa"/>
            <w:tcBorders>
              <w:top w:val="nil"/>
              <w:left w:val="nil"/>
              <w:bottom w:val="single" w:sz="4" w:space="0" w:color="auto"/>
              <w:right w:val="single" w:sz="4" w:space="0" w:color="auto"/>
            </w:tcBorders>
            <w:shd w:val="clear" w:color="auto" w:fill="auto"/>
            <w:vAlign w:val="center"/>
            <w:hideMark/>
          </w:tcPr>
          <w:p w14:paraId="25682F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աստիճաններով, բազրիքով կամրջակի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8F4ED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7555C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0,3107</w:t>
            </w:r>
          </w:p>
        </w:tc>
        <w:tc>
          <w:tcPr>
            <w:tcW w:w="1244" w:type="dxa"/>
            <w:tcBorders>
              <w:top w:val="nil"/>
              <w:left w:val="nil"/>
              <w:bottom w:val="single" w:sz="4" w:space="0" w:color="auto"/>
              <w:right w:val="single" w:sz="4" w:space="0" w:color="auto"/>
            </w:tcBorders>
            <w:shd w:val="clear" w:color="auto" w:fill="auto"/>
            <w:noWrap/>
            <w:vAlign w:val="center"/>
            <w:hideMark/>
          </w:tcPr>
          <w:p w14:paraId="00BB02C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196,535</w:t>
            </w:r>
          </w:p>
        </w:tc>
        <w:tc>
          <w:tcPr>
            <w:tcW w:w="1039" w:type="dxa"/>
            <w:tcBorders>
              <w:top w:val="nil"/>
              <w:left w:val="nil"/>
              <w:bottom w:val="single" w:sz="4" w:space="0" w:color="auto"/>
              <w:right w:val="single" w:sz="4" w:space="0" w:color="auto"/>
            </w:tcBorders>
            <w:shd w:val="clear" w:color="auto" w:fill="auto"/>
            <w:vAlign w:val="center"/>
            <w:hideMark/>
          </w:tcPr>
          <w:p w14:paraId="216547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61,06</w:t>
            </w:r>
          </w:p>
        </w:tc>
        <w:tc>
          <w:tcPr>
            <w:tcW w:w="2308" w:type="dxa"/>
            <w:tcBorders>
              <w:top w:val="nil"/>
              <w:left w:val="nil"/>
              <w:bottom w:val="single" w:sz="4" w:space="0" w:color="auto"/>
              <w:right w:val="single" w:sz="4" w:space="0" w:color="auto"/>
            </w:tcBorders>
            <w:shd w:val="clear" w:color="auto" w:fill="auto"/>
            <w:noWrap/>
            <w:vAlign w:val="center"/>
            <w:hideMark/>
          </w:tcPr>
          <w:p w14:paraId="4567A7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2D3150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FF1D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2.2.27</w:t>
            </w:r>
          </w:p>
        </w:tc>
        <w:tc>
          <w:tcPr>
            <w:tcW w:w="1575" w:type="dxa"/>
            <w:tcBorders>
              <w:top w:val="nil"/>
              <w:left w:val="nil"/>
              <w:bottom w:val="single" w:sz="4" w:space="0" w:color="auto"/>
              <w:right w:val="single" w:sz="4" w:space="0" w:color="auto"/>
            </w:tcBorders>
            <w:shd w:val="clear" w:color="auto" w:fill="auto"/>
            <w:vAlign w:val="center"/>
            <w:hideMark/>
          </w:tcPr>
          <w:p w14:paraId="12292D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0BDCA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քառակուսի խողովակ 40x3մմ,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C1FFD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23DE8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14,2</w:t>
            </w:r>
          </w:p>
        </w:tc>
        <w:tc>
          <w:tcPr>
            <w:tcW w:w="1244" w:type="dxa"/>
            <w:tcBorders>
              <w:top w:val="nil"/>
              <w:left w:val="nil"/>
              <w:bottom w:val="single" w:sz="4" w:space="0" w:color="auto"/>
              <w:right w:val="single" w:sz="4" w:space="0" w:color="auto"/>
            </w:tcBorders>
            <w:shd w:val="clear" w:color="auto" w:fill="auto"/>
            <w:noWrap/>
            <w:vAlign w:val="center"/>
            <w:hideMark/>
          </w:tcPr>
          <w:p w14:paraId="6C0A5B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1,424</w:t>
            </w:r>
          </w:p>
        </w:tc>
        <w:tc>
          <w:tcPr>
            <w:tcW w:w="1039" w:type="dxa"/>
            <w:tcBorders>
              <w:top w:val="nil"/>
              <w:left w:val="nil"/>
              <w:bottom w:val="single" w:sz="4" w:space="0" w:color="auto"/>
              <w:right w:val="single" w:sz="4" w:space="0" w:color="auto"/>
            </w:tcBorders>
            <w:shd w:val="clear" w:color="auto" w:fill="auto"/>
            <w:vAlign w:val="center"/>
            <w:hideMark/>
          </w:tcPr>
          <w:p w14:paraId="6464A59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20,22</w:t>
            </w:r>
          </w:p>
        </w:tc>
        <w:tc>
          <w:tcPr>
            <w:tcW w:w="2308" w:type="dxa"/>
            <w:tcBorders>
              <w:top w:val="nil"/>
              <w:left w:val="nil"/>
              <w:bottom w:val="single" w:sz="4" w:space="0" w:color="auto"/>
              <w:right w:val="single" w:sz="4" w:space="0" w:color="auto"/>
            </w:tcBorders>
            <w:shd w:val="clear" w:color="auto" w:fill="auto"/>
            <w:noWrap/>
            <w:vAlign w:val="center"/>
            <w:hideMark/>
          </w:tcPr>
          <w:p w14:paraId="0431BA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BEE4A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6DA7E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2.2.28</w:t>
            </w:r>
          </w:p>
        </w:tc>
        <w:tc>
          <w:tcPr>
            <w:tcW w:w="1575" w:type="dxa"/>
            <w:tcBorders>
              <w:top w:val="nil"/>
              <w:left w:val="nil"/>
              <w:bottom w:val="single" w:sz="4" w:space="0" w:color="auto"/>
              <w:right w:val="single" w:sz="4" w:space="0" w:color="auto"/>
            </w:tcBorders>
            <w:shd w:val="clear" w:color="auto" w:fill="auto"/>
            <w:vAlign w:val="center"/>
            <w:hideMark/>
          </w:tcPr>
          <w:p w14:paraId="372F9BC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878A7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շվելեր N12,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7AC30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3C7B5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7,8</w:t>
            </w:r>
          </w:p>
        </w:tc>
        <w:tc>
          <w:tcPr>
            <w:tcW w:w="1244" w:type="dxa"/>
            <w:tcBorders>
              <w:top w:val="nil"/>
              <w:left w:val="nil"/>
              <w:bottom w:val="single" w:sz="4" w:space="0" w:color="auto"/>
              <w:right w:val="single" w:sz="4" w:space="0" w:color="auto"/>
            </w:tcBorders>
            <w:shd w:val="clear" w:color="auto" w:fill="auto"/>
            <w:noWrap/>
            <w:vAlign w:val="center"/>
            <w:hideMark/>
          </w:tcPr>
          <w:p w14:paraId="4F9464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4,488</w:t>
            </w:r>
          </w:p>
        </w:tc>
        <w:tc>
          <w:tcPr>
            <w:tcW w:w="1039" w:type="dxa"/>
            <w:tcBorders>
              <w:top w:val="nil"/>
              <w:left w:val="nil"/>
              <w:bottom w:val="single" w:sz="4" w:space="0" w:color="auto"/>
              <w:right w:val="single" w:sz="4" w:space="0" w:color="auto"/>
            </w:tcBorders>
            <w:shd w:val="clear" w:color="auto" w:fill="auto"/>
            <w:vAlign w:val="center"/>
            <w:hideMark/>
          </w:tcPr>
          <w:p w14:paraId="0ADCEC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35,00</w:t>
            </w:r>
          </w:p>
        </w:tc>
        <w:tc>
          <w:tcPr>
            <w:tcW w:w="2308" w:type="dxa"/>
            <w:tcBorders>
              <w:top w:val="nil"/>
              <w:left w:val="nil"/>
              <w:bottom w:val="single" w:sz="4" w:space="0" w:color="auto"/>
              <w:right w:val="single" w:sz="4" w:space="0" w:color="auto"/>
            </w:tcBorders>
            <w:shd w:val="clear" w:color="auto" w:fill="auto"/>
            <w:noWrap/>
            <w:vAlign w:val="center"/>
            <w:hideMark/>
          </w:tcPr>
          <w:p w14:paraId="5859B6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AD6D5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A5773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2.2.29</w:t>
            </w:r>
          </w:p>
        </w:tc>
        <w:tc>
          <w:tcPr>
            <w:tcW w:w="1575" w:type="dxa"/>
            <w:tcBorders>
              <w:top w:val="nil"/>
              <w:left w:val="nil"/>
              <w:bottom w:val="single" w:sz="4" w:space="0" w:color="auto"/>
              <w:right w:val="single" w:sz="4" w:space="0" w:color="auto"/>
            </w:tcBorders>
            <w:shd w:val="clear" w:color="auto" w:fill="auto"/>
            <w:vAlign w:val="center"/>
            <w:hideMark/>
          </w:tcPr>
          <w:p w14:paraId="77EB47C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82CF4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քառակուսի խողովակ 60x3մմ,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FB3A6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A00CC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9,4</w:t>
            </w:r>
          </w:p>
        </w:tc>
        <w:tc>
          <w:tcPr>
            <w:tcW w:w="1244" w:type="dxa"/>
            <w:tcBorders>
              <w:top w:val="nil"/>
              <w:left w:val="nil"/>
              <w:bottom w:val="single" w:sz="4" w:space="0" w:color="auto"/>
              <w:right w:val="single" w:sz="4" w:space="0" w:color="auto"/>
            </w:tcBorders>
            <w:shd w:val="clear" w:color="auto" w:fill="auto"/>
            <w:noWrap/>
            <w:vAlign w:val="center"/>
            <w:hideMark/>
          </w:tcPr>
          <w:p w14:paraId="0BB882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2,513</w:t>
            </w:r>
          </w:p>
        </w:tc>
        <w:tc>
          <w:tcPr>
            <w:tcW w:w="1039" w:type="dxa"/>
            <w:tcBorders>
              <w:top w:val="nil"/>
              <w:left w:val="nil"/>
              <w:bottom w:val="single" w:sz="4" w:space="0" w:color="auto"/>
              <w:right w:val="single" w:sz="4" w:space="0" w:color="auto"/>
            </w:tcBorders>
            <w:shd w:val="clear" w:color="auto" w:fill="auto"/>
            <w:vAlign w:val="center"/>
            <w:hideMark/>
          </w:tcPr>
          <w:p w14:paraId="406132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23,62</w:t>
            </w:r>
          </w:p>
        </w:tc>
        <w:tc>
          <w:tcPr>
            <w:tcW w:w="2308" w:type="dxa"/>
            <w:tcBorders>
              <w:top w:val="nil"/>
              <w:left w:val="nil"/>
              <w:bottom w:val="single" w:sz="4" w:space="0" w:color="auto"/>
              <w:right w:val="single" w:sz="4" w:space="0" w:color="auto"/>
            </w:tcBorders>
            <w:shd w:val="clear" w:color="auto" w:fill="auto"/>
            <w:noWrap/>
            <w:vAlign w:val="center"/>
            <w:hideMark/>
          </w:tcPr>
          <w:p w14:paraId="6BDBC1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98698E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493E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2.2.30</w:t>
            </w:r>
          </w:p>
        </w:tc>
        <w:tc>
          <w:tcPr>
            <w:tcW w:w="1575" w:type="dxa"/>
            <w:tcBorders>
              <w:top w:val="nil"/>
              <w:left w:val="nil"/>
              <w:bottom w:val="single" w:sz="4" w:space="0" w:color="auto"/>
              <w:right w:val="single" w:sz="4" w:space="0" w:color="auto"/>
            </w:tcBorders>
            <w:shd w:val="clear" w:color="auto" w:fill="auto"/>
            <w:vAlign w:val="center"/>
            <w:hideMark/>
          </w:tcPr>
          <w:p w14:paraId="74F5A3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E9C90F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քառակուսի խողովակ 80x3մմ,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772C7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95B42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12,6</w:t>
            </w:r>
          </w:p>
        </w:tc>
        <w:tc>
          <w:tcPr>
            <w:tcW w:w="1244" w:type="dxa"/>
            <w:tcBorders>
              <w:top w:val="nil"/>
              <w:left w:val="nil"/>
              <w:bottom w:val="single" w:sz="4" w:space="0" w:color="auto"/>
              <w:right w:val="single" w:sz="4" w:space="0" w:color="auto"/>
            </w:tcBorders>
            <w:shd w:val="clear" w:color="auto" w:fill="auto"/>
            <w:noWrap/>
            <w:vAlign w:val="center"/>
            <w:hideMark/>
          </w:tcPr>
          <w:p w14:paraId="3D02B9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3,381</w:t>
            </w:r>
          </w:p>
        </w:tc>
        <w:tc>
          <w:tcPr>
            <w:tcW w:w="1039" w:type="dxa"/>
            <w:tcBorders>
              <w:top w:val="nil"/>
              <w:left w:val="nil"/>
              <w:bottom w:val="single" w:sz="4" w:space="0" w:color="auto"/>
              <w:right w:val="single" w:sz="4" w:space="0" w:color="auto"/>
            </w:tcBorders>
            <w:shd w:val="clear" w:color="auto" w:fill="auto"/>
            <w:vAlign w:val="center"/>
            <w:hideMark/>
          </w:tcPr>
          <w:p w14:paraId="2CA3B0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42,60</w:t>
            </w:r>
          </w:p>
        </w:tc>
        <w:tc>
          <w:tcPr>
            <w:tcW w:w="2308" w:type="dxa"/>
            <w:tcBorders>
              <w:top w:val="nil"/>
              <w:left w:val="nil"/>
              <w:bottom w:val="single" w:sz="4" w:space="0" w:color="auto"/>
              <w:right w:val="single" w:sz="4" w:space="0" w:color="auto"/>
            </w:tcBorders>
            <w:shd w:val="clear" w:color="auto" w:fill="auto"/>
            <w:noWrap/>
            <w:vAlign w:val="center"/>
            <w:hideMark/>
          </w:tcPr>
          <w:p w14:paraId="1EA420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881F2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BA428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2.2.31</w:t>
            </w:r>
          </w:p>
        </w:tc>
        <w:tc>
          <w:tcPr>
            <w:tcW w:w="1575" w:type="dxa"/>
            <w:tcBorders>
              <w:top w:val="nil"/>
              <w:left w:val="nil"/>
              <w:bottom w:val="single" w:sz="4" w:space="0" w:color="auto"/>
              <w:right w:val="single" w:sz="4" w:space="0" w:color="auto"/>
            </w:tcBorders>
            <w:shd w:val="clear" w:color="auto" w:fill="auto"/>
            <w:vAlign w:val="center"/>
            <w:hideMark/>
          </w:tcPr>
          <w:p w14:paraId="43C43F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AD0A4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պրոֆիլավոր թիթեղ հաստ.2մմ,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1529D9E"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97561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8,22</w:t>
            </w:r>
          </w:p>
        </w:tc>
        <w:tc>
          <w:tcPr>
            <w:tcW w:w="1244" w:type="dxa"/>
            <w:tcBorders>
              <w:top w:val="nil"/>
              <w:left w:val="nil"/>
              <w:bottom w:val="single" w:sz="4" w:space="0" w:color="auto"/>
              <w:right w:val="single" w:sz="4" w:space="0" w:color="auto"/>
            </w:tcBorders>
            <w:shd w:val="clear" w:color="auto" w:fill="auto"/>
            <w:noWrap/>
            <w:vAlign w:val="center"/>
            <w:hideMark/>
          </w:tcPr>
          <w:p w14:paraId="1720F6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8,840</w:t>
            </w:r>
          </w:p>
        </w:tc>
        <w:tc>
          <w:tcPr>
            <w:tcW w:w="1039" w:type="dxa"/>
            <w:tcBorders>
              <w:top w:val="nil"/>
              <w:left w:val="nil"/>
              <w:bottom w:val="single" w:sz="4" w:space="0" w:color="auto"/>
              <w:right w:val="single" w:sz="4" w:space="0" w:color="auto"/>
            </w:tcBorders>
            <w:shd w:val="clear" w:color="auto" w:fill="auto"/>
            <w:vAlign w:val="center"/>
            <w:hideMark/>
          </w:tcPr>
          <w:p w14:paraId="66AD7C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72,67</w:t>
            </w:r>
          </w:p>
        </w:tc>
        <w:tc>
          <w:tcPr>
            <w:tcW w:w="2308" w:type="dxa"/>
            <w:tcBorders>
              <w:top w:val="nil"/>
              <w:left w:val="nil"/>
              <w:bottom w:val="single" w:sz="4" w:space="0" w:color="auto"/>
              <w:right w:val="single" w:sz="4" w:space="0" w:color="auto"/>
            </w:tcBorders>
            <w:shd w:val="clear" w:color="auto" w:fill="auto"/>
            <w:noWrap/>
            <w:vAlign w:val="center"/>
            <w:hideMark/>
          </w:tcPr>
          <w:p w14:paraId="288745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1DBDEA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1F6B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2.2.32</w:t>
            </w:r>
          </w:p>
        </w:tc>
        <w:tc>
          <w:tcPr>
            <w:tcW w:w="1575" w:type="dxa"/>
            <w:tcBorders>
              <w:top w:val="nil"/>
              <w:left w:val="nil"/>
              <w:bottom w:val="single" w:sz="4" w:space="0" w:color="auto"/>
              <w:right w:val="single" w:sz="4" w:space="0" w:color="auto"/>
            </w:tcBorders>
            <w:shd w:val="clear" w:color="auto" w:fill="auto"/>
            <w:vAlign w:val="center"/>
            <w:hideMark/>
          </w:tcPr>
          <w:p w14:paraId="555E0D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4334EA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թերթապողպատ հաստ.3մմ,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F5C1F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C332C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0,0212</w:t>
            </w:r>
          </w:p>
        </w:tc>
        <w:tc>
          <w:tcPr>
            <w:tcW w:w="1244" w:type="dxa"/>
            <w:tcBorders>
              <w:top w:val="nil"/>
              <w:left w:val="nil"/>
              <w:bottom w:val="single" w:sz="4" w:space="0" w:color="auto"/>
              <w:right w:val="single" w:sz="4" w:space="0" w:color="auto"/>
            </w:tcBorders>
            <w:shd w:val="clear" w:color="auto" w:fill="auto"/>
            <w:noWrap/>
            <w:vAlign w:val="center"/>
            <w:hideMark/>
          </w:tcPr>
          <w:p w14:paraId="323A5C0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590,712</w:t>
            </w:r>
          </w:p>
        </w:tc>
        <w:tc>
          <w:tcPr>
            <w:tcW w:w="1039" w:type="dxa"/>
            <w:tcBorders>
              <w:top w:val="nil"/>
              <w:left w:val="nil"/>
              <w:bottom w:val="single" w:sz="4" w:space="0" w:color="auto"/>
              <w:right w:val="single" w:sz="4" w:space="0" w:color="auto"/>
            </w:tcBorders>
            <w:shd w:val="clear" w:color="auto" w:fill="auto"/>
            <w:vAlign w:val="center"/>
            <w:hideMark/>
          </w:tcPr>
          <w:p w14:paraId="03E879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12,52</w:t>
            </w:r>
          </w:p>
        </w:tc>
        <w:tc>
          <w:tcPr>
            <w:tcW w:w="2308" w:type="dxa"/>
            <w:tcBorders>
              <w:top w:val="nil"/>
              <w:left w:val="nil"/>
              <w:bottom w:val="single" w:sz="4" w:space="0" w:color="auto"/>
              <w:right w:val="single" w:sz="4" w:space="0" w:color="auto"/>
            </w:tcBorders>
            <w:shd w:val="clear" w:color="auto" w:fill="auto"/>
            <w:noWrap/>
            <w:vAlign w:val="center"/>
            <w:hideMark/>
          </w:tcPr>
          <w:p w14:paraId="088002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17D81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FA7B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2.2.33</w:t>
            </w:r>
          </w:p>
        </w:tc>
        <w:tc>
          <w:tcPr>
            <w:tcW w:w="1575" w:type="dxa"/>
            <w:tcBorders>
              <w:top w:val="nil"/>
              <w:left w:val="nil"/>
              <w:bottom w:val="single" w:sz="4" w:space="0" w:color="auto"/>
              <w:right w:val="single" w:sz="4" w:space="0" w:color="auto"/>
            </w:tcBorders>
            <w:shd w:val="clear" w:color="auto" w:fill="auto"/>
            <w:vAlign w:val="center"/>
            <w:hideMark/>
          </w:tcPr>
          <w:p w14:paraId="566FF3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FD7CA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ամրան Փ10A500c դասի, L=0.2մ, 8հատ,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48E74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80CA2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0,001</w:t>
            </w:r>
          </w:p>
        </w:tc>
        <w:tc>
          <w:tcPr>
            <w:tcW w:w="1244" w:type="dxa"/>
            <w:tcBorders>
              <w:top w:val="nil"/>
              <w:left w:val="nil"/>
              <w:bottom w:val="single" w:sz="4" w:space="0" w:color="auto"/>
              <w:right w:val="single" w:sz="4" w:space="0" w:color="auto"/>
            </w:tcBorders>
            <w:shd w:val="clear" w:color="auto" w:fill="auto"/>
            <w:noWrap/>
            <w:vAlign w:val="center"/>
            <w:hideMark/>
          </w:tcPr>
          <w:p w14:paraId="77BAE1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453,124</w:t>
            </w:r>
          </w:p>
        </w:tc>
        <w:tc>
          <w:tcPr>
            <w:tcW w:w="1039" w:type="dxa"/>
            <w:tcBorders>
              <w:top w:val="nil"/>
              <w:left w:val="nil"/>
              <w:bottom w:val="single" w:sz="4" w:space="0" w:color="auto"/>
              <w:right w:val="single" w:sz="4" w:space="0" w:color="auto"/>
            </w:tcBorders>
            <w:shd w:val="clear" w:color="auto" w:fill="auto"/>
            <w:vAlign w:val="center"/>
            <w:hideMark/>
          </w:tcPr>
          <w:p w14:paraId="577B04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0,45</w:t>
            </w:r>
          </w:p>
        </w:tc>
        <w:tc>
          <w:tcPr>
            <w:tcW w:w="2308" w:type="dxa"/>
            <w:tcBorders>
              <w:top w:val="nil"/>
              <w:left w:val="nil"/>
              <w:bottom w:val="single" w:sz="4" w:space="0" w:color="auto"/>
              <w:right w:val="single" w:sz="4" w:space="0" w:color="auto"/>
            </w:tcBorders>
            <w:shd w:val="clear" w:color="auto" w:fill="auto"/>
            <w:noWrap/>
            <w:vAlign w:val="center"/>
            <w:hideMark/>
          </w:tcPr>
          <w:p w14:paraId="257387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3CBD5F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9C90B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2.2.34</w:t>
            </w:r>
          </w:p>
        </w:tc>
        <w:tc>
          <w:tcPr>
            <w:tcW w:w="1575" w:type="dxa"/>
            <w:tcBorders>
              <w:top w:val="nil"/>
              <w:left w:val="nil"/>
              <w:bottom w:val="single" w:sz="4" w:space="0" w:color="auto"/>
              <w:right w:val="single" w:sz="4" w:space="0" w:color="auto"/>
            </w:tcBorders>
            <w:shd w:val="clear" w:color="auto" w:fill="auto"/>
            <w:vAlign w:val="center"/>
            <w:hideMark/>
          </w:tcPr>
          <w:p w14:paraId="50BC83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6B04D43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334D4BBF"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75FA0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556,62</w:t>
            </w:r>
          </w:p>
        </w:tc>
        <w:tc>
          <w:tcPr>
            <w:tcW w:w="1244" w:type="dxa"/>
            <w:tcBorders>
              <w:top w:val="nil"/>
              <w:left w:val="nil"/>
              <w:bottom w:val="single" w:sz="4" w:space="0" w:color="auto"/>
              <w:right w:val="single" w:sz="4" w:space="0" w:color="auto"/>
            </w:tcBorders>
            <w:shd w:val="clear" w:color="auto" w:fill="auto"/>
            <w:noWrap/>
            <w:vAlign w:val="center"/>
            <w:hideMark/>
          </w:tcPr>
          <w:p w14:paraId="6A9384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3840A7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548,31</w:t>
            </w:r>
          </w:p>
        </w:tc>
        <w:tc>
          <w:tcPr>
            <w:tcW w:w="2308" w:type="dxa"/>
            <w:tcBorders>
              <w:top w:val="nil"/>
              <w:left w:val="nil"/>
              <w:bottom w:val="single" w:sz="4" w:space="0" w:color="auto"/>
              <w:right w:val="single" w:sz="4" w:space="0" w:color="auto"/>
            </w:tcBorders>
            <w:shd w:val="clear" w:color="auto" w:fill="auto"/>
            <w:noWrap/>
            <w:vAlign w:val="center"/>
            <w:hideMark/>
          </w:tcPr>
          <w:p w14:paraId="2362E3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DB29CF"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5DDC78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E0CF4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20C08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2B951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A7C20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4705BDA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249F4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103524,58</w:t>
            </w:r>
          </w:p>
        </w:tc>
        <w:tc>
          <w:tcPr>
            <w:tcW w:w="2308" w:type="dxa"/>
            <w:tcBorders>
              <w:top w:val="nil"/>
              <w:left w:val="nil"/>
              <w:bottom w:val="single" w:sz="4" w:space="0" w:color="auto"/>
              <w:right w:val="single" w:sz="4" w:space="0" w:color="auto"/>
            </w:tcBorders>
            <w:shd w:val="clear" w:color="000000" w:fill="D8E4BC"/>
            <w:noWrap/>
            <w:vAlign w:val="center"/>
            <w:hideMark/>
          </w:tcPr>
          <w:p w14:paraId="2A35D9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14,004</w:t>
            </w:r>
          </w:p>
        </w:tc>
      </w:tr>
      <w:tr w:rsidR="00321448" w:rsidRPr="00321448" w14:paraId="7475B828"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68DFDC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6F223A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0F34F0C2"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2-2   բաժնի </w:t>
            </w:r>
          </w:p>
        </w:tc>
        <w:tc>
          <w:tcPr>
            <w:tcW w:w="1108" w:type="dxa"/>
            <w:tcBorders>
              <w:top w:val="nil"/>
              <w:left w:val="nil"/>
              <w:bottom w:val="single" w:sz="4" w:space="0" w:color="auto"/>
              <w:right w:val="single" w:sz="4" w:space="0" w:color="auto"/>
            </w:tcBorders>
            <w:shd w:val="clear" w:color="000000" w:fill="F2DCDB"/>
            <w:vAlign w:val="center"/>
            <w:hideMark/>
          </w:tcPr>
          <w:p w14:paraId="7D04F2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41DDE90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79409A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3E70A0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103524,58</w:t>
            </w:r>
          </w:p>
        </w:tc>
        <w:tc>
          <w:tcPr>
            <w:tcW w:w="2308" w:type="dxa"/>
            <w:tcBorders>
              <w:top w:val="nil"/>
              <w:left w:val="nil"/>
              <w:bottom w:val="single" w:sz="4" w:space="0" w:color="auto"/>
              <w:right w:val="single" w:sz="4" w:space="0" w:color="auto"/>
            </w:tcBorders>
            <w:shd w:val="clear" w:color="000000" w:fill="F2DCDB"/>
            <w:vAlign w:val="center"/>
            <w:hideMark/>
          </w:tcPr>
          <w:p w14:paraId="01BE16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14,00</w:t>
            </w:r>
          </w:p>
        </w:tc>
      </w:tr>
      <w:tr w:rsidR="00321448" w:rsidRPr="00321448" w14:paraId="4A4FD9A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26C8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61F22B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2697B1E"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2.3 N2 մղման խողովակաշար</w:t>
            </w:r>
          </w:p>
        </w:tc>
        <w:tc>
          <w:tcPr>
            <w:tcW w:w="1108" w:type="dxa"/>
            <w:tcBorders>
              <w:top w:val="nil"/>
              <w:left w:val="nil"/>
              <w:bottom w:val="single" w:sz="4" w:space="0" w:color="auto"/>
              <w:right w:val="single" w:sz="4" w:space="0" w:color="auto"/>
            </w:tcBorders>
            <w:shd w:val="clear" w:color="auto" w:fill="auto"/>
            <w:vAlign w:val="center"/>
            <w:hideMark/>
          </w:tcPr>
          <w:p w14:paraId="43A503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C96F5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6607AB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E5160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2E29A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17D5E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45DD1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4E4D73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C5EB0C6"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27B040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2FA714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7BE5D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D0DB0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13090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D0F08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75EA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w:t>
            </w:r>
          </w:p>
        </w:tc>
        <w:tc>
          <w:tcPr>
            <w:tcW w:w="1575" w:type="dxa"/>
            <w:tcBorders>
              <w:top w:val="nil"/>
              <w:left w:val="nil"/>
              <w:bottom w:val="single" w:sz="4" w:space="0" w:color="auto"/>
              <w:right w:val="single" w:sz="4" w:space="0" w:color="auto"/>
            </w:tcBorders>
            <w:shd w:val="clear" w:color="auto" w:fill="auto"/>
            <w:vAlign w:val="center"/>
            <w:hideMark/>
          </w:tcPr>
          <w:p w14:paraId="06B85D3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22-71, k=0.6</w:t>
            </w:r>
          </w:p>
        </w:tc>
        <w:tc>
          <w:tcPr>
            <w:tcW w:w="2756" w:type="dxa"/>
            <w:tcBorders>
              <w:top w:val="nil"/>
              <w:left w:val="nil"/>
              <w:bottom w:val="single" w:sz="4" w:space="0" w:color="auto"/>
              <w:right w:val="single" w:sz="4" w:space="0" w:color="auto"/>
            </w:tcBorders>
            <w:shd w:val="clear" w:color="auto" w:fill="auto"/>
            <w:vAlign w:val="center"/>
            <w:hideMark/>
          </w:tcPr>
          <w:p w14:paraId="69DDD30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DN325x5մմ խողովակի ապամոնտաժ</w:t>
            </w:r>
          </w:p>
        </w:tc>
        <w:tc>
          <w:tcPr>
            <w:tcW w:w="1108" w:type="dxa"/>
            <w:tcBorders>
              <w:top w:val="nil"/>
              <w:left w:val="nil"/>
              <w:bottom w:val="single" w:sz="4" w:space="0" w:color="auto"/>
              <w:right w:val="single" w:sz="4" w:space="0" w:color="auto"/>
            </w:tcBorders>
            <w:shd w:val="clear" w:color="auto" w:fill="auto"/>
            <w:vAlign w:val="center"/>
            <w:hideMark/>
          </w:tcPr>
          <w:p w14:paraId="7DF6E7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42964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450,00</w:t>
            </w:r>
          </w:p>
        </w:tc>
        <w:tc>
          <w:tcPr>
            <w:tcW w:w="1244" w:type="dxa"/>
            <w:tcBorders>
              <w:top w:val="nil"/>
              <w:left w:val="nil"/>
              <w:bottom w:val="single" w:sz="4" w:space="0" w:color="auto"/>
              <w:right w:val="single" w:sz="4" w:space="0" w:color="auto"/>
            </w:tcBorders>
            <w:shd w:val="clear" w:color="auto" w:fill="auto"/>
            <w:noWrap/>
            <w:vAlign w:val="center"/>
            <w:hideMark/>
          </w:tcPr>
          <w:p w14:paraId="42F88F6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1,386</w:t>
            </w:r>
          </w:p>
        </w:tc>
        <w:tc>
          <w:tcPr>
            <w:tcW w:w="1039" w:type="dxa"/>
            <w:tcBorders>
              <w:top w:val="nil"/>
              <w:left w:val="nil"/>
              <w:bottom w:val="single" w:sz="4" w:space="0" w:color="auto"/>
              <w:right w:val="single" w:sz="4" w:space="0" w:color="auto"/>
            </w:tcBorders>
            <w:shd w:val="clear" w:color="auto" w:fill="auto"/>
            <w:vAlign w:val="center"/>
            <w:hideMark/>
          </w:tcPr>
          <w:p w14:paraId="54A1F7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623,86</w:t>
            </w:r>
          </w:p>
        </w:tc>
        <w:tc>
          <w:tcPr>
            <w:tcW w:w="2308" w:type="dxa"/>
            <w:tcBorders>
              <w:top w:val="nil"/>
              <w:left w:val="nil"/>
              <w:bottom w:val="single" w:sz="4" w:space="0" w:color="auto"/>
              <w:right w:val="single" w:sz="4" w:space="0" w:color="auto"/>
            </w:tcBorders>
            <w:shd w:val="clear" w:color="auto" w:fill="auto"/>
            <w:noWrap/>
            <w:vAlign w:val="center"/>
            <w:hideMark/>
          </w:tcPr>
          <w:p w14:paraId="64AE17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530C3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A7EF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2.3.2</w:t>
            </w:r>
          </w:p>
        </w:tc>
        <w:tc>
          <w:tcPr>
            <w:tcW w:w="1575" w:type="dxa"/>
            <w:tcBorders>
              <w:top w:val="nil"/>
              <w:left w:val="nil"/>
              <w:bottom w:val="single" w:sz="4" w:space="0" w:color="auto"/>
              <w:right w:val="single" w:sz="4" w:space="0" w:color="auto"/>
            </w:tcBorders>
            <w:shd w:val="clear" w:color="auto" w:fill="auto"/>
            <w:vAlign w:val="center"/>
            <w:hideMark/>
          </w:tcPr>
          <w:p w14:paraId="34A5F6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сметные цены на погрузочные работы п29</w:t>
            </w:r>
          </w:p>
        </w:tc>
        <w:tc>
          <w:tcPr>
            <w:tcW w:w="2756" w:type="dxa"/>
            <w:tcBorders>
              <w:top w:val="nil"/>
              <w:left w:val="nil"/>
              <w:bottom w:val="single" w:sz="4" w:space="0" w:color="auto"/>
              <w:right w:val="single" w:sz="4" w:space="0" w:color="auto"/>
            </w:tcBorders>
            <w:shd w:val="clear" w:color="auto" w:fill="auto"/>
            <w:vAlign w:val="center"/>
            <w:hideMark/>
          </w:tcPr>
          <w:p w14:paraId="5DF598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Ապամոնտաժված խողովակների բարձում ինքնաթափ / 450մ/</w:t>
            </w:r>
          </w:p>
        </w:tc>
        <w:tc>
          <w:tcPr>
            <w:tcW w:w="1108" w:type="dxa"/>
            <w:tcBorders>
              <w:top w:val="nil"/>
              <w:left w:val="nil"/>
              <w:bottom w:val="single" w:sz="4" w:space="0" w:color="auto"/>
              <w:right w:val="single" w:sz="4" w:space="0" w:color="auto"/>
            </w:tcBorders>
            <w:shd w:val="clear" w:color="auto" w:fill="auto"/>
            <w:vAlign w:val="center"/>
            <w:hideMark/>
          </w:tcPr>
          <w:p w14:paraId="31E93D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BEFC6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17,74</w:t>
            </w:r>
          </w:p>
        </w:tc>
        <w:tc>
          <w:tcPr>
            <w:tcW w:w="1244" w:type="dxa"/>
            <w:tcBorders>
              <w:top w:val="nil"/>
              <w:left w:val="nil"/>
              <w:bottom w:val="single" w:sz="4" w:space="0" w:color="auto"/>
              <w:right w:val="single" w:sz="4" w:space="0" w:color="auto"/>
            </w:tcBorders>
            <w:shd w:val="clear" w:color="auto" w:fill="auto"/>
            <w:noWrap/>
            <w:vAlign w:val="center"/>
            <w:hideMark/>
          </w:tcPr>
          <w:p w14:paraId="188CCC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0,719</w:t>
            </w:r>
          </w:p>
        </w:tc>
        <w:tc>
          <w:tcPr>
            <w:tcW w:w="1039" w:type="dxa"/>
            <w:tcBorders>
              <w:top w:val="nil"/>
              <w:left w:val="nil"/>
              <w:bottom w:val="single" w:sz="4" w:space="0" w:color="auto"/>
              <w:right w:val="single" w:sz="4" w:space="0" w:color="auto"/>
            </w:tcBorders>
            <w:shd w:val="clear" w:color="auto" w:fill="auto"/>
            <w:vAlign w:val="center"/>
            <w:hideMark/>
          </w:tcPr>
          <w:p w14:paraId="6C8EB2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12,76</w:t>
            </w:r>
          </w:p>
        </w:tc>
        <w:tc>
          <w:tcPr>
            <w:tcW w:w="2308" w:type="dxa"/>
            <w:tcBorders>
              <w:top w:val="nil"/>
              <w:left w:val="nil"/>
              <w:bottom w:val="single" w:sz="4" w:space="0" w:color="auto"/>
              <w:right w:val="single" w:sz="4" w:space="0" w:color="auto"/>
            </w:tcBorders>
            <w:shd w:val="clear" w:color="auto" w:fill="auto"/>
            <w:noWrap/>
            <w:vAlign w:val="center"/>
            <w:hideMark/>
          </w:tcPr>
          <w:p w14:paraId="397039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90BE9F1"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08CA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2.3.3</w:t>
            </w:r>
          </w:p>
        </w:tc>
        <w:tc>
          <w:tcPr>
            <w:tcW w:w="1575" w:type="dxa"/>
            <w:tcBorders>
              <w:top w:val="nil"/>
              <w:left w:val="nil"/>
              <w:bottom w:val="single" w:sz="4" w:space="0" w:color="auto"/>
              <w:right w:val="single" w:sz="4" w:space="0" w:color="auto"/>
            </w:tcBorders>
            <w:shd w:val="clear" w:color="auto" w:fill="auto"/>
            <w:vAlign w:val="center"/>
            <w:hideMark/>
          </w:tcPr>
          <w:p w14:paraId="0E5F1A8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718A95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Բարձած խողովակների տեղափոխում մինչև 1կմ </w:t>
            </w:r>
          </w:p>
        </w:tc>
        <w:tc>
          <w:tcPr>
            <w:tcW w:w="1108" w:type="dxa"/>
            <w:tcBorders>
              <w:top w:val="nil"/>
              <w:left w:val="nil"/>
              <w:bottom w:val="single" w:sz="4" w:space="0" w:color="auto"/>
              <w:right w:val="single" w:sz="4" w:space="0" w:color="auto"/>
            </w:tcBorders>
            <w:shd w:val="clear" w:color="auto" w:fill="auto"/>
            <w:vAlign w:val="center"/>
            <w:hideMark/>
          </w:tcPr>
          <w:p w14:paraId="6C99EA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7C6C5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17,74</w:t>
            </w:r>
          </w:p>
        </w:tc>
        <w:tc>
          <w:tcPr>
            <w:tcW w:w="1244" w:type="dxa"/>
            <w:tcBorders>
              <w:top w:val="nil"/>
              <w:left w:val="nil"/>
              <w:bottom w:val="single" w:sz="4" w:space="0" w:color="auto"/>
              <w:right w:val="single" w:sz="4" w:space="0" w:color="auto"/>
            </w:tcBorders>
            <w:shd w:val="clear" w:color="auto" w:fill="auto"/>
            <w:noWrap/>
            <w:vAlign w:val="center"/>
            <w:hideMark/>
          </w:tcPr>
          <w:p w14:paraId="4F8E3A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0,223</w:t>
            </w:r>
          </w:p>
        </w:tc>
        <w:tc>
          <w:tcPr>
            <w:tcW w:w="1039" w:type="dxa"/>
            <w:tcBorders>
              <w:top w:val="nil"/>
              <w:left w:val="nil"/>
              <w:bottom w:val="single" w:sz="4" w:space="0" w:color="auto"/>
              <w:right w:val="single" w:sz="4" w:space="0" w:color="auto"/>
            </w:tcBorders>
            <w:shd w:val="clear" w:color="auto" w:fill="auto"/>
            <w:vAlign w:val="center"/>
            <w:hideMark/>
          </w:tcPr>
          <w:p w14:paraId="1E6935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3,95</w:t>
            </w:r>
          </w:p>
        </w:tc>
        <w:tc>
          <w:tcPr>
            <w:tcW w:w="2308" w:type="dxa"/>
            <w:tcBorders>
              <w:top w:val="nil"/>
              <w:left w:val="nil"/>
              <w:bottom w:val="single" w:sz="4" w:space="0" w:color="auto"/>
              <w:right w:val="single" w:sz="4" w:space="0" w:color="auto"/>
            </w:tcBorders>
            <w:shd w:val="clear" w:color="auto" w:fill="auto"/>
            <w:noWrap/>
            <w:vAlign w:val="center"/>
            <w:hideMark/>
          </w:tcPr>
          <w:p w14:paraId="4528CB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7FB976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1A99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2.3.4</w:t>
            </w:r>
          </w:p>
        </w:tc>
        <w:tc>
          <w:tcPr>
            <w:tcW w:w="1575" w:type="dxa"/>
            <w:tcBorders>
              <w:top w:val="nil"/>
              <w:left w:val="nil"/>
              <w:bottom w:val="single" w:sz="4" w:space="0" w:color="auto"/>
              <w:right w:val="single" w:sz="4" w:space="0" w:color="auto"/>
            </w:tcBorders>
            <w:shd w:val="clear" w:color="auto" w:fill="auto"/>
            <w:vAlign w:val="center"/>
            <w:hideMark/>
          </w:tcPr>
          <w:p w14:paraId="3C7B7F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1-235, </w:t>
            </w:r>
          </w:p>
        </w:tc>
        <w:tc>
          <w:tcPr>
            <w:tcW w:w="2756" w:type="dxa"/>
            <w:tcBorders>
              <w:top w:val="nil"/>
              <w:left w:val="nil"/>
              <w:bottom w:val="single" w:sz="4" w:space="0" w:color="auto"/>
              <w:right w:val="single" w:sz="4" w:space="0" w:color="auto"/>
            </w:tcBorders>
            <w:shd w:val="clear" w:color="auto" w:fill="auto"/>
            <w:hideMark/>
          </w:tcPr>
          <w:p w14:paraId="68CA9FC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Ճանապարհի հարթակի իրականացման համար  բնահողերի  կտրում բուլդոզերով և տեղափոխում մինչև 10մ  (բուլդոզերի համար III կարգ)</w:t>
            </w:r>
          </w:p>
        </w:tc>
        <w:tc>
          <w:tcPr>
            <w:tcW w:w="1108" w:type="dxa"/>
            <w:tcBorders>
              <w:top w:val="nil"/>
              <w:left w:val="nil"/>
              <w:bottom w:val="single" w:sz="4" w:space="0" w:color="auto"/>
              <w:right w:val="single" w:sz="4" w:space="0" w:color="auto"/>
            </w:tcBorders>
            <w:shd w:val="clear" w:color="auto" w:fill="auto"/>
            <w:vAlign w:val="center"/>
            <w:hideMark/>
          </w:tcPr>
          <w:p w14:paraId="405FE1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95891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142,3</w:t>
            </w:r>
          </w:p>
        </w:tc>
        <w:tc>
          <w:tcPr>
            <w:tcW w:w="1244" w:type="dxa"/>
            <w:tcBorders>
              <w:top w:val="nil"/>
              <w:left w:val="nil"/>
              <w:bottom w:val="single" w:sz="4" w:space="0" w:color="auto"/>
              <w:right w:val="single" w:sz="4" w:space="0" w:color="auto"/>
            </w:tcBorders>
            <w:shd w:val="clear" w:color="auto" w:fill="auto"/>
            <w:noWrap/>
            <w:vAlign w:val="center"/>
            <w:hideMark/>
          </w:tcPr>
          <w:p w14:paraId="15D5B95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0,110</w:t>
            </w:r>
          </w:p>
        </w:tc>
        <w:tc>
          <w:tcPr>
            <w:tcW w:w="1039" w:type="dxa"/>
            <w:tcBorders>
              <w:top w:val="nil"/>
              <w:left w:val="nil"/>
              <w:bottom w:val="single" w:sz="4" w:space="0" w:color="auto"/>
              <w:right w:val="single" w:sz="4" w:space="0" w:color="auto"/>
            </w:tcBorders>
            <w:shd w:val="clear" w:color="auto" w:fill="auto"/>
            <w:vAlign w:val="center"/>
            <w:hideMark/>
          </w:tcPr>
          <w:p w14:paraId="433387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15,63</w:t>
            </w:r>
          </w:p>
        </w:tc>
        <w:tc>
          <w:tcPr>
            <w:tcW w:w="2308" w:type="dxa"/>
            <w:tcBorders>
              <w:top w:val="nil"/>
              <w:left w:val="nil"/>
              <w:bottom w:val="single" w:sz="4" w:space="0" w:color="auto"/>
              <w:right w:val="single" w:sz="4" w:space="0" w:color="auto"/>
            </w:tcBorders>
            <w:shd w:val="clear" w:color="auto" w:fill="auto"/>
            <w:noWrap/>
            <w:vAlign w:val="center"/>
            <w:hideMark/>
          </w:tcPr>
          <w:p w14:paraId="2AEED8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E79073"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9EC1E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2.3.5</w:t>
            </w:r>
          </w:p>
        </w:tc>
        <w:tc>
          <w:tcPr>
            <w:tcW w:w="1575" w:type="dxa"/>
            <w:tcBorders>
              <w:top w:val="nil"/>
              <w:left w:val="nil"/>
              <w:bottom w:val="single" w:sz="4" w:space="0" w:color="auto"/>
              <w:right w:val="single" w:sz="4" w:space="0" w:color="auto"/>
            </w:tcBorders>
            <w:shd w:val="clear" w:color="auto" w:fill="auto"/>
            <w:vAlign w:val="center"/>
            <w:hideMark/>
          </w:tcPr>
          <w:p w14:paraId="725A73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1-236, </w:t>
            </w:r>
          </w:p>
        </w:tc>
        <w:tc>
          <w:tcPr>
            <w:tcW w:w="2756" w:type="dxa"/>
            <w:tcBorders>
              <w:top w:val="nil"/>
              <w:left w:val="nil"/>
              <w:bottom w:val="single" w:sz="4" w:space="0" w:color="auto"/>
              <w:right w:val="single" w:sz="4" w:space="0" w:color="auto"/>
            </w:tcBorders>
            <w:shd w:val="clear" w:color="auto" w:fill="auto"/>
            <w:hideMark/>
          </w:tcPr>
          <w:p w14:paraId="1311E53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Ճանապարհի հարթակի իրականացման համար IV և V- րդ կարգի բնահողերի  կտրում բուլդոզերով և տեղափոխում մինչև 10մ  (բուլդոզերի համար IV կարգ)</w:t>
            </w:r>
          </w:p>
        </w:tc>
        <w:tc>
          <w:tcPr>
            <w:tcW w:w="1108" w:type="dxa"/>
            <w:tcBorders>
              <w:top w:val="nil"/>
              <w:left w:val="nil"/>
              <w:bottom w:val="single" w:sz="4" w:space="0" w:color="auto"/>
              <w:right w:val="single" w:sz="4" w:space="0" w:color="auto"/>
            </w:tcBorders>
            <w:shd w:val="clear" w:color="auto" w:fill="auto"/>
            <w:vAlign w:val="center"/>
            <w:hideMark/>
          </w:tcPr>
          <w:p w14:paraId="309241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5DCF8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1237,0</w:t>
            </w:r>
          </w:p>
        </w:tc>
        <w:tc>
          <w:tcPr>
            <w:tcW w:w="1244" w:type="dxa"/>
            <w:tcBorders>
              <w:top w:val="nil"/>
              <w:left w:val="nil"/>
              <w:bottom w:val="single" w:sz="4" w:space="0" w:color="auto"/>
              <w:right w:val="single" w:sz="4" w:space="0" w:color="auto"/>
            </w:tcBorders>
            <w:shd w:val="clear" w:color="auto" w:fill="auto"/>
            <w:noWrap/>
            <w:vAlign w:val="center"/>
            <w:hideMark/>
          </w:tcPr>
          <w:p w14:paraId="394698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0,276</w:t>
            </w:r>
          </w:p>
        </w:tc>
        <w:tc>
          <w:tcPr>
            <w:tcW w:w="1039" w:type="dxa"/>
            <w:tcBorders>
              <w:top w:val="nil"/>
              <w:left w:val="nil"/>
              <w:bottom w:val="single" w:sz="4" w:space="0" w:color="auto"/>
              <w:right w:val="single" w:sz="4" w:space="0" w:color="auto"/>
            </w:tcBorders>
            <w:shd w:val="clear" w:color="auto" w:fill="auto"/>
            <w:vAlign w:val="center"/>
            <w:hideMark/>
          </w:tcPr>
          <w:p w14:paraId="64518E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341,94</w:t>
            </w:r>
          </w:p>
        </w:tc>
        <w:tc>
          <w:tcPr>
            <w:tcW w:w="2308" w:type="dxa"/>
            <w:tcBorders>
              <w:top w:val="nil"/>
              <w:left w:val="nil"/>
              <w:bottom w:val="single" w:sz="4" w:space="0" w:color="auto"/>
              <w:right w:val="single" w:sz="4" w:space="0" w:color="auto"/>
            </w:tcBorders>
            <w:shd w:val="clear" w:color="auto" w:fill="auto"/>
            <w:noWrap/>
            <w:vAlign w:val="center"/>
            <w:hideMark/>
          </w:tcPr>
          <w:p w14:paraId="27D27B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A1E6F7" w14:textId="77777777" w:rsidTr="00321448">
        <w:trPr>
          <w:trHeight w:val="12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9D75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2.3.6</w:t>
            </w:r>
          </w:p>
        </w:tc>
        <w:tc>
          <w:tcPr>
            <w:tcW w:w="1575" w:type="dxa"/>
            <w:tcBorders>
              <w:top w:val="nil"/>
              <w:left w:val="nil"/>
              <w:bottom w:val="single" w:sz="4" w:space="0" w:color="auto"/>
              <w:right w:val="single" w:sz="4" w:space="0" w:color="auto"/>
            </w:tcBorders>
            <w:shd w:val="clear" w:color="auto" w:fill="auto"/>
            <w:vAlign w:val="center"/>
            <w:hideMark/>
          </w:tcPr>
          <w:p w14:paraId="59B474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7AE716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կտրում-քանդում  էքսկավատորով  կողլիցքով   հարթակի բացման համար / լայնական 15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-ից բարձր թեքությունների վրա/</w:t>
            </w:r>
          </w:p>
        </w:tc>
        <w:tc>
          <w:tcPr>
            <w:tcW w:w="1108" w:type="dxa"/>
            <w:tcBorders>
              <w:top w:val="nil"/>
              <w:left w:val="nil"/>
              <w:bottom w:val="single" w:sz="4" w:space="0" w:color="auto"/>
              <w:right w:val="single" w:sz="4" w:space="0" w:color="auto"/>
            </w:tcBorders>
            <w:shd w:val="clear" w:color="auto" w:fill="auto"/>
            <w:vAlign w:val="center"/>
            <w:hideMark/>
          </w:tcPr>
          <w:p w14:paraId="0E5C62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94A08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103,5</w:t>
            </w:r>
          </w:p>
        </w:tc>
        <w:tc>
          <w:tcPr>
            <w:tcW w:w="1244" w:type="dxa"/>
            <w:tcBorders>
              <w:top w:val="nil"/>
              <w:left w:val="nil"/>
              <w:bottom w:val="single" w:sz="4" w:space="0" w:color="auto"/>
              <w:right w:val="single" w:sz="4" w:space="0" w:color="auto"/>
            </w:tcBorders>
            <w:shd w:val="clear" w:color="auto" w:fill="auto"/>
            <w:noWrap/>
            <w:vAlign w:val="center"/>
            <w:hideMark/>
          </w:tcPr>
          <w:p w14:paraId="782F9B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55629F7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60,66</w:t>
            </w:r>
          </w:p>
        </w:tc>
        <w:tc>
          <w:tcPr>
            <w:tcW w:w="2308" w:type="dxa"/>
            <w:tcBorders>
              <w:top w:val="nil"/>
              <w:left w:val="nil"/>
              <w:bottom w:val="single" w:sz="4" w:space="0" w:color="auto"/>
              <w:right w:val="single" w:sz="4" w:space="0" w:color="auto"/>
            </w:tcBorders>
            <w:shd w:val="clear" w:color="auto" w:fill="auto"/>
            <w:noWrap/>
            <w:vAlign w:val="center"/>
            <w:hideMark/>
          </w:tcPr>
          <w:p w14:paraId="438C76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6C6B961"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2690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2.3.7</w:t>
            </w:r>
          </w:p>
        </w:tc>
        <w:tc>
          <w:tcPr>
            <w:tcW w:w="1575" w:type="dxa"/>
            <w:tcBorders>
              <w:top w:val="nil"/>
              <w:left w:val="nil"/>
              <w:bottom w:val="single" w:sz="4" w:space="0" w:color="auto"/>
              <w:right w:val="single" w:sz="4" w:space="0" w:color="auto"/>
            </w:tcBorders>
            <w:shd w:val="clear" w:color="auto" w:fill="auto"/>
            <w:vAlign w:val="center"/>
            <w:hideMark/>
          </w:tcPr>
          <w:p w14:paraId="769111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3654A9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 կարգի բնահողերի փխրեցում մեխանիկական եղանակով, հիդրոմուրճով  հարթակի բացման համար   / ծավալի 35% -ի չափով/ / պայթեցման արժեքին համարժեք/</w:t>
            </w:r>
          </w:p>
        </w:tc>
        <w:tc>
          <w:tcPr>
            <w:tcW w:w="1108" w:type="dxa"/>
            <w:tcBorders>
              <w:top w:val="nil"/>
              <w:left w:val="nil"/>
              <w:bottom w:val="single" w:sz="4" w:space="0" w:color="auto"/>
              <w:right w:val="single" w:sz="4" w:space="0" w:color="auto"/>
            </w:tcBorders>
            <w:shd w:val="clear" w:color="auto" w:fill="auto"/>
            <w:vAlign w:val="center"/>
            <w:hideMark/>
          </w:tcPr>
          <w:p w14:paraId="6907D4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C6924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72,2</w:t>
            </w:r>
          </w:p>
        </w:tc>
        <w:tc>
          <w:tcPr>
            <w:tcW w:w="1244" w:type="dxa"/>
            <w:tcBorders>
              <w:top w:val="nil"/>
              <w:left w:val="nil"/>
              <w:bottom w:val="single" w:sz="4" w:space="0" w:color="auto"/>
              <w:right w:val="single" w:sz="4" w:space="0" w:color="auto"/>
            </w:tcBorders>
            <w:shd w:val="clear" w:color="auto" w:fill="auto"/>
            <w:noWrap/>
            <w:vAlign w:val="center"/>
            <w:hideMark/>
          </w:tcPr>
          <w:p w14:paraId="18B7C1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2,647</w:t>
            </w:r>
          </w:p>
        </w:tc>
        <w:tc>
          <w:tcPr>
            <w:tcW w:w="1039" w:type="dxa"/>
            <w:tcBorders>
              <w:top w:val="nil"/>
              <w:left w:val="nil"/>
              <w:bottom w:val="single" w:sz="4" w:space="0" w:color="auto"/>
              <w:right w:val="single" w:sz="4" w:space="0" w:color="auto"/>
            </w:tcBorders>
            <w:shd w:val="clear" w:color="auto" w:fill="auto"/>
            <w:vAlign w:val="center"/>
            <w:hideMark/>
          </w:tcPr>
          <w:p w14:paraId="5C9839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191,24</w:t>
            </w:r>
          </w:p>
        </w:tc>
        <w:tc>
          <w:tcPr>
            <w:tcW w:w="2308" w:type="dxa"/>
            <w:tcBorders>
              <w:top w:val="nil"/>
              <w:left w:val="nil"/>
              <w:bottom w:val="single" w:sz="4" w:space="0" w:color="auto"/>
              <w:right w:val="single" w:sz="4" w:space="0" w:color="auto"/>
            </w:tcBorders>
            <w:shd w:val="clear" w:color="auto" w:fill="auto"/>
            <w:noWrap/>
            <w:vAlign w:val="center"/>
            <w:hideMark/>
          </w:tcPr>
          <w:p w14:paraId="56DF12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10FC66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C285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2.3.8</w:t>
            </w:r>
          </w:p>
        </w:tc>
        <w:tc>
          <w:tcPr>
            <w:tcW w:w="1575" w:type="dxa"/>
            <w:tcBorders>
              <w:top w:val="nil"/>
              <w:left w:val="nil"/>
              <w:bottom w:val="single" w:sz="4" w:space="0" w:color="auto"/>
              <w:right w:val="single" w:sz="4" w:space="0" w:color="auto"/>
            </w:tcBorders>
            <w:shd w:val="clear" w:color="auto" w:fill="auto"/>
            <w:vAlign w:val="center"/>
            <w:hideMark/>
          </w:tcPr>
          <w:p w14:paraId="5190C89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3A6D61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VII կարգի բնահողերի փխրեցում մեխանիկական եղանակով, հիդրոմուրճով  հարթակի բացման համար  / պայթեցման արժեքին համարժեք/</w:t>
            </w:r>
          </w:p>
        </w:tc>
        <w:tc>
          <w:tcPr>
            <w:tcW w:w="1108" w:type="dxa"/>
            <w:tcBorders>
              <w:top w:val="nil"/>
              <w:left w:val="nil"/>
              <w:bottom w:val="single" w:sz="4" w:space="0" w:color="auto"/>
              <w:right w:val="single" w:sz="4" w:space="0" w:color="auto"/>
            </w:tcBorders>
            <w:shd w:val="clear" w:color="auto" w:fill="auto"/>
            <w:vAlign w:val="center"/>
            <w:hideMark/>
          </w:tcPr>
          <w:p w14:paraId="113D12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EF465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110,8</w:t>
            </w:r>
          </w:p>
        </w:tc>
        <w:tc>
          <w:tcPr>
            <w:tcW w:w="1244" w:type="dxa"/>
            <w:tcBorders>
              <w:top w:val="nil"/>
              <w:left w:val="nil"/>
              <w:bottom w:val="single" w:sz="4" w:space="0" w:color="auto"/>
              <w:right w:val="single" w:sz="4" w:space="0" w:color="auto"/>
            </w:tcBorders>
            <w:shd w:val="clear" w:color="auto" w:fill="auto"/>
            <w:noWrap/>
            <w:vAlign w:val="center"/>
            <w:hideMark/>
          </w:tcPr>
          <w:p w14:paraId="30EB677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3,525</w:t>
            </w:r>
          </w:p>
        </w:tc>
        <w:tc>
          <w:tcPr>
            <w:tcW w:w="1039" w:type="dxa"/>
            <w:tcBorders>
              <w:top w:val="nil"/>
              <w:left w:val="nil"/>
              <w:bottom w:val="single" w:sz="4" w:space="0" w:color="auto"/>
              <w:right w:val="single" w:sz="4" w:space="0" w:color="auto"/>
            </w:tcBorders>
            <w:shd w:val="clear" w:color="auto" w:fill="auto"/>
            <w:vAlign w:val="center"/>
            <w:hideMark/>
          </w:tcPr>
          <w:p w14:paraId="51EC3C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390,61</w:t>
            </w:r>
          </w:p>
        </w:tc>
        <w:tc>
          <w:tcPr>
            <w:tcW w:w="2308" w:type="dxa"/>
            <w:tcBorders>
              <w:top w:val="nil"/>
              <w:left w:val="nil"/>
              <w:bottom w:val="single" w:sz="4" w:space="0" w:color="auto"/>
              <w:right w:val="single" w:sz="4" w:space="0" w:color="auto"/>
            </w:tcBorders>
            <w:shd w:val="clear" w:color="auto" w:fill="auto"/>
            <w:noWrap/>
            <w:vAlign w:val="center"/>
            <w:hideMark/>
          </w:tcPr>
          <w:p w14:paraId="6ED734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C99B44"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3C16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2.3.9</w:t>
            </w:r>
          </w:p>
        </w:tc>
        <w:tc>
          <w:tcPr>
            <w:tcW w:w="1575" w:type="dxa"/>
            <w:tcBorders>
              <w:top w:val="nil"/>
              <w:left w:val="nil"/>
              <w:bottom w:val="single" w:sz="4" w:space="0" w:color="auto"/>
              <w:right w:val="single" w:sz="4" w:space="0" w:color="auto"/>
            </w:tcBorders>
            <w:shd w:val="clear" w:color="auto" w:fill="auto"/>
            <w:vAlign w:val="center"/>
            <w:hideMark/>
          </w:tcPr>
          <w:p w14:paraId="4D2E2F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1-236, </w:t>
            </w:r>
          </w:p>
        </w:tc>
        <w:tc>
          <w:tcPr>
            <w:tcW w:w="2756" w:type="dxa"/>
            <w:tcBorders>
              <w:top w:val="nil"/>
              <w:left w:val="nil"/>
              <w:bottom w:val="single" w:sz="4" w:space="0" w:color="auto"/>
              <w:right w:val="single" w:sz="4" w:space="0" w:color="auto"/>
            </w:tcBorders>
            <w:shd w:val="clear" w:color="auto" w:fill="auto"/>
            <w:hideMark/>
          </w:tcPr>
          <w:p w14:paraId="7FEBA4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Փխրեցված VI և VII կարգերի բնահողերի  կտրում բուլդոզերով և տեղափոխում մինչև 10մ  (բուլդոզերի համար IV կարգ) հարթակի իրականացման համար </w:t>
            </w:r>
          </w:p>
        </w:tc>
        <w:tc>
          <w:tcPr>
            <w:tcW w:w="1108" w:type="dxa"/>
            <w:tcBorders>
              <w:top w:val="nil"/>
              <w:left w:val="nil"/>
              <w:bottom w:val="single" w:sz="4" w:space="0" w:color="auto"/>
              <w:right w:val="single" w:sz="4" w:space="0" w:color="auto"/>
            </w:tcBorders>
            <w:shd w:val="clear" w:color="auto" w:fill="auto"/>
            <w:vAlign w:val="center"/>
            <w:hideMark/>
          </w:tcPr>
          <w:p w14:paraId="0E0B3B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FEFA3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317,2</w:t>
            </w:r>
          </w:p>
        </w:tc>
        <w:tc>
          <w:tcPr>
            <w:tcW w:w="1244" w:type="dxa"/>
            <w:tcBorders>
              <w:top w:val="nil"/>
              <w:left w:val="nil"/>
              <w:bottom w:val="single" w:sz="4" w:space="0" w:color="auto"/>
              <w:right w:val="single" w:sz="4" w:space="0" w:color="auto"/>
            </w:tcBorders>
            <w:shd w:val="clear" w:color="auto" w:fill="auto"/>
            <w:noWrap/>
            <w:vAlign w:val="center"/>
            <w:hideMark/>
          </w:tcPr>
          <w:p w14:paraId="07685E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0,276</w:t>
            </w:r>
          </w:p>
        </w:tc>
        <w:tc>
          <w:tcPr>
            <w:tcW w:w="1039" w:type="dxa"/>
            <w:tcBorders>
              <w:top w:val="nil"/>
              <w:left w:val="nil"/>
              <w:bottom w:val="single" w:sz="4" w:space="0" w:color="auto"/>
              <w:right w:val="single" w:sz="4" w:space="0" w:color="auto"/>
            </w:tcBorders>
            <w:shd w:val="clear" w:color="auto" w:fill="auto"/>
            <w:vAlign w:val="center"/>
            <w:hideMark/>
          </w:tcPr>
          <w:p w14:paraId="4A04D9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87,68</w:t>
            </w:r>
          </w:p>
        </w:tc>
        <w:tc>
          <w:tcPr>
            <w:tcW w:w="2308" w:type="dxa"/>
            <w:tcBorders>
              <w:top w:val="nil"/>
              <w:left w:val="nil"/>
              <w:bottom w:val="single" w:sz="4" w:space="0" w:color="auto"/>
              <w:right w:val="single" w:sz="4" w:space="0" w:color="auto"/>
            </w:tcBorders>
            <w:shd w:val="clear" w:color="auto" w:fill="auto"/>
            <w:noWrap/>
            <w:vAlign w:val="center"/>
            <w:hideMark/>
          </w:tcPr>
          <w:p w14:paraId="37134E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29FEC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35686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2.3.10</w:t>
            </w:r>
          </w:p>
        </w:tc>
        <w:tc>
          <w:tcPr>
            <w:tcW w:w="1575" w:type="dxa"/>
            <w:tcBorders>
              <w:top w:val="nil"/>
              <w:left w:val="nil"/>
              <w:bottom w:val="single" w:sz="4" w:space="0" w:color="auto"/>
              <w:right w:val="single" w:sz="4" w:space="0" w:color="auto"/>
            </w:tcBorders>
            <w:shd w:val="clear" w:color="auto" w:fill="auto"/>
            <w:vAlign w:val="center"/>
            <w:hideMark/>
          </w:tcPr>
          <w:p w14:paraId="497B4D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1-450</w:t>
            </w:r>
          </w:p>
        </w:tc>
        <w:tc>
          <w:tcPr>
            <w:tcW w:w="2756" w:type="dxa"/>
            <w:tcBorders>
              <w:top w:val="nil"/>
              <w:left w:val="nil"/>
              <w:bottom w:val="single" w:sz="4" w:space="0" w:color="auto"/>
              <w:right w:val="single" w:sz="4" w:space="0" w:color="auto"/>
            </w:tcBorders>
            <w:shd w:val="clear" w:color="auto" w:fill="auto"/>
            <w:vAlign w:val="center"/>
            <w:hideMark/>
          </w:tcPr>
          <w:p w14:paraId="1A52A5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Հարթակի լիրքի իրականացում բուլդոզերով օգտակար հանույթի բնահողերից </w:t>
            </w:r>
          </w:p>
        </w:tc>
        <w:tc>
          <w:tcPr>
            <w:tcW w:w="1108" w:type="dxa"/>
            <w:tcBorders>
              <w:top w:val="nil"/>
              <w:left w:val="nil"/>
              <w:bottom w:val="single" w:sz="4" w:space="0" w:color="auto"/>
              <w:right w:val="single" w:sz="4" w:space="0" w:color="auto"/>
            </w:tcBorders>
            <w:shd w:val="clear" w:color="auto" w:fill="auto"/>
            <w:vAlign w:val="center"/>
            <w:hideMark/>
          </w:tcPr>
          <w:p w14:paraId="6FB051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A2E42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1987,1</w:t>
            </w:r>
          </w:p>
        </w:tc>
        <w:tc>
          <w:tcPr>
            <w:tcW w:w="1244" w:type="dxa"/>
            <w:tcBorders>
              <w:top w:val="nil"/>
              <w:left w:val="nil"/>
              <w:bottom w:val="single" w:sz="4" w:space="0" w:color="auto"/>
              <w:right w:val="single" w:sz="4" w:space="0" w:color="auto"/>
            </w:tcBorders>
            <w:shd w:val="clear" w:color="auto" w:fill="auto"/>
            <w:noWrap/>
            <w:vAlign w:val="center"/>
            <w:hideMark/>
          </w:tcPr>
          <w:p w14:paraId="3BAA36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0,237</w:t>
            </w:r>
          </w:p>
        </w:tc>
        <w:tc>
          <w:tcPr>
            <w:tcW w:w="1039" w:type="dxa"/>
            <w:tcBorders>
              <w:top w:val="nil"/>
              <w:left w:val="nil"/>
              <w:bottom w:val="single" w:sz="4" w:space="0" w:color="auto"/>
              <w:right w:val="single" w:sz="4" w:space="0" w:color="auto"/>
            </w:tcBorders>
            <w:shd w:val="clear" w:color="auto" w:fill="auto"/>
            <w:vAlign w:val="center"/>
            <w:hideMark/>
          </w:tcPr>
          <w:p w14:paraId="0BE6D9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470,71</w:t>
            </w:r>
          </w:p>
        </w:tc>
        <w:tc>
          <w:tcPr>
            <w:tcW w:w="2308" w:type="dxa"/>
            <w:tcBorders>
              <w:top w:val="nil"/>
              <w:left w:val="nil"/>
              <w:bottom w:val="single" w:sz="4" w:space="0" w:color="auto"/>
              <w:right w:val="single" w:sz="4" w:space="0" w:color="auto"/>
            </w:tcBorders>
            <w:shd w:val="clear" w:color="auto" w:fill="auto"/>
            <w:noWrap/>
            <w:vAlign w:val="center"/>
            <w:hideMark/>
          </w:tcPr>
          <w:p w14:paraId="323D3B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A59673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2003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2.3.11</w:t>
            </w:r>
          </w:p>
        </w:tc>
        <w:tc>
          <w:tcPr>
            <w:tcW w:w="1575" w:type="dxa"/>
            <w:tcBorders>
              <w:top w:val="nil"/>
              <w:left w:val="nil"/>
              <w:bottom w:val="single" w:sz="4" w:space="0" w:color="auto"/>
              <w:right w:val="single" w:sz="4" w:space="0" w:color="auto"/>
            </w:tcBorders>
            <w:shd w:val="clear" w:color="auto" w:fill="auto"/>
            <w:vAlign w:val="center"/>
            <w:hideMark/>
          </w:tcPr>
          <w:p w14:paraId="773F35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1-1171</w:t>
            </w:r>
          </w:p>
        </w:tc>
        <w:tc>
          <w:tcPr>
            <w:tcW w:w="2756" w:type="dxa"/>
            <w:tcBorders>
              <w:top w:val="nil"/>
              <w:left w:val="nil"/>
              <w:bottom w:val="single" w:sz="4" w:space="0" w:color="auto"/>
              <w:right w:val="single" w:sz="4" w:space="0" w:color="auto"/>
            </w:tcBorders>
            <w:shd w:val="clear" w:color="auto" w:fill="auto"/>
            <w:hideMark/>
          </w:tcPr>
          <w:p w14:paraId="4EF741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Հարթակի լիցքի խտացում 6տ-ոց գլդոնով երկու անցումով մեկ հետքի վրայով</w:t>
            </w:r>
          </w:p>
        </w:tc>
        <w:tc>
          <w:tcPr>
            <w:tcW w:w="1108" w:type="dxa"/>
            <w:tcBorders>
              <w:top w:val="nil"/>
              <w:left w:val="nil"/>
              <w:bottom w:val="single" w:sz="4" w:space="0" w:color="auto"/>
              <w:right w:val="single" w:sz="4" w:space="0" w:color="auto"/>
            </w:tcBorders>
            <w:shd w:val="clear" w:color="auto" w:fill="auto"/>
            <w:vAlign w:val="center"/>
            <w:hideMark/>
          </w:tcPr>
          <w:p w14:paraId="7E9DE0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9AD45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1987,1</w:t>
            </w:r>
          </w:p>
        </w:tc>
        <w:tc>
          <w:tcPr>
            <w:tcW w:w="1244" w:type="dxa"/>
            <w:tcBorders>
              <w:top w:val="nil"/>
              <w:left w:val="nil"/>
              <w:bottom w:val="single" w:sz="4" w:space="0" w:color="auto"/>
              <w:right w:val="single" w:sz="4" w:space="0" w:color="auto"/>
            </w:tcBorders>
            <w:shd w:val="clear" w:color="auto" w:fill="auto"/>
            <w:noWrap/>
            <w:vAlign w:val="center"/>
            <w:hideMark/>
          </w:tcPr>
          <w:p w14:paraId="574F6F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0,077</w:t>
            </w:r>
          </w:p>
        </w:tc>
        <w:tc>
          <w:tcPr>
            <w:tcW w:w="1039" w:type="dxa"/>
            <w:tcBorders>
              <w:top w:val="nil"/>
              <w:left w:val="nil"/>
              <w:bottom w:val="single" w:sz="4" w:space="0" w:color="auto"/>
              <w:right w:val="single" w:sz="4" w:space="0" w:color="auto"/>
            </w:tcBorders>
            <w:shd w:val="clear" w:color="auto" w:fill="auto"/>
            <w:vAlign w:val="center"/>
            <w:hideMark/>
          </w:tcPr>
          <w:p w14:paraId="1D7D15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153,99</w:t>
            </w:r>
          </w:p>
        </w:tc>
        <w:tc>
          <w:tcPr>
            <w:tcW w:w="2308" w:type="dxa"/>
            <w:tcBorders>
              <w:top w:val="nil"/>
              <w:left w:val="nil"/>
              <w:bottom w:val="single" w:sz="4" w:space="0" w:color="auto"/>
              <w:right w:val="single" w:sz="4" w:space="0" w:color="auto"/>
            </w:tcBorders>
            <w:shd w:val="clear" w:color="auto" w:fill="auto"/>
            <w:noWrap/>
            <w:vAlign w:val="center"/>
            <w:hideMark/>
          </w:tcPr>
          <w:p w14:paraId="629E34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612CD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DA54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2.3.12</w:t>
            </w:r>
          </w:p>
        </w:tc>
        <w:tc>
          <w:tcPr>
            <w:tcW w:w="1575" w:type="dxa"/>
            <w:tcBorders>
              <w:top w:val="nil"/>
              <w:left w:val="nil"/>
              <w:bottom w:val="single" w:sz="4" w:space="0" w:color="auto"/>
              <w:right w:val="single" w:sz="4" w:space="0" w:color="auto"/>
            </w:tcBorders>
            <w:shd w:val="clear" w:color="auto" w:fill="auto"/>
            <w:vAlign w:val="center"/>
            <w:hideMark/>
          </w:tcPr>
          <w:p w14:paraId="0CE19A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1-51</w:t>
            </w:r>
          </w:p>
        </w:tc>
        <w:tc>
          <w:tcPr>
            <w:tcW w:w="2756" w:type="dxa"/>
            <w:tcBorders>
              <w:top w:val="nil"/>
              <w:left w:val="nil"/>
              <w:bottom w:val="single" w:sz="4" w:space="0" w:color="auto"/>
              <w:right w:val="single" w:sz="4" w:space="0" w:color="auto"/>
            </w:tcBorders>
            <w:shd w:val="clear" w:color="auto" w:fill="auto"/>
            <w:hideMark/>
          </w:tcPr>
          <w:p w14:paraId="45EBD4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332E7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2ECF2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398,7</w:t>
            </w:r>
          </w:p>
        </w:tc>
        <w:tc>
          <w:tcPr>
            <w:tcW w:w="1244" w:type="dxa"/>
            <w:tcBorders>
              <w:top w:val="nil"/>
              <w:left w:val="nil"/>
              <w:bottom w:val="single" w:sz="4" w:space="0" w:color="auto"/>
              <w:right w:val="single" w:sz="4" w:space="0" w:color="auto"/>
            </w:tcBorders>
            <w:shd w:val="clear" w:color="auto" w:fill="auto"/>
            <w:noWrap/>
            <w:vAlign w:val="center"/>
            <w:hideMark/>
          </w:tcPr>
          <w:p w14:paraId="671223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0,424</w:t>
            </w:r>
          </w:p>
        </w:tc>
        <w:tc>
          <w:tcPr>
            <w:tcW w:w="1039" w:type="dxa"/>
            <w:tcBorders>
              <w:top w:val="nil"/>
              <w:left w:val="nil"/>
              <w:bottom w:val="single" w:sz="4" w:space="0" w:color="auto"/>
              <w:right w:val="single" w:sz="4" w:space="0" w:color="auto"/>
            </w:tcBorders>
            <w:shd w:val="clear" w:color="auto" w:fill="auto"/>
            <w:vAlign w:val="center"/>
            <w:hideMark/>
          </w:tcPr>
          <w:p w14:paraId="3DD8722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168,89</w:t>
            </w:r>
          </w:p>
        </w:tc>
        <w:tc>
          <w:tcPr>
            <w:tcW w:w="2308" w:type="dxa"/>
            <w:tcBorders>
              <w:top w:val="nil"/>
              <w:left w:val="nil"/>
              <w:bottom w:val="single" w:sz="4" w:space="0" w:color="auto"/>
              <w:right w:val="single" w:sz="4" w:space="0" w:color="auto"/>
            </w:tcBorders>
            <w:shd w:val="clear" w:color="auto" w:fill="auto"/>
            <w:noWrap/>
            <w:vAlign w:val="center"/>
            <w:hideMark/>
          </w:tcPr>
          <w:p w14:paraId="339F61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D76F2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F00D3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2.3.13</w:t>
            </w:r>
          </w:p>
        </w:tc>
        <w:tc>
          <w:tcPr>
            <w:tcW w:w="1575" w:type="dxa"/>
            <w:tcBorders>
              <w:top w:val="nil"/>
              <w:left w:val="nil"/>
              <w:bottom w:val="single" w:sz="4" w:space="0" w:color="auto"/>
              <w:right w:val="single" w:sz="4" w:space="0" w:color="auto"/>
            </w:tcBorders>
            <w:shd w:val="clear" w:color="auto" w:fill="auto"/>
            <w:vAlign w:val="center"/>
            <w:hideMark/>
          </w:tcPr>
          <w:p w14:paraId="7DAC4E2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vAlign w:val="center"/>
            <w:hideMark/>
          </w:tcPr>
          <w:p w14:paraId="563EA7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III կարգի բնահողերի քանդում ձեռքով կողլիցքով  խրամուղու  և փոսորակի ստեղծումով </w:t>
            </w:r>
          </w:p>
        </w:tc>
        <w:tc>
          <w:tcPr>
            <w:tcW w:w="1108" w:type="dxa"/>
            <w:tcBorders>
              <w:top w:val="nil"/>
              <w:left w:val="nil"/>
              <w:bottom w:val="single" w:sz="4" w:space="0" w:color="auto"/>
              <w:right w:val="single" w:sz="4" w:space="0" w:color="auto"/>
            </w:tcBorders>
            <w:shd w:val="clear" w:color="auto" w:fill="auto"/>
            <w:vAlign w:val="center"/>
            <w:hideMark/>
          </w:tcPr>
          <w:p w14:paraId="3CA9CD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933E3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12,3</w:t>
            </w:r>
          </w:p>
        </w:tc>
        <w:tc>
          <w:tcPr>
            <w:tcW w:w="1244" w:type="dxa"/>
            <w:tcBorders>
              <w:top w:val="nil"/>
              <w:left w:val="nil"/>
              <w:bottom w:val="single" w:sz="4" w:space="0" w:color="auto"/>
              <w:right w:val="single" w:sz="4" w:space="0" w:color="auto"/>
            </w:tcBorders>
            <w:shd w:val="clear" w:color="auto" w:fill="auto"/>
            <w:noWrap/>
            <w:vAlign w:val="center"/>
            <w:hideMark/>
          </w:tcPr>
          <w:p w14:paraId="369CF2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3DFEDC1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77,07</w:t>
            </w:r>
          </w:p>
        </w:tc>
        <w:tc>
          <w:tcPr>
            <w:tcW w:w="2308" w:type="dxa"/>
            <w:tcBorders>
              <w:top w:val="nil"/>
              <w:left w:val="nil"/>
              <w:bottom w:val="single" w:sz="4" w:space="0" w:color="auto"/>
              <w:right w:val="single" w:sz="4" w:space="0" w:color="auto"/>
            </w:tcBorders>
            <w:shd w:val="clear" w:color="auto" w:fill="auto"/>
            <w:noWrap/>
            <w:vAlign w:val="center"/>
            <w:hideMark/>
          </w:tcPr>
          <w:p w14:paraId="754EA3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6A43F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D042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2.3.14</w:t>
            </w:r>
          </w:p>
        </w:tc>
        <w:tc>
          <w:tcPr>
            <w:tcW w:w="1575" w:type="dxa"/>
            <w:tcBorders>
              <w:top w:val="nil"/>
              <w:left w:val="nil"/>
              <w:bottom w:val="single" w:sz="4" w:space="0" w:color="auto"/>
              <w:right w:val="single" w:sz="4" w:space="0" w:color="auto"/>
            </w:tcBorders>
            <w:shd w:val="clear" w:color="auto" w:fill="auto"/>
            <w:vAlign w:val="center"/>
            <w:hideMark/>
          </w:tcPr>
          <w:p w14:paraId="4B8685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02CA7C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2D0C8A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51AB0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1320,8</w:t>
            </w:r>
          </w:p>
        </w:tc>
        <w:tc>
          <w:tcPr>
            <w:tcW w:w="1244" w:type="dxa"/>
            <w:tcBorders>
              <w:top w:val="nil"/>
              <w:left w:val="nil"/>
              <w:bottom w:val="single" w:sz="4" w:space="0" w:color="auto"/>
              <w:right w:val="single" w:sz="4" w:space="0" w:color="auto"/>
            </w:tcBorders>
            <w:shd w:val="clear" w:color="auto" w:fill="auto"/>
            <w:noWrap/>
            <w:vAlign w:val="center"/>
            <w:hideMark/>
          </w:tcPr>
          <w:p w14:paraId="7BEF6A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2AD61B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773,93</w:t>
            </w:r>
          </w:p>
        </w:tc>
        <w:tc>
          <w:tcPr>
            <w:tcW w:w="2308" w:type="dxa"/>
            <w:tcBorders>
              <w:top w:val="nil"/>
              <w:left w:val="nil"/>
              <w:bottom w:val="single" w:sz="4" w:space="0" w:color="auto"/>
              <w:right w:val="single" w:sz="4" w:space="0" w:color="auto"/>
            </w:tcBorders>
            <w:shd w:val="clear" w:color="auto" w:fill="auto"/>
            <w:noWrap/>
            <w:vAlign w:val="center"/>
            <w:hideMark/>
          </w:tcPr>
          <w:p w14:paraId="72F462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204F3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BBE01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2.3.15</w:t>
            </w:r>
          </w:p>
        </w:tc>
        <w:tc>
          <w:tcPr>
            <w:tcW w:w="1575" w:type="dxa"/>
            <w:tcBorders>
              <w:top w:val="nil"/>
              <w:left w:val="nil"/>
              <w:bottom w:val="single" w:sz="4" w:space="0" w:color="auto"/>
              <w:right w:val="single" w:sz="4" w:space="0" w:color="auto"/>
            </w:tcBorders>
            <w:shd w:val="clear" w:color="auto" w:fill="auto"/>
            <w:vAlign w:val="center"/>
            <w:hideMark/>
          </w:tcPr>
          <w:p w14:paraId="6339EF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40AD08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IV կարգի բնահողերի քանդում ձեռքով կողլիցքով  խրամուղու  և փոսորակի ստեղծումով </w:t>
            </w:r>
          </w:p>
        </w:tc>
        <w:tc>
          <w:tcPr>
            <w:tcW w:w="1108" w:type="dxa"/>
            <w:tcBorders>
              <w:top w:val="nil"/>
              <w:left w:val="nil"/>
              <w:bottom w:val="single" w:sz="4" w:space="0" w:color="auto"/>
              <w:right w:val="single" w:sz="4" w:space="0" w:color="auto"/>
            </w:tcBorders>
            <w:shd w:val="clear" w:color="auto" w:fill="auto"/>
            <w:vAlign w:val="center"/>
            <w:hideMark/>
          </w:tcPr>
          <w:p w14:paraId="4934C6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8C12A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40,8</w:t>
            </w:r>
          </w:p>
        </w:tc>
        <w:tc>
          <w:tcPr>
            <w:tcW w:w="1244" w:type="dxa"/>
            <w:tcBorders>
              <w:top w:val="nil"/>
              <w:left w:val="nil"/>
              <w:bottom w:val="single" w:sz="4" w:space="0" w:color="auto"/>
              <w:right w:val="single" w:sz="4" w:space="0" w:color="auto"/>
            </w:tcBorders>
            <w:shd w:val="clear" w:color="auto" w:fill="auto"/>
            <w:noWrap/>
            <w:vAlign w:val="center"/>
            <w:hideMark/>
          </w:tcPr>
          <w:p w14:paraId="757608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4C3260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255,32</w:t>
            </w:r>
          </w:p>
        </w:tc>
        <w:tc>
          <w:tcPr>
            <w:tcW w:w="2308" w:type="dxa"/>
            <w:tcBorders>
              <w:top w:val="nil"/>
              <w:left w:val="nil"/>
              <w:bottom w:val="single" w:sz="4" w:space="0" w:color="auto"/>
              <w:right w:val="single" w:sz="4" w:space="0" w:color="auto"/>
            </w:tcBorders>
            <w:shd w:val="clear" w:color="auto" w:fill="auto"/>
            <w:noWrap/>
            <w:vAlign w:val="center"/>
            <w:hideMark/>
          </w:tcPr>
          <w:p w14:paraId="43A2D0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B04C4E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8B92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2.3.16</w:t>
            </w:r>
          </w:p>
        </w:tc>
        <w:tc>
          <w:tcPr>
            <w:tcW w:w="1575" w:type="dxa"/>
            <w:tcBorders>
              <w:top w:val="nil"/>
              <w:left w:val="nil"/>
              <w:bottom w:val="single" w:sz="4" w:space="0" w:color="auto"/>
              <w:right w:val="single" w:sz="4" w:space="0" w:color="auto"/>
            </w:tcBorders>
            <w:shd w:val="clear" w:color="auto" w:fill="auto"/>
            <w:vAlign w:val="center"/>
            <w:hideMark/>
          </w:tcPr>
          <w:p w14:paraId="078A8CB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vAlign w:val="center"/>
            <w:hideMark/>
          </w:tcPr>
          <w:p w14:paraId="69446F8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177EA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05A1A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984,90</w:t>
            </w:r>
          </w:p>
        </w:tc>
        <w:tc>
          <w:tcPr>
            <w:tcW w:w="1244" w:type="dxa"/>
            <w:tcBorders>
              <w:top w:val="nil"/>
              <w:left w:val="nil"/>
              <w:bottom w:val="single" w:sz="4" w:space="0" w:color="auto"/>
              <w:right w:val="single" w:sz="4" w:space="0" w:color="auto"/>
            </w:tcBorders>
            <w:shd w:val="clear" w:color="auto" w:fill="auto"/>
            <w:noWrap/>
            <w:vAlign w:val="center"/>
            <w:hideMark/>
          </w:tcPr>
          <w:p w14:paraId="4BA973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3EBD0E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721,38</w:t>
            </w:r>
          </w:p>
        </w:tc>
        <w:tc>
          <w:tcPr>
            <w:tcW w:w="2308" w:type="dxa"/>
            <w:tcBorders>
              <w:top w:val="nil"/>
              <w:left w:val="nil"/>
              <w:bottom w:val="single" w:sz="4" w:space="0" w:color="auto"/>
              <w:right w:val="single" w:sz="4" w:space="0" w:color="auto"/>
            </w:tcBorders>
            <w:shd w:val="clear" w:color="auto" w:fill="auto"/>
            <w:noWrap/>
            <w:vAlign w:val="center"/>
            <w:hideMark/>
          </w:tcPr>
          <w:p w14:paraId="75EC08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91E27F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01D8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2.3.17</w:t>
            </w:r>
          </w:p>
        </w:tc>
        <w:tc>
          <w:tcPr>
            <w:tcW w:w="1575" w:type="dxa"/>
            <w:tcBorders>
              <w:top w:val="nil"/>
              <w:left w:val="nil"/>
              <w:bottom w:val="single" w:sz="4" w:space="0" w:color="auto"/>
              <w:right w:val="single" w:sz="4" w:space="0" w:color="auto"/>
            </w:tcBorders>
            <w:shd w:val="clear" w:color="auto" w:fill="auto"/>
            <w:vAlign w:val="center"/>
            <w:hideMark/>
          </w:tcPr>
          <w:p w14:paraId="3EEB2F2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5F7C89B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 կարգի բնահողերի փխրեցում մեխանիկական եղանակով, հիդրոմուրճով  խրամուղու  ստեղծման համար / ծավալի 35% -ի չափով/</w:t>
            </w:r>
          </w:p>
        </w:tc>
        <w:tc>
          <w:tcPr>
            <w:tcW w:w="1108" w:type="dxa"/>
            <w:tcBorders>
              <w:top w:val="nil"/>
              <w:left w:val="nil"/>
              <w:bottom w:val="single" w:sz="4" w:space="0" w:color="auto"/>
              <w:right w:val="single" w:sz="4" w:space="0" w:color="auto"/>
            </w:tcBorders>
            <w:shd w:val="clear" w:color="auto" w:fill="auto"/>
            <w:vAlign w:val="center"/>
            <w:hideMark/>
          </w:tcPr>
          <w:p w14:paraId="47BD01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8E252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93,7</w:t>
            </w:r>
          </w:p>
        </w:tc>
        <w:tc>
          <w:tcPr>
            <w:tcW w:w="1244" w:type="dxa"/>
            <w:tcBorders>
              <w:top w:val="nil"/>
              <w:left w:val="nil"/>
              <w:bottom w:val="single" w:sz="4" w:space="0" w:color="auto"/>
              <w:right w:val="single" w:sz="4" w:space="0" w:color="auto"/>
            </w:tcBorders>
            <w:shd w:val="clear" w:color="auto" w:fill="auto"/>
            <w:noWrap/>
            <w:vAlign w:val="center"/>
            <w:hideMark/>
          </w:tcPr>
          <w:p w14:paraId="5D761D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7,208</w:t>
            </w:r>
          </w:p>
        </w:tc>
        <w:tc>
          <w:tcPr>
            <w:tcW w:w="1039" w:type="dxa"/>
            <w:tcBorders>
              <w:top w:val="nil"/>
              <w:left w:val="nil"/>
              <w:bottom w:val="single" w:sz="4" w:space="0" w:color="auto"/>
              <w:right w:val="single" w:sz="4" w:space="0" w:color="auto"/>
            </w:tcBorders>
            <w:shd w:val="clear" w:color="auto" w:fill="auto"/>
            <w:vAlign w:val="center"/>
            <w:hideMark/>
          </w:tcPr>
          <w:p w14:paraId="17576D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675,35</w:t>
            </w:r>
          </w:p>
        </w:tc>
        <w:tc>
          <w:tcPr>
            <w:tcW w:w="2308" w:type="dxa"/>
            <w:tcBorders>
              <w:top w:val="nil"/>
              <w:left w:val="nil"/>
              <w:bottom w:val="single" w:sz="4" w:space="0" w:color="auto"/>
              <w:right w:val="single" w:sz="4" w:space="0" w:color="auto"/>
            </w:tcBorders>
            <w:shd w:val="clear" w:color="auto" w:fill="auto"/>
            <w:noWrap/>
            <w:vAlign w:val="center"/>
            <w:hideMark/>
          </w:tcPr>
          <w:p w14:paraId="100FCC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205980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EF7E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2.3.18</w:t>
            </w:r>
          </w:p>
        </w:tc>
        <w:tc>
          <w:tcPr>
            <w:tcW w:w="1575" w:type="dxa"/>
            <w:tcBorders>
              <w:top w:val="nil"/>
              <w:left w:val="nil"/>
              <w:bottom w:val="single" w:sz="4" w:space="0" w:color="auto"/>
              <w:right w:val="single" w:sz="4" w:space="0" w:color="auto"/>
            </w:tcBorders>
            <w:shd w:val="clear" w:color="auto" w:fill="auto"/>
            <w:vAlign w:val="center"/>
            <w:hideMark/>
          </w:tcPr>
          <w:p w14:paraId="12C2A9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50FA41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VII կարգի բնահողերի փխրեցում մեխանիկական եղանակով, հիդրոմուրճով  խրամուղու  ստեղծման համար</w:t>
            </w:r>
          </w:p>
        </w:tc>
        <w:tc>
          <w:tcPr>
            <w:tcW w:w="1108" w:type="dxa"/>
            <w:tcBorders>
              <w:top w:val="nil"/>
              <w:left w:val="nil"/>
              <w:bottom w:val="single" w:sz="4" w:space="0" w:color="auto"/>
              <w:right w:val="single" w:sz="4" w:space="0" w:color="auto"/>
            </w:tcBorders>
            <w:shd w:val="clear" w:color="auto" w:fill="auto"/>
            <w:vAlign w:val="center"/>
            <w:hideMark/>
          </w:tcPr>
          <w:p w14:paraId="2BB62F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74A82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120,2</w:t>
            </w:r>
          </w:p>
        </w:tc>
        <w:tc>
          <w:tcPr>
            <w:tcW w:w="1244" w:type="dxa"/>
            <w:tcBorders>
              <w:top w:val="nil"/>
              <w:left w:val="nil"/>
              <w:bottom w:val="single" w:sz="4" w:space="0" w:color="auto"/>
              <w:right w:val="single" w:sz="4" w:space="0" w:color="auto"/>
            </w:tcBorders>
            <w:shd w:val="clear" w:color="auto" w:fill="auto"/>
            <w:noWrap/>
            <w:vAlign w:val="center"/>
            <w:hideMark/>
          </w:tcPr>
          <w:p w14:paraId="5081DE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8,519</w:t>
            </w:r>
          </w:p>
        </w:tc>
        <w:tc>
          <w:tcPr>
            <w:tcW w:w="1039" w:type="dxa"/>
            <w:tcBorders>
              <w:top w:val="nil"/>
              <w:left w:val="nil"/>
              <w:bottom w:val="single" w:sz="4" w:space="0" w:color="auto"/>
              <w:right w:val="single" w:sz="4" w:space="0" w:color="auto"/>
            </w:tcBorders>
            <w:shd w:val="clear" w:color="auto" w:fill="auto"/>
            <w:vAlign w:val="center"/>
            <w:hideMark/>
          </w:tcPr>
          <w:p w14:paraId="2134A0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1023,93</w:t>
            </w:r>
          </w:p>
        </w:tc>
        <w:tc>
          <w:tcPr>
            <w:tcW w:w="2308" w:type="dxa"/>
            <w:tcBorders>
              <w:top w:val="nil"/>
              <w:left w:val="nil"/>
              <w:bottom w:val="single" w:sz="4" w:space="0" w:color="auto"/>
              <w:right w:val="single" w:sz="4" w:space="0" w:color="auto"/>
            </w:tcBorders>
            <w:shd w:val="clear" w:color="auto" w:fill="auto"/>
            <w:noWrap/>
            <w:vAlign w:val="center"/>
            <w:hideMark/>
          </w:tcPr>
          <w:p w14:paraId="7B0DF8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D558EE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BA759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2.3.19</w:t>
            </w:r>
          </w:p>
        </w:tc>
        <w:tc>
          <w:tcPr>
            <w:tcW w:w="1575" w:type="dxa"/>
            <w:tcBorders>
              <w:top w:val="nil"/>
              <w:left w:val="nil"/>
              <w:bottom w:val="single" w:sz="4" w:space="0" w:color="auto"/>
              <w:right w:val="single" w:sz="4" w:space="0" w:color="auto"/>
            </w:tcBorders>
            <w:shd w:val="clear" w:color="auto" w:fill="auto"/>
            <w:vAlign w:val="center"/>
            <w:hideMark/>
          </w:tcPr>
          <w:p w14:paraId="2E11481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1-54</w:t>
            </w:r>
          </w:p>
        </w:tc>
        <w:tc>
          <w:tcPr>
            <w:tcW w:w="2756" w:type="dxa"/>
            <w:tcBorders>
              <w:top w:val="nil"/>
              <w:left w:val="nil"/>
              <w:bottom w:val="single" w:sz="4" w:space="0" w:color="auto"/>
              <w:right w:val="single" w:sz="4" w:space="0" w:color="auto"/>
            </w:tcBorders>
            <w:shd w:val="clear" w:color="auto" w:fill="auto"/>
            <w:hideMark/>
          </w:tcPr>
          <w:p w14:paraId="6808069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Փխրեցված VI և VII կարգերի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16F237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539F0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387,9</w:t>
            </w:r>
          </w:p>
        </w:tc>
        <w:tc>
          <w:tcPr>
            <w:tcW w:w="1244" w:type="dxa"/>
            <w:tcBorders>
              <w:top w:val="nil"/>
              <w:left w:val="nil"/>
              <w:bottom w:val="single" w:sz="4" w:space="0" w:color="auto"/>
              <w:right w:val="single" w:sz="4" w:space="0" w:color="auto"/>
            </w:tcBorders>
            <w:shd w:val="clear" w:color="auto" w:fill="auto"/>
            <w:noWrap/>
            <w:vAlign w:val="center"/>
            <w:hideMark/>
          </w:tcPr>
          <w:p w14:paraId="7ACBBC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0,875</w:t>
            </w:r>
          </w:p>
        </w:tc>
        <w:tc>
          <w:tcPr>
            <w:tcW w:w="1039" w:type="dxa"/>
            <w:tcBorders>
              <w:top w:val="nil"/>
              <w:left w:val="nil"/>
              <w:bottom w:val="single" w:sz="4" w:space="0" w:color="auto"/>
              <w:right w:val="single" w:sz="4" w:space="0" w:color="auto"/>
            </w:tcBorders>
            <w:shd w:val="clear" w:color="auto" w:fill="auto"/>
            <w:vAlign w:val="center"/>
            <w:hideMark/>
          </w:tcPr>
          <w:p w14:paraId="7516288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339,39</w:t>
            </w:r>
          </w:p>
        </w:tc>
        <w:tc>
          <w:tcPr>
            <w:tcW w:w="2308" w:type="dxa"/>
            <w:tcBorders>
              <w:top w:val="nil"/>
              <w:left w:val="nil"/>
              <w:bottom w:val="single" w:sz="4" w:space="0" w:color="auto"/>
              <w:right w:val="single" w:sz="4" w:space="0" w:color="auto"/>
            </w:tcBorders>
            <w:shd w:val="clear" w:color="auto" w:fill="auto"/>
            <w:noWrap/>
            <w:vAlign w:val="center"/>
            <w:hideMark/>
          </w:tcPr>
          <w:p w14:paraId="6E1DEE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6C612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5751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2.3.20</w:t>
            </w:r>
          </w:p>
        </w:tc>
        <w:tc>
          <w:tcPr>
            <w:tcW w:w="1575" w:type="dxa"/>
            <w:tcBorders>
              <w:top w:val="nil"/>
              <w:left w:val="nil"/>
              <w:bottom w:val="single" w:sz="4" w:space="0" w:color="auto"/>
              <w:right w:val="single" w:sz="4" w:space="0" w:color="auto"/>
            </w:tcBorders>
            <w:shd w:val="clear" w:color="auto" w:fill="auto"/>
            <w:vAlign w:val="center"/>
            <w:hideMark/>
          </w:tcPr>
          <w:p w14:paraId="7ECEA2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23-1</w:t>
            </w:r>
          </w:p>
        </w:tc>
        <w:tc>
          <w:tcPr>
            <w:tcW w:w="2756" w:type="dxa"/>
            <w:tcBorders>
              <w:top w:val="nil"/>
              <w:left w:val="nil"/>
              <w:bottom w:val="single" w:sz="4" w:space="0" w:color="auto"/>
              <w:right w:val="single" w:sz="4" w:space="0" w:color="auto"/>
            </w:tcBorders>
            <w:shd w:val="clear" w:color="auto" w:fill="auto"/>
            <w:vAlign w:val="center"/>
            <w:hideMark/>
          </w:tcPr>
          <w:p w14:paraId="58480B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 10սմ հաստությամբ ավազից, ներառյալ ավազի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EEE31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2FD1C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128,4</w:t>
            </w:r>
          </w:p>
        </w:tc>
        <w:tc>
          <w:tcPr>
            <w:tcW w:w="1244" w:type="dxa"/>
            <w:tcBorders>
              <w:top w:val="nil"/>
              <w:left w:val="nil"/>
              <w:bottom w:val="single" w:sz="4" w:space="0" w:color="auto"/>
              <w:right w:val="single" w:sz="4" w:space="0" w:color="auto"/>
            </w:tcBorders>
            <w:shd w:val="clear" w:color="auto" w:fill="auto"/>
            <w:noWrap/>
            <w:vAlign w:val="center"/>
            <w:hideMark/>
          </w:tcPr>
          <w:p w14:paraId="73477D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7,804</w:t>
            </w:r>
          </w:p>
        </w:tc>
        <w:tc>
          <w:tcPr>
            <w:tcW w:w="1039" w:type="dxa"/>
            <w:tcBorders>
              <w:top w:val="nil"/>
              <w:left w:val="nil"/>
              <w:bottom w:val="single" w:sz="4" w:space="0" w:color="auto"/>
              <w:right w:val="single" w:sz="4" w:space="0" w:color="auto"/>
            </w:tcBorders>
            <w:shd w:val="clear" w:color="auto" w:fill="auto"/>
            <w:vAlign w:val="center"/>
            <w:hideMark/>
          </w:tcPr>
          <w:p w14:paraId="18964B8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1002,01</w:t>
            </w:r>
          </w:p>
        </w:tc>
        <w:tc>
          <w:tcPr>
            <w:tcW w:w="2308" w:type="dxa"/>
            <w:tcBorders>
              <w:top w:val="nil"/>
              <w:left w:val="nil"/>
              <w:bottom w:val="single" w:sz="4" w:space="0" w:color="auto"/>
              <w:right w:val="single" w:sz="4" w:space="0" w:color="auto"/>
            </w:tcBorders>
            <w:shd w:val="clear" w:color="auto" w:fill="auto"/>
            <w:noWrap/>
            <w:vAlign w:val="center"/>
            <w:hideMark/>
          </w:tcPr>
          <w:p w14:paraId="58DD07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E4584D4" w14:textId="77777777" w:rsidTr="00321448">
        <w:trPr>
          <w:trHeight w:val="12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D881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2.3.21</w:t>
            </w:r>
          </w:p>
        </w:tc>
        <w:tc>
          <w:tcPr>
            <w:tcW w:w="1575" w:type="dxa"/>
            <w:tcBorders>
              <w:top w:val="nil"/>
              <w:left w:val="nil"/>
              <w:bottom w:val="single" w:sz="4" w:space="0" w:color="auto"/>
              <w:right w:val="single" w:sz="4" w:space="0" w:color="auto"/>
            </w:tcBorders>
            <w:shd w:val="clear" w:color="auto" w:fill="auto"/>
            <w:vAlign w:val="center"/>
            <w:hideMark/>
          </w:tcPr>
          <w:p w14:paraId="46EF747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 k=0.7, նյութածախսը 23-1  կիրառելի  </w:t>
            </w:r>
          </w:p>
        </w:tc>
        <w:tc>
          <w:tcPr>
            <w:tcW w:w="2756" w:type="dxa"/>
            <w:tcBorders>
              <w:top w:val="nil"/>
              <w:left w:val="nil"/>
              <w:bottom w:val="single" w:sz="4" w:space="0" w:color="auto"/>
              <w:right w:val="single" w:sz="4" w:space="0" w:color="auto"/>
            </w:tcBorders>
            <w:shd w:val="clear" w:color="auto" w:fill="auto"/>
            <w:hideMark/>
          </w:tcPr>
          <w:p w14:paraId="6B52C1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Պաշտպանիչ շերտի  իրականացում ձեռքով ավազից, ներառյալ ավազի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60D95A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D6843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590,3</w:t>
            </w:r>
          </w:p>
        </w:tc>
        <w:tc>
          <w:tcPr>
            <w:tcW w:w="1244" w:type="dxa"/>
            <w:tcBorders>
              <w:top w:val="nil"/>
              <w:left w:val="nil"/>
              <w:bottom w:val="single" w:sz="4" w:space="0" w:color="auto"/>
              <w:right w:val="single" w:sz="4" w:space="0" w:color="auto"/>
            </w:tcBorders>
            <w:shd w:val="clear" w:color="auto" w:fill="auto"/>
            <w:noWrap/>
            <w:vAlign w:val="center"/>
            <w:hideMark/>
          </w:tcPr>
          <w:p w14:paraId="73F0C3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5,872</w:t>
            </w:r>
          </w:p>
        </w:tc>
        <w:tc>
          <w:tcPr>
            <w:tcW w:w="1039" w:type="dxa"/>
            <w:tcBorders>
              <w:top w:val="nil"/>
              <w:left w:val="nil"/>
              <w:bottom w:val="single" w:sz="4" w:space="0" w:color="auto"/>
              <w:right w:val="single" w:sz="4" w:space="0" w:color="auto"/>
            </w:tcBorders>
            <w:shd w:val="clear" w:color="auto" w:fill="auto"/>
            <w:vAlign w:val="center"/>
            <w:hideMark/>
          </w:tcPr>
          <w:p w14:paraId="767BC5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3466,40</w:t>
            </w:r>
          </w:p>
        </w:tc>
        <w:tc>
          <w:tcPr>
            <w:tcW w:w="2308" w:type="dxa"/>
            <w:tcBorders>
              <w:top w:val="nil"/>
              <w:left w:val="nil"/>
              <w:bottom w:val="single" w:sz="4" w:space="0" w:color="auto"/>
              <w:right w:val="single" w:sz="4" w:space="0" w:color="auto"/>
            </w:tcBorders>
            <w:shd w:val="clear" w:color="auto" w:fill="auto"/>
            <w:noWrap/>
            <w:vAlign w:val="center"/>
            <w:hideMark/>
          </w:tcPr>
          <w:p w14:paraId="055C3A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171971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0586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2.3.22</w:t>
            </w:r>
          </w:p>
        </w:tc>
        <w:tc>
          <w:tcPr>
            <w:tcW w:w="1575" w:type="dxa"/>
            <w:tcBorders>
              <w:top w:val="nil"/>
              <w:left w:val="nil"/>
              <w:bottom w:val="single" w:sz="4" w:space="0" w:color="auto"/>
              <w:right w:val="single" w:sz="4" w:space="0" w:color="auto"/>
            </w:tcBorders>
            <w:shd w:val="clear" w:color="auto" w:fill="auto"/>
            <w:vAlign w:val="center"/>
            <w:hideMark/>
          </w:tcPr>
          <w:p w14:paraId="4B0B22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1-261 1-1171</w:t>
            </w:r>
          </w:p>
        </w:tc>
        <w:tc>
          <w:tcPr>
            <w:tcW w:w="2756" w:type="dxa"/>
            <w:tcBorders>
              <w:top w:val="nil"/>
              <w:left w:val="nil"/>
              <w:bottom w:val="single" w:sz="4" w:space="0" w:color="auto"/>
              <w:right w:val="single" w:sz="4" w:space="0" w:color="auto"/>
            </w:tcBorders>
            <w:shd w:val="clear" w:color="auto" w:fill="auto"/>
            <w:vAlign w:val="center"/>
            <w:hideMark/>
          </w:tcPr>
          <w:p w14:paraId="05301D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21EE20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76E2F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2271,7</w:t>
            </w:r>
          </w:p>
        </w:tc>
        <w:tc>
          <w:tcPr>
            <w:tcW w:w="1244" w:type="dxa"/>
            <w:tcBorders>
              <w:top w:val="nil"/>
              <w:left w:val="nil"/>
              <w:bottom w:val="single" w:sz="4" w:space="0" w:color="auto"/>
              <w:right w:val="single" w:sz="4" w:space="0" w:color="auto"/>
            </w:tcBorders>
            <w:shd w:val="clear" w:color="auto" w:fill="auto"/>
            <w:noWrap/>
            <w:vAlign w:val="center"/>
            <w:hideMark/>
          </w:tcPr>
          <w:p w14:paraId="691B24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0,141</w:t>
            </w:r>
          </w:p>
        </w:tc>
        <w:tc>
          <w:tcPr>
            <w:tcW w:w="1039" w:type="dxa"/>
            <w:tcBorders>
              <w:top w:val="nil"/>
              <w:left w:val="nil"/>
              <w:bottom w:val="single" w:sz="4" w:space="0" w:color="auto"/>
              <w:right w:val="single" w:sz="4" w:space="0" w:color="auto"/>
            </w:tcBorders>
            <w:shd w:val="clear" w:color="auto" w:fill="auto"/>
            <w:vAlign w:val="center"/>
            <w:hideMark/>
          </w:tcPr>
          <w:p w14:paraId="5140F6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319,43</w:t>
            </w:r>
          </w:p>
        </w:tc>
        <w:tc>
          <w:tcPr>
            <w:tcW w:w="2308" w:type="dxa"/>
            <w:tcBorders>
              <w:top w:val="nil"/>
              <w:left w:val="nil"/>
              <w:bottom w:val="single" w:sz="4" w:space="0" w:color="auto"/>
              <w:right w:val="single" w:sz="4" w:space="0" w:color="auto"/>
            </w:tcBorders>
            <w:shd w:val="clear" w:color="auto" w:fill="auto"/>
            <w:noWrap/>
            <w:vAlign w:val="center"/>
            <w:hideMark/>
          </w:tcPr>
          <w:p w14:paraId="443BB3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1AFDFD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BEE0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2.3.23</w:t>
            </w:r>
          </w:p>
        </w:tc>
        <w:tc>
          <w:tcPr>
            <w:tcW w:w="1575" w:type="dxa"/>
            <w:tcBorders>
              <w:top w:val="nil"/>
              <w:left w:val="nil"/>
              <w:bottom w:val="single" w:sz="4" w:space="0" w:color="auto"/>
              <w:right w:val="single" w:sz="4" w:space="0" w:color="auto"/>
            </w:tcBorders>
            <w:shd w:val="clear" w:color="auto" w:fill="auto"/>
            <w:vAlign w:val="center"/>
            <w:hideMark/>
          </w:tcPr>
          <w:p w14:paraId="5EA8BBA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0A34174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0B6E44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033B7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686,70</w:t>
            </w:r>
          </w:p>
        </w:tc>
        <w:tc>
          <w:tcPr>
            <w:tcW w:w="1244" w:type="dxa"/>
            <w:tcBorders>
              <w:top w:val="nil"/>
              <w:left w:val="nil"/>
              <w:bottom w:val="single" w:sz="4" w:space="0" w:color="auto"/>
              <w:right w:val="single" w:sz="4" w:space="0" w:color="auto"/>
            </w:tcBorders>
            <w:shd w:val="clear" w:color="auto" w:fill="auto"/>
            <w:noWrap/>
            <w:vAlign w:val="center"/>
            <w:hideMark/>
          </w:tcPr>
          <w:p w14:paraId="7B07FB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7C43F9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61,72</w:t>
            </w:r>
          </w:p>
        </w:tc>
        <w:tc>
          <w:tcPr>
            <w:tcW w:w="2308" w:type="dxa"/>
            <w:tcBorders>
              <w:top w:val="nil"/>
              <w:left w:val="nil"/>
              <w:bottom w:val="single" w:sz="4" w:space="0" w:color="auto"/>
              <w:right w:val="single" w:sz="4" w:space="0" w:color="auto"/>
            </w:tcBorders>
            <w:shd w:val="clear" w:color="auto" w:fill="auto"/>
            <w:noWrap/>
            <w:vAlign w:val="center"/>
            <w:hideMark/>
          </w:tcPr>
          <w:p w14:paraId="56C0E8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3DAF2CF" w14:textId="77777777" w:rsidTr="00321448">
        <w:trPr>
          <w:trHeight w:val="12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2BB7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2.3.24</w:t>
            </w:r>
          </w:p>
        </w:tc>
        <w:tc>
          <w:tcPr>
            <w:tcW w:w="1575" w:type="dxa"/>
            <w:tcBorders>
              <w:top w:val="nil"/>
              <w:left w:val="nil"/>
              <w:bottom w:val="single" w:sz="4" w:space="0" w:color="auto"/>
              <w:right w:val="single" w:sz="4" w:space="0" w:color="auto"/>
            </w:tcBorders>
            <w:shd w:val="clear" w:color="auto" w:fill="auto"/>
            <w:vAlign w:val="center"/>
            <w:hideMark/>
          </w:tcPr>
          <w:p w14:paraId="0F1EA1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0209</w:t>
            </w:r>
          </w:p>
        </w:tc>
        <w:tc>
          <w:tcPr>
            <w:tcW w:w="2756" w:type="dxa"/>
            <w:tcBorders>
              <w:top w:val="nil"/>
              <w:left w:val="nil"/>
              <w:bottom w:val="single" w:sz="4" w:space="0" w:color="auto"/>
              <w:right w:val="single" w:sz="4" w:space="0" w:color="auto"/>
            </w:tcBorders>
            <w:shd w:val="clear" w:color="auto" w:fill="auto"/>
            <w:vAlign w:val="center"/>
            <w:hideMark/>
          </w:tcPr>
          <w:p w14:paraId="252A2E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Տրակտորի աշխատանք 15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բարձր երկայնական թեքությունների վրա մեքենաների և մեխանիզմների անվտանգության ապահովման համար / 113մ ընդհանուր երկարությամբ/</w:t>
            </w:r>
          </w:p>
        </w:tc>
        <w:tc>
          <w:tcPr>
            <w:tcW w:w="1108" w:type="dxa"/>
            <w:tcBorders>
              <w:top w:val="nil"/>
              <w:left w:val="nil"/>
              <w:bottom w:val="single" w:sz="4" w:space="0" w:color="auto"/>
              <w:right w:val="single" w:sz="4" w:space="0" w:color="auto"/>
            </w:tcBorders>
            <w:shd w:val="clear" w:color="auto" w:fill="auto"/>
            <w:vAlign w:val="center"/>
            <w:hideMark/>
          </w:tcPr>
          <w:p w14:paraId="5E39FB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մեք/ժամ</w:t>
            </w:r>
          </w:p>
        </w:tc>
        <w:tc>
          <w:tcPr>
            <w:tcW w:w="1092" w:type="dxa"/>
            <w:tcBorders>
              <w:top w:val="nil"/>
              <w:left w:val="nil"/>
              <w:bottom w:val="single" w:sz="4" w:space="0" w:color="auto"/>
              <w:right w:val="single" w:sz="4" w:space="0" w:color="auto"/>
            </w:tcBorders>
            <w:shd w:val="clear" w:color="auto" w:fill="auto"/>
            <w:vAlign w:val="center"/>
            <w:hideMark/>
          </w:tcPr>
          <w:p w14:paraId="716B28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7,91</w:t>
            </w:r>
          </w:p>
        </w:tc>
        <w:tc>
          <w:tcPr>
            <w:tcW w:w="1244" w:type="dxa"/>
            <w:tcBorders>
              <w:top w:val="nil"/>
              <w:left w:val="nil"/>
              <w:bottom w:val="single" w:sz="4" w:space="0" w:color="auto"/>
              <w:right w:val="single" w:sz="4" w:space="0" w:color="auto"/>
            </w:tcBorders>
            <w:shd w:val="clear" w:color="auto" w:fill="auto"/>
            <w:noWrap/>
            <w:vAlign w:val="center"/>
            <w:hideMark/>
          </w:tcPr>
          <w:p w14:paraId="36EFE5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12,064</w:t>
            </w:r>
          </w:p>
        </w:tc>
        <w:tc>
          <w:tcPr>
            <w:tcW w:w="1039" w:type="dxa"/>
            <w:tcBorders>
              <w:top w:val="nil"/>
              <w:left w:val="nil"/>
              <w:bottom w:val="single" w:sz="4" w:space="0" w:color="auto"/>
              <w:right w:val="single" w:sz="4" w:space="0" w:color="auto"/>
            </w:tcBorders>
            <w:shd w:val="clear" w:color="auto" w:fill="auto"/>
            <w:vAlign w:val="center"/>
            <w:hideMark/>
          </w:tcPr>
          <w:p w14:paraId="2C43C2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95,43</w:t>
            </w:r>
          </w:p>
        </w:tc>
        <w:tc>
          <w:tcPr>
            <w:tcW w:w="2308" w:type="dxa"/>
            <w:tcBorders>
              <w:top w:val="nil"/>
              <w:left w:val="nil"/>
              <w:bottom w:val="single" w:sz="4" w:space="0" w:color="auto"/>
              <w:right w:val="single" w:sz="4" w:space="0" w:color="auto"/>
            </w:tcBorders>
            <w:shd w:val="clear" w:color="auto" w:fill="auto"/>
            <w:noWrap/>
            <w:vAlign w:val="center"/>
            <w:hideMark/>
          </w:tcPr>
          <w:p w14:paraId="3E83DD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17B61B"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61A1D0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7C129C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86BE71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E8E5C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67E10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D51C5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50699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11333,29</w:t>
            </w:r>
          </w:p>
        </w:tc>
        <w:tc>
          <w:tcPr>
            <w:tcW w:w="2308" w:type="dxa"/>
            <w:tcBorders>
              <w:top w:val="nil"/>
              <w:left w:val="nil"/>
              <w:bottom w:val="single" w:sz="4" w:space="0" w:color="auto"/>
              <w:right w:val="single" w:sz="4" w:space="0" w:color="auto"/>
            </w:tcBorders>
            <w:shd w:val="clear" w:color="000000" w:fill="D8E4BC"/>
            <w:noWrap/>
            <w:vAlign w:val="center"/>
            <w:hideMark/>
          </w:tcPr>
          <w:p w14:paraId="593046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1,533</w:t>
            </w:r>
          </w:p>
        </w:tc>
      </w:tr>
      <w:tr w:rsidR="00321448" w:rsidRPr="00321448" w14:paraId="5125F89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B1E8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837F78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6200F91"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470234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AB236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1DD27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C3C0B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69F87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31DE32"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8BF21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2.3.25</w:t>
            </w:r>
          </w:p>
        </w:tc>
        <w:tc>
          <w:tcPr>
            <w:tcW w:w="1575" w:type="dxa"/>
            <w:tcBorders>
              <w:top w:val="nil"/>
              <w:left w:val="nil"/>
              <w:bottom w:val="single" w:sz="4" w:space="0" w:color="auto"/>
              <w:right w:val="single" w:sz="4" w:space="0" w:color="auto"/>
            </w:tcBorders>
            <w:shd w:val="clear" w:color="auto" w:fill="auto"/>
            <w:vAlign w:val="center"/>
            <w:hideMark/>
          </w:tcPr>
          <w:p w14:paraId="177831B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22-363</w:t>
            </w:r>
          </w:p>
        </w:tc>
        <w:tc>
          <w:tcPr>
            <w:tcW w:w="2756" w:type="dxa"/>
            <w:tcBorders>
              <w:top w:val="nil"/>
              <w:left w:val="nil"/>
              <w:bottom w:val="single" w:sz="4" w:space="0" w:color="auto"/>
              <w:right w:val="single" w:sz="4" w:space="0" w:color="auto"/>
            </w:tcBorders>
            <w:shd w:val="clear" w:color="auto" w:fill="auto"/>
            <w:vAlign w:val="center"/>
            <w:hideMark/>
          </w:tcPr>
          <w:p w14:paraId="7917F2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 արմունկ DN300մմ a=15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-10հատ,  a=45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-4հատ,  a=90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-4հատ,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6B09B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05404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0,2267</w:t>
            </w:r>
          </w:p>
        </w:tc>
        <w:tc>
          <w:tcPr>
            <w:tcW w:w="1244" w:type="dxa"/>
            <w:tcBorders>
              <w:top w:val="nil"/>
              <w:left w:val="nil"/>
              <w:bottom w:val="single" w:sz="4" w:space="0" w:color="auto"/>
              <w:right w:val="single" w:sz="4" w:space="0" w:color="auto"/>
            </w:tcBorders>
            <w:shd w:val="clear" w:color="auto" w:fill="auto"/>
            <w:noWrap/>
            <w:vAlign w:val="center"/>
            <w:hideMark/>
          </w:tcPr>
          <w:p w14:paraId="1247C2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1832,725</w:t>
            </w:r>
          </w:p>
        </w:tc>
        <w:tc>
          <w:tcPr>
            <w:tcW w:w="1039" w:type="dxa"/>
            <w:tcBorders>
              <w:top w:val="nil"/>
              <w:left w:val="nil"/>
              <w:bottom w:val="single" w:sz="4" w:space="0" w:color="auto"/>
              <w:right w:val="single" w:sz="4" w:space="0" w:color="auto"/>
            </w:tcBorders>
            <w:shd w:val="clear" w:color="auto" w:fill="auto"/>
            <w:vAlign w:val="center"/>
            <w:hideMark/>
          </w:tcPr>
          <w:p w14:paraId="65F3CC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415,48</w:t>
            </w:r>
          </w:p>
        </w:tc>
        <w:tc>
          <w:tcPr>
            <w:tcW w:w="2308" w:type="dxa"/>
            <w:tcBorders>
              <w:top w:val="nil"/>
              <w:left w:val="nil"/>
              <w:bottom w:val="single" w:sz="4" w:space="0" w:color="auto"/>
              <w:right w:val="single" w:sz="4" w:space="0" w:color="auto"/>
            </w:tcBorders>
            <w:shd w:val="clear" w:color="auto" w:fill="auto"/>
            <w:noWrap/>
            <w:vAlign w:val="center"/>
            <w:hideMark/>
          </w:tcPr>
          <w:p w14:paraId="54E898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5EA428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2617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2.3.26</w:t>
            </w:r>
          </w:p>
        </w:tc>
        <w:tc>
          <w:tcPr>
            <w:tcW w:w="1575" w:type="dxa"/>
            <w:tcBorders>
              <w:top w:val="nil"/>
              <w:left w:val="nil"/>
              <w:bottom w:val="single" w:sz="4" w:space="0" w:color="auto"/>
              <w:right w:val="single" w:sz="4" w:space="0" w:color="auto"/>
            </w:tcBorders>
            <w:shd w:val="clear" w:color="auto" w:fill="auto"/>
            <w:vAlign w:val="center"/>
            <w:hideMark/>
          </w:tcPr>
          <w:p w14:paraId="5E5132D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22-71</w:t>
            </w:r>
          </w:p>
        </w:tc>
        <w:tc>
          <w:tcPr>
            <w:tcW w:w="2756" w:type="dxa"/>
            <w:tcBorders>
              <w:top w:val="nil"/>
              <w:left w:val="nil"/>
              <w:bottom w:val="single" w:sz="4" w:space="0" w:color="auto"/>
              <w:right w:val="single" w:sz="4" w:space="0" w:color="auto"/>
            </w:tcBorders>
            <w:shd w:val="clear" w:color="auto" w:fill="auto"/>
            <w:vAlign w:val="center"/>
            <w:hideMark/>
          </w:tcPr>
          <w:p w14:paraId="6C1909C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DN325x5մմ խողովակի արժեք, մատակարարում, մոնտաժ և փորձարկում</w:t>
            </w:r>
          </w:p>
        </w:tc>
        <w:tc>
          <w:tcPr>
            <w:tcW w:w="1108" w:type="dxa"/>
            <w:tcBorders>
              <w:top w:val="nil"/>
              <w:left w:val="nil"/>
              <w:bottom w:val="single" w:sz="4" w:space="0" w:color="auto"/>
              <w:right w:val="single" w:sz="4" w:space="0" w:color="auto"/>
            </w:tcBorders>
            <w:shd w:val="clear" w:color="auto" w:fill="auto"/>
            <w:vAlign w:val="center"/>
            <w:hideMark/>
          </w:tcPr>
          <w:p w14:paraId="1798C1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A3D89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1375,00</w:t>
            </w:r>
          </w:p>
        </w:tc>
        <w:tc>
          <w:tcPr>
            <w:tcW w:w="1244" w:type="dxa"/>
            <w:tcBorders>
              <w:top w:val="nil"/>
              <w:left w:val="nil"/>
              <w:bottom w:val="single" w:sz="4" w:space="0" w:color="auto"/>
              <w:right w:val="single" w:sz="4" w:space="0" w:color="auto"/>
            </w:tcBorders>
            <w:shd w:val="clear" w:color="auto" w:fill="auto"/>
            <w:noWrap/>
            <w:vAlign w:val="center"/>
            <w:hideMark/>
          </w:tcPr>
          <w:p w14:paraId="05D4F4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26,574</w:t>
            </w:r>
          </w:p>
        </w:tc>
        <w:tc>
          <w:tcPr>
            <w:tcW w:w="1039" w:type="dxa"/>
            <w:tcBorders>
              <w:top w:val="nil"/>
              <w:left w:val="nil"/>
              <w:bottom w:val="single" w:sz="4" w:space="0" w:color="auto"/>
              <w:right w:val="single" w:sz="4" w:space="0" w:color="auto"/>
            </w:tcBorders>
            <w:shd w:val="clear" w:color="auto" w:fill="auto"/>
            <w:vAlign w:val="center"/>
            <w:hideMark/>
          </w:tcPr>
          <w:p w14:paraId="55A909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36539,51</w:t>
            </w:r>
          </w:p>
        </w:tc>
        <w:tc>
          <w:tcPr>
            <w:tcW w:w="2308" w:type="dxa"/>
            <w:tcBorders>
              <w:top w:val="nil"/>
              <w:left w:val="nil"/>
              <w:bottom w:val="single" w:sz="4" w:space="0" w:color="auto"/>
              <w:right w:val="single" w:sz="4" w:space="0" w:color="auto"/>
            </w:tcBorders>
            <w:shd w:val="clear" w:color="auto" w:fill="auto"/>
            <w:noWrap/>
            <w:vAlign w:val="center"/>
            <w:hideMark/>
          </w:tcPr>
          <w:p w14:paraId="50E96C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CDB4E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70794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2.3.27</w:t>
            </w:r>
          </w:p>
        </w:tc>
        <w:tc>
          <w:tcPr>
            <w:tcW w:w="1575" w:type="dxa"/>
            <w:tcBorders>
              <w:top w:val="nil"/>
              <w:left w:val="nil"/>
              <w:bottom w:val="single" w:sz="4" w:space="0" w:color="auto"/>
              <w:right w:val="single" w:sz="4" w:space="0" w:color="auto"/>
            </w:tcBorders>
            <w:shd w:val="clear" w:color="auto" w:fill="auto"/>
            <w:vAlign w:val="center"/>
            <w:hideMark/>
          </w:tcPr>
          <w:p w14:paraId="68E93E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22-132</w:t>
            </w:r>
          </w:p>
        </w:tc>
        <w:tc>
          <w:tcPr>
            <w:tcW w:w="2756" w:type="dxa"/>
            <w:tcBorders>
              <w:top w:val="nil"/>
              <w:left w:val="nil"/>
              <w:bottom w:val="single" w:sz="4" w:space="0" w:color="auto"/>
              <w:right w:val="single" w:sz="4" w:space="0" w:color="auto"/>
            </w:tcBorders>
            <w:shd w:val="clear" w:color="auto" w:fill="auto"/>
            <w:vAlign w:val="center"/>
            <w:hideMark/>
          </w:tcPr>
          <w:p w14:paraId="570C14B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DN325մմ պողպատե խողովակի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58390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35572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1375,00</w:t>
            </w:r>
          </w:p>
        </w:tc>
        <w:tc>
          <w:tcPr>
            <w:tcW w:w="1244" w:type="dxa"/>
            <w:tcBorders>
              <w:top w:val="nil"/>
              <w:left w:val="nil"/>
              <w:bottom w:val="single" w:sz="4" w:space="0" w:color="auto"/>
              <w:right w:val="single" w:sz="4" w:space="0" w:color="auto"/>
            </w:tcBorders>
            <w:shd w:val="clear" w:color="auto" w:fill="auto"/>
            <w:noWrap/>
            <w:vAlign w:val="center"/>
            <w:hideMark/>
          </w:tcPr>
          <w:p w14:paraId="201043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2,221</w:t>
            </w:r>
          </w:p>
        </w:tc>
        <w:tc>
          <w:tcPr>
            <w:tcW w:w="1039" w:type="dxa"/>
            <w:tcBorders>
              <w:top w:val="nil"/>
              <w:left w:val="nil"/>
              <w:bottom w:val="single" w:sz="4" w:space="0" w:color="auto"/>
              <w:right w:val="single" w:sz="4" w:space="0" w:color="auto"/>
            </w:tcBorders>
            <w:shd w:val="clear" w:color="auto" w:fill="auto"/>
            <w:vAlign w:val="center"/>
            <w:hideMark/>
          </w:tcPr>
          <w:p w14:paraId="2B07F0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3054,43</w:t>
            </w:r>
          </w:p>
        </w:tc>
        <w:tc>
          <w:tcPr>
            <w:tcW w:w="2308" w:type="dxa"/>
            <w:tcBorders>
              <w:top w:val="nil"/>
              <w:left w:val="nil"/>
              <w:bottom w:val="single" w:sz="4" w:space="0" w:color="auto"/>
              <w:right w:val="single" w:sz="4" w:space="0" w:color="auto"/>
            </w:tcBorders>
            <w:shd w:val="clear" w:color="auto" w:fill="auto"/>
            <w:noWrap/>
            <w:vAlign w:val="center"/>
            <w:hideMark/>
          </w:tcPr>
          <w:p w14:paraId="6AA793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8C3261B"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3A0B7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7ADEB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631249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76563F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5D2C2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618F988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CDCA3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40009,42</w:t>
            </w:r>
          </w:p>
        </w:tc>
        <w:tc>
          <w:tcPr>
            <w:tcW w:w="2308" w:type="dxa"/>
            <w:tcBorders>
              <w:top w:val="nil"/>
              <w:left w:val="nil"/>
              <w:bottom w:val="single" w:sz="4" w:space="0" w:color="auto"/>
              <w:right w:val="single" w:sz="4" w:space="0" w:color="auto"/>
            </w:tcBorders>
            <w:shd w:val="clear" w:color="000000" w:fill="D8E4BC"/>
            <w:noWrap/>
            <w:vAlign w:val="center"/>
            <w:hideMark/>
          </w:tcPr>
          <w:p w14:paraId="17801C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5,412</w:t>
            </w:r>
          </w:p>
        </w:tc>
      </w:tr>
      <w:tr w:rsidR="00321448" w:rsidRPr="00321448" w14:paraId="19DF9085"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61999B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5CF5E2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5FF9CB32"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2-3   բաժնի </w:t>
            </w:r>
          </w:p>
        </w:tc>
        <w:tc>
          <w:tcPr>
            <w:tcW w:w="1108" w:type="dxa"/>
            <w:tcBorders>
              <w:top w:val="nil"/>
              <w:left w:val="nil"/>
              <w:bottom w:val="single" w:sz="4" w:space="0" w:color="auto"/>
              <w:right w:val="single" w:sz="4" w:space="0" w:color="auto"/>
            </w:tcBorders>
            <w:shd w:val="clear" w:color="000000" w:fill="F2DCDB"/>
            <w:vAlign w:val="center"/>
            <w:hideMark/>
          </w:tcPr>
          <w:p w14:paraId="0CF52C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34CA8D2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59958B9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591A42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51342,70</w:t>
            </w:r>
          </w:p>
        </w:tc>
        <w:tc>
          <w:tcPr>
            <w:tcW w:w="2308" w:type="dxa"/>
            <w:tcBorders>
              <w:top w:val="nil"/>
              <w:left w:val="nil"/>
              <w:bottom w:val="single" w:sz="4" w:space="0" w:color="auto"/>
              <w:right w:val="single" w:sz="4" w:space="0" w:color="auto"/>
            </w:tcBorders>
            <w:shd w:val="clear" w:color="000000" w:fill="F2DCDB"/>
            <w:vAlign w:val="center"/>
            <w:hideMark/>
          </w:tcPr>
          <w:p w14:paraId="5F63FC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6,95</w:t>
            </w:r>
          </w:p>
        </w:tc>
      </w:tr>
      <w:tr w:rsidR="00321448" w:rsidRPr="00321448" w14:paraId="4D656C6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0B804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E9549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04316D1"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2.4 II-րդ աստիճանի մղման խողովակաշարի օդահան հոր ՆԿ9+25</w:t>
            </w:r>
          </w:p>
        </w:tc>
        <w:tc>
          <w:tcPr>
            <w:tcW w:w="1108" w:type="dxa"/>
            <w:tcBorders>
              <w:top w:val="nil"/>
              <w:left w:val="nil"/>
              <w:bottom w:val="single" w:sz="4" w:space="0" w:color="auto"/>
              <w:right w:val="single" w:sz="4" w:space="0" w:color="auto"/>
            </w:tcBorders>
            <w:shd w:val="clear" w:color="auto" w:fill="auto"/>
            <w:vAlign w:val="center"/>
            <w:hideMark/>
          </w:tcPr>
          <w:p w14:paraId="08CF2F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F5C8C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C757B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20DFB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D8333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AA3A96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6FD47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7DBFD6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395F187"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6A5FA4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724527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20D0C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9B67D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8EDEC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49CBD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3A5CD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2.4.1</w:t>
            </w:r>
          </w:p>
        </w:tc>
        <w:tc>
          <w:tcPr>
            <w:tcW w:w="1575" w:type="dxa"/>
            <w:tcBorders>
              <w:top w:val="nil"/>
              <w:left w:val="nil"/>
              <w:bottom w:val="single" w:sz="4" w:space="0" w:color="auto"/>
              <w:right w:val="single" w:sz="4" w:space="0" w:color="auto"/>
            </w:tcBorders>
            <w:shd w:val="clear" w:color="auto" w:fill="auto"/>
            <w:vAlign w:val="center"/>
            <w:hideMark/>
          </w:tcPr>
          <w:p w14:paraId="7AD10F3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vAlign w:val="center"/>
            <w:hideMark/>
          </w:tcPr>
          <w:p w14:paraId="41426E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2C9143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BCBCB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16,50</w:t>
            </w:r>
          </w:p>
        </w:tc>
        <w:tc>
          <w:tcPr>
            <w:tcW w:w="1244" w:type="dxa"/>
            <w:tcBorders>
              <w:top w:val="nil"/>
              <w:left w:val="nil"/>
              <w:bottom w:val="single" w:sz="4" w:space="0" w:color="auto"/>
              <w:right w:val="single" w:sz="4" w:space="0" w:color="auto"/>
            </w:tcBorders>
            <w:shd w:val="clear" w:color="auto" w:fill="auto"/>
            <w:noWrap/>
            <w:vAlign w:val="center"/>
            <w:hideMark/>
          </w:tcPr>
          <w:p w14:paraId="345279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5B0C1DC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12,09</w:t>
            </w:r>
          </w:p>
        </w:tc>
        <w:tc>
          <w:tcPr>
            <w:tcW w:w="2308" w:type="dxa"/>
            <w:tcBorders>
              <w:top w:val="nil"/>
              <w:left w:val="nil"/>
              <w:bottom w:val="single" w:sz="4" w:space="0" w:color="auto"/>
              <w:right w:val="single" w:sz="4" w:space="0" w:color="auto"/>
            </w:tcBorders>
            <w:shd w:val="clear" w:color="auto" w:fill="auto"/>
            <w:noWrap/>
            <w:vAlign w:val="center"/>
            <w:hideMark/>
          </w:tcPr>
          <w:p w14:paraId="7ADF6C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397D96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1DCE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2.4.2</w:t>
            </w:r>
          </w:p>
        </w:tc>
        <w:tc>
          <w:tcPr>
            <w:tcW w:w="1575" w:type="dxa"/>
            <w:tcBorders>
              <w:top w:val="nil"/>
              <w:left w:val="nil"/>
              <w:bottom w:val="single" w:sz="4" w:space="0" w:color="auto"/>
              <w:right w:val="single" w:sz="4" w:space="0" w:color="auto"/>
            </w:tcBorders>
            <w:shd w:val="clear" w:color="auto" w:fill="auto"/>
            <w:vAlign w:val="center"/>
            <w:hideMark/>
          </w:tcPr>
          <w:p w14:paraId="7C7E2A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1-970</w:t>
            </w:r>
          </w:p>
        </w:tc>
        <w:tc>
          <w:tcPr>
            <w:tcW w:w="2756" w:type="dxa"/>
            <w:tcBorders>
              <w:top w:val="nil"/>
              <w:left w:val="nil"/>
              <w:bottom w:val="single" w:sz="4" w:space="0" w:color="auto"/>
              <w:right w:val="single" w:sz="4" w:space="0" w:color="auto"/>
            </w:tcBorders>
            <w:shd w:val="clear" w:color="auto" w:fill="auto"/>
            <w:vAlign w:val="center"/>
            <w:hideMark/>
          </w:tcPr>
          <w:p w14:paraId="0F2760F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փափուկ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74BFD8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EEEAC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w:t>
            </w:r>
          </w:p>
        </w:tc>
        <w:tc>
          <w:tcPr>
            <w:tcW w:w="1244" w:type="dxa"/>
            <w:tcBorders>
              <w:top w:val="nil"/>
              <w:left w:val="nil"/>
              <w:bottom w:val="single" w:sz="4" w:space="0" w:color="auto"/>
              <w:right w:val="single" w:sz="4" w:space="0" w:color="auto"/>
            </w:tcBorders>
            <w:shd w:val="clear" w:color="auto" w:fill="auto"/>
            <w:noWrap/>
            <w:vAlign w:val="center"/>
            <w:hideMark/>
          </w:tcPr>
          <w:p w14:paraId="2561BED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2,139</w:t>
            </w:r>
          </w:p>
        </w:tc>
        <w:tc>
          <w:tcPr>
            <w:tcW w:w="1039" w:type="dxa"/>
            <w:tcBorders>
              <w:top w:val="nil"/>
              <w:left w:val="nil"/>
              <w:bottom w:val="single" w:sz="4" w:space="0" w:color="auto"/>
              <w:right w:val="single" w:sz="4" w:space="0" w:color="auto"/>
            </w:tcBorders>
            <w:shd w:val="clear" w:color="auto" w:fill="auto"/>
            <w:vAlign w:val="center"/>
            <w:hideMark/>
          </w:tcPr>
          <w:p w14:paraId="31E3C9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11,81</w:t>
            </w:r>
          </w:p>
        </w:tc>
        <w:tc>
          <w:tcPr>
            <w:tcW w:w="2308" w:type="dxa"/>
            <w:tcBorders>
              <w:top w:val="nil"/>
              <w:left w:val="nil"/>
              <w:bottom w:val="single" w:sz="4" w:space="0" w:color="auto"/>
              <w:right w:val="single" w:sz="4" w:space="0" w:color="auto"/>
            </w:tcBorders>
            <w:shd w:val="clear" w:color="auto" w:fill="auto"/>
            <w:noWrap/>
            <w:vAlign w:val="center"/>
            <w:hideMark/>
          </w:tcPr>
          <w:p w14:paraId="0AA5BE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E3095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7C62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2.4.3</w:t>
            </w:r>
          </w:p>
        </w:tc>
        <w:tc>
          <w:tcPr>
            <w:tcW w:w="1575" w:type="dxa"/>
            <w:tcBorders>
              <w:top w:val="nil"/>
              <w:left w:val="nil"/>
              <w:bottom w:val="single" w:sz="4" w:space="0" w:color="auto"/>
              <w:right w:val="single" w:sz="4" w:space="0" w:color="auto"/>
            </w:tcBorders>
            <w:shd w:val="clear" w:color="auto" w:fill="auto"/>
            <w:vAlign w:val="center"/>
            <w:hideMark/>
          </w:tcPr>
          <w:p w14:paraId="15E2059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1-261 1-1171</w:t>
            </w:r>
          </w:p>
        </w:tc>
        <w:tc>
          <w:tcPr>
            <w:tcW w:w="2756" w:type="dxa"/>
            <w:tcBorders>
              <w:top w:val="nil"/>
              <w:left w:val="nil"/>
              <w:bottom w:val="single" w:sz="4" w:space="0" w:color="auto"/>
              <w:right w:val="single" w:sz="4" w:space="0" w:color="auto"/>
            </w:tcBorders>
            <w:shd w:val="clear" w:color="auto" w:fill="auto"/>
            <w:vAlign w:val="center"/>
            <w:hideMark/>
          </w:tcPr>
          <w:p w14:paraId="1AFCAE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6ACD6C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5B5A8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8,3</w:t>
            </w:r>
          </w:p>
        </w:tc>
        <w:tc>
          <w:tcPr>
            <w:tcW w:w="1244" w:type="dxa"/>
            <w:tcBorders>
              <w:top w:val="nil"/>
              <w:left w:val="nil"/>
              <w:bottom w:val="single" w:sz="4" w:space="0" w:color="auto"/>
              <w:right w:val="single" w:sz="4" w:space="0" w:color="auto"/>
            </w:tcBorders>
            <w:shd w:val="clear" w:color="auto" w:fill="auto"/>
            <w:noWrap/>
            <w:vAlign w:val="center"/>
            <w:hideMark/>
          </w:tcPr>
          <w:p w14:paraId="050D0DB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0,141</w:t>
            </w:r>
          </w:p>
        </w:tc>
        <w:tc>
          <w:tcPr>
            <w:tcW w:w="1039" w:type="dxa"/>
            <w:tcBorders>
              <w:top w:val="nil"/>
              <w:left w:val="nil"/>
              <w:bottom w:val="single" w:sz="4" w:space="0" w:color="auto"/>
              <w:right w:val="single" w:sz="4" w:space="0" w:color="auto"/>
            </w:tcBorders>
            <w:shd w:val="clear" w:color="auto" w:fill="auto"/>
            <w:vAlign w:val="center"/>
            <w:hideMark/>
          </w:tcPr>
          <w:p w14:paraId="60D2E9B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w:t>
            </w:r>
          </w:p>
        </w:tc>
        <w:tc>
          <w:tcPr>
            <w:tcW w:w="2308" w:type="dxa"/>
            <w:tcBorders>
              <w:top w:val="nil"/>
              <w:left w:val="nil"/>
              <w:bottom w:val="single" w:sz="4" w:space="0" w:color="auto"/>
              <w:right w:val="single" w:sz="4" w:space="0" w:color="auto"/>
            </w:tcBorders>
            <w:shd w:val="clear" w:color="auto" w:fill="auto"/>
            <w:noWrap/>
            <w:vAlign w:val="center"/>
            <w:hideMark/>
          </w:tcPr>
          <w:p w14:paraId="165CBD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5843CA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EA88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2.4.4</w:t>
            </w:r>
          </w:p>
        </w:tc>
        <w:tc>
          <w:tcPr>
            <w:tcW w:w="1575" w:type="dxa"/>
            <w:tcBorders>
              <w:top w:val="nil"/>
              <w:left w:val="nil"/>
              <w:bottom w:val="single" w:sz="4" w:space="0" w:color="auto"/>
              <w:right w:val="single" w:sz="4" w:space="0" w:color="auto"/>
            </w:tcBorders>
            <w:shd w:val="clear" w:color="auto" w:fill="auto"/>
            <w:vAlign w:val="center"/>
            <w:hideMark/>
          </w:tcPr>
          <w:p w14:paraId="4E94C89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3CE01B6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7C8904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F8D15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2,70</w:t>
            </w:r>
          </w:p>
        </w:tc>
        <w:tc>
          <w:tcPr>
            <w:tcW w:w="1244" w:type="dxa"/>
            <w:tcBorders>
              <w:top w:val="nil"/>
              <w:left w:val="nil"/>
              <w:bottom w:val="single" w:sz="4" w:space="0" w:color="auto"/>
              <w:right w:val="single" w:sz="4" w:space="0" w:color="auto"/>
            </w:tcBorders>
            <w:shd w:val="clear" w:color="auto" w:fill="auto"/>
            <w:noWrap/>
            <w:vAlign w:val="center"/>
            <w:hideMark/>
          </w:tcPr>
          <w:p w14:paraId="527495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5D94A5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0,24</w:t>
            </w:r>
          </w:p>
        </w:tc>
        <w:tc>
          <w:tcPr>
            <w:tcW w:w="2308" w:type="dxa"/>
            <w:tcBorders>
              <w:top w:val="nil"/>
              <w:left w:val="nil"/>
              <w:bottom w:val="single" w:sz="4" w:space="0" w:color="auto"/>
              <w:right w:val="single" w:sz="4" w:space="0" w:color="auto"/>
            </w:tcBorders>
            <w:shd w:val="clear" w:color="auto" w:fill="auto"/>
            <w:noWrap/>
            <w:vAlign w:val="center"/>
            <w:hideMark/>
          </w:tcPr>
          <w:p w14:paraId="2A9371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706802"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6D176E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36F5B4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B095B6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1050C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9AA97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607EE26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7EC026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25,30</w:t>
            </w:r>
          </w:p>
        </w:tc>
        <w:tc>
          <w:tcPr>
            <w:tcW w:w="2308" w:type="dxa"/>
            <w:tcBorders>
              <w:top w:val="nil"/>
              <w:left w:val="nil"/>
              <w:bottom w:val="single" w:sz="4" w:space="0" w:color="auto"/>
              <w:right w:val="single" w:sz="4" w:space="0" w:color="auto"/>
            </w:tcBorders>
            <w:shd w:val="clear" w:color="000000" w:fill="D8E4BC"/>
            <w:noWrap/>
            <w:vAlign w:val="center"/>
            <w:hideMark/>
          </w:tcPr>
          <w:p w14:paraId="2C9CF5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0,003</w:t>
            </w:r>
          </w:p>
        </w:tc>
      </w:tr>
      <w:tr w:rsidR="00321448" w:rsidRPr="00321448" w14:paraId="3BB854A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F52C8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5D464B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027B7D1"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0EC374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B55D5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6F748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7A944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3B181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4567B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958E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2.4.5</w:t>
            </w:r>
          </w:p>
        </w:tc>
        <w:tc>
          <w:tcPr>
            <w:tcW w:w="1575" w:type="dxa"/>
            <w:tcBorders>
              <w:top w:val="nil"/>
              <w:left w:val="nil"/>
              <w:bottom w:val="single" w:sz="4" w:space="0" w:color="auto"/>
              <w:right w:val="single" w:sz="4" w:space="0" w:color="auto"/>
            </w:tcBorders>
            <w:shd w:val="clear" w:color="auto" w:fill="auto"/>
            <w:vAlign w:val="center"/>
            <w:hideMark/>
          </w:tcPr>
          <w:p w14:paraId="698E3E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22-368, </w:t>
            </w:r>
          </w:p>
        </w:tc>
        <w:tc>
          <w:tcPr>
            <w:tcW w:w="2756" w:type="dxa"/>
            <w:tcBorders>
              <w:top w:val="nil"/>
              <w:left w:val="nil"/>
              <w:bottom w:val="single" w:sz="4" w:space="0" w:color="auto"/>
              <w:right w:val="single" w:sz="4" w:space="0" w:color="auto"/>
            </w:tcBorders>
            <w:shd w:val="clear" w:color="auto" w:fill="auto"/>
            <w:vAlign w:val="center"/>
            <w:hideMark/>
          </w:tcPr>
          <w:p w14:paraId="10F94B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DN50մմ,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46E158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E1E24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55A66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28,158</w:t>
            </w:r>
          </w:p>
        </w:tc>
        <w:tc>
          <w:tcPr>
            <w:tcW w:w="1039" w:type="dxa"/>
            <w:tcBorders>
              <w:top w:val="nil"/>
              <w:left w:val="nil"/>
              <w:bottom w:val="single" w:sz="4" w:space="0" w:color="auto"/>
              <w:right w:val="single" w:sz="4" w:space="0" w:color="auto"/>
            </w:tcBorders>
            <w:shd w:val="clear" w:color="auto" w:fill="auto"/>
            <w:vAlign w:val="center"/>
            <w:hideMark/>
          </w:tcPr>
          <w:p w14:paraId="280B1F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28,16</w:t>
            </w:r>
          </w:p>
        </w:tc>
        <w:tc>
          <w:tcPr>
            <w:tcW w:w="2308" w:type="dxa"/>
            <w:tcBorders>
              <w:top w:val="nil"/>
              <w:left w:val="nil"/>
              <w:bottom w:val="single" w:sz="4" w:space="0" w:color="auto"/>
              <w:right w:val="single" w:sz="4" w:space="0" w:color="auto"/>
            </w:tcBorders>
            <w:shd w:val="clear" w:color="auto" w:fill="auto"/>
            <w:noWrap/>
            <w:vAlign w:val="center"/>
            <w:hideMark/>
          </w:tcPr>
          <w:p w14:paraId="4DC547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41FB4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A9BF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2.4.6</w:t>
            </w:r>
          </w:p>
        </w:tc>
        <w:tc>
          <w:tcPr>
            <w:tcW w:w="1575" w:type="dxa"/>
            <w:tcBorders>
              <w:top w:val="nil"/>
              <w:left w:val="nil"/>
              <w:bottom w:val="single" w:sz="4" w:space="0" w:color="auto"/>
              <w:right w:val="single" w:sz="4" w:space="0" w:color="auto"/>
            </w:tcBorders>
            <w:shd w:val="clear" w:color="auto" w:fill="auto"/>
            <w:vAlign w:val="center"/>
            <w:hideMark/>
          </w:tcPr>
          <w:p w14:paraId="2C3055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22-393 </w:t>
            </w:r>
          </w:p>
        </w:tc>
        <w:tc>
          <w:tcPr>
            <w:tcW w:w="2756" w:type="dxa"/>
            <w:tcBorders>
              <w:top w:val="nil"/>
              <w:left w:val="nil"/>
              <w:bottom w:val="single" w:sz="4" w:space="0" w:color="auto"/>
              <w:right w:val="single" w:sz="4" w:space="0" w:color="auto"/>
            </w:tcBorders>
            <w:shd w:val="clear" w:color="auto" w:fill="auto"/>
            <w:vAlign w:val="center"/>
            <w:hideMark/>
          </w:tcPr>
          <w:p w14:paraId="555089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Օդահան երկգործողության Փ50մմ, Py=1.0ՄՊա, արժեք, մատակարարում և մոնտաժ</w:t>
            </w:r>
          </w:p>
        </w:tc>
        <w:tc>
          <w:tcPr>
            <w:tcW w:w="1108" w:type="dxa"/>
            <w:tcBorders>
              <w:top w:val="nil"/>
              <w:left w:val="nil"/>
              <w:bottom w:val="single" w:sz="4" w:space="0" w:color="auto"/>
              <w:right w:val="single" w:sz="4" w:space="0" w:color="auto"/>
            </w:tcBorders>
            <w:shd w:val="clear" w:color="auto" w:fill="auto"/>
            <w:vAlign w:val="center"/>
            <w:hideMark/>
          </w:tcPr>
          <w:p w14:paraId="0DB9BE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9C21A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687D2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65,499</w:t>
            </w:r>
          </w:p>
        </w:tc>
        <w:tc>
          <w:tcPr>
            <w:tcW w:w="1039" w:type="dxa"/>
            <w:tcBorders>
              <w:top w:val="nil"/>
              <w:left w:val="nil"/>
              <w:bottom w:val="single" w:sz="4" w:space="0" w:color="auto"/>
              <w:right w:val="single" w:sz="4" w:space="0" w:color="auto"/>
            </w:tcBorders>
            <w:shd w:val="clear" w:color="auto" w:fill="auto"/>
            <w:vAlign w:val="center"/>
            <w:hideMark/>
          </w:tcPr>
          <w:p w14:paraId="7396A6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65,50</w:t>
            </w:r>
          </w:p>
        </w:tc>
        <w:tc>
          <w:tcPr>
            <w:tcW w:w="2308" w:type="dxa"/>
            <w:tcBorders>
              <w:top w:val="nil"/>
              <w:left w:val="nil"/>
              <w:bottom w:val="single" w:sz="4" w:space="0" w:color="auto"/>
              <w:right w:val="single" w:sz="4" w:space="0" w:color="auto"/>
            </w:tcBorders>
            <w:shd w:val="clear" w:color="auto" w:fill="auto"/>
            <w:noWrap/>
            <w:vAlign w:val="center"/>
            <w:hideMark/>
          </w:tcPr>
          <w:p w14:paraId="758B83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7AC30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52C5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2.4.7</w:t>
            </w:r>
          </w:p>
        </w:tc>
        <w:tc>
          <w:tcPr>
            <w:tcW w:w="1575" w:type="dxa"/>
            <w:tcBorders>
              <w:top w:val="nil"/>
              <w:left w:val="nil"/>
              <w:bottom w:val="single" w:sz="4" w:space="0" w:color="auto"/>
              <w:right w:val="single" w:sz="4" w:space="0" w:color="auto"/>
            </w:tcBorders>
            <w:shd w:val="clear" w:color="auto" w:fill="auto"/>
            <w:vAlign w:val="center"/>
            <w:hideMark/>
          </w:tcPr>
          <w:p w14:paraId="6C79AF4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22-429</w:t>
            </w:r>
          </w:p>
        </w:tc>
        <w:tc>
          <w:tcPr>
            <w:tcW w:w="2756" w:type="dxa"/>
            <w:tcBorders>
              <w:top w:val="nil"/>
              <w:left w:val="nil"/>
              <w:bottom w:val="single" w:sz="4" w:space="0" w:color="auto"/>
              <w:right w:val="single" w:sz="4" w:space="0" w:color="auto"/>
            </w:tcBorders>
            <w:shd w:val="clear" w:color="auto" w:fill="auto"/>
            <w:vAlign w:val="center"/>
            <w:hideMark/>
          </w:tcPr>
          <w:p w14:paraId="1346A7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D50մմ կցաշուրթ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8A763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89BA1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357F62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5,990</w:t>
            </w:r>
          </w:p>
        </w:tc>
        <w:tc>
          <w:tcPr>
            <w:tcW w:w="1039" w:type="dxa"/>
            <w:tcBorders>
              <w:top w:val="nil"/>
              <w:left w:val="nil"/>
              <w:bottom w:val="single" w:sz="4" w:space="0" w:color="auto"/>
              <w:right w:val="single" w:sz="4" w:space="0" w:color="auto"/>
            </w:tcBorders>
            <w:shd w:val="clear" w:color="auto" w:fill="auto"/>
            <w:vAlign w:val="center"/>
            <w:hideMark/>
          </w:tcPr>
          <w:p w14:paraId="72E8C6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5,99</w:t>
            </w:r>
          </w:p>
        </w:tc>
        <w:tc>
          <w:tcPr>
            <w:tcW w:w="2308" w:type="dxa"/>
            <w:tcBorders>
              <w:top w:val="nil"/>
              <w:left w:val="nil"/>
              <w:bottom w:val="single" w:sz="4" w:space="0" w:color="auto"/>
              <w:right w:val="single" w:sz="4" w:space="0" w:color="auto"/>
            </w:tcBorders>
            <w:shd w:val="clear" w:color="auto" w:fill="auto"/>
            <w:noWrap/>
            <w:vAlign w:val="center"/>
            <w:hideMark/>
          </w:tcPr>
          <w:p w14:paraId="671519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4D023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99A1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2.4.8</w:t>
            </w:r>
          </w:p>
        </w:tc>
        <w:tc>
          <w:tcPr>
            <w:tcW w:w="1575" w:type="dxa"/>
            <w:tcBorders>
              <w:top w:val="nil"/>
              <w:left w:val="nil"/>
              <w:bottom w:val="single" w:sz="4" w:space="0" w:color="auto"/>
              <w:right w:val="single" w:sz="4" w:space="0" w:color="auto"/>
            </w:tcBorders>
            <w:shd w:val="clear" w:color="auto" w:fill="auto"/>
            <w:vAlign w:val="center"/>
            <w:hideMark/>
          </w:tcPr>
          <w:p w14:paraId="07D140B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w:t>
            </w:r>
          </w:p>
        </w:tc>
        <w:tc>
          <w:tcPr>
            <w:tcW w:w="2756" w:type="dxa"/>
            <w:tcBorders>
              <w:top w:val="nil"/>
              <w:left w:val="nil"/>
              <w:bottom w:val="single" w:sz="4" w:space="0" w:color="auto"/>
              <w:right w:val="single" w:sz="4" w:space="0" w:color="auto"/>
            </w:tcBorders>
            <w:shd w:val="clear" w:color="auto" w:fill="auto"/>
            <w:vAlign w:val="center"/>
            <w:hideMark/>
          </w:tcPr>
          <w:p w14:paraId="01AD4A1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կարճախողովակ  DN57x3մմ,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000D7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B5961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w:t>
            </w:r>
          </w:p>
        </w:tc>
        <w:tc>
          <w:tcPr>
            <w:tcW w:w="1244" w:type="dxa"/>
            <w:tcBorders>
              <w:top w:val="nil"/>
              <w:left w:val="nil"/>
              <w:bottom w:val="single" w:sz="4" w:space="0" w:color="auto"/>
              <w:right w:val="single" w:sz="4" w:space="0" w:color="auto"/>
            </w:tcBorders>
            <w:shd w:val="clear" w:color="auto" w:fill="auto"/>
            <w:noWrap/>
            <w:vAlign w:val="center"/>
            <w:hideMark/>
          </w:tcPr>
          <w:p w14:paraId="5F00A4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2,558</w:t>
            </w:r>
          </w:p>
        </w:tc>
        <w:tc>
          <w:tcPr>
            <w:tcW w:w="1039" w:type="dxa"/>
            <w:tcBorders>
              <w:top w:val="nil"/>
              <w:left w:val="nil"/>
              <w:bottom w:val="single" w:sz="4" w:space="0" w:color="auto"/>
              <w:right w:val="single" w:sz="4" w:space="0" w:color="auto"/>
            </w:tcBorders>
            <w:shd w:val="clear" w:color="auto" w:fill="auto"/>
            <w:vAlign w:val="center"/>
            <w:hideMark/>
          </w:tcPr>
          <w:p w14:paraId="36A495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0,26</w:t>
            </w:r>
          </w:p>
        </w:tc>
        <w:tc>
          <w:tcPr>
            <w:tcW w:w="2308" w:type="dxa"/>
            <w:tcBorders>
              <w:top w:val="nil"/>
              <w:left w:val="nil"/>
              <w:bottom w:val="single" w:sz="4" w:space="0" w:color="auto"/>
              <w:right w:val="single" w:sz="4" w:space="0" w:color="auto"/>
            </w:tcBorders>
            <w:shd w:val="clear" w:color="auto" w:fill="auto"/>
            <w:noWrap/>
            <w:vAlign w:val="center"/>
            <w:hideMark/>
          </w:tcPr>
          <w:p w14:paraId="62F7B7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DF1C76"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59F6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2.4.9</w:t>
            </w:r>
          </w:p>
        </w:tc>
        <w:tc>
          <w:tcPr>
            <w:tcW w:w="1575" w:type="dxa"/>
            <w:tcBorders>
              <w:top w:val="nil"/>
              <w:left w:val="nil"/>
              <w:bottom w:val="single" w:sz="4" w:space="0" w:color="auto"/>
              <w:right w:val="single" w:sz="4" w:space="0" w:color="auto"/>
            </w:tcBorders>
            <w:shd w:val="clear" w:color="auto" w:fill="auto"/>
            <w:vAlign w:val="center"/>
            <w:hideMark/>
          </w:tcPr>
          <w:p w14:paraId="7B4152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22-446</w:t>
            </w:r>
          </w:p>
        </w:tc>
        <w:tc>
          <w:tcPr>
            <w:tcW w:w="2756" w:type="dxa"/>
            <w:tcBorders>
              <w:top w:val="nil"/>
              <w:left w:val="nil"/>
              <w:bottom w:val="single" w:sz="4" w:space="0" w:color="auto"/>
              <w:right w:val="single" w:sz="4" w:space="0" w:color="auto"/>
            </w:tcBorders>
            <w:shd w:val="clear" w:color="auto" w:fill="auto"/>
            <w:vAlign w:val="center"/>
            <w:hideMark/>
          </w:tcPr>
          <w:p w14:paraId="13FE237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D1000, H=1500մմ հորերի հավաքովի ե.բ.  էլեմենտների տեղադրում, ներառյալ  նախապատրաստական շերտի,  մտոցի, աստիճանների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17A281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0619B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0,830</w:t>
            </w:r>
          </w:p>
        </w:tc>
        <w:tc>
          <w:tcPr>
            <w:tcW w:w="1244" w:type="dxa"/>
            <w:tcBorders>
              <w:top w:val="nil"/>
              <w:left w:val="nil"/>
              <w:bottom w:val="single" w:sz="4" w:space="0" w:color="auto"/>
              <w:right w:val="single" w:sz="4" w:space="0" w:color="auto"/>
            </w:tcBorders>
            <w:shd w:val="clear" w:color="auto" w:fill="auto"/>
            <w:noWrap/>
            <w:vAlign w:val="center"/>
            <w:hideMark/>
          </w:tcPr>
          <w:p w14:paraId="4BA5DF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53,215</w:t>
            </w:r>
          </w:p>
        </w:tc>
        <w:tc>
          <w:tcPr>
            <w:tcW w:w="1039" w:type="dxa"/>
            <w:tcBorders>
              <w:top w:val="nil"/>
              <w:left w:val="nil"/>
              <w:bottom w:val="single" w:sz="4" w:space="0" w:color="auto"/>
              <w:right w:val="single" w:sz="4" w:space="0" w:color="auto"/>
            </w:tcBorders>
            <w:shd w:val="clear" w:color="auto" w:fill="auto"/>
            <w:vAlign w:val="center"/>
            <w:hideMark/>
          </w:tcPr>
          <w:p w14:paraId="3588A0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44,17</w:t>
            </w:r>
          </w:p>
        </w:tc>
        <w:tc>
          <w:tcPr>
            <w:tcW w:w="2308" w:type="dxa"/>
            <w:tcBorders>
              <w:top w:val="nil"/>
              <w:left w:val="nil"/>
              <w:bottom w:val="single" w:sz="4" w:space="0" w:color="auto"/>
              <w:right w:val="single" w:sz="4" w:space="0" w:color="auto"/>
            </w:tcBorders>
            <w:shd w:val="clear" w:color="auto" w:fill="auto"/>
            <w:noWrap/>
            <w:vAlign w:val="center"/>
            <w:hideMark/>
          </w:tcPr>
          <w:p w14:paraId="558B02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DCBD9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53C9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2.4.10</w:t>
            </w:r>
          </w:p>
        </w:tc>
        <w:tc>
          <w:tcPr>
            <w:tcW w:w="1575" w:type="dxa"/>
            <w:tcBorders>
              <w:top w:val="nil"/>
              <w:left w:val="nil"/>
              <w:bottom w:val="single" w:sz="4" w:space="0" w:color="auto"/>
              <w:right w:val="single" w:sz="4" w:space="0" w:color="auto"/>
            </w:tcBorders>
            <w:shd w:val="clear" w:color="auto" w:fill="auto"/>
            <w:vAlign w:val="center"/>
            <w:hideMark/>
          </w:tcPr>
          <w:p w14:paraId="1B72F0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392B5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КЦД-10 հավաքովի երկաթբետոնե հատակի սալ,14.4կգ ամրանի ծախսով, Vբետ=0.18մ3արժեք,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E3C84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2ACE7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3E3AE0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29,618</w:t>
            </w:r>
          </w:p>
        </w:tc>
        <w:tc>
          <w:tcPr>
            <w:tcW w:w="1039" w:type="dxa"/>
            <w:tcBorders>
              <w:top w:val="nil"/>
              <w:left w:val="nil"/>
              <w:bottom w:val="single" w:sz="4" w:space="0" w:color="auto"/>
              <w:right w:val="single" w:sz="4" w:space="0" w:color="auto"/>
            </w:tcBorders>
            <w:shd w:val="clear" w:color="auto" w:fill="auto"/>
            <w:vAlign w:val="center"/>
            <w:hideMark/>
          </w:tcPr>
          <w:p w14:paraId="73B769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29,62</w:t>
            </w:r>
          </w:p>
        </w:tc>
        <w:tc>
          <w:tcPr>
            <w:tcW w:w="2308" w:type="dxa"/>
            <w:tcBorders>
              <w:top w:val="nil"/>
              <w:left w:val="nil"/>
              <w:bottom w:val="single" w:sz="4" w:space="0" w:color="auto"/>
              <w:right w:val="single" w:sz="4" w:space="0" w:color="auto"/>
            </w:tcBorders>
            <w:shd w:val="clear" w:color="auto" w:fill="auto"/>
            <w:noWrap/>
            <w:vAlign w:val="center"/>
            <w:hideMark/>
          </w:tcPr>
          <w:p w14:paraId="5E566E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47135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6323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2.4.11</w:t>
            </w:r>
          </w:p>
        </w:tc>
        <w:tc>
          <w:tcPr>
            <w:tcW w:w="1575" w:type="dxa"/>
            <w:tcBorders>
              <w:top w:val="nil"/>
              <w:left w:val="nil"/>
              <w:bottom w:val="single" w:sz="4" w:space="0" w:color="auto"/>
              <w:right w:val="single" w:sz="4" w:space="0" w:color="auto"/>
            </w:tcBorders>
            <w:shd w:val="clear" w:color="auto" w:fill="auto"/>
            <w:vAlign w:val="center"/>
            <w:hideMark/>
          </w:tcPr>
          <w:p w14:paraId="5D52DBF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4ECCBA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КЦ-10-6 հավաքովի երկաթբետոնե պատի օղակ, 5.4կգ ամրանի ծախսով, Vբետ=0.16մ3արժեք,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F1A42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D675F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1C3B8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26,327</w:t>
            </w:r>
          </w:p>
        </w:tc>
        <w:tc>
          <w:tcPr>
            <w:tcW w:w="1039" w:type="dxa"/>
            <w:tcBorders>
              <w:top w:val="nil"/>
              <w:left w:val="nil"/>
              <w:bottom w:val="single" w:sz="4" w:space="0" w:color="auto"/>
              <w:right w:val="single" w:sz="4" w:space="0" w:color="auto"/>
            </w:tcBorders>
            <w:shd w:val="clear" w:color="auto" w:fill="auto"/>
            <w:vAlign w:val="center"/>
            <w:hideMark/>
          </w:tcPr>
          <w:p w14:paraId="1C88F3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26,33</w:t>
            </w:r>
          </w:p>
        </w:tc>
        <w:tc>
          <w:tcPr>
            <w:tcW w:w="2308" w:type="dxa"/>
            <w:tcBorders>
              <w:top w:val="nil"/>
              <w:left w:val="nil"/>
              <w:bottom w:val="single" w:sz="4" w:space="0" w:color="auto"/>
              <w:right w:val="single" w:sz="4" w:space="0" w:color="auto"/>
            </w:tcBorders>
            <w:shd w:val="clear" w:color="auto" w:fill="auto"/>
            <w:noWrap/>
            <w:vAlign w:val="center"/>
            <w:hideMark/>
          </w:tcPr>
          <w:p w14:paraId="4CFD73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4FB69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BBE85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2.4.12</w:t>
            </w:r>
          </w:p>
        </w:tc>
        <w:tc>
          <w:tcPr>
            <w:tcW w:w="1575" w:type="dxa"/>
            <w:tcBorders>
              <w:top w:val="nil"/>
              <w:left w:val="nil"/>
              <w:bottom w:val="single" w:sz="4" w:space="0" w:color="auto"/>
              <w:right w:val="single" w:sz="4" w:space="0" w:color="auto"/>
            </w:tcBorders>
            <w:shd w:val="clear" w:color="auto" w:fill="auto"/>
            <w:vAlign w:val="center"/>
            <w:hideMark/>
          </w:tcPr>
          <w:p w14:paraId="070786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23-119, k=0.5 </w:t>
            </w:r>
          </w:p>
        </w:tc>
        <w:tc>
          <w:tcPr>
            <w:tcW w:w="2756" w:type="dxa"/>
            <w:tcBorders>
              <w:top w:val="nil"/>
              <w:left w:val="nil"/>
              <w:bottom w:val="single" w:sz="4" w:space="0" w:color="auto"/>
              <w:right w:val="single" w:sz="4" w:space="0" w:color="auto"/>
            </w:tcBorders>
            <w:shd w:val="clear" w:color="auto" w:fill="auto"/>
            <w:vAlign w:val="center"/>
            <w:hideMark/>
          </w:tcPr>
          <w:p w14:paraId="46CB72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B15 դասի  բետոնե լեկալ աղյուսներով D1000մմ պատի շարվածքի իրականացում ,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5E3B8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C37C3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0,53</w:t>
            </w:r>
          </w:p>
        </w:tc>
        <w:tc>
          <w:tcPr>
            <w:tcW w:w="1244" w:type="dxa"/>
            <w:tcBorders>
              <w:top w:val="nil"/>
              <w:left w:val="nil"/>
              <w:bottom w:val="single" w:sz="4" w:space="0" w:color="auto"/>
              <w:right w:val="single" w:sz="4" w:space="0" w:color="auto"/>
            </w:tcBorders>
            <w:shd w:val="clear" w:color="auto" w:fill="auto"/>
            <w:noWrap/>
            <w:vAlign w:val="center"/>
            <w:hideMark/>
          </w:tcPr>
          <w:p w14:paraId="524403C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37,640</w:t>
            </w:r>
          </w:p>
        </w:tc>
        <w:tc>
          <w:tcPr>
            <w:tcW w:w="1039" w:type="dxa"/>
            <w:tcBorders>
              <w:top w:val="nil"/>
              <w:left w:val="nil"/>
              <w:bottom w:val="single" w:sz="4" w:space="0" w:color="auto"/>
              <w:right w:val="single" w:sz="4" w:space="0" w:color="auto"/>
            </w:tcBorders>
            <w:shd w:val="clear" w:color="auto" w:fill="auto"/>
            <w:vAlign w:val="center"/>
            <w:hideMark/>
          </w:tcPr>
          <w:p w14:paraId="16529D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19,95</w:t>
            </w:r>
          </w:p>
        </w:tc>
        <w:tc>
          <w:tcPr>
            <w:tcW w:w="2308" w:type="dxa"/>
            <w:tcBorders>
              <w:top w:val="nil"/>
              <w:left w:val="nil"/>
              <w:bottom w:val="single" w:sz="4" w:space="0" w:color="auto"/>
              <w:right w:val="single" w:sz="4" w:space="0" w:color="auto"/>
            </w:tcBorders>
            <w:shd w:val="clear" w:color="auto" w:fill="auto"/>
            <w:noWrap/>
            <w:vAlign w:val="center"/>
            <w:hideMark/>
          </w:tcPr>
          <w:p w14:paraId="7A5EC8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77E98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1DA8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2.4.13</w:t>
            </w:r>
          </w:p>
        </w:tc>
        <w:tc>
          <w:tcPr>
            <w:tcW w:w="1575" w:type="dxa"/>
            <w:tcBorders>
              <w:top w:val="nil"/>
              <w:left w:val="nil"/>
              <w:bottom w:val="single" w:sz="4" w:space="0" w:color="auto"/>
              <w:right w:val="single" w:sz="4" w:space="0" w:color="auto"/>
            </w:tcBorders>
            <w:shd w:val="clear" w:color="auto" w:fill="auto"/>
            <w:vAlign w:val="center"/>
            <w:hideMark/>
          </w:tcPr>
          <w:p w14:paraId="2EE8A05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37-727</w:t>
            </w:r>
          </w:p>
        </w:tc>
        <w:tc>
          <w:tcPr>
            <w:tcW w:w="2756" w:type="dxa"/>
            <w:tcBorders>
              <w:top w:val="nil"/>
              <w:left w:val="nil"/>
              <w:bottom w:val="single" w:sz="4" w:space="0" w:color="auto"/>
              <w:right w:val="single" w:sz="4" w:space="0" w:color="auto"/>
            </w:tcBorders>
            <w:shd w:val="clear" w:color="auto" w:fill="auto"/>
            <w:vAlign w:val="center"/>
            <w:hideMark/>
          </w:tcPr>
          <w:p w14:paraId="2D5D01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Փ6մմ ամրան A240 դասի,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407C7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198DD0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095CBC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0,488</w:t>
            </w:r>
          </w:p>
        </w:tc>
        <w:tc>
          <w:tcPr>
            <w:tcW w:w="1039" w:type="dxa"/>
            <w:tcBorders>
              <w:top w:val="nil"/>
              <w:left w:val="nil"/>
              <w:bottom w:val="single" w:sz="4" w:space="0" w:color="auto"/>
              <w:right w:val="single" w:sz="4" w:space="0" w:color="auto"/>
            </w:tcBorders>
            <w:shd w:val="clear" w:color="auto" w:fill="auto"/>
            <w:vAlign w:val="center"/>
            <w:hideMark/>
          </w:tcPr>
          <w:p w14:paraId="3DB842E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0,49</w:t>
            </w:r>
          </w:p>
        </w:tc>
        <w:tc>
          <w:tcPr>
            <w:tcW w:w="2308" w:type="dxa"/>
            <w:tcBorders>
              <w:top w:val="nil"/>
              <w:left w:val="nil"/>
              <w:bottom w:val="single" w:sz="4" w:space="0" w:color="auto"/>
              <w:right w:val="single" w:sz="4" w:space="0" w:color="auto"/>
            </w:tcBorders>
            <w:shd w:val="clear" w:color="auto" w:fill="auto"/>
            <w:noWrap/>
            <w:vAlign w:val="center"/>
            <w:hideMark/>
          </w:tcPr>
          <w:p w14:paraId="60EC54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4B9A18" w14:textId="77777777" w:rsidTr="00321448">
        <w:trPr>
          <w:trHeight w:val="99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4795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2.4.14</w:t>
            </w:r>
          </w:p>
        </w:tc>
        <w:tc>
          <w:tcPr>
            <w:tcW w:w="1575" w:type="dxa"/>
            <w:tcBorders>
              <w:top w:val="nil"/>
              <w:left w:val="nil"/>
              <w:bottom w:val="single" w:sz="4" w:space="0" w:color="auto"/>
              <w:right w:val="single" w:sz="4" w:space="0" w:color="auto"/>
            </w:tcBorders>
            <w:shd w:val="clear" w:color="auto" w:fill="auto"/>
            <w:vAlign w:val="center"/>
            <w:hideMark/>
          </w:tcPr>
          <w:p w14:paraId="0930AA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B04A5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КЦП-1-10-1 հավաքովի երկաթբետոնե ծածկի սալ թուջե մտոցով , 77կգ/մ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Vբետ=0.1մ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C4A1E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27997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3DC4BB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122,989</w:t>
            </w:r>
          </w:p>
        </w:tc>
        <w:tc>
          <w:tcPr>
            <w:tcW w:w="1039" w:type="dxa"/>
            <w:tcBorders>
              <w:top w:val="nil"/>
              <w:left w:val="nil"/>
              <w:bottom w:val="single" w:sz="4" w:space="0" w:color="auto"/>
              <w:right w:val="single" w:sz="4" w:space="0" w:color="auto"/>
            </w:tcBorders>
            <w:shd w:val="clear" w:color="auto" w:fill="auto"/>
            <w:vAlign w:val="center"/>
            <w:hideMark/>
          </w:tcPr>
          <w:p w14:paraId="3F5BF3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122,99</w:t>
            </w:r>
          </w:p>
        </w:tc>
        <w:tc>
          <w:tcPr>
            <w:tcW w:w="2308" w:type="dxa"/>
            <w:tcBorders>
              <w:top w:val="nil"/>
              <w:left w:val="nil"/>
              <w:bottom w:val="single" w:sz="4" w:space="0" w:color="auto"/>
              <w:right w:val="single" w:sz="4" w:space="0" w:color="auto"/>
            </w:tcBorders>
            <w:shd w:val="clear" w:color="auto" w:fill="auto"/>
            <w:noWrap/>
            <w:vAlign w:val="center"/>
            <w:hideMark/>
          </w:tcPr>
          <w:p w14:paraId="458DE9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58723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F6386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2.4.15</w:t>
            </w:r>
          </w:p>
        </w:tc>
        <w:tc>
          <w:tcPr>
            <w:tcW w:w="1575" w:type="dxa"/>
            <w:tcBorders>
              <w:top w:val="nil"/>
              <w:left w:val="nil"/>
              <w:bottom w:val="single" w:sz="4" w:space="0" w:color="auto"/>
              <w:right w:val="single" w:sz="4" w:space="0" w:color="auto"/>
            </w:tcBorders>
            <w:shd w:val="clear" w:color="auto" w:fill="auto"/>
            <w:vAlign w:val="center"/>
            <w:hideMark/>
          </w:tcPr>
          <w:p w14:paraId="483178E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CF9082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անկյունակ L50x5մմ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8BA4A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DC659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4D6DAA8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033516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5,16</w:t>
            </w:r>
          </w:p>
        </w:tc>
        <w:tc>
          <w:tcPr>
            <w:tcW w:w="2308" w:type="dxa"/>
            <w:tcBorders>
              <w:top w:val="nil"/>
              <w:left w:val="nil"/>
              <w:bottom w:val="single" w:sz="4" w:space="0" w:color="auto"/>
              <w:right w:val="single" w:sz="4" w:space="0" w:color="auto"/>
            </w:tcBorders>
            <w:shd w:val="clear" w:color="auto" w:fill="auto"/>
            <w:noWrap/>
            <w:vAlign w:val="center"/>
            <w:hideMark/>
          </w:tcPr>
          <w:p w14:paraId="26A566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BA7FB8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22A5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2.4.16</w:t>
            </w:r>
          </w:p>
        </w:tc>
        <w:tc>
          <w:tcPr>
            <w:tcW w:w="1575" w:type="dxa"/>
            <w:tcBorders>
              <w:top w:val="nil"/>
              <w:left w:val="nil"/>
              <w:bottom w:val="single" w:sz="4" w:space="0" w:color="auto"/>
              <w:right w:val="single" w:sz="4" w:space="0" w:color="auto"/>
            </w:tcBorders>
            <w:shd w:val="clear" w:color="auto" w:fill="auto"/>
            <w:vAlign w:val="center"/>
            <w:hideMark/>
          </w:tcPr>
          <w:p w14:paraId="7A30898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318FE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ամրան Փ18մմ A500c դասի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0F4A5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46B65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0,0041</w:t>
            </w:r>
          </w:p>
        </w:tc>
        <w:tc>
          <w:tcPr>
            <w:tcW w:w="1244" w:type="dxa"/>
            <w:tcBorders>
              <w:top w:val="nil"/>
              <w:left w:val="nil"/>
              <w:bottom w:val="single" w:sz="4" w:space="0" w:color="auto"/>
              <w:right w:val="single" w:sz="4" w:space="0" w:color="auto"/>
            </w:tcBorders>
            <w:shd w:val="clear" w:color="auto" w:fill="auto"/>
            <w:noWrap/>
            <w:vAlign w:val="center"/>
            <w:hideMark/>
          </w:tcPr>
          <w:p w14:paraId="471E80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7846DF1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w:t>
            </w:r>
          </w:p>
        </w:tc>
        <w:tc>
          <w:tcPr>
            <w:tcW w:w="2308" w:type="dxa"/>
            <w:tcBorders>
              <w:top w:val="nil"/>
              <w:left w:val="nil"/>
              <w:bottom w:val="single" w:sz="4" w:space="0" w:color="auto"/>
              <w:right w:val="single" w:sz="4" w:space="0" w:color="auto"/>
            </w:tcBorders>
            <w:shd w:val="clear" w:color="auto" w:fill="auto"/>
            <w:noWrap/>
            <w:vAlign w:val="center"/>
            <w:hideMark/>
          </w:tcPr>
          <w:p w14:paraId="51EA7C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91517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69AD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2.4.17</w:t>
            </w:r>
          </w:p>
        </w:tc>
        <w:tc>
          <w:tcPr>
            <w:tcW w:w="1575" w:type="dxa"/>
            <w:tcBorders>
              <w:top w:val="nil"/>
              <w:left w:val="nil"/>
              <w:bottom w:val="single" w:sz="4" w:space="0" w:color="auto"/>
              <w:right w:val="single" w:sz="4" w:space="0" w:color="auto"/>
            </w:tcBorders>
            <w:shd w:val="clear" w:color="auto" w:fill="auto"/>
            <w:vAlign w:val="center"/>
            <w:hideMark/>
          </w:tcPr>
          <w:p w14:paraId="7F416F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7-291</w:t>
            </w:r>
          </w:p>
        </w:tc>
        <w:tc>
          <w:tcPr>
            <w:tcW w:w="2756" w:type="dxa"/>
            <w:tcBorders>
              <w:top w:val="nil"/>
              <w:left w:val="nil"/>
              <w:bottom w:val="single" w:sz="4" w:space="0" w:color="auto"/>
              <w:right w:val="single" w:sz="4" w:space="0" w:color="auto"/>
            </w:tcBorders>
            <w:shd w:val="clear" w:color="auto" w:fill="auto"/>
            <w:vAlign w:val="center"/>
            <w:hideMark/>
          </w:tcPr>
          <w:p w14:paraId="0C69FE9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Սեյսմակայունության մետաղական կապող էլեմենտներ, պողպատե թիթեղ 6մմ,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9596D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6DB13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0,0060</w:t>
            </w:r>
          </w:p>
        </w:tc>
        <w:tc>
          <w:tcPr>
            <w:tcW w:w="1244" w:type="dxa"/>
            <w:tcBorders>
              <w:top w:val="nil"/>
              <w:left w:val="nil"/>
              <w:bottom w:val="single" w:sz="4" w:space="0" w:color="auto"/>
              <w:right w:val="single" w:sz="4" w:space="0" w:color="auto"/>
            </w:tcBorders>
            <w:shd w:val="clear" w:color="auto" w:fill="auto"/>
            <w:noWrap/>
            <w:vAlign w:val="center"/>
            <w:hideMark/>
          </w:tcPr>
          <w:p w14:paraId="2D8195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621,867</w:t>
            </w:r>
          </w:p>
        </w:tc>
        <w:tc>
          <w:tcPr>
            <w:tcW w:w="1039" w:type="dxa"/>
            <w:tcBorders>
              <w:top w:val="nil"/>
              <w:left w:val="nil"/>
              <w:bottom w:val="single" w:sz="4" w:space="0" w:color="auto"/>
              <w:right w:val="single" w:sz="4" w:space="0" w:color="auto"/>
            </w:tcBorders>
            <w:shd w:val="clear" w:color="auto" w:fill="auto"/>
            <w:vAlign w:val="center"/>
            <w:hideMark/>
          </w:tcPr>
          <w:p w14:paraId="5F5E63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3,73</w:t>
            </w:r>
          </w:p>
        </w:tc>
        <w:tc>
          <w:tcPr>
            <w:tcW w:w="2308" w:type="dxa"/>
            <w:tcBorders>
              <w:top w:val="nil"/>
              <w:left w:val="nil"/>
              <w:bottom w:val="single" w:sz="4" w:space="0" w:color="auto"/>
              <w:right w:val="single" w:sz="4" w:space="0" w:color="auto"/>
            </w:tcBorders>
            <w:shd w:val="clear" w:color="auto" w:fill="auto"/>
            <w:noWrap/>
            <w:vAlign w:val="center"/>
            <w:hideMark/>
          </w:tcPr>
          <w:p w14:paraId="432A4B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20B2A8"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EFDE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2.4.18</w:t>
            </w:r>
          </w:p>
        </w:tc>
        <w:tc>
          <w:tcPr>
            <w:tcW w:w="1575" w:type="dxa"/>
            <w:tcBorders>
              <w:top w:val="nil"/>
              <w:left w:val="nil"/>
              <w:bottom w:val="single" w:sz="4" w:space="0" w:color="auto"/>
              <w:right w:val="single" w:sz="4" w:space="0" w:color="auto"/>
            </w:tcBorders>
            <w:shd w:val="clear" w:color="auto" w:fill="auto"/>
            <w:vAlign w:val="center"/>
            <w:hideMark/>
          </w:tcPr>
          <w:p w14:paraId="5240A03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44F80F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Ցեմենտ ավազե շաղախ,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912C6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05F20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0,400</w:t>
            </w:r>
          </w:p>
        </w:tc>
        <w:tc>
          <w:tcPr>
            <w:tcW w:w="1244" w:type="dxa"/>
            <w:tcBorders>
              <w:top w:val="nil"/>
              <w:left w:val="nil"/>
              <w:bottom w:val="single" w:sz="4" w:space="0" w:color="auto"/>
              <w:right w:val="single" w:sz="4" w:space="0" w:color="auto"/>
            </w:tcBorders>
            <w:shd w:val="clear" w:color="auto" w:fill="auto"/>
            <w:noWrap/>
            <w:vAlign w:val="center"/>
            <w:hideMark/>
          </w:tcPr>
          <w:p w14:paraId="0C5D289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38,144</w:t>
            </w:r>
          </w:p>
        </w:tc>
        <w:tc>
          <w:tcPr>
            <w:tcW w:w="1039" w:type="dxa"/>
            <w:tcBorders>
              <w:top w:val="nil"/>
              <w:left w:val="nil"/>
              <w:bottom w:val="single" w:sz="4" w:space="0" w:color="auto"/>
              <w:right w:val="single" w:sz="4" w:space="0" w:color="auto"/>
            </w:tcBorders>
            <w:shd w:val="clear" w:color="auto" w:fill="auto"/>
            <w:vAlign w:val="center"/>
            <w:hideMark/>
          </w:tcPr>
          <w:p w14:paraId="6CEB77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15,26</w:t>
            </w:r>
          </w:p>
        </w:tc>
        <w:tc>
          <w:tcPr>
            <w:tcW w:w="2308" w:type="dxa"/>
            <w:tcBorders>
              <w:top w:val="nil"/>
              <w:left w:val="nil"/>
              <w:bottom w:val="single" w:sz="4" w:space="0" w:color="auto"/>
              <w:right w:val="single" w:sz="4" w:space="0" w:color="auto"/>
            </w:tcBorders>
            <w:shd w:val="clear" w:color="auto" w:fill="auto"/>
            <w:noWrap/>
            <w:vAlign w:val="center"/>
            <w:hideMark/>
          </w:tcPr>
          <w:p w14:paraId="204BEF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F3919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7294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2.4.19</w:t>
            </w:r>
          </w:p>
        </w:tc>
        <w:tc>
          <w:tcPr>
            <w:tcW w:w="1575" w:type="dxa"/>
            <w:tcBorders>
              <w:top w:val="nil"/>
              <w:left w:val="nil"/>
              <w:bottom w:val="single" w:sz="4" w:space="0" w:color="auto"/>
              <w:right w:val="single" w:sz="4" w:space="0" w:color="auto"/>
            </w:tcBorders>
            <w:shd w:val="clear" w:color="auto" w:fill="auto"/>
            <w:vAlign w:val="center"/>
            <w:hideMark/>
          </w:tcPr>
          <w:p w14:paraId="1FB0FD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40B76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Միաձույլ բետոնե նախապատրաստական շերտ10սմ հաստությամբ, բետոն B7.5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26D28A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61FE6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0,230</w:t>
            </w:r>
          </w:p>
        </w:tc>
        <w:tc>
          <w:tcPr>
            <w:tcW w:w="1244" w:type="dxa"/>
            <w:tcBorders>
              <w:top w:val="nil"/>
              <w:left w:val="nil"/>
              <w:bottom w:val="single" w:sz="4" w:space="0" w:color="auto"/>
              <w:right w:val="single" w:sz="4" w:space="0" w:color="auto"/>
            </w:tcBorders>
            <w:shd w:val="clear" w:color="auto" w:fill="auto"/>
            <w:noWrap/>
            <w:vAlign w:val="center"/>
            <w:hideMark/>
          </w:tcPr>
          <w:p w14:paraId="40CDE41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37,022</w:t>
            </w:r>
          </w:p>
        </w:tc>
        <w:tc>
          <w:tcPr>
            <w:tcW w:w="1039" w:type="dxa"/>
            <w:tcBorders>
              <w:top w:val="nil"/>
              <w:left w:val="nil"/>
              <w:bottom w:val="single" w:sz="4" w:space="0" w:color="auto"/>
              <w:right w:val="single" w:sz="4" w:space="0" w:color="auto"/>
            </w:tcBorders>
            <w:shd w:val="clear" w:color="auto" w:fill="auto"/>
            <w:vAlign w:val="center"/>
            <w:hideMark/>
          </w:tcPr>
          <w:p w14:paraId="35B483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8,52</w:t>
            </w:r>
          </w:p>
        </w:tc>
        <w:tc>
          <w:tcPr>
            <w:tcW w:w="2308" w:type="dxa"/>
            <w:tcBorders>
              <w:top w:val="nil"/>
              <w:left w:val="nil"/>
              <w:bottom w:val="single" w:sz="4" w:space="0" w:color="auto"/>
              <w:right w:val="single" w:sz="4" w:space="0" w:color="auto"/>
            </w:tcBorders>
            <w:shd w:val="clear" w:color="auto" w:fill="auto"/>
            <w:noWrap/>
            <w:vAlign w:val="center"/>
            <w:hideMark/>
          </w:tcPr>
          <w:p w14:paraId="691C04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C45DA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2518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2.4.20</w:t>
            </w:r>
          </w:p>
        </w:tc>
        <w:tc>
          <w:tcPr>
            <w:tcW w:w="1575" w:type="dxa"/>
            <w:tcBorders>
              <w:top w:val="nil"/>
              <w:left w:val="nil"/>
              <w:bottom w:val="single" w:sz="4" w:space="0" w:color="auto"/>
              <w:right w:val="single" w:sz="4" w:space="0" w:color="auto"/>
            </w:tcBorders>
            <w:shd w:val="clear" w:color="auto" w:fill="auto"/>
            <w:vAlign w:val="center"/>
            <w:hideMark/>
          </w:tcPr>
          <w:p w14:paraId="7B2EE3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8-27</w:t>
            </w:r>
          </w:p>
        </w:tc>
        <w:tc>
          <w:tcPr>
            <w:tcW w:w="2756" w:type="dxa"/>
            <w:tcBorders>
              <w:top w:val="nil"/>
              <w:left w:val="nil"/>
              <w:bottom w:val="single" w:sz="4" w:space="0" w:color="auto"/>
              <w:right w:val="single" w:sz="4" w:space="0" w:color="auto"/>
            </w:tcBorders>
            <w:shd w:val="clear" w:color="auto" w:fill="auto"/>
            <w:vAlign w:val="center"/>
            <w:hideMark/>
          </w:tcPr>
          <w:p w14:paraId="50D9BD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Քսուկային ջրամեկուսացում բիտումով, երկշերտ (երկաթբետոն),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4C41ED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8379C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w:t>
            </w:r>
          </w:p>
        </w:tc>
        <w:tc>
          <w:tcPr>
            <w:tcW w:w="1244" w:type="dxa"/>
            <w:tcBorders>
              <w:top w:val="nil"/>
              <w:left w:val="nil"/>
              <w:bottom w:val="single" w:sz="4" w:space="0" w:color="auto"/>
              <w:right w:val="single" w:sz="4" w:space="0" w:color="auto"/>
            </w:tcBorders>
            <w:shd w:val="clear" w:color="auto" w:fill="auto"/>
            <w:noWrap/>
            <w:vAlign w:val="center"/>
            <w:hideMark/>
          </w:tcPr>
          <w:p w14:paraId="286867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1,119</w:t>
            </w:r>
          </w:p>
        </w:tc>
        <w:tc>
          <w:tcPr>
            <w:tcW w:w="1039" w:type="dxa"/>
            <w:tcBorders>
              <w:top w:val="nil"/>
              <w:left w:val="nil"/>
              <w:bottom w:val="single" w:sz="4" w:space="0" w:color="auto"/>
              <w:right w:val="single" w:sz="4" w:space="0" w:color="auto"/>
            </w:tcBorders>
            <w:shd w:val="clear" w:color="auto" w:fill="auto"/>
            <w:vAlign w:val="center"/>
            <w:hideMark/>
          </w:tcPr>
          <w:p w14:paraId="4848CF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6,16</w:t>
            </w:r>
          </w:p>
        </w:tc>
        <w:tc>
          <w:tcPr>
            <w:tcW w:w="2308" w:type="dxa"/>
            <w:tcBorders>
              <w:top w:val="nil"/>
              <w:left w:val="nil"/>
              <w:bottom w:val="single" w:sz="4" w:space="0" w:color="auto"/>
              <w:right w:val="single" w:sz="4" w:space="0" w:color="auto"/>
            </w:tcBorders>
            <w:shd w:val="clear" w:color="auto" w:fill="auto"/>
            <w:noWrap/>
            <w:vAlign w:val="center"/>
            <w:hideMark/>
          </w:tcPr>
          <w:p w14:paraId="2C58C6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0CB8C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4A26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2.4.21</w:t>
            </w:r>
          </w:p>
        </w:tc>
        <w:tc>
          <w:tcPr>
            <w:tcW w:w="1575" w:type="dxa"/>
            <w:tcBorders>
              <w:top w:val="nil"/>
              <w:left w:val="nil"/>
              <w:bottom w:val="single" w:sz="4" w:space="0" w:color="auto"/>
              <w:right w:val="single" w:sz="4" w:space="0" w:color="auto"/>
            </w:tcBorders>
            <w:shd w:val="clear" w:color="auto" w:fill="auto"/>
            <w:vAlign w:val="center"/>
            <w:hideMark/>
          </w:tcPr>
          <w:p w14:paraId="23C499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483E0A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երկշերտ ներկում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F358E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4AB4F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0B16DB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06F8B8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w:t>
            </w:r>
          </w:p>
        </w:tc>
        <w:tc>
          <w:tcPr>
            <w:tcW w:w="2308" w:type="dxa"/>
            <w:tcBorders>
              <w:top w:val="nil"/>
              <w:left w:val="nil"/>
              <w:bottom w:val="single" w:sz="4" w:space="0" w:color="auto"/>
              <w:right w:val="single" w:sz="4" w:space="0" w:color="auto"/>
            </w:tcBorders>
            <w:shd w:val="clear" w:color="auto" w:fill="auto"/>
            <w:noWrap/>
            <w:vAlign w:val="center"/>
            <w:hideMark/>
          </w:tcPr>
          <w:p w14:paraId="0ECAF4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01B82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2185C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2.4.22</w:t>
            </w:r>
          </w:p>
        </w:tc>
        <w:tc>
          <w:tcPr>
            <w:tcW w:w="1575" w:type="dxa"/>
            <w:tcBorders>
              <w:top w:val="nil"/>
              <w:left w:val="nil"/>
              <w:bottom w:val="single" w:sz="4" w:space="0" w:color="auto"/>
              <w:right w:val="single" w:sz="4" w:space="0" w:color="auto"/>
            </w:tcBorders>
            <w:shd w:val="clear" w:color="auto" w:fill="auto"/>
            <w:vAlign w:val="center"/>
            <w:hideMark/>
          </w:tcPr>
          <w:p w14:paraId="0BB43B7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9-153 կիրառելի</w:t>
            </w:r>
          </w:p>
        </w:tc>
        <w:tc>
          <w:tcPr>
            <w:tcW w:w="2756" w:type="dxa"/>
            <w:tcBorders>
              <w:top w:val="nil"/>
              <w:left w:val="nil"/>
              <w:bottom w:val="single" w:sz="4" w:space="0" w:color="auto"/>
              <w:right w:val="single" w:sz="4" w:space="0" w:color="auto"/>
            </w:tcBorders>
            <w:shd w:val="clear" w:color="auto" w:fill="auto"/>
            <w:vAlign w:val="center"/>
            <w:hideMark/>
          </w:tcPr>
          <w:p w14:paraId="1C59164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Փականի հենարան, պատրաստում, տեղադրում , Gմիջ=2.6կգ, 1հատ</w:t>
            </w:r>
          </w:p>
        </w:tc>
        <w:tc>
          <w:tcPr>
            <w:tcW w:w="1108" w:type="dxa"/>
            <w:tcBorders>
              <w:top w:val="nil"/>
              <w:left w:val="nil"/>
              <w:bottom w:val="single" w:sz="4" w:space="0" w:color="auto"/>
              <w:right w:val="single" w:sz="4" w:space="0" w:color="auto"/>
            </w:tcBorders>
            <w:shd w:val="clear" w:color="auto" w:fill="auto"/>
            <w:vAlign w:val="center"/>
            <w:hideMark/>
          </w:tcPr>
          <w:p w14:paraId="20B751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3C109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0,0026</w:t>
            </w:r>
          </w:p>
        </w:tc>
        <w:tc>
          <w:tcPr>
            <w:tcW w:w="1244" w:type="dxa"/>
            <w:tcBorders>
              <w:top w:val="nil"/>
              <w:left w:val="nil"/>
              <w:bottom w:val="single" w:sz="4" w:space="0" w:color="auto"/>
              <w:right w:val="single" w:sz="4" w:space="0" w:color="auto"/>
            </w:tcBorders>
            <w:shd w:val="clear" w:color="auto" w:fill="auto"/>
            <w:noWrap/>
            <w:vAlign w:val="center"/>
            <w:hideMark/>
          </w:tcPr>
          <w:p w14:paraId="0FA8C8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78,647</w:t>
            </w:r>
          </w:p>
        </w:tc>
        <w:tc>
          <w:tcPr>
            <w:tcW w:w="1039" w:type="dxa"/>
            <w:tcBorders>
              <w:top w:val="nil"/>
              <w:left w:val="nil"/>
              <w:bottom w:val="single" w:sz="4" w:space="0" w:color="auto"/>
              <w:right w:val="single" w:sz="4" w:space="0" w:color="auto"/>
            </w:tcBorders>
            <w:shd w:val="clear" w:color="auto" w:fill="auto"/>
            <w:vAlign w:val="center"/>
            <w:hideMark/>
          </w:tcPr>
          <w:p w14:paraId="590DEF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0,20</w:t>
            </w:r>
          </w:p>
        </w:tc>
        <w:tc>
          <w:tcPr>
            <w:tcW w:w="2308" w:type="dxa"/>
            <w:tcBorders>
              <w:top w:val="nil"/>
              <w:left w:val="nil"/>
              <w:bottom w:val="single" w:sz="4" w:space="0" w:color="auto"/>
              <w:right w:val="single" w:sz="4" w:space="0" w:color="auto"/>
            </w:tcBorders>
            <w:shd w:val="clear" w:color="auto" w:fill="auto"/>
            <w:noWrap/>
            <w:vAlign w:val="center"/>
            <w:hideMark/>
          </w:tcPr>
          <w:p w14:paraId="069CCA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C2221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02D4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2.4.23</w:t>
            </w:r>
          </w:p>
        </w:tc>
        <w:tc>
          <w:tcPr>
            <w:tcW w:w="1575" w:type="dxa"/>
            <w:tcBorders>
              <w:top w:val="nil"/>
              <w:left w:val="nil"/>
              <w:bottom w:val="single" w:sz="4" w:space="0" w:color="auto"/>
              <w:right w:val="single" w:sz="4" w:space="0" w:color="auto"/>
            </w:tcBorders>
            <w:shd w:val="clear" w:color="auto" w:fill="auto"/>
            <w:vAlign w:val="center"/>
            <w:hideMark/>
          </w:tcPr>
          <w:p w14:paraId="58A43F9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0285D8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թիթեղ 6մմ հաստ.,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179987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7F3B3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0,0014</w:t>
            </w:r>
          </w:p>
        </w:tc>
        <w:tc>
          <w:tcPr>
            <w:tcW w:w="1244" w:type="dxa"/>
            <w:tcBorders>
              <w:top w:val="nil"/>
              <w:left w:val="nil"/>
              <w:bottom w:val="single" w:sz="4" w:space="0" w:color="auto"/>
              <w:right w:val="single" w:sz="4" w:space="0" w:color="auto"/>
            </w:tcBorders>
            <w:shd w:val="clear" w:color="auto" w:fill="auto"/>
            <w:noWrap/>
            <w:vAlign w:val="center"/>
            <w:hideMark/>
          </w:tcPr>
          <w:p w14:paraId="5B477F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553,241</w:t>
            </w:r>
          </w:p>
        </w:tc>
        <w:tc>
          <w:tcPr>
            <w:tcW w:w="1039" w:type="dxa"/>
            <w:tcBorders>
              <w:top w:val="nil"/>
              <w:left w:val="nil"/>
              <w:bottom w:val="single" w:sz="4" w:space="0" w:color="auto"/>
              <w:right w:val="single" w:sz="4" w:space="0" w:color="auto"/>
            </w:tcBorders>
            <w:shd w:val="clear" w:color="auto" w:fill="auto"/>
            <w:vAlign w:val="center"/>
            <w:hideMark/>
          </w:tcPr>
          <w:p w14:paraId="60F9BC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0,78</w:t>
            </w:r>
          </w:p>
        </w:tc>
        <w:tc>
          <w:tcPr>
            <w:tcW w:w="2308" w:type="dxa"/>
            <w:tcBorders>
              <w:top w:val="nil"/>
              <w:left w:val="nil"/>
              <w:bottom w:val="single" w:sz="4" w:space="0" w:color="auto"/>
              <w:right w:val="single" w:sz="4" w:space="0" w:color="auto"/>
            </w:tcBorders>
            <w:shd w:val="clear" w:color="auto" w:fill="auto"/>
            <w:noWrap/>
            <w:vAlign w:val="center"/>
            <w:hideMark/>
          </w:tcPr>
          <w:p w14:paraId="67BEA4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F3CE2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A311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2.4.24</w:t>
            </w:r>
          </w:p>
        </w:tc>
        <w:tc>
          <w:tcPr>
            <w:tcW w:w="1575" w:type="dxa"/>
            <w:tcBorders>
              <w:top w:val="nil"/>
              <w:left w:val="nil"/>
              <w:bottom w:val="single" w:sz="4" w:space="0" w:color="auto"/>
              <w:right w:val="single" w:sz="4" w:space="0" w:color="auto"/>
            </w:tcBorders>
            <w:shd w:val="clear" w:color="auto" w:fill="auto"/>
            <w:vAlign w:val="center"/>
            <w:hideMark/>
          </w:tcPr>
          <w:p w14:paraId="43E5C4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0B0B1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Փ57x3մմ, արժեք, մատակարարում, L=0.3մ, 1հատ </w:t>
            </w:r>
          </w:p>
        </w:tc>
        <w:tc>
          <w:tcPr>
            <w:tcW w:w="1108" w:type="dxa"/>
            <w:tcBorders>
              <w:top w:val="nil"/>
              <w:left w:val="nil"/>
              <w:bottom w:val="single" w:sz="4" w:space="0" w:color="auto"/>
              <w:right w:val="single" w:sz="4" w:space="0" w:color="auto"/>
            </w:tcBorders>
            <w:shd w:val="clear" w:color="auto" w:fill="auto"/>
            <w:vAlign w:val="center"/>
            <w:hideMark/>
          </w:tcPr>
          <w:p w14:paraId="75947D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C91AB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0,30</w:t>
            </w:r>
          </w:p>
        </w:tc>
        <w:tc>
          <w:tcPr>
            <w:tcW w:w="1244" w:type="dxa"/>
            <w:tcBorders>
              <w:top w:val="nil"/>
              <w:left w:val="nil"/>
              <w:bottom w:val="single" w:sz="4" w:space="0" w:color="auto"/>
              <w:right w:val="single" w:sz="4" w:space="0" w:color="auto"/>
            </w:tcBorders>
            <w:shd w:val="clear" w:color="auto" w:fill="auto"/>
            <w:noWrap/>
            <w:vAlign w:val="center"/>
            <w:hideMark/>
          </w:tcPr>
          <w:p w14:paraId="5B650E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1,866</w:t>
            </w:r>
          </w:p>
        </w:tc>
        <w:tc>
          <w:tcPr>
            <w:tcW w:w="1039" w:type="dxa"/>
            <w:tcBorders>
              <w:top w:val="nil"/>
              <w:left w:val="nil"/>
              <w:bottom w:val="single" w:sz="4" w:space="0" w:color="auto"/>
              <w:right w:val="single" w:sz="4" w:space="0" w:color="auto"/>
            </w:tcBorders>
            <w:shd w:val="clear" w:color="auto" w:fill="auto"/>
            <w:vAlign w:val="center"/>
            <w:hideMark/>
          </w:tcPr>
          <w:p w14:paraId="4EDF807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0,56</w:t>
            </w:r>
          </w:p>
        </w:tc>
        <w:tc>
          <w:tcPr>
            <w:tcW w:w="2308" w:type="dxa"/>
            <w:tcBorders>
              <w:top w:val="nil"/>
              <w:left w:val="nil"/>
              <w:bottom w:val="single" w:sz="4" w:space="0" w:color="auto"/>
              <w:right w:val="single" w:sz="4" w:space="0" w:color="auto"/>
            </w:tcBorders>
            <w:shd w:val="clear" w:color="auto" w:fill="auto"/>
            <w:noWrap/>
            <w:vAlign w:val="center"/>
            <w:hideMark/>
          </w:tcPr>
          <w:p w14:paraId="6F5034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FEB29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E38C0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2.4.25</w:t>
            </w:r>
          </w:p>
        </w:tc>
        <w:tc>
          <w:tcPr>
            <w:tcW w:w="1575" w:type="dxa"/>
            <w:tcBorders>
              <w:top w:val="nil"/>
              <w:left w:val="nil"/>
              <w:bottom w:val="single" w:sz="4" w:space="0" w:color="auto"/>
              <w:right w:val="single" w:sz="4" w:space="0" w:color="auto"/>
            </w:tcBorders>
            <w:shd w:val="clear" w:color="auto" w:fill="auto"/>
            <w:vAlign w:val="center"/>
            <w:hideMark/>
          </w:tcPr>
          <w:p w14:paraId="3238253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22-74, k=0.9</w:t>
            </w:r>
          </w:p>
        </w:tc>
        <w:tc>
          <w:tcPr>
            <w:tcW w:w="2756" w:type="dxa"/>
            <w:tcBorders>
              <w:top w:val="nil"/>
              <w:left w:val="nil"/>
              <w:bottom w:val="single" w:sz="4" w:space="0" w:color="auto"/>
              <w:right w:val="single" w:sz="4" w:space="0" w:color="auto"/>
            </w:tcBorders>
            <w:shd w:val="clear" w:color="auto" w:fill="auto"/>
            <w:vAlign w:val="center"/>
            <w:hideMark/>
          </w:tcPr>
          <w:p w14:paraId="2EF8BE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խողովակ-պատյան  DN530x5մմ, արժեք, մատակարարում, տեղադրում , L=0.2մ, 2հատ</w:t>
            </w:r>
          </w:p>
        </w:tc>
        <w:tc>
          <w:tcPr>
            <w:tcW w:w="1108" w:type="dxa"/>
            <w:tcBorders>
              <w:top w:val="nil"/>
              <w:left w:val="nil"/>
              <w:bottom w:val="single" w:sz="4" w:space="0" w:color="auto"/>
              <w:right w:val="single" w:sz="4" w:space="0" w:color="auto"/>
            </w:tcBorders>
            <w:shd w:val="clear" w:color="auto" w:fill="auto"/>
            <w:vAlign w:val="center"/>
            <w:hideMark/>
          </w:tcPr>
          <w:p w14:paraId="17A176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8391C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w:t>
            </w:r>
          </w:p>
        </w:tc>
        <w:tc>
          <w:tcPr>
            <w:tcW w:w="1244" w:type="dxa"/>
            <w:tcBorders>
              <w:top w:val="nil"/>
              <w:left w:val="nil"/>
              <w:bottom w:val="single" w:sz="4" w:space="0" w:color="auto"/>
              <w:right w:val="single" w:sz="4" w:space="0" w:color="auto"/>
            </w:tcBorders>
            <w:shd w:val="clear" w:color="auto" w:fill="auto"/>
            <w:noWrap/>
            <w:vAlign w:val="center"/>
            <w:hideMark/>
          </w:tcPr>
          <w:p w14:paraId="31F4B7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50,597</w:t>
            </w:r>
          </w:p>
        </w:tc>
        <w:tc>
          <w:tcPr>
            <w:tcW w:w="1039" w:type="dxa"/>
            <w:tcBorders>
              <w:top w:val="nil"/>
              <w:left w:val="nil"/>
              <w:bottom w:val="single" w:sz="4" w:space="0" w:color="auto"/>
              <w:right w:val="single" w:sz="4" w:space="0" w:color="auto"/>
            </w:tcBorders>
            <w:shd w:val="clear" w:color="auto" w:fill="auto"/>
            <w:vAlign w:val="center"/>
            <w:hideMark/>
          </w:tcPr>
          <w:p w14:paraId="143EA7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20,24</w:t>
            </w:r>
          </w:p>
        </w:tc>
        <w:tc>
          <w:tcPr>
            <w:tcW w:w="2308" w:type="dxa"/>
            <w:tcBorders>
              <w:top w:val="nil"/>
              <w:left w:val="nil"/>
              <w:bottom w:val="single" w:sz="4" w:space="0" w:color="auto"/>
              <w:right w:val="single" w:sz="4" w:space="0" w:color="auto"/>
            </w:tcBorders>
            <w:shd w:val="clear" w:color="auto" w:fill="auto"/>
            <w:noWrap/>
            <w:vAlign w:val="center"/>
            <w:hideMark/>
          </w:tcPr>
          <w:p w14:paraId="42ACA9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E6CB68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1578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2.4.26</w:t>
            </w:r>
          </w:p>
        </w:tc>
        <w:tc>
          <w:tcPr>
            <w:tcW w:w="1575" w:type="dxa"/>
            <w:tcBorders>
              <w:top w:val="nil"/>
              <w:left w:val="nil"/>
              <w:bottom w:val="single" w:sz="4" w:space="0" w:color="auto"/>
              <w:right w:val="single" w:sz="4" w:space="0" w:color="auto"/>
            </w:tcBorders>
            <w:shd w:val="clear" w:color="auto" w:fill="auto"/>
            <w:vAlign w:val="center"/>
            <w:hideMark/>
          </w:tcPr>
          <w:p w14:paraId="54CE3A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22-511, k=0.5</w:t>
            </w:r>
          </w:p>
        </w:tc>
        <w:tc>
          <w:tcPr>
            <w:tcW w:w="2756" w:type="dxa"/>
            <w:tcBorders>
              <w:top w:val="nil"/>
              <w:left w:val="nil"/>
              <w:bottom w:val="single" w:sz="4" w:space="0" w:color="auto"/>
              <w:right w:val="single" w:sz="4" w:space="0" w:color="auto"/>
            </w:tcBorders>
            <w:shd w:val="clear" w:color="auto" w:fill="auto"/>
            <w:vAlign w:val="center"/>
            <w:hideMark/>
          </w:tcPr>
          <w:p w14:paraId="06B3991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DN530մմ խողովակ-պատյանների ծայրերի խծուծում,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33055C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FAFF8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4CDC77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15,806</w:t>
            </w:r>
          </w:p>
        </w:tc>
        <w:tc>
          <w:tcPr>
            <w:tcW w:w="1039" w:type="dxa"/>
            <w:tcBorders>
              <w:top w:val="nil"/>
              <w:left w:val="nil"/>
              <w:bottom w:val="single" w:sz="4" w:space="0" w:color="auto"/>
              <w:right w:val="single" w:sz="4" w:space="0" w:color="auto"/>
            </w:tcBorders>
            <w:shd w:val="clear" w:color="auto" w:fill="auto"/>
            <w:vAlign w:val="center"/>
            <w:hideMark/>
          </w:tcPr>
          <w:p w14:paraId="40E51E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31,61</w:t>
            </w:r>
          </w:p>
        </w:tc>
        <w:tc>
          <w:tcPr>
            <w:tcW w:w="2308" w:type="dxa"/>
            <w:tcBorders>
              <w:top w:val="nil"/>
              <w:left w:val="nil"/>
              <w:bottom w:val="single" w:sz="4" w:space="0" w:color="auto"/>
              <w:right w:val="single" w:sz="4" w:space="0" w:color="auto"/>
            </w:tcBorders>
            <w:shd w:val="clear" w:color="auto" w:fill="auto"/>
            <w:noWrap/>
            <w:vAlign w:val="center"/>
            <w:hideMark/>
          </w:tcPr>
          <w:p w14:paraId="30D38A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735A069"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6BA473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F010F9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6C0C7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CC11E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7C519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F663E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079CD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438,12</w:t>
            </w:r>
          </w:p>
        </w:tc>
        <w:tc>
          <w:tcPr>
            <w:tcW w:w="2308" w:type="dxa"/>
            <w:tcBorders>
              <w:top w:val="nil"/>
              <w:left w:val="nil"/>
              <w:bottom w:val="single" w:sz="4" w:space="0" w:color="auto"/>
              <w:right w:val="single" w:sz="4" w:space="0" w:color="auto"/>
            </w:tcBorders>
            <w:shd w:val="clear" w:color="000000" w:fill="D8E4BC"/>
            <w:noWrap/>
            <w:vAlign w:val="center"/>
            <w:hideMark/>
          </w:tcPr>
          <w:p w14:paraId="5BCECA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0,059</w:t>
            </w:r>
          </w:p>
        </w:tc>
      </w:tr>
      <w:tr w:rsidR="00321448" w:rsidRPr="00321448" w14:paraId="4C023076"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4F57A6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709D30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59684641"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2-4   բաժնի </w:t>
            </w:r>
          </w:p>
        </w:tc>
        <w:tc>
          <w:tcPr>
            <w:tcW w:w="1108" w:type="dxa"/>
            <w:tcBorders>
              <w:top w:val="nil"/>
              <w:left w:val="nil"/>
              <w:bottom w:val="single" w:sz="4" w:space="0" w:color="auto"/>
              <w:right w:val="single" w:sz="4" w:space="0" w:color="auto"/>
            </w:tcBorders>
            <w:shd w:val="clear" w:color="000000" w:fill="F2DCDB"/>
            <w:vAlign w:val="center"/>
            <w:hideMark/>
          </w:tcPr>
          <w:p w14:paraId="105C1F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393DD7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1479127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03C63E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463,42</w:t>
            </w:r>
          </w:p>
        </w:tc>
        <w:tc>
          <w:tcPr>
            <w:tcW w:w="2308" w:type="dxa"/>
            <w:tcBorders>
              <w:top w:val="nil"/>
              <w:left w:val="nil"/>
              <w:bottom w:val="single" w:sz="4" w:space="0" w:color="auto"/>
              <w:right w:val="single" w:sz="4" w:space="0" w:color="auto"/>
            </w:tcBorders>
            <w:shd w:val="clear" w:color="000000" w:fill="F2DCDB"/>
            <w:vAlign w:val="center"/>
            <w:hideMark/>
          </w:tcPr>
          <w:p w14:paraId="674E90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0,063</w:t>
            </w:r>
          </w:p>
        </w:tc>
      </w:tr>
      <w:tr w:rsidR="00321448" w:rsidRPr="00321448" w14:paraId="400873D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B0A06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AB930D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D940B36"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2.5 II-րդ աստիճանի մղման խողովակաշարի դատարկման հոր ՆԿ11+67</w:t>
            </w:r>
          </w:p>
        </w:tc>
        <w:tc>
          <w:tcPr>
            <w:tcW w:w="1108" w:type="dxa"/>
            <w:tcBorders>
              <w:top w:val="nil"/>
              <w:left w:val="nil"/>
              <w:bottom w:val="single" w:sz="4" w:space="0" w:color="auto"/>
              <w:right w:val="single" w:sz="4" w:space="0" w:color="auto"/>
            </w:tcBorders>
            <w:shd w:val="clear" w:color="auto" w:fill="auto"/>
            <w:vAlign w:val="center"/>
            <w:hideMark/>
          </w:tcPr>
          <w:p w14:paraId="437F05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B0905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427C8C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54EFF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2A3C6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04DDF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F50FF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01622B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E21BECB"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5FA140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482E6A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7A7D4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C82F5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70D0E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1B620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C365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2.5.1</w:t>
            </w:r>
          </w:p>
        </w:tc>
        <w:tc>
          <w:tcPr>
            <w:tcW w:w="1575" w:type="dxa"/>
            <w:tcBorders>
              <w:top w:val="nil"/>
              <w:left w:val="nil"/>
              <w:bottom w:val="single" w:sz="4" w:space="0" w:color="auto"/>
              <w:right w:val="single" w:sz="4" w:space="0" w:color="auto"/>
            </w:tcBorders>
            <w:shd w:val="clear" w:color="auto" w:fill="auto"/>
            <w:vAlign w:val="center"/>
            <w:hideMark/>
          </w:tcPr>
          <w:p w14:paraId="770D6E7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595507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2E1571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7A12E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21,05</w:t>
            </w:r>
          </w:p>
        </w:tc>
        <w:tc>
          <w:tcPr>
            <w:tcW w:w="1244" w:type="dxa"/>
            <w:tcBorders>
              <w:top w:val="nil"/>
              <w:left w:val="nil"/>
              <w:bottom w:val="single" w:sz="4" w:space="0" w:color="auto"/>
              <w:right w:val="single" w:sz="4" w:space="0" w:color="auto"/>
            </w:tcBorders>
            <w:shd w:val="clear" w:color="auto" w:fill="auto"/>
            <w:noWrap/>
            <w:vAlign w:val="center"/>
            <w:hideMark/>
          </w:tcPr>
          <w:p w14:paraId="4D8254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1BF61D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12,33</w:t>
            </w:r>
          </w:p>
        </w:tc>
        <w:tc>
          <w:tcPr>
            <w:tcW w:w="2308" w:type="dxa"/>
            <w:tcBorders>
              <w:top w:val="nil"/>
              <w:left w:val="nil"/>
              <w:bottom w:val="single" w:sz="4" w:space="0" w:color="auto"/>
              <w:right w:val="single" w:sz="4" w:space="0" w:color="auto"/>
            </w:tcBorders>
            <w:shd w:val="clear" w:color="auto" w:fill="auto"/>
            <w:noWrap/>
            <w:vAlign w:val="center"/>
            <w:hideMark/>
          </w:tcPr>
          <w:p w14:paraId="4BE3FA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7E95F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8D52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2.5.2</w:t>
            </w:r>
          </w:p>
        </w:tc>
        <w:tc>
          <w:tcPr>
            <w:tcW w:w="1575" w:type="dxa"/>
            <w:tcBorders>
              <w:top w:val="nil"/>
              <w:left w:val="nil"/>
              <w:bottom w:val="single" w:sz="4" w:space="0" w:color="auto"/>
              <w:right w:val="single" w:sz="4" w:space="0" w:color="auto"/>
            </w:tcBorders>
            <w:shd w:val="clear" w:color="auto" w:fill="auto"/>
            <w:vAlign w:val="center"/>
            <w:hideMark/>
          </w:tcPr>
          <w:p w14:paraId="2DB355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53F204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IV կարգի բնահողերի քանդում ձեռքով կողլիցքով  խրամուղու  և փոսորակի ստեղծումով </w:t>
            </w:r>
          </w:p>
        </w:tc>
        <w:tc>
          <w:tcPr>
            <w:tcW w:w="1108" w:type="dxa"/>
            <w:tcBorders>
              <w:top w:val="nil"/>
              <w:left w:val="nil"/>
              <w:bottom w:val="single" w:sz="4" w:space="0" w:color="auto"/>
              <w:right w:val="single" w:sz="4" w:space="0" w:color="auto"/>
            </w:tcBorders>
            <w:shd w:val="clear" w:color="auto" w:fill="auto"/>
            <w:vAlign w:val="center"/>
            <w:hideMark/>
          </w:tcPr>
          <w:p w14:paraId="06A6A7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26C8F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0,65</w:t>
            </w:r>
          </w:p>
        </w:tc>
        <w:tc>
          <w:tcPr>
            <w:tcW w:w="1244" w:type="dxa"/>
            <w:tcBorders>
              <w:top w:val="nil"/>
              <w:left w:val="nil"/>
              <w:bottom w:val="single" w:sz="4" w:space="0" w:color="auto"/>
              <w:right w:val="single" w:sz="4" w:space="0" w:color="auto"/>
            </w:tcBorders>
            <w:shd w:val="clear" w:color="auto" w:fill="auto"/>
            <w:noWrap/>
            <w:vAlign w:val="center"/>
            <w:hideMark/>
          </w:tcPr>
          <w:p w14:paraId="59CD2E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2F8A63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4,07</w:t>
            </w:r>
          </w:p>
        </w:tc>
        <w:tc>
          <w:tcPr>
            <w:tcW w:w="2308" w:type="dxa"/>
            <w:tcBorders>
              <w:top w:val="nil"/>
              <w:left w:val="nil"/>
              <w:bottom w:val="single" w:sz="4" w:space="0" w:color="auto"/>
              <w:right w:val="single" w:sz="4" w:space="0" w:color="auto"/>
            </w:tcBorders>
            <w:shd w:val="clear" w:color="auto" w:fill="auto"/>
            <w:noWrap/>
            <w:vAlign w:val="center"/>
            <w:hideMark/>
          </w:tcPr>
          <w:p w14:paraId="6B250D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80657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4BA4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2.5.3</w:t>
            </w:r>
          </w:p>
        </w:tc>
        <w:tc>
          <w:tcPr>
            <w:tcW w:w="1575" w:type="dxa"/>
            <w:tcBorders>
              <w:top w:val="nil"/>
              <w:left w:val="nil"/>
              <w:bottom w:val="single" w:sz="4" w:space="0" w:color="auto"/>
              <w:right w:val="single" w:sz="4" w:space="0" w:color="auto"/>
            </w:tcBorders>
            <w:shd w:val="clear" w:color="auto" w:fill="auto"/>
            <w:vAlign w:val="center"/>
            <w:hideMark/>
          </w:tcPr>
          <w:p w14:paraId="56F2D4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23-1</w:t>
            </w:r>
          </w:p>
        </w:tc>
        <w:tc>
          <w:tcPr>
            <w:tcW w:w="2756" w:type="dxa"/>
            <w:tcBorders>
              <w:top w:val="nil"/>
              <w:left w:val="nil"/>
              <w:bottom w:val="single" w:sz="4" w:space="0" w:color="auto"/>
              <w:right w:val="single" w:sz="4" w:space="0" w:color="auto"/>
            </w:tcBorders>
            <w:shd w:val="clear" w:color="auto" w:fill="auto"/>
            <w:vAlign w:val="center"/>
            <w:hideMark/>
          </w:tcPr>
          <w:p w14:paraId="3CC206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 10սմ հաստությամբ ավազից, ներառյալ ավազի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7A90B0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BD8A8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w:t>
            </w:r>
          </w:p>
        </w:tc>
        <w:tc>
          <w:tcPr>
            <w:tcW w:w="1244" w:type="dxa"/>
            <w:tcBorders>
              <w:top w:val="nil"/>
              <w:left w:val="nil"/>
              <w:bottom w:val="single" w:sz="4" w:space="0" w:color="auto"/>
              <w:right w:val="single" w:sz="4" w:space="0" w:color="auto"/>
            </w:tcBorders>
            <w:shd w:val="clear" w:color="auto" w:fill="auto"/>
            <w:noWrap/>
            <w:vAlign w:val="center"/>
            <w:hideMark/>
          </w:tcPr>
          <w:p w14:paraId="61BFB4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7,804</w:t>
            </w:r>
          </w:p>
        </w:tc>
        <w:tc>
          <w:tcPr>
            <w:tcW w:w="1039" w:type="dxa"/>
            <w:tcBorders>
              <w:top w:val="nil"/>
              <w:left w:val="nil"/>
              <w:bottom w:val="single" w:sz="4" w:space="0" w:color="auto"/>
              <w:right w:val="single" w:sz="4" w:space="0" w:color="auto"/>
            </w:tcBorders>
            <w:shd w:val="clear" w:color="auto" w:fill="auto"/>
            <w:vAlign w:val="center"/>
            <w:hideMark/>
          </w:tcPr>
          <w:p w14:paraId="12842AB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3,90</w:t>
            </w:r>
          </w:p>
        </w:tc>
        <w:tc>
          <w:tcPr>
            <w:tcW w:w="2308" w:type="dxa"/>
            <w:tcBorders>
              <w:top w:val="nil"/>
              <w:left w:val="nil"/>
              <w:bottom w:val="single" w:sz="4" w:space="0" w:color="auto"/>
              <w:right w:val="single" w:sz="4" w:space="0" w:color="auto"/>
            </w:tcBorders>
            <w:shd w:val="clear" w:color="auto" w:fill="auto"/>
            <w:noWrap/>
            <w:vAlign w:val="center"/>
            <w:hideMark/>
          </w:tcPr>
          <w:p w14:paraId="736799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E727F7E" w14:textId="77777777" w:rsidTr="00321448">
        <w:trPr>
          <w:trHeight w:val="12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C116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2.5.4</w:t>
            </w:r>
          </w:p>
        </w:tc>
        <w:tc>
          <w:tcPr>
            <w:tcW w:w="1575" w:type="dxa"/>
            <w:tcBorders>
              <w:top w:val="nil"/>
              <w:left w:val="nil"/>
              <w:bottom w:val="single" w:sz="4" w:space="0" w:color="auto"/>
              <w:right w:val="single" w:sz="4" w:space="0" w:color="auto"/>
            </w:tcBorders>
            <w:shd w:val="clear" w:color="auto" w:fill="auto"/>
            <w:vAlign w:val="center"/>
            <w:hideMark/>
          </w:tcPr>
          <w:p w14:paraId="2A7763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 k=0.7, նյութածախսը 23-1  կիրառելի  </w:t>
            </w:r>
          </w:p>
        </w:tc>
        <w:tc>
          <w:tcPr>
            <w:tcW w:w="2756" w:type="dxa"/>
            <w:tcBorders>
              <w:top w:val="nil"/>
              <w:left w:val="nil"/>
              <w:bottom w:val="single" w:sz="4" w:space="0" w:color="auto"/>
              <w:right w:val="single" w:sz="4" w:space="0" w:color="auto"/>
            </w:tcBorders>
            <w:shd w:val="clear" w:color="auto" w:fill="auto"/>
            <w:hideMark/>
          </w:tcPr>
          <w:p w14:paraId="4143990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Պաշտպանիչ շերտի  իրականացում ձեռքով ավազից, ներառյալ ավազի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5952A3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25BCA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w:t>
            </w:r>
          </w:p>
        </w:tc>
        <w:tc>
          <w:tcPr>
            <w:tcW w:w="1244" w:type="dxa"/>
            <w:tcBorders>
              <w:top w:val="nil"/>
              <w:left w:val="nil"/>
              <w:bottom w:val="single" w:sz="4" w:space="0" w:color="auto"/>
              <w:right w:val="single" w:sz="4" w:space="0" w:color="auto"/>
            </w:tcBorders>
            <w:shd w:val="clear" w:color="auto" w:fill="auto"/>
            <w:noWrap/>
            <w:vAlign w:val="center"/>
            <w:hideMark/>
          </w:tcPr>
          <w:p w14:paraId="2680E6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5,872</w:t>
            </w:r>
          </w:p>
        </w:tc>
        <w:tc>
          <w:tcPr>
            <w:tcW w:w="1039" w:type="dxa"/>
            <w:tcBorders>
              <w:top w:val="nil"/>
              <w:left w:val="nil"/>
              <w:bottom w:val="single" w:sz="4" w:space="0" w:color="auto"/>
              <w:right w:val="single" w:sz="4" w:space="0" w:color="auto"/>
            </w:tcBorders>
            <w:shd w:val="clear" w:color="auto" w:fill="auto"/>
            <w:vAlign w:val="center"/>
            <w:hideMark/>
          </w:tcPr>
          <w:p w14:paraId="3A0871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8,81</w:t>
            </w:r>
          </w:p>
        </w:tc>
        <w:tc>
          <w:tcPr>
            <w:tcW w:w="2308" w:type="dxa"/>
            <w:tcBorders>
              <w:top w:val="nil"/>
              <w:left w:val="nil"/>
              <w:bottom w:val="single" w:sz="4" w:space="0" w:color="auto"/>
              <w:right w:val="single" w:sz="4" w:space="0" w:color="auto"/>
            </w:tcBorders>
            <w:shd w:val="clear" w:color="auto" w:fill="auto"/>
            <w:noWrap/>
            <w:vAlign w:val="center"/>
            <w:hideMark/>
          </w:tcPr>
          <w:p w14:paraId="70F33C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E7750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91C7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2.5.5</w:t>
            </w:r>
          </w:p>
        </w:tc>
        <w:tc>
          <w:tcPr>
            <w:tcW w:w="1575" w:type="dxa"/>
            <w:tcBorders>
              <w:top w:val="nil"/>
              <w:left w:val="nil"/>
              <w:bottom w:val="single" w:sz="4" w:space="0" w:color="auto"/>
              <w:right w:val="single" w:sz="4" w:space="0" w:color="auto"/>
            </w:tcBorders>
            <w:shd w:val="clear" w:color="auto" w:fill="auto"/>
            <w:vAlign w:val="center"/>
            <w:hideMark/>
          </w:tcPr>
          <w:p w14:paraId="78AC26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1-969</w:t>
            </w:r>
          </w:p>
        </w:tc>
        <w:tc>
          <w:tcPr>
            <w:tcW w:w="2756" w:type="dxa"/>
            <w:tcBorders>
              <w:top w:val="nil"/>
              <w:left w:val="nil"/>
              <w:bottom w:val="single" w:sz="4" w:space="0" w:color="auto"/>
              <w:right w:val="single" w:sz="4" w:space="0" w:color="auto"/>
            </w:tcBorders>
            <w:shd w:val="clear" w:color="auto" w:fill="auto"/>
            <w:vAlign w:val="center"/>
            <w:hideMark/>
          </w:tcPr>
          <w:p w14:paraId="7F3B80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փափուկ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28B8FF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C1F57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w:t>
            </w:r>
          </w:p>
        </w:tc>
        <w:tc>
          <w:tcPr>
            <w:tcW w:w="1244" w:type="dxa"/>
            <w:tcBorders>
              <w:top w:val="nil"/>
              <w:left w:val="nil"/>
              <w:bottom w:val="single" w:sz="4" w:space="0" w:color="auto"/>
              <w:right w:val="single" w:sz="4" w:space="0" w:color="auto"/>
            </w:tcBorders>
            <w:shd w:val="clear" w:color="auto" w:fill="auto"/>
            <w:noWrap/>
            <w:vAlign w:val="center"/>
            <w:hideMark/>
          </w:tcPr>
          <w:p w14:paraId="39722E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1,811</w:t>
            </w:r>
          </w:p>
        </w:tc>
        <w:tc>
          <w:tcPr>
            <w:tcW w:w="1039" w:type="dxa"/>
            <w:tcBorders>
              <w:top w:val="nil"/>
              <w:left w:val="nil"/>
              <w:bottom w:val="single" w:sz="4" w:space="0" w:color="auto"/>
              <w:right w:val="single" w:sz="4" w:space="0" w:color="auto"/>
            </w:tcBorders>
            <w:shd w:val="clear" w:color="auto" w:fill="auto"/>
            <w:vAlign w:val="center"/>
            <w:hideMark/>
          </w:tcPr>
          <w:p w14:paraId="6C70E0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11,66</w:t>
            </w:r>
          </w:p>
        </w:tc>
        <w:tc>
          <w:tcPr>
            <w:tcW w:w="2308" w:type="dxa"/>
            <w:tcBorders>
              <w:top w:val="nil"/>
              <w:left w:val="nil"/>
              <w:bottom w:val="single" w:sz="4" w:space="0" w:color="auto"/>
              <w:right w:val="single" w:sz="4" w:space="0" w:color="auto"/>
            </w:tcBorders>
            <w:shd w:val="clear" w:color="auto" w:fill="auto"/>
            <w:noWrap/>
            <w:vAlign w:val="center"/>
            <w:hideMark/>
          </w:tcPr>
          <w:p w14:paraId="4169B2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924396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8231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2.5.6</w:t>
            </w:r>
          </w:p>
        </w:tc>
        <w:tc>
          <w:tcPr>
            <w:tcW w:w="1575" w:type="dxa"/>
            <w:tcBorders>
              <w:top w:val="nil"/>
              <w:left w:val="nil"/>
              <w:bottom w:val="single" w:sz="4" w:space="0" w:color="auto"/>
              <w:right w:val="single" w:sz="4" w:space="0" w:color="auto"/>
            </w:tcBorders>
            <w:shd w:val="clear" w:color="auto" w:fill="auto"/>
            <w:vAlign w:val="center"/>
            <w:hideMark/>
          </w:tcPr>
          <w:p w14:paraId="7DB62F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1-261 1-1171</w:t>
            </w:r>
          </w:p>
        </w:tc>
        <w:tc>
          <w:tcPr>
            <w:tcW w:w="2756" w:type="dxa"/>
            <w:tcBorders>
              <w:top w:val="nil"/>
              <w:left w:val="nil"/>
              <w:bottom w:val="single" w:sz="4" w:space="0" w:color="auto"/>
              <w:right w:val="single" w:sz="4" w:space="0" w:color="auto"/>
            </w:tcBorders>
            <w:shd w:val="clear" w:color="auto" w:fill="auto"/>
            <w:vAlign w:val="center"/>
            <w:hideMark/>
          </w:tcPr>
          <w:p w14:paraId="513E79B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64D063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990C4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9,7</w:t>
            </w:r>
          </w:p>
        </w:tc>
        <w:tc>
          <w:tcPr>
            <w:tcW w:w="1244" w:type="dxa"/>
            <w:tcBorders>
              <w:top w:val="nil"/>
              <w:left w:val="nil"/>
              <w:bottom w:val="single" w:sz="4" w:space="0" w:color="auto"/>
              <w:right w:val="single" w:sz="4" w:space="0" w:color="auto"/>
            </w:tcBorders>
            <w:shd w:val="clear" w:color="auto" w:fill="auto"/>
            <w:noWrap/>
            <w:vAlign w:val="center"/>
            <w:hideMark/>
          </w:tcPr>
          <w:p w14:paraId="31D4073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0,141</w:t>
            </w:r>
          </w:p>
        </w:tc>
        <w:tc>
          <w:tcPr>
            <w:tcW w:w="1039" w:type="dxa"/>
            <w:tcBorders>
              <w:top w:val="nil"/>
              <w:left w:val="nil"/>
              <w:bottom w:val="single" w:sz="4" w:space="0" w:color="auto"/>
              <w:right w:val="single" w:sz="4" w:space="0" w:color="auto"/>
            </w:tcBorders>
            <w:shd w:val="clear" w:color="auto" w:fill="auto"/>
            <w:vAlign w:val="center"/>
            <w:hideMark/>
          </w:tcPr>
          <w:p w14:paraId="2E25A1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1,36</w:t>
            </w:r>
          </w:p>
        </w:tc>
        <w:tc>
          <w:tcPr>
            <w:tcW w:w="2308" w:type="dxa"/>
            <w:tcBorders>
              <w:top w:val="nil"/>
              <w:left w:val="nil"/>
              <w:bottom w:val="single" w:sz="4" w:space="0" w:color="auto"/>
              <w:right w:val="single" w:sz="4" w:space="0" w:color="auto"/>
            </w:tcBorders>
            <w:shd w:val="clear" w:color="auto" w:fill="auto"/>
            <w:noWrap/>
            <w:vAlign w:val="center"/>
            <w:hideMark/>
          </w:tcPr>
          <w:p w14:paraId="74B905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799E3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BAC6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2.5.7</w:t>
            </w:r>
          </w:p>
        </w:tc>
        <w:tc>
          <w:tcPr>
            <w:tcW w:w="1575" w:type="dxa"/>
            <w:tcBorders>
              <w:top w:val="nil"/>
              <w:left w:val="nil"/>
              <w:bottom w:val="single" w:sz="4" w:space="0" w:color="auto"/>
              <w:right w:val="single" w:sz="4" w:space="0" w:color="auto"/>
            </w:tcBorders>
            <w:shd w:val="clear" w:color="auto" w:fill="auto"/>
            <w:vAlign w:val="center"/>
            <w:hideMark/>
          </w:tcPr>
          <w:p w14:paraId="0169DB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5513B18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6F8F36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42EA9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5,60</w:t>
            </w:r>
          </w:p>
        </w:tc>
        <w:tc>
          <w:tcPr>
            <w:tcW w:w="1244" w:type="dxa"/>
            <w:tcBorders>
              <w:top w:val="nil"/>
              <w:left w:val="nil"/>
              <w:bottom w:val="single" w:sz="4" w:space="0" w:color="auto"/>
              <w:right w:val="single" w:sz="4" w:space="0" w:color="auto"/>
            </w:tcBorders>
            <w:shd w:val="clear" w:color="auto" w:fill="auto"/>
            <w:noWrap/>
            <w:vAlign w:val="center"/>
            <w:hideMark/>
          </w:tcPr>
          <w:p w14:paraId="6D195D4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011C2DA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0,50</w:t>
            </w:r>
          </w:p>
        </w:tc>
        <w:tc>
          <w:tcPr>
            <w:tcW w:w="2308" w:type="dxa"/>
            <w:tcBorders>
              <w:top w:val="nil"/>
              <w:left w:val="nil"/>
              <w:bottom w:val="single" w:sz="4" w:space="0" w:color="auto"/>
              <w:right w:val="single" w:sz="4" w:space="0" w:color="auto"/>
            </w:tcBorders>
            <w:shd w:val="clear" w:color="auto" w:fill="auto"/>
            <w:noWrap/>
            <w:vAlign w:val="center"/>
            <w:hideMark/>
          </w:tcPr>
          <w:p w14:paraId="311151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0DE9BCE"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54B7B8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72EDD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4BF981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DED73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97D28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19984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9862D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42,64</w:t>
            </w:r>
          </w:p>
        </w:tc>
        <w:tc>
          <w:tcPr>
            <w:tcW w:w="2308" w:type="dxa"/>
            <w:tcBorders>
              <w:top w:val="nil"/>
              <w:left w:val="nil"/>
              <w:bottom w:val="single" w:sz="4" w:space="0" w:color="auto"/>
              <w:right w:val="single" w:sz="4" w:space="0" w:color="auto"/>
            </w:tcBorders>
            <w:shd w:val="clear" w:color="000000" w:fill="D8E4BC"/>
            <w:noWrap/>
            <w:vAlign w:val="center"/>
            <w:hideMark/>
          </w:tcPr>
          <w:p w14:paraId="5B9C29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0,006</w:t>
            </w:r>
          </w:p>
        </w:tc>
      </w:tr>
      <w:tr w:rsidR="00321448" w:rsidRPr="00321448" w14:paraId="5A2BA1A4"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70BF2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305EEE4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4E6D3C2"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665690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1EE41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C45E2B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0182C4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A675B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7C774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6E4F5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2.5.8</w:t>
            </w:r>
          </w:p>
        </w:tc>
        <w:tc>
          <w:tcPr>
            <w:tcW w:w="1575" w:type="dxa"/>
            <w:tcBorders>
              <w:top w:val="nil"/>
              <w:left w:val="nil"/>
              <w:bottom w:val="single" w:sz="4" w:space="0" w:color="auto"/>
              <w:right w:val="single" w:sz="4" w:space="0" w:color="auto"/>
            </w:tcBorders>
            <w:shd w:val="clear" w:color="auto" w:fill="auto"/>
            <w:vAlign w:val="center"/>
            <w:hideMark/>
          </w:tcPr>
          <w:p w14:paraId="289CEA0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22-397, k=0.5</w:t>
            </w:r>
          </w:p>
        </w:tc>
        <w:tc>
          <w:tcPr>
            <w:tcW w:w="2756" w:type="dxa"/>
            <w:tcBorders>
              <w:top w:val="nil"/>
              <w:left w:val="nil"/>
              <w:bottom w:val="single" w:sz="4" w:space="0" w:color="auto"/>
              <w:right w:val="single" w:sz="4" w:space="0" w:color="auto"/>
            </w:tcBorders>
            <w:shd w:val="clear" w:color="auto" w:fill="auto"/>
            <w:vAlign w:val="center"/>
            <w:hideMark/>
          </w:tcPr>
          <w:p w14:paraId="26CBC0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DN300մմ խողովակի վրա DN57մմ անցքի բացում</w:t>
            </w:r>
          </w:p>
        </w:tc>
        <w:tc>
          <w:tcPr>
            <w:tcW w:w="1108" w:type="dxa"/>
            <w:tcBorders>
              <w:top w:val="nil"/>
              <w:left w:val="nil"/>
              <w:bottom w:val="single" w:sz="4" w:space="0" w:color="auto"/>
              <w:right w:val="single" w:sz="4" w:space="0" w:color="auto"/>
            </w:tcBorders>
            <w:shd w:val="clear" w:color="auto" w:fill="auto"/>
            <w:vAlign w:val="center"/>
            <w:hideMark/>
          </w:tcPr>
          <w:p w14:paraId="719B34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6A410A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5C48ED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2,508</w:t>
            </w:r>
          </w:p>
        </w:tc>
        <w:tc>
          <w:tcPr>
            <w:tcW w:w="1039" w:type="dxa"/>
            <w:tcBorders>
              <w:top w:val="nil"/>
              <w:left w:val="nil"/>
              <w:bottom w:val="single" w:sz="4" w:space="0" w:color="auto"/>
              <w:right w:val="single" w:sz="4" w:space="0" w:color="auto"/>
            </w:tcBorders>
            <w:shd w:val="clear" w:color="auto" w:fill="auto"/>
            <w:vAlign w:val="center"/>
            <w:hideMark/>
          </w:tcPr>
          <w:p w14:paraId="74D8F2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2,51</w:t>
            </w:r>
          </w:p>
        </w:tc>
        <w:tc>
          <w:tcPr>
            <w:tcW w:w="2308" w:type="dxa"/>
            <w:tcBorders>
              <w:top w:val="nil"/>
              <w:left w:val="nil"/>
              <w:bottom w:val="single" w:sz="4" w:space="0" w:color="auto"/>
              <w:right w:val="single" w:sz="4" w:space="0" w:color="auto"/>
            </w:tcBorders>
            <w:shd w:val="clear" w:color="auto" w:fill="auto"/>
            <w:noWrap/>
            <w:vAlign w:val="center"/>
            <w:hideMark/>
          </w:tcPr>
          <w:p w14:paraId="41DCD8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C63AF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F919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2.5.9</w:t>
            </w:r>
          </w:p>
        </w:tc>
        <w:tc>
          <w:tcPr>
            <w:tcW w:w="1575" w:type="dxa"/>
            <w:tcBorders>
              <w:top w:val="nil"/>
              <w:left w:val="nil"/>
              <w:bottom w:val="single" w:sz="4" w:space="0" w:color="auto"/>
              <w:right w:val="single" w:sz="4" w:space="0" w:color="auto"/>
            </w:tcBorders>
            <w:shd w:val="clear" w:color="auto" w:fill="auto"/>
            <w:vAlign w:val="center"/>
            <w:hideMark/>
          </w:tcPr>
          <w:p w14:paraId="5C54A9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w:t>
            </w:r>
          </w:p>
        </w:tc>
        <w:tc>
          <w:tcPr>
            <w:tcW w:w="2756" w:type="dxa"/>
            <w:tcBorders>
              <w:top w:val="nil"/>
              <w:left w:val="nil"/>
              <w:bottom w:val="single" w:sz="4" w:space="0" w:color="auto"/>
              <w:right w:val="single" w:sz="4" w:space="0" w:color="auto"/>
            </w:tcBorders>
            <w:shd w:val="clear" w:color="auto" w:fill="auto"/>
            <w:vAlign w:val="center"/>
            <w:hideMark/>
          </w:tcPr>
          <w:p w14:paraId="36EFF2B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DN57x3մմ,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E3E7C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E4C01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8,00</w:t>
            </w:r>
          </w:p>
        </w:tc>
        <w:tc>
          <w:tcPr>
            <w:tcW w:w="1244" w:type="dxa"/>
            <w:tcBorders>
              <w:top w:val="nil"/>
              <w:left w:val="nil"/>
              <w:bottom w:val="single" w:sz="4" w:space="0" w:color="auto"/>
              <w:right w:val="single" w:sz="4" w:space="0" w:color="auto"/>
            </w:tcBorders>
            <w:shd w:val="clear" w:color="auto" w:fill="auto"/>
            <w:noWrap/>
            <w:vAlign w:val="center"/>
            <w:hideMark/>
          </w:tcPr>
          <w:p w14:paraId="34D1C9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2,558</w:t>
            </w:r>
          </w:p>
        </w:tc>
        <w:tc>
          <w:tcPr>
            <w:tcW w:w="1039" w:type="dxa"/>
            <w:tcBorders>
              <w:top w:val="nil"/>
              <w:left w:val="nil"/>
              <w:bottom w:val="single" w:sz="4" w:space="0" w:color="auto"/>
              <w:right w:val="single" w:sz="4" w:space="0" w:color="auto"/>
            </w:tcBorders>
            <w:shd w:val="clear" w:color="auto" w:fill="auto"/>
            <w:vAlign w:val="center"/>
            <w:hideMark/>
          </w:tcPr>
          <w:p w14:paraId="6F1937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20,47</w:t>
            </w:r>
          </w:p>
        </w:tc>
        <w:tc>
          <w:tcPr>
            <w:tcW w:w="2308" w:type="dxa"/>
            <w:tcBorders>
              <w:top w:val="nil"/>
              <w:left w:val="nil"/>
              <w:bottom w:val="single" w:sz="4" w:space="0" w:color="auto"/>
              <w:right w:val="single" w:sz="4" w:space="0" w:color="auto"/>
            </w:tcBorders>
            <w:shd w:val="clear" w:color="auto" w:fill="auto"/>
            <w:noWrap/>
            <w:vAlign w:val="center"/>
            <w:hideMark/>
          </w:tcPr>
          <w:p w14:paraId="357DB6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DD288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9D14E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2.5.10</w:t>
            </w:r>
          </w:p>
        </w:tc>
        <w:tc>
          <w:tcPr>
            <w:tcW w:w="1575" w:type="dxa"/>
            <w:tcBorders>
              <w:top w:val="nil"/>
              <w:left w:val="nil"/>
              <w:bottom w:val="single" w:sz="4" w:space="0" w:color="auto"/>
              <w:right w:val="single" w:sz="4" w:space="0" w:color="auto"/>
            </w:tcBorders>
            <w:shd w:val="clear" w:color="auto" w:fill="auto"/>
            <w:vAlign w:val="center"/>
            <w:hideMark/>
          </w:tcPr>
          <w:p w14:paraId="6DB7C21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22-368, </w:t>
            </w:r>
          </w:p>
        </w:tc>
        <w:tc>
          <w:tcPr>
            <w:tcW w:w="2756" w:type="dxa"/>
            <w:tcBorders>
              <w:top w:val="nil"/>
              <w:left w:val="nil"/>
              <w:bottom w:val="single" w:sz="4" w:space="0" w:color="auto"/>
              <w:right w:val="single" w:sz="4" w:space="0" w:color="auto"/>
            </w:tcBorders>
            <w:shd w:val="clear" w:color="auto" w:fill="auto"/>
            <w:vAlign w:val="center"/>
            <w:hideMark/>
          </w:tcPr>
          <w:p w14:paraId="3D9EB0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DN50մմ,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0BDD29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E9D26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2DD84D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28,158</w:t>
            </w:r>
          </w:p>
        </w:tc>
        <w:tc>
          <w:tcPr>
            <w:tcW w:w="1039" w:type="dxa"/>
            <w:tcBorders>
              <w:top w:val="nil"/>
              <w:left w:val="nil"/>
              <w:bottom w:val="single" w:sz="4" w:space="0" w:color="auto"/>
              <w:right w:val="single" w:sz="4" w:space="0" w:color="auto"/>
            </w:tcBorders>
            <w:shd w:val="clear" w:color="auto" w:fill="auto"/>
            <w:vAlign w:val="center"/>
            <w:hideMark/>
          </w:tcPr>
          <w:p w14:paraId="5E31B8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28,16</w:t>
            </w:r>
          </w:p>
        </w:tc>
        <w:tc>
          <w:tcPr>
            <w:tcW w:w="2308" w:type="dxa"/>
            <w:tcBorders>
              <w:top w:val="nil"/>
              <w:left w:val="nil"/>
              <w:bottom w:val="single" w:sz="4" w:space="0" w:color="auto"/>
              <w:right w:val="single" w:sz="4" w:space="0" w:color="auto"/>
            </w:tcBorders>
            <w:shd w:val="clear" w:color="auto" w:fill="auto"/>
            <w:noWrap/>
            <w:vAlign w:val="center"/>
            <w:hideMark/>
          </w:tcPr>
          <w:p w14:paraId="347E78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DCF264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69D1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2.5.11</w:t>
            </w:r>
          </w:p>
        </w:tc>
        <w:tc>
          <w:tcPr>
            <w:tcW w:w="1575" w:type="dxa"/>
            <w:tcBorders>
              <w:top w:val="nil"/>
              <w:left w:val="nil"/>
              <w:bottom w:val="single" w:sz="4" w:space="0" w:color="auto"/>
              <w:right w:val="single" w:sz="4" w:space="0" w:color="auto"/>
            </w:tcBorders>
            <w:shd w:val="clear" w:color="auto" w:fill="auto"/>
            <w:vAlign w:val="center"/>
            <w:hideMark/>
          </w:tcPr>
          <w:p w14:paraId="5B9487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22-368, k=0.5</w:t>
            </w:r>
          </w:p>
        </w:tc>
        <w:tc>
          <w:tcPr>
            <w:tcW w:w="2756" w:type="dxa"/>
            <w:tcBorders>
              <w:top w:val="nil"/>
              <w:left w:val="nil"/>
              <w:bottom w:val="single" w:sz="4" w:space="0" w:color="auto"/>
              <w:right w:val="single" w:sz="4" w:space="0" w:color="auto"/>
            </w:tcBorders>
            <w:shd w:val="clear" w:color="auto" w:fill="auto"/>
            <w:vAlign w:val="center"/>
            <w:hideMark/>
          </w:tcPr>
          <w:p w14:paraId="6C16CD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Ճկուն միացում DN50մմ,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41E768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5B00B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2DA3223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14,328</w:t>
            </w:r>
          </w:p>
        </w:tc>
        <w:tc>
          <w:tcPr>
            <w:tcW w:w="1039" w:type="dxa"/>
            <w:tcBorders>
              <w:top w:val="nil"/>
              <w:left w:val="nil"/>
              <w:bottom w:val="single" w:sz="4" w:space="0" w:color="auto"/>
              <w:right w:val="single" w:sz="4" w:space="0" w:color="auto"/>
            </w:tcBorders>
            <w:shd w:val="clear" w:color="auto" w:fill="auto"/>
            <w:vAlign w:val="center"/>
            <w:hideMark/>
          </w:tcPr>
          <w:p w14:paraId="6663A3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14,33</w:t>
            </w:r>
          </w:p>
        </w:tc>
        <w:tc>
          <w:tcPr>
            <w:tcW w:w="2308" w:type="dxa"/>
            <w:tcBorders>
              <w:top w:val="nil"/>
              <w:left w:val="nil"/>
              <w:bottom w:val="single" w:sz="4" w:space="0" w:color="auto"/>
              <w:right w:val="single" w:sz="4" w:space="0" w:color="auto"/>
            </w:tcBorders>
            <w:shd w:val="clear" w:color="auto" w:fill="auto"/>
            <w:noWrap/>
            <w:vAlign w:val="center"/>
            <w:hideMark/>
          </w:tcPr>
          <w:p w14:paraId="17777B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961EBD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FD75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2.5.12</w:t>
            </w:r>
          </w:p>
        </w:tc>
        <w:tc>
          <w:tcPr>
            <w:tcW w:w="1575" w:type="dxa"/>
            <w:tcBorders>
              <w:top w:val="nil"/>
              <w:left w:val="nil"/>
              <w:bottom w:val="single" w:sz="4" w:space="0" w:color="auto"/>
              <w:right w:val="single" w:sz="4" w:space="0" w:color="auto"/>
            </w:tcBorders>
            <w:shd w:val="clear" w:color="auto" w:fill="auto"/>
            <w:vAlign w:val="center"/>
            <w:hideMark/>
          </w:tcPr>
          <w:p w14:paraId="0C90757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22-429</w:t>
            </w:r>
          </w:p>
        </w:tc>
        <w:tc>
          <w:tcPr>
            <w:tcW w:w="2756" w:type="dxa"/>
            <w:tcBorders>
              <w:top w:val="nil"/>
              <w:left w:val="nil"/>
              <w:bottom w:val="single" w:sz="4" w:space="0" w:color="auto"/>
              <w:right w:val="single" w:sz="4" w:space="0" w:color="auto"/>
            </w:tcBorders>
            <w:shd w:val="clear" w:color="auto" w:fill="auto"/>
            <w:vAlign w:val="center"/>
            <w:hideMark/>
          </w:tcPr>
          <w:p w14:paraId="1CF6BC8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D50մմ կցաշուրթ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0AB7B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DB2C1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1DBA23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5,990</w:t>
            </w:r>
          </w:p>
        </w:tc>
        <w:tc>
          <w:tcPr>
            <w:tcW w:w="1039" w:type="dxa"/>
            <w:tcBorders>
              <w:top w:val="nil"/>
              <w:left w:val="nil"/>
              <w:bottom w:val="single" w:sz="4" w:space="0" w:color="auto"/>
              <w:right w:val="single" w:sz="4" w:space="0" w:color="auto"/>
            </w:tcBorders>
            <w:shd w:val="clear" w:color="auto" w:fill="auto"/>
            <w:vAlign w:val="center"/>
            <w:hideMark/>
          </w:tcPr>
          <w:p w14:paraId="08E888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5,99</w:t>
            </w:r>
          </w:p>
        </w:tc>
        <w:tc>
          <w:tcPr>
            <w:tcW w:w="2308" w:type="dxa"/>
            <w:tcBorders>
              <w:top w:val="nil"/>
              <w:left w:val="nil"/>
              <w:bottom w:val="single" w:sz="4" w:space="0" w:color="auto"/>
              <w:right w:val="single" w:sz="4" w:space="0" w:color="auto"/>
            </w:tcBorders>
            <w:shd w:val="clear" w:color="auto" w:fill="auto"/>
            <w:noWrap/>
            <w:vAlign w:val="center"/>
            <w:hideMark/>
          </w:tcPr>
          <w:p w14:paraId="5BC5AB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ECF579"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CA115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2.5.13</w:t>
            </w:r>
          </w:p>
        </w:tc>
        <w:tc>
          <w:tcPr>
            <w:tcW w:w="1575" w:type="dxa"/>
            <w:tcBorders>
              <w:top w:val="nil"/>
              <w:left w:val="nil"/>
              <w:bottom w:val="single" w:sz="4" w:space="0" w:color="auto"/>
              <w:right w:val="single" w:sz="4" w:space="0" w:color="auto"/>
            </w:tcBorders>
            <w:shd w:val="clear" w:color="auto" w:fill="auto"/>
            <w:vAlign w:val="center"/>
            <w:hideMark/>
          </w:tcPr>
          <w:p w14:paraId="5AC1037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22-446</w:t>
            </w:r>
          </w:p>
        </w:tc>
        <w:tc>
          <w:tcPr>
            <w:tcW w:w="2756" w:type="dxa"/>
            <w:tcBorders>
              <w:top w:val="nil"/>
              <w:left w:val="nil"/>
              <w:bottom w:val="single" w:sz="4" w:space="0" w:color="auto"/>
              <w:right w:val="single" w:sz="4" w:space="0" w:color="auto"/>
            </w:tcBorders>
            <w:shd w:val="clear" w:color="auto" w:fill="auto"/>
            <w:vAlign w:val="center"/>
            <w:hideMark/>
          </w:tcPr>
          <w:p w14:paraId="39AFD86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D1000, H=1800մմ հորերի հավաքովի ե.բ.  էլեմենտների տեղադրում, ներառյալ  նախապատրաստական շերտի,  մտոցի, աստիճանների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2A0CF8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EAFAC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0,7</w:t>
            </w:r>
          </w:p>
        </w:tc>
        <w:tc>
          <w:tcPr>
            <w:tcW w:w="1244" w:type="dxa"/>
            <w:tcBorders>
              <w:top w:val="nil"/>
              <w:left w:val="nil"/>
              <w:bottom w:val="single" w:sz="4" w:space="0" w:color="auto"/>
              <w:right w:val="single" w:sz="4" w:space="0" w:color="auto"/>
            </w:tcBorders>
            <w:shd w:val="clear" w:color="auto" w:fill="auto"/>
            <w:noWrap/>
            <w:vAlign w:val="center"/>
            <w:hideMark/>
          </w:tcPr>
          <w:p w14:paraId="448220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53,215</w:t>
            </w:r>
          </w:p>
        </w:tc>
        <w:tc>
          <w:tcPr>
            <w:tcW w:w="1039" w:type="dxa"/>
            <w:tcBorders>
              <w:top w:val="nil"/>
              <w:left w:val="nil"/>
              <w:bottom w:val="single" w:sz="4" w:space="0" w:color="auto"/>
              <w:right w:val="single" w:sz="4" w:space="0" w:color="auto"/>
            </w:tcBorders>
            <w:shd w:val="clear" w:color="auto" w:fill="auto"/>
            <w:vAlign w:val="center"/>
            <w:hideMark/>
          </w:tcPr>
          <w:p w14:paraId="4F1D33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38,85</w:t>
            </w:r>
          </w:p>
        </w:tc>
        <w:tc>
          <w:tcPr>
            <w:tcW w:w="2308" w:type="dxa"/>
            <w:tcBorders>
              <w:top w:val="nil"/>
              <w:left w:val="nil"/>
              <w:bottom w:val="single" w:sz="4" w:space="0" w:color="auto"/>
              <w:right w:val="single" w:sz="4" w:space="0" w:color="auto"/>
            </w:tcBorders>
            <w:shd w:val="clear" w:color="auto" w:fill="auto"/>
            <w:noWrap/>
            <w:vAlign w:val="center"/>
            <w:hideMark/>
          </w:tcPr>
          <w:p w14:paraId="2E455C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35C0D66"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91EA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2.5.14</w:t>
            </w:r>
          </w:p>
        </w:tc>
        <w:tc>
          <w:tcPr>
            <w:tcW w:w="1575" w:type="dxa"/>
            <w:tcBorders>
              <w:top w:val="nil"/>
              <w:left w:val="nil"/>
              <w:bottom w:val="single" w:sz="4" w:space="0" w:color="auto"/>
              <w:right w:val="single" w:sz="4" w:space="0" w:color="auto"/>
            </w:tcBorders>
            <w:shd w:val="clear" w:color="auto" w:fill="auto"/>
            <w:vAlign w:val="center"/>
            <w:hideMark/>
          </w:tcPr>
          <w:p w14:paraId="1ED8CF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EA0E3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КЦД-10 հավաքովի երկաթբետոնե հատակի սալ,14.4կգ ամրանի ծախսով, Vբետ=0.18մ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D5579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32AD0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2C9242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29,618</w:t>
            </w:r>
          </w:p>
        </w:tc>
        <w:tc>
          <w:tcPr>
            <w:tcW w:w="1039" w:type="dxa"/>
            <w:tcBorders>
              <w:top w:val="nil"/>
              <w:left w:val="nil"/>
              <w:bottom w:val="single" w:sz="4" w:space="0" w:color="auto"/>
              <w:right w:val="single" w:sz="4" w:space="0" w:color="auto"/>
            </w:tcBorders>
            <w:shd w:val="clear" w:color="auto" w:fill="auto"/>
            <w:vAlign w:val="center"/>
            <w:hideMark/>
          </w:tcPr>
          <w:p w14:paraId="021585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29,62</w:t>
            </w:r>
          </w:p>
        </w:tc>
        <w:tc>
          <w:tcPr>
            <w:tcW w:w="2308" w:type="dxa"/>
            <w:tcBorders>
              <w:top w:val="nil"/>
              <w:left w:val="nil"/>
              <w:bottom w:val="single" w:sz="4" w:space="0" w:color="auto"/>
              <w:right w:val="single" w:sz="4" w:space="0" w:color="auto"/>
            </w:tcBorders>
            <w:shd w:val="clear" w:color="auto" w:fill="auto"/>
            <w:noWrap/>
            <w:vAlign w:val="center"/>
            <w:hideMark/>
          </w:tcPr>
          <w:p w14:paraId="0EBBBD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18D09AE"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7ADB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2.5.15</w:t>
            </w:r>
          </w:p>
        </w:tc>
        <w:tc>
          <w:tcPr>
            <w:tcW w:w="1575" w:type="dxa"/>
            <w:tcBorders>
              <w:top w:val="nil"/>
              <w:left w:val="nil"/>
              <w:bottom w:val="single" w:sz="4" w:space="0" w:color="auto"/>
              <w:right w:val="single" w:sz="4" w:space="0" w:color="auto"/>
            </w:tcBorders>
            <w:shd w:val="clear" w:color="auto" w:fill="auto"/>
            <w:vAlign w:val="center"/>
            <w:hideMark/>
          </w:tcPr>
          <w:p w14:paraId="3D4452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11E333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КЦ-10-9 հավաքովի երկաթբետոնե պատի օղակ, 34.17կգ/մ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Vբետ=0.24մ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E9FDE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616C2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23C71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39,491</w:t>
            </w:r>
          </w:p>
        </w:tc>
        <w:tc>
          <w:tcPr>
            <w:tcW w:w="1039" w:type="dxa"/>
            <w:tcBorders>
              <w:top w:val="nil"/>
              <w:left w:val="nil"/>
              <w:bottom w:val="single" w:sz="4" w:space="0" w:color="auto"/>
              <w:right w:val="single" w:sz="4" w:space="0" w:color="auto"/>
            </w:tcBorders>
            <w:shd w:val="clear" w:color="auto" w:fill="auto"/>
            <w:vAlign w:val="center"/>
            <w:hideMark/>
          </w:tcPr>
          <w:p w14:paraId="23C87C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39,49</w:t>
            </w:r>
          </w:p>
        </w:tc>
        <w:tc>
          <w:tcPr>
            <w:tcW w:w="2308" w:type="dxa"/>
            <w:tcBorders>
              <w:top w:val="nil"/>
              <w:left w:val="nil"/>
              <w:bottom w:val="single" w:sz="4" w:space="0" w:color="auto"/>
              <w:right w:val="single" w:sz="4" w:space="0" w:color="auto"/>
            </w:tcBorders>
            <w:shd w:val="clear" w:color="auto" w:fill="auto"/>
            <w:noWrap/>
            <w:vAlign w:val="center"/>
            <w:hideMark/>
          </w:tcPr>
          <w:p w14:paraId="5D6D34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29CAEB"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B93B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2.5.16</w:t>
            </w:r>
          </w:p>
        </w:tc>
        <w:tc>
          <w:tcPr>
            <w:tcW w:w="1575" w:type="dxa"/>
            <w:tcBorders>
              <w:top w:val="nil"/>
              <w:left w:val="nil"/>
              <w:bottom w:val="single" w:sz="4" w:space="0" w:color="auto"/>
              <w:right w:val="single" w:sz="4" w:space="0" w:color="auto"/>
            </w:tcBorders>
            <w:shd w:val="clear" w:color="auto" w:fill="auto"/>
            <w:vAlign w:val="center"/>
            <w:hideMark/>
          </w:tcPr>
          <w:p w14:paraId="0F3D5D5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40320B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КЦ-10-9ա հավաքովի երկաթբետոնե պատի օղակ, 14.7կգ ամրանի ծախսով, Vբետ=0.23մ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AF5B8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FB873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022156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37,845</w:t>
            </w:r>
          </w:p>
        </w:tc>
        <w:tc>
          <w:tcPr>
            <w:tcW w:w="1039" w:type="dxa"/>
            <w:tcBorders>
              <w:top w:val="nil"/>
              <w:left w:val="nil"/>
              <w:bottom w:val="single" w:sz="4" w:space="0" w:color="auto"/>
              <w:right w:val="single" w:sz="4" w:space="0" w:color="auto"/>
            </w:tcBorders>
            <w:shd w:val="clear" w:color="auto" w:fill="auto"/>
            <w:vAlign w:val="center"/>
            <w:hideMark/>
          </w:tcPr>
          <w:p w14:paraId="54078F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37,85</w:t>
            </w:r>
          </w:p>
        </w:tc>
        <w:tc>
          <w:tcPr>
            <w:tcW w:w="2308" w:type="dxa"/>
            <w:tcBorders>
              <w:top w:val="nil"/>
              <w:left w:val="nil"/>
              <w:bottom w:val="single" w:sz="4" w:space="0" w:color="auto"/>
              <w:right w:val="single" w:sz="4" w:space="0" w:color="auto"/>
            </w:tcBorders>
            <w:shd w:val="clear" w:color="auto" w:fill="auto"/>
            <w:noWrap/>
            <w:vAlign w:val="center"/>
            <w:hideMark/>
          </w:tcPr>
          <w:p w14:paraId="412875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D44016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5A64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2.5.17</w:t>
            </w:r>
          </w:p>
        </w:tc>
        <w:tc>
          <w:tcPr>
            <w:tcW w:w="1575" w:type="dxa"/>
            <w:tcBorders>
              <w:top w:val="nil"/>
              <w:left w:val="nil"/>
              <w:bottom w:val="single" w:sz="4" w:space="0" w:color="auto"/>
              <w:right w:val="single" w:sz="4" w:space="0" w:color="auto"/>
            </w:tcBorders>
            <w:shd w:val="clear" w:color="auto" w:fill="auto"/>
            <w:vAlign w:val="center"/>
            <w:hideMark/>
          </w:tcPr>
          <w:p w14:paraId="54BE0A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9A252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КЦП-1-10-1 հավաքովի երկաթբետոնե ծածկի սալ թուջե մտոցով , 77կգ/մ3 ամրանի ծախսով, Vբետ=0.1մ3,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33E62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B5D27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0FB77A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122,989</w:t>
            </w:r>
          </w:p>
        </w:tc>
        <w:tc>
          <w:tcPr>
            <w:tcW w:w="1039" w:type="dxa"/>
            <w:tcBorders>
              <w:top w:val="nil"/>
              <w:left w:val="nil"/>
              <w:bottom w:val="single" w:sz="4" w:space="0" w:color="auto"/>
              <w:right w:val="single" w:sz="4" w:space="0" w:color="auto"/>
            </w:tcBorders>
            <w:shd w:val="clear" w:color="auto" w:fill="auto"/>
            <w:vAlign w:val="center"/>
            <w:hideMark/>
          </w:tcPr>
          <w:p w14:paraId="0CF2A05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122,99</w:t>
            </w:r>
          </w:p>
        </w:tc>
        <w:tc>
          <w:tcPr>
            <w:tcW w:w="2308" w:type="dxa"/>
            <w:tcBorders>
              <w:top w:val="nil"/>
              <w:left w:val="nil"/>
              <w:bottom w:val="single" w:sz="4" w:space="0" w:color="auto"/>
              <w:right w:val="single" w:sz="4" w:space="0" w:color="auto"/>
            </w:tcBorders>
            <w:shd w:val="clear" w:color="auto" w:fill="auto"/>
            <w:noWrap/>
            <w:vAlign w:val="center"/>
            <w:hideMark/>
          </w:tcPr>
          <w:p w14:paraId="52FCF4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F3EFB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F6BF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2.5.18</w:t>
            </w:r>
          </w:p>
        </w:tc>
        <w:tc>
          <w:tcPr>
            <w:tcW w:w="1575" w:type="dxa"/>
            <w:tcBorders>
              <w:top w:val="nil"/>
              <w:left w:val="nil"/>
              <w:bottom w:val="single" w:sz="4" w:space="0" w:color="auto"/>
              <w:right w:val="single" w:sz="4" w:space="0" w:color="auto"/>
            </w:tcBorders>
            <w:shd w:val="clear" w:color="auto" w:fill="auto"/>
            <w:vAlign w:val="center"/>
            <w:hideMark/>
          </w:tcPr>
          <w:p w14:paraId="491DB8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42B35D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անկյունակ L50x5մմ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8BD9F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D921B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w:t>
            </w:r>
          </w:p>
        </w:tc>
        <w:tc>
          <w:tcPr>
            <w:tcW w:w="1244" w:type="dxa"/>
            <w:tcBorders>
              <w:top w:val="nil"/>
              <w:left w:val="nil"/>
              <w:bottom w:val="single" w:sz="4" w:space="0" w:color="auto"/>
              <w:right w:val="single" w:sz="4" w:space="0" w:color="auto"/>
            </w:tcBorders>
            <w:shd w:val="clear" w:color="auto" w:fill="auto"/>
            <w:noWrap/>
            <w:vAlign w:val="center"/>
            <w:hideMark/>
          </w:tcPr>
          <w:p w14:paraId="69466B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4D99D8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6,19</w:t>
            </w:r>
          </w:p>
        </w:tc>
        <w:tc>
          <w:tcPr>
            <w:tcW w:w="2308" w:type="dxa"/>
            <w:tcBorders>
              <w:top w:val="nil"/>
              <w:left w:val="nil"/>
              <w:bottom w:val="single" w:sz="4" w:space="0" w:color="auto"/>
              <w:right w:val="single" w:sz="4" w:space="0" w:color="auto"/>
            </w:tcBorders>
            <w:shd w:val="clear" w:color="auto" w:fill="auto"/>
            <w:noWrap/>
            <w:vAlign w:val="center"/>
            <w:hideMark/>
          </w:tcPr>
          <w:p w14:paraId="221FB1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EF2866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3F2F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2.5.19</w:t>
            </w:r>
          </w:p>
        </w:tc>
        <w:tc>
          <w:tcPr>
            <w:tcW w:w="1575" w:type="dxa"/>
            <w:tcBorders>
              <w:top w:val="nil"/>
              <w:left w:val="nil"/>
              <w:bottom w:val="single" w:sz="4" w:space="0" w:color="auto"/>
              <w:right w:val="single" w:sz="4" w:space="0" w:color="auto"/>
            </w:tcBorders>
            <w:shd w:val="clear" w:color="auto" w:fill="auto"/>
            <w:vAlign w:val="center"/>
            <w:hideMark/>
          </w:tcPr>
          <w:p w14:paraId="4C0724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90A2FB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ամրան Փ18մմ A500c դասի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6D560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2F5A3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0,0018</w:t>
            </w:r>
          </w:p>
        </w:tc>
        <w:tc>
          <w:tcPr>
            <w:tcW w:w="1244" w:type="dxa"/>
            <w:tcBorders>
              <w:top w:val="nil"/>
              <w:left w:val="nil"/>
              <w:bottom w:val="single" w:sz="4" w:space="0" w:color="auto"/>
              <w:right w:val="single" w:sz="4" w:space="0" w:color="auto"/>
            </w:tcBorders>
            <w:shd w:val="clear" w:color="auto" w:fill="auto"/>
            <w:noWrap/>
            <w:vAlign w:val="center"/>
            <w:hideMark/>
          </w:tcPr>
          <w:p w14:paraId="048569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0D1DFE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0,66</w:t>
            </w:r>
          </w:p>
        </w:tc>
        <w:tc>
          <w:tcPr>
            <w:tcW w:w="2308" w:type="dxa"/>
            <w:tcBorders>
              <w:top w:val="nil"/>
              <w:left w:val="nil"/>
              <w:bottom w:val="single" w:sz="4" w:space="0" w:color="auto"/>
              <w:right w:val="single" w:sz="4" w:space="0" w:color="auto"/>
            </w:tcBorders>
            <w:shd w:val="clear" w:color="auto" w:fill="auto"/>
            <w:noWrap/>
            <w:vAlign w:val="center"/>
            <w:hideMark/>
          </w:tcPr>
          <w:p w14:paraId="52C808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67C308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919F1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2.5.20</w:t>
            </w:r>
          </w:p>
        </w:tc>
        <w:tc>
          <w:tcPr>
            <w:tcW w:w="1575" w:type="dxa"/>
            <w:tcBorders>
              <w:top w:val="nil"/>
              <w:left w:val="nil"/>
              <w:bottom w:val="single" w:sz="4" w:space="0" w:color="auto"/>
              <w:right w:val="single" w:sz="4" w:space="0" w:color="auto"/>
            </w:tcBorders>
            <w:shd w:val="clear" w:color="auto" w:fill="auto"/>
            <w:vAlign w:val="center"/>
            <w:hideMark/>
          </w:tcPr>
          <w:p w14:paraId="133FB54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7-291</w:t>
            </w:r>
          </w:p>
        </w:tc>
        <w:tc>
          <w:tcPr>
            <w:tcW w:w="2756" w:type="dxa"/>
            <w:tcBorders>
              <w:top w:val="nil"/>
              <w:left w:val="nil"/>
              <w:bottom w:val="single" w:sz="4" w:space="0" w:color="auto"/>
              <w:right w:val="single" w:sz="4" w:space="0" w:color="auto"/>
            </w:tcBorders>
            <w:shd w:val="clear" w:color="auto" w:fill="auto"/>
            <w:vAlign w:val="center"/>
            <w:hideMark/>
          </w:tcPr>
          <w:p w14:paraId="0E1AB0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Սեյսմակայունության մետաղական կապող էլեմենտներ, պողպատե թիթեղ 6մմ,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0ED1A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3133A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0,0110</w:t>
            </w:r>
          </w:p>
        </w:tc>
        <w:tc>
          <w:tcPr>
            <w:tcW w:w="1244" w:type="dxa"/>
            <w:tcBorders>
              <w:top w:val="nil"/>
              <w:left w:val="nil"/>
              <w:bottom w:val="single" w:sz="4" w:space="0" w:color="auto"/>
              <w:right w:val="single" w:sz="4" w:space="0" w:color="auto"/>
            </w:tcBorders>
            <w:shd w:val="clear" w:color="auto" w:fill="auto"/>
            <w:noWrap/>
            <w:vAlign w:val="center"/>
            <w:hideMark/>
          </w:tcPr>
          <w:p w14:paraId="63A898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621,867</w:t>
            </w:r>
          </w:p>
        </w:tc>
        <w:tc>
          <w:tcPr>
            <w:tcW w:w="1039" w:type="dxa"/>
            <w:tcBorders>
              <w:top w:val="nil"/>
              <w:left w:val="nil"/>
              <w:bottom w:val="single" w:sz="4" w:space="0" w:color="auto"/>
              <w:right w:val="single" w:sz="4" w:space="0" w:color="auto"/>
            </w:tcBorders>
            <w:shd w:val="clear" w:color="auto" w:fill="auto"/>
            <w:vAlign w:val="center"/>
            <w:hideMark/>
          </w:tcPr>
          <w:p w14:paraId="55F1B11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6,84</w:t>
            </w:r>
          </w:p>
        </w:tc>
        <w:tc>
          <w:tcPr>
            <w:tcW w:w="2308" w:type="dxa"/>
            <w:tcBorders>
              <w:top w:val="nil"/>
              <w:left w:val="nil"/>
              <w:bottom w:val="single" w:sz="4" w:space="0" w:color="auto"/>
              <w:right w:val="single" w:sz="4" w:space="0" w:color="auto"/>
            </w:tcBorders>
            <w:shd w:val="clear" w:color="auto" w:fill="auto"/>
            <w:noWrap/>
            <w:vAlign w:val="center"/>
            <w:hideMark/>
          </w:tcPr>
          <w:p w14:paraId="3423A4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6363CAA"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5EAF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2.5.21</w:t>
            </w:r>
          </w:p>
        </w:tc>
        <w:tc>
          <w:tcPr>
            <w:tcW w:w="1575" w:type="dxa"/>
            <w:tcBorders>
              <w:top w:val="nil"/>
              <w:left w:val="nil"/>
              <w:bottom w:val="single" w:sz="4" w:space="0" w:color="auto"/>
              <w:right w:val="single" w:sz="4" w:space="0" w:color="auto"/>
            </w:tcBorders>
            <w:shd w:val="clear" w:color="auto" w:fill="auto"/>
            <w:vAlign w:val="center"/>
            <w:hideMark/>
          </w:tcPr>
          <w:p w14:paraId="4C9179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3EB938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Ցեմենտ ավազե շաղախ,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F8768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8BFE0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0,100</w:t>
            </w:r>
          </w:p>
        </w:tc>
        <w:tc>
          <w:tcPr>
            <w:tcW w:w="1244" w:type="dxa"/>
            <w:tcBorders>
              <w:top w:val="nil"/>
              <w:left w:val="nil"/>
              <w:bottom w:val="single" w:sz="4" w:space="0" w:color="auto"/>
              <w:right w:val="single" w:sz="4" w:space="0" w:color="auto"/>
            </w:tcBorders>
            <w:shd w:val="clear" w:color="auto" w:fill="auto"/>
            <w:noWrap/>
            <w:vAlign w:val="center"/>
            <w:hideMark/>
          </w:tcPr>
          <w:p w14:paraId="440B89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38,144</w:t>
            </w:r>
          </w:p>
        </w:tc>
        <w:tc>
          <w:tcPr>
            <w:tcW w:w="1039" w:type="dxa"/>
            <w:tcBorders>
              <w:top w:val="nil"/>
              <w:left w:val="nil"/>
              <w:bottom w:val="single" w:sz="4" w:space="0" w:color="auto"/>
              <w:right w:val="single" w:sz="4" w:space="0" w:color="auto"/>
            </w:tcBorders>
            <w:shd w:val="clear" w:color="auto" w:fill="auto"/>
            <w:vAlign w:val="center"/>
            <w:hideMark/>
          </w:tcPr>
          <w:p w14:paraId="09AEF25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w:t>
            </w:r>
          </w:p>
        </w:tc>
        <w:tc>
          <w:tcPr>
            <w:tcW w:w="2308" w:type="dxa"/>
            <w:tcBorders>
              <w:top w:val="nil"/>
              <w:left w:val="nil"/>
              <w:bottom w:val="single" w:sz="4" w:space="0" w:color="auto"/>
              <w:right w:val="single" w:sz="4" w:space="0" w:color="auto"/>
            </w:tcBorders>
            <w:shd w:val="clear" w:color="auto" w:fill="auto"/>
            <w:noWrap/>
            <w:vAlign w:val="center"/>
            <w:hideMark/>
          </w:tcPr>
          <w:p w14:paraId="1794E5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03B5D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C230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2.5.22</w:t>
            </w:r>
          </w:p>
        </w:tc>
        <w:tc>
          <w:tcPr>
            <w:tcW w:w="1575" w:type="dxa"/>
            <w:tcBorders>
              <w:top w:val="nil"/>
              <w:left w:val="nil"/>
              <w:bottom w:val="single" w:sz="4" w:space="0" w:color="auto"/>
              <w:right w:val="single" w:sz="4" w:space="0" w:color="auto"/>
            </w:tcBorders>
            <w:shd w:val="clear" w:color="auto" w:fill="auto"/>
            <w:vAlign w:val="center"/>
            <w:hideMark/>
          </w:tcPr>
          <w:p w14:paraId="19D264C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770A0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Միաձույլ բետոնե նախապատրաստական շերտ10սմ հաստությամբ, բետոն B7.5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76B9CF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16679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0,230</w:t>
            </w:r>
          </w:p>
        </w:tc>
        <w:tc>
          <w:tcPr>
            <w:tcW w:w="1244" w:type="dxa"/>
            <w:tcBorders>
              <w:top w:val="nil"/>
              <w:left w:val="nil"/>
              <w:bottom w:val="single" w:sz="4" w:space="0" w:color="auto"/>
              <w:right w:val="single" w:sz="4" w:space="0" w:color="auto"/>
            </w:tcBorders>
            <w:shd w:val="clear" w:color="auto" w:fill="auto"/>
            <w:noWrap/>
            <w:vAlign w:val="center"/>
            <w:hideMark/>
          </w:tcPr>
          <w:p w14:paraId="6359286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37,022</w:t>
            </w:r>
          </w:p>
        </w:tc>
        <w:tc>
          <w:tcPr>
            <w:tcW w:w="1039" w:type="dxa"/>
            <w:tcBorders>
              <w:top w:val="nil"/>
              <w:left w:val="nil"/>
              <w:bottom w:val="single" w:sz="4" w:space="0" w:color="auto"/>
              <w:right w:val="single" w:sz="4" w:space="0" w:color="auto"/>
            </w:tcBorders>
            <w:shd w:val="clear" w:color="auto" w:fill="auto"/>
            <w:vAlign w:val="center"/>
            <w:hideMark/>
          </w:tcPr>
          <w:p w14:paraId="6E6F71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8,52</w:t>
            </w:r>
          </w:p>
        </w:tc>
        <w:tc>
          <w:tcPr>
            <w:tcW w:w="2308" w:type="dxa"/>
            <w:tcBorders>
              <w:top w:val="nil"/>
              <w:left w:val="nil"/>
              <w:bottom w:val="single" w:sz="4" w:space="0" w:color="auto"/>
              <w:right w:val="single" w:sz="4" w:space="0" w:color="auto"/>
            </w:tcBorders>
            <w:shd w:val="clear" w:color="auto" w:fill="auto"/>
            <w:noWrap/>
            <w:vAlign w:val="center"/>
            <w:hideMark/>
          </w:tcPr>
          <w:p w14:paraId="445968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AC4547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636E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2.5.23</w:t>
            </w:r>
          </w:p>
        </w:tc>
        <w:tc>
          <w:tcPr>
            <w:tcW w:w="1575" w:type="dxa"/>
            <w:tcBorders>
              <w:top w:val="nil"/>
              <w:left w:val="nil"/>
              <w:bottom w:val="single" w:sz="4" w:space="0" w:color="auto"/>
              <w:right w:val="single" w:sz="4" w:space="0" w:color="auto"/>
            </w:tcBorders>
            <w:shd w:val="clear" w:color="auto" w:fill="auto"/>
            <w:vAlign w:val="center"/>
            <w:hideMark/>
          </w:tcPr>
          <w:p w14:paraId="03806D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8-27</w:t>
            </w:r>
          </w:p>
        </w:tc>
        <w:tc>
          <w:tcPr>
            <w:tcW w:w="2756" w:type="dxa"/>
            <w:tcBorders>
              <w:top w:val="nil"/>
              <w:left w:val="nil"/>
              <w:bottom w:val="single" w:sz="4" w:space="0" w:color="auto"/>
              <w:right w:val="single" w:sz="4" w:space="0" w:color="auto"/>
            </w:tcBorders>
            <w:shd w:val="clear" w:color="auto" w:fill="auto"/>
            <w:vAlign w:val="center"/>
            <w:hideMark/>
          </w:tcPr>
          <w:p w14:paraId="7100AC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Քսուկային ջրամեկուսացում բիտումով, երկշերտ (երկաթբետոն),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41D969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CA5AE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w:t>
            </w:r>
          </w:p>
        </w:tc>
        <w:tc>
          <w:tcPr>
            <w:tcW w:w="1244" w:type="dxa"/>
            <w:tcBorders>
              <w:top w:val="nil"/>
              <w:left w:val="nil"/>
              <w:bottom w:val="single" w:sz="4" w:space="0" w:color="auto"/>
              <w:right w:val="single" w:sz="4" w:space="0" w:color="auto"/>
            </w:tcBorders>
            <w:shd w:val="clear" w:color="auto" w:fill="auto"/>
            <w:noWrap/>
            <w:vAlign w:val="center"/>
            <w:hideMark/>
          </w:tcPr>
          <w:p w14:paraId="0B1CCB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1,119</w:t>
            </w:r>
          </w:p>
        </w:tc>
        <w:tc>
          <w:tcPr>
            <w:tcW w:w="1039" w:type="dxa"/>
            <w:tcBorders>
              <w:top w:val="nil"/>
              <w:left w:val="nil"/>
              <w:bottom w:val="single" w:sz="4" w:space="0" w:color="auto"/>
              <w:right w:val="single" w:sz="4" w:space="0" w:color="auto"/>
            </w:tcBorders>
            <w:shd w:val="clear" w:color="auto" w:fill="auto"/>
            <w:vAlign w:val="center"/>
            <w:hideMark/>
          </w:tcPr>
          <w:p w14:paraId="6AC89B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6,38</w:t>
            </w:r>
          </w:p>
        </w:tc>
        <w:tc>
          <w:tcPr>
            <w:tcW w:w="2308" w:type="dxa"/>
            <w:tcBorders>
              <w:top w:val="nil"/>
              <w:left w:val="nil"/>
              <w:bottom w:val="single" w:sz="4" w:space="0" w:color="auto"/>
              <w:right w:val="single" w:sz="4" w:space="0" w:color="auto"/>
            </w:tcBorders>
            <w:shd w:val="clear" w:color="auto" w:fill="auto"/>
            <w:noWrap/>
            <w:vAlign w:val="center"/>
            <w:hideMark/>
          </w:tcPr>
          <w:p w14:paraId="2D0A9A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0849B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8E923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2.5.24</w:t>
            </w:r>
          </w:p>
        </w:tc>
        <w:tc>
          <w:tcPr>
            <w:tcW w:w="1575" w:type="dxa"/>
            <w:tcBorders>
              <w:top w:val="nil"/>
              <w:left w:val="nil"/>
              <w:bottom w:val="single" w:sz="4" w:space="0" w:color="auto"/>
              <w:right w:val="single" w:sz="4" w:space="0" w:color="auto"/>
            </w:tcBorders>
            <w:shd w:val="clear" w:color="auto" w:fill="auto"/>
            <w:vAlign w:val="center"/>
            <w:hideMark/>
          </w:tcPr>
          <w:p w14:paraId="12F4C6C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5379D54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երկշերտ ներկում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3F88F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1B00C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09E7C9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1C2DC4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w:t>
            </w:r>
          </w:p>
        </w:tc>
        <w:tc>
          <w:tcPr>
            <w:tcW w:w="2308" w:type="dxa"/>
            <w:tcBorders>
              <w:top w:val="nil"/>
              <w:left w:val="nil"/>
              <w:bottom w:val="single" w:sz="4" w:space="0" w:color="auto"/>
              <w:right w:val="single" w:sz="4" w:space="0" w:color="auto"/>
            </w:tcBorders>
            <w:shd w:val="clear" w:color="auto" w:fill="auto"/>
            <w:noWrap/>
            <w:vAlign w:val="center"/>
            <w:hideMark/>
          </w:tcPr>
          <w:p w14:paraId="22CBEB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F62320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0023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2.5.25</w:t>
            </w:r>
          </w:p>
        </w:tc>
        <w:tc>
          <w:tcPr>
            <w:tcW w:w="1575" w:type="dxa"/>
            <w:tcBorders>
              <w:top w:val="nil"/>
              <w:left w:val="nil"/>
              <w:bottom w:val="single" w:sz="4" w:space="0" w:color="auto"/>
              <w:right w:val="single" w:sz="4" w:space="0" w:color="auto"/>
            </w:tcBorders>
            <w:shd w:val="clear" w:color="auto" w:fill="auto"/>
            <w:vAlign w:val="center"/>
            <w:hideMark/>
          </w:tcPr>
          <w:p w14:paraId="195B1C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9-153 կիրառելի</w:t>
            </w:r>
          </w:p>
        </w:tc>
        <w:tc>
          <w:tcPr>
            <w:tcW w:w="2756" w:type="dxa"/>
            <w:tcBorders>
              <w:top w:val="nil"/>
              <w:left w:val="nil"/>
              <w:bottom w:val="single" w:sz="4" w:space="0" w:color="auto"/>
              <w:right w:val="single" w:sz="4" w:space="0" w:color="auto"/>
            </w:tcBorders>
            <w:shd w:val="clear" w:color="auto" w:fill="auto"/>
            <w:vAlign w:val="center"/>
            <w:hideMark/>
          </w:tcPr>
          <w:p w14:paraId="5758C5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Փականի հենարան, պատրաստում, տեղադրում , Gմիջ=2.6կգ, 1հատ</w:t>
            </w:r>
          </w:p>
        </w:tc>
        <w:tc>
          <w:tcPr>
            <w:tcW w:w="1108" w:type="dxa"/>
            <w:tcBorders>
              <w:top w:val="nil"/>
              <w:left w:val="nil"/>
              <w:bottom w:val="single" w:sz="4" w:space="0" w:color="auto"/>
              <w:right w:val="single" w:sz="4" w:space="0" w:color="auto"/>
            </w:tcBorders>
            <w:shd w:val="clear" w:color="auto" w:fill="auto"/>
            <w:vAlign w:val="center"/>
            <w:hideMark/>
          </w:tcPr>
          <w:p w14:paraId="03952D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D0AF8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0,0026</w:t>
            </w:r>
          </w:p>
        </w:tc>
        <w:tc>
          <w:tcPr>
            <w:tcW w:w="1244" w:type="dxa"/>
            <w:tcBorders>
              <w:top w:val="nil"/>
              <w:left w:val="nil"/>
              <w:bottom w:val="single" w:sz="4" w:space="0" w:color="auto"/>
              <w:right w:val="single" w:sz="4" w:space="0" w:color="auto"/>
            </w:tcBorders>
            <w:shd w:val="clear" w:color="auto" w:fill="auto"/>
            <w:noWrap/>
            <w:vAlign w:val="center"/>
            <w:hideMark/>
          </w:tcPr>
          <w:p w14:paraId="78F4B69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78,647</w:t>
            </w:r>
          </w:p>
        </w:tc>
        <w:tc>
          <w:tcPr>
            <w:tcW w:w="1039" w:type="dxa"/>
            <w:tcBorders>
              <w:top w:val="nil"/>
              <w:left w:val="nil"/>
              <w:bottom w:val="single" w:sz="4" w:space="0" w:color="auto"/>
              <w:right w:val="single" w:sz="4" w:space="0" w:color="auto"/>
            </w:tcBorders>
            <w:shd w:val="clear" w:color="auto" w:fill="auto"/>
            <w:vAlign w:val="center"/>
            <w:hideMark/>
          </w:tcPr>
          <w:p w14:paraId="5F0D69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0,20</w:t>
            </w:r>
          </w:p>
        </w:tc>
        <w:tc>
          <w:tcPr>
            <w:tcW w:w="2308" w:type="dxa"/>
            <w:tcBorders>
              <w:top w:val="nil"/>
              <w:left w:val="nil"/>
              <w:bottom w:val="single" w:sz="4" w:space="0" w:color="auto"/>
              <w:right w:val="single" w:sz="4" w:space="0" w:color="auto"/>
            </w:tcBorders>
            <w:shd w:val="clear" w:color="auto" w:fill="auto"/>
            <w:noWrap/>
            <w:vAlign w:val="center"/>
            <w:hideMark/>
          </w:tcPr>
          <w:p w14:paraId="208668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DAFEF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2756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2.5.26</w:t>
            </w:r>
          </w:p>
        </w:tc>
        <w:tc>
          <w:tcPr>
            <w:tcW w:w="1575" w:type="dxa"/>
            <w:tcBorders>
              <w:top w:val="nil"/>
              <w:left w:val="nil"/>
              <w:bottom w:val="single" w:sz="4" w:space="0" w:color="auto"/>
              <w:right w:val="single" w:sz="4" w:space="0" w:color="auto"/>
            </w:tcBorders>
            <w:shd w:val="clear" w:color="auto" w:fill="auto"/>
            <w:vAlign w:val="center"/>
            <w:hideMark/>
          </w:tcPr>
          <w:p w14:paraId="61275E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E6914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թիթեղ 6մմ հաստ.,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6038EF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34AB3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0,0014</w:t>
            </w:r>
          </w:p>
        </w:tc>
        <w:tc>
          <w:tcPr>
            <w:tcW w:w="1244" w:type="dxa"/>
            <w:tcBorders>
              <w:top w:val="nil"/>
              <w:left w:val="nil"/>
              <w:bottom w:val="single" w:sz="4" w:space="0" w:color="auto"/>
              <w:right w:val="single" w:sz="4" w:space="0" w:color="auto"/>
            </w:tcBorders>
            <w:shd w:val="clear" w:color="auto" w:fill="auto"/>
            <w:noWrap/>
            <w:vAlign w:val="center"/>
            <w:hideMark/>
          </w:tcPr>
          <w:p w14:paraId="63E1FAB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553,241</w:t>
            </w:r>
          </w:p>
        </w:tc>
        <w:tc>
          <w:tcPr>
            <w:tcW w:w="1039" w:type="dxa"/>
            <w:tcBorders>
              <w:top w:val="nil"/>
              <w:left w:val="nil"/>
              <w:bottom w:val="single" w:sz="4" w:space="0" w:color="auto"/>
              <w:right w:val="single" w:sz="4" w:space="0" w:color="auto"/>
            </w:tcBorders>
            <w:shd w:val="clear" w:color="auto" w:fill="auto"/>
            <w:vAlign w:val="center"/>
            <w:hideMark/>
          </w:tcPr>
          <w:p w14:paraId="6F5D61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0,78</w:t>
            </w:r>
          </w:p>
        </w:tc>
        <w:tc>
          <w:tcPr>
            <w:tcW w:w="2308" w:type="dxa"/>
            <w:tcBorders>
              <w:top w:val="nil"/>
              <w:left w:val="nil"/>
              <w:bottom w:val="single" w:sz="4" w:space="0" w:color="auto"/>
              <w:right w:val="single" w:sz="4" w:space="0" w:color="auto"/>
            </w:tcBorders>
            <w:shd w:val="clear" w:color="auto" w:fill="auto"/>
            <w:noWrap/>
            <w:vAlign w:val="center"/>
            <w:hideMark/>
          </w:tcPr>
          <w:p w14:paraId="6C7A31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9F1B1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A74DC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2.5.27</w:t>
            </w:r>
          </w:p>
        </w:tc>
        <w:tc>
          <w:tcPr>
            <w:tcW w:w="1575" w:type="dxa"/>
            <w:tcBorders>
              <w:top w:val="nil"/>
              <w:left w:val="nil"/>
              <w:bottom w:val="single" w:sz="4" w:space="0" w:color="auto"/>
              <w:right w:val="single" w:sz="4" w:space="0" w:color="auto"/>
            </w:tcBorders>
            <w:shd w:val="clear" w:color="auto" w:fill="auto"/>
            <w:vAlign w:val="center"/>
            <w:hideMark/>
          </w:tcPr>
          <w:p w14:paraId="304CE9C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1B09A0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Փ57x3մմ, արժեք, մատակարարում, L=0.3մ, 1հատ </w:t>
            </w:r>
          </w:p>
        </w:tc>
        <w:tc>
          <w:tcPr>
            <w:tcW w:w="1108" w:type="dxa"/>
            <w:tcBorders>
              <w:top w:val="nil"/>
              <w:left w:val="nil"/>
              <w:bottom w:val="single" w:sz="4" w:space="0" w:color="auto"/>
              <w:right w:val="single" w:sz="4" w:space="0" w:color="auto"/>
            </w:tcBorders>
            <w:shd w:val="clear" w:color="auto" w:fill="auto"/>
            <w:vAlign w:val="center"/>
            <w:hideMark/>
          </w:tcPr>
          <w:p w14:paraId="3F1113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D166D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0,30</w:t>
            </w:r>
          </w:p>
        </w:tc>
        <w:tc>
          <w:tcPr>
            <w:tcW w:w="1244" w:type="dxa"/>
            <w:tcBorders>
              <w:top w:val="nil"/>
              <w:left w:val="nil"/>
              <w:bottom w:val="single" w:sz="4" w:space="0" w:color="auto"/>
              <w:right w:val="single" w:sz="4" w:space="0" w:color="auto"/>
            </w:tcBorders>
            <w:shd w:val="clear" w:color="auto" w:fill="auto"/>
            <w:noWrap/>
            <w:vAlign w:val="center"/>
            <w:hideMark/>
          </w:tcPr>
          <w:p w14:paraId="307EB1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1,866</w:t>
            </w:r>
          </w:p>
        </w:tc>
        <w:tc>
          <w:tcPr>
            <w:tcW w:w="1039" w:type="dxa"/>
            <w:tcBorders>
              <w:top w:val="nil"/>
              <w:left w:val="nil"/>
              <w:bottom w:val="single" w:sz="4" w:space="0" w:color="auto"/>
              <w:right w:val="single" w:sz="4" w:space="0" w:color="auto"/>
            </w:tcBorders>
            <w:shd w:val="clear" w:color="auto" w:fill="auto"/>
            <w:vAlign w:val="center"/>
            <w:hideMark/>
          </w:tcPr>
          <w:p w14:paraId="07741FA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0,56</w:t>
            </w:r>
          </w:p>
        </w:tc>
        <w:tc>
          <w:tcPr>
            <w:tcW w:w="2308" w:type="dxa"/>
            <w:tcBorders>
              <w:top w:val="nil"/>
              <w:left w:val="nil"/>
              <w:bottom w:val="single" w:sz="4" w:space="0" w:color="auto"/>
              <w:right w:val="single" w:sz="4" w:space="0" w:color="auto"/>
            </w:tcBorders>
            <w:shd w:val="clear" w:color="auto" w:fill="auto"/>
            <w:noWrap/>
            <w:vAlign w:val="center"/>
            <w:hideMark/>
          </w:tcPr>
          <w:p w14:paraId="0CEE4A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D2627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DE73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2.5.28</w:t>
            </w:r>
          </w:p>
        </w:tc>
        <w:tc>
          <w:tcPr>
            <w:tcW w:w="1575" w:type="dxa"/>
            <w:tcBorders>
              <w:top w:val="nil"/>
              <w:left w:val="nil"/>
              <w:bottom w:val="single" w:sz="4" w:space="0" w:color="auto"/>
              <w:right w:val="single" w:sz="4" w:space="0" w:color="auto"/>
            </w:tcBorders>
            <w:shd w:val="clear" w:color="auto" w:fill="auto"/>
            <w:vAlign w:val="center"/>
            <w:hideMark/>
          </w:tcPr>
          <w:p w14:paraId="66F3A0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22-68, k=0.9</w:t>
            </w:r>
          </w:p>
        </w:tc>
        <w:tc>
          <w:tcPr>
            <w:tcW w:w="2756" w:type="dxa"/>
            <w:tcBorders>
              <w:top w:val="nil"/>
              <w:left w:val="nil"/>
              <w:bottom w:val="single" w:sz="4" w:space="0" w:color="auto"/>
              <w:right w:val="single" w:sz="4" w:space="0" w:color="auto"/>
            </w:tcBorders>
            <w:shd w:val="clear" w:color="auto" w:fill="auto"/>
            <w:vAlign w:val="center"/>
            <w:hideMark/>
          </w:tcPr>
          <w:p w14:paraId="2B7108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խողովակ-պատյան  DN159x4մմ, արժեք, մատակարարում, տեղադրում , L=0.1մ, 2հատ</w:t>
            </w:r>
          </w:p>
        </w:tc>
        <w:tc>
          <w:tcPr>
            <w:tcW w:w="1108" w:type="dxa"/>
            <w:tcBorders>
              <w:top w:val="nil"/>
              <w:left w:val="nil"/>
              <w:bottom w:val="single" w:sz="4" w:space="0" w:color="auto"/>
              <w:right w:val="single" w:sz="4" w:space="0" w:color="auto"/>
            </w:tcBorders>
            <w:shd w:val="clear" w:color="auto" w:fill="auto"/>
            <w:vAlign w:val="center"/>
            <w:hideMark/>
          </w:tcPr>
          <w:p w14:paraId="2A5DFC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2B209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w:t>
            </w:r>
          </w:p>
        </w:tc>
        <w:tc>
          <w:tcPr>
            <w:tcW w:w="1244" w:type="dxa"/>
            <w:tcBorders>
              <w:top w:val="nil"/>
              <w:left w:val="nil"/>
              <w:bottom w:val="single" w:sz="4" w:space="0" w:color="auto"/>
              <w:right w:val="single" w:sz="4" w:space="0" w:color="auto"/>
            </w:tcBorders>
            <w:shd w:val="clear" w:color="auto" w:fill="auto"/>
            <w:noWrap/>
            <w:vAlign w:val="center"/>
            <w:hideMark/>
          </w:tcPr>
          <w:p w14:paraId="332CF35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9,039</w:t>
            </w:r>
          </w:p>
        </w:tc>
        <w:tc>
          <w:tcPr>
            <w:tcW w:w="1039" w:type="dxa"/>
            <w:tcBorders>
              <w:top w:val="nil"/>
              <w:left w:val="nil"/>
              <w:bottom w:val="single" w:sz="4" w:space="0" w:color="auto"/>
              <w:right w:val="single" w:sz="4" w:space="0" w:color="auto"/>
            </w:tcBorders>
            <w:shd w:val="clear" w:color="auto" w:fill="auto"/>
            <w:vAlign w:val="center"/>
            <w:hideMark/>
          </w:tcPr>
          <w:p w14:paraId="5E808D0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1,81</w:t>
            </w:r>
          </w:p>
        </w:tc>
        <w:tc>
          <w:tcPr>
            <w:tcW w:w="2308" w:type="dxa"/>
            <w:tcBorders>
              <w:top w:val="nil"/>
              <w:left w:val="nil"/>
              <w:bottom w:val="single" w:sz="4" w:space="0" w:color="auto"/>
              <w:right w:val="single" w:sz="4" w:space="0" w:color="auto"/>
            </w:tcBorders>
            <w:shd w:val="clear" w:color="auto" w:fill="auto"/>
            <w:noWrap/>
            <w:vAlign w:val="center"/>
            <w:hideMark/>
          </w:tcPr>
          <w:p w14:paraId="04AFFE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6428B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196A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2.5.29</w:t>
            </w:r>
          </w:p>
        </w:tc>
        <w:tc>
          <w:tcPr>
            <w:tcW w:w="1575" w:type="dxa"/>
            <w:tcBorders>
              <w:top w:val="nil"/>
              <w:left w:val="nil"/>
              <w:bottom w:val="single" w:sz="4" w:space="0" w:color="auto"/>
              <w:right w:val="single" w:sz="4" w:space="0" w:color="auto"/>
            </w:tcBorders>
            <w:shd w:val="clear" w:color="auto" w:fill="auto"/>
            <w:vAlign w:val="center"/>
            <w:hideMark/>
          </w:tcPr>
          <w:p w14:paraId="221DF55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22-511, k=0.2</w:t>
            </w:r>
          </w:p>
        </w:tc>
        <w:tc>
          <w:tcPr>
            <w:tcW w:w="2756" w:type="dxa"/>
            <w:tcBorders>
              <w:top w:val="nil"/>
              <w:left w:val="nil"/>
              <w:bottom w:val="single" w:sz="4" w:space="0" w:color="auto"/>
              <w:right w:val="single" w:sz="4" w:space="0" w:color="auto"/>
            </w:tcBorders>
            <w:shd w:val="clear" w:color="auto" w:fill="auto"/>
            <w:vAlign w:val="center"/>
            <w:hideMark/>
          </w:tcPr>
          <w:p w14:paraId="725AE96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DN159մմ խողովակ-պատյանների ծայրերի խծուծում,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4B998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F21C5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8,0</w:t>
            </w:r>
          </w:p>
        </w:tc>
        <w:tc>
          <w:tcPr>
            <w:tcW w:w="1244" w:type="dxa"/>
            <w:tcBorders>
              <w:top w:val="nil"/>
              <w:left w:val="nil"/>
              <w:bottom w:val="single" w:sz="4" w:space="0" w:color="auto"/>
              <w:right w:val="single" w:sz="4" w:space="0" w:color="auto"/>
            </w:tcBorders>
            <w:shd w:val="clear" w:color="auto" w:fill="auto"/>
            <w:noWrap/>
            <w:vAlign w:val="center"/>
            <w:hideMark/>
          </w:tcPr>
          <w:p w14:paraId="4DA7D3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6,322</w:t>
            </w:r>
          </w:p>
        </w:tc>
        <w:tc>
          <w:tcPr>
            <w:tcW w:w="1039" w:type="dxa"/>
            <w:tcBorders>
              <w:top w:val="nil"/>
              <w:left w:val="nil"/>
              <w:bottom w:val="single" w:sz="4" w:space="0" w:color="auto"/>
              <w:right w:val="single" w:sz="4" w:space="0" w:color="auto"/>
            </w:tcBorders>
            <w:shd w:val="clear" w:color="auto" w:fill="auto"/>
            <w:vAlign w:val="center"/>
            <w:hideMark/>
          </w:tcPr>
          <w:p w14:paraId="3A7A49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50,58</w:t>
            </w:r>
          </w:p>
        </w:tc>
        <w:tc>
          <w:tcPr>
            <w:tcW w:w="2308" w:type="dxa"/>
            <w:tcBorders>
              <w:top w:val="nil"/>
              <w:left w:val="nil"/>
              <w:bottom w:val="single" w:sz="4" w:space="0" w:color="auto"/>
              <w:right w:val="single" w:sz="4" w:space="0" w:color="auto"/>
            </w:tcBorders>
            <w:shd w:val="clear" w:color="auto" w:fill="auto"/>
            <w:noWrap/>
            <w:vAlign w:val="center"/>
            <w:hideMark/>
          </w:tcPr>
          <w:p w14:paraId="0070C5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1DCB649"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A7B0E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DF4ED9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84C5E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44CA87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8C265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44CF52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09756C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427,56</w:t>
            </w:r>
          </w:p>
        </w:tc>
        <w:tc>
          <w:tcPr>
            <w:tcW w:w="2308" w:type="dxa"/>
            <w:tcBorders>
              <w:top w:val="nil"/>
              <w:left w:val="nil"/>
              <w:bottom w:val="single" w:sz="4" w:space="0" w:color="auto"/>
              <w:right w:val="single" w:sz="4" w:space="0" w:color="auto"/>
            </w:tcBorders>
            <w:shd w:val="clear" w:color="000000" w:fill="D8E4BC"/>
            <w:noWrap/>
            <w:vAlign w:val="center"/>
            <w:hideMark/>
          </w:tcPr>
          <w:p w14:paraId="28E91B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0,058</w:t>
            </w:r>
          </w:p>
        </w:tc>
      </w:tr>
      <w:tr w:rsidR="00321448" w:rsidRPr="00321448" w14:paraId="1938D319"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5B49B9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364E14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6C7CE819"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2-5   բաժնի </w:t>
            </w:r>
          </w:p>
        </w:tc>
        <w:tc>
          <w:tcPr>
            <w:tcW w:w="1108" w:type="dxa"/>
            <w:tcBorders>
              <w:top w:val="nil"/>
              <w:left w:val="nil"/>
              <w:bottom w:val="single" w:sz="4" w:space="0" w:color="auto"/>
              <w:right w:val="single" w:sz="4" w:space="0" w:color="auto"/>
            </w:tcBorders>
            <w:shd w:val="clear" w:color="000000" w:fill="F2DCDB"/>
            <w:vAlign w:val="center"/>
            <w:hideMark/>
          </w:tcPr>
          <w:p w14:paraId="0EE0F5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67352C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7DE798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38C241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470,20</w:t>
            </w:r>
          </w:p>
        </w:tc>
        <w:tc>
          <w:tcPr>
            <w:tcW w:w="2308" w:type="dxa"/>
            <w:tcBorders>
              <w:top w:val="nil"/>
              <w:left w:val="nil"/>
              <w:bottom w:val="single" w:sz="4" w:space="0" w:color="auto"/>
              <w:right w:val="single" w:sz="4" w:space="0" w:color="auto"/>
            </w:tcBorders>
            <w:shd w:val="clear" w:color="000000" w:fill="F2DCDB"/>
            <w:vAlign w:val="center"/>
            <w:hideMark/>
          </w:tcPr>
          <w:p w14:paraId="0F5DB6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0,064</w:t>
            </w:r>
          </w:p>
        </w:tc>
      </w:tr>
      <w:tr w:rsidR="00321448" w:rsidRPr="00321448" w14:paraId="588BCBD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0716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EF39A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269D1BF"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2.6 ԿՏԵ -ի ցանկապատ</w:t>
            </w:r>
          </w:p>
        </w:tc>
        <w:tc>
          <w:tcPr>
            <w:tcW w:w="1108" w:type="dxa"/>
            <w:tcBorders>
              <w:top w:val="nil"/>
              <w:left w:val="nil"/>
              <w:bottom w:val="single" w:sz="4" w:space="0" w:color="auto"/>
              <w:right w:val="single" w:sz="4" w:space="0" w:color="auto"/>
            </w:tcBorders>
            <w:shd w:val="clear" w:color="auto" w:fill="auto"/>
            <w:vAlign w:val="center"/>
            <w:hideMark/>
          </w:tcPr>
          <w:p w14:paraId="20A04A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0655F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C1EA8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F2C30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D5608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2C9E3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182B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684AE9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CE25AB2"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32BE25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43B05F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04816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8A48A9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B66A7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86491B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BDB5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2.6.1</w:t>
            </w:r>
          </w:p>
        </w:tc>
        <w:tc>
          <w:tcPr>
            <w:tcW w:w="1575" w:type="dxa"/>
            <w:tcBorders>
              <w:top w:val="nil"/>
              <w:left w:val="nil"/>
              <w:bottom w:val="single" w:sz="4" w:space="0" w:color="auto"/>
              <w:right w:val="single" w:sz="4" w:space="0" w:color="auto"/>
            </w:tcBorders>
            <w:shd w:val="clear" w:color="000000" w:fill="FFFFFF"/>
            <w:vAlign w:val="center"/>
            <w:hideMark/>
          </w:tcPr>
          <w:p w14:paraId="26ED0C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hideMark/>
          </w:tcPr>
          <w:p w14:paraId="6F0624E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IV կարգի բնահողերի քանդում  ձեռքով  կողլիցքով,  ժապավենային խրամուղու  ստեղծումով </w:t>
            </w:r>
          </w:p>
        </w:tc>
        <w:tc>
          <w:tcPr>
            <w:tcW w:w="1108" w:type="dxa"/>
            <w:tcBorders>
              <w:top w:val="nil"/>
              <w:left w:val="nil"/>
              <w:bottom w:val="single" w:sz="4" w:space="0" w:color="auto"/>
              <w:right w:val="single" w:sz="4" w:space="0" w:color="auto"/>
            </w:tcBorders>
            <w:shd w:val="clear" w:color="auto" w:fill="auto"/>
            <w:vAlign w:val="center"/>
            <w:hideMark/>
          </w:tcPr>
          <w:p w14:paraId="59C2A2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AF09B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2,30</w:t>
            </w:r>
          </w:p>
        </w:tc>
        <w:tc>
          <w:tcPr>
            <w:tcW w:w="1244" w:type="dxa"/>
            <w:tcBorders>
              <w:top w:val="nil"/>
              <w:left w:val="nil"/>
              <w:bottom w:val="single" w:sz="4" w:space="0" w:color="auto"/>
              <w:right w:val="single" w:sz="4" w:space="0" w:color="auto"/>
            </w:tcBorders>
            <w:shd w:val="clear" w:color="auto" w:fill="auto"/>
            <w:noWrap/>
            <w:vAlign w:val="center"/>
            <w:hideMark/>
          </w:tcPr>
          <w:p w14:paraId="1B7E52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582C55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14,38</w:t>
            </w:r>
          </w:p>
        </w:tc>
        <w:tc>
          <w:tcPr>
            <w:tcW w:w="2308" w:type="dxa"/>
            <w:tcBorders>
              <w:top w:val="nil"/>
              <w:left w:val="nil"/>
              <w:bottom w:val="single" w:sz="4" w:space="0" w:color="auto"/>
              <w:right w:val="single" w:sz="4" w:space="0" w:color="auto"/>
            </w:tcBorders>
            <w:shd w:val="clear" w:color="auto" w:fill="auto"/>
            <w:noWrap/>
            <w:vAlign w:val="center"/>
            <w:hideMark/>
          </w:tcPr>
          <w:p w14:paraId="37C76B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FF206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5363D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2.6.2</w:t>
            </w:r>
          </w:p>
        </w:tc>
        <w:tc>
          <w:tcPr>
            <w:tcW w:w="1575" w:type="dxa"/>
            <w:tcBorders>
              <w:top w:val="nil"/>
              <w:left w:val="nil"/>
              <w:bottom w:val="single" w:sz="4" w:space="0" w:color="auto"/>
              <w:right w:val="single" w:sz="4" w:space="0" w:color="auto"/>
            </w:tcBorders>
            <w:shd w:val="clear" w:color="auto" w:fill="auto"/>
            <w:vAlign w:val="center"/>
            <w:hideMark/>
          </w:tcPr>
          <w:p w14:paraId="4CF23B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1-968</w:t>
            </w:r>
          </w:p>
        </w:tc>
        <w:tc>
          <w:tcPr>
            <w:tcW w:w="2756" w:type="dxa"/>
            <w:tcBorders>
              <w:top w:val="nil"/>
              <w:left w:val="nil"/>
              <w:bottom w:val="single" w:sz="4" w:space="0" w:color="auto"/>
              <w:right w:val="single" w:sz="4" w:space="0" w:color="auto"/>
            </w:tcBorders>
            <w:shd w:val="clear" w:color="auto" w:fill="auto"/>
            <w:vAlign w:val="center"/>
            <w:hideMark/>
          </w:tcPr>
          <w:p w14:paraId="03E978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Փռված շերտի ստեղծում 10սմ հաստությամբ օգտակար հանույթի  գրունտով  ձեռքով </w:t>
            </w:r>
          </w:p>
        </w:tc>
        <w:tc>
          <w:tcPr>
            <w:tcW w:w="1108" w:type="dxa"/>
            <w:tcBorders>
              <w:top w:val="nil"/>
              <w:left w:val="nil"/>
              <w:bottom w:val="single" w:sz="4" w:space="0" w:color="auto"/>
              <w:right w:val="single" w:sz="4" w:space="0" w:color="auto"/>
            </w:tcBorders>
            <w:shd w:val="clear" w:color="auto" w:fill="auto"/>
            <w:vAlign w:val="center"/>
            <w:hideMark/>
          </w:tcPr>
          <w:p w14:paraId="2EC865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8DAD2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w:t>
            </w:r>
          </w:p>
        </w:tc>
        <w:tc>
          <w:tcPr>
            <w:tcW w:w="1244" w:type="dxa"/>
            <w:tcBorders>
              <w:top w:val="nil"/>
              <w:left w:val="nil"/>
              <w:bottom w:val="single" w:sz="4" w:space="0" w:color="auto"/>
              <w:right w:val="single" w:sz="4" w:space="0" w:color="auto"/>
            </w:tcBorders>
            <w:shd w:val="clear" w:color="auto" w:fill="auto"/>
            <w:noWrap/>
            <w:vAlign w:val="center"/>
            <w:hideMark/>
          </w:tcPr>
          <w:p w14:paraId="5DD262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1,482</w:t>
            </w:r>
          </w:p>
        </w:tc>
        <w:tc>
          <w:tcPr>
            <w:tcW w:w="1039" w:type="dxa"/>
            <w:tcBorders>
              <w:top w:val="nil"/>
              <w:left w:val="nil"/>
              <w:bottom w:val="single" w:sz="4" w:space="0" w:color="auto"/>
              <w:right w:val="single" w:sz="4" w:space="0" w:color="auto"/>
            </w:tcBorders>
            <w:shd w:val="clear" w:color="auto" w:fill="auto"/>
            <w:vAlign w:val="center"/>
            <w:hideMark/>
          </w:tcPr>
          <w:p w14:paraId="6B0CBB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3,41</w:t>
            </w:r>
          </w:p>
        </w:tc>
        <w:tc>
          <w:tcPr>
            <w:tcW w:w="2308" w:type="dxa"/>
            <w:tcBorders>
              <w:top w:val="nil"/>
              <w:left w:val="nil"/>
              <w:bottom w:val="single" w:sz="4" w:space="0" w:color="auto"/>
              <w:right w:val="single" w:sz="4" w:space="0" w:color="auto"/>
            </w:tcBorders>
            <w:shd w:val="clear" w:color="auto" w:fill="auto"/>
            <w:noWrap/>
            <w:vAlign w:val="center"/>
            <w:hideMark/>
          </w:tcPr>
          <w:p w14:paraId="62739A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BAF96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89C4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2.6.3</w:t>
            </w:r>
          </w:p>
        </w:tc>
        <w:tc>
          <w:tcPr>
            <w:tcW w:w="1575" w:type="dxa"/>
            <w:tcBorders>
              <w:top w:val="nil"/>
              <w:left w:val="nil"/>
              <w:bottom w:val="single" w:sz="4" w:space="0" w:color="auto"/>
              <w:right w:val="single" w:sz="4" w:space="0" w:color="auto"/>
            </w:tcBorders>
            <w:shd w:val="clear" w:color="auto" w:fill="auto"/>
            <w:vAlign w:val="center"/>
            <w:hideMark/>
          </w:tcPr>
          <w:p w14:paraId="7D39347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8-10</w:t>
            </w:r>
          </w:p>
        </w:tc>
        <w:tc>
          <w:tcPr>
            <w:tcW w:w="2756" w:type="dxa"/>
            <w:tcBorders>
              <w:top w:val="nil"/>
              <w:left w:val="nil"/>
              <w:bottom w:val="single" w:sz="4" w:space="0" w:color="auto"/>
              <w:right w:val="single" w:sz="4" w:space="0" w:color="auto"/>
            </w:tcBorders>
            <w:shd w:val="clear" w:color="auto" w:fill="auto"/>
            <w:vAlign w:val="center"/>
            <w:hideMark/>
          </w:tcPr>
          <w:p w14:paraId="169DB1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Ավազե տոփանված շերտի իրականացում 10սմ հաստ., ներառյալ ավազի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AA811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CA1C7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0,80</w:t>
            </w:r>
          </w:p>
        </w:tc>
        <w:tc>
          <w:tcPr>
            <w:tcW w:w="1244" w:type="dxa"/>
            <w:tcBorders>
              <w:top w:val="nil"/>
              <w:left w:val="nil"/>
              <w:bottom w:val="single" w:sz="4" w:space="0" w:color="auto"/>
              <w:right w:val="single" w:sz="4" w:space="0" w:color="auto"/>
            </w:tcBorders>
            <w:shd w:val="clear" w:color="auto" w:fill="auto"/>
            <w:noWrap/>
            <w:vAlign w:val="center"/>
            <w:hideMark/>
          </w:tcPr>
          <w:p w14:paraId="45630BC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12,226</w:t>
            </w:r>
          </w:p>
        </w:tc>
        <w:tc>
          <w:tcPr>
            <w:tcW w:w="1039" w:type="dxa"/>
            <w:tcBorders>
              <w:top w:val="nil"/>
              <w:left w:val="nil"/>
              <w:bottom w:val="single" w:sz="4" w:space="0" w:color="auto"/>
              <w:right w:val="single" w:sz="4" w:space="0" w:color="auto"/>
            </w:tcBorders>
            <w:shd w:val="clear" w:color="auto" w:fill="auto"/>
            <w:vAlign w:val="center"/>
            <w:hideMark/>
          </w:tcPr>
          <w:p w14:paraId="03C874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9,78</w:t>
            </w:r>
          </w:p>
        </w:tc>
        <w:tc>
          <w:tcPr>
            <w:tcW w:w="2308" w:type="dxa"/>
            <w:tcBorders>
              <w:top w:val="nil"/>
              <w:left w:val="nil"/>
              <w:bottom w:val="single" w:sz="4" w:space="0" w:color="auto"/>
              <w:right w:val="single" w:sz="4" w:space="0" w:color="auto"/>
            </w:tcBorders>
            <w:shd w:val="clear" w:color="auto" w:fill="auto"/>
            <w:noWrap/>
            <w:vAlign w:val="center"/>
            <w:hideMark/>
          </w:tcPr>
          <w:p w14:paraId="3C178E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3727DC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0012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2.6.4</w:t>
            </w:r>
          </w:p>
        </w:tc>
        <w:tc>
          <w:tcPr>
            <w:tcW w:w="1575" w:type="dxa"/>
            <w:tcBorders>
              <w:top w:val="nil"/>
              <w:left w:val="nil"/>
              <w:bottom w:val="single" w:sz="4" w:space="0" w:color="auto"/>
              <w:right w:val="single" w:sz="4" w:space="0" w:color="auto"/>
            </w:tcBorders>
            <w:shd w:val="clear" w:color="auto" w:fill="auto"/>
            <w:vAlign w:val="center"/>
            <w:hideMark/>
          </w:tcPr>
          <w:p w14:paraId="1BE12F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28F3EB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Խճային լիրքի իրականացում 10սմ հաստ., ներառյալ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09F26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496FC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2,50</w:t>
            </w:r>
          </w:p>
        </w:tc>
        <w:tc>
          <w:tcPr>
            <w:tcW w:w="1244" w:type="dxa"/>
            <w:tcBorders>
              <w:top w:val="nil"/>
              <w:left w:val="nil"/>
              <w:bottom w:val="single" w:sz="4" w:space="0" w:color="auto"/>
              <w:right w:val="single" w:sz="4" w:space="0" w:color="auto"/>
            </w:tcBorders>
            <w:shd w:val="clear" w:color="auto" w:fill="auto"/>
            <w:noWrap/>
            <w:vAlign w:val="center"/>
            <w:hideMark/>
          </w:tcPr>
          <w:p w14:paraId="0F5784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2B75BDC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24,52</w:t>
            </w:r>
          </w:p>
        </w:tc>
        <w:tc>
          <w:tcPr>
            <w:tcW w:w="2308" w:type="dxa"/>
            <w:tcBorders>
              <w:top w:val="nil"/>
              <w:left w:val="nil"/>
              <w:bottom w:val="single" w:sz="4" w:space="0" w:color="auto"/>
              <w:right w:val="single" w:sz="4" w:space="0" w:color="auto"/>
            </w:tcBorders>
            <w:shd w:val="clear" w:color="auto" w:fill="auto"/>
            <w:noWrap/>
            <w:vAlign w:val="center"/>
            <w:hideMark/>
          </w:tcPr>
          <w:p w14:paraId="5EFDA3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9FD4BBC"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5059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2.6.5</w:t>
            </w:r>
          </w:p>
        </w:tc>
        <w:tc>
          <w:tcPr>
            <w:tcW w:w="1575" w:type="dxa"/>
            <w:tcBorders>
              <w:top w:val="nil"/>
              <w:left w:val="nil"/>
              <w:bottom w:val="single" w:sz="4" w:space="0" w:color="auto"/>
              <w:right w:val="single" w:sz="4" w:space="0" w:color="auto"/>
            </w:tcBorders>
            <w:shd w:val="clear" w:color="auto" w:fill="auto"/>
            <w:vAlign w:val="center"/>
            <w:hideMark/>
          </w:tcPr>
          <w:p w14:paraId="179654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1-560</w:t>
            </w:r>
          </w:p>
        </w:tc>
        <w:tc>
          <w:tcPr>
            <w:tcW w:w="2756" w:type="dxa"/>
            <w:tcBorders>
              <w:top w:val="nil"/>
              <w:left w:val="nil"/>
              <w:bottom w:val="single" w:sz="4" w:space="0" w:color="auto"/>
              <w:right w:val="single" w:sz="4" w:space="0" w:color="auto"/>
            </w:tcBorders>
            <w:shd w:val="clear" w:color="auto" w:fill="auto"/>
            <w:vAlign w:val="center"/>
            <w:hideMark/>
          </w:tcPr>
          <w:p w14:paraId="7D2CF6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Տարածքի հարթեցում ձեռքով </w:t>
            </w:r>
          </w:p>
        </w:tc>
        <w:tc>
          <w:tcPr>
            <w:tcW w:w="1108" w:type="dxa"/>
            <w:tcBorders>
              <w:top w:val="nil"/>
              <w:left w:val="nil"/>
              <w:bottom w:val="single" w:sz="4" w:space="0" w:color="auto"/>
              <w:right w:val="single" w:sz="4" w:space="0" w:color="auto"/>
            </w:tcBorders>
            <w:shd w:val="clear" w:color="auto" w:fill="auto"/>
            <w:vAlign w:val="center"/>
            <w:hideMark/>
          </w:tcPr>
          <w:p w14:paraId="40EDCF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E3A8A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25,0</w:t>
            </w:r>
          </w:p>
        </w:tc>
        <w:tc>
          <w:tcPr>
            <w:tcW w:w="1244" w:type="dxa"/>
            <w:tcBorders>
              <w:top w:val="nil"/>
              <w:left w:val="nil"/>
              <w:bottom w:val="single" w:sz="4" w:space="0" w:color="auto"/>
              <w:right w:val="single" w:sz="4" w:space="0" w:color="auto"/>
            </w:tcBorders>
            <w:shd w:val="clear" w:color="auto" w:fill="auto"/>
            <w:noWrap/>
            <w:vAlign w:val="center"/>
            <w:hideMark/>
          </w:tcPr>
          <w:p w14:paraId="26DA29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0,516</w:t>
            </w:r>
          </w:p>
        </w:tc>
        <w:tc>
          <w:tcPr>
            <w:tcW w:w="1039" w:type="dxa"/>
            <w:tcBorders>
              <w:top w:val="nil"/>
              <w:left w:val="nil"/>
              <w:bottom w:val="single" w:sz="4" w:space="0" w:color="auto"/>
              <w:right w:val="single" w:sz="4" w:space="0" w:color="auto"/>
            </w:tcBorders>
            <w:shd w:val="clear" w:color="auto" w:fill="auto"/>
            <w:vAlign w:val="center"/>
            <w:hideMark/>
          </w:tcPr>
          <w:p w14:paraId="1A709A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12,89</w:t>
            </w:r>
          </w:p>
        </w:tc>
        <w:tc>
          <w:tcPr>
            <w:tcW w:w="2308" w:type="dxa"/>
            <w:tcBorders>
              <w:top w:val="nil"/>
              <w:left w:val="nil"/>
              <w:bottom w:val="single" w:sz="4" w:space="0" w:color="auto"/>
              <w:right w:val="single" w:sz="4" w:space="0" w:color="auto"/>
            </w:tcBorders>
            <w:shd w:val="clear" w:color="auto" w:fill="auto"/>
            <w:noWrap/>
            <w:vAlign w:val="center"/>
            <w:hideMark/>
          </w:tcPr>
          <w:p w14:paraId="6CDBDE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29C5C31"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54F39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B4A765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2AAAA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84B2C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6F48B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E9853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4CA9F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64,97</w:t>
            </w:r>
          </w:p>
        </w:tc>
        <w:tc>
          <w:tcPr>
            <w:tcW w:w="2308" w:type="dxa"/>
            <w:tcBorders>
              <w:top w:val="nil"/>
              <w:left w:val="nil"/>
              <w:bottom w:val="single" w:sz="4" w:space="0" w:color="auto"/>
              <w:right w:val="single" w:sz="4" w:space="0" w:color="auto"/>
            </w:tcBorders>
            <w:shd w:val="clear" w:color="000000" w:fill="D8E4BC"/>
            <w:noWrap/>
            <w:vAlign w:val="center"/>
            <w:hideMark/>
          </w:tcPr>
          <w:p w14:paraId="3C5B38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0,009</w:t>
            </w:r>
          </w:p>
        </w:tc>
      </w:tr>
      <w:tr w:rsidR="00321448" w:rsidRPr="00321448" w14:paraId="5711B94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8979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C108C3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1DF4503"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Բետոնային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2D675E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1A803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5A825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EB9235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F8E09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F7675B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DFE66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2.6.6</w:t>
            </w:r>
          </w:p>
        </w:tc>
        <w:tc>
          <w:tcPr>
            <w:tcW w:w="1575" w:type="dxa"/>
            <w:tcBorders>
              <w:top w:val="nil"/>
              <w:left w:val="nil"/>
              <w:bottom w:val="single" w:sz="4" w:space="0" w:color="auto"/>
              <w:right w:val="single" w:sz="4" w:space="0" w:color="auto"/>
            </w:tcBorders>
            <w:shd w:val="clear" w:color="auto" w:fill="auto"/>
            <w:vAlign w:val="center"/>
            <w:hideMark/>
          </w:tcPr>
          <w:p w14:paraId="03A4EC8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6-20, </w:t>
            </w:r>
          </w:p>
        </w:tc>
        <w:tc>
          <w:tcPr>
            <w:tcW w:w="2756" w:type="dxa"/>
            <w:tcBorders>
              <w:top w:val="nil"/>
              <w:left w:val="nil"/>
              <w:bottom w:val="single" w:sz="4" w:space="0" w:color="auto"/>
              <w:right w:val="single" w:sz="4" w:space="0" w:color="auto"/>
            </w:tcBorders>
            <w:shd w:val="clear" w:color="auto" w:fill="auto"/>
            <w:vAlign w:val="center"/>
            <w:hideMark/>
          </w:tcPr>
          <w:p w14:paraId="6912E3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ժապավենաձև հիմքեր, B12.5, F150 դասի բետոնից, ներառյալ նյութերի արժեքը, մատակարարումը և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14C13E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492E2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0,70</w:t>
            </w:r>
          </w:p>
        </w:tc>
        <w:tc>
          <w:tcPr>
            <w:tcW w:w="1244" w:type="dxa"/>
            <w:tcBorders>
              <w:top w:val="nil"/>
              <w:left w:val="nil"/>
              <w:bottom w:val="single" w:sz="4" w:space="0" w:color="auto"/>
              <w:right w:val="single" w:sz="4" w:space="0" w:color="auto"/>
            </w:tcBorders>
            <w:shd w:val="clear" w:color="auto" w:fill="auto"/>
            <w:noWrap/>
            <w:vAlign w:val="center"/>
            <w:hideMark/>
          </w:tcPr>
          <w:p w14:paraId="2205C3B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52,633</w:t>
            </w:r>
          </w:p>
        </w:tc>
        <w:tc>
          <w:tcPr>
            <w:tcW w:w="1039" w:type="dxa"/>
            <w:tcBorders>
              <w:top w:val="nil"/>
              <w:left w:val="nil"/>
              <w:bottom w:val="single" w:sz="4" w:space="0" w:color="auto"/>
              <w:right w:val="single" w:sz="4" w:space="0" w:color="auto"/>
            </w:tcBorders>
            <w:shd w:val="clear" w:color="auto" w:fill="auto"/>
            <w:vAlign w:val="center"/>
            <w:hideMark/>
          </w:tcPr>
          <w:p w14:paraId="52324C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36,84</w:t>
            </w:r>
          </w:p>
        </w:tc>
        <w:tc>
          <w:tcPr>
            <w:tcW w:w="2308" w:type="dxa"/>
            <w:tcBorders>
              <w:top w:val="nil"/>
              <w:left w:val="nil"/>
              <w:bottom w:val="single" w:sz="4" w:space="0" w:color="auto"/>
              <w:right w:val="single" w:sz="4" w:space="0" w:color="auto"/>
            </w:tcBorders>
            <w:shd w:val="clear" w:color="auto" w:fill="auto"/>
            <w:noWrap/>
            <w:vAlign w:val="center"/>
            <w:hideMark/>
          </w:tcPr>
          <w:p w14:paraId="6EA5F3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3CF9D0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E8E4D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2.6.7</w:t>
            </w:r>
          </w:p>
        </w:tc>
        <w:tc>
          <w:tcPr>
            <w:tcW w:w="1575" w:type="dxa"/>
            <w:tcBorders>
              <w:top w:val="nil"/>
              <w:left w:val="nil"/>
              <w:bottom w:val="single" w:sz="4" w:space="0" w:color="auto"/>
              <w:right w:val="single" w:sz="4" w:space="0" w:color="auto"/>
            </w:tcBorders>
            <w:shd w:val="clear" w:color="auto" w:fill="auto"/>
            <w:vAlign w:val="center"/>
            <w:hideMark/>
          </w:tcPr>
          <w:p w14:paraId="2439B91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6-20, կիրառելի</w:t>
            </w:r>
          </w:p>
        </w:tc>
        <w:tc>
          <w:tcPr>
            <w:tcW w:w="2756" w:type="dxa"/>
            <w:tcBorders>
              <w:top w:val="nil"/>
              <w:left w:val="nil"/>
              <w:bottom w:val="single" w:sz="4" w:space="0" w:color="auto"/>
              <w:right w:val="single" w:sz="4" w:space="0" w:color="auto"/>
            </w:tcBorders>
            <w:shd w:val="clear" w:color="auto" w:fill="auto"/>
            <w:vAlign w:val="center"/>
            <w:hideMark/>
          </w:tcPr>
          <w:p w14:paraId="557E10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եզրաշերտ և հիմքեր, B12.5, F150 դասի բետոնից, ներառյալ նյութերի արժեքը, մատակարարումը և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603D8F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4C9BA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1,60</w:t>
            </w:r>
          </w:p>
        </w:tc>
        <w:tc>
          <w:tcPr>
            <w:tcW w:w="1244" w:type="dxa"/>
            <w:tcBorders>
              <w:top w:val="nil"/>
              <w:left w:val="nil"/>
              <w:bottom w:val="single" w:sz="4" w:space="0" w:color="auto"/>
              <w:right w:val="single" w:sz="4" w:space="0" w:color="auto"/>
            </w:tcBorders>
            <w:shd w:val="clear" w:color="auto" w:fill="auto"/>
            <w:noWrap/>
            <w:vAlign w:val="center"/>
            <w:hideMark/>
          </w:tcPr>
          <w:p w14:paraId="39F60F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52,633</w:t>
            </w:r>
          </w:p>
        </w:tc>
        <w:tc>
          <w:tcPr>
            <w:tcW w:w="1039" w:type="dxa"/>
            <w:tcBorders>
              <w:top w:val="nil"/>
              <w:left w:val="nil"/>
              <w:bottom w:val="single" w:sz="4" w:space="0" w:color="auto"/>
              <w:right w:val="single" w:sz="4" w:space="0" w:color="auto"/>
            </w:tcBorders>
            <w:shd w:val="clear" w:color="auto" w:fill="auto"/>
            <w:vAlign w:val="center"/>
            <w:hideMark/>
          </w:tcPr>
          <w:p w14:paraId="2FC166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84,21</w:t>
            </w:r>
          </w:p>
        </w:tc>
        <w:tc>
          <w:tcPr>
            <w:tcW w:w="2308" w:type="dxa"/>
            <w:tcBorders>
              <w:top w:val="nil"/>
              <w:left w:val="nil"/>
              <w:bottom w:val="single" w:sz="4" w:space="0" w:color="auto"/>
              <w:right w:val="single" w:sz="4" w:space="0" w:color="auto"/>
            </w:tcBorders>
            <w:shd w:val="clear" w:color="auto" w:fill="auto"/>
            <w:noWrap/>
            <w:vAlign w:val="center"/>
            <w:hideMark/>
          </w:tcPr>
          <w:p w14:paraId="298DE6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B20377"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0EC8E7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4C67A7F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3FA2D0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բետոնային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42D18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10181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1DE24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23908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121,06</w:t>
            </w:r>
          </w:p>
        </w:tc>
        <w:tc>
          <w:tcPr>
            <w:tcW w:w="2308" w:type="dxa"/>
            <w:tcBorders>
              <w:top w:val="nil"/>
              <w:left w:val="nil"/>
              <w:bottom w:val="single" w:sz="4" w:space="0" w:color="auto"/>
              <w:right w:val="single" w:sz="4" w:space="0" w:color="auto"/>
            </w:tcBorders>
            <w:shd w:val="clear" w:color="000000" w:fill="D8E4BC"/>
            <w:noWrap/>
            <w:vAlign w:val="center"/>
            <w:hideMark/>
          </w:tcPr>
          <w:p w14:paraId="41033F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0,016</w:t>
            </w:r>
          </w:p>
        </w:tc>
      </w:tr>
      <w:tr w:rsidR="00321448" w:rsidRPr="00321448" w14:paraId="6E78697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C3BCE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D5E04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ADA9D4E"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Մետաղական կառուցվածք</w:t>
            </w:r>
          </w:p>
        </w:tc>
        <w:tc>
          <w:tcPr>
            <w:tcW w:w="1108" w:type="dxa"/>
            <w:tcBorders>
              <w:top w:val="nil"/>
              <w:left w:val="nil"/>
              <w:bottom w:val="single" w:sz="4" w:space="0" w:color="auto"/>
              <w:right w:val="single" w:sz="4" w:space="0" w:color="auto"/>
            </w:tcBorders>
            <w:shd w:val="clear" w:color="auto" w:fill="auto"/>
            <w:vAlign w:val="center"/>
            <w:hideMark/>
          </w:tcPr>
          <w:p w14:paraId="5FD1AF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A4C45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B24628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DE4BA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AD091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DAC0D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7375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2.6.8</w:t>
            </w:r>
          </w:p>
        </w:tc>
        <w:tc>
          <w:tcPr>
            <w:tcW w:w="1575" w:type="dxa"/>
            <w:tcBorders>
              <w:top w:val="nil"/>
              <w:left w:val="nil"/>
              <w:bottom w:val="single" w:sz="4" w:space="0" w:color="auto"/>
              <w:right w:val="single" w:sz="4" w:space="0" w:color="auto"/>
            </w:tcBorders>
            <w:shd w:val="clear" w:color="auto" w:fill="auto"/>
            <w:vAlign w:val="center"/>
            <w:hideMark/>
          </w:tcPr>
          <w:p w14:paraId="146592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9-47</w:t>
            </w:r>
          </w:p>
        </w:tc>
        <w:tc>
          <w:tcPr>
            <w:tcW w:w="2756" w:type="dxa"/>
            <w:tcBorders>
              <w:top w:val="nil"/>
              <w:left w:val="nil"/>
              <w:bottom w:val="single" w:sz="4" w:space="0" w:color="auto"/>
              <w:right w:val="single" w:sz="4" w:space="0" w:color="auto"/>
            </w:tcBorders>
            <w:shd w:val="clear" w:color="auto" w:fill="auto"/>
            <w:hideMark/>
          </w:tcPr>
          <w:p w14:paraId="17A5D39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ցանկապատի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FB227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0B0EA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0,186</w:t>
            </w:r>
          </w:p>
        </w:tc>
        <w:tc>
          <w:tcPr>
            <w:tcW w:w="1244" w:type="dxa"/>
            <w:tcBorders>
              <w:top w:val="nil"/>
              <w:left w:val="nil"/>
              <w:bottom w:val="single" w:sz="4" w:space="0" w:color="auto"/>
              <w:right w:val="single" w:sz="4" w:space="0" w:color="auto"/>
            </w:tcBorders>
            <w:shd w:val="clear" w:color="auto" w:fill="auto"/>
            <w:noWrap/>
            <w:vAlign w:val="center"/>
            <w:hideMark/>
          </w:tcPr>
          <w:p w14:paraId="1E215C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150,707</w:t>
            </w:r>
          </w:p>
        </w:tc>
        <w:tc>
          <w:tcPr>
            <w:tcW w:w="1039" w:type="dxa"/>
            <w:tcBorders>
              <w:top w:val="nil"/>
              <w:left w:val="nil"/>
              <w:bottom w:val="single" w:sz="4" w:space="0" w:color="auto"/>
              <w:right w:val="single" w:sz="4" w:space="0" w:color="auto"/>
            </w:tcBorders>
            <w:shd w:val="clear" w:color="auto" w:fill="auto"/>
            <w:vAlign w:val="center"/>
            <w:hideMark/>
          </w:tcPr>
          <w:p w14:paraId="00D970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28,09</w:t>
            </w:r>
          </w:p>
        </w:tc>
        <w:tc>
          <w:tcPr>
            <w:tcW w:w="2308" w:type="dxa"/>
            <w:tcBorders>
              <w:top w:val="nil"/>
              <w:left w:val="nil"/>
              <w:bottom w:val="single" w:sz="4" w:space="0" w:color="auto"/>
              <w:right w:val="single" w:sz="4" w:space="0" w:color="auto"/>
            </w:tcBorders>
            <w:shd w:val="clear" w:color="auto" w:fill="auto"/>
            <w:noWrap/>
            <w:vAlign w:val="center"/>
            <w:hideMark/>
          </w:tcPr>
          <w:p w14:paraId="30ACA2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E90AD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825F9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2.6.9</w:t>
            </w:r>
          </w:p>
        </w:tc>
        <w:tc>
          <w:tcPr>
            <w:tcW w:w="1575" w:type="dxa"/>
            <w:tcBorders>
              <w:top w:val="nil"/>
              <w:left w:val="nil"/>
              <w:bottom w:val="single" w:sz="4" w:space="0" w:color="auto"/>
              <w:right w:val="single" w:sz="4" w:space="0" w:color="auto"/>
            </w:tcBorders>
            <w:shd w:val="clear" w:color="auto" w:fill="auto"/>
            <w:vAlign w:val="center"/>
            <w:hideMark/>
          </w:tcPr>
          <w:p w14:paraId="33DD24A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5D404C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Փ57x3.5մմ պողպատե խողովակներ,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71C7B4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57143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21,6</w:t>
            </w:r>
          </w:p>
        </w:tc>
        <w:tc>
          <w:tcPr>
            <w:tcW w:w="1244" w:type="dxa"/>
            <w:tcBorders>
              <w:top w:val="nil"/>
              <w:left w:val="nil"/>
              <w:bottom w:val="single" w:sz="4" w:space="0" w:color="auto"/>
              <w:right w:val="single" w:sz="4" w:space="0" w:color="auto"/>
            </w:tcBorders>
            <w:shd w:val="clear" w:color="auto" w:fill="auto"/>
            <w:noWrap/>
            <w:vAlign w:val="center"/>
            <w:hideMark/>
          </w:tcPr>
          <w:p w14:paraId="352C8E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2,229</w:t>
            </w:r>
          </w:p>
        </w:tc>
        <w:tc>
          <w:tcPr>
            <w:tcW w:w="1039" w:type="dxa"/>
            <w:tcBorders>
              <w:top w:val="nil"/>
              <w:left w:val="nil"/>
              <w:bottom w:val="single" w:sz="4" w:space="0" w:color="auto"/>
              <w:right w:val="single" w:sz="4" w:space="0" w:color="auto"/>
            </w:tcBorders>
            <w:shd w:val="clear" w:color="auto" w:fill="auto"/>
            <w:vAlign w:val="center"/>
            <w:hideMark/>
          </w:tcPr>
          <w:p w14:paraId="095B89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48,14</w:t>
            </w:r>
          </w:p>
        </w:tc>
        <w:tc>
          <w:tcPr>
            <w:tcW w:w="2308" w:type="dxa"/>
            <w:tcBorders>
              <w:top w:val="nil"/>
              <w:left w:val="nil"/>
              <w:bottom w:val="single" w:sz="4" w:space="0" w:color="auto"/>
              <w:right w:val="single" w:sz="4" w:space="0" w:color="auto"/>
            </w:tcBorders>
            <w:shd w:val="clear" w:color="auto" w:fill="auto"/>
            <w:noWrap/>
            <w:vAlign w:val="center"/>
            <w:hideMark/>
          </w:tcPr>
          <w:p w14:paraId="17BC53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AF7A5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529D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2.6.10</w:t>
            </w:r>
          </w:p>
        </w:tc>
        <w:tc>
          <w:tcPr>
            <w:tcW w:w="1575" w:type="dxa"/>
            <w:tcBorders>
              <w:top w:val="nil"/>
              <w:left w:val="nil"/>
              <w:bottom w:val="single" w:sz="4" w:space="0" w:color="auto"/>
              <w:right w:val="single" w:sz="4" w:space="0" w:color="auto"/>
            </w:tcBorders>
            <w:shd w:val="clear" w:color="auto" w:fill="auto"/>
            <w:vAlign w:val="center"/>
            <w:hideMark/>
          </w:tcPr>
          <w:p w14:paraId="25628A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059BBA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անկյունակ L40x40x4մմ,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1D7FC6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9E8A9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4,9</w:t>
            </w:r>
          </w:p>
        </w:tc>
        <w:tc>
          <w:tcPr>
            <w:tcW w:w="1244" w:type="dxa"/>
            <w:tcBorders>
              <w:top w:val="nil"/>
              <w:left w:val="nil"/>
              <w:bottom w:val="single" w:sz="4" w:space="0" w:color="auto"/>
              <w:right w:val="single" w:sz="4" w:space="0" w:color="auto"/>
            </w:tcBorders>
            <w:shd w:val="clear" w:color="auto" w:fill="auto"/>
            <w:noWrap/>
            <w:vAlign w:val="center"/>
            <w:hideMark/>
          </w:tcPr>
          <w:p w14:paraId="7DBE98E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w:t>
            </w:r>
          </w:p>
        </w:tc>
        <w:tc>
          <w:tcPr>
            <w:tcW w:w="1039" w:type="dxa"/>
            <w:tcBorders>
              <w:top w:val="nil"/>
              <w:left w:val="nil"/>
              <w:bottom w:val="single" w:sz="4" w:space="0" w:color="auto"/>
              <w:right w:val="single" w:sz="4" w:space="0" w:color="auto"/>
            </w:tcBorders>
            <w:shd w:val="clear" w:color="auto" w:fill="auto"/>
            <w:vAlign w:val="center"/>
            <w:hideMark/>
          </w:tcPr>
          <w:p w14:paraId="13FC1B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5,23</w:t>
            </w:r>
          </w:p>
        </w:tc>
        <w:tc>
          <w:tcPr>
            <w:tcW w:w="2308" w:type="dxa"/>
            <w:tcBorders>
              <w:top w:val="nil"/>
              <w:left w:val="nil"/>
              <w:bottom w:val="single" w:sz="4" w:space="0" w:color="auto"/>
              <w:right w:val="single" w:sz="4" w:space="0" w:color="auto"/>
            </w:tcBorders>
            <w:shd w:val="clear" w:color="auto" w:fill="auto"/>
            <w:noWrap/>
            <w:vAlign w:val="center"/>
            <w:hideMark/>
          </w:tcPr>
          <w:p w14:paraId="49B9B7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354A87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F4F3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2.6.11</w:t>
            </w:r>
          </w:p>
        </w:tc>
        <w:tc>
          <w:tcPr>
            <w:tcW w:w="1575" w:type="dxa"/>
            <w:tcBorders>
              <w:top w:val="nil"/>
              <w:left w:val="nil"/>
              <w:bottom w:val="single" w:sz="4" w:space="0" w:color="auto"/>
              <w:right w:val="single" w:sz="4" w:space="0" w:color="auto"/>
            </w:tcBorders>
            <w:shd w:val="clear" w:color="auto" w:fill="auto"/>
            <w:vAlign w:val="center"/>
            <w:hideMark/>
          </w:tcPr>
          <w:p w14:paraId="72231A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7BBE5E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ցանց  բջիջի չափսը 50x50մմ, Փ2.5մմ,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E6FCD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2302C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35,50</w:t>
            </w:r>
          </w:p>
        </w:tc>
        <w:tc>
          <w:tcPr>
            <w:tcW w:w="1244" w:type="dxa"/>
            <w:tcBorders>
              <w:top w:val="nil"/>
              <w:left w:val="nil"/>
              <w:bottom w:val="single" w:sz="4" w:space="0" w:color="auto"/>
              <w:right w:val="single" w:sz="4" w:space="0" w:color="auto"/>
            </w:tcBorders>
            <w:shd w:val="clear" w:color="auto" w:fill="auto"/>
            <w:noWrap/>
            <w:vAlign w:val="center"/>
            <w:hideMark/>
          </w:tcPr>
          <w:p w14:paraId="3D28C9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1,066</w:t>
            </w:r>
          </w:p>
        </w:tc>
        <w:tc>
          <w:tcPr>
            <w:tcW w:w="1039" w:type="dxa"/>
            <w:tcBorders>
              <w:top w:val="nil"/>
              <w:left w:val="nil"/>
              <w:bottom w:val="single" w:sz="4" w:space="0" w:color="auto"/>
              <w:right w:val="single" w:sz="4" w:space="0" w:color="auto"/>
            </w:tcBorders>
            <w:shd w:val="clear" w:color="auto" w:fill="auto"/>
            <w:vAlign w:val="center"/>
            <w:hideMark/>
          </w:tcPr>
          <w:p w14:paraId="60C33B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37,84</w:t>
            </w:r>
          </w:p>
        </w:tc>
        <w:tc>
          <w:tcPr>
            <w:tcW w:w="2308" w:type="dxa"/>
            <w:tcBorders>
              <w:top w:val="nil"/>
              <w:left w:val="nil"/>
              <w:bottom w:val="single" w:sz="4" w:space="0" w:color="auto"/>
              <w:right w:val="single" w:sz="4" w:space="0" w:color="auto"/>
            </w:tcBorders>
            <w:shd w:val="clear" w:color="auto" w:fill="auto"/>
            <w:noWrap/>
            <w:vAlign w:val="center"/>
            <w:hideMark/>
          </w:tcPr>
          <w:p w14:paraId="3CC3EC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9AE1F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CFBF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2.6.12</w:t>
            </w:r>
          </w:p>
        </w:tc>
        <w:tc>
          <w:tcPr>
            <w:tcW w:w="1575" w:type="dxa"/>
            <w:tcBorders>
              <w:top w:val="nil"/>
              <w:left w:val="nil"/>
              <w:bottom w:val="single" w:sz="4" w:space="0" w:color="auto"/>
              <w:right w:val="single" w:sz="4" w:space="0" w:color="auto"/>
            </w:tcBorders>
            <w:shd w:val="clear" w:color="auto" w:fill="auto"/>
            <w:vAlign w:val="center"/>
            <w:hideMark/>
          </w:tcPr>
          <w:p w14:paraId="39EE10D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D097D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ներդիր տարրեր / ամրան  Փ6 AI-c, , Փ8 AIII, պողպատե թերթ -12x4, թիթեղ 6մմ, մանեկ, հեղույս/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02EA5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88E64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0,0165</w:t>
            </w:r>
          </w:p>
        </w:tc>
        <w:tc>
          <w:tcPr>
            <w:tcW w:w="1244" w:type="dxa"/>
            <w:tcBorders>
              <w:top w:val="nil"/>
              <w:left w:val="nil"/>
              <w:bottom w:val="single" w:sz="4" w:space="0" w:color="auto"/>
              <w:right w:val="single" w:sz="4" w:space="0" w:color="auto"/>
            </w:tcBorders>
            <w:shd w:val="clear" w:color="auto" w:fill="auto"/>
            <w:noWrap/>
            <w:vAlign w:val="center"/>
            <w:hideMark/>
          </w:tcPr>
          <w:p w14:paraId="19AF8B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547,841</w:t>
            </w:r>
          </w:p>
        </w:tc>
        <w:tc>
          <w:tcPr>
            <w:tcW w:w="1039" w:type="dxa"/>
            <w:tcBorders>
              <w:top w:val="nil"/>
              <w:left w:val="nil"/>
              <w:bottom w:val="single" w:sz="4" w:space="0" w:color="auto"/>
              <w:right w:val="single" w:sz="4" w:space="0" w:color="auto"/>
            </w:tcBorders>
            <w:shd w:val="clear" w:color="auto" w:fill="auto"/>
            <w:vAlign w:val="center"/>
            <w:hideMark/>
          </w:tcPr>
          <w:p w14:paraId="7E7D23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9,04</w:t>
            </w:r>
          </w:p>
        </w:tc>
        <w:tc>
          <w:tcPr>
            <w:tcW w:w="2308" w:type="dxa"/>
            <w:tcBorders>
              <w:top w:val="nil"/>
              <w:left w:val="nil"/>
              <w:bottom w:val="single" w:sz="4" w:space="0" w:color="auto"/>
              <w:right w:val="single" w:sz="4" w:space="0" w:color="auto"/>
            </w:tcBorders>
            <w:shd w:val="clear" w:color="auto" w:fill="auto"/>
            <w:noWrap/>
            <w:vAlign w:val="center"/>
            <w:hideMark/>
          </w:tcPr>
          <w:p w14:paraId="21D774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CDCC29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DB0B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2.6.13</w:t>
            </w:r>
          </w:p>
        </w:tc>
        <w:tc>
          <w:tcPr>
            <w:tcW w:w="1575" w:type="dxa"/>
            <w:tcBorders>
              <w:top w:val="nil"/>
              <w:left w:val="nil"/>
              <w:bottom w:val="single" w:sz="4" w:space="0" w:color="auto"/>
              <w:right w:val="single" w:sz="4" w:space="0" w:color="auto"/>
            </w:tcBorders>
            <w:shd w:val="clear" w:color="auto" w:fill="auto"/>
            <w:vAlign w:val="center"/>
            <w:hideMark/>
          </w:tcPr>
          <w:p w14:paraId="27507BD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55AC3E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Կողպեք 2հատ ծխնիներով,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BE49C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C668B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250BD3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10,471</w:t>
            </w:r>
          </w:p>
        </w:tc>
        <w:tc>
          <w:tcPr>
            <w:tcW w:w="1039" w:type="dxa"/>
            <w:tcBorders>
              <w:top w:val="nil"/>
              <w:left w:val="nil"/>
              <w:bottom w:val="single" w:sz="4" w:space="0" w:color="auto"/>
              <w:right w:val="single" w:sz="4" w:space="0" w:color="auto"/>
            </w:tcBorders>
            <w:shd w:val="clear" w:color="auto" w:fill="auto"/>
            <w:vAlign w:val="center"/>
            <w:hideMark/>
          </w:tcPr>
          <w:p w14:paraId="51CF59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10,47</w:t>
            </w:r>
          </w:p>
        </w:tc>
        <w:tc>
          <w:tcPr>
            <w:tcW w:w="2308" w:type="dxa"/>
            <w:tcBorders>
              <w:top w:val="nil"/>
              <w:left w:val="nil"/>
              <w:bottom w:val="single" w:sz="4" w:space="0" w:color="auto"/>
              <w:right w:val="single" w:sz="4" w:space="0" w:color="auto"/>
            </w:tcBorders>
            <w:shd w:val="clear" w:color="auto" w:fill="auto"/>
            <w:noWrap/>
            <w:vAlign w:val="center"/>
            <w:hideMark/>
          </w:tcPr>
          <w:p w14:paraId="1AA311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109CD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221D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2.6.14</w:t>
            </w:r>
          </w:p>
        </w:tc>
        <w:tc>
          <w:tcPr>
            <w:tcW w:w="1575" w:type="dxa"/>
            <w:tcBorders>
              <w:top w:val="nil"/>
              <w:left w:val="nil"/>
              <w:bottom w:val="single" w:sz="4" w:space="0" w:color="auto"/>
              <w:right w:val="single" w:sz="4" w:space="0" w:color="auto"/>
            </w:tcBorders>
            <w:shd w:val="clear" w:color="auto" w:fill="auto"/>
            <w:vAlign w:val="center"/>
            <w:hideMark/>
          </w:tcPr>
          <w:p w14:paraId="03D0DC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15-613, </w:t>
            </w:r>
          </w:p>
        </w:tc>
        <w:tc>
          <w:tcPr>
            <w:tcW w:w="2756" w:type="dxa"/>
            <w:tcBorders>
              <w:top w:val="nil"/>
              <w:left w:val="nil"/>
              <w:bottom w:val="single" w:sz="4" w:space="0" w:color="auto"/>
              <w:right w:val="single" w:sz="4" w:space="0" w:color="auto"/>
            </w:tcBorders>
            <w:shd w:val="clear" w:color="auto" w:fill="auto"/>
            <w:vAlign w:val="center"/>
            <w:hideMark/>
          </w:tcPr>
          <w:p w14:paraId="7E96FB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ցանկապատի և կանգնակների ներկում երկշերտ ջրակայուն ներկով, ներառյալ նյութի արժեքը ,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128EB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9D6AB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39</w:t>
            </w:r>
          </w:p>
        </w:tc>
        <w:tc>
          <w:tcPr>
            <w:tcW w:w="1244" w:type="dxa"/>
            <w:tcBorders>
              <w:top w:val="nil"/>
              <w:left w:val="nil"/>
              <w:bottom w:val="single" w:sz="4" w:space="0" w:color="auto"/>
              <w:right w:val="single" w:sz="4" w:space="0" w:color="auto"/>
            </w:tcBorders>
            <w:shd w:val="clear" w:color="auto" w:fill="auto"/>
            <w:noWrap/>
            <w:vAlign w:val="center"/>
            <w:hideMark/>
          </w:tcPr>
          <w:p w14:paraId="5B6C1A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0,842</w:t>
            </w:r>
          </w:p>
        </w:tc>
        <w:tc>
          <w:tcPr>
            <w:tcW w:w="1039" w:type="dxa"/>
            <w:tcBorders>
              <w:top w:val="nil"/>
              <w:left w:val="nil"/>
              <w:bottom w:val="single" w:sz="4" w:space="0" w:color="auto"/>
              <w:right w:val="single" w:sz="4" w:space="0" w:color="auto"/>
            </w:tcBorders>
            <w:shd w:val="clear" w:color="auto" w:fill="auto"/>
            <w:vAlign w:val="center"/>
            <w:hideMark/>
          </w:tcPr>
          <w:p w14:paraId="5D3399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32,84</w:t>
            </w:r>
          </w:p>
        </w:tc>
        <w:tc>
          <w:tcPr>
            <w:tcW w:w="2308" w:type="dxa"/>
            <w:tcBorders>
              <w:top w:val="nil"/>
              <w:left w:val="nil"/>
              <w:bottom w:val="single" w:sz="4" w:space="0" w:color="auto"/>
              <w:right w:val="single" w:sz="4" w:space="0" w:color="auto"/>
            </w:tcBorders>
            <w:shd w:val="clear" w:color="auto" w:fill="auto"/>
            <w:noWrap/>
            <w:vAlign w:val="center"/>
            <w:hideMark/>
          </w:tcPr>
          <w:p w14:paraId="1FA5F0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8BDCE3"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645D76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 </w:t>
            </w:r>
          </w:p>
        </w:tc>
        <w:tc>
          <w:tcPr>
            <w:tcW w:w="1575" w:type="dxa"/>
            <w:tcBorders>
              <w:top w:val="nil"/>
              <w:left w:val="nil"/>
              <w:bottom w:val="single" w:sz="4" w:space="0" w:color="auto"/>
              <w:right w:val="single" w:sz="4" w:space="0" w:color="auto"/>
            </w:tcBorders>
            <w:shd w:val="clear" w:color="000000" w:fill="D8E4BC"/>
            <w:vAlign w:val="center"/>
            <w:hideMark/>
          </w:tcPr>
          <w:p w14:paraId="70AA99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BBEA3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մետաղական կառուցվածքների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B9051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A91CC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661D96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2DF03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171,64</w:t>
            </w:r>
          </w:p>
        </w:tc>
        <w:tc>
          <w:tcPr>
            <w:tcW w:w="2308" w:type="dxa"/>
            <w:tcBorders>
              <w:top w:val="nil"/>
              <w:left w:val="nil"/>
              <w:bottom w:val="single" w:sz="4" w:space="0" w:color="auto"/>
              <w:right w:val="single" w:sz="4" w:space="0" w:color="auto"/>
            </w:tcBorders>
            <w:shd w:val="clear" w:color="000000" w:fill="D8E4BC"/>
            <w:noWrap/>
            <w:vAlign w:val="center"/>
            <w:hideMark/>
          </w:tcPr>
          <w:p w14:paraId="208370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0,023</w:t>
            </w:r>
          </w:p>
        </w:tc>
      </w:tr>
      <w:tr w:rsidR="00321448" w:rsidRPr="00321448" w14:paraId="0341AB83"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29A5DD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5B4002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41A13957"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2-6   բաժնի </w:t>
            </w:r>
          </w:p>
        </w:tc>
        <w:tc>
          <w:tcPr>
            <w:tcW w:w="1108" w:type="dxa"/>
            <w:tcBorders>
              <w:top w:val="nil"/>
              <w:left w:val="nil"/>
              <w:bottom w:val="single" w:sz="4" w:space="0" w:color="auto"/>
              <w:right w:val="single" w:sz="4" w:space="0" w:color="auto"/>
            </w:tcBorders>
            <w:shd w:val="clear" w:color="000000" w:fill="F2DCDB"/>
            <w:vAlign w:val="center"/>
            <w:hideMark/>
          </w:tcPr>
          <w:p w14:paraId="61219E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61BC95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1AB6D8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738C15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357,67</w:t>
            </w:r>
          </w:p>
        </w:tc>
        <w:tc>
          <w:tcPr>
            <w:tcW w:w="2308" w:type="dxa"/>
            <w:tcBorders>
              <w:top w:val="nil"/>
              <w:left w:val="nil"/>
              <w:bottom w:val="single" w:sz="4" w:space="0" w:color="auto"/>
              <w:right w:val="single" w:sz="4" w:space="0" w:color="auto"/>
            </w:tcBorders>
            <w:shd w:val="clear" w:color="000000" w:fill="F2DCDB"/>
            <w:vAlign w:val="center"/>
            <w:hideMark/>
          </w:tcPr>
          <w:p w14:paraId="601791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0,048</w:t>
            </w:r>
          </w:p>
        </w:tc>
      </w:tr>
      <w:tr w:rsidR="00321448" w:rsidRPr="00321448" w14:paraId="589997F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5D76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61AA9C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94E73F3"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 xml:space="preserve">2.7 II-րդ աստիճանի պոմպակայանի ջրընդունիչ </w:t>
            </w:r>
          </w:p>
        </w:tc>
        <w:tc>
          <w:tcPr>
            <w:tcW w:w="1108" w:type="dxa"/>
            <w:tcBorders>
              <w:top w:val="nil"/>
              <w:left w:val="nil"/>
              <w:bottom w:val="single" w:sz="4" w:space="0" w:color="auto"/>
              <w:right w:val="single" w:sz="4" w:space="0" w:color="auto"/>
            </w:tcBorders>
            <w:shd w:val="clear" w:color="auto" w:fill="auto"/>
            <w:vAlign w:val="center"/>
            <w:hideMark/>
          </w:tcPr>
          <w:p w14:paraId="01C31C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51AD2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0FF52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E1118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0DAE5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7B44DB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680F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0E26F4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78612AE"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3D8751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0B549F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88837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CCB61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16EEE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19B154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B16AB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2.7.1</w:t>
            </w:r>
          </w:p>
        </w:tc>
        <w:tc>
          <w:tcPr>
            <w:tcW w:w="1575" w:type="dxa"/>
            <w:tcBorders>
              <w:top w:val="nil"/>
              <w:left w:val="nil"/>
              <w:bottom w:val="single" w:sz="4" w:space="0" w:color="auto"/>
              <w:right w:val="single" w:sz="4" w:space="0" w:color="auto"/>
            </w:tcBorders>
            <w:shd w:val="clear" w:color="auto" w:fill="auto"/>
            <w:vAlign w:val="center"/>
            <w:hideMark/>
          </w:tcPr>
          <w:p w14:paraId="7FBBE3D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1-173 կիրառելի</w:t>
            </w:r>
          </w:p>
        </w:tc>
        <w:tc>
          <w:tcPr>
            <w:tcW w:w="2756" w:type="dxa"/>
            <w:tcBorders>
              <w:top w:val="nil"/>
              <w:left w:val="nil"/>
              <w:bottom w:val="single" w:sz="4" w:space="0" w:color="auto"/>
              <w:right w:val="single" w:sz="4" w:space="0" w:color="auto"/>
            </w:tcBorders>
            <w:shd w:val="clear" w:color="auto" w:fill="auto"/>
            <w:hideMark/>
          </w:tcPr>
          <w:p w14:paraId="6620AE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Գոյություն ունեցող ջրընդունիչ ավազանի քանդում էքսկավատորով  բարձումով   </w:t>
            </w:r>
          </w:p>
        </w:tc>
        <w:tc>
          <w:tcPr>
            <w:tcW w:w="1108" w:type="dxa"/>
            <w:tcBorders>
              <w:top w:val="nil"/>
              <w:left w:val="nil"/>
              <w:bottom w:val="single" w:sz="4" w:space="0" w:color="auto"/>
              <w:right w:val="single" w:sz="4" w:space="0" w:color="auto"/>
            </w:tcBorders>
            <w:shd w:val="clear" w:color="auto" w:fill="auto"/>
            <w:vAlign w:val="center"/>
            <w:hideMark/>
          </w:tcPr>
          <w:p w14:paraId="0ED29C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0D5F8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6B9BED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1,158</w:t>
            </w:r>
          </w:p>
        </w:tc>
        <w:tc>
          <w:tcPr>
            <w:tcW w:w="1039" w:type="dxa"/>
            <w:tcBorders>
              <w:top w:val="nil"/>
              <w:left w:val="nil"/>
              <w:bottom w:val="single" w:sz="4" w:space="0" w:color="auto"/>
              <w:right w:val="single" w:sz="4" w:space="0" w:color="auto"/>
            </w:tcBorders>
            <w:shd w:val="clear" w:color="auto" w:fill="auto"/>
            <w:vAlign w:val="center"/>
            <w:hideMark/>
          </w:tcPr>
          <w:p w14:paraId="5802F62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5,79</w:t>
            </w:r>
          </w:p>
        </w:tc>
        <w:tc>
          <w:tcPr>
            <w:tcW w:w="2308" w:type="dxa"/>
            <w:tcBorders>
              <w:top w:val="nil"/>
              <w:left w:val="nil"/>
              <w:bottom w:val="single" w:sz="4" w:space="0" w:color="auto"/>
              <w:right w:val="single" w:sz="4" w:space="0" w:color="auto"/>
            </w:tcBorders>
            <w:shd w:val="clear" w:color="auto" w:fill="auto"/>
            <w:noWrap/>
            <w:vAlign w:val="center"/>
            <w:hideMark/>
          </w:tcPr>
          <w:p w14:paraId="04A965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84B8A7"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8B81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2.7.2</w:t>
            </w:r>
          </w:p>
        </w:tc>
        <w:tc>
          <w:tcPr>
            <w:tcW w:w="1575" w:type="dxa"/>
            <w:tcBorders>
              <w:top w:val="nil"/>
              <w:left w:val="nil"/>
              <w:bottom w:val="single" w:sz="4" w:space="0" w:color="auto"/>
              <w:right w:val="single" w:sz="4" w:space="0" w:color="auto"/>
            </w:tcBorders>
            <w:shd w:val="clear" w:color="auto" w:fill="auto"/>
            <w:vAlign w:val="center"/>
            <w:hideMark/>
          </w:tcPr>
          <w:p w14:paraId="33FCCD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արժեք 1տ/կմ 170դրամ</w:t>
            </w:r>
          </w:p>
        </w:tc>
        <w:tc>
          <w:tcPr>
            <w:tcW w:w="2756" w:type="dxa"/>
            <w:tcBorders>
              <w:top w:val="nil"/>
              <w:left w:val="nil"/>
              <w:bottom w:val="single" w:sz="4" w:space="0" w:color="auto"/>
              <w:right w:val="single" w:sz="4" w:space="0" w:color="auto"/>
            </w:tcBorders>
            <w:shd w:val="clear" w:color="auto" w:fill="auto"/>
            <w:vAlign w:val="center"/>
            <w:hideMark/>
          </w:tcPr>
          <w:p w14:paraId="0460EC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Բարձված թափոնների ինքնաթափերով տեղափոխում 1.5կմ թափոնավայր</w:t>
            </w:r>
          </w:p>
        </w:tc>
        <w:tc>
          <w:tcPr>
            <w:tcW w:w="1108" w:type="dxa"/>
            <w:tcBorders>
              <w:top w:val="nil"/>
              <w:left w:val="nil"/>
              <w:bottom w:val="single" w:sz="4" w:space="0" w:color="auto"/>
              <w:right w:val="single" w:sz="4" w:space="0" w:color="auto"/>
            </w:tcBorders>
            <w:shd w:val="clear" w:color="auto" w:fill="auto"/>
            <w:vAlign w:val="center"/>
            <w:hideMark/>
          </w:tcPr>
          <w:p w14:paraId="156CC6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8F728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w:t>
            </w:r>
          </w:p>
        </w:tc>
        <w:tc>
          <w:tcPr>
            <w:tcW w:w="1244" w:type="dxa"/>
            <w:tcBorders>
              <w:top w:val="nil"/>
              <w:left w:val="nil"/>
              <w:bottom w:val="single" w:sz="4" w:space="0" w:color="auto"/>
              <w:right w:val="single" w:sz="4" w:space="0" w:color="auto"/>
            </w:tcBorders>
            <w:shd w:val="clear" w:color="auto" w:fill="auto"/>
            <w:noWrap/>
            <w:vAlign w:val="center"/>
            <w:hideMark/>
          </w:tcPr>
          <w:p w14:paraId="0CD8DA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763A25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3,68</w:t>
            </w:r>
          </w:p>
        </w:tc>
        <w:tc>
          <w:tcPr>
            <w:tcW w:w="2308" w:type="dxa"/>
            <w:tcBorders>
              <w:top w:val="nil"/>
              <w:left w:val="nil"/>
              <w:bottom w:val="single" w:sz="4" w:space="0" w:color="auto"/>
              <w:right w:val="single" w:sz="4" w:space="0" w:color="auto"/>
            </w:tcBorders>
            <w:shd w:val="clear" w:color="auto" w:fill="auto"/>
            <w:noWrap/>
            <w:vAlign w:val="center"/>
            <w:hideMark/>
          </w:tcPr>
          <w:p w14:paraId="2FBEF9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67BC8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ACB3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2.7.3</w:t>
            </w:r>
          </w:p>
        </w:tc>
        <w:tc>
          <w:tcPr>
            <w:tcW w:w="1575" w:type="dxa"/>
            <w:tcBorders>
              <w:top w:val="nil"/>
              <w:left w:val="nil"/>
              <w:bottom w:val="single" w:sz="4" w:space="0" w:color="auto"/>
              <w:right w:val="single" w:sz="4" w:space="0" w:color="auto"/>
            </w:tcBorders>
            <w:shd w:val="clear" w:color="auto" w:fill="auto"/>
            <w:vAlign w:val="center"/>
            <w:hideMark/>
          </w:tcPr>
          <w:p w14:paraId="6E7FCC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37E0299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թափոնների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2DA949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27FED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10C04C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3C32E3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0,45</w:t>
            </w:r>
          </w:p>
        </w:tc>
        <w:tc>
          <w:tcPr>
            <w:tcW w:w="2308" w:type="dxa"/>
            <w:tcBorders>
              <w:top w:val="nil"/>
              <w:left w:val="nil"/>
              <w:bottom w:val="single" w:sz="4" w:space="0" w:color="auto"/>
              <w:right w:val="single" w:sz="4" w:space="0" w:color="auto"/>
            </w:tcBorders>
            <w:shd w:val="clear" w:color="auto" w:fill="auto"/>
            <w:noWrap/>
            <w:vAlign w:val="center"/>
            <w:hideMark/>
          </w:tcPr>
          <w:p w14:paraId="074F39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6621C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7B7E3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2.7.4</w:t>
            </w:r>
          </w:p>
        </w:tc>
        <w:tc>
          <w:tcPr>
            <w:tcW w:w="1575" w:type="dxa"/>
            <w:tcBorders>
              <w:top w:val="nil"/>
              <w:left w:val="nil"/>
              <w:bottom w:val="single" w:sz="4" w:space="0" w:color="auto"/>
              <w:right w:val="single" w:sz="4" w:space="0" w:color="auto"/>
            </w:tcBorders>
            <w:shd w:val="clear" w:color="auto" w:fill="auto"/>
            <w:vAlign w:val="center"/>
            <w:hideMark/>
          </w:tcPr>
          <w:p w14:paraId="649228C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1-51</w:t>
            </w:r>
          </w:p>
        </w:tc>
        <w:tc>
          <w:tcPr>
            <w:tcW w:w="2756" w:type="dxa"/>
            <w:tcBorders>
              <w:top w:val="nil"/>
              <w:left w:val="nil"/>
              <w:bottom w:val="single" w:sz="4" w:space="0" w:color="auto"/>
              <w:right w:val="single" w:sz="4" w:space="0" w:color="auto"/>
            </w:tcBorders>
            <w:shd w:val="clear" w:color="auto" w:fill="auto"/>
            <w:hideMark/>
          </w:tcPr>
          <w:p w14:paraId="563363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էքսկավատորով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C87FB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7D2A8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51,6</w:t>
            </w:r>
          </w:p>
        </w:tc>
        <w:tc>
          <w:tcPr>
            <w:tcW w:w="1244" w:type="dxa"/>
            <w:tcBorders>
              <w:top w:val="nil"/>
              <w:left w:val="nil"/>
              <w:bottom w:val="single" w:sz="4" w:space="0" w:color="auto"/>
              <w:right w:val="single" w:sz="4" w:space="0" w:color="auto"/>
            </w:tcBorders>
            <w:shd w:val="clear" w:color="auto" w:fill="auto"/>
            <w:noWrap/>
            <w:vAlign w:val="center"/>
            <w:hideMark/>
          </w:tcPr>
          <w:p w14:paraId="478511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0,424</w:t>
            </w:r>
          </w:p>
        </w:tc>
        <w:tc>
          <w:tcPr>
            <w:tcW w:w="1039" w:type="dxa"/>
            <w:tcBorders>
              <w:top w:val="nil"/>
              <w:left w:val="nil"/>
              <w:bottom w:val="single" w:sz="4" w:space="0" w:color="auto"/>
              <w:right w:val="single" w:sz="4" w:space="0" w:color="auto"/>
            </w:tcBorders>
            <w:shd w:val="clear" w:color="auto" w:fill="auto"/>
            <w:vAlign w:val="center"/>
            <w:hideMark/>
          </w:tcPr>
          <w:p w14:paraId="56F29B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21,86</w:t>
            </w:r>
          </w:p>
        </w:tc>
        <w:tc>
          <w:tcPr>
            <w:tcW w:w="2308" w:type="dxa"/>
            <w:tcBorders>
              <w:top w:val="nil"/>
              <w:left w:val="nil"/>
              <w:bottom w:val="single" w:sz="4" w:space="0" w:color="auto"/>
              <w:right w:val="single" w:sz="4" w:space="0" w:color="auto"/>
            </w:tcBorders>
            <w:shd w:val="clear" w:color="auto" w:fill="auto"/>
            <w:noWrap/>
            <w:vAlign w:val="center"/>
            <w:hideMark/>
          </w:tcPr>
          <w:p w14:paraId="343668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5F293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2B8D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2.7.5</w:t>
            </w:r>
          </w:p>
        </w:tc>
        <w:tc>
          <w:tcPr>
            <w:tcW w:w="1575" w:type="dxa"/>
            <w:tcBorders>
              <w:top w:val="nil"/>
              <w:left w:val="nil"/>
              <w:bottom w:val="single" w:sz="4" w:space="0" w:color="auto"/>
              <w:right w:val="single" w:sz="4" w:space="0" w:color="auto"/>
            </w:tcBorders>
            <w:shd w:val="clear" w:color="auto" w:fill="auto"/>
            <w:vAlign w:val="center"/>
            <w:hideMark/>
          </w:tcPr>
          <w:p w14:paraId="1CD825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vAlign w:val="center"/>
            <w:hideMark/>
          </w:tcPr>
          <w:p w14:paraId="2B18F7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ձեռքով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77E112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096C8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w:t>
            </w:r>
          </w:p>
        </w:tc>
        <w:tc>
          <w:tcPr>
            <w:tcW w:w="1244" w:type="dxa"/>
            <w:tcBorders>
              <w:top w:val="nil"/>
              <w:left w:val="nil"/>
              <w:bottom w:val="single" w:sz="4" w:space="0" w:color="auto"/>
              <w:right w:val="single" w:sz="4" w:space="0" w:color="auto"/>
            </w:tcBorders>
            <w:shd w:val="clear" w:color="auto" w:fill="auto"/>
            <w:noWrap/>
            <w:vAlign w:val="center"/>
            <w:hideMark/>
          </w:tcPr>
          <w:p w14:paraId="0385539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2CE4C2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5,66</w:t>
            </w:r>
          </w:p>
        </w:tc>
        <w:tc>
          <w:tcPr>
            <w:tcW w:w="2308" w:type="dxa"/>
            <w:tcBorders>
              <w:top w:val="nil"/>
              <w:left w:val="nil"/>
              <w:bottom w:val="single" w:sz="4" w:space="0" w:color="auto"/>
              <w:right w:val="single" w:sz="4" w:space="0" w:color="auto"/>
            </w:tcBorders>
            <w:shd w:val="clear" w:color="auto" w:fill="auto"/>
            <w:noWrap/>
            <w:vAlign w:val="center"/>
            <w:hideMark/>
          </w:tcPr>
          <w:p w14:paraId="5F1562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05C24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7BC3D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2.7.6</w:t>
            </w:r>
          </w:p>
        </w:tc>
        <w:tc>
          <w:tcPr>
            <w:tcW w:w="1575" w:type="dxa"/>
            <w:tcBorders>
              <w:top w:val="nil"/>
              <w:left w:val="nil"/>
              <w:bottom w:val="single" w:sz="4" w:space="0" w:color="auto"/>
              <w:right w:val="single" w:sz="4" w:space="0" w:color="auto"/>
            </w:tcBorders>
            <w:shd w:val="clear" w:color="auto" w:fill="auto"/>
            <w:vAlign w:val="center"/>
            <w:hideMark/>
          </w:tcPr>
          <w:p w14:paraId="7B9F9F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1-968</w:t>
            </w:r>
          </w:p>
        </w:tc>
        <w:tc>
          <w:tcPr>
            <w:tcW w:w="2756" w:type="dxa"/>
            <w:tcBorders>
              <w:top w:val="nil"/>
              <w:left w:val="nil"/>
              <w:bottom w:val="single" w:sz="4" w:space="0" w:color="auto"/>
              <w:right w:val="single" w:sz="4" w:space="0" w:color="auto"/>
            </w:tcBorders>
            <w:shd w:val="clear" w:color="auto" w:fill="auto"/>
            <w:vAlign w:val="center"/>
            <w:hideMark/>
          </w:tcPr>
          <w:p w14:paraId="35B626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փափուկ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27E9F7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5BA7B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w:t>
            </w:r>
          </w:p>
        </w:tc>
        <w:tc>
          <w:tcPr>
            <w:tcW w:w="1244" w:type="dxa"/>
            <w:tcBorders>
              <w:top w:val="nil"/>
              <w:left w:val="nil"/>
              <w:bottom w:val="single" w:sz="4" w:space="0" w:color="auto"/>
              <w:right w:val="single" w:sz="4" w:space="0" w:color="auto"/>
            </w:tcBorders>
            <w:shd w:val="clear" w:color="auto" w:fill="auto"/>
            <w:noWrap/>
            <w:vAlign w:val="center"/>
            <w:hideMark/>
          </w:tcPr>
          <w:p w14:paraId="6E2CB7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1,482</w:t>
            </w:r>
          </w:p>
        </w:tc>
        <w:tc>
          <w:tcPr>
            <w:tcW w:w="1039" w:type="dxa"/>
            <w:tcBorders>
              <w:top w:val="nil"/>
              <w:left w:val="nil"/>
              <w:bottom w:val="single" w:sz="4" w:space="0" w:color="auto"/>
              <w:right w:val="single" w:sz="4" w:space="0" w:color="auto"/>
            </w:tcBorders>
            <w:shd w:val="clear" w:color="auto" w:fill="auto"/>
            <w:vAlign w:val="center"/>
            <w:hideMark/>
          </w:tcPr>
          <w:p w14:paraId="44901F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6,34</w:t>
            </w:r>
          </w:p>
        </w:tc>
        <w:tc>
          <w:tcPr>
            <w:tcW w:w="2308" w:type="dxa"/>
            <w:tcBorders>
              <w:top w:val="nil"/>
              <w:left w:val="nil"/>
              <w:bottom w:val="single" w:sz="4" w:space="0" w:color="auto"/>
              <w:right w:val="single" w:sz="4" w:space="0" w:color="auto"/>
            </w:tcBorders>
            <w:shd w:val="clear" w:color="auto" w:fill="auto"/>
            <w:noWrap/>
            <w:vAlign w:val="center"/>
            <w:hideMark/>
          </w:tcPr>
          <w:p w14:paraId="681170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B379D4F"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7FADF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2.7.7</w:t>
            </w:r>
          </w:p>
        </w:tc>
        <w:tc>
          <w:tcPr>
            <w:tcW w:w="1575" w:type="dxa"/>
            <w:tcBorders>
              <w:top w:val="nil"/>
              <w:left w:val="nil"/>
              <w:bottom w:val="single" w:sz="4" w:space="0" w:color="auto"/>
              <w:right w:val="single" w:sz="4" w:space="0" w:color="auto"/>
            </w:tcBorders>
            <w:shd w:val="clear" w:color="auto" w:fill="auto"/>
            <w:vAlign w:val="center"/>
            <w:hideMark/>
          </w:tcPr>
          <w:p w14:paraId="6E68BC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1-260 1-1171</w:t>
            </w:r>
          </w:p>
        </w:tc>
        <w:tc>
          <w:tcPr>
            <w:tcW w:w="2756" w:type="dxa"/>
            <w:tcBorders>
              <w:top w:val="nil"/>
              <w:left w:val="nil"/>
              <w:bottom w:val="single" w:sz="4" w:space="0" w:color="auto"/>
              <w:right w:val="single" w:sz="4" w:space="0" w:color="auto"/>
            </w:tcBorders>
            <w:shd w:val="clear" w:color="auto" w:fill="auto"/>
            <w:vAlign w:val="center"/>
            <w:hideMark/>
          </w:tcPr>
          <w:p w14:paraId="431A19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փափուկ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5B5BA9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67AF0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17,1</w:t>
            </w:r>
          </w:p>
        </w:tc>
        <w:tc>
          <w:tcPr>
            <w:tcW w:w="1244" w:type="dxa"/>
            <w:tcBorders>
              <w:top w:val="nil"/>
              <w:left w:val="nil"/>
              <w:bottom w:val="single" w:sz="4" w:space="0" w:color="auto"/>
              <w:right w:val="single" w:sz="4" w:space="0" w:color="auto"/>
            </w:tcBorders>
            <w:shd w:val="clear" w:color="auto" w:fill="auto"/>
            <w:noWrap/>
            <w:vAlign w:val="center"/>
            <w:hideMark/>
          </w:tcPr>
          <w:p w14:paraId="155BC1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0,133</w:t>
            </w:r>
          </w:p>
        </w:tc>
        <w:tc>
          <w:tcPr>
            <w:tcW w:w="1039" w:type="dxa"/>
            <w:tcBorders>
              <w:top w:val="nil"/>
              <w:left w:val="nil"/>
              <w:bottom w:val="single" w:sz="4" w:space="0" w:color="auto"/>
              <w:right w:val="single" w:sz="4" w:space="0" w:color="auto"/>
            </w:tcBorders>
            <w:shd w:val="clear" w:color="auto" w:fill="auto"/>
            <w:vAlign w:val="center"/>
            <w:hideMark/>
          </w:tcPr>
          <w:p w14:paraId="7C14F0C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2,28</w:t>
            </w:r>
          </w:p>
        </w:tc>
        <w:tc>
          <w:tcPr>
            <w:tcW w:w="2308" w:type="dxa"/>
            <w:tcBorders>
              <w:top w:val="nil"/>
              <w:left w:val="nil"/>
              <w:bottom w:val="single" w:sz="4" w:space="0" w:color="auto"/>
              <w:right w:val="single" w:sz="4" w:space="0" w:color="auto"/>
            </w:tcBorders>
            <w:shd w:val="clear" w:color="auto" w:fill="auto"/>
            <w:noWrap/>
            <w:vAlign w:val="center"/>
            <w:hideMark/>
          </w:tcPr>
          <w:p w14:paraId="4A6622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A07CD0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F9AB3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2.7.8</w:t>
            </w:r>
          </w:p>
        </w:tc>
        <w:tc>
          <w:tcPr>
            <w:tcW w:w="1575" w:type="dxa"/>
            <w:tcBorders>
              <w:top w:val="nil"/>
              <w:left w:val="nil"/>
              <w:bottom w:val="single" w:sz="4" w:space="0" w:color="auto"/>
              <w:right w:val="single" w:sz="4" w:space="0" w:color="auto"/>
            </w:tcBorders>
            <w:shd w:val="clear" w:color="auto" w:fill="auto"/>
            <w:vAlign w:val="center"/>
            <w:hideMark/>
          </w:tcPr>
          <w:p w14:paraId="5CDE1F8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1-1185</w:t>
            </w:r>
          </w:p>
        </w:tc>
        <w:tc>
          <w:tcPr>
            <w:tcW w:w="2756" w:type="dxa"/>
            <w:tcBorders>
              <w:top w:val="nil"/>
              <w:left w:val="nil"/>
              <w:bottom w:val="single" w:sz="4" w:space="0" w:color="auto"/>
              <w:right w:val="single" w:sz="4" w:space="0" w:color="auto"/>
            </w:tcBorders>
            <w:shd w:val="clear" w:color="auto" w:fill="auto"/>
            <w:vAlign w:val="center"/>
            <w:hideMark/>
          </w:tcPr>
          <w:p w14:paraId="506CC7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Փոսորակի հիմնատակի խտացում պնեվմատոփիչներով /9.9մ2x0.3մ/</w:t>
            </w:r>
          </w:p>
        </w:tc>
        <w:tc>
          <w:tcPr>
            <w:tcW w:w="1108" w:type="dxa"/>
            <w:tcBorders>
              <w:top w:val="nil"/>
              <w:left w:val="nil"/>
              <w:bottom w:val="single" w:sz="4" w:space="0" w:color="auto"/>
              <w:right w:val="single" w:sz="4" w:space="0" w:color="auto"/>
            </w:tcBorders>
            <w:shd w:val="clear" w:color="auto" w:fill="auto"/>
            <w:vAlign w:val="center"/>
            <w:hideMark/>
          </w:tcPr>
          <w:p w14:paraId="7826AA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E667A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2,97</w:t>
            </w:r>
          </w:p>
        </w:tc>
        <w:tc>
          <w:tcPr>
            <w:tcW w:w="1244" w:type="dxa"/>
            <w:tcBorders>
              <w:top w:val="nil"/>
              <w:left w:val="nil"/>
              <w:bottom w:val="single" w:sz="4" w:space="0" w:color="auto"/>
              <w:right w:val="single" w:sz="4" w:space="0" w:color="auto"/>
            </w:tcBorders>
            <w:shd w:val="clear" w:color="auto" w:fill="auto"/>
            <w:noWrap/>
            <w:vAlign w:val="center"/>
            <w:hideMark/>
          </w:tcPr>
          <w:p w14:paraId="3C7F60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0,406</w:t>
            </w:r>
          </w:p>
        </w:tc>
        <w:tc>
          <w:tcPr>
            <w:tcW w:w="1039" w:type="dxa"/>
            <w:tcBorders>
              <w:top w:val="nil"/>
              <w:left w:val="nil"/>
              <w:bottom w:val="single" w:sz="4" w:space="0" w:color="auto"/>
              <w:right w:val="single" w:sz="4" w:space="0" w:color="auto"/>
            </w:tcBorders>
            <w:shd w:val="clear" w:color="auto" w:fill="auto"/>
            <w:vAlign w:val="center"/>
            <w:hideMark/>
          </w:tcPr>
          <w:p w14:paraId="7DA6F9F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w:t>
            </w:r>
          </w:p>
        </w:tc>
        <w:tc>
          <w:tcPr>
            <w:tcW w:w="2308" w:type="dxa"/>
            <w:tcBorders>
              <w:top w:val="nil"/>
              <w:left w:val="nil"/>
              <w:bottom w:val="single" w:sz="4" w:space="0" w:color="auto"/>
              <w:right w:val="single" w:sz="4" w:space="0" w:color="auto"/>
            </w:tcBorders>
            <w:shd w:val="clear" w:color="auto" w:fill="auto"/>
            <w:noWrap/>
            <w:vAlign w:val="center"/>
            <w:hideMark/>
          </w:tcPr>
          <w:p w14:paraId="09D0CA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31108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851A1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2.7.9</w:t>
            </w:r>
          </w:p>
        </w:tc>
        <w:tc>
          <w:tcPr>
            <w:tcW w:w="1575" w:type="dxa"/>
            <w:tcBorders>
              <w:top w:val="nil"/>
              <w:left w:val="nil"/>
              <w:bottom w:val="single" w:sz="4" w:space="0" w:color="auto"/>
              <w:right w:val="single" w:sz="4" w:space="0" w:color="auto"/>
            </w:tcBorders>
            <w:shd w:val="clear" w:color="auto" w:fill="auto"/>
            <w:vAlign w:val="center"/>
            <w:hideMark/>
          </w:tcPr>
          <w:p w14:paraId="3EAF32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1-537</w:t>
            </w:r>
          </w:p>
        </w:tc>
        <w:tc>
          <w:tcPr>
            <w:tcW w:w="2756" w:type="dxa"/>
            <w:tcBorders>
              <w:top w:val="nil"/>
              <w:left w:val="nil"/>
              <w:bottom w:val="single" w:sz="4" w:space="0" w:color="auto"/>
              <w:right w:val="single" w:sz="4" w:space="0" w:color="auto"/>
            </w:tcBorders>
            <w:shd w:val="clear" w:color="auto" w:fill="auto"/>
            <w:vAlign w:val="center"/>
            <w:hideMark/>
          </w:tcPr>
          <w:p w14:paraId="622108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28474B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22A76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31,5</w:t>
            </w:r>
          </w:p>
        </w:tc>
        <w:tc>
          <w:tcPr>
            <w:tcW w:w="1244" w:type="dxa"/>
            <w:tcBorders>
              <w:top w:val="nil"/>
              <w:left w:val="nil"/>
              <w:bottom w:val="single" w:sz="4" w:space="0" w:color="auto"/>
              <w:right w:val="single" w:sz="4" w:space="0" w:color="auto"/>
            </w:tcBorders>
            <w:shd w:val="clear" w:color="auto" w:fill="auto"/>
            <w:noWrap/>
            <w:vAlign w:val="center"/>
            <w:hideMark/>
          </w:tcPr>
          <w:p w14:paraId="4212011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0,084</w:t>
            </w:r>
          </w:p>
        </w:tc>
        <w:tc>
          <w:tcPr>
            <w:tcW w:w="1039" w:type="dxa"/>
            <w:tcBorders>
              <w:top w:val="nil"/>
              <w:left w:val="nil"/>
              <w:bottom w:val="single" w:sz="4" w:space="0" w:color="auto"/>
              <w:right w:val="single" w:sz="4" w:space="0" w:color="auto"/>
            </w:tcBorders>
            <w:shd w:val="clear" w:color="auto" w:fill="auto"/>
            <w:vAlign w:val="center"/>
            <w:hideMark/>
          </w:tcPr>
          <w:p w14:paraId="47C1C1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2,64</w:t>
            </w:r>
          </w:p>
        </w:tc>
        <w:tc>
          <w:tcPr>
            <w:tcW w:w="2308" w:type="dxa"/>
            <w:tcBorders>
              <w:top w:val="nil"/>
              <w:left w:val="nil"/>
              <w:bottom w:val="single" w:sz="4" w:space="0" w:color="auto"/>
              <w:right w:val="single" w:sz="4" w:space="0" w:color="auto"/>
            </w:tcBorders>
            <w:shd w:val="clear" w:color="auto" w:fill="auto"/>
            <w:noWrap/>
            <w:vAlign w:val="center"/>
            <w:hideMark/>
          </w:tcPr>
          <w:p w14:paraId="6F1DB1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2AF3CF"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2545F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9DF30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3248D17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E97CF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110970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23C652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201FF0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49,90</w:t>
            </w:r>
          </w:p>
        </w:tc>
        <w:tc>
          <w:tcPr>
            <w:tcW w:w="2308" w:type="dxa"/>
            <w:tcBorders>
              <w:top w:val="nil"/>
              <w:left w:val="nil"/>
              <w:bottom w:val="single" w:sz="4" w:space="0" w:color="auto"/>
              <w:right w:val="single" w:sz="4" w:space="0" w:color="auto"/>
            </w:tcBorders>
            <w:shd w:val="clear" w:color="000000" w:fill="D8E4BC"/>
            <w:noWrap/>
            <w:vAlign w:val="center"/>
            <w:hideMark/>
          </w:tcPr>
          <w:p w14:paraId="31A0C8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0,007</w:t>
            </w:r>
          </w:p>
        </w:tc>
      </w:tr>
      <w:tr w:rsidR="00321448" w:rsidRPr="00321448" w14:paraId="57634B6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D800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BA37F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A624771"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Շինարարական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575BA0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11E3E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04499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2D393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9CFE3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AE6728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5061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1BFC0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43F3D01" w14:textId="77777777" w:rsidR="00321448" w:rsidRPr="00321448" w:rsidRDefault="00321448" w:rsidP="00321448">
            <w:pPr>
              <w:jc w:val="cente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Բետոնային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79141C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394EE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39071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76543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2D971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5E06F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C4C7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2.7.10</w:t>
            </w:r>
          </w:p>
        </w:tc>
        <w:tc>
          <w:tcPr>
            <w:tcW w:w="1575" w:type="dxa"/>
            <w:tcBorders>
              <w:top w:val="nil"/>
              <w:left w:val="nil"/>
              <w:bottom w:val="single" w:sz="4" w:space="0" w:color="auto"/>
              <w:right w:val="single" w:sz="4" w:space="0" w:color="auto"/>
            </w:tcBorders>
            <w:shd w:val="clear" w:color="auto" w:fill="auto"/>
            <w:vAlign w:val="center"/>
            <w:hideMark/>
          </w:tcPr>
          <w:p w14:paraId="792E78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06C114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10սմ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82ACB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CC16D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2,100</w:t>
            </w:r>
          </w:p>
        </w:tc>
        <w:tc>
          <w:tcPr>
            <w:tcW w:w="1244" w:type="dxa"/>
            <w:tcBorders>
              <w:top w:val="nil"/>
              <w:left w:val="nil"/>
              <w:bottom w:val="single" w:sz="4" w:space="0" w:color="auto"/>
              <w:right w:val="single" w:sz="4" w:space="0" w:color="auto"/>
            </w:tcBorders>
            <w:shd w:val="clear" w:color="auto" w:fill="auto"/>
            <w:noWrap/>
            <w:vAlign w:val="center"/>
            <w:hideMark/>
          </w:tcPr>
          <w:p w14:paraId="039BD7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0C9AF2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20,60</w:t>
            </w:r>
          </w:p>
        </w:tc>
        <w:tc>
          <w:tcPr>
            <w:tcW w:w="2308" w:type="dxa"/>
            <w:tcBorders>
              <w:top w:val="nil"/>
              <w:left w:val="nil"/>
              <w:bottom w:val="single" w:sz="4" w:space="0" w:color="auto"/>
              <w:right w:val="single" w:sz="4" w:space="0" w:color="auto"/>
            </w:tcBorders>
            <w:shd w:val="clear" w:color="auto" w:fill="auto"/>
            <w:noWrap/>
            <w:vAlign w:val="center"/>
            <w:hideMark/>
          </w:tcPr>
          <w:p w14:paraId="2F5BBC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73C1F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3D97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2.7.11</w:t>
            </w:r>
          </w:p>
        </w:tc>
        <w:tc>
          <w:tcPr>
            <w:tcW w:w="1575" w:type="dxa"/>
            <w:tcBorders>
              <w:top w:val="nil"/>
              <w:left w:val="nil"/>
              <w:bottom w:val="single" w:sz="4" w:space="0" w:color="auto"/>
              <w:right w:val="single" w:sz="4" w:space="0" w:color="auto"/>
            </w:tcBorders>
            <w:shd w:val="clear" w:color="auto" w:fill="auto"/>
            <w:vAlign w:val="center"/>
            <w:hideMark/>
          </w:tcPr>
          <w:p w14:paraId="14E17A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6-16</w:t>
            </w:r>
            <w:r w:rsidRPr="00321448">
              <w:rPr>
                <w:rFonts w:ascii="Sylfaen" w:hAnsi="Sylfaen" w:cs="Arial"/>
                <w:sz w:val="16"/>
                <w:szCs w:val="16"/>
                <w:vertAlign w:val="superscript"/>
                <w:lang w:val="ru-RU" w:eastAsia="ru-RU"/>
              </w:rPr>
              <w:t>x</w:t>
            </w:r>
            <w:r w:rsidRPr="00321448">
              <w:rPr>
                <w:rFonts w:ascii="Sylfaen" w:hAnsi="Sylfaen" w:cs="Arial"/>
                <w:sz w:val="16"/>
                <w:szCs w:val="16"/>
                <w:lang w:val="ru-RU" w:eastAsia="ru-RU"/>
              </w:rPr>
              <w:t xml:space="preserve">, </w:t>
            </w:r>
          </w:p>
        </w:tc>
        <w:tc>
          <w:tcPr>
            <w:tcW w:w="2756" w:type="dxa"/>
            <w:tcBorders>
              <w:top w:val="nil"/>
              <w:left w:val="nil"/>
              <w:bottom w:val="single" w:sz="4" w:space="0" w:color="auto"/>
              <w:right w:val="single" w:sz="4" w:space="0" w:color="auto"/>
            </w:tcBorders>
            <w:shd w:val="clear" w:color="auto" w:fill="auto"/>
            <w:vAlign w:val="center"/>
            <w:hideMark/>
          </w:tcPr>
          <w:p w14:paraId="292556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Հորի հատակի ստեղծում միաձույլ ե/բետոնից, B15, F150, W4 դասի,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1863B4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41622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5,67</w:t>
            </w:r>
          </w:p>
        </w:tc>
        <w:tc>
          <w:tcPr>
            <w:tcW w:w="1244" w:type="dxa"/>
            <w:tcBorders>
              <w:top w:val="nil"/>
              <w:left w:val="nil"/>
              <w:bottom w:val="single" w:sz="4" w:space="0" w:color="auto"/>
              <w:right w:val="single" w:sz="4" w:space="0" w:color="auto"/>
            </w:tcBorders>
            <w:shd w:val="clear" w:color="auto" w:fill="auto"/>
            <w:noWrap/>
            <w:vAlign w:val="center"/>
            <w:hideMark/>
          </w:tcPr>
          <w:p w14:paraId="20331B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79,720</w:t>
            </w:r>
          </w:p>
        </w:tc>
        <w:tc>
          <w:tcPr>
            <w:tcW w:w="1039" w:type="dxa"/>
            <w:tcBorders>
              <w:top w:val="nil"/>
              <w:left w:val="nil"/>
              <w:bottom w:val="single" w:sz="4" w:space="0" w:color="auto"/>
              <w:right w:val="single" w:sz="4" w:space="0" w:color="auto"/>
            </w:tcBorders>
            <w:shd w:val="clear" w:color="auto" w:fill="auto"/>
            <w:vAlign w:val="center"/>
            <w:hideMark/>
          </w:tcPr>
          <w:p w14:paraId="63BC1CB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452,01</w:t>
            </w:r>
          </w:p>
        </w:tc>
        <w:tc>
          <w:tcPr>
            <w:tcW w:w="2308" w:type="dxa"/>
            <w:tcBorders>
              <w:top w:val="nil"/>
              <w:left w:val="nil"/>
              <w:bottom w:val="single" w:sz="4" w:space="0" w:color="auto"/>
              <w:right w:val="single" w:sz="4" w:space="0" w:color="auto"/>
            </w:tcBorders>
            <w:shd w:val="clear" w:color="auto" w:fill="auto"/>
            <w:noWrap/>
            <w:vAlign w:val="center"/>
            <w:hideMark/>
          </w:tcPr>
          <w:p w14:paraId="42A595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003246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E3EE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2.7.12</w:t>
            </w:r>
          </w:p>
        </w:tc>
        <w:tc>
          <w:tcPr>
            <w:tcW w:w="1575" w:type="dxa"/>
            <w:tcBorders>
              <w:top w:val="nil"/>
              <w:left w:val="nil"/>
              <w:bottom w:val="single" w:sz="4" w:space="0" w:color="auto"/>
              <w:right w:val="single" w:sz="4" w:space="0" w:color="auto"/>
            </w:tcBorders>
            <w:shd w:val="clear" w:color="auto" w:fill="auto"/>
            <w:vAlign w:val="center"/>
            <w:hideMark/>
          </w:tcPr>
          <w:p w14:paraId="5751D2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6-92</w:t>
            </w:r>
            <w:r w:rsidRPr="00321448">
              <w:rPr>
                <w:rFonts w:ascii="Sylfaen" w:hAnsi="Sylfaen" w:cs="Arial"/>
                <w:sz w:val="16"/>
                <w:szCs w:val="16"/>
                <w:vertAlign w:val="superscript"/>
                <w:lang w:val="ru-RU" w:eastAsia="ru-RU"/>
              </w:rPr>
              <w:t>x</w:t>
            </w:r>
          </w:p>
        </w:tc>
        <w:tc>
          <w:tcPr>
            <w:tcW w:w="2756" w:type="dxa"/>
            <w:tcBorders>
              <w:top w:val="nil"/>
              <w:left w:val="nil"/>
              <w:bottom w:val="single" w:sz="4" w:space="0" w:color="auto"/>
              <w:right w:val="single" w:sz="4" w:space="0" w:color="auto"/>
            </w:tcBorders>
            <w:shd w:val="clear" w:color="auto" w:fill="auto"/>
            <w:vAlign w:val="center"/>
            <w:hideMark/>
          </w:tcPr>
          <w:p w14:paraId="790B92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Միաձույլ ե/բետոնե  պատերի ստեղծում B15, F150, W4 դասի բետոնից,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4BEF1C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F188B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10,64</w:t>
            </w:r>
          </w:p>
        </w:tc>
        <w:tc>
          <w:tcPr>
            <w:tcW w:w="1244" w:type="dxa"/>
            <w:tcBorders>
              <w:top w:val="nil"/>
              <w:left w:val="nil"/>
              <w:bottom w:val="single" w:sz="4" w:space="0" w:color="auto"/>
              <w:right w:val="single" w:sz="4" w:space="0" w:color="auto"/>
            </w:tcBorders>
            <w:shd w:val="clear" w:color="auto" w:fill="auto"/>
            <w:noWrap/>
            <w:vAlign w:val="center"/>
            <w:hideMark/>
          </w:tcPr>
          <w:p w14:paraId="5BB998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114,654</w:t>
            </w:r>
          </w:p>
        </w:tc>
        <w:tc>
          <w:tcPr>
            <w:tcW w:w="1039" w:type="dxa"/>
            <w:tcBorders>
              <w:top w:val="nil"/>
              <w:left w:val="nil"/>
              <w:bottom w:val="single" w:sz="4" w:space="0" w:color="auto"/>
              <w:right w:val="single" w:sz="4" w:space="0" w:color="auto"/>
            </w:tcBorders>
            <w:shd w:val="clear" w:color="auto" w:fill="auto"/>
            <w:vAlign w:val="center"/>
            <w:hideMark/>
          </w:tcPr>
          <w:p w14:paraId="7A16F8C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1219,92</w:t>
            </w:r>
          </w:p>
        </w:tc>
        <w:tc>
          <w:tcPr>
            <w:tcW w:w="2308" w:type="dxa"/>
            <w:tcBorders>
              <w:top w:val="nil"/>
              <w:left w:val="nil"/>
              <w:bottom w:val="single" w:sz="4" w:space="0" w:color="auto"/>
              <w:right w:val="single" w:sz="4" w:space="0" w:color="auto"/>
            </w:tcBorders>
            <w:shd w:val="clear" w:color="auto" w:fill="auto"/>
            <w:noWrap/>
            <w:vAlign w:val="center"/>
            <w:hideMark/>
          </w:tcPr>
          <w:p w14:paraId="5E52F8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CF1F40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984B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2.7.13</w:t>
            </w:r>
          </w:p>
        </w:tc>
        <w:tc>
          <w:tcPr>
            <w:tcW w:w="1575" w:type="dxa"/>
            <w:tcBorders>
              <w:top w:val="nil"/>
              <w:left w:val="nil"/>
              <w:bottom w:val="single" w:sz="4" w:space="0" w:color="auto"/>
              <w:right w:val="single" w:sz="4" w:space="0" w:color="auto"/>
            </w:tcBorders>
            <w:shd w:val="clear" w:color="auto" w:fill="auto"/>
            <w:vAlign w:val="center"/>
            <w:hideMark/>
          </w:tcPr>
          <w:p w14:paraId="04A0BC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5771F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Փ12A500C դասի,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5F39E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E19FA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0,16897</w:t>
            </w:r>
          </w:p>
        </w:tc>
        <w:tc>
          <w:tcPr>
            <w:tcW w:w="1244" w:type="dxa"/>
            <w:tcBorders>
              <w:top w:val="nil"/>
              <w:left w:val="nil"/>
              <w:bottom w:val="single" w:sz="4" w:space="0" w:color="auto"/>
              <w:right w:val="single" w:sz="4" w:space="0" w:color="auto"/>
            </w:tcBorders>
            <w:shd w:val="clear" w:color="auto" w:fill="auto"/>
            <w:noWrap/>
            <w:vAlign w:val="center"/>
            <w:hideMark/>
          </w:tcPr>
          <w:p w14:paraId="55AFDD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56E0DF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61,08</w:t>
            </w:r>
          </w:p>
        </w:tc>
        <w:tc>
          <w:tcPr>
            <w:tcW w:w="2308" w:type="dxa"/>
            <w:tcBorders>
              <w:top w:val="nil"/>
              <w:left w:val="nil"/>
              <w:bottom w:val="single" w:sz="4" w:space="0" w:color="auto"/>
              <w:right w:val="single" w:sz="4" w:space="0" w:color="auto"/>
            </w:tcBorders>
            <w:shd w:val="clear" w:color="auto" w:fill="auto"/>
            <w:noWrap/>
            <w:vAlign w:val="center"/>
            <w:hideMark/>
          </w:tcPr>
          <w:p w14:paraId="0BF2CE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98D39E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2BF3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2.7.14</w:t>
            </w:r>
          </w:p>
        </w:tc>
        <w:tc>
          <w:tcPr>
            <w:tcW w:w="1575" w:type="dxa"/>
            <w:tcBorders>
              <w:top w:val="nil"/>
              <w:left w:val="nil"/>
              <w:bottom w:val="single" w:sz="4" w:space="0" w:color="auto"/>
              <w:right w:val="single" w:sz="4" w:space="0" w:color="auto"/>
            </w:tcBorders>
            <w:shd w:val="clear" w:color="auto" w:fill="auto"/>
            <w:vAlign w:val="center"/>
            <w:hideMark/>
          </w:tcPr>
          <w:p w14:paraId="561B2E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BD5B0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Փ10A500C դասի,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FEDE4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47224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0,61795</w:t>
            </w:r>
          </w:p>
        </w:tc>
        <w:tc>
          <w:tcPr>
            <w:tcW w:w="1244" w:type="dxa"/>
            <w:tcBorders>
              <w:top w:val="nil"/>
              <w:left w:val="nil"/>
              <w:bottom w:val="single" w:sz="4" w:space="0" w:color="auto"/>
              <w:right w:val="single" w:sz="4" w:space="0" w:color="auto"/>
            </w:tcBorders>
            <w:shd w:val="clear" w:color="auto" w:fill="auto"/>
            <w:noWrap/>
            <w:vAlign w:val="center"/>
            <w:hideMark/>
          </w:tcPr>
          <w:p w14:paraId="09FC20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453,124</w:t>
            </w:r>
          </w:p>
        </w:tc>
        <w:tc>
          <w:tcPr>
            <w:tcW w:w="1039" w:type="dxa"/>
            <w:tcBorders>
              <w:top w:val="nil"/>
              <w:left w:val="nil"/>
              <w:bottom w:val="single" w:sz="4" w:space="0" w:color="auto"/>
              <w:right w:val="single" w:sz="4" w:space="0" w:color="auto"/>
            </w:tcBorders>
            <w:shd w:val="clear" w:color="auto" w:fill="auto"/>
            <w:vAlign w:val="center"/>
            <w:hideMark/>
          </w:tcPr>
          <w:p w14:paraId="286E106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280,01</w:t>
            </w:r>
          </w:p>
        </w:tc>
        <w:tc>
          <w:tcPr>
            <w:tcW w:w="2308" w:type="dxa"/>
            <w:tcBorders>
              <w:top w:val="nil"/>
              <w:left w:val="nil"/>
              <w:bottom w:val="single" w:sz="4" w:space="0" w:color="auto"/>
              <w:right w:val="single" w:sz="4" w:space="0" w:color="auto"/>
            </w:tcBorders>
            <w:shd w:val="clear" w:color="auto" w:fill="auto"/>
            <w:noWrap/>
            <w:vAlign w:val="center"/>
            <w:hideMark/>
          </w:tcPr>
          <w:p w14:paraId="217892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16C50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F3B7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2.7.15</w:t>
            </w:r>
          </w:p>
        </w:tc>
        <w:tc>
          <w:tcPr>
            <w:tcW w:w="1575" w:type="dxa"/>
            <w:tcBorders>
              <w:top w:val="nil"/>
              <w:left w:val="nil"/>
              <w:bottom w:val="single" w:sz="4" w:space="0" w:color="auto"/>
              <w:right w:val="single" w:sz="4" w:space="0" w:color="auto"/>
            </w:tcBorders>
            <w:shd w:val="clear" w:color="auto" w:fill="auto"/>
            <w:vAlign w:val="center"/>
            <w:hideMark/>
          </w:tcPr>
          <w:p w14:paraId="05C8F1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8D8512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դասի,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DADA2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93098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0,09780</w:t>
            </w:r>
          </w:p>
        </w:tc>
        <w:tc>
          <w:tcPr>
            <w:tcW w:w="1244" w:type="dxa"/>
            <w:tcBorders>
              <w:top w:val="nil"/>
              <w:left w:val="nil"/>
              <w:bottom w:val="single" w:sz="4" w:space="0" w:color="auto"/>
              <w:right w:val="single" w:sz="4" w:space="0" w:color="auto"/>
            </w:tcBorders>
            <w:shd w:val="clear" w:color="auto" w:fill="auto"/>
            <w:noWrap/>
            <w:vAlign w:val="center"/>
            <w:hideMark/>
          </w:tcPr>
          <w:p w14:paraId="1869D7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2F8804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40,23</w:t>
            </w:r>
          </w:p>
        </w:tc>
        <w:tc>
          <w:tcPr>
            <w:tcW w:w="2308" w:type="dxa"/>
            <w:tcBorders>
              <w:top w:val="nil"/>
              <w:left w:val="nil"/>
              <w:bottom w:val="single" w:sz="4" w:space="0" w:color="auto"/>
              <w:right w:val="single" w:sz="4" w:space="0" w:color="auto"/>
            </w:tcBorders>
            <w:shd w:val="clear" w:color="auto" w:fill="auto"/>
            <w:noWrap/>
            <w:vAlign w:val="center"/>
            <w:hideMark/>
          </w:tcPr>
          <w:p w14:paraId="10216B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AFB951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D9145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2.7.16</w:t>
            </w:r>
          </w:p>
        </w:tc>
        <w:tc>
          <w:tcPr>
            <w:tcW w:w="1575" w:type="dxa"/>
            <w:tcBorders>
              <w:top w:val="nil"/>
              <w:left w:val="nil"/>
              <w:bottom w:val="single" w:sz="4" w:space="0" w:color="auto"/>
              <w:right w:val="single" w:sz="4" w:space="0" w:color="auto"/>
            </w:tcBorders>
            <w:shd w:val="clear" w:color="auto" w:fill="auto"/>
            <w:vAlign w:val="center"/>
            <w:hideMark/>
          </w:tcPr>
          <w:p w14:paraId="691D92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6-30</w:t>
            </w:r>
          </w:p>
        </w:tc>
        <w:tc>
          <w:tcPr>
            <w:tcW w:w="2756" w:type="dxa"/>
            <w:tcBorders>
              <w:top w:val="nil"/>
              <w:left w:val="nil"/>
              <w:bottom w:val="single" w:sz="4" w:space="0" w:color="auto"/>
              <w:right w:val="single" w:sz="4" w:space="0" w:color="auto"/>
            </w:tcBorders>
            <w:shd w:val="clear" w:color="auto" w:fill="auto"/>
            <w:vAlign w:val="center"/>
            <w:hideMark/>
          </w:tcPr>
          <w:p w14:paraId="2E9333B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կոլեկտորի միաձույլ բետոնե հենարանի ստեղծում  B15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603442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FF989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1,400</w:t>
            </w:r>
          </w:p>
        </w:tc>
        <w:tc>
          <w:tcPr>
            <w:tcW w:w="1244" w:type="dxa"/>
            <w:tcBorders>
              <w:top w:val="nil"/>
              <w:left w:val="nil"/>
              <w:bottom w:val="single" w:sz="4" w:space="0" w:color="auto"/>
              <w:right w:val="single" w:sz="4" w:space="0" w:color="auto"/>
            </w:tcBorders>
            <w:shd w:val="clear" w:color="auto" w:fill="auto"/>
            <w:noWrap/>
            <w:vAlign w:val="center"/>
            <w:hideMark/>
          </w:tcPr>
          <w:p w14:paraId="3319B49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67,096</w:t>
            </w:r>
          </w:p>
        </w:tc>
        <w:tc>
          <w:tcPr>
            <w:tcW w:w="1039" w:type="dxa"/>
            <w:tcBorders>
              <w:top w:val="nil"/>
              <w:left w:val="nil"/>
              <w:bottom w:val="single" w:sz="4" w:space="0" w:color="auto"/>
              <w:right w:val="single" w:sz="4" w:space="0" w:color="auto"/>
            </w:tcBorders>
            <w:shd w:val="clear" w:color="auto" w:fill="auto"/>
            <w:vAlign w:val="center"/>
            <w:hideMark/>
          </w:tcPr>
          <w:p w14:paraId="7C322C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93,93</w:t>
            </w:r>
          </w:p>
        </w:tc>
        <w:tc>
          <w:tcPr>
            <w:tcW w:w="2308" w:type="dxa"/>
            <w:tcBorders>
              <w:top w:val="nil"/>
              <w:left w:val="nil"/>
              <w:bottom w:val="single" w:sz="4" w:space="0" w:color="auto"/>
              <w:right w:val="single" w:sz="4" w:space="0" w:color="auto"/>
            </w:tcBorders>
            <w:shd w:val="clear" w:color="auto" w:fill="auto"/>
            <w:noWrap/>
            <w:vAlign w:val="center"/>
            <w:hideMark/>
          </w:tcPr>
          <w:p w14:paraId="2BE3BD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F96FB29"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009407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49F53E4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063B3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բետոնային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BF52A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77D42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B62B3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74991F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2167,79</w:t>
            </w:r>
          </w:p>
        </w:tc>
        <w:tc>
          <w:tcPr>
            <w:tcW w:w="2308" w:type="dxa"/>
            <w:tcBorders>
              <w:top w:val="nil"/>
              <w:left w:val="nil"/>
              <w:bottom w:val="single" w:sz="4" w:space="0" w:color="auto"/>
              <w:right w:val="single" w:sz="4" w:space="0" w:color="auto"/>
            </w:tcBorders>
            <w:shd w:val="clear" w:color="000000" w:fill="D8E4BC"/>
            <w:noWrap/>
            <w:vAlign w:val="center"/>
            <w:hideMark/>
          </w:tcPr>
          <w:p w14:paraId="3154DC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0,293</w:t>
            </w:r>
          </w:p>
        </w:tc>
      </w:tr>
      <w:tr w:rsidR="00321448" w:rsidRPr="00321448" w14:paraId="3445FD24"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E2E14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8E0220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98683F7" w14:textId="77777777" w:rsidR="00321448" w:rsidRPr="00321448" w:rsidRDefault="00321448" w:rsidP="00321448">
            <w:pPr>
              <w:rPr>
                <w:rFonts w:ascii="Sylfaen" w:hAnsi="Sylfaen" w:cs="Arial"/>
                <w:b/>
                <w:bCs/>
                <w:i/>
                <w:iCs/>
                <w:sz w:val="16"/>
                <w:szCs w:val="16"/>
                <w:u w:val="single"/>
                <w:lang w:val="ru-RU" w:eastAsia="ru-RU"/>
              </w:rPr>
            </w:pPr>
            <w:r w:rsidRPr="00321448">
              <w:rPr>
                <w:rFonts w:ascii="Sylfaen" w:hAnsi="Sylfaen" w:cs="Arial"/>
                <w:b/>
                <w:bCs/>
                <w:i/>
                <w:i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18818C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CFC8D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FC1A4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2CD23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2D945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CD09B6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C0D13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2.7.17</w:t>
            </w:r>
          </w:p>
        </w:tc>
        <w:tc>
          <w:tcPr>
            <w:tcW w:w="1575" w:type="dxa"/>
            <w:tcBorders>
              <w:top w:val="nil"/>
              <w:left w:val="nil"/>
              <w:bottom w:val="single" w:sz="4" w:space="0" w:color="auto"/>
              <w:right w:val="single" w:sz="4" w:space="0" w:color="auto"/>
            </w:tcBorders>
            <w:shd w:val="clear" w:color="auto" w:fill="auto"/>
            <w:vAlign w:val="center"/>
            <w:hideMark/>
          </w:tcPr>
          <w:p w14:paraId="1CA217F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6-83</w:t>
            </w:r>
          </w:p>
        </w:tc>
        <w:tc>
          <w:tcPr>
            <w:tcW w:w="2756" w:type="dxa"/>
            <w:tcBorders>
              <w:top w:val="nil"/>
              <w:left w:val="nil"/>
              <w:bottom w:val="single" w:sz="4" w:space="0" w:color="auto"/>
              <w:right w:val="single" w:sz="4" w:space="0" w:color="auto"/>
            </w:tcBorders>
            <w:shd w:val="clear" w:color="auto" w:fill="auto"/>
            <w:vAlign w:val="center"/>
            <w:hideMark/>
          </w:tcPr>
          <w:p w14:paraId="117F65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 A240 դասի, քայլը200, L=0.1մ, Lընդհանուր=6մ,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F7082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A5791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0,0024</w:t>
            </w:r>
          </w:p>
        </w:tc>
        <w:tc>
          <w:tcPr>
            <w:tcW w:w="1244" w:type="dxa"/>
            <w:tcBorders>
              <w:top w:val="nil"/>
              <w:left w:val="nil"/>
              <w:bottom w:val="single" w:sz="4" w:space="0" w:color="auto"/>
              <w:right w:val="single" w:sz="4" w:space="0" w:color="auto"/>
            </w:tcBorders>
            <w:shd w:val="clear" w:color="auto" w:fill="auto"/>
            <w:noWrap/>
            <w:vAlign w:val="center"/>
            <w:hideMark/>
          </w:tcPr>
          <w:p w14:paraId="0C87D5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816,466</w:t>
            </w:r>
          </w:p>
        </w:tc>
        <w:tc>
          <w:tcPr>
            <w:tcW w:w="1039" w:type="dxa"/>
            <w:tcBorders>
              <w:top w:val="nil"/>
              <w:left w:val="nil"/>
              <w:bottom w:val="single" w:sz="4" w:space="0" w:color="auto"/>
              <w:right w:val="single" w:sz="4" w:space="0" w:color="auto"/>
            </w:tcBorders>
            <w:shd w:val="clear" w:color="auto" w:fill="auto"/>
            <w:vAlign w:val="center"/>
            <w:hideMark/>
          </w:tcPr>
          <w:p w14:paraId="521933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w:t>
            </w:r>
          </w:p>
        </w:tc>
        <w:tc>
          <w:tcPr>
            <w:tcW w:w="2308" w:type="dxa"/>
            <w:tcBorders>
              <w:top w:val="nil"/>
              <w:left w:val="nil"/>
              <w:bottom w:val="single" w:sz="4" w:space="0" w:color="auto"/>
              <w:right w:val="single" w:sz="4" w:space="0" w:color="auto"/>
            </w:tcBorders>
            <w:shd w:val="clear" w:color="auto" w:fill="auto"/>
            <w:noWrap/>
            <w:vAlign w:val="center"/>
            <w:hideMark/>
          </w:tcPr>
          <w:p w14:paraId="2BD030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EEA98D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9E74E43"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2.7.18</w:t>
            </w:r>
          </w:p>
        </w:tc>
        <w:tc>
          <w:tcPr>
            <w:tcW w:w="1575" w:type="dxa"/>
            <w:tcBorders>
              <w:top w:val="nil"/>
              <w:left w:val="nil"/>
              <w:bottom w:val="single" w:sz="4" w:space="0" w:color="auto"/>
              <w:right w:val="single" w:sz="4" w:space="0" w:color="auto"/>
            </w:tcBorders>
            <w:shd w:val="clear" w:color="auto" w:fill="auto"/>
            <w:vAlign w:val="center"/>
            <w:hideMark/>
          </w:tcPr>
          <w:p w14:paraId="59B213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12-280 կիրառելի</w:t>
            </w:r>
          </w:p>
        </w:tc>
        <w:tc>
          <w:tcPr>
            <w:tcW w:w="2756" w:type="dxa"/>
            <w:tcBorders>
              <w:top w:val="nil"/>
              <w:left w:val="nil"/>
              <w:bottom w:val="single" w:sz="4" w:space="0" w:color="auto"/>
              <w:right w:val="single" w:sz="4" w:space="0" w:color="auto"/>
            </w:tcBorders>
            <w:shd w:val="clear" w:color="auto" w:fill="auto"/>
            <w:vAlign w:val="center"/>
            <w:hideMark/>
          </w:tcPr>
          <w:p w14:paraId="1FA38B1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Ծալքավոր ցինկապատ թիթեղ, 0.6հաստ.,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01CC168"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A34A5DF"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2,4</w:t>
            </w:r>
          </w:p>
        </w:tc>
        <w:tc>
          <w:tcPr>
            <w:tcW w:w="1244" w:type="dxa"/>
            <w:tcBorders>
              <w:top w:val="nil"/>
              <w:left w:val="nil"/>
              <w:bottom w:val="single" w:sz="4" w:space="0" w:color="auto"/>
              <w:right w:val="single" w:sz="4" w:space="0" w:color="auto"/>
            </w:tcBorders>
            <w:shd w:val="clear" w:color="auto" w:fill="auto"/>
            <w:noWrap/>
            <w:vAlign w:val="center"/>
            <w:hideMark/>
          </w:tcPr>
          <w:p w14:paraId="60CC35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5,803</w:t>
            </w:r>
          </w:p>
        </w:tc>
        <w:tc>
          <w:tcPr>
            <w:tcW w:w="1039" w:type="dxa"/>
            <w:tcBorders>
              <w:top w:val="nil"/>
              <w:left w:val="nil"/>
              <w:bottom w:val="single" w:sz="4" w:space="0" w:color="auto"/>
              <w:right w:val="single" w:sz="4" w:space="0" w:color="auto"/>
            </w:tcBorders>
            <w:shd w:val="clear" w:color="auto" w:fill="auto"/>
            <w:vAlign w:val="center"/>
            <w:hideMark/>
          </w:tcPr>
          <w:p w14:paraId="153ABD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13,93</w:t>
            </w:r>
          </w:p>
        </w:tc>
        <w:tc>
          <w:tcPr>
            <w:tcW w:w="2308" w:type="dxa"/>
            <w:tcBorders>
              <w:top w:val="nil"/>
              <w:left w:val="nil"/>
              <w:bottom w:val="single" w:sz="4" w:space="0" w:color="auto"/>
              <w:right w:val="single" w:sz="4" w:space="0" w:color="auto"/>
            </w:tcBorders>
            <w:shd w:val="clear" w:color="auto" w:fill="auto"/>
            <w:noWrap/>
            <w:vAlign w:val="center"/>
            <w:hideMark/>
          </w:tcPr>
          <w:p w14:paraId="0992C7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398DF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F6FBAC"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2.7.19</w:t>
            </w:r>
          </w:p>
        </w:tc>
        <w:tc>
          <w:tcPr>
            <w:tcW w:w="1575" w:type="dxa"/>
            <w:tcBorders>
              <w:top w:val="nil"/>
              <w:left w:val="nil"/>
              <w:bottom w:val="single" w:sz="4" w:space="0" w:color="auto"/>
              <w:right w:val="single" w:sz="4" w:space="0" w:color="auto"/>
            </w:tcBorders>
            <w:shd w:val="clear" w:color="auto" w:fill="auto"/>
            <w:vAlign w:val="center"/>
            <w:hideMark/>
          </w:tcPr>
          <w:p w14:paraId="6621E7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9-121,            17-4</w:t>
            </w:r>
          </w:p>
        </w:tc>
        <w:tc>
          <w:tcPr>
            <w:tcW w:w="2756" w:type="dxa"/>
            <w:tcBorders>
              <w:top w:val="nil"/>
              <w:left w:val="nil"/>
              <w:bottom w:val="single" w:sz="4" w:space="0" w:color="auto"/>
              <w:right w:val="single" w:sz="4" w:space="0" w:color="auto"/>
            </w:tcBorders>
            <w:shd w:val="clear" w:color="auto" w:fill="auto"/>
            <w:vAlign w:val="center"/>
            <w:hideMark/>
          </w:tcPr>
          <w:p w14:paraId="3DC76A8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Ճաղավանդակի տեղադրում  պողպատյա 20x20մմ ձողերից</w:t>
            </w:r>
          </w:p>
        </w:tc>
        <w:tc>
          <w:tcPr>
            <w:tcW w:w="1108" w:type="dxa"/>
            <w:tcBorders>
              <w:top w:val="nil"/>
              <w:left w:val="nil"/>
              <w:bottom w:val="single" w:sz="4" w:space="0" w:color="auto"/>
              <w:right w:val="single" w:sz="4" w:space="0" w:color="auto"/>
            </w:tcBorders>
            <w:shd w:val="clear" w:color="auto" w:fill="auto"/>
            <w:vAlign w:val="center"/>
            <w:hideMark/>
          </w:tcPr>
          <w:p w14:paraId="264EDE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AB292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0,1071</w:t>
            </w:r>
          </w:p>
        </w:tc>
        <w:tc>
          <w:tcPr>
            <w:tcW w:w="1244" w:type="dxa"/>
            <w:tcBorders>
              <w:top w:val="nil"/>
              <w:left w:val="nil"/>
              <w:bottom w:val="single" w:sz="4" w:space="0" w:color="auto"/>
              <w:right w:val="single" w:sz="4" w:space="0" w:color="auto"/>
            </w:tcBorders>
            <w:shd w:val="clear" w:color="auto" w:fill="auto"/>
            <w:noWrap/>
            <w:vAlign w:val="center"/>
            <w:hideMark/>
          </w:tcPr>
          <w:p w14:paraId="6FAC101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72,658</w:t>
            </w:r>
          </w:p>
        </w:tc>
        <w:tc>
          <w:tcPr>
            <w:tcW w:w="1039" w:type="dxa"/>
            <w:tcBorders>
              <w:top w:val="nil"/>
              <w:left w:val="nil"/>
              <w:bottom w:val="single" w:sz="4" w:space="0" w:color="auto"/>
              <w:right w:val="single" w:sz="4" w:space="0" w:color="auto"/>
            </w:tcBorders>
            <w:shd w:val="clear" w:color="auto" w:fill="auto"/>
            <w:vAlign w:val="center"/>
            <w:hideMark/>
          </w:tcPr>
          <w:p w14:paraId="36F34F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7,78</w:t>
            </w:r>
          </w:p>
        </w:tc>
        <w:tc>
          <w:tcPr>
            <w:tcW w:w="2308" w:type="dxa"/>
            <w:tcBorders>
              <w:top w:val="nil"/>
              <w:left w:val="nil"/>
              <w:bottom w:val="single" w:sz="4" w:space="0" w:color="auto"/>
              <w:right w:val="single" w:sz="4" w:space="0" w:color="auto"/>
            </w:tcBorders>
            <w:shd w:val="clear" w:color="auto" w:fill="auto"/>
            <w:noWrap/>
            <w:vAlign w:val="center"/>
            <w:hideMark/>
          </w:tcPr>
          <w:p w14:paraId="2F3429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AA786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072167"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2.7.20</w:t>
            </w:r>
          </w:p>
        </w:tc>
        <w:tc>
          <w:tcPr>
            <w:tcW w:w="1575" w:type="dxa"/>
            <w:tcBorders>
              <w:top w:val="nil"/>
              <w:left w:val="nil"/>
              <w:bottom w:val="single" w:sz="4" w:space="0" w:color="auto"/>
              <w:right w:val="single" w:sz="4" w:space="0" w:color="auto"/>
            </w:tcBorders>
            <w:shd w:val="clear" w:color="auto" w:fill="auto"/>
            <w:vAlign w:val="center"/>
            <w:hideMark/>
          </w:tcPr>
          <w:p w14:paraId="529957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FCF85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 Պողպատյա 20x20մմ ձողեր,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7330E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CCF1A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w:t>
            </w:r>
          </w:p>
        </w:tc>
        <w:tc>
          <w:tcPr>
            <w:tcW w:w="1244" w:type="dxa"/>
            <w:tcBorders>
              <w:top w:val="nil"/>
              <w:left w:val="nil"/>
              <w:bottom w:val="single" w:sz="4" w:space="0" w:color="auto"/>
              <w:right w:val="single" w:sz="4" w:space="0" w:color="auto"/>
            </w:tcBorders>
            <w:shd w:val="clear" w:color="auto" w:fill="auto"/>
            <w:noWrap/>
            <w:vAlign w:val="center"/>
            <w:hideMark/>
          </w:tcPr>
          <w:p w14:paraId="7041C3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1,795</w:t>
            </w:r>
          </w:p>
        </w:tc>
        <w:tc>
          <w:tcPr>
            <w:tcW w:w="1039" w:type="dxa"/>
            <w:tcBorders>
              <w:top w:val="nil"/>
              <w:left w:val="nil"/>
              <w:bottom w:val="single" w:sz="4" w:space="0" w:color="auto"/>
              <w:right w:val="single" w:sz="4" w:space="0" w:color="auto"/>
            </w:tcBorders>
            <w:shd w:val="clear" w:color="auto" w:fill="auto"/>
            <w:vAlign w:val="center"/>
            <w:hideMark/>
          </w:tcPr>
          <w:p w14:paraId="25FC26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61,03</w:t>
            </w:r>
          </w:p>
        </w:tc>
        <w:tc>
          <w:tcPr>
            <w:tcW w:w="2308" w:type="dxa"/>
            <w:tcBorders>
              <w:top w:val="nil"/>
              <w:left w:val="nil"/>
              <w:bottom w:val="single" w:sz="4" w:space="0" w:color="auto"/>
              <w:right w:val="single" w:sz="4" w:space="0" w:color="auto"/>
            </w:tcBorders>
            <w:shd w:val="clear" w:color="auto" w:fill="auto"/>
            <w:noWrap/>
            <w:vAlign w:val="center"/>
            <w:hideMark/>
          </w:tcPr>
          <w:p w14:paraId="554BA9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4C1E6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0DA5000"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2.7.21</w:t>
            </w:r>
          </w:p>
        </w:tc>
        <w:tc>
          <w:tcPr>
            <w:tcW w:w="1575" w:type="dxa"/>
            <w:tcBorders>
              <w:top w:val="nil"/>
              <w:left w:val="nil"/>
              <w:bottom w:val="single" w:sz="4" w:space="0" w:color="auto"/>
              <w:right w:val="single" w:sz="4" w:space="0" w:color="auto"/>
            </w:tcBorders>
            <w:shd w:val="clear" w:color="auto" w:fill="auto"/>
            <w:vAlign w:val="center"/>
            <w:hideMark/>
          </w:tcPr>
          <w:p w14:paraId="023BF38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w:t>
            </w:r>
          </w:p>
        </w:tc>
        <w:tc>
          <w:tcPr>
            <w:tcW w:w="2756" w:type="dxa"/>
            <w:tcBorders>
              <w:top w:val="nil"/>
              <w:left w:val="nil"/>
              <w:bottom w:val="single" w:sz="4" w:space="0" w:color="auto"/>
              <w:right w:val="single" w:sz="4" w:space="0" w:color="auto"/>
            </w:tcBorders>
            <w:shd w:val="clear" w:color="auto" w:fill="auto"/>
            <w:vAlign w:val="center"/>
            <w:hideMark/>
          </w:tcPr>
          <w:p w14:paraId="50F97E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Փ57x3մմ,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E673D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9B245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3732B7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2,558</w:t>
            </w:r>
          </w:p>
        </w:tc>
        <w:tc>
          <w:tcPr>
            <w:tcW w:w="1039" w:type="dxa"/>
            <w:tcBorders>
              <w:top w:val="nil"/>
              <w:left w:val="nil"/>
              <w:bottom w:val="single" w:sz="4" w:space="0" w:color="auto"/>
              <w:right w:val="single" w:sz="4" w:space="0" w:color="auto"/>
            </w:tcBorders>
            <w:shd w:val="clear" w:color="auto" w:fill="auto"/>
            <w:vAlign w:val="center"/>
            <w:hideMark/>
          </w:tcPr>
          <w:p w14:paraId="2FA808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2,56</w:t>
            </w:r>
          </w:p>
        </w:tc>
        <w:tc>
          <w:tcPr>
            <w:tcW w:w="2308" w:type="dxa"/>
            <w:tcBorders>
              <w:top w:val="nil"/>
              <w:left w:val="nil"/>
              <w:bottom w:val="single" w:sz="4" w:space="0" w:color="auto"/>
              <w:right w:val="single" w:sz="4" w:space="0" w:color="auto"/>
            </w:tcBorders>
            <w:shd w:val="clear" w:color="auto" w:fill="auto"/>
            <w:noWrap/>
            <w:vAlign w:val="center"/>
            <w:hideMark/>
          </w:tcPr>
          <w:p w14:paraId="5C5790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613B2B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3744D6"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2.7.22</w:t>
            </w:r>
          </w:p>
        </w:tc>
        <w:tc>
          <w:tcPr>
            <w:tcW w:w="1575" w:type="dxa"/>
            <w:tcBorders>
              <w:top w:val="nil"/>
              <w:left w:val="nil"/>
              <w:bottom w:val="single" w:sz="4" w:space="0" w:color="auto"/>
              <w:right w:val="single" w:sz="4" w:space="0" w:color="auto"/>
            </w:tcBorders>
            <w:shd w:val="clear" w:color="auto" w:fill="auto"/>
            <w:vAlign w:val="center"/>
            <w:hideMark/>
          </w:tcPr>
          <w:p w14:paraId="5058A3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22-125</w:t>
            </w:r>
          </w:p>
        </w:tc>
        <w:tc>
          <w:tcPr>
            <w:tcW w:w="2756" w:type="dxa"/>
            <w:tcBorders>
              <w:top w:val="nil"/>
              <w:left w:val="nil"/>
              <w:bottom w:val="single" w:sz="4" w:space="0" w:color="auto"/>
              <w:right w:val="single" w:sz="4" w:space="0" w:color="auto"/>
            </w:tcBorders>
            <w:shd w:val="clear" w:color="auto" w:fill="auto"/>
            <w:vAlign w:val="center"/>
            <w:hideMark/>
          </w:tcPr>
          <w:p w14:paraId="738182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Փ50մմ պողպատե խողովակի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4A6CF2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097BB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w:t>
            </w:r>
          </w:p>
        </w:tc>
        <w:tc>
          <w:tcPr>
            <w:tcW w:w="1244" w:type="dxa"/>
            <w:tcBorders>
              <w:top w:val="nil"/>
              <w:left w:val="nil"/>
              <w:bottom w:val="single" w:sz="4" w:space="0" w:color="auto"/>
              <w:right w:val="single" w:sz="4" w:space="0" w:color="auto"/>
            </w:tcBorders>
            <w:shd w:val="clear" w:color="auto" w:fill="auto"/>
            <w:noWrap/>
            <w:vAlign w:val="center"/>
            <w:hideMark/>
          </w:tcPr>
          <w:p w14:paraId="680E72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0,648</w:t>
            </w:r>
          </w:p>
        </w:tc>
        <w:tc>
          <w:tcPr>
            <w:tcW w:w="1039" w:type="dxa"/>
            <w:tcBorders>
              <w:top w:val="nil"/>
              <w:left w:val="nil"/>
              <w:bottom w:val="single" w:sz="4" w:space="0" w:color="auto"/>
              <w:right w:val="single" w:sz="4" w:space="0" w:color="auto"/>
            </w:tcBorders>
            <w:shd w:val="clear" w:color="auto" w:fill="auto"/>
            <w:vAlign w:val="center"/>
            <w:hideMark/>
          </w:tcPr>
          <w:p w14:paraId="0D3E72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0,39</w:t>
            </w:r>
          </w:p>
        </w:tc>
        <w:tc>
          <w:tcPr>
            <w:tcW w:w="2308" w:type="dxa"/>
            <w:tcBorders>
              <w:top w:val="nil"/>
              <w:left w:val="nil"/>
              <w:bottom w:val="single" w:sz="4" w:space="0" w:color="auto"/>
              <w:right w:val="single" w:sz="4" w:space="0" w:color="auto"/>
            </w:tcBorders>
            <w:shd w:val="clear" w:color="auto" w:fill="auto"/>
            <w:noWrap/>
            <w:vAlign w:val="center"/>
            <w:hideMark/>
          </w:tcPr>
          <w:p w14:paraId="2FAEF5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C502EF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BBA0D3"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2.7.23</w:t>
            </w:r>
          </w:p>
        </w:tc>
        <w:tc>
          <w:tcPr>
            <w:tcW w:w="1575" w:type="dxa"/>
            <w:tcBorders>
              <w:top w:val="nil"/>
              <w:left w:val="nil"/>
              <w:bottom w:val="single" w:sz="4" w:space="0" w:color="auto"/>
              <w:right w:val="single" w:sz="4" w:space="0" w:color="auto"/>
            </w:tcBorders>
            <w:shd w:val="clear" w:color="auto" w:fill="auto"/>
            <w:vAlign w:val="center"/>
            <w:hideMark/>
          </w:tcPr>
          <w:p w14:paraId="651574A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22-368, ՞ՌաֆՕջախ՞</w:t>
            </w:r>
          </w:p>
        </w:tc>
        <w:tc>
          <w:tcPr>
            <w:tcW w:w="2756" w:type="dxa"/>
            <w:tcBorders>
              <w:top w:val="nil"/>
              <w:left w:val="nil"/>
              <w:bottom w:val="single" w:sz="4" w:space="0" w:color="auto"/>
              <w:right w:val="single" w:sz="4" w:space="0" w:color="auto"/>
            </w:tcBorders>
            <w:shd w:val="clear" w:color="auto" w:fill="auto"/>
            <w:vAlign w:val="center"/>
            <w:hideMark/>
          </w:tcPr>
          <w:p w14:paraId="0329E94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DN50մմ,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79E696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E17E5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5BE74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28,158</w:t>
            </w:r>
          </w:p>
        </w:tc>
        <w:tc>
          <w:tcPr>
            <w:tcW w:w="1039" w:type="dxa"/>
            <w:tcBorders>
              <w:top w:val="nil"/>
              <w:left w:val="nil"/>
              <w:bottom w:val="single" w:sz="4" w:space="0" w:color="auto"/>
              <w:right w:val="single" w:sz="4" w:space="0" w:color="auto"/>
            </w:tcBorders>
            <w:shd w:val="clear" w:color="auto" w:fill="auto"/>
            <w:vAlign w:val="center"/>
            <w:hideMark/>
          </w:tcPr>
          <w:p w14:paraId="467F14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28,16</w:t>
            </w:r>
          </w:p>
        </w:tc>
        <w:tc>
          <w:tcPr>
            <w:tcW w:w="2308" w:type="dxa"/>
            <w:tcBorders>
              <w:top w:val="nil"/>
              <w:left w:val="nil"/>
              <w:bottom w:val="single" w:sz="4" w:space="0" w:color="auto"/>
              <w:right w:val="single" w:sz="4" w:space="0" w:color="auto"/>
            </w:tcBorders>
            <w:shd w:val="clear" w:color="auto" w:fill="auto"/>
            <w:noWrap/>
            <w:vAlign w:val="center"/>
            <w:hideMark/>
          </w:tcPr>
          <w:p w14:paraId="1443E9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5A666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2605F4"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2.7.24</w:t>
            </w:r>
          </w:p>
        </w:tc>
        <w:tc>
          <w:tcPr>
            <w:tcW w:w="1575" w:type="dxa"/>
            <w:tcBorders>
              <w:top w:val="nil"/>
              <w:left w:val="nil"/>
              <w:bottom w:val="single" w:sz="4" w:space="0" w:color="auto"/>
              <w:right w:val="single" w:sz="4" w:space="0" w:color="auto"/>
            </w:tcBorders>
            <w:shd w:val="clear" w:color="auto" w:fill="auto"/>
            <w:vAlign w:val="center"/>
            <w:hideMark/>
          </w:tcPr>
          <w:p w14:paraId="7CBF4E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9-118</w:t>
            </w:r>
          </w:p>
        </w:tc>
        <w:tc>
          <w:tcPr>
            <w:tcW w:w="2756" w:type="dxa"/>
            <w:tcBorders>
              <w:top w:val="nil"/>
              <w:left w:val="nil"/>
              <w:bottom w:val="single" w:sz="4" w:space="0" w:color="auto"/>
              <w:right w:val="single" w:sz="4" w:space="0" w:color="auto"/>
            </w:tcBorders>
            <w:shd w:val="clear" w:color="auto" w:fill="auto"/>
            <w:vAlign w:val="center"/>
            <w:hideMark/>
          </w:tcPr>
          <w:p w14:paraId="52256F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Թերթապողպատից դիաֆրագմա 600x600x4մմ չափերի, պատրաստում, տեղադրում,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1260E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BFF5F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0,01130</w:t>
            </w:r>
          </w:p>
        </w:tc>
        <w:tc>
          <w:tcPr>
            <w:tcW w:w="1244" w:type="dxa"/>
            <w:tcBorders>
              <w:top w:val="nil"/>
              <w:left w:val="nil"/>
              <w:bottom w:val="single" w:sz="4" w:space="0" w:color="auto"/>
              <w:right w:val="single" w:sz="4" w:space="0" w:color="auto"/>
            </w:tcBorders>
            <w:shd w:val="clear" w:color="auto" w:fill="auto"/>
            <w:noWrap/>
            <w:vAlign w:val="center"/>
            <w:hideMark/>
          </w:tcPr>
          <w:p w14:paraId="7EFA3FE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668,198</w:t>
            </w:r>
          </w:p>
        </w:tc>
        <w:tc>
          <w:tcPr>
            <w:tcW w:w="1039" w:type="dxa"/>
            <w:tcBorders>
              <w:top w:val="nil"/>
              <w:left w:val="nil"/>
              <w:bottom w:val="single" w:sz="4" w:space="0" w:color="auto"/>
              <w:right w:val="single" w:sz="4" w:space="0" w:color="auto"/>
            </w:tcBorders>
            <w:shd w:val="clear" w:color="auto" w:fill="auto"/>
            <w:vAlign w:val="center"/>
            <w:hideMark/>
          </w:tcPr>
          <w:p w14:paraId="6171C9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7,55</w:t>
            </w:r>
          </w:p>
        </w:tc>
        <w:tc>
          <w:tcPr>
            <w:tcW w:w="2308" w:type="dxa"/>
            <w:tcBorders>
              <w:top w:val="nil"/>
              <w:left w:val="nil"/>
              <w:bottom w:val="single" w:sz="4" w:space="0" w:color="auto"/>
              <w:right w:val="single" w:sz="4" w:space="0" w:color="auto"/>
            </w:tcBorders>
            <w:shd w:val="clear" w:color="auto" w:fill="auto"/>
            <w:noWrap/>
            <w:vAlign w:val="center"/>
            <w:hideMark/>
          </w:tcPr>
          <w:p w14:paraId="6543C1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5A30BC6"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1784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2.7.25</w:t>
            </w:r>
          </w:p>
        </w:tc>
        <w:tc>
          <w:tcPr>
            <w:tcW w:w="1575" w:type="dxa"/>
            <w:tcBorders>
              <w:top w:val="nil"/>
              <w:left w:val="nil"/>
              <w:bottom w:val="single" w:sz="4" w:space="0" w:color="auto"/>
              <w:right w:val="single" w:sz="4" w:space="0" w:color="auto"/>
            </w:tcBorders>
            <w:shd w:val="clear" w:color="auto" w:fill="auto"/>
            <w:vAlign w:val="center"/>
            <w:hideMark/>
          </w:tcPr>
          <w:p w14:paraId="174942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22-363</w:t>
            </w:r>
          </w:p>
        </w:tc>
        <w:tc>
          <w:tcPr>
            <w:tcW w:w="2756" w:type="dxa"/>
            <w:tcBorders>
              <w:top w:val="nil"/>
              <w:left w:val="nil"/>
              <w:bottom w:val="single" w:sz="4" w:space="0" w:color="auto"/>
              <w:right w:val="single" w:sz="4" w:space="0" w:color="auto"/>
            </w:tcBorders>
            <w:shd w:val="clear" w:color="auto" w:fill="auto"/>
            <w:vAlign w:val="center"/>
            <w:hideMark/>
          </w:tcPr>
          <w:p w14:paraId="708353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անցում DN450xDN350մմ, արմունկ DN350մմ, a=90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1հատ,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7922A4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10EA5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0,099</w:t>
            </w:r>
          </w:p>
        </w:tc>
        <w:tc>
          <w:tcPr>
            <w:tcW w:w="1244" w:type="dxa"/>
            <w:tcBorders>
              <w:top w:val="nil"/>
              <w:left w:val="nil"/>
              <w:bottom w:val="single" w:sz="4" w:space="0" w:color="auto"/>
              <w:right w:val="single" w:sz="4" w:space="0" w:color="auto"/>
            </w:tcBorders>
            <w:shd w:val="clear" w:color="auto" w:fill="auto"/>
            <w:noWrap/>
            <w:vAlign w:val="center"/>
            <w:hideMark/>
          </w:tcPr>
          <w:p w14:paraId="69E7BE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1832,725</w:t>
            </w:r>
          </w:p>
        </w:tc>
        <w:tc>
          <w:tcPr>
            <w:tcW w:w="1039" w:type="dxa"/>
            <w:tcBorders>
              <w:top w:val="nil"/>
              <w:left w:val="nil"/>
              <w:bottom w:val="single" w:sz="4" w:space="0" w:color="auto"/>
              <w:right w:val="single" w:sz="4" w:space="0" w:color="auto"/>
            </w:tcBorders>
            <w:shd w:val="clear" w:color="auto" w:fill="auto"/>
            <w:vAlign w:val="center"/>
            <w:hideMark/>
          </w:tcPr>
          <w:p w14:paraId="7A7305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181,44</w:t>
            </w:r>
          </w:p>
        </w:tc>
        <w:tc>
          <w:tcPr>
            <w:tcW w:w="2308" w:type="dxa"/>
            <w:tcBorders>
              <w:top w:val="nil"/>
              <w:left w:val="nil"/>
              <w:bottom w:val="single" w:sz="4" w:space="0" w:color="auto"/>
              <w:right w:val="single" w:sz="4" w:space="0" w:color="auto"/>
            </w:tcBorders>
            <w:shd w:val="clear" w:color="auto" w:fill="auto"/>
            <w:noWrap/>
            <w:vAlign w:val="center"/>
            <w:hideMark/>
          </w:tcPr>
          <w:p w14:paraId="29A478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147ED3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0771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2.7.26</w:t>
            </w:r>
          </w:p>
        </w:tc>
        <w:tc>
          <w:tcPr>
            <w:tcW w:w="1575" w:type="dxa"/>
            <w:tcBorders>
              <w:top w:val="nil"/>
              <w:left w:val="nil"/>
              <w:bottom w:val="single" w:sz="4" w:space="0" w:color="auto"/>
              <w:right w:val="single" w:sz="4" w:space="0" w:color="auto"/>
            </w:tcBorders>
            <w:shd w:val="clear" w:color="auto" w:fill="auto"/>
            <w:vAlign w:val="center"/>
            <w:hideMark/>
          </w:tcPr>
          <w:p w14:paraId="67ABCB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22-72, k=0.9</w:t>
            </w:r>
          </w:p>
        </w:tc>
        <w:tc>
          <w:tcPr>
            <w:tcW w:w="2756" w:type="dxa"/>
            <w:tcBorders>
              <w:top w:val="nil"/>
              <w:left w:val="nil"/>
              <w:bottom w:val="single" w:sz="4" w:space="0" w:color="auto"/>
              <w:right w:val="single" w:sz="4" w:space="0" w:color="auto"/>
            </w:tcBorders>
            <w:shd w:val="clear" w:color="auto" w:fill="auto"/>
            <w:vAlign w:val="center"/>
            <w:hideMark/>
          </w:tcPr>
          <w:p w14:paraId="44B26A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DN377x5 (St) էլ. եռակցվող խողովակ,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B9BF8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99636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2,00</w:t>
            </w:r>
          </w:p>
        </w:tc>
        <w:tc>
          <w:tcPr>
            <w:tcW w:w="1244" w:type="dxa"/>
            <w:tcBorders>
              <w:top w:val="nil"/>
              <w:left w:val="nil"/>
              <w:bottom w:val="single" w:sz="4" w:space="0" w:color="auto"/>
              <w:right w:val="single" w:sz="4" w:space="0" w:color="auto"/>
            </w:tcBorders>
            <w:shd w:val="clear" w:color="auto" w:fill="auto"/>
            <w:noWrap/>
            <w:vAlign w:val="center"/>
            <w:hideMark/>
          </w:tcPr>
          <w:p w14:paraId="12C142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30,971</w:t>
            </w:r>
          </w:p>
        </w:tc>
        <w:tc>
          <w:tcPr>
            <w:tcW w:w="1039" w:type="dxa"/>
            <w:tcBorders>
              <w:top w:val="nil"/>
              <w:left w:val="nil"/>
              <w:bottom w:val="single" w:sz="4" w:space="0" w:color="auto"/>
              <w:right w:val="single" w:sz="4" w:space="0" w:color="auto"/>
            </w:tcBorders>
            <w:shd w:val="clear" w:color="auto" w:fill="auto"/>
            <w:vAlign w:val="center"/>
            <w:hideMark/>
          </w:tcPr>
          <w:p w14:paraId="1B1080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61,94</w:t>
            </w:r>
          </w:p>
        </w:tc>
        <w:tc>
          <w:tcPr>
            <w:tcW w:w="2308" w:type="dxa"/>
            <w:tcBorders>
              <w:top w:val="nil"/>
              <w:left w:val="nil"/>
              <w:bottom w:val="single" w:sz="4" w:space="0" w:color="auto"/>
              <w:right w:val="single" w:sz="4" w:space="0" w:color="auto"/>
            </w:tcBorders>
            <w:shd w:val="clear" w:color="auto" w:fill="auto"/>
            <w:noWrap/>
            <w:vAlign w:val="center"/>
            <w:hideMark/>
          </w:tcPr>
          <w:p w14:paraId="630E93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90C414"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F6452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2.7.27</w:t>
            </w:r>
          </w:p>
        </w:tc>
        <w:tc>
          <w:tcPr>
            <w:tcW w:w="1575" w:type="dxa"/>
            <w:tcBorders>
              <w:top w:val="nil"/>
              <w:left w:val="nil"/>
              <w:bottom w:val="single" w:sz="4" w:space="0" w:color="auto"/>
              <w:right w:val="single" w:sz="4" w:space="0" w:color="auto"/>
            </w:tcBorders>
            <w:shd w:val="clear" w:color="auto" w:fill="auto"/>
            <w:vAlign w:val="center"/>
            <w:hideMark/>
          </w:tcPr>
          <w:p w14:paraId="46BC5F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22-133</w:t>
            </w:r>
          </w:p>
        </w:tc>
        <w:tc>
          <w:tcPr>
            <w:tcW w:w="2756" w:type="dxa"/>
            <w:tcBorders>
              <w:top w:val="nil"/>
              <w:left w:val="nil"/>
              <w:bottom w:val="single" w:sz="4" w:space="0" w:color="auto"/>
              <w:right w:val="single" w:sz="4" w:space="0" w:color="auto"/>
            </w:tcBorders>
            <w:shd w:val="clear" w:color="auto" w:fill="auto"/>
            <w:vAlign w:val="center"/>
            <w:hideMark/>
          </w:tcPr>
          <w:p w14:paraId="43B7A4B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DN377х5 (St) էլ եռակցվող խողովակների և խողովակ-պատյանի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7737CA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264CE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1,60</w:t>
            </w:r>
          </w:p>
        </w:tc>
        <w:tc>
          <w:tcPr>
            <w:tcW w:w="1244" w:type="dxa"/>
            <w:tcBorders>
              <w:top w:val="nil"/>
              <w:left w:val="nil"/>
              <w:bottom w:val="single" w:sz="4" w:space="0" w:color="auto"/>
              <w:right w:val="single" w:sz="4" w:space="0" w:color="auto"/>
            </w:tcBorders>
            <w:shd w:val="clear" w:color="auto" w:fill="auto"/>
            <w:noWrap/>
            <w:vAlign w:val="center"/>
            <w:hideMark/>
          </w:tcPr>
          <w:p w14:paraId="605B08B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2,831</w:t>
            </w:r>
          </w:p>
        </w:tc>
        <w:tc>
          <w:tcPr>
            <w:tcW w:w="1039" w:type="dxa"/>
            <w:tcBorders>
              <w:top w:val="nil"/>
              <w:left w:val="nil"/>
              <w:bottom w:val="single" w:sz="4" w:space="0" w:color="auto"/>
              <w:right w:val="single" w:sz="4" w:space="0" w:color="auto"/>
            </w:tcBorders>
            <w:shd w:val="clear" w:color="auto" w:fill="auto"/>
            <w:vAlign w:val="center"/>
            <w:hideMark/>
          </w:tcPr>
          <w:p w14:paraId="1F6929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w:t>
            </w:r>
          </w:p>
        </w:tc>
        <w:tc>
          <w:tcPr>
            <w:tcW w:w="2308" w:type="dxa"/>
            <w:tcBorders>
              <w:top w:val="nil"/>
              <w:left w:val="nil"/>
              <w:bottom w:val="single" w:sz="4" w:space="0" w:color="auto"/>
              <w:right w:val="single" w:sz="4" w:space="0" w:color="auto"/>
            </w:tcBorders>
            <w:shd w:val="clear" w:color="auto" w:fill="auto"/>
            <w:noWrap/>
            <w:vAlign w:val="center"/>
            <w:hideMark/>
          </w:tcPr>
          <w:p w14:paraId="2063F3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740A20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BF00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2.7.28</w:t>
            </w:r>
          </w:p>
        </w:tc>
        <w:tc>
          <w:tcPr>
            <w:tcW w:w="1575" w:type="dxa"/>
            <w:tcBorders>
              <w:top w:val="nil"/>
              <w:left w:val="nil"/>
              <w:bottom w:val="single" w:sz="4" w:space="0" w:color="auto"/>
              <w:right w:val="single" w:sz="4" w:space="0" w:color="auto"/>
            </w:tcBorders>
            <w:shd w:val="clear" w:color="auto" w:fill="auto"/>
            <w:vAlign w:val="center"/>
            <w:hideMark/>
          </w:tcPr>
          <w:p w14:paraId="7394EB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22-74, k=0.9</w:t>
            </w:r>
          </w:p>
        </w:tc>
        <w:tc>
          <w:tcPr>
            <w:tcW w:w="2756" w:type="dxa"/>
            <w:tcBorders>
              <w:top w:val="nil"/>
              <w:left w:val="nil"/>
              <w:bottom w:val="single" w:sz="4" w:space="0" w:color="auto"/>
              <w:right w:val="single" w:sz="4" w:space="0" w:color="auto"/>
            </w:tcBorders>
            <w:shd w:val="clear" w:color="auto" w:fill="auto"/>
            <w:vAlign w:val="center"/>
            <w:hideMark/>
          </w:tcPr>
          <w:p w14:paraId="3318C3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DN530x5մմ,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81BD4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EAE74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w:t>
            </w:r>
          </w:p>
        </w:tc>
        <w:tc>
          <w:tcPr>
            <w:tcW w:w="1244" w:type="dxa"/>
            <w:tcBorders>
              <w:top w:val="nil"/>
              <w:left w:val="nil"/>
              <w:bottom w:val="single" w:sz="4" w:space="0" w:color="auto"/>
              <w:right w:val="single" w:sz="4" w:space="0" w:color="auto"/>
            </w:tcBorders>
            <w:shd w:val="clear" w:color="auto" w:fill="auto"/>
            <w:noWrap/>
            <w:vAlign w:val="center"/>
            <w:hideMark/>
          </w:tcPr>
          <w:p w14:paraId="45C4FE0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50,597</w:t>
            </w:r>
          </w:p>
        </w:tc>
        <w:tc>
          <w:tcPr>
            <w:tcW w:w="1039" w:type="dxa"/>
            <w:tcBorders>
              <w:top w:val="nil"/>
              <w:left w:val="nil"/>
              <w:bottom w:val="single" w:sz="4" w:space="0" w:color="auto"/>
              <w:right w:val="single" w:sz="4" w:space="0" w:color="auto"/>
            </w:tcBorders>
            <w:shd w:val="clear" w:color="auto" w:fill="auto"/>
            <w:vAlign w:val="center"/>
            <w:hideMark/>
          </w:tcPr>
          <w:p w14:paraId="3152F71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288,40</w:t>
            </w:r>
          </w:p>
        </w:tc>
        <w:tc>
          <w:tcPr>
            <w:tcW w:w="2308" w:type="dxa"/>
            <w:tcBorders>
              <w:top w:val="nil"/>
              <w:left w:val="nil"/>
              <w:bottom w:val="single" w:sz="4" w:space="0" w:color="auto"/>
              <w:right w:val="single" w:sz="4" w:space="0" w:color="auto"/>
            </w:tcBorders>
            <w:shd w:val="clear" w:color="auto" w:fill="auto"/>
            <w:noWrap/>
            <w:vAlign w:val="center"/>
            <w:hideMark/>
          </w:tcPr>
          <w:p w14:paraId="56DCFF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1E1630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961E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2.7.29</w:t>
            </w:r>
          </w:p>
        </w:tc>
        <w:tc>
          <w:tcPr>
            <w:tcW w:w="1575" w:type="dxa"/>
            <w:tcBorders>
              <w:top w:val="nil"/>
              <w:left w:val="nil"/>
              <w:bottom w:val="single" w:sz="4" w:space="0" w:color="auto"/>
              <w:right w:val="single" w:sz="4" w:space="0" w:color="auto"/>
            </w:tcBorders>
            <w:shd w:val="clear" w:color="auto" w:fill="auto"/>
            <w:vAlign w:val="center"/>
            <w:hideMark/>
          </w:tcPr>
          <w:p w14:paraId="6B09A5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9-118, կիրառելի</w:t>
            </w:r>
          </w:p>
        </w:tc>
        <w:tc>
          <w:tcPr>
            <w:tcW w:w="2756" w:type="dxa"/>
            <w:tcBorders>
              <w:top w:val="nil"/>
              <w:left w:val="nil"/>
              <w:bottom w:val="single" w:sz="4" w:space="0" w:color="auto"/>
              <w:right w:val="single" w:sz="4" w:space="0" w:color="auto"/>
            </w:tcBorders>
            <w:shd w:val="clear" w:color="auto" w:fill="auto"/>
            <w:vAlign w:val="center"/>
            <w:hideMark/>
          </w:tcPr>
          <w:p w14:paraId="6C2ED9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DN530x5մմ պողպատե խողովակի  խցափակիչ , պատրաստում, տեղադրում, ներառյալ նյութերի արժեքը, մատակարարումը, 2տեղ</w:t>
            </w:r>
          </w:p>
        </w:tc>
        <w:tc>
          <w:tcPr>
            <w:tcW w:w="1108" w:type="dxa"/>
            <w:tcBorders>
              <w:top w:val="nil"/>
              <w:left w:val="nil"/>
              <w:bottom w:val="single" w:sz="4" w:space="0" w:color="auto"/>
              <w:right w:val="single" w:sz="4" w:space="0" w:color="auto"/>
            </w:tcBorders>
            <w:shd w:val="clear" w:color="auto" w:fill="auto"/>
            <w:vAlign w:val="center"/>
            <w:hideMark/>
          </w:tcPr>
          <w:p w14:paraId="5C5BC9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84E8C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0,02826</w:t>
            </w:r>
          </w:p>
        </w:tc>
        <w:tc>
          <w:tcPr>
            <w:tcW w:w="1244" w:type="dxa"/>
            <w:tcBorders>
              <w:top w:val="nil"/>
              <w:left w:val="nil"/>
              <w:bottom w:val="single" w:sz="4" w:space="0" w:color="auto"/>
              <w:right w:val="single" w:sz="4" w:space="0" w:color="auto"/>
            </w:tcBorders>
            <w:shd w:val="clear" w:color="auto" w:fill="auto"/>
            <w:noWrap/>
            <w:vAlign w:val="center"/>
            <w:hideMark/>
          </w:tcPr>
          <w:p w14:paraId="0879386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669,918</w:t>
            </w:r>
          </w:p>
        </w:tc>
        <w:tc>
          <w:tcPr>
            <w:tcW w:w="1039" w:type="dxa"/>
            <w:tcBorders>
              <w:top w:val="nil"/>
              <w:left w:val="nil"/>
              <w:bottom w:val="single" w:sz="4" w:space="0" w:color="auto"/>
              <w:right w:val="single" w:sz="4" w:space="0" w:color="auto"/>
            </w:tcBorders>
            <w:shd w:val="clear" w:color="auto" w:fill="auto"/>
            <w:vAlign w:val="center"/>
            <w:hideMark/>
          </w:tcPr>
          <w:p w14:paraId="2D766F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18,93</w:t>
            </w:r>
          </w:p>
        </w:tc>
        <w:tc>
          <w:tcPr>
            <w:tcW w:w="2308" w:type="dxa"/>
            <w:tcBorders>
              <w:top w:val="nil"/>
              <w:left w:val="nil"/>
              <w:bottom w:val="single" w:sz="4" w:space="0" w:color="auto"/>
              <w:right w:val="single" w:sz="4" w:space="0" w:color="auto"/>
            </w:tcBorders>
            <w:shd w:val="clear" w:color="auto" w:fill="auto"/>
            <w:noWrap/>
            <w:vAlign w:val="center"/>
            <w:hideMark/>
          </w:tcPr>
          <w:p w14:paraId="33990F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902C5B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EA07F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2.7.30</w:t>
            </w:r>
          </w:p>
        </w:tc>
        <w:tc>
          <w:tcPr>
            <w:tcW w:w="1575" w:type="dxa"/>
            <w:tcBorders>
              <w:top w:val="nil"/>
              <w:left w:val="nil"/>
              <w:bottom w:val="single" w:sz="4" w:space="0" w:color="auto"/>
              <w:right w:val="single" w:sz="4" w:space="0" w:color="auto"/>
            </w:tcBorders>
            <w:shd w:val="clear" w:color="auto" w:fill="auto"/>
            <w:vAlign w:val="center"/>
            <w:hideMark/>
          </w:tcPr>
          <w:p w14:paraId="3E480C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22-401, k=0.5</w:t>
            </w:r>
          </w:p>
        </w:tc>
        <w:tc>
          <w:tcPr>
            <w:tcW w:w="2756" w:type="dxa"/>
            <w:tcBorders>
              <w:top w:val="nil"/>
              <w:left w:val="nil"/>
              <w:bottom w:val="single" w:sz="4" w:space="0" w:color="auto"/>
              <w:right w:val="single" w:sz="4" w:space="0" w:color="auto"/>
            </w:tcBorders>
            <w:shd w:val="clear" w:color="auto" w:fill="auto"/>
            <w:vAlign w:val="center"/>
            <w:hideMark/>
          </w:tcPr>
          <w:p w14:paraId="6D0D6FD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DN530մմ խողովակի վրա D219մմ անցքի բացում</w:t>
            </w:r>
          </w:p>
        </w:tc>
        <w:tc>
          <w:tcPr>
            <w:tcW w:w="1108" w:type="dxa"/>
            <w:tcBorders>
              <w:top w:val="nil"/>
              <w:left w:val="nil"/>
              <w:bottom w:val="single" w:sz="4" w:space="0" w:color="auto"/>
              <w:right w:val="single" w:sz="4" w:space="0" w:color="auto"/>
            </w:tcBorders>
            <w:shd w:val="clear" w:color="auto" w:fill="auto"/>
            <w:vAlign w:val="center"/>
            <w:hideMark/>
          </w:tcPr>
          <w:p w14:paraId="378790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66BD58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3,00</w:t>
            </w:r>
          </w:p>
        </w:tc>
        <w:tc>
          <w:tcPr>
            <w:tcW w:w="1244" w:type="dxa"/>
            <w:tcBorders>
              <w:top w:val="nil"/>
              <w:left w:val="nil"/>
              <w:bottom w:val="single" w:sz="4" w:space="0" w:color="auto"/>
              <w:right w:val="single" w:sz="4" w:space="0" w:color="auto"/>
            </w:tcBorders>
            <w:shd w:val="clear" w:color="auto" w:fill="auto"/>
            <w:noWrap/>
            <w:vAlign w:val="center"/>
            <w:hideMark/>
          </w:tcPr>
          <w:p w14:paraId="08F646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11,595</w:t>
            </w:r>
          </w:p>
        </w:tc>
        <w:tc>
          <w:tcPr>
            <w:tcW w:w="1039" w:type="dxa"/>
            <w:tcBorders>
              <w:top w:val="nil"/>
              <w:left w:val="nil"/>
              <w:bottom w:val="single" w:sz="4" w:space="0" w:color="auto"/>
              <w:right w:val="single" w:sz="4" w:space="0" w:color="auto"/>
            </w:tcBorders>
            <w:shd w:val="clear" w:color="auto" w:fill="auto"/>
            <w:vAlign w:val="center"/>
            <w:hideMark/>
          </w:tcPr>
          <w:p w14:paraId="6B082F2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34,79</w:t>
            </w:r>
          </w:p>
        </w:tc>
        <w:tc>
          <w:tcPr>
            <w:tcW w:w="2308" w:type="dxa"/>
            <w:tcBorders>
              <w:top w:val="nil"/>
              <w:left w:val="nil"/>
              <w:bottom w:val="single" w:sz="4" w:space="0" w:color="auto"/>
              <w:right w:val="single" w:sz="4" w:space="0" w:color="auto"/>
            </w:tcBorders>
            <w:shd w:val="clear" w:color="auto" w:fill="auto"/>
            <w:noWrap/>
            <w:vAlign w:val="center"/>
            <w:hideMark/>
          </w:tcPr>
          <w:p w14:paraId="340684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F7A59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6910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2.7.31</w:t>
            </w:r>
          </w:p>
        </w:tc>
        <w:tc>
          <w:tcPr>
            <w:tcW w:w="1575" w:type="dxa"/>
            <w:tcBorders>
              <w:top w:val="nil"/>
              <w:left w:val="nil"/>
              <w:bottom w:val="single" w:sz="4" w:space="0" w:color="auto"/>
              <w:right w:val="single" w:sz="4" w:space="0" w:color="auto"/>
            </w:tcBorders>
            <w:shd w:val="clear" w:color="auto" w:fill="auto"/>
            <w:vAlign w:val="center"/>
            <w:hideMark/>
          </w:tcPr>
          <w:p w14:paraId="2BB439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22-397, k=0.5</w:t>
            </w:r>
          </w:p>
        </w:tc>
        <w:tc>
          <w:tcPr>
            <w:tcW w:w="2756" w:type="dxa"/>
            <w:tcBorders>
              <w:top w:val="nil"/>
              <w:left w:val="nil"/>
              <w:bottom w:val="single" w:sz="4" w:space="0" w:color="auto"/>
              <w:right w:val="single" w:sz="4" w:space="0" w:color="auto"/>
            </w:tcBorders>
            <w:shd w:val="clear" w:color="auto" w:fill="auto"/>
            <w:vAlign w:val="center"/>
            <w:hideMark/>
          </w:tcPr>
          <w:p w14:paraId="3C1422B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DN530մմ խողովակի վրա DN57մմ անցքի բացում</w:t>
            </w:r>
          </w:p>
        </w:tc>
        <w:tc>
          <w:tcPr>
            <w:tcW w:w="1108" w:type="dxa"/>
            <w:tcBorders>
              <w:top w:val="nil"/>
              <w:left w:val="nil"/>
              <w:bottom w:val="single" w:sz="4" w:space="0" w:color="auto"/>
              <w:right w:val="single" w:sz="4" w:space="0" w:color="auto"/>
            </w:tcBorders>
            <w:shd w:val="clear" w:color="auto" w:fill="auto"/>
            <w:vAlign w:val="center"/>
            <w:hideMark/>
          </w:tcPr>
          <w:p w14:paraId="6B84B4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5CFB39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2CD7C0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2,508</w:t>
            </w:r>
          </w:p>
        </w:tc>
        <w:tc>
          <w:tcPr>
            <w:tcW w:w="1039" w:type="dxa"/>
            <w:tcBorders>
              <w:top w:val="nil"/>
              <w:left w:val="nil"/>
              <w:bottom w:val="single" w:sz="4" w:space="0" w:color="auto"/>
              <w:right w:val="single" w:sz="4" w:space="0" w:color="auto"/>
            </w:tcBorders>
            <w:shd w:val="clear" w:color="auto" w:fill="auto"/>
            <w:vAlign w:val="center"/>
            <w:hideMark/>
          </w:tcPr>
          <w:p w14:paraId="6C03B2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2,51</w:t>
            </w:r>
          </w:p>
        </w:tc>
        <w:tc>
          <w:tcPr>
            <w:tcW w:w="2308" w:type="dxa"/>
            <w:tcBorders>
              <w:top w:val="nil"/>
              <w:left w:val="nil"/>
              <w:bottom w:val="single" w:sz="4" w:space="0" w:color="auto"/>
              <w:right w:val="single" w:sz="4" w:space="0" w:color="auto"/>
            </w:tcBorders>
            <w:shd w:val="clear" w:color="auto" w:fill="auto"/>
            <w:noWrap/>
            <w:vAlign w:val="center"/>
            <w:hideMark/>
          </w:tcPr>
          <w:p w14:paraId="64DFDB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42EFF4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9870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2.7.32</w:t>
            </w:r>
          </w:p>
        </w:tc>
        <w:tc>
          <w:tcPr>
            <w:tcW w:w="1575" w:type="dxa"/>
            <w:tcBorders>
              <w:top w:val="nil"/>
              <w:left w:val="nil"/>
              <w:bottom w:val="single" w:sz="4" w:space="0" w:color="auto"/>
              <w:right w:val="single" w:sz="4" w:space="0" w:color="auto"/>
            </w:tcBorders>
            <w:shd w:val="clear" w:color="auto" w:fill="auto"/>
            <w:vAlign w:val="center"/>
            <w:hideMark/>
          </w:tcPr>
          <w:p w14:paraId="3811F5D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22-368, ՞ՌաֆՕջախ՞</w:t>
            </w:r>
          </w:p>
        </w:tc>
        <w:tc>
          <w:tcPr>
            <w:tcW w:w="2756" w:type="dxa"/>
            <w:tcBorders>
              <w:top w:val="nil"/>
              <w:left w:val="nil"/>
              <w:bottom w:val="single" w:sz="4" w:space="0" w:color="auto"/>
              <w:right w:val="single" w:sz="4" w:space="0" w:color="auto"/>
            </w:tcBorders>
            <w:shd w:val="clear" w:color="auto" w:fill="auto"/>
            <w:vAlign w:val="center"/>
            <w:hideMark/>
          </w:tcPr>
          <w:p w14:paraId="2411ACE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DN50մմ,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5523B5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6031C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505D7B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28,158</w:t>
            </w:r>
          </w:p>
        </w:tc>
        <w:tc>
          <w:tcPr>
            <w:tcW w:w="1039" w:type="dxa"/>
            <w:tcBorders>
              <w:top w:val="nil"/>
              <w:left w:val="nil"/>
              <w:bottom w:val="single" w:sz="4" w:space="0" w:color="auto"/>
              <w:right w:val="single" w:sz="4" w:space="0" w:color="auto"/>
            </w:tcBorders>
            <w:shd w:val="clear" w:color="auto" w:fill="auto"/>
            <w:vAlign w:val="center"/>
            <w:hideMark/>
          </w:tcPr>
          <w:p w14:paraId="2D44FB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28,16</w:t>
            </w:r>
          </w:p>
        </w:tc>
        <w:tc>
          <w:tcPr>
            <w:tcW w:w="2308" w:type="dxa"/>
            <w:tcBorders>
              <w:top w:val="nil"/>
              <w:left w:val="nil"/>
              <w:bottom w:val="single" w:sz="4" w:space="0" w:color="auto"/>
              <w:right w:val="single" w:sz="4" w:space="0" w:color="auto"/>
            </w:tcBorders>
            <w:shd w:val="clear" w:color="auto" w:fill="auto"/>
            <w:noWrap/>
            <w:vAlign w:val="center"/>
            <w:hideMark/>
          </w:tcPr>
          <w:p w14:paraId="4A734B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3EBCD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0486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2.7.33</w:t>
            </w:r>
          </w:p>
        </w:tc>
        <w:tc>
          <w:tcPr>
            <w:tcW w:w="1575" w:type="dxa"/>
            <w:tcBorders>
              <w:top w:val="nil"/>
              <w:left w:val="nil"/>
              <w:bottom w:val="single" w:sz="4" w:space="0" w:color="auto"/>
              <w:right w:val="single" w:sz="4" w:space="0" w:color="auto"/>
            </w:tcBorders>
            <w:shd w:val="clear" w:color="auto" w:fill="auto"/>
            <w:vAlign w:val="center"/>
            <w:hideMark/>
          </w:tcPr>
          <w:p w14:paraId="7A9E89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22-393 </w:t>
            </w:r>
          </w:p>
        </w:tc>
        <w:tc>
          <w:tcPr>
            <w:tcW w:w="2756" w:type="dxa"/>
            <w:tcBorders>
              <w:top w:val="nil"/>
              <w:left w:val="nil"/>
              <w:bottom w:val="single" w:sz="4" w:space="0" w:color="auto"/>
              <w:right w:val="single" w:sz="4" w:space="0" w:color="auto"/>
            </w:tcBorders>
            <w:shd w:val="clear" w:color="auto" w:fill="auto"/>
            <w:vAlign w:val="center"/>
            <w:hideMark/>
          </w:tcPr>
          <w:p w14:paraId="2F00A9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Օդահան երկգործողության Փ50մմ, Py=1.0ՄՊա, արժեք, մատակարարում և մոնտաժ</w:t>
            </w:r>
          </w:p>
        </w:tc>
        <w:tc>
          <w:tcPr>
            <w:tcW w:w="1108" w:type="dxa"/>
            <w:tcBorders>
              <w:top w:val="nil"/>
              <w:left w:val="nil"/>
              <w:bottom w:val="single" w:sz="4" w:space="0" w:color="auto"/>
              <w:right w:val="single" w:sz="4" w:space="0" w:color="auto"/>
            </w:tcBorders>
            <w:shd w:val="clear" w:color="auto" w:fill="auto"/>
            <w:vAlign w:val="center"/>
            <w:hideMark/>
          </w:tcPr>
          <w:p w14:paraId="477F41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80BC9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731F20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65,499</w:t>
            </w:r>
          </w:p>
        </w:tc>
        <w:tc>
          <w:tcPr>
            <w:tcW w:w="1039" w:type="dxa"/>
            <w:tcBorders>
              <w:top w:val="nil"/>
              <w:left w:val="nil"/>
              <w:bottom w:val="single" w:sz="4" w:space="0" w:color="auto"/>
              <w:right w:val="single" w:sz="4" w:space="0" w:color="auto"/>
            </w:tcBorders>
            <w:shd w:val="clear" w:color="auto" w:fill="auto"/>
            <w:vAlign w:val="center"/>
            <w:hideMark/>
          </w:tcPr>
          <w:p w14:paraId="521DF9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65,50</w:t>
            </w:r>
          </w:p>
        </w:tc>
        <w:tc>
          <w:tcPr>
            <w:tcW w:w="2308" w:type="dxa"/>
            <w:tcBorders>
              <w:top w:val="nil"/>
              <w:left w:val="nil"/>
              <w:bottom w:val="single" w:sz="4" w:space="0" w:color="auto"/>
              <w:right w:val="single" w:sz="4" w:space="0" w:color="auto"/>
            </w:tcBorders>
            <w:shd w:val="clear" w:color="auto" w:fill="auto"/>
            <w:noWrap/>
            <w:vAlign w:val="center"/>
            <w:hideMark/>
          </w:tcPr>
          <w:p w14:paraId="630483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2EDB3D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DF02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2.7.34</w:t>
            </w:r>
          </w:p>
        </w:tc>
        <w:tc>
          <w:tcPr>
            <w:tcW w:w="1575" w:type="dxa"/>
            <w:tcBorders>
              <w:top w:val="nil"/>
              <w:left w:val="nil"/>
              <w:bottom w:val="single" w:sz="4" w:space="0" w:color="auto"/>
              <w:right w:val="single" w:sz="4" w:space="0" w:color="auto"/>
            </w:tcBorders>
            <w:shd w:val="clear" w:color="auto" w:fill="auto"/>
            <w:vAlign w:val="center"/>
            <w:hideMark/>
          </w:tcPr>
          <w:p w14:paraId="5A76BC1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22-429</w:t>
            </w:r>
          </w:p>
        </w:tc>
        <w:tc>
          <w:tcPr>
            <w:tcW w:w="2756" w:type="dxa"/>
            <w:tcBorders>
              <w:top w:val="nil"/>
              <w:left w:val="nil"/>
              <w:bottom w:val="single" w:sz="4" w:space="0" w:color="auto"/>
              <w:right w:val="single" w:sz="4" w:space="0" w:color="auto"/>
            </w:tcBorders>
            <w:shd w:val="clear" w:color="auto" w:fill="auto"/>
            <w:vAlign w:val="center"/>
            <w:hideMark/>
          </w:tcPr>
          <w:p w14:paraId="181B2B0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D50մմ կցաշուրթ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54F8A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77BAF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1F1552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5,990</w:t>
            </w:r>
          </w:p>
        </w:tc>
        <w:tc>
          <w:tcPr>
            <w:tcW w:w="1039" w:type="dxa"/>
            <w:tcBorders>
              <w:top w:val="nil"/>
              <w:left w:val="nil"/>
              <w:bottom w:val="single" w:sz="4" w:space="0" w:color="auto"/>
              <w:right w:val="single" w:sz="4" w:space="0" w:color="auto"/>
            </w:tcBorders>
            <w:shd w:val="clear" w:color="auto" w:fill="auto"/>
            <w:vAlign w:val="center"/>
            <w:hideMark/>
          </w:tcPr>
          <w:p w14:paraId="0FF798C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5,99</w:t>
            </w:r>
          </w:p>
        </w:tc>
        <w:tc>
          <w:tcPr>
            <w:tcW w:w="2308" w:type="dxa"/>
            <w:tcBorders>
              <w:top w:val="nil"/>
              <w:left w:val="nil"/>
              <w:bottom w:val="single" w:sz="4" w:space="0" w:color="auto"/>
              <w:right w:val="single" w:sz="4" w:space="0" w:color="auto"/>
            </w:tcBorders>
            <w:shd w:val="clear" w:color="auto" w:fill="auto"/>
            <w:noWrap/>
            <w:vAlign w:val="center"/>
            <w:hideMark/>
          </w:tcPr>
          <w:p w14:paraId="28ABD3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97037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1A08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2.7.35</w:t>
            </w:r>
          </w:p>
        </w:tc>
        <w:tc>
          <w:tcPr>
            <w:tcW w:w="1575" w:type="dxa"/>
            <w:tcBorders>
              <w:top w:val="nil"/>
              <w:left w:val="nil"/>
              <w:bottom w:val="single" w:sz="4" w:space="0" w:color="auto"/>
              <w:right w:val="single" w:sz="4" w:space="0" w:color="auto"/>
            </w:tcBorders>
            <w:shd w:val="clear" w:color="auto" w:fill="auto"/>
            <w:vAlign w:val="center"/>
            <w:hideMark/>
          </w:tcPr>
          <w:p w14:paraId="05D00F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w:t>
            </w:r>
          </w:p>
        </w:tc>
        <w:tc>
          <w:tcPr>
            <w:tcW w:w="2756" w:type="dxa"/>
            <w:tcBorders>
              <w:top w:val="nil"/>
              <w:left w:val="nil"/>
              <w:bottom w:val="single" w:sz="4" w:space="0" w:color="auto"/>
              <w:right w:val="single" w:sz="4" w:space="0" w:color="auto"/>
            </w:tcBorders>
            <w:shd w:val="clear" w:color="auto" w:fill="auto"/>
            <w:vAlign w:val="center"/>
            <w:hideMark/>
          </w:tcPr>
          <w:p w14:paraId="19F3D8E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կարճախողովակ  DN57x3մմ,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AD4A1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A3FFE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w:t>
            </w:r>
          </w:p>
        </w:tc>
        <w:tc>
          <w:tcPr>
            <w:tcW w:w="1244" w:type="dxa"/>
            <w:tcBorders>
              <w:top w:val="nil"/>
              <w:left w:val="nil"/>
              <w:bottom w:val="single" w:sz="4" w:space="0" w:color="auto"/>
              <w:right w:val="single" w:sz="4" w:space="0" w:color="auto"/>
            </w:tcBorders>
            <w:shd w:val="clear" w:color="auto" w:fill="auto"/>
            <w:noWrap/>
            <w:vAlign w:val="center"/>
            <w:hideMark/>
          </w:tcPr>
          <w:p w14:paraId="54105C8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2,558</w:t>
            </w:r>
          </w:p>
        </w:tc>
        <w:tc>
          <w:tcPr>
            <w:tcW w:w="1039" w:type="dxa"/>
            <w:tcBorders>
              <w:top w:val="nil"/>
              <w:left w:val="nil"/>
              <w:bottom w:val="single" w:sz="4" w:space="0" w:color="auto"/>
              <w:right w:val="single" w:sz="4" w:space="0" w:color="auto"/>
            </w:tcBorders>
            <w:shd w:val="clear" w:color="auto" w:fill="auto"/>
            <w:vAlign w:val="center"/>
            <w:hideMark/>
          </w:tcPr>
          <w:p w14:paraId="12BBC6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0,26</w:t>
            </w:r>
          </w:p>
        </w:tc>
        <w:tc>
          <w:tcPr>
            <w:tcW w:w="2308" w:type="dxa"/>
            <w:tcBorders>
              <w:top w:val="nil"/>
              <w:left w:val="nil"/>
              <w:bottom w:val="single" w:sz="4" w:space="0" w:color="auto"/>
              <w:right w:val="single" w:sz="4" w:space="0" w:color="auto"/>
            </w:tcBorders>
            <w:shd w:val="clear" w:color="auto" w:fill="auto"/>
            <w:noWrap/>
            <w:vAlign w:val="center"/>
            <w:hideMark/>
          </w:tcPr>
          <w:p w14:paraId="48B31E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7F36D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E6CF0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2.7.36</w:t>
            </w:r>
          </w:p>
        </w:tc>
        <w:tc>
          <w:tcPr>
            <w:tcW w:w="1575" w:type="dxa"/>
            <w:tcBorders>
              <w:top w:val="nil"/>
              <w:left w:val="nil"/>
              <w:bottom w:val="single" w:sz="4" w:space="0" w:color="auto"/>
              <w:right w:val="single" w:sz="4" w:space="0" w:color="auto"/>
            </w:tcBorders>
            <w:shd w:val="clear" w:color="auto" w:fill="auto"/>
            <w:vAlign w:val="center"/>
            <w:hideMark/>
          </w:tcPr>
          <w:p w14:paraId="245828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w:t>
            </w:r>
          </w:p>
        </w:tc>
        <w:tc>
          <w:tcPr>
            <w:tcW w:w="2756" w:type="dxa"/>
            <w:tcBorders>
              <w:top w:val="nil"/>
              <w:left w:val="nil"/>
              <w:bottom w:val="single" w:sz="4" w:space="0" w:color="auto"/>
              <w:right w:val="single" w:sz="4" w:space="0" w:color="auto"/>
            </w:tcBorders>
            <w:shd w:val="clear" w:color="auto" w:fill="auto"/>
            <w:vAlign w:val="center"/>
            <w:hideMark/>
          </w:tcPr>
          <w:p w14:paraId="65204CE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DN219x5մմ,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3331D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AF11A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0EA4FE8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15,420</w:t>
            </w:r>
          </w:p>
        </w:tc>
        <w:tc>
          <w:tcPr>
            <w:tcW w:w="1039" w:type="dxa"/>
            <w:tcBorders>
              <w:top w:val="nil"/>
              <w:left w:val="nil"/>
              <w:bottom w:val="single" w:sz="4" w:space="0" w:color="auto"/>
              <w:right w:val="single" w:sz="4" w:space="0" w:color="auto"/>
            </w:tcBorders>
            <w:shd w:val="clear" w:color="auto" w:fill="auto"/>
            <w:vAlign w:val="center"/>
            <w:hideMark/>
          </w:tcPr>
          <w:p w14:paraId="6AC557E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92,52</w:t>
            </w:r>
          </w:p>
        </w:tc>
        <w:tc>
          <w:tcPr>
            <w:tcW w:w="2308" w:type="dxa"/>
            <w:tcBorders>
              <w:top w:val="nil"/>
              <w:left w:val="nil"/>
              <w:bottom w:val="single" w:sz="4" w:space="0" w:color="auto"/>
              <w:right w:val="single" w:sz="4" w:space="0" w:color="auto"/>
            </w:tcBorders>
            <w:shd w:val="clear" w:color="auto" w:fill="auto"/>
            <w:noWrap/>
            <w:vAlign w:val="center"/>
            <w:hideMark/>
          </w:tcPr>
          <w:p w14:paraId="2FC966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D2AE8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67C9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2.7.37</w:t>
            </w:r>
          </w:p>
        </w:tc>
        <w:tc>
          <w:tcPr>
            <w:tcW w:w="1575" w:type="dxa"/>
            <w:tcBorders>
              <w:top w:val="nil"/>
              <w:left w:val="nil"/>
              <w:bottom w:val="single" w:sz="4" w:space="0" w:color="auto"/>
              <w:right w:val="single" w:sz="4" w:space="0" w:color="auto"/>
            </w:tcBorders>
            <w:shd w:val="clear" w:color="auto" w:fill="auto"/>
            <w:vAlign w:val="center"/>
            <w:hideMark/>
          </w:tcPr>
          <w:p w14:paraId="03AF9C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15-613, </w:t>
            </w:r>
          </w:p>
        </w:tc>
        <w:tc>
          <w:tcPr>
            <w:tcW w:w="2756" w:type="dxa"/>
            <w:tcBorders>
              <w:top w:val="nil"/>
              <w:left w:val="nil"/>
              <w:bottom w:val="single" w:sz="4" w:space="0" w:color="auto"/>
              <w:right w:val="single" w:sz="4" w:space="0" w:color="auto"/>
            </w:tcBorders>
            <w:shd w:val="clear" w:color="auto" w:fill="auto"/>
            <w:vAlign w:val="center"/>
            <w:hideMark/>
          </w:tcPr>
          <w:p w14:paraId="03093C6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էլեմենտների ներկում երկշերտ ջրակայուն ներկով, ներառյալ նյութի արժեքը ,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45E30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C85E0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4,13</w:t>
            </w:r>
          </w:p>
        </w:tc>
        <w:tc>
          <w:tcPr>
            <w:tcW w:w="1244" w:type="dxa"/>
            <w:tcBorders>
              <w:top w:val="nil"/>
              <w:left w:val="nil"/>
              <w:bottom w:val="single" w:sz="4" w:space="0" w:color="auto"/>
              <w:right w:val="single" w:sz="4" w:space="0" w:color="auto"/>
            </w:tcBorders>
            <w:shd w:val="clear" w:color="auto" w:fill="auto"/>
            <w:noWrap/>
            <w:vAlign w:val="center"/>
            <w:hideMark/>
          </w:tcPr>
          <w:p w14:paraId="370F4B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0,993</w:t>
            </w:r>
          </w:p>
        </w:tc>
        <w:tc>
          <w:tcPr>
            <w:tcW w:w="1039" w:type="dxa"/>
            <w:tcBorders>
              <w:top w:val="nil"/>
              <w:left w:val="nil"/>
              <w:bottom w:val="single" w:sz="4" w:space="0" w:color="auto"/>
              <w:right w:val="single" w:sz="4" w:space="0" w:color="auto"/>
            </w:tcBorders>
            <w:shd w:val="clear" w:color="auto" w:fill="auto"/>
            <w:vAlign w:val="center"/>
            <w:hideMark/>
          </w:tcPr>
          <w:p w14:paraId="60E1C4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4,10</w:t>
            </w:r>
          </w:p>
        </w:tc>
        <w:tc>
          <w:tcPr>
            <w:tcW w:w="2308" w:type="dxa"/>
            <w:tcBorders>
              <w:top w:val="nil"/>
              <w:left w:val="nil"/>
              <w:bottom w:val="single" w:sz="4" w:space="0" w:color="auto"/>
              <w:right w:val="single" w:sz="4" w:space="0" w:color="auto"/>
            </w:tcBorders>
            <w:shd w:val="clear" w:color="auto" w:fill="auto"/>
            <w:noWrap/>
            <w:vAlign w:val="center"/>
            <w:hideMark/>
          </w:tcPr>
          <w:p w14:paraId="502EF7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2BE97D2"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17E2B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304BA8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18B3A9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552BC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20C82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74E8B2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E2076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912,42</w:t>
            </w:r>
          </w:p>
        </w:tc>
        <w:tc>
          <w:tcPr>
            <w:tcW w:w="2308" w:type="dxa"/>
            <w:tcBorders>
              <w:top w:val="nil"/>
              <w:left w:val="nil"/>
              <w:bottom w:val="single" w:sz="4" w:space="0" w:color="auto"/>
              <w:right w:val="single" w:sz="4" w:space="0" w:color="auto"/>
            </w:tcBorders>
            <w:shd w:val="clear" w:color="000000" w:fill="D8E4BC"/>
            <w:noWrap/>
            <w:vAlign w:val="center"/>
            <w:hideMark/>
          </w:tcPr>
          <w:p w14:paraId="5E8155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0,123</w:t>
            </w:r>
          </w:p>
        </w:tc>
      </w:tr>
      <w:tr w:rsidR="00321448" w:rsidRPr="00321448" w14:paraId="628EA458"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04D30B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2F7516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39E6DD8D"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2-7   բաժնի </w:t>
            </w:r>
          </w:p>
        </w:tc>
        <w:tc>
          <w:tcPr>
            <w:tcW w:w="1108" w:type="dxa"/>
            <w:tcBorders>
              <w:top w:val="nil"/>
              <w:left w:val="nil"/>
              <w:bottom w:val="single" w:sz="4" w:space="0" w:color="auto"/>
              <w:right w:val="single" w:sz="4" w:space="0" w:color="auto"/>
            </w:tcBorders>
            <w:shd w:val="clear" w:color="000000" w:fill="F2DCDB"/>
            <w:vAlign w:val="center"/>
            <w:hideMark/>
          </w:tcPr>
          <w:p w14:paraId="68CE2A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484D37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554668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091B7B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3130,10</w:t>
            </w:r>
          </w:p>
        </w:tc>
        <w:tc>
          <w:tcPr>
            <w:tcW w:w="2308" w:type="dxa"/>
            <w:tcBorders>
              <w:top w:val="nil"/>
              <w:left w:val="nil"/>
              <w:bottom w:val="single" w:sz="4" w:space="0" w:color="auto"/>
              <w:right w:val="single" w:sz="4" w:space="0" w:color="auto"/>
            </w:tcBorders>
            <w:shd w:val="clear" w:color="000000" w:fill="F2DCDB"/>
            <w:vAlign w:val="center"/>
            <w:hideMark/>
          </w:tcPr>
          <w:p w14:paraId="7E60CC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0,42</w:t>
            </w:r>
          </w:p>
        </w:tc>
      </w:tr>
      <w:tr w:rsidR="00321448" w:rsidRPr="00321448" w14:paraId="6066642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43B9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623CEF8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6BCFA82"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2.8 II-րդ աստիճանի պոմպակայանի ցանկապատ</w:t>
            </w:r>
          </w:p>
        </w:tc>
        <w:tc>
          <w:tcPr>
            <w:tcW w:w="1108" w:type="dxa"/>
            <w:tcBorders>
              <w:top w:val="nil"/>
              <w:left w:val="nil"/>
              <w:bottom w:val="single" w:sz="4" w:space="0" w:color="auto"/>
              <w:right w:val="single" w:sz="4" w:space="0" w:color="auto"/>
            </w:tcBorders>
            <w:shd w:val="clear" w:color="auto" w:fill="auto"/>
            <w:vAlign w:val="center"/>
            <w:hideMark/>
          </w:tcPr>
          <w:p w14:paraId="2AE334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96111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BF0D0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0815B3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D95A1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CFFF1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31CC4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11A35D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352FC55"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61A727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64AF35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0ACC7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F7DF6F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E78E4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7F0B20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78D6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2.8.1</w:t>
            </w:r>
          </w:p>
        </w:tc>
        <w:tc>
          <w:tcPr>
            <w:tcW w:w="1575" w:type="dxa"/>
            <w:tcBorders>
              <w:top w:val="nil"/>
              <w:left w:val="nil"/>
              <w:bottom w:val="single" w:sz="4" w:space="0" w:color="auto"/>
              <w:right w:val="single" w:sz="4" w:space="0" w:color="auto"/>
            </w:tcBorders>
            <w:shd w:val="clear" w:color="000000" w:fill="FFFFFF"/>
            <w:vAlign w:val="center"/>
            <w:hideMark/>
          </w:tcPr>
          <w:p w14:paraId="22CD27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hideMark/>
          </w:tcPr>
          <w:p w14:paraId="336434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III կարգի բնահողերի քանդում  ձեռքով  կողլիցքով, փոսորակի ստեղծումով </w:t>
            </w:r>
          </w:p>
        </w:tc>
        <w:tc>
          <w:tcPr>
            <w:tcW w:w="1108" w:type="dxa"/>
            <w:tcBorders>
              <w:top w:val="nil"/>
              <w:left w:val="nil"/>
              <w:bottom w:val="single" w:sz="4" w:space="0" w:color="auto"/>
              <w:right w:val="single" w:sz="4" w:space="0" w:color="auto"/>
            </w:tcBorders>
            <w:shd w:val="clear" w:color="auto" w:fill="auto"/>
            <w:vAlign w:val="center"/>
            <w:hideMark/>
          </w:tcPr>
          <w:p w14:paraId="2642B0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76F17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3,00</w:t>
            </w:r>
          </w:p>
        </w:tc>
        <w:tc>
          <w:tcPr>
            <w:tcW w:w="1244" w:type="dxa"/>
            <w:tcBorders>
              <w:top w:val="nil"/>
              <w:left w:val="nil"/>
              <w:bottom w:val="single" w:sz="4" w:space="0" w:color="auto"/>
              <w:right w:val="single" w:sz="4" w:space="0" w:color="auto"/>
            </w:tcBorders>
            <w:shd w:val="clear" w:color="auto" w:fill="auto"/>
            <w:noWrap/>
            <w:vAlign w:val="center"/>
            <w:hideMark/>
          </w:tcPr>
          <w:p w14:paraId="2BEA59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587F01A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10,63</w:t>
            </w:r>
          </w:p>
        </w:tc>
        <w:tc>
          <w:tcPr>
            <w:tcW w:w="2308" w:type="dxa"/>
            <w:tcBorders>
              <w:top w:val="nil"/>
              <w:left w:val="nil"/>
              <w:bottom w:val="single" w:sz="4" w:space="0" w:color="auto"/>
              <w:right w:val="single" w:sz="4" w:space="0" w:color="auto"/>
            </w:tcBorders>
            <w:shd w:val="clear" w:color="auto" w:fill="auto"/>
            <w:noWrap/>
            <w:vAlign w:val="center"/>
            <w:hideMark/>
          </w:tcPr>
          <w:p w14:paraId="1B708D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BD18F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7E98F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2.8.2</w:t>
            </w:r>
          </w:p>
        </w:tc>
        <w:tc>
          <w:tcPr>
            <w:tcW w:w="1575" w:type="dxa"/>
            <w:tcBorders>
              <w:top w:val="nil"/>
              <w:left w:val="nil"/>
              <w:bottom w:val="single" w:sz="4" w:space="0" w:color="auto"/>
              <w:right w:val="single" w:sz="4" w:space="0" w:color="auto"/>
            </w:tcBorders>
            <w:shd w:val="clear" w:color="auto" w:fill="auto"/>
            <w:vAlign w:val="center"/>
            <w:hideMark/>
          </w:tcPr>
          <w:p w14:paraId="5639CC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1-968, 23-248</w:t>
            </w:r>
          </w:p>
        </w:tc>
        <w:tc>
          <w:tcPr>
            <w:tcW w:w="2756" w:type="dxa"/>
            <w:tcBorders>
              <w:top w:val="nil"/>
              <w:left w:val="nil"/>
              <w:bottom w:val="single" w:sz="4" w:space="0" w:color="auto"/>
              <w:right w:val="single" w:sz="4" w:space="0" w:color="auto"/>
            </w:tcBorders>
            <w:shd w:val="clear" w:color="auto" w:fill="auto"/>
            <w:vAlign w:val="center"/>
            <w:hideMark/>
          </w:tcPr>
          <w:p w14:paraId="026126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Ավելորդ բնահողերի հարթեցում  ձեռքով , տեղափոխումով մինչև 30մ</w:t>
            </w:r>
          </w:p>
        </w:tc>
        <w:tc>
          <w:tcPr>
            <w:tcW w:w="1108" w:type="dxa"/>
            <w:tcBorders>
              <w:top w:val="nil"/>
              <w:left w:val="nil"/>
              <w:bottom w:val="single" w:sz="4" w:space="0" w:color="auto"/>
              <w:right w:val="single" w:sz="4" w:space="0" w:color="auto"/>
            </w:tcBorders>
            <w:shd w:val="clear" w:color="auto" w:fill="auto"/>
            <w:vAlign w:val="center"/>
            <w:hideMark/>
          </w:tcPr>
          <w:p w14:paraId="640B46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FA95E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3F9C49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3,330</w:t>
            </w:r>
          </w:p>
        </w:tc>
        <w:tc>
          <w:tcPr>
            <w:tcW w:w="1039" w:type="dxa"/>
            <w:tcBorders>
              <w:top w:val="nil"/>
              <w:left w:val="nil"/>
              <w:bottom w:val="single" w:sz="4" w:space="0" w:color="auto"/>
              <w:right w:val="single" w:sz="4" w:space="0" w:color="auto"/>
            </w:tcBorders>
            <w:shd w:val="clear" w:color="auto" w:fill="auto"/>
            <w:vAlign w:val="center"/>
            <w:hideMark/>
          </w:tcPr>
          <w:p w14:paraId="69B3A8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9,99</w:t>
            </w:r>
          </w:p>
        </w:tc>
        <w:tc>
          <w:tcPr>
            <w:tcW w:w="2308" w:type="dxa"/>
            <w:tcBorders>
              <w:top w:val="nil"/>
              <w:left w:val="nil"/>
              <w:bottom w:val="single" w:sz="4" w:space="0" w:color="auto"/>
              <w:right w:val="single" w:sz="4" w:space="0" w:color="auto"/>
            </w:tcBorders>
            <w:shd w:val="clear" w:color="auto" w:fill="auto"/>
            <w:noWrap/>
            <w:vAlign w:val="center"/>
            <w:hideMark/>
          </w:tcPr>
          <w:p w14:paraId="2C650D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2AA200"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6072D6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308A9E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0E685F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6AE71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D38D5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686CA0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2A4EB8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20,62</w:t>
            </w:r>
          </w:p>
        </w:tc>
        <w:tc>
          <w:tcPr>
            <w:tcW w:w="2308" w:type="dxa"/>
            <w:tcBorders>
              <w:top w:val="nil"/>
              <w:left w:val="nil"/>
              <w:bottom w:val="single" w:sz="4" w:space="0" w:color="auto"/>
              <w:right w:val="single" w:sz="4" w:space="0" w:color="auto"/>
            </w:tcBorders>
            <w:shd w:val="clear" w:color="000000" w:fill="D8E4BC"/>
            <w:noWrap/>
            <w:vAlign w:val="center"/>
            <w:hideMark/>
          </w:tcPr>
          <w:p w14:paraId="2910F8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0,003</w:t>
            </w:r>
          </w:p>
        </w:tc>
      </w:tr>
      <w:tr w:rsidR="00321448" w:rsidRPr="00321448" w14:paraId="6D8AD534"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957D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6B088E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23D4097"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Բետոնային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42E3B4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4925A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DB7A1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8BF40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C185B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EB2D2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222A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2.8.3</w:t>
            </w:r>
          </w:p>
        </w:tc>
        <w:tc>
          <w:tcPr>
            <w:tcW w:w="1575" w:type="dxa"/>
            <w:tcBorders>
              <w:top w:val="nil"/>
              <w:left w:val="nil"/>
              <w:bottom w:val="single" w:sz="4" w:space="0" w:color="auto"/>
              <w:right w:val="single" w:sz="4" w:space="0" w:color="auto"/>
            </w:tcBorders>
            <w:shd w:val="clear" w:color="auto" w:fill="auto"/>
            <w:vAlign w:val="center"/>
            <w:hideMark/>
          </w:tcPr>
          <w:p w14:paraId="73CEA8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6-20, կիրառելի</w:t>
            </w:r>
          </w:p>
        </w:tc>
        <w:tc>
          <w:tcPr>
            <w:tcW w:w="2756" w:type="dxa"/>
            <w:tcBorders>
              <w:top w:val="nil"/>
              <w:left w:val="nil"/>
              <w:bottom w:val="single" w:sz="4" w:space="0" w:color="auto"/>
              <w:right w:val="single" w:sz="4" w:space="0" w:color="auto"/>
            </w:tcBorders>
            <w:shd w:val="clear" w:color="auto" w:fill="auto"/>
            <w:vAlign w:val="center"/>
            <w:hideMark/>
          </w:tcPr>
          <w:p w14:paraId="5A2E518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հիմքեր, B7.5, F150 դասի բետոնից, ներառյալ նյութերի արժեքը, մատակարարումը և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3DFBB5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C6A7A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3,50</w:t>
            </w:r>
          </w:p>
        </w:tc>
        <w:tc>
          <w:tcPr>
            <w:tcW w:w="1244" w:type="dxa"/>
            <w:tcBorders>
              <w:top w:val="nil"/>
              <w:left w:val="nil"/>
              <w:bottom w:val="single" w:sz="4" w:space="0" w:color="auto"/>
              <w:right w:val="single" w:sz="4" w:space="0" w:color="auto"/>
            </w:tcBorders>
            <w:shd w:val="clear" w:color="auto" w:fill="auto"/>
            <w:noWrap/>
            <w:vAlign w:val="center"/>
            <w:hideMark/>
          </w:tcPr>
          <w:p w14:paraId="1BD7F0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50,726</w:t>
            </w:r>
          </w:p>
        </w:tc>
        <w:tc>
          <w:tcPr>
            <w:tcW w:w="1039" w:type="dxa"/>
            <w:tcBorders>
              <w:top w:val="nil"/>
              <w:left w:val="nil"/>
              <w:bottom w:val="single" w:sz="4" w:space="0" w:color="auto"/>
              <w:right w:val="single" w:sz="4" w:space="0" w:color="auto"/>
            </w:tcBorders>
            <w:shd w:val="clear" w:color="auto" w:fill="auto"/>
            <w:vAlign w:val="center"/>
            <w:hideMark/>
          </w:tcPr>
          <w:p w14:paraId="463615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177,54</w:t>
            </w:r>
          </w:p>
        </w:tc>
        <w:tc>
          <w:tcPr>
            <w:tcW w:w="2308" w:type="dxa"/>
            <w:tcBorders>
              <w:top w:val="nil"/>
              <w:left w:val="nil"/>
              <w:bottom w:val="single" w:sz="4" w:space="0" w:color="auto"/>
              <w:right w:val="single" w:sz="4" w:space="0" w:color="auto"/>
            </w:tcBorders>
            <w:shd w:val="clear" w:color="auto" w:fill="auto"/>
            <w:noWrap/>
            <w:vAlign w:val="center"/>
            <w:hideMark/>
          </w:tcPr>
          <w:p w14:paraId="23D9C8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9F1E03C"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D3021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3A7E96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256F189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բետոնային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20E62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CF5AE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845C1D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72986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177,54</w:t>
            </w:r>
          </w:p>
        </w:tc>
        <w:tc>
          <w:tcPr>
            <w:tcW w:w="2308" w:type="dxa"/>
            <w:tcBorders>
              <w:top w:val="nil"/>
              <w:left w:val="nil"/>
              <w:bottom w:val="single" w:sz="4" w:space="0" w:color="auto"/>
              <w:right w:val="single" w:sz="4" w:space="0" w:color="auto"/>
            </w:tcBorders>
            <w:shd w:val="clear" w:color="000000" w:fill="D8E4BC"/>
            <w:noWrap/>
            <w:vAlign w:val="center"/>
            <w:hideMark/>
          </w:tcPr>
          <w:p w14:paraId="2F256D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0,024</w:t>
            </w:r>
          </w:p>
        </w:tc>
      </w:tr>
      <w:tr w:rsidR="00321448" w:rsidRPr="00321448" w14:paraId="72032C3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342F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700828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3FCA8FF"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Մետաղական կառուցվածք</w:t>
            </w:r>
          </w:p>
        </w:tc>
        <w:tc>
          <w:tcPr>
            <w:tcW w:w="1108" w:type="dxa"/>
            <w:tcBorders>
              <w:top w:val="nil"/>
              <w:left w:val="nil"/>
              <w:bottom w:val="single" w:sz="4" w:space="0" w:color="auto"/>
              <w:right w:val="single" w:sz="4" w:space="0" w:color="auto"/>
            </w:tcBorders>
            <w:shd w:val="clear" w:color="auto" w:fill="auto"/>
            <w:vAlign w:val="center"/>
            <w:hideMark/>
          </w:tcPr>
          <w:p w14:paraId="0EEBE3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A80AD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58EFC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96936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459BF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E7D9E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EC31E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2.8.4</w:t>
            </w:r>
          </w:p>
        </w:tc>
        <w:tc>
          <w:tcPr>
            <w:tcW w:w="1575" w:type="dxa"/>
            <w:tcBorders>
              <w:top w:val="nil"/>
              <w:left w:val="nil"/>
              <w:bottom w:val="single" w:sz="4" w:space="0" w:color="auto"/>
              <w:right w:val="single" w:sz="4" w:space="0" w:color="auto"/>
            </w:tcBorders>
            <w:shd w:val="clear" w:color="auto" w:fill="auto"/>
            <w:vAlign w:val="center"/>
            <w:hideMark/>
          </w:tcPr>
          <w:p w14:paraId="1E8197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9-47</w:t>
            </w:r>
          </w:p>
        </w:tc>
        <w:tc>
          <w:tcPr>
            <w:tcW w:w="2756" w:type="dxa"/>
            <w:tcBorders>
              <w:top w:val="nil"/>
              <w:left w:val="nil"/>
              <w:bottom w:val="single" w:sz="4" w:space="0" w:color="auto"/>
              <w:right w:val="single" w:sz="4" w:space="0" w:color="auto"/>
            </w:tcBorders>
            <w:shd w:val="clear" w:color="auto" w:fill="auto"/>
            <w:hideMark/>
          </w:tcPr>
          <w:p w14:paraId="6CAE70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ցանկապատի, դարպասի և դռնակի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B1481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CB5B4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1,095</w:t>
            </w:r>
          </w:p>
        </w:tc>
        <w:tc>
          <w:tcPr>
            <w:tcW w:w="1244" w:type="dxa"/>
            <w:tcBorders>
              <w:top w:val="nil"/>
              <w:left w:val="nil"/>
              <w:bottom w:val="single" w:sz="4" w:space="0" w:color="auto"/>
              <w:right w:val="single" w:sz="4" w:space="0" w:color="auto"/>
            </w:tcBorders>
            <w:shd w:val="clear" w:color="auto" w:fill="auto"/>
            <w:noWrap/>
            <w:vAlign w:val="center"/>
            <w:hideMark/>
          </w:tcPr>
          <w:p w14:paraId="41DF0E0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150,707</w:t>
            </w:r>
          </w:p>
        </w:tc>
        <w:tc>
          <w:tcPr>
            <w:tcW w:w="1039" w:type="dxa"/>
            <w:tcBorders>
              <w:top w:val="nil"/>
              <w:left w:val="nil"/>
              <w:bottom w:val="single" w:sz="4" w:space="0" w:color="auto"/>
              <w:right w:val="single" w:sz="4" w:space="0" w:color="auto"/>
            </w:tcBorders>
            <w:shd w:val="clear" w:color="auto" w:fill="auto"/>
            <w:vAlign w:val="center"/>
            <w:hideMark/>
          </w:tcPr>
          <w:p w14:paraId="252918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165,02</w:t>
            </w:r>
          </w:p>
        </w:tc>
        <w:tc>
          <w:tcPr>
            <w:tcW w:w="2308" w:type="dxa"/>
            <w:tcBorders>
              <w:top w:val="nil"/>
              <w:left w:val="nil"/>
              <w:bottom w:val="single" w:sz="4" w:space="0" w:color="auto"/>
              <w:right w:val="single" w:sz="4" w:space="0" w:color="auto"/>
            </w:tcBorders>
            <w:shd w:val="clear" w:color="auto" w:fill="auto"/>
            <w:noWrap/>
            <w:vAlign w:val="center"/>
            <w:hideMark/>
          </w:tcPr>
          <w:p w14:paraId="34AA36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3875A9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99E41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2.8.5</w:t>
            </w:r>
          </w:p>
        </w:tc>
        <w:tc>
          <w:tcPr>
            <w:tcW w:w="1575" w:type="dxa"/>
            <w:tcBorders>
              <w:top w:val="nil"/>
              <w:left w:val="nil"/>
              <w:bottom w:val="single" w:sz="4" w:space="0" w:color="auto"/>
              <w:right w:val="single" w:sz="4" w:space="0" w:color="auto"/>
            </w:tcBorders>
            <w:shd w:val="clear" w:color="auto" w:fill="auto"/>
            <w:vAlign w:val="center"/>
            <w:hideMark/>
          </w:tcPr>
          <w:p w14:paraId="274BCD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206E4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□60x4մմ պողպատե քառակուսի  խողովակներ,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7D7284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D62F9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78,0</w:t>
            </w:r>
          </w:p>
        </w:tc>
        <w:tc>
          <w:tcPr>
            <w:tcW w:w="1244" w:type="dxa"/>
            <w:tcBorders>
              <w:top w:val="nil"/>
              <w:left w:val="nil"/>
              <w:bottom w:val="single" w:sz="4" w:space="0" w:color="auto"/>
              <w:right w:val="single" w:sz="4" w:space="0" w:color="auto"/>
            </w:tcBorders>
            <w:shd w:val="clear" w:color="auto" w:fill="auto"/>
            <w:noWrap/>
            <w:vAlign w:val="center"/>
            <w:hideMark/>
          </w:tcPr>
          <w:p w14:paraId="4900F5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3,261</w:t>
            </w:r>
          </w:p>
        </w:tc>
        <w:tc>
          <w:tcPr>
            <w:tcW w:w="1039" w:type="dxa"/>
            <w:tcBorders>
              <w:top w:val="nil"/>
              <w:left w:val="nil"/>
              <w:bottom w:val="single" w:sz="4" w:space="0" w:color="auto"/>
              <w:right w:val="single" w:sz="4" w:space="0" w:color="auto"/>
            </w:tcBorders>
            <w:shd w:val="clear" w:color="auto" w:fill="auto"/>
            <w:vAlign w:val="center"/>
            <w:hideMark/>
          </w:tcPr>
          <w:p w14:paraId="44C6B8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254,35</w:t>
            </w:r>
          </w:p>
        </w:tc>
        <w:tc>
          <w:tcPr>
            <w:tcW w:w="2308" w:type="dxa"/>
            <w:tcBorders>
              <w:top w:val="nil"/>
              <w:left w:val="nil"/>
              <w:bottom w:val="single" w:sz="4" w:space="0" w:color="auto"/>
              <w:right w:val="single" w:sz="4" w:space="0" w:color="auto"/>
            </w:tcBorders>
            <w:shd w:val="clear" w:color="auto" w:fill="auto"/>
            <w:noWrap/>
            <w:vAlign w:val="center"/>
            <w:hideMark/>
          </w:tcPr>
          <w:p w14:paraId="1693EA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CC957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AABAA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2.8.6</w:t>
            </w:r>
          </w:p>
        </w:tc>
        <w:tc>
          <w:tcPr>
            <w:tcW w:w="1575" w:type="dxa"/>
            <w:tcBorders>
              <w:top w:val="nil"/>
              <w:left w:val="nil"/>
              <w:bottom w:val="single" w:sz="4" w:space="0" w:color="auto"/>
              <w:right w:val="single" w:sz="4" w:space="0" w:color="auto"/>
            </w:tcBorders>
            <w:shd w:val="clear" w:color="auto" w:fill="auto"/>
            <w:vAlign w:val="center"/>
            <w:hideMark/>
          </w:tcPr>
          <w:p w14:paraId="66B021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E054F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□30x4մմ պողպատե քառակուսի  խողովակներ,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7CC33E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95168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17,4</w:t>
            </w:r>
          </w:p>
        </w:tc>
        <w:tc>
          <w:tcPr>
            <w:tcW w:w="1244" w:type="dxa"/>
            <w:tcBorders>
              <w:top w:val="nil"/>
              <w:left w:val="nil"/>
              <w:bottom w:val="single" w:sz="4" w:space="0" w:color="auto"/>
              <w:right w:val="single" w:sz="4" w:space="0" w:color="auto"/>
            </w:tcBorders>
            <w:shd w:val="clear" w:color="auto" w:fill="auto"/>
            <w:noWrap/>
            <w:vAlign w:val="center"/>
            <w:hideMark/>
          </w:tcPr>
          <w:p w14:paraId="732115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w:t>
            </w:r>
          </w:p>
        </w:tc>
        <w:tc>
          <w:tcPr>
            <w:tcW w:w="1039" w:type="dxa"/>
            <w:tcBorders>
              <w:top w:val="nil"/>
              <w:left w:val="nil"/>
              <w:bottom w:val="single" w:sz="4" w:space="0" w:color="auto"/>
              <w:right w:val="single" w:sz="4" w:space="0" w:color="auto"/>
            </w:tcBorders>
            <w:shd w:val="clear" w:color="auto" w:fill="auto"/>
            <w:vAlign w:val="center"/>
            <w:hideMark/>
          </w:tcPr>
          <w:p w14:paraId="5731E85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18,48</w:t>
            </w:r>
          </w:p>
        </w:tc>
        <w:tc>
          <w:tcPr>
            <w:tcW w:w="2308" w:type="dxa"/>
            <w:tcBorders>
              <w:top w:val="nil"/>
              <w:left w:val="nil"/>
              <w:bottom w:val="single" w:sz="4" w:space="0" w:color="auto"/>
              <w:right w:val="single" w:sz="4" w:space="0" w:color="auto"/>
            </w:tcBorders>
            <w:shd w:val="clear" w:color="auto" w:fill="auto"/>
            <w:noWrap/>
            <w:vAlign w:val="center"/>
            <w:hideMark/>
          </w:tcPr>
          <w:p w14:paraId="30AC4B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3E18E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F8F2F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2.8.7</w:t>
            </w:r>
          </w:p>
        </w:tc>
        <w:tc>
          <w:tcPr>
            <w:tcW w:w="1575" w:type="dxa"/>
            <w:tcBorders>
              <w:top w:val="nil"/>
              <w:left w:val="nil"/>
              <w:bottom w:val="single" w:sz="4" w:space="0" w:color="auto"/>
              <w:right w:val="single" w:sz="4" w:space="0" w:color="auto"/>
            </w:tcBorders>
            <w:shd w:val="clear" w:color="auto" w:fill="auto"/>
            <w:vAlign w:val="center"/>
            <w:hideMark/>
          </w:tcPr>
          <w:p w14:paraId="231F2F7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E6C2D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ցանց  բջիջի չափսը 50x50մմ, Փ3Bp1, արժեք, մատակարարում , /166մ2/</w:t>
            </w:r>
          </w:p>
        </w:tc>
        <w:tc>
          <w:tcPr>
            <w:tcW w:w="1108" w:type="dxa"/>
            <w:tcBorders>
              <w:top w:val="nil"/>
              <w:left w:val="nil"/>
              <w:bottom w:val="single" w:sz="4" w:space="0" w:color="auto"/>
              <w:right w:val="single" w:sz="4" w:space="0" w:color="auto"/>
            </w:tcBorders>
            <w:shd w:val="clear" w:color="auto" w:fill="auto"/>
            <w:vAlign w:val="center"/>
            <w:hideMark/>
          </w:tcPr>
          <w:p w14:paraId="17227E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15337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0,369</w:t>
            </w:r>
          </w:p>
        </w:tc>
        <w:tc>
          <w:tcPr>
            <w:tcW w:w="1244" w:type="dxa"/>
            <w:tcBorders>
              <w:top w:val="nil"/>
              <w:left w:val="nil"/>
              <w:bottom w:val="single" w:sz="4" w:space="0" w:color="auto"/>
              <w:right w:val="single" w:sz="4" w:space="0" w:color="auto"/>
            </w:tcBorders>
            <w:shd w:val="clear" w:color="auto" w:fill="auto"/>
            <w:noWrap/>
            <w:vAlign w:val="center"/>
            <w:hideMark/>
          </w:tcPr>
          <w:p w14:paraId="108A84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498,612</w:t>
            </w:r>
          </w:p>
        </w:tc>
        <w:tc>
          <w:tcPr>
            <w:tcW w:w="1039" w:type="dxa"/>
            <w:tcBorders>
              <w:top w:val="nil"/>
              <w:left w:val="nil"/>
              <w:bottom w:val="single" w:sz="4" w:space="0" w:color="auto"/>
              <w:right w:val="single" w:sz="4" w:space="0" w:color="auto"/>
            </w:tcBorders>
            <w:shd w:val="clear" w:color="auto" w:fill="auto"/>
            <w:vAlign w:val="center"/>
            <w:hideMark/>
          </w:tcPr>
          <w:p w14:paraId="2CFF12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183,74</w:t>
            </w:r>
          </w:p>
        </w:tc>
        <w:tc>
          <w:tcPr>
            <w:tcW w:w="2308" w:type="dxa"/>
            <w:tcBorders>
              <w:top w:val="nil"/>
              <w:left w:val="nil"/>
              <w:bottom w:val="single" w:sz="4" w:space="0" w:color="auto"/>
              <w:right w:val="single" w:sz="4" w:space="0" w:color="auto"/>
            </w:tcBorders>
            <w:shd w:val="clear" w:color="auto" w:fill="auto"/>
            <w:noWrap/>
            <w:vAlign w:val="center"/>
            <w:hideMark/>
          </w:tcPr>
          <w:p w14:paraId="5077FD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64154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4EB8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2.8.8</w:t>
            </w:r>
          </w:p>
        </w:tc>
        <w:tc>
          <w:tcPr>
            <w:tcW w:w="1575" w:type="dxa"/>
            <w:tcBorders>
              <w:top w:val="nil"/>
              <w:left w:val="nil"/>
              <w:bottom w:val="single" w:sz="4" w:space="0" w:color="auto"/>
              <w:right w:val="single" w:sz="4" w:space="0" w:color="auto"/>
            </w:tcBorders>
            <w:shd w:val="clear" w:color="auto" w:fill="auto"/>
            <w:vAlign w:val="center"/>
            <w:hideMark/>
          </w:tcPr>
          <w:p w14:paraId="621A2A5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0D7A40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L50x50x5մմ, արժեք, մատակարարում / դարպաս, դռնակ/</w:t>
            </w:r>
          </w:p>
        </w:tc>
        <w:tc>
          <w:tcPr>
            <w:tcW w:w="1108" w:type="dxa"/>
            <w:tcBorders>
              <w:top w:val="nil"/>
              <w:left w:val="nil"/>
              <w:bottom w:val="single" w:sz="4" w:space="0" w:color="auto"/>
              <w:right w:val="single" w:sz="4" w:space="0" w:color="auto"/>
            </w:tcBorders>
            <w:shd w:val="clear" w:color="auto" w:fill="auto"/>
            <w:vAlign w:val="center"/>
            <w:hideMark/>
          </w:tcPr>
          <w:p w14:paraId="0BBB5D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E04BE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w:t>
            </w:r>
          </w:p>
        </w:tc>
        <w:tc>
          <w:tcPr>
            <w:tcW w:w="1244" w:type="dxa"/>
            <w:tcBorders>
              <w:top w:val="nil"/>
              <w:left w:val="nil"/>
              <w:bottom w:val="single" w:sz="4" w:space="0" w:color="auto"/>
              <w:right w:val="single" w:sz="4" w:space="0" w:color="auto"/>
            </w:tcBorders>
            <w:shd w:val="clear" w:color="auto" w:fill="auto"/>
            <w:noWrap/>
            <w:vAlign w:val="center"/>
            <w:hideMark/>
          </w:tcPr>
          <w:p w14:paraId="07152D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5277AD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36,81</w:t>
            </w:r>
          </w:p>
        </w:tc>
        <w:tc>
          <w:tcPr>
            <w:tcW w:w="2308" w:type="dxa"/>
            <w:tcBorders>
              <w:top w:val="nil"/>
              <w:left w:val="nil"/>
              <w:bottom w:val="single" w:sz="4" w:space="0" w:color="auto"/>
              <w:right w:val="single" w:sz="4" w:space="0" w:color="auto"/>
            </w:tcBorders>
            <w:shd w:val="clear" w:color="auto" w:fill="auto"/>
            <w:noWrap/>
            <w:vAlign w:val="center"/>
            <w:hideMark/>
          </w:tcPr>
          <w:p w14:paraId="5434C4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00C77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59050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2.8.9</w:t>
            </w:r>
          </w:p>
        </w:tc>
        <w:tc>
          <w:tcPr>
            <w:tcW w:w="1575" w:type="dxa"/>
            <w:tcBorders>
              <w:top w:val="nil"/>
              <w:left w:val="nil"/>
              <w:bottom w:val="single" w:sz="4" w:space="0" w:color="auto"/>
              <w:right w:val="single" w:sz="4" w:space="0" w:color="auto"/>
            </w:tcBorders>
            <w:shd w:val="clear" w:color="auto" w:fill="auto"/>
            <w:vAlign w:val="center"/>
            <w:hideMark/>
          </w:tcPr>
          <w:p w14:paraId="2C7BA1A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DF55C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ցանց  բջիջի չափսը 50x50մմ, Փ3Bp1, արժեք, մատակարարում , /դարպաս, դռնակ/</w:t>
            </w:r>
          </w:p>
        </w:tc>
        <w:tc>
          <w:tcPr>
            <w:tcW w:w="1108" w:type="dxa"/>
            <w:tcBorders>
              <w:top w:val="nil"/>
              <w:left w:val="nil"/>
              <w:bottom w:val="single" w:sz="4" w:space="0" w:color="auto"/>
              <w:right w:val="single" w:sz="4" w:space="0" w:color="auto"/>
            </w:tcBorders>
            <w:shd w:val="clear" w:color="auto" w:fill="auto"/>
            <w:vAlign w:val="center"/>
            <w:hideMark/>
          </w:tcPr>
          <w:p w14:paraId="68E317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B1B53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0,0213</w:t>
            </w:r>
          </w:p>
        </w:tc>
        <w:tc>
          <w:tcPr>
            <w:tcW w:w="1244" w:type="dxa"/>
            <w:tcBorders>
              <w:top w:val="nil"/>
              <w:left w:val="nil"/>
              <w:bottom w:val="single" w:sz="4" w:space="0" w:color="auto"/>
              <w:right w:val="single" w:sz="4" w:space="0" w:color="auto"/>
            </w:tcBorders>
            <w:shd w:val="clear" w:color="auto" w:fill="auto"/>
            <w:noWrap/>
            <w:vAlign w:val="center"/>
            <w:hideMark/>
          </w:tcPr>
          <w:p w14:paraId="12669B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498,612</w:t>
            </w:r>
          </w:p>
        </w:tc>
        <w:tc>
          <w:tcPr>
            <w:tcW w:w="1039" w:type="dxa"/>
            <w:tcBorders>
              <w:top w:val="nil"/>
              <w:left w:val="nil"/>
              <w:bottom w:val="single" w:sz="4" w:space="0" w:color="auto"/>
              <w:right w:val="single" w:sz="4" w:space="0" w:color="auto"/>
            </w:tcBorders>
            <w:shd w:val="clear" w:color="auto" w:fill="auto"/>
            <w:vAlign w:val="center"/>
            <w:hideMark/>
          </w:tcPr>
          <w:p w14:paraId="05777D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w:t>
            </w:r>
          </w:p>
        </w:tc>
        <w:tc>
          <w:tcPr>
            <w:tcW w:w="2308" w:type="dxa"/>
            <w:tcBorders>
              <w:top w:val="nil"/>
              <w:left w:val="nil"/>
              <w:bottom w:val="single" w:sz="4" w:space="0" w:color="auto"/>
              <w:right w:val="single" w:sz="4" w:space="0" w:color="auto"/>
            </w:tcBorders>
            <w:shd w:val="clear" w:color="auto" w:fill="auto"/>
            <w:noWrap/>
            <w:vAlign w:val="center"/>
            <w:hideMark/>
          </w:tcPr>
          <w:p w14:paraId="5426CF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BF130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F128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2.8.10</w:t>
            </w:r>
          </w:p>
        </w:tc>
        <w:tc>
          <w:tcPr>
            <w:tcW w:w="1575" w:type="dxa"/>
            <w:tcBorders>
              <w:top w:val="nil"/>
              <w:left w:val="nil"/>
              <w:bottom w:val="single" w:sz="4" w:space="0" w:color="auto"/>
              <w:right w:val="single" w:sz="4" w:space="0" w:color="auto"/>
            </w:tcBorders>
            <w:shd w:val="clear" w:color="auto" w:fill="auto"/>
            <w:vAlign w:val="center"/>
            <w:hideMark/>
          </w:tcPr>
          <w:p w14:paraId="06A3E6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8CB658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Մետաղալար  Փ5,  արժեք, մատակարարում /դարպաս, դռնակ/</w:t>
            </w:r>
          </w:p>
        </w:tc>
        <w:tc>
          <w:tcPr>
            <w:tcW w:w="1108" w:type="dxa"/>
            <w:tcBorders>
              <w:top w:val="nil"/>
              <w:left w:val="nil"/>
              <w:bottom w:val="single" w:sz="4" w:space="0" w:color="auto"/>
              <w:right w:val="single" w:sz="4" w:space="0" w:color="auto"/>
            </w:tcBorders>
            <w:shd w:val="clear" w:color="auto" w:fill="auto"/>
            <w:vAlign w:val="center"/>
            <w:hideMark/>
          </w:tcPr>
          <w:p w14:paraId="0E037B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694C8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0,0049</w:t>
            </w:r>
          </w:p>
        </w:tc>
        <w:tc>
          <w:tcPr>
            <w:tcW w:w="1244" w:type="dxa"/>
            <w:tcBorders>
              <w:top w:val="nil"/>
              <w:left w:val="nil"/>
              <w:bottom w:val="single" w:sz="4" w:space="0" w:color="auto"/>
              <w:right w:val="single" w:sz="4" w:space="0" w:color="auto"/>
            </w:tcBorders>
            <w:shd w:val="clear" w:color="auto" w:fill="auto"/>
            <w:noWrap/>
            <w:vAlign w:val="center"/>
            <w:hideMark/>
          </w:tcPr>
          <w:p w14:paraId="04CBF0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666,896</w:t>
            </w:r>
          </w:p>
        </w:tc>
        <w:tc>
          <w:tcPr>
            <w:tcW w:w="1039" w:type="dxa"/>
            <w:tcBorders>
              <w:top w:val="nil"/>
              <w:left w:val="nil"/>
              <w:bottom w:val="single" w:sz="4" w:space="0" w:color="auto"/>
              <w:right w:val="single" w:sz="4" w:space="0" w:color="auto"/>
            </w:tcBorders>
            <w:shd w:val="clear" w:color="auto" w:fill="auto"/>
            <w:vAlign w:val="center"/>
            <w:hideMark/>
          </w:tcPr>
          <w:p w14:paraId="1EE733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3,27</w:t>
            </w:r>
          </w:p>
        </w:tc>
        <w:tc>
          <w:tcPr>
            <w:tcW w:w="2308" w:type="dxa"/>
            <w:tcBorders>
              <w:top w:val="nil"/>
              <w:left w:val="nil"/>
              <w:bottom w:val="single" w:sz="4" w:space="0" w:color="auto"/>
              <w:right w:val="single" w:sz="4" w:space="0" w:color="auto"/>
            </w:tcBorders>
            <w:shd w:val="clear" w:color="auto" w:fill="auto"/>
            <w:noWrap/>
            <w:vAlign w:val="center"/>
            <w:hideMark/>
          </w:tcPr>
          <w:p w14:paraId="26A804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DE5352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48F0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2.8.11</w:t>
            </w:r>
          </w:p>
        </w:tc>
        <w:tc>
          <w:tcPr>
            <w:tcW w:w="1575" w:type="dxa"/>
            <w:tcBorders>
              <w:top w:val="nil"/>
              <w:left w:val="nil"/>
              <w:bottom w:val="single" w:sz="4" w:space="0" w:color="auto"/>
              <w:right w:val="single" w:sz="4" w:space="0" w:color="auto"/>
            </w:tcBorders>
            <w:shd w:val="clear" w:color="auto" w:fill="auto"/>
            <w:vAlign w:val="center"/>
            <w:hideMark/>
          </w:tcPr>
          <w:p w14:paraId="784A770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BC46A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Ցինկապատ փշալար  Փ3մմ,  արժեք, մատակարարում /249մ/</w:t>
            </w:r>
          </w:p>
        </w:tc>
        <w:tc>
          <w:tcPr>
            <w:tcW w:w="1108" w:type="dxa"/>
            <w:tcBorders>
              <w:top w:val="nil"/>
              <w:left w:val="nil"/>
              <w:bottom w:val="single" w:sz="4" w:space="0" w:color="auto"/>
              <w:right w:val="single" w:sz="4" w:space="0" w:color="auto"/>
            </w:tcBorders>
            <w:shd w:val="clear" w:color="auto" w:fill="auto"/>
            <w:vAlign w:val="center"/>
            <w:hideMark/>
          </w:tcPr>
          <w:p w14:paraId="193E79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0CCD8B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23,6</w:t>
            </w:r>
          </w:p>
        </w:tc>
        <w:tc>
          <w:tcPr>
            <w:tcW w:w="1244" w:type="dxa"/>
            <w:tcBorders>
              <w:top w:val="nil"/>
              <w:left w:val="nil"/>
              <w:bottom w:val="single" w:sz="4" w:space="0" w:color="auto"/>
              <w:right w:val="single" w:sz="4" w:space="0" w:color="auto"/>
            </w:tcBorders>
            <w:shd w:val="clear" w:color="auto" w:fill="auto"/>
            <w:noWrap/>
            <w:vAlign w:val="center"/>
            <w:hideMark/>
          </w:tcPr>
          <w:p w14:paraId="44640E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0,868</w:t>
            </w:r>
          </w:p>
        </w:tc>
        <w:tc>
          <w:tcPr>
            <w:tcW w:w="1039" w:type="dxa"/>
            <w:tcBorders>
              <w:top w:val="nil"/>
              <w:left w:val="nil"/>
              <w:bottom w:val="single" w:sz="4" w:space="0" w:color="auto"/>
              <w:right w:val="single" w:sz="4" w:space="0" w:color="auto"/>
            </w:tcBorders>
            <w:shd w:val="clear" w:color="auto" w:fill="auto"/>
            <w:vAlign w:val="center"/>
            <w:hideMark/>
          </w:tcPr>
          <w:p w14:paraId="4D7C40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20,48</w:t>
            </w:r>
          </w:p>
        </w:tc>
        <w:tc>
          <w:tcPr>
            <w:tcW w:w="2308" w:type="dxa"/>
            <w:tcBorders>
              <w:top w:val="nil"/>
              <w:left w:val="nil"/>
              <w:bottom w:val="single" w:sz="4" w:space="0" w:color="auto"/>
              <w:right w:val="single" w:sz="4" w:space="0" w:color="auto"/>
            </w:tcBorders>
            <w:shd w:val="clear" w:color="auto" w:fill="auto"/>
            <w:noWrap/>
            <w:vAlign w:val="center"/>
            <w:hideMark/>
          </w:tcPr>
          <w:p w14:paraId="32BB7E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EA41E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3516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2.8.12</w:t>
            </w:r>
          </w:p>
        </w:tc>
        <w:tc>
          <w:tcPr>
            <w:tcW w:w="1575" w:type="dxa"/>
            <w:tcBorders>
              <w:top w:val="nil"/>
              <w:left w:val="nil"/>
              <w:bottom w:val="single" w:sz="4" w:space="0" w:color="auto"/>
              <w:right w:val="single" w:sz="4" w:space="0" w:color="auto"/>
            </w:tcBorders>
            <w:shd w:val="clear" w:color="auto" w:fill="auto"/>
            <w:vAlign w:val="center"/>
            <w:hideMark/>
          </w:tcPr>
          <w:p w14:paraId="389CA8E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D0768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ներդիր տարրեր / ամրան                   Փ6 AcI, , Փ8 AcI/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03829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59E3A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0,0219</w:t>
            </w:r>
          </w:p>
        </w:tc>
        <w:tc>
          <w:tcPr>
            <w:tcW w:w="1244" w:type="dxa"/>
            <w:tcBorders>
              <w:top w:val="nil"/>
              <w:left w:val="nil"/>
              <w:bottom w:val="single" w:sz="4" w:space="0" w:color="auto"/>
              <w:right w:val="single" w:sz="4" w:space="0" w:color="auto"/>
            </w:tcBorders>
            <w:shd w:val="clear" w:color="auto" w:fill="auto"/>
            <w:noWrap/>
            <w:vAlign w:val="center"/>
            <w:hideMark/>
          </w:tcPr>
          <w:p w14:paraId="7224B6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0569AB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9,01</w:t>
            </w:r>
          </w:p>
        </w:tc>
        <w:tc>
          <w:tcPr>
            <w:tcW w:w="2308" w:type="dxa"/>
            <w:tcBorders>
              <w:top w:val="nil"/>
              <w:left w:val="nil"/>
              <w:bottom w:val="single" w:sz="4" w:space="0" w:color="auto"/>
              <w:right w:val="single" w:sz="4" w:space="0" w:color="auto"/>
            </w:tcBorders>
            <w:shd w:val="clear" w:color="auto" w:fill="auto"/>
            <w:noWrap/>
            <w:vAlign w:val="center"/>
            <w:hideMark/>
          </w:tcPr>
          <w:p w14:paraId="41EDDA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FC06F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F065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2.8.13</w:t>
            </w:r>
          </w:p>
        </w:tc>
        <w:tc>
          <w:tcPr>
            <w:tcW w:w="1575" w:type="dxa"/>
            <w:tcBorders>
              <w:top w:val="nil"/>
              <w:left w:val="nil"/>
              <w:bottom w:val="single" w:sz="4" w:space="0" w:color="auto"/>
              <w:right w:val="single" w:sz="4" w:space="0" w:color="auto"/>
            </w:tcBorders>
            <w:shd w:val="clear" w:color="auto" w:fill="auto"/>
            <w:vAlign w:val="center"/>
            <w:hideMark/>
          </w:tcPr>
          <w:p w14:paraId="1E60E3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60D787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Կողպեք 2հատ ծխնիներով,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DD441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2DDFF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799198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10,471</w:t>
            </w:r>
          </w:p>
        </w:tc>
        <w:tc>
          <w:tcPr>
            <w:tcW w:w="1039" w:type="dxa"/>
            <w:tcBorders>
              <w:top w:val="nil"/>
              <w:left w:val="nil"/>
              <w:bottom w:val="single" w:sz="4" w:space="0" w:color="auto"/>
              <w:right w:val="single" w:sz="4" w:space="0" w:color="auto"/>
            </w:tcBorders>
            <w:shd w:val="clear" w:color="auto" w:fill="auto"/>
            <w:vAlign w:val="center"/>
            <w:hideMark/>
          </w:tcPr>
          <w:p w14:paraId="619C646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20,94</w:t>
            </w:r>
          </w:p>
        </w:tc>
        <w:tc>
          <w:tcPr>
            <w:tcW w:w="2308" w:type="dxa"/>
            <w:tcBorders>
              <w:top w:val="nil"/>
              <w:left w:val="nil"/>
              <w:bottom w:val="single" w:sz="4" w:space="0" w:color="auto"/>
              <w:right w:val="single" w:sz="4" w:space="0" w:color="auto"/>
            </w:tcBorders>
            <w:shd w:val="clear" w:color="auto" w:fill="auto"/>
            <w:noWrap/>
            <w:vAlign w:val="center"/>
            <w:hideMark/>
          </w:tcPr>
          <w:p w14:paraId="47C44E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68EDE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A3C6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2.8.14</w:t>
            </w:r>
          </w:p>
        </w:tc>
        <w:tc>
          <w:tcPr>
            <w:tcW w:w="1575" w:type="dxa"/>
            <w:tcBorders>
              <w:top w:val="nil"/>
              <w:left w:val="nil"/>
              <w:bottom w:val="single" w:sz="4" w:space="0" w:color="auto"/>
              <w:right w:val="single" w:sz="4" w:space="0" w:color="auto"/>
            </w:tcBorders>
            <w:shd w:val="clear" w:color="auto" w:fill="auto"/>
            <w:vAlign w:val="center"/>
            <w:hideMark/>
          </w:tcPr>
          <w:p w14:paraId="7913A8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15-613, </w:t>
            </w:r>
          </w:p>
        </w:tc>
        <w:tc>
          <w:tcPr>
            <w:tcW w:w="2756" w:type="dxa"/>
            <w:tcBorders>
              <w:top w:val="nil"/>
              <w:left w:val="nil"/>
              <w:bottom w:val="single" w:sz="4" w:space="0" w:color="auto"/>
              <w:right w:val="single" w:sz="4" w:space="0" w:color="auto"/>
            </w:tcBorders>
            <w:shd w:val="clear" w:color="auto" w:fill="auto"/>
            <w:vAlign w:val="center"/>
            <w:hideMark/>
          </w:tcPr>
          <w:p w14:paraId="022788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ցանկապատի և կանգնակների ներկում երկշերտ ջրակայուն ներկով, ներառյալ նյութի արժեքը ,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41B84B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63694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w:t>
            </w:r>
          </w:p>
        </w:tc>
        <w:tc>
          <w:tcPr>
            <w:tcW w:w="1244" w:type="dxa"/>
            <w:tcBorders>
              <w:top w:val="nil"/>
              <w:left w:val="nil"/>
              <w:bottom w:val="single" w:sz="4" w:space="0" w:color="auto"/>
              <w:right w:val="single" w:sz="4" w:space="0" w:color="auto"/>
            </w:tcBorders>
            <w:shd w:val="clear" w:color="auto" w:fill="auto"/>
            <w:noWrap/>
            <w:vAlign w:val="center"/>
            <w:hideMark/>
          </w:tcPr>
          <w:p w14:paraId="06ED9E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0,842</w:t>
            </w:r>
          </w:p>
        </w:tc>
        <w:tc>
          <w:tcPr>
            <w:tcW w:w="1039" w:type="dxa"/>
            <w:tcBorders>
              <w:top w:val="nil"/>
              <w:left w:val="nil"/>
              <w:bottom w:val="single" w:sz="4" w:space="0" w:color="auto"/>
              <w:right w:val="single" w:sz="4" w:space="0" w:color="auto"/>
            </w:tcBorders>
            <w:shd w:val="clear" w:color="auto" w:fill="auto"/>
            <w:vAlign w:val="center"/>
            <w:hideMark/>
          </w:tcPr>
          <w:p w14:paraId="64D9B34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26,95</w:t>
            </w:r>
          </w:p>
        </w:tc>
        <w:tc>
          <w:tcPr>
            <w:tcW w:w="2308" w:type="dxa"/>
            <w:tcBorders>
              <w:top w:val="nil"/>
              <w:left w:val="nil"/>
              <w:bottom w:val="single" w:sz="4" w:space="0" w:color="auto"/>
              <w:right w:val="single" w:sz="4" w:space="0" w:color="auto"/>
            </w:tcBorders>
            <w:shd w:val="clear" w:color="auto" w:fill="auto"/>
            <w:noWrap/>
            <w:vAlign w:val="center"/>
            <w:hideMark/>
          </w:tcPr>
          <w:p w14:paraId="0EBECA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2DE9EA"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C7B67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548DA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7022D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մետաղական կառուցվածքի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98820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64DC6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0BC8A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C22E1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749,67</w:t>
            </w:r>
          </w:p>
        </w:tc>
        <w:tc>
          <w:tcPr>
            <w:tcW w:w="2308" w:type="dxa"/>
            <w:tcBorders>
              <w:top w:val="nil"/>
              <w:left w:val="nil"/>
              <w:bottom w:val="single" w:sz="4" w:space="0" w:color="auto"/>
              <w:right w:val="single" w:sz="4" w:space="0" w:color="auto"/>
            </w:tcBorders>
            <w:shd w:val="clear" w:color="000000" w:fill="D8E4BC"/>
            <w:noWrap/>
            <w:vAlign w:val="center"/>
            <w:hideMark/>
          </w:tcPr>
          <w:p w14:paraId="113F51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0,101</w:t>
            </w:r>
          </w:p>
        </w:tc>
      </w:tr>
      <w:tr w:rsidR="00321448" w:rsidRPr="00321448" w14:paraId="208795D0"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0D737E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22B908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2F7AAB2B"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2-8   բաժնի </w:t>
            </w:r>
          </w:p>
        </w:tc>
        <w:tc>
          <w:tcPr>
            <w:tcW w:w="1108" w:type="dxa"/>
            <w:tcBorders>
              <w:top w:val="nil"/>
              <w:left w:val="nil"/>
              <w:bottom w:val="single" w:sz="4" w:space="0" w:color="auto"/>
              <w:right w:val="single" w:sz="4" w:space="0" w:color="auto"/>
            </w:tcBorders>
            <w:shd w:val="clear" w:color="000000" w:fill="F2DCDB"/>
            <w:vAlign w:val="center"/>
            <w:hideMark/>
          </w:tcPr>
          <w:p w14:paraId="100552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3745AB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06CD8C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16837F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947,83</w:t>
            </w:r>
          </w:p>
        </w:tc>
        <w:tc>
          <w:tcPr>
            <w:tcW w:w="2308" w:type="dxa"/>
            <w:tcBorders>
              <w:top w:val="nil"/>
              <w:left w:val="nil"/>
              <w:bottom w:val="single" w:sz="4" w:space="0" w:color="auto"/>
              <w:right w:val="single" w:sz="4" w:space="0" w:color="auto"/>
            </w:tcBorders>
            <w:shd w:val="clear" w:color="000000" w:fill="F2DCDB"/>
            <w:vAlign w:val="center"/>
            <w:hideMark/>
          </w:tcPr>
          <w:p w14:paraId="4DCBDA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0,13</w:t>
            </w:r>
          </w:p>
        </w:tc>
      </w:tr>
      <w:tr w:rsidR="00321448" w:rsidRPr="00321448" w14:paraId="0F0AB8AE"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C4BD97"/>
            <w:vAlign w:val="center"/>
            <w:hideMark/>
          </w:tcPr>
          <w:p w14:paraId="0C8B1C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C4BD97"/>
            <w:vAlign w:val="center"/>
            <w:hideMark/>
          </w:tcPr>
          <w:p w14:paraId="4FE2DF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C4BD97"/>
            <w:vAlign w:val="center"/>
            <w:hideMark/>
          </w:tcPr>
          <w:p w14:paraId="4DA0A085"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2-1 ից 2-8  բաժնների </w:t>
            </w:r>
          </w:p>
        </w:tc>
        <w:tc>
          <w:tcPr>
            <w:tcW w:w="1108" w:type="dxa"/>
            <w:tcBorders>
              <w:top w:val="nil"/>
              <w:left w:val="nil"/>
              <w:bottom w:val="single" w:sz="4" w:space="0" w:color="auto"/>
              <w:right w:val="single" w:sz="4" w:space="0" w:color="auto"/>
            </w:tcBorders>
            <w:shd w:val="clear" w:color="000000" w:fill="C4BD97"/>
            <w:vAlign w:val="center"/>
            <w:hideMark/>
          </w:tcPr>
          <w:p w14:paraId="263AFA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C4BD97"/>
            <w:vAlign w:val="center"/>
            <w:hideMark/>
          </w:tcPr>
          <w:p w14:paraId="3F9819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C4BD97"/>
            <w:vAlign w:val="center"/>
            <w:hideMark/>
          </w:tcPr>
          <w:p w14:paraId="490F382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C4BD97"/>
            <w:vAlign w:val="center"/>
            <w:hideMark/>
          </w:tcPr>
          <w:p w14:paraId="67E9E4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183582,00</w:t>
            </w:r>
          </w:p>
        </w:tc>
        <w:tc>
          <w:tcPr>
            <w:tcW w:w="2308" w:type="dxa"/>
            <w:tcBorders>
              <w:top w:val="nil"/>
              <w:left w:val="nil"/>
              <w:bottom w:val="single" w:sz="4" w:space="0" w:color="auto"/>
              <w:right w:val="single" w:sz="4" w:space="0" w:color="auto"/>
            </w:tcBorders>
            <w:shd w:val="clear" w:color="000000" w:fill="C4BD97"/>
            <w:vAlign w:val="center"/>
            <w:hideMark/>
          </w:tcPr>
          <w:p w14:paraId="12FD00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24,83</w:t>
            </w:r>
          </w:p>
        </w:tc>
      </w:tr>
      <w:tr w:rsidR="00321448" w:rsidRPr="00321448" w14:paraId="1D2795A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5B99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3A0C01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99B0F42"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3.1 Օդային 10կվ գիծ</w:t>
            </w:r>
          </w:p>
        </w:tc>
        <w:tc>
          <w:tcPr>
            <w:tcW w:w="1108" w:type="dxa"/>
            <w:tcBorders>
              <w:top w:val="nil"/>
              <w:left w:val="nil"/>
              <w:bottom w:val="single" w:sz="4" w:space="0" w:color="auto"/>
              <w:right w:val="single" w:sz="4" w:space="0" w:color="auto"/>
            </w:tcBorders>
            <w:shd w:val="clear" w:color="auto" w:fill="auto"/>
            <w:vAlign w:val="center"/>
            <w:hideMark/>
          </w:tcPr>
          <w:p w14:paraId="4CA555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DDA93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56463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756A5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22128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E82644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2A4AB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2621DB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91AECEB"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Հենարաններ և հաղորդալարեր</w:t>
            </w:r>
          </w:p>
        </w:tc>
        <w:tc>
          <w:tcPr>
            <w:tcW w:w="1108" w:type="dxa"/>
            <w:tcBorders>
              <w:top w:val="nil"/>
              <w:left w:val="nil"/>
              <w:bottom w:val="single" w:sz="4" w:space="0" w:color="auto"/>
              <w:right w:val="single" w:sz="4" w:space="0" w:color="auto"/>
            </w:tcBorders>
            <w:shd w:val="clear" w:color="auto" w:fill="auto"/>
            <w:vAlign w:val="center"/>
            <w:hideMark/>
          </w:tcPr>
          <w:p w14:paraId="38FFBB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5C441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50118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60DDD6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CF357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E8B20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4D4D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3.1.1</w:t>
            </w:r>
          </w:p>
        </w:tc>
        <w:tc>
          <w:tcPr>
            <w:tcW w:w="1575" w:type="dxa"/>
            <w:tcBorders>
              <w:top w:val="nil"/>
              <w:left w:val="nil"/>
              <w:bottom w:val="single" w:sz="4" w:space="0" w:color="auto"/>
              <w:right w:val="single" w:sz="4" w:space="0" w:color="auto"/>
            </w:tcBorders>
            <w:shd w:val="clear" w:color="auto" w:fill="auto"/>
            <w:vAlign w:val="center"/>
            <w:hideMark/>
          </w:tcPr>
          <w:p w14:paraId="6FACE9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33-473</w:t>
            </w:r>
          </w:p>
        </w:tc>
        <w:tc>
          <w:tcPr>
            <w:tcW w:w="2756" w:type="dxa"/>
            <w:tcBorders>
              <w:top w:val="nil"/>
              <w:left w:val="nil"/>
              <w:bottom w:val="single" w:sz="4" w:space="0" w:color="auto"/>
              <w:right w:val="single" w:sz="4" w:space="0" w:color="auto"/>
            </w:tcBorders>
            <w:shd w:val="clear" w:color="auto" w:fill="auto"/>
            <w:vAlign w:val="center"/>
            <w:hideMark/>
          </w:tcPr>
          <w:p w14:paraId="5778BF8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Չմեկուսացված հաղորդալարի անցկացում AC35/6.2 </w:t>
            </w:r>
          </w:p>
        </w:tc>
        <w:tc>
          <w:tcPr>
            <w:tcW w:w="1108" w:type="dxa"/>
            <w:tcBorders>
              <w:top w:val="nil"/>
              <w:left w:val="nil"/>
              <w:bottom w:val="single" w:sz="4" w:space="0" w:color="auto"/>
              <w:right w:val="single" w:sz="4" w:space="0" w:color="auto"/>
            </w:tcBorders>
            <w:shd w:val="clear" w:color="auto" w:fill="auto"/>
            <w:vAlign w:val="center"/>
            <w:hideMark/>
          </w:tcPr>
          <w:p w14:paraId="4E577E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0DAED8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0,78</w:t>
            </w:r>
          </w:p>
        </w:tc>
        <w:tc>
          <w:tcPr>
            <w:tcW w:w="1244" w:type="dxa"/>
            <w:tcBorders>
              <w:top w:val="nil"/>
              <w:left w:val="nil"/>
              <w:bottom w:val="single" w:sz="4" w:space="0" w:color="auto"/>
              <w:right w:val="single" w:sz="4" w:space="0" w:color="auto"/>
            </w:tcBorders>
            <w:shd w:val="clear" w:color="auto" w:fill="auto"/>
            <w:noWrap/>
            <w:vAlign w:val="center"/>
            <w:hideMark/>
          </w:tcPr>
          <w:p w14:paraId="07B06E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146,442</w:t>
            </w:r>
          </w:p>
        </w:tc>
        <w:tc>
          <w:tcPr>
            <w:tcW w:w="1039" w:type="dxa"/>
            <w:tcBorders>
              <w:top w:val="nil"/>
              <w:left w:val="nil"/>
              <w:bottom w:val="single" w:sz="4" w:space="0" w:color="auto"/>
              <w:right w:val="single" w:sz="4" w:space="0" w:color="auto"/>
            </w:tcBorders>
            <w:shd w:val="clear" w:color="auto" w:fill="auto"/>
            <w:vAlign w:val="center"/>
            <w:hideMark/>
          </w:tcPr>
          <w:p w14:paraId="168D616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114,23</w:t>
            </w:r>
          </w:p>
        </w:tc>
        <w:tc>
          <w:tcPr>
            <w:tcW w:w="2308" w:type="dxa"/>
            <w:tcBorders>
              <w:top w:val="nil"/>
              <w:left w:val="nil"/>
              <w:bottom w:val="single" w:sz="4" w:space="0" w:color="auto"/>
              <w:right w:val="single" w:sz="4" w:space="0" w:color="auto"/>
            </w:tcBorders>
            <w:shd w:val="clear" w:color="auto" w:fill="auto"/>
            <w:noWrap/>
            <w:vAlign w:val="center"/>
            <w:hideMark/>
          </w:tcPr>
          <w:p w14:paraId="48DF5C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C8AD7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02DC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w:t>
            </w:r>
          </w:p>
        </w:tc>
        <w:tc>
          <w:tcPr>
            <w:tcW w:w="1575" w:type="dxa"/>
            <w:tcBorders>
              <w:top w:val="nil"/>
              <w:left w:val="nil"/>
              <w:bottom w:val="single" w:sz="4" w:space="0" w:color="auto"/>
              <w:right w:val="single" w:sz="4" w:space="0" w:color="auto"/>
            </w:tcBorders>
            <w:shd w:val="clear" w:color="auto" w:fill="auto"/>
            <w:vAlign w:val="center"/>
            <w:hideMark/>
          </w:tcPr>
          <w:p w14:paraId="2DC6CE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EE8DD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Չմեկուսացված հաղորդալար AC-35/6.2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679AA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0496FE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120,00</w:t>
            </w:r>
          </w:p>
        </w:tc>
        <w:tc>
          <w:tcPr>
            <w:tcW w:w="1244" w:type="dxa"/>
            <w:tcBorders>
              <w:top w:val="nil"/>
              <w:left w:val="nil"/>
              <w:bottom w:val="single" w:sz="4" w:space="0" w:color="auto"/>
              <w:right w:val="single" w:sz="4" w:space="0" w:color="auto"/>
            </w:tcBorders>
            <w:shd w:val="clear" w:color="auto" w:fill="auto"/>
            <w:noWrap/>
            <w:vAlign w:val="center"/>
            <w:hideMark/>
          </w:tcPr>
          <w:p w14:paraId="2FA015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4,093</w:t>
            </w:r>
          </w:p>
        </w:tc>
        <w:tc>
          <w:tcPr>
            <w:tcW w:w="1039" w:type="dxa"/>
            <w:tcBorders>
              <w:top w:val="nil"/>
              <w:left w:val="nil"/>
              <w:bottom w:val="single" w:sz="4" w:space="0" w:color="auto"/>
              <w:right w:val="single" w:sz="4" w:space="0" w:color="auto"/>
            </w:tcBorders>
            <w:shd w:val="clear" w:color="auto" w:fill="auto"/>
            <w:vAlign w:val="center"/>
            <w:hideMark/>
          </w:tcPr>
          <w:p w14:paraId="2B545E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491,12</w:t>
            </w:r>
          </w:p>
        </w:tc>
        <w:tc>
          <w:tcPr>
            <w:tcW w:w="2308" w:type="dxa"/>
            <w:tcBorders>
              <w:top w:val="nil"/>
              <w:left w:val="nil"/>
              <w:bottom w:val="single" w:sz="4" w:space="0" w:color="auto"/>
              <w:right w:val="single" w:sz="4" w:space="0" w:color="auto"/>
            </w:tcBorders>
            <w:shd w:val="clear" w:color="auto" w:fill="auto"/>
            <w:noWrap/>
            <w:vAlign w:val="center"/>
            <w:hideMark/>
          </w:tcPr>
          <w:p w14:paraId="5EABD9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AA9754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B355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3.1.3</w:t>
            </w:r>
          </w:p>
        </w:tc>
        <w:tc>
          <w:tcPr>
            <w:tcW w:w="1575" w:type="dxa"/>
            <w:tcBorders>
              <w:top w:val="nil"/>
              <w:left w:val="nil"/>
              <w:bottom w:val="single" w:sz="4" w:space="0" w:color="auto"/>
              <w:right w:val="single" w:sz="4" w:space="0" w:color="auto"/>
            </w:tcBorders>
            <w:shd w:val="clear" w:color="auto" w:fill="auto"/>
            <w:vAlign w:val="center"/>
            <w:hideMark/>
          </w:tcPr>
          <w:p w14:paraId="1CE963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33-445</w:t>
            </w:r>
          </w:p>
        </w:tc>
        <w:tc>
          <w:tcPr>
            <w:tcW w:w="2756" w:type="dxa"/>
            <w:tcBorders>
              <w:top w:val="nil"/>
              <w:left w:val="nil"/>
              <w:bottom w:val="single" w:sz="4" w:space="0" w:color="auto"/>
              <w:right w:val="single" w:sz="4" w:space="0" w:color="auto"/>
            </w:tcBorders>
            <w:shd w:val="clear" w:color="auto" w:fill="auto"/>
            <w:vAlign w:val="center"/>
            <w:hideMark/>
          </w:tcPr>
          <w:p w14:paraId="4091639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Միականգնակ  միջանկյալ հենասյուն П-10-1, տեղադրում, ներառյալ հողային աշխատանքերը</w:t>
            </w:r>
          </w:p>
        </w:tc>
        <w:tc>
          <w:tcPr>
            <w:tcW w:w="1108" w:type="dxa"/>
            <w:tcBorders>
              <w:top w:val="nil"/>
              <w:left w:val="nil"/>
              <w:bottom w:val="single" w:sz="4" w:space="0" w:color="auto"/>
              <w:right w:val="single" w:sz="4" w:space="0" w:color="auto"/>
            </w:tcBorders>
            <w:shd w:val="clear" w:color="auto" w:fill="auto"/>
            <w:vAlign w:val="center"/>
            <w:hideMark/>
          </w:tcPr>
          <w:p w14:paraId="24A637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7B7FF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08C923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18,925</w:t>
            </w:r>
          </w:p>
        </w:tc>
        <w:tc>
          <w:tcPr>
            <w:tcW w:w="1039" w:type="dxa"/>
            <w:tcBorders>
              <w:top w:val="nil"/>
              <w:left w:val="nil"/>
              <w:bottom w:val="single" w:sz="4" w:space="0" w:color="auto"/>
              <w:right w:val="single" w:sz="4" w:space="0" w:color="auto"/>
            </w:tcBorders>
            <w:shd w:val="clear" w:color="auto" w:fill="auto"/>
            <w:vAlign w:val="center"/>
            <w:hideMark/>
          </w:tcPr>
          <w:p w14:paraId="2751B4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75,70</w:t>
            </w:r>
          </w:p>
        </w:tc>
        <w:tc>
          <w:tcPr>
            <w:tcW w:w="2308" w:type="dxa"/>
            <w:tcBorders>
              <w:top w:val="nil"/>
              <w:left w:val="nil"/>
              <w:bottom w:val="single" w:sz="4" w:space="0" w:color="auto"/>
              <w:right w:val="single" w:sz="4" w:space="0" w:color="auto"/>
            </w:tcBorders>
            <w:shd w:val="clear" w:color="auto" w:fill="auto"/>
            <w:noWrap/>
            <w:vAlign w:val="center"/>
            <w:hideMark/>
          </w:tcPr>
          <w:p w14:paraId="048202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F7FCE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2040C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3.1.4</w:t>
            </w:r>
          </w:p>
        </w:tc>
        <w:tc>
          <w:tcPr>
            <w:tcW w:w="1575" w:type="dxa"/>
            <w:tcBorders>
              <w:top w:val="nil"/>
              <w:left w:val="nil"/>
              <w:bottom w:val="single" w:sz="4" w:space="0" w:color="auto"/>
              <w:right w:val="single" w:sz="4" w:space="0" w:color="auto"/>
            </w:tcBorders>
            <w:shd w:val="clear" w:color="auto" w:fill="auto"/>
            <w:vAlign w:val="center"/>
            <w:hideMark/>
          </w:tcPr>
          <w:p w14:paraId="106A7FF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0BCDD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Երկաթբետոնե կանգնակ ՍՎ- 105,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87776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9FFB3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51A302F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161,253</w:t>
            </w:r>
          </w:p>
        </w:tc>
        <w:tc>
          <w:tcPr>
            <w:tcW w:w="1039" w:type="dxa"/>
            <w:tcBorders>
              <w:top w:val="nil"/>
              <w:left w:val="nil"/>
              <w:bottom w:val="single" w:sz="4" w:space="0" w:color="auto"/>
              <w:right w:val="single" w:sz="4" w:space="0" w:color="auto"/>
            </w:tcBorders>
            <w:shd w:val="clear" w:color="auto" w:fill="auto"/>
            <w:vAlign w:val="center"/>
            <w:hideMark/>
          </w:tcPr>
          <w:p w14:paraId="75B693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645,01</w:t>
            </w:r>
          </w:p>
        </w:tc>
        <w:tc>
          <w:tcPr>
            <w:tcW w:w="2308" w:type="dxa"/>
            <w:tcBorders>
              <w:top w:val="nil"/>
              <w:left w:val="nil"/>
              <w:bottom w:val="single" w:sz="4" w:space="0" w:color="auto"/>
              <w:right w:val="single" w:sz="4" w:space="0" w:color="auto"/>
            </w:tcBorders>
            <w:shd w:val="clear" w:color="auto" w:fill="auto"/>
            <w:noWrap/>
            <w:vAlign w:val="center"/>
            <w:hideMark/>
          </w:tcPr>
          <w:p w14:paraId="78449A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3F70D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AE8B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3.1.5</w:t>
            </w:r>
          </w:p>
        </w:tc>
        <w:tc>
          <w:tcPr>
            <w:tcW w:w="1575" w:type="dxa"/>
            <w:tcBorders>
              <w:top w:val="nil"/>
              <w:left w:val="nil"/>
              <w:bottom w:val="single" w:sz="4" w:space="0" w:color="auto"/>
              <w:right w:val="single" w:sz="4" w:space="0" w:color="auto"/>
            </w:tcBorders>
            <w:shd w:val="clear" w:color="auto" w:fill="auto"/>
            <w:vAlign w:val="center"/>
            <w:hideMark/>
          </w:tcPr>
          <w:p w14:paraId="412011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64874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Հեծան TM 3,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4A5B6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465C9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4FED45D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24,906</w:t>
            </w:r>
          </w:p>
        </w:tc>
        <w:tc>
          <w:tcPr>
            <w:tcW w:w="1039" w:type="dxa"/>
            <w:tcBorders>
              <w:top w:val="nil"/>
              <w:left w:val="nil"/>
              <w:bottom w:val="single" w:sz="4" w:space="0" w:color="auto"/>
              <w:right w:val="single" w:sz="4" w:space="0" w:color="auto"/>
            </w:tcBorders>
            <w:shd w:val="clear" w:color="auto" w:fill="auto"/>
            <w:vAlign w:val="center"/>
            <w:hideMark/>
          </w:tcPr>
          <w:p w14:paraId="5C9C60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99,62</w:t>
            </w:r>
          </w:p>
        </w:tc>
        <w:tc>
          <w:tcPr>
            <w:tcW w:w="2308" w:type="dxa"/>
            <w:tcBorders>
              <w:top w:val="nil"/>
              <w:left w:val="nil"/>
              <w:bottom w:val="single" w:sz="4" w:space="0" w:color="auto"/>
              <w:right w:val="single" w:sz="4" w:space="0" w:color="auto"/>
            </w:tcBorders>
            <w:shd w:val="clear" w:color="auto" w:fill="auto"/>
            <w:noWrap/>
            <w:vAlign w:val="center"/>
            <w:hideMark/>
          </w:tcPr>
          <w:p w14:paraId="76295F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E2A896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D85B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3.1.6</w:t>
            </w:r>
          </w:p>
        </w:tc>
        <w:tc>
          <w:tcPr>
            <w:tcW w:w="1575" w:type="dxa"/>
            <w:tcBorders>
              <w:top w:val="nil"/>
              <w:left w:val="nil"/>
              <w:bottom w:val="single" w:sz="4" w:space="0" w:color="auto"/>
              <w:right w:val="single" w:sz="4" w:space="0" w:color="auto"/>
            </w:tcBorders>
            <w:shd w:val="clear" w:color="auto" w:fill="auto"/>
            <w:vAlign w:val="center"/>
            <w:hideMark/>
          </w:tcPr>
          <w:p w14:paraId="3F4462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D964B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Մեկուսիչներ ՇՍ10-Ա,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9C8C0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5977F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w:t>
            </w:r>
          </w:p>
        </w:tc>
        <w:tc>
          <w:tcPr>
            <w:tcW w:w="1244" w:type="dxa"/>
            <w:tcBorders>
              <w:top w:val="nil"/>
              <w:left w:val="nil"/>
              <w:bottom w:val="single" w:sz="4" w:space="0" w:color="auto"/>
              <w:right w:val="single" w:sz="4" w:space="0" w:color="auto"/>
            </w:tcBorders>
            <w:shd w:val="clear" w:color="auto" w:fill="auto"/>
            <w:noWrap/>
            <w:vAlign w:val="center"/>
            <w:hideMark/>
          </w:tcPr>
          <w:p w14:paraId="1014BD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4,039</w:t>
            </w:r>
          </w:p>
        </w:tc>
        <w:tc>
          <w:tcPr>
            <w:tcW w:w="1039" w:type="dxa"/>
            <w:tcBorders>
              <w:top w:val="nil"/>
              <w:left w:val="nil"/>
              <w:bottom w:val="single" w:sz="4" w:space="0" w:color="auto"/>
              <w:right w:val="single" w:sz="4" w:space="0" w:color="auto"/>
            </w:tcBorders>
            <w:shd w:val="clear" w:color="auto" w:fill="auto"/>
            <w:vAlign w:val="center"/>
            <w:hideMark/>
          </w:tcPr>
          <w:p w14:paraId="06BCC6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48,47</w:t>
            </w:r>
          </w:p>
        </w:tc>
        <w:tc>
          <w:tcPr>
            <w:tcW w:w="2308" w:type="dxa"/>
            <w:tcBorders>
              <w:top w:val="nil"/>
              <w:left w:val="nil"/>
              <w:bottom w:val="single" w:sz="4" w:space="0" w:color="auto"/>
              <w:right w:val="single" w:sz="4" w:space="0" w:color="auto"/>
            </w:tcBorders>
            <w:shd w:val="clear" w:color="auto" w:fill="auto"/>
            <w:noWrap/>
            <w:vAlign w:val="center"/>
            <w:hideMark/>
          </w:tcPr>
          <w:p w14:paraId="130C69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61A48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E53F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3.1.7</w:t>
            </w:r>
          </w:p>
        </w:tc>
        <w:tc>
          <w:tcPr>
            <w:tcW w:w="1575" w:type="dxa"/>
            <w:tcBorders>
              <w:top w:val="nil"/>
              <w:left w:val="nil"/>
              <w:bottom w:val="single" w:sz="4" w:space="0" w:color="auto"/>
              <w:right w:val="single" w:sz="4" w:space="0" w:color="auto"/>
            </w:tcBorders>
            <w:shd w:val="clear" w:color="auto" w:fill="auto"/>
            <w:vAlign w:val="center"/>
            <w:hideMark/>
          </w:tcPr>
          <w:p w14:paraId="15BD50B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1ACE6C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Գլխադիր Կ6,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C2813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86FB6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w:t>
            </w:r>
          </w:p>
        </w:tc>
        <w:tc>
          <w:tcPr>
            <w:tcW w:w="1244" w:type="dxa"/>
            <w:tcBorders>
              <w:top w:val="nil"/>
              <w:left w:val="nil"/>
              <w:bottom w:val="single" w:sz="4" w:space="0" w:color="auto"/>
              <w:right w:val="single" w:sz="4" w:space="0" w:color="auto"/>
            </w:tcBorders>
            <w:shd w:val="clear" w:color="auto" w:fill="auto"/>
            <w:noWrap/>
            <w:vAlign w:val="center"/>
            <w:hideMark/>
          </w:tcPr>
          <w:p w14:paraId="60C407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0,120</w:t>
            </w:r>
          </w:p>
        </w:tc>
        <w:tc>
          <w:tcPr>
            <w:tcW w:w="1039" w:type="dxa"/>
            <w:tcBorders>
              <w:top w:val="nil"/>
              <w:left w:val="nil"/>
              <w:bottom w:val="single" w:sz="4" w:space="0" w:color="auto"/>
              <w:right w:val="single" w:sz="4" w:space="0" w:color="auto"/>
            </w:tcBorders>
            <w:shd w:val="clear" w:color="auto" w:fill="auto"/>
            <w:vAlign w:val="center"/>
            <w:hideMark/>
          </w:tcPr>
          <w:p w14:paraId="5B6361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1,44</w:t>
            </w:r>
          </w:p>
        </w:tc>
        <w:tc>
          <w:tcPr>
            <w:tcW w:w="2308" w:type="dxa"/>
            <w:tcBorders>
              <w:top w:val="nil"/>
              <w:left w:val="nil"/>
              <w:bottom w:val="single" w:sz="4" w:space="0" w:color="auto"/>
              <w:right w:val="single" w:sz="4" w:space="0" w:color="auto"/>
            </w:tcBorders>
            <w:shd w:val="clear" w:color="auto" w:fill="auto"/>
            <w:noWrap/>
            <w:vAlign w:val="center"/>
            <w:hideMark/>
          </w:tcPr>
          <w:p w14:paraId="0EB289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D006487"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F1DD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3.1.8</w:t>
            </w:r>
          </w:p>
        </w:tc>
        <w:tc>
          <w:tcPr>
            <w:tcW w:w="1575" w:type="dxa"/>
            <w:tcBorders>
              <w:top w:val="nil"/>
              <w:left w:val="nil"/>
              <w:bottom w:val="single" w:sz="4" w:space="0" w:color="auto"/>
              <w:right w:val="single" w:sz="4" w:space="0" w:color="auto"/>
            </w:tcBorders>
            <w:shd w:val="clear" w:color="auto" w:fill="auto"/>
            <w:vAlign w:val="center"/>
            <w:hideMark/>
          </w:tcPr>
          <w:p w14:paraId="27B95DD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D51C4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Սեղմակ ՊԱ-2,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4DC8F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C67F6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6B5E04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1,025</w:t>
            </w:r>
          </w:p>
        </w:tc>
        <w:tc>
          <w:tcPr>
            <w:tcW w:w="1039" w:type="dxa"/>
            <w:tcBorders>
              <w:top w:val="nil"/>
              <w:left w:val="nil"/>
              <w:bottom w:val="single" w:sz="4" w:space="0" w:color="auto"/>
              <w:right w:val="single" w:sz="4" w:space="0" w:color="auto"/>
            </w:tcBorders>
            <w:shd w:val="clear" w:color="auto" w:fill="auto"/>
            <w:vAlign w:val="center"/>
            <w:hideMark/>
          </w:tcPr>
          <w:p w14:paraId="10DED4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4,10</w:t>
            </w:r>
          </w:p>
        </w:tc>
        <w:tc>
          <w:tcPr>
            <w:tcW w:w="2308" w:type="dxa"/>
            <w:tcBorders>
              <w:top w:val="nil"/>
              <w:left w:val="nil"/>
              <w:bottom w:val="single" w:sz="4" w:space="0" w:color="auto"/>
              <w:right w:val="single" w:sz="4" w:space="0" w:color="auto"/>
            </w:tcBorders>
            <w:shd w:val="clear" w:color="auto" w:fill="auto"/>
            <w:noWrap/>
            <w:vAlign w:val="center"/>
            <w:hideMark/>
          </w:tcPr>
          <w:p w14:paraId="4F9688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ACE8A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1D85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3.1.9</w:t>
            </w:r>
          </w:p>
        </w:tc>
        <w:tc>
          <w:tcPr>
            <w:tcW w:w="1575" w:type="dxa"/>
            <w:tcBorders>
              <w:top w:val="nil"/>
              <w:left w:val="nil"/>
              <w:bottom w:val="single" w:sz="4" w:space="0" w:color="auto"/>
              <w:right w:val="single" w:sz="4" w:space="0" w:color="auto"/>
            </w:tcBorders>
            <w:shd w:val="clear" w:color="auto" w:fill="auto"/>
            <w:vAlign w:val="center"/>
            <w:hideMark/>
          </w:tcPr>
          <w:p w14:paraId="4EA305D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5F246A1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Սեղմակ ՊՍ-2,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307C6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C4E99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w:t>
            </w:r>
          </w:p>
        </w:tc>
        <w:tc>
          <w:tcPr>
            <w:tcW w:w="1244" w:type="dxa"/>
            <w:tcBorders>
              <w:top w:val="nil"/>
              <w:left w:val="nil"/>
              <w:bottom w:val="single" w:sz="4" w:space="0" w:color="auto"/>
              <w:right w:val="single" w:sz="4" w:space="0" w:color="auto"/>
            </w:tcBorders>
            <w:shd w:val="clear" w:color="auto" w:fill="auto"/>
            <w:noWrap/>
            <w:vAlign w:val="center"/>
            <w:hideMark/>
          </w:tcPr>
          <w:p w14:paraId="5E68E81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0,996</w:t>
            </w:r>
          </w:p>
        </w:tc>
        <w:tc>
          <w:tcPr>
            <w:tcW w:w="1039" w:type="dxa"/>
            <w:tcBorders>
              <w:top w:val="nil"/>
              <w:left w:val="nil"/>
              <w:bottom w:val="single" w:sz="4" w:space="0" w:color="auto"/>
              <w:right w:val="single" w:sz="4" w:space="0" w:color="auto"/>
            </w:tcBorders>
            <w:shd w:val="clear" w:color="auto" w:fill="auto"/>
            <w:vAlign w:val="center"/>
            <w:hideMark/>
          </w:tcPr>
          <w:p w14:paraId="799DA1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7,97</w:t>
            </w:r>
          </w:p>
        </w:tc>
        <w:tc>
          <w:tcPr>
            <w:tcW w:w="2308" w:type="dxa"/>
            <w:tcBorders>
              <w:top w:val="nil"/>
              <w:left w:val="nil"/>
              <w:bottom w:val="single" w:sz="4" w:space="0" w:color="auto"/>
              <w:right w:val="single" w:sz="4" w:space="0" w:color="auto"/>
            </w:tcBorders>
            <w:shd w:val="clear" w:color="auto" w:fill="auto"/>
            <w:noWrap/>
            <w:vAlign w:val="center"/>
            <w:hideMark/>
          </w:tcPr>
          <w:p w14:paraId="2F5A42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0832E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66CA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3.1.10</w:t>
            </w:r>
          </w:p>
        </w:tc>
        <w:tc>
          <w:tcPr>
            <w:tcW w:w="1575" w:type="dxa"/>
            <w:tcBorders>
              <w:top w:val="nil"/>
              <w:left w:val="nil"/>
              <w:bottom w:val="single" w:sz="4" w:space="0" w:color="auto"/>
              <w:right w:val="single" w:sz="4" w:space="0" w:color="auto"/>
            </w:tcBorders>
            <w:shd w:val="clear" w:color="auto" w:fill="auto"/>
            <w:vAlign w:val="center"/>
            <w:hideMark/>
          </w:tcPr>
          <w:p w14:paraId="4A6ADD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0C75E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Խամուտ Խ-1,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B8FFB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DC004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2A793B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1,966</w:t>
            </w:r>
          </w:p>
        </w:tc>
        <w:tc>
          <w:tcPr>
            <w:tcW w:w="1039" w:type="dxa"/>
            <w:tcBorders>
              <w:top w:val="nil"/>
              <w:left w:val="nil"/>
              <w:bottom w:val="single" w:sz="4" w:space="0" w:color="auto"/>
              <w:right w:val="single" w:sz="4" w:space="0" w:color="auto"/>
            </w:tcBorders>
            <w:shd w:val="clear" w:color="auto" w:fill="auto"/>
            <w:vAlign w:val="center"/>
            <w:hideMark/>
          </w:tcPr>
          <w:p w14:paraId="07FBD6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7,86</w:t>
            </w:r>
          </w:p>
        </w:tc>
        <w:tc>
          <w:tcPr>
            <w:tcW w:w="2308" w:type="dxa"/>
            <w:tcBorders>
              <w:top w:val="nil"/>
              <w:left w:val="nil"/>
              <w:bottom w:val="single" w:sz="4" w:space="0" w:color="auto"/>
              <w:right w:val="single" w:sz="4" w:space="0" w:color="auto"/>
            </w:tcBorders>
            <w:shd w:val="clear" w:color="auto" w:fill="auto"/>
            <w:noWrap/>
            <w:vAlign w:val="center"/>
            <w:hideMark/>
          </w:tcPr>
          <w:p w14:paraId="6360AE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AB458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9651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3.1.11</w:t>
            </w:r>
          </w:p>
        </w:tc>
        <w:tc>
          <w:tcPr>
            <w:tcW w:w="1575" w:type="dxa"/>
            <w:tcBorders>
              <w:top w:val="nil"/>
              <w:left w:val="nil"/>
              <w:bottom w:val="single" w:sz="4" w:space="0" w:color="auto"/>
              <w:right w:val="single" w:sz="4" w:space="0" w:color="auto"/>
            </w:tcBorders>
            <w:shd w:val="clear" w:color="auto" w:fill="auto"/>
            <w:vAlign w:val="center"/>
            <w:hideMark/>
          </w:tcPr>
          <w:p w14:paraId="49BD32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A3457E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ՍՇ-1 ճարմանդները մեկուսիչներին ամրացնող հաղորդալար Փ3մմ,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51D4F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108665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0EDDCA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0,536</w:t>
            </w:r>
          </w:p>
        </w:tc>
        <w:tc>
          <w:tcPr>
            <w:tcW w:w="1039" w:type="dxa"/>
            <w:tcBorders>
              <w:top w:val="nil"/>
              <w:left w:val="nil"/>
              <w:bottom w:val="single" w:sz="4" w:space="0" w:color="auto"/>
              <w:right w:val="single" w:sz="4" w:space="0" w:color="auto"/>
            </w:tcBorders>
            <w:shd w:val="clear" w:color="auto" w:fill="auto"/>
            <w:vAlign w:val="center"/>
            <w:hideMark/>
          </w:tcPr>
          <w:p w14:paraId="6DA6DE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1,07</w:t>
            </w:r>
          </w:p>
        </w:tc>
        <w:tc>
          <w:tcPr>
            <w:tcW w:w="2308" w:type="dxa"/>
            <w:tcBorders>
              <w:top w:val="nil"/>
              <w:left w:val="nil"/>
              <w:bottom w:val="single" w:sz="4" w:space="0" w:color="auto"/>
              <w:right w:val="single" w:sz="4" w:space="0" w:color="auto"/>
            </w:tcBorders>
            <w:shd w:val="clear" w:color="auto" w:fill="auto"/>
            <w:noWrap/>
            <w:vAlign w:val="center"/>
            <w:hideMark/>
          </w:tcPr>
          <w:p w14:paraId="35A8A4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9ADE7D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297BA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3.1.12</w:t>
            </w:r>
          </w:p>
        </w:tc>
        <w:tc>
          <w:tcPr>
            <w:tcW w:w="1575" w:type="dxa"/>
            <w:tcBorders>
              <w:top w:val="nil"/>
              <w:left w:val="nil"/>
              <w:bottom w:val="single" w:sz="4" w:space="0" w:color="auto"/>
              <w:right w:val="single" w:sz="4" w:space="0" w:color="auto"/>
            </w:tcBorders>
            <w:shd w:val="clear" w:color="auto" w:fill="auto"/>
            <w:vAlign w:val="center"/>
            <w:hideMark/>
          </w:tcPr>
          <w:p w14:paraId="51E4BFC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33-446</w:t>
            </w:r>
          </w:p>
        </w:tc>
        <w:tc>
          <w:tcPr>
            <w:tcW w:w="2756" w:type="dxa"/>
            <w:tcBorders>
              <w:top w:val="nil"/>
              <w:left w:val="nil"/>
              <w:bottom w:val="single" w:sz="4" w:space="0" w:color="auto"/>
              <w:right w:val="single" w:sz="4" w:space="0" w:color="auto"/>
            </w:tcBorders>
            <w:shd w:val="clear" w:color="auto" w:fill="auto"/>
            <w:vAlign w:val="center"/>
            <w:hideMark/>
          </w:tcPr>
          <w:p w14:paraId="4F9F0A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Միահենակ  խարսխային հենասյուն A-10-1, տեղադրում, ներառյալ հողային աշխատանքերը</w:t>
            </w:r>
          </w:p>
        </w:tc>
        <w:tc>
          <w:tcPr>
            <w:tcW w:w="1108" w:type="dxa"/>
            <w:tcBorders>
              <w:top w:val="nil"/>
              <w:left w:val="nil"/>
              <w:bottom w:val="single" w:sz="4" w:space="0" w:color="auto"/>
              <w:right w:val="single" w:sz="4" w:space="0" w:color="auto"/>
            </w:tcBorders>
            <w:shd w:val="clear" w:color="auto" w:fill="auto"/>
            <w:vAlign w:val="center"/>
            <w:hideMark/>
          </w:tcPr>
          <w:p w14:paraId="23520B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D9FCC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16714E5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47,810</w:t>
            </w:r>
          </w:p>
        </w:tc>
        <w:tc>
          <w:tcPr>
            <w:tcW w:w="1039" w:type="dxa"/>
            <w:tcBorders>
              <w:top w:val="nil"/>
              <w:left w:val="nil"/>
              <w:bottom w:val="single" w:sz="4" w:space="0" w:color="auto"/>
              <w:right w:val="single" w:sz="4" w:space="0" w:color="auto"/>
            </w:tcBorders>
            <w:shd w:val="clear" w:color="auto" w:fill="auto"/>
            <w:vAlign w:val="center"/>
            <w:hideMark/>
          </w:tcPr>
          <w:p w14:paraId="13D6CE3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95,62</w:t>
            </w:r>
          </w:p>
        </w:tc>
        <w:tc>
          <w:tcPr>
            <w:tcW w:w="2308" w:type="dxa"/>
            <w:tcBorders>
              <w:top w:val="nil"/>
              <w:left w:val="nil"/>
              <w:bottom w:val="single" w:sz="4" w:space="0" w:color="auto"/>
              <w:right w:val="single" w:sz="4" w:space="0" w:color="auto"/>
            </w:tcBorders>
            <w:shd w:val="clear" w:color="auto" w:fill="auto"/>
            <w:noWrap/>
            <w:vAlign w:val="center"/>
            <w:hideMark/>
          </w:tcPr>
          <w:p w14:paraId="32B235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10ED6D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FA418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3.1.13</w:t>
            </w:r>
          </w:p>
        </w:tc>
        <w:tc>
          <w:tcPr>
            <w:tcW w:w="1575" w:type="dxa"/>
            <w:tcBorders>
              <w:top w:val="nil"/>
              <w:left w:val="nil"/>
              <w:bottom w:val="single" w:sz="4" w:space="0" w:color="auto"/>
              <w:right w:val="single" w:sz="4" w:space="0" w:color="auto"/>
            </w:tcBorders>
            <w:shd w:val="clear" w:color="auto" w:fill="auto"/>
            <w:vAlign w:val="center"/>
            <w:hideMark/>
          </w:tcPr>
          <w:p w14:paraId="755331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13AABC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Երկաթբետոնե կանգնակ ՍՎ- 105,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80691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EFEC5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1ED863C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161,253</w:t>
            </w:r>
          </w:p>
        </w:tc>
        <w:tc>
          <w:tcPr>
            <w:tcW w:w="1039" w:type="dxa"/>
            <w:tcBorders>
              <w:top w:val="nil"/>
              <w:left w:val="nil"/>
              <w:bottom w:val="single" w:sz="4" w:space="0" w:color="auto"/>
              <w:right w:val="single" w:sz="4" w:space="0" w:color="auto"/>
            </w:tcBorders>
            <w:shd w:val="clear" w:color="auto" w:fill="auto"/>
            <w:vAlign w:val="center"/>
            <w:hideMark/>
          </w:tcPr>
          <w:p w14:paraId="6E7957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645,01</w:t>
            </w:r>
          </w:p>
        </w:tc>
        <w:tc>
          <w:tcPr>
            <w:tcW w:w="2308" w:type="dxa"/>
            <w:tcBorders>
              <w:top w:val="nil"/>
              <w:left w:val="nil"/>
              <w:bottom w:val="single" w:sz="4" w:space="0" w:color="auto"/>
              <w:right w:val="single" w:sz="4" w:space="0" w:color="auto"/>
            </w:tcBorders>
            <w:shd w:val="clear" w:color="auto" w:fill="auto"/>
            <w:noWrap/>
            <w:vAlign w:val="center"/>
            <w:hideMark/>
          </w:tcPr>
          <w:p w14:paraId="402F48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72C180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53D4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3.1.14</w:t>
            </w:r>
          </w:p>
        </w:tc>
        <w:tc>
          <w:tcPr>
            <w:tcW w:w="1575" w:type="dxa"/>
            <w:tcBorders>
              <w:top w:val="nil"/>
              <w:left w:val="nil"/>
              <w:bottom w:val="single" w:sz="4" w:space="0" w:color="auto"/>
              <w:right w:val="single" w:sz="4" w:space="0" w:color="auto"/>
            </w:tcBorders>
            <w:shd w:val="clear" w:color="auto" w:fill="auto"/>
            <w:vAlign w:val="center"/>
            <w:hideMark/>
          </w:tcPr>
          <w:p w14:paraId="68089A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D2AA8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Հեծան TM 3,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89576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8ECDF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325881D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24,906</w:t>
            </w:r>
          </w:p>
        </w:tc>
        <w:tc>
          <w:tcPr>
            <w:tcW w:w="1039" w:type="dxa"/>
            <w:tcBorders>
              <w:top w:val="nil"/>
              <w:left w:val="nil"/>
              <w:bottom w:val="single" w:sz="4" w:space="0" w:color="auto"/>
              <w:right w:val="single" w:sz="4" w:space="0" w:color="auto"/>
            </w:tcBorders>
            <w:shd w:val="clear" w:color="auto" w:fill="auto"/>
            <w:vAlign w:val="center"/>
            <w:hideMark/>
          </w:tcPr>
          <w:p w14:paraId="087AB64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49,81</w:t>
            </w:r>
          </w:p>
        </w:tc>
        <w:tc>
          <w:tcPr>
            <w:tcW w:w="2308" w:type="dxa"/>
            <w:tcBorders>
              <w:top w:val="nil"/>
              <w:left w:val="nil"/>
              <w:bottom w:val="single" w:sz="4" w:space="0" w:color="auto"/>
              <w:right w:val="single" w:sz="4" w:space="0" w:color="auto"/>
            </w:tcBorders>
            <w:shd w:val="clear" w:color="auto" w:fill="auto"/>
            <w:noWrap/>
            <w:vAlign w:val="center"/>
            <w:hideMark/>
          </w:tcPr>
          <w:p w14:paraId="66AEB3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D229E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A351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3.1.15</w:t>
            </w:r>
          </w:p>
        </w:tc>
        <w:tc>
          <w:tcPr>
            <w:tcW w:w="1575" w:type="dxa"/>
            <w:tcBorders>
              <w:top w:val="nil"/>
              <w:left w:val="nil"/>
              <w:bottom w:val="single" w:sz="4" w:space="0" w:color="auto"/>
              <w:right w:val="single" w:sz="4" w:space="0" w:color="auto"/>
            </w:tcBorders>
            <w:shd w:val="clear" w:color="auto" w:fill="auto"/>
            <w:vAlign w:val="center"/>
            <w:hideMark/>
          </w:tcPr>
          <w:p w14:paraId="018191C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2C3162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Մեկուսիչներ ՇՍ10-Ա,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13698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68E48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2B73C52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4,039</w:t>
            </w:r>
          </w:p>
        </w:tc>
        <w:tc>
          <w:tcPr>
            <w:tcW w:w="1039" w:type="dxa"/>
            <w:tcBorders>
              <w:top w:val="nil"/>
              <w:left w:val="nil"/>
              <w:bottom w:val="single" w:sz="4" w:space="0" w:color="auto"/>
              <w:right w:val="single" w:sz="4" w:space="0" w:color="auto"/>
            </w:tcBorders>
            <w:shd w:val="clear" w:color="auto" w:fill="auto"/>
            <w:vAlign w:val="center"/>
            <w:hideMark/>
          </w:tcPr>
          <w:p w14:paraId="135E7A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8,08</w:t>
            </w:r>
          </w:p>
        </w:tc>
        <w:tc>
          <w:tcPr>
            <w:tcW w:w="2308" w:type="dxa"/>
            <w:tcBorders>
              <w:top w:val="nil"/>
              <w:left w:val="nil"/>
              <w:bottom w:val="single" w:sz="4" w:space="0" w:color="auto"/>
              <w:right w:val="single" w:sz="4" w:space="0" w:color="auto"/>
            </w:tcBorders>
            <w:shd w:val="clear" w:color="auto" w:fill="auto"/>
            <w:noWrap/>
            <w:vAlign w:val="center"/>
            <w:hideMark/>
          </w:tcPr>
          <w:p w14:paraId="2A912F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39F4D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F9F0C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3.1.16</w:t>
            </w:r>
          </w:p>
        </w:tc>
        <w:tc>
          <w:tcPr>
            <w:tcW w:w="1575" w:type="dxa"/>
            <w:tcBorders>
              <w:top w:val="nil"/>
              <w:left w:val="nil"/>
              <w:bottom w:val="single" w:sz="4" w:space="0" w:color="auto"/>
              <w:right w:val="single" w:sz="4" w:space="0" w:color="auto"/>
            </w:tcBorders>
            <w:shd w:val="clear" w:color="auto" w:fill="auto"/>
            <w:vAlign w:val="center"/>
            <w:hideMark/>
          </w:tcPr>
          <w:p w14:paraId="13A561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4A9157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Մեկուսիչներ կախովի ПС70-D,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4C856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4A261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w:t>
            </w:r>
          </w:p>
        </w:tc>
        <w:tc>
          <w:tcPr>
            <w:tcW w:w="1244" w:type="dxa"/>
            <w:tcBorders>
              <w:top w:val="nil"/>
              <w:left w:val="nil"/>
              <w:bottom w:val="single" w:sz="4" w:space="0" w:color="auto"/>
              <w:right w:val="single" w:sz="4" w:space="0" w:color="auto"/>
            </w:tcBorders>
            <w:shd w:val="clear" w:color="auto" w:fill="auto"/>
            <w:noWrap/>
            <w:vAlign w:val="center"/>
            <w:hideMark/>
          </w:tcPr>
          <w:p w14:paraId="747A63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6,058</w:t>
            </w:r>
          </w:p>
        </w:tc>
        <w:tc>
          <w:tcPr>
            <w:tcW w:w="1039" w:type="dxa"/>
            <w:tcBorders>
              <w:top w:val="nil"/>
              <w:left w:val="nil"/>
              <w:bottom w:val="single" w:sz="4" w:space="0" w:color="auto"/>
              <w:right w:val="single" w:sz="4" w:space="0" w:color="auto"/>
            </w:tcBorders>
            <w:shd w:val="clear" w:color="auto" w:fill="auto"/>
            <w:vAlign w:val="center"/>
            <w:hideMark/>
          </w:tcPr>
          <w:p w14:paraId="1647A0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72,70</w:t>
            </w:r>
          </w:p>
        </w:tc>
        <w:tc>
          <w:tcPr>
            <w:tcW w:w="2308" w:type="dxa"/>
            <w:tcBorders>
              <w:top w:val="nil"/>
              <w:left w:val="nil"/>
              <w:bottom w:val="single" w:sz="4" w:space="0" w:color="auto"/>
              <w:right w:val="single" w:sz="4" w:space="0" w:color="auto"/>
            </w:tcBorders>
            <w:shd w:val="clear" w:color="auto" w:fill="auto"/>
            <w:noWrap/>
            <w:vAlign w:val="center"/>
            <w:hideMark/>
          </w:tcPr>
          <w:p w14:paraId="54F5A1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1A8A1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71DA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3.1.17</w:t>
            </w:r>
          </w:p>
        </w:tc>
        <w:tc>
          <w:tcPr>
            <w:tcW w:w="1575" w:type="dxa"/>
            <w:tcBorders>
              <w:top w:val="nil"/>
              <w:left w:val="nil"/>
              <w:bottom w:val="single" w:sz="4" w:space="0" w:color="auto"/>
              <w:right w:val="single" w:sz="4" w:space="0" w:color="auto"/>
            </w:tcBorders>
            <w:shd w:val="clear" w:color="auto" w:fill="auto"/>
            <w:vAlign w:val="center"/>
            <w:hideMark/>
          </w:tcPr>
          <w:p w14:paraId="6AE011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0FBA5A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Գլխադիր Կ6,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10F91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D5DED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67783D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0,120</w:t>
            </w:r>
          </w:p>
        </w:tc>
        <w:tc>
          <w:tcPr>
            <w:tcW w:w="1039" w:type="dxa"/>
            <w:tcBorders>
              <w:top w:val="nil"/>
              <w:left w:val="nil"/>
              <w:bottom w:val="single" w:sz="4" w:space="0" w:color="auto"/>
              <w:right w:val="single" w:sz="4" w:space="0" w:color="auto"/>
            </w:tcBorders>
            <w:shd w:val="clear" w:color="auto" w:fill="auto"/>
            <w:vAlign w:val="center"/>
            <w:hideMark/>
          </w:tcPr>
          <w:p w14:paraId="0ACF6B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0,24</w:t>
            </w:r>
          </w:p>
        </w:tc>
        <w:tc>
          <w:tcPr>
            <w:tcW w:w="2308" w:type="dxa"/>
            <w:tcBorders>
              <w:top w:val="nil"/>
              <w:left w:val="nil"/>
              <w:bottom w:val="single" w:sz="4" w:space="0" w:color="auto"/>
              <w:right w:val="single" w:sz="4" w:space="0" w:color="auto"/>
            </w:tcBorders>
            <w:shd w:val="clear" w:color="auto" w:fill="auto"/>
            <w:noWrap/>
            <w:vAlign w:val="center"/>
            <w:hideMark/>
          </w:tcPr>
          <w:p w14:paraId="526913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457C2E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30AA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3.1.18</w:t>
            </w:r>
          </w:p>
        </w:tc>
        <w:tc>
          <w:tcPr>
            <w:tcW w:w="1575" w:type="dxa"/>
            <w:tcBorders>
              <w:top w:val="nil"/>
              <w:left w:val="nil"/>
              <w:bottom w:val="single" w:sz="4" w:space="0" w:color="auto"/>
              <w:right w:val="single" w:sz="4" w:space="0" w:color="auto"/>
            </w:tcBorders>
            <w:shd w:val="clear" w:color="auto" w:fill="auto"/>
            <w:vAlign w:val="center"/>
            <w:hideMark/>
          </w:tcPr>
          <w:p w14:paraId="4B0D1D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5135600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Սեղմակ ՊԱ-2,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7B0F6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ADA76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1A1157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1,025</w:t>
            </w:r>
          </w:p>
        </w:tc>
        <w:tc>
          <w:tcPr>
            <w:tcW w:w="1039" w:type="dxa"/>
            <w:tcBorders>
              <w:top w:val="nil"/>
              <w:left w:val="nil"/>
              <w:bottom w:val="single" w:sz="4" w:space="0" w:color="auto"/>
              <w:right w:val="single" w:sz="4" w:space="0" w:color="auto"/>
            </w:tcBorders>
            <w:shd w:val="clear" w:color="auto" w:fill="auto"/>
            <w:vAlign w:val="center"/>
            <w:hideMark/>
          </w:tcPr>
          <w:p w14:paraId="2665679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6,15</w:t>
            </w:r>
          </w:p>
        </w:tc>
        <w:tc>
          <w:tcPr>
            <w:tcW w:w="2308" w:type="dxa"/>
            <w:tcBorders>
              <w:top w:val="nil"/>
              <w:left w:val="nil"/>
              <w:bottom w:val="single" w:sz="4" w:space="0" w:color="auto"/>
              <w:right w:val="single" w:sz="4" w:space="0" w:color="auto"/>
            </w:tcBorders>
            <w:shd w:val="clear" w:color="auto" w:fill="auto"/>
            <w:noWrap/>
            <w:vAlign w:val="center"/>
            <w:hideMark/>
          </w:tcPr>
          <w:p w14:paraId="1B4515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E1BDA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DD9A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3.1.19</w:t>
            </w:r>
          </w:p>
        </w:tc>
        <w:tc>
          <w:tcPr>
            <w:tcW w:w="1575" w:type="dxa"/>
            <w:tcBorders>
              <w:top w:val="nil"/>
              <w:left w:val="nil"/>
              <w:bottom w:val="single" w:sz="4" w:space="0" w:color="auto"/>
              <w:right w:val="single" w:sz="4" w:space="0" w:color="auto"/>
            </w:tcBorders>
            <w:shd w:val="clear" w:color="auto" w:fill="auto"/>
            <w:vAlign w:val="center"/>
            <w:hideMark/>
          </w:tcPr>
          <w:p w14:paraId="51742E4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120DC5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Սեղմակ ՊՍ-2,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4B2FC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18532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5E02162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0,996</w:t>
            </w:r>
          </w:p>
        </w:tc>
        <w:tc>
          <w:tcPr>
            <w:tcW w:w="1039" w:type="dxa"/>
            <w:tcBorders>
              <w:top w:val="nil"/>
              <w:left w:val="nil"/>
              <w:bottom w:val="single" w:sz="4" w:space="0" w:color="auto"/>
              <w:right w:val="single" w:sz="4" w:space="0" w:color="auto"/>
            </w:tcBorders>
            <w:shd w:val="clear" w:color="auto" w:fill="auto"/>
            <w:vAlign w:val="center"/>
            <w:hideMark/>
          </w:tcPr>
          <w:p w14:paraId="11180AB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3,98</w:t>
            </w:r>
          </w:p>
        </w:tc>
        <w:tc>
          <w:tcPr>
            <w:tcW w:w="2308" w:type="dxa"/>
            <w:tcBorders>
              <w:top w:val="nil"/>
              <w:left w:val="nil"/>
              <w:bottom w:val="single" w:sz="4" w:space="0" w:color="auto"/>
              <w:right w:val="single" w:sz="4" w:space="0" w:color="auto"/>
            </w:tcBorders>
            <w:shd w:val="clear" w:color="auto" w:fill="auto"/>
            <w:noWrap/>
            <w:vAlign w:val="center"/>
            <w:hideMark/>
          </w:tcPr>
          <w:p w14:paraId="625FEB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361B4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3351C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3.1.20</w:t>
            </w:r>
          </w:p>
        </w:tc>
        <w:tc>
          <w:tcPr>
            <w:tcW w:w="1575" w:type="dxa"/>
            <w:tcBorders>
              <w:top w:val="nil"/>
              <w:left w:val="nil"/>
              <w:bottom w:val="single" w:sz="4" w:space="0" w:color="auto"/>
              <w:right w:val="single" w:sz="4" w:space="0" w:color="auto"/>
            </w:tcBorders>
            <w:shd w:val="clear" w:color="auto" w:fill="auto"/>
            <w:vAlign w:val="center"/>
            <w:hideMark/>
          </w:tcPr>
          <w:p w14:paraId="178CEE5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149FD34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Խամուտ Խ-1,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27803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1331F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0140EF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1,966</w:t>
            </w:r>
          </w:p>
        </w:tc>
        <w:tc>
          <w:tcPr>
            <w:tcW w:w="1039" w:type="dxa"/>
            <w:tcBorders>
              <w:top w:val="nil"/>
              <w:left w:val="nil"/>
              <w:bottom w:val="single" w:sz="4" w:space="0" w:color="auto"/>
              <w:right w:val="single" w:sz="4" w:space="0" w:color="auto"/>
            </w:tcBorders>
            <w:shd w:val="clear" w:color="auto" w:fill="auto"/>
            <w:vAlign w:val="center"/>
            <w:hideMark/>
          </w:tcPr>
          <w:p w14:paraId="333774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3,93</w:t>
            </w:r>
          </w:p>
        </w:tc>
        <w:tc>
          <w:tcPr>
            <w:tcW w:w="2308" w:type="dxa"/>
            <w:tcBorders>
              <w:top w:val="nil"/>
              <w:left w:val="nil"/>
              <w:bottom w:val="single" w:sz="4" w:space="0" w:color="auto"/>
              <w:right w:val="single" w:sz="4" w:space="0" w:color="auto"/>
            </w:tcBorders>
            <w:shd w:val="clear" w:color="auto" w:fill="auto"/>
            <w:noWrap/>
            <w:vAlign w:val="center"/>
            <w:hideMark/>
          </w:tcPr>
          <w:p w14:paraId="718C66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3507F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C024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3.1.21</w:t>
            </w:r>
          </w:p>
        </w:tc>
        <w:tc>
          <w:tcPr>
            <w:tcW w:w="1575" w:type="dxa"/>
            <w:tcBorders>
              <w:top w:val="nil"/>
              <w:left w:val="nil"/>
              <w:bottom w:val="single" w:sz="4" w:space="0" w:color="auto"/>
              <w:right w:val="single" w:sz="4" w:space="0" w:color="auto"/>
            </w:tcBorders>
            <w:shd w:val="clear" w:color="auto" w:fill="auto"/>
            <w:vAlign w:val="center"/>
            <w:hideMark/>
          </w:tcPr>
          <w:p w14:paraId="464B73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79575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ՍՇ-1 ճարմանդները մեկուսիչներին ամրացնող հաղորդալար Փ3մմ,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BDAC9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337DF9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w:t>
            </w:r>
          </w:p>
        </w:tc>
        <w:tc>
          <w:tcPr>
            <w:tcW w:w="1244" w:type="dxa"/>
            <w:tcBorders>
              <w:top w:val="nil"/>
              <w:left w:val="nil"/>
              <w:bottom w:val="single" w:sz="4" w:space="0" w:color="auto"/>
              <w:right w:val="single" w:sz="4" w:space="0" w:color="auto"/>
            </w:tcBorders>
            <w:shd w:val="clear" w:color="auto" w:fill="auto"/>
            <w:noWrap/>
            <w:vAlign w:val="center"/>
            <w:hideMark/>
          </w:tcPr>
          <w:p w14:paraId="02D686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0,536</w:t>
            </w:r>
          </w:p>
        </w:tc>
        <w:tc>
          <w:tcPr>
            <w:tcW w:w="1039" w:type="dxa"/>
            <w:tcBorders>
              <w:top w:val="nil"/>
              <w:left w:val="nil"/>
              <w:bottom w:val="single" w:sz="4" w:space="0" w:color="auto"/>
              <w:right w:val="single" w:sz="4" w:space="0" w:color="auto"/>
            </w:tcBorders>
            <w:shd w:val="clear" w:color="auto" w:fill="auto"/>
            <w:vAlign w:val="center"/>
            <w:hideMark/>
          </w:tcPr>
          <w:p w14:paraId="7AF441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0,16</w:t>
            </w:r>
          </w:p>
        </w:tc>
        <w:tc>
          <w:tcPr>
            <w:tcW w:w="2308" w:type="dxa"/>
            <w:tcBorders>
              <w:top w:val="nil"/>
              <w:left w:val="nil"/>
              <w:bottom w:val="single" w:sz="4" w:space="0" w:color="auto"/>
              <w:right w:val="single" w:sz="4" w:space="0" w:color="auto"/>
            </w:tcBorders>
            <w:shd w:val="clear" w:color="auto" w:fill="auto"/>
            <w:noWrap/>
            <w:vAlign w:val="center"/>
            <w:hideMark/>
          </w:tcPr>
          <w:p w14:paraId="07934E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D77608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27F4A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3.1.22</w:t>
            </w:r>
          </w:p>
        </w:tc>
        <w:tc>
          <w:tcPr>
            <w:tcW w:w="1575" w:type="dxa"/>
            <w:tcBorders>
              <w:top w:val="nil"/>
              <w:left w:val="nil"/>
              <w:bottom w:val="single" w:sz="4" w:space="0" w:color="auto"/>
              <w:right w:val="single" w:sz="4" w:space="0" w:color="auto"/>
            </w:tcBorders>
            <w:shd w:val="clear" w:color="auto" w:fill="auto"/>
            <w:vAlign w:val="center"/>
            <w:hideMark/>
          </w:tcPr>
          <w:p w14:paraId="28498F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90D18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Գլխամաս ՕԳ2,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65ED3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EF504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08C29D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7,360</w:t>
            </w:r>
          </w:p>
        </w:tc>
        <w:tc>
          <w:tcPr>
            <w:tcW w:w="1039" w:type="dxa"/>
            <w:tcBorders>
              <w:top w:val="nil"/>
              <w:left w:val="nil"/>
              <w:bottom w:val="single" w:sz="4" w:space="0" w:color="auto"/>
              <w:right w:val="single" w:sz="4" w:space="0" w:color="auto"/>
            </w:tcBorders>
            <w:shd w:val="clear" w:color="auto" w:fill="auto"/>
            <w:vAlign w:val="center"/>
            <w:hideMark/>
          </w:tcPr>
          <w:p w14:paraId="2D175F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29,44</w:t>
            </w:r>
          </w:p>
        </w:tc>
        <w:tc>
          <w:tcPr>
            <w:tcW w:w="2308" w:type="dxa"/>
            <w:tcBorders>
              <w:top w:val="nil"/>
              <w:left w:val="nil"/>
              <w:bottom w:val="single" w:sz="4" w:space="0" w:color="auto"/>
              <w:right w:val="single" w:sz="4" w:space="0" w:color="auto"/>
            </w:tcBorders>
            <w:shd w:val="clear" w:color="auto" w:fill="auto"/>
            <w:noWrap/>
            <w:vAlign w:val="center"/>
            <w:hideMark/>
          </w:tcPr>
          <w:p w14:paraId="74BCE3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C65CA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BEFE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3.1.23</w:t>
            </w:r>
          </w:p>
        </w:tc>
        <w:tc>
          <w:tcPr>
            <w:tcW w:w="1575" w:type="dxa"/>
            <w:tcBorders>
              <w:top w:val="nil"/>
              <w:left w:val="nil"/>
              <w:bottom w:val="single" w:sz="4" w:space="0" w:color="auto"/>
              <w:right w:val="single" w:sz="4" w:space="0" w:color="auto"/>
            </w:tcBorders>
            <w:shd w:val="clear" w:color="auto" w:fill="auto"/>
            <w:vAlign w:val="center"/>
            <w:hideMark/>
          </w:tcPr>
          <w:p w14:paraId="353543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57609E5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Գլխամաս ՕԳ5,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0A6AD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56CD8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3BB8164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4,857</w:t>
            </w:r>
          </w:p>
        </w:tc>
        <w:tc>
          <w:tcPr>
            <w:tcW w:w="1039" w:type="dxa"/>
            <w:tcBorders>
              <w:top w:val="nil"/>
              <w:left w:val="nil"/>
              <w:bottom w:val="single" w:sz="4" w:space="0" w:color="auto"/>
              <w:right w:val="single" w:sz="4" w:space="0" w:color="auto"/>
            </w:tcBorders>
            <w:shd w:val="clear" w:color="auto" w:fill="auto"/>
            <w:vAlign w:val="center"/>
            <w:hideMark/>
          </w:tcPr>
          <w:p w14:paraId="203AA61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9,71</w:t>
            </w:r>
          </w:p>
        </w:tc>
        <w:tc>
          <w:tcPr>
            <w:tcW w:w="2308" w:type="dxa"/>
            <w:tcBorders>
              <w:top w:val="nil"/>
              <w:left w:val="nil"/>
              <w:bottom w:val="single" w:sz="4" w:space="0" w:color="auto"/>
              <w:right w:val="single" w:sz="4" w:space="0" w:color="auto"/>
            </w:tcBorders>
            <w:shd w:val="clear" w:color="auto" w:fill="auto"/>
            <w:noWrap/>
            <w:vAlign w:val="center"/>
            <w:hideMark/>
          </w:tcPr>
          <w:p w14:paraId="050278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C5377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DE53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3.1.24</w:t>
            </w:r>
          </w:p>
        </w:tc>
        <w:tc>
          <w:tcPr>
            <w:tcW w:w="1575" w:type="dxa"/>
            <w:tcBorders>
              <w:top w:val="nil"/>
              <w:left w:val="nil"/>
              <w:bottom w:val="single" w:sz="4" w:space="0" w:color="auto"/>
              <w:right w:val="single" w:sz="4" w:space="0" w:color="auto"/>
            </w:tcBorders>
            <w:shd w:val="clear" w:color="auto" w:fill="auto"/>
            <w:vAlign w:val="center"/>
            <w:hideMark/>
          </w:tcPr>
          <w:p w14:paraId="0A44C2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ADF86A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Հեղույս Բ5,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C3C82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87530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42DFE9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1,346</w:t>
            </w:r>
          </w:p>
        </w:tc>
        <w:tc>
          <w:tcPr>
            <w:tcW w:w="1039" w:type="dxa"/>
            <w:tcBorders>
              <w:top w:val="nil"/>
              <w:left w:val="nil"/>
              <w:bottom w:val="single" w:sz="4" w:space="0" w:color="auto"/>
              <w:right w:val="single" w:sz="4" w:space="0" w:color="auto"/>
            </w:tcBorders>
            <w:shd w:val="clear" w:color="auto" w:fill="auto"/>
            <w:vAlign w:val="center"/>
            <w:hideMark/>
          </w:tcPr>
          <w:p w14:paraId="230D7F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2,69</w:t>
            </w:r>
          </w:p>
        </w:tc>
        <w:tc>
          <w:tcPr>
            <w:tcW w:w="2308" w:type="dxa"/>
            <w:tcBorders>
              <w:top w:val="nil"/>
              <w:left w:val="nil"/>
              <w:bottom w:val="single" w:sz="4" w:space="0" w:color="auto"/>
              <w:right w:val="single" w:sz="4" w:space="0" w:color="auto"/>
            </w:tcBorders>
            <w:shd w:val="clear" w:color="auto" w:fill="auto"/>
            <w:noWrap/>
            <w:vAlign w:val="center"/>
            <w:hideMark/>
          </w:tcPr>
          <w:p w14:paraId="57F1C2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B9C419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ECBB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3.1.25</w:t>
            </w:r>
          </w:p>
        </w:tc>
        <w:tc>
          <w:tcPr>
            <w:tcW w:w="1575" w:type="dxa"/>
            <w:tcBorders>
              <w:top w:val="nil"/>
              <w:left w:val="nil"/>
              <w:bottom w:val="single" w:sz="4" w:space="0" w:color="auto"/>
              <w:right w:val="single" w:sz="4" w:space="0" w:color="auto"/>
            </w:tcBorders>
            <w:shd w:val="clear" w:color="auto" w:fill="auto"/>
            <w:vAlign w:val="center"/>
            <w:hideMark/>
          </w:tcPr>
          <w:p w14:paraId="0CDF024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266B0F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Բարձակ Y1,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8A09B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48A87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317EE56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5,710</w:t>
            </w:r>
          </w:p>
        </w:tc>
        <w:tc>
          <w:tcPr>
            <w:tcW w:w="1039" w:type="dxa"/>
            <w:tcBorders>
              <w:top w:val="nil"/>
              <w:left w:val="nil"/>
              <w:bottom w:val="single" w:sz="4" w:space="0" w:color="auto"/>
              <w:right w:val="single" w:sz="4" w:space="0" w:color="auto"/>
            </w:tcBorders>
            <w:shd w:val="clear" w:color="auto" w:fill="auto"/>
            <w:vAlign w:val="center"/>
            <w:hideMark/>
          </w:tcPr>
          <w:p w14:paraId="6C331DD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11,42</w:t>
            </w:r>
          </w:p>
        </w:tc>
        <w:tc>
          <w:tcPr>
            <w:tcW w:w="2308" w:type="dxa"/>
            <w:tcBorders>
              <w:top w:val="nil"/>
              <w:left w:val="nil"/>
              <w:bottom w:val="single" w:sz="4" w:space="0" w:color="auto"/>
              <w:right w:val="single" w:sz="4" w:space="0" w:color="auto"/>
            </w:tcBorders>
            <w:shd w:val="clear" w:color="auto" w:fill="auto"/>
            <w:noWrap/>
            <w:vAlign w:val="center"/>
            <w:hideMark/>
          </w:tcPr>
          <w:p w14:paraId="000DC7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9A476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8CC4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3.1.26</w:t>
            </w:r>
          </w:p>
        </w:tc>
        <w:tc>
          <w:tcPr>
            <w:tcW w:w="1575" w:type="dxa"/>
            <w:tcBorders>
              <w:top w:val="nil"/>
              <w:left w:val="nil"/>
              <w:bottom w:val="single" w:sz="4" w:space="0" w:color="auto"/>
              <w:right w:val="single" w:sz="4" w:space="0" w:color="auto"/>
            </w:tcBorders>
            <w:shd w:val="clear" w:color="auto" w:fill="auto"/>
            <w:vAlign w:val="center"/>
            <w:hideMark/>
          </w:tcPr>
          <w:p w14:paraId="4764D62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277D5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Ձգովի սեղմակ НБ-2,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A3839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A0AFC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42837F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3,366</w:t>
            </w:r>
          </w:p>
        </w:tc>
        <w:tc>
          <w:tcPr>
            <w:tcW w:w="1039" w:type="dxa"/>
            <w:tcBorders>
              <w:top w:val="nil"/>
              <w:left w:val="nil"/>
              <w:bottom w:val="single" w:sz="4" w:space="0" w:color="auto"/>
              <w:right w:val="single" w:sz="4" w:space="0" w:color="auto"/>
            </w:tcBorders>
            <w:shd w:val="clear" w:color="auto" w:fill="auto"/>
            <w:vAlign w:val="center"/>
            <w:hideMark/>
          </w:tcPr>
          <w:p w14:paraId="49C016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20,19</w:t>
            </w:r>
          </w:p>
        </w:tc>
        <w:tc>
          <w:tcPr>
            <w:tcW w:w="2308" w:type="dxa"/>
            <w:tcBorders>
              <w:top w:val="nil"/>
              <w:left w:val="nil"/>
              <w:bottom w:val="single" w:sz="4" w:space="0" w:color="auto"/>
              <w:right w:val="single" w:sz="4" w:space="0" w:color="auto"/>
            </w:tcBorders>
            <w:shd w:val="clear" w:color="auto" w:fill="auto"/>
            <w:noWrap/>
            <w:vAlign w:val="center"/>
            <w:hideMark/>
          </w:tcPr>
          <w:p w14:paraId="693BE3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54697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B309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3.1.27</w:t>
            </w:r>
          </w:p>
        </w:tc>
        <w:tc>
          <w:tcPr>
            <w:tcW w:w="1575" w:type="dxa"/>
            <w:tcBorders>
              <w:top w:val="nil"/>
              <w:left w:val="nil"/>
              <w:bottom w:val="single" w:sz="4" w:space="0" w:color="auto"/>
              <w:right w:val="single" w:sz="4" w:space="0" w:color="auto"/>
            </w:tcBorders>
            <w:shd w:val="clear" w:color="auto" w:fill="auto"/>
            <w:vAlign w:val="center"/>
            <w:hideMark/>
          </w:tcPr>
          <w:p w14:paraId="658BB1D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B32AA7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Մեկթաթային ականջ Y1-7-16,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1C2B9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648B4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6E47F2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3,122</w:t>
            </w:r>
          </w:p>
        </w:tc>
        <w:tc>
          <w:tcPr>
            <w:tcW w:w="1039" w:type="dxa"/>
            <w:tcBorders>
              <w:top w:val="nil"/>
              <w:left w:val="nil"/>
              <w:bottom w:val="single" w:sz="4" w:space="0" w:color="auto"/>
              <w:right w:val="single" w:sz="4" w:space="0" w:color="auto"/>
            </w:tcBorders>
            <w:shd w:val="clear" w:color="auto" w:fill="auto"/>
            <w:vAlign w:val="center"/>
            <w:hideMark/>
          </w:tcPr>
          <w:p w14:paraId="5937343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18,73</w:t>
            </w:r>
          </w:p>
        </w:tc>
        <w:tc>
          <w:tcPr>
            <w:tcW w:w="2308" w:type="dxa"/>
            <w:tcBorders>
              <w:top w:val="nil"/>
              <w:left w:val="nil"/>
              <w:bottom w:val="single" w:sz="4" w:space="0" w:color="auto"/>
              <w:right w:val="single" w:sz="4" w:space="0" w:color="auto"/>
            </w:tcBorders>
            <w:shd w:val="clear" w:color="auto" w:fill="auto"/>
            <w:noWrap/>
            <w:vAlign w:val="center"/>
            <w:hideMark/>
          </w:tcPr>
          <w:p w14:paraId="35DB04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68AF2F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75DF1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3.1.28</w:t>
            </w:r>
          </w:p>
        </w:tc>
        <w:tc>
          <w:tcPr>
            <w:tcW w:w="1575" w:type="dxa"/>
            <w:tcBorders>
              <w:top w:val="nil"/>
              <w:left w:val="nil"/>
              <w:bottom w:val="single" w:sz="4" w:space="0" w:color="auto"/>
              <w:right w:val="single" w:sz="4" w:space="0" w:color="auto"/>
            </w:tcBorders>
            <w:shd w:val="clear" w:color="auto" w:fill="auto"/>
            <w:vAlign w:val="center"/>
            <w:hideMark/>
          </w:tcPr>
          <w:p w14:paraId="6A0BCF0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8-472-1</w:t>
            </w:r>
          </w:p>
        </w:tc>
        <w:tc>
          <w:tcPr>
            <w:tcW w:w="2756" w:type="dxa"/>
            <w:tcBorders>
              <w:top w:val="nil"/>
              <w:left w:val="nil"/>
              <w:bottom w:val="single" w:sz="4" w:space="0" w:color="auto"/>
              <w:right w:val="single" w:sz="4" w:space="0" w:color="auto"/>
            </w:tcBorders>
            <w:shd w:val="clear" w:color="auto" w:fill="auto"/>
            <w:vAlign w:val="center"/>
            <w:hideMark/>
          </w:tcPr>
          <w:p w14:paraId="621257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Հողանցում  հորիզոնական Փ10մմ մետաղալարով  (3П1 շրջանակ)</w:t>
            </w:r>
          </w:p>
        </w:tc>
        <w:tc>
          <w:tcPr>
            <w:tcW w:w="1108" w:type="dxa"/>
            <w:tcBorders>
              <w:top w:val="nil"/>
              <w:left w:val="nil"/>
              <w:bottom w:val="single" w:sz="4" w:space="0" w:color="auto"/>
              <w:right w:val="single" w:sz="4" w:space="0" w:color="auto"/>
            </w:tcBorders>
            <w:shd w:val="clear" w:color="auto" w:fill="auto"/>
            <w:vAlign w:val="center"/>
            <w:hideMark/>
          </w:tcPr>
          <w:p w14:paraId="74B0AB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8A452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12F5B2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0,300</w:t>
            </w:r>
          </w:p>
        </w:tc>
        <w:tc>
          <w:tcPr>
            <w:tcW w:w="1039" w:type="dxa"/>
            <w:tcBorders>
              <w:top w:val="nil"/>
              <w:left w:val="nil"/>
              <w:bottom w:val="single" w:sz="4" w:space="0" w:color="auto"/>
              <w:right w:val="single" w:sz="4" w:space="0" w:color="auto"/>
            </w:tcBorders>
            <w:shd w:val="clear" w:color="auto" w:fill="auto"/>
            <w:vAlign w:val="center"/>
            <w:hideMark/>
          </w:tcPr>
          <w:p w14:paraId="76CCEB1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w:t>
            </w:r>
          </w:p>
        </w:tc>
        <w:tc>
          <w:tcPr>
            <w:tcW w:w="2308" w:type="dxa"/>
            <w:tcBorders>
              <w:top w:val="nil"/>
              <w:left w:val="nil"/>
              <w:bottom w:val="single" w:sz="4" w:space="0" w:color="auto"/>
              <w:right w:val="single" w:sz="4" w:space="0" w:color="auto"/>
            </w:tcBorders>
            <w:shd w:val="clear" w:color="auto" w:fill="auto"/>
            <w:noWrap/>
            <w:vAlign w:val="center"/>
            <w:hideMark/>
          </w:tcPr>
          <w:p w14:paraId="2E643D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61977D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9884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3.1.29</w:t>
            </w:r>
          </w:p>
        </w:tc>
        <w:tc>
          <w:tcPr>
            <w:tcW w:w="1575" w:type="dxa"/>
            <w:tcBorders>
              <w:top w:val="nil"/>
              <w:left w:val="nil"/>
              <w:bottom w:val="single" w:sz="4" w:space="0" w:color="auto"/>
              <w:right w:val="single" w:sz="4" w:space="0" w:color="auto"/>
            </w:tcBorders>
            <w:shd w:val="clear" w:color="auto" w:fill="auto"/>
            <w:vAlign w:val="center"/>
            <w:hideMark/>
          </w:tcPr>
          <w:p w14:paraId="150D587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C0753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Փ10մմ մետաղալար,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01C1F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1EDCF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0,0025</w:t>
            </w:r>
          </w:p>
        </w:tc>
        <w:tc>
          <w:tcPr>
            <w:tcW w:w="1244" w:type="dxa"/>
            <w:tcBorders>
              <w:top w:val="nil"/>
              <w:left w:val="nil"/>
              <w:bottom w:val="single" w:sz="4" w:space="0" w:color="auto"/>
              <w:right w:val="single" w:sz="4" w:space="0" w:color="auto"/>
            </w:tcBorders>
            <w:shd w:val="clear" w:color="auto" w:fill="auto"/>
            <w:noWrap/>
            <w:vAlign w:val="center"/>
            <w:hideMark/>
          </w:tcPr>
          <w:p w14:paraId="2B4E3C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453,124</w:t>
            </w:r>
          </w:p>
        </w:tc>
        <w:tc>
          <w:tcPr>
            <w:tcW w:w="1039" w:type="dxa"/>
            <w:tcBorders>
              <w:top w:val="nil"/>
              <w:left w:val="nil"/>
              <w:bottom w:val="single" w:sz="4" w:space="0" w:color="auto"/>
              <w:right w:val="single" w:sz="4" w:space="0" w:color="auto"/>
            </w:tcBorders>
            <w:shd w:val="clear" w:color="auto" w:fill="auto"/>
            <w:vAlign w:val="center"/>
            <w:hideMark/>
          </w:tcPr>
          <w:p w14:paraId="7381F8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1,13</w:t>
            </w:r>
          </w:p>
        </w:tc>
        <w:tc>
          <w:tcPr>
            <w:tcW w:w="2308" w:type="dxa"/>
            <w:tcBorders>
              <w:top w:val="nil"/>
              <w:left w:val="nil"/>
              <w:bottom w:val="single" w:sz="4" w:space="0" w:color="auto"/>
              <w:right w:val="single" w:sz="4" w:space="0" w:color="auto"/>
            </w:tcBorders>
            <w:shd w:val="clear" w:color="auto" w:fill="auto"/>
            <w:noWrap/>
            <w:vAlign w:val="center"/>
            <w:hideMark/>
          </w:tcPr>
          <w:p w14:paraId="5C2157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E4FE9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184D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3.1.30</w:t>
            </w:r>
          </w:p>
        </w:tc>
        <w:tc>
          <w:tcPr>
            <w:tcW w:w="1575" w:type="dxa"/>
            <w:tcBorders>
              <w:top w:val="nil"/>
              <w:left w:val="nil"/>
              <w:bottom w:val="single" w:sz="4" w:space="0" w:color="auto"/>
              <w:right w:val="single" w:sz="4" w:space="0" w:color="auto"/>
            </w:tcBorders>
            <w:shd w:val="clear" w:color="auto" w:fill="auto"/>
            <w:vAlign w:val="center"/>
            <w:hideMark/>
          </w:tcPr>
          <w:p w14:paraId="315F16E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8-472-2</w:t>
            </w:r>
          </w:p>
        </w:tc>
        <w:tc>
          <w:tcPr>
            <w:tcW w:w="2756" w:type="dxa"/>
            <w:tcBorders>
              <w:top w:val="nil"/>
              <w:left w:val="nil"/>
              <w:bottom w:val="single" w:sz="4" w:space="0" w:color="auto"/>
              <w:right w:val="single" w:sz="4" w:space="0" w:color="auto"/>
            </w:tcBorders>
            <w:shd w:val="clear" w:color="auto" w:fill="auto"/>
            <w:vAlign w:val="center"/>
            <w:hideMark/>
          </w:tcPr>
          <w:p w14:paraId="27FE80A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Հողանցում   հորիզոնական շերտավոր պողպատով   (3П1)</w:t>
            </w:r>
          </w:p>
        </w:tc>
        <w:tc>
          <w:tcPr>
            <w:tcW w:w="1108" w:type="dxa"/>
            <w:tcBorders>
              <w:top w:val="nil"/>
              <w:left w:val="nil"/>
              <w:bottom w:val="single" w:sz="4" w:space="0" w:color="auto"/>
              <w:right w:val="single" w:sz="4" w:space="0" w:color="auto"/>
            </w:tcBorders>
            <w:shd w:val="clear" w:color="auto" w:fill="auto"/>
            <w:vAlign w:val="center"/>
            <w:hideMark/>
          </w:tcPr>
          <w:p w14:paraId="699932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52F36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w:t>
            </w:r>
          </w:p>
        </w:tc>
        <w:tc>
          <w:tcPr>
            <w:tcW w:w="1244" w:type="dxa"/>
            <w:tcBorders>
              <w:top w:val="nil"/>
              <w:left w:val="nil"/>
              <w:bottom w:val="single" w:sz="4" w:space="0" w:color="auto"/>
              <w:right w:val="single" w:sz="4" w:space="0" w:color="auto"/>
            </w:tcBorders>
            <w:shd w:val="clear" w:color="auto" w:fill="auto"/>
            <w:noWrap/>
            <w:vAlign w:val="center"/>
            <w:hideMark/>
          </w:tcPr>
          <w:p w14:paraId="6F4485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0,300</w:t>
            </w:r>
          </w:p>
        </w:tc>
        <w:tc>
          <w:tcPr>
            <w:tcW w:w="1039" w:type="dxa"/>
            <w:tcBorders>
              <w:top w:val="nil"/>
              <w:left w:val="nil"/>
              <w:bottom w:val="single" w:sz="4" w:space="0" w:color="auto"/>
              <w:right w:val="single" w:sz="4" w:space="0" w:color="auto"/>
            </w:tcBorders>
            <w:shd w:val="clear" w:color="auto" w:fill="auto"/>
            <w:vAlign w:val="center"/>
            <w:hideMark/>
          </w:tcPr>
          <w:p w14:paraId="32CD7C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0,12</w:t>
            </w:r>
          </w:p>
        </w:tc>
        <w:tc>
          <w:tcPr>
            <w:tcW w:w="2308" w:type="dxa"/>
            <w:tcBorders>
              <w:top w:val="nil"/>
              <w:left w:val="nil"/>
              <w:bottom w:val="single" w:sz="4" w:space="0" w:color="auto"/>
              <w:right w:val="single" w:sz="4" w:space="0" w:color="auto"/>
            </w:tcBorders>
            <w:shd w:val="clear" w:color="auto" w:fill="auto"/>
            <w:noWrap/>
            <w:vAlign w:val="center"/>
            <w:hideMark/>
          </w:tcPr>
          <w:p w14:paraId="103157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7ED5FF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F07A6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3.1.31</w:t>
            </w:r>
          </w:p>
        </w:tc>
        <w:tc>
          <w:tcPr>
            <w:tcW w:w="1575" w:type="dxa"/>
            <w:tcBorders>
              <w:top w:val="nil"/>
              <w:left w:val="nil"/>
              <w:bottom w:val="single" w:sz="4" w:space="0" w:color="auto"/>
              <w:right w:val="single" w:sz="4" w:space="0" w:color="auto"/>
            </w:tcBorders>
            <w:shd w:val="clear" w:color="auto" w:fill="auto"/>
            <w:vAlign w:val="center"/>
            <w:hideMark/>
          </w:tcPr>
          <w:p w14:paraId="037EAC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D9DD55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Շերտավոր պողպատ 5x60մմ,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B0E27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09066D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w:t>
            </w:r>
          </w:p>
        </w:tc>
        <w:tc>
          <w:tcPr>
            <w:tcW w:w="1244" w:type="dxa"/>
            <w:tcBorders>
              <w:top w:val="nil"/>
              <w:left w:val="nil"/>
              <w:bottom w:val="single" w:sz="4" w:space="0" w:color="auto"/>
              <w:right w:val="single" w:sz="4" w:space="0" w:color="auto"/>
            </w:tcBorders>
            <w:shd w:val="clear" w:color="auto" w:fill="auto"/>
            <w:noWrap/>
            <w:vAlign w:val="center"/>
            <w:hideMark/>
          </w:tcPr>
          <w:p w14:paraId="569F8C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549,561</w:t>
            </w:r>
          </w:p>
        </w:tc>
        <w:tc>
          <w:tcPr>
            <w:tcW w:w="1039" w:type="dxa"/>
            <w:tcBorders>
              <w:top w:val="nil"/>
              <w:left w:val="nil"/>
              <w:bottom w:val="single" w:sz="4" w:space="0" w:color="auto"/>
              <w:right w:val="single" w:sz="4" w:space="0" w:color="auto"/>
            </w:tcBorders>
            <w:shd w:val="clear" w:color="auto" w:fill="auto"/>
            <w:vAlign w:val="center"/>
            <w:hideMark/>
          </w:tcPr>
          <w:p w14:paraId="41EDC2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494,61</w:t>
            </w:r>
          </w:p>
        </w:tc>
        <w:tc>
          <w:tcPr>
            <w:tcW w:w="2308" w:type="dxa"/>
            <w:tcBorders>
              <w:top w:val="nil"/>
              <w:left w:val="nil"/>
              <w:bottom w:val="single" w:sz="4" w:space="0" w:color="auto"/>
              <w:right w:val="single" w:sz="4" w:space="0" w:color="auto"/>
            </w:tcBorders>
            <w:shd w:val="clear" w:color="auto" w:fill="auto"/>
            <w:noWrap/>
            <w:vAlign w:val="center"/>
            <w:hideMark/>
          </w:tcPr>
          <w:p w14:paraId="595CCB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1356F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865B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3.1.32</w:t>
            </w:r>
          </w:p>
        </w:tc>
        <w:tc>
          <w:tcPr>
            <w:tcW w:w="1575" w:type="dxa"/>
            <w:tcBorders>
              <w:top w:val="nil"/>
              <w:left w:val="nil"/>
              <w:bottom w:val="single" w:sz="4" w:space="0" w:color="auto"/>
              <w:right w:val="single" w:sz="4" w:space="0" w:color="auto"/>
            </w:tcBorders>
            <w:shd w:val="clear" w:color="auto" w:fill="auto"/>
            <w:vAlign w:val="center"/>
            <w:hideMark/>
          </w:tcPr>
          <w:p w14:paraId="656935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8-56-1, </w:t>
            </w:r>
          </w:p>
        </w:tc>
        <w:tc>
          <w:tcPr>
            <w:tcW w:w="2756" w:type="dxa"/>
            <w:tcBorders>
              <w:top w:val="nil"/>
              <w:left w:val="nil"/>
              <w:bottom w:val="single" w:sz="4" w:space="0" w:color="auto"/>
              <w:right w:val="single" w:sz="4" w:space="0" w:color="auto"/>
            </w:tcBorders>
            <w:shd w:val="clear" w:color="auto" w:fill="auto"/>
            <w:vAlign w:val="center"/>
            <w:hideMark/>
          </w:tcPr>
          <w:p w14:paraId="103CD0C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Գծային բաժանիչ РЛНДМ1-10/400 շարժաբերով,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821BB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111F54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79EE3D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193,602</w:t>
            </w:r>
          </w:p>
        </w:tc>
        <w:tc>
          <w:tcPr>
            <w:tcW w:w="1039" w:type="dxa"/>
            <w:tcBorders>
              <w:top w:val="nil"/>
              <w:left w:val="nil"/>
              <w:bottom w:val="single" w:sz="4" w:space="0" w:color="auto"/>
              <w:right w:val="single" w:sz="4" w:space="0" w:color="auto"/>
            </w:tcBorders>
            <w:shd w:val="clear" w:color="auto" w:fill="auto"/>
            <w:vAlign w:val="center"/>
            <w:hideMark/>
          </w:tcPr>
          <w:p w14:paraId="43B6BB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387,20</w:t>
            </w:r>
          </w:p>
        </w:tc>
        <w:tc>
          <w:tcPr>
            <w:tcW w:w="2308" w:type="dxa"/>
            <w:tcBorders>
              <w:top w:val="nil"/>
              <w:left w:val="nil"/>
              <w:bottom w:val="single" w:sz="4" w:space="0" w:color="auto"/>
              <w:right w:val="single" w:sz="4" w:space="0" w:color="auto"/>
            </w:tcBorders>
            <w:shd w:val="clear" w:color="auto" w:fill="auto"/>
            <w:noWrap/>
            <w:vAlign w:val="center"/>
            <w:hideMark/>
          </w:tcPr>
          <w:p w14:paraId="5453C0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3C7FC0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CFBD1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3.1.33</w:t>
            </w:r>
          </w:p>
        </w:tc>
        <w:tc>
          <w:tcPr>
            <w:tcW w:w="1575" w:type="dxa"/>
            <w:tcBorders>
              <w:top w:val="nil"/>
              <w:left w:val="nil"/>
              <w:bottom w:val="single" w:sz="4" w:space="0" w:color="auto"/>
              <w:right w:val="single" w:sz="4" w:space="0" w:color="auto"/>
            </w:tcBorders>
            <w:shd w:val="clear" w:color="auto" w:fill="auto"/>
            <w:vAlign w:val="center"/>
            <w:hideMark/>
          </w:tcPr>
          <w:p w14:paraId="63B3C0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8-91-4</w:t>
            </w:r>
          </w:p>
        </w:tc>
        <w:tc>
          <w:tcPr>
            <w:tcW w:w="2756" w:type="dxa"/>
            <w:tcBorders>
              <w:top w:val="nil"/>
              <w:left w:val="nil"/>
              <w:bottom w:val="single" w:sz="4" w:space="0" w:color="auto"/>
              <w:right w:val="single" w:sz="4" w:space="0" w:color="auto"/>
            </w:tcBorders>
            <w:shd w:val="clear" w:color="auto" w:fill="auto"/>
            <w:vAlign w:val="center"/>
            <w:hideMark/>
          </w:tcPr>
          <w:p w14:paraId="01F4CB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կառուցվածքի պատրաստում և տեղադրում բաժանիչի տեղադրման համար</w:t>
            </w:r>
          </w:p>
        </w:tc>
        <w:tc>
          <w:tcPr>
            <w:tcW w:w="1108" w:type="dxa"/>
            <w:tcBorders>
              <w:top w:val="nil"/>
              <w:left w:val="nil"/>
              <w:bottom w:val="single" w:sz="4" w:space="0" w:color="auto"/>
              <w:right w:val="single" w:sz="4" w:space="0" w:color="auto"/>
            </w:tcBorders>
            <w:shd w:val="clear" w:color="auto" w:fill="auto"/>
            <w:vAlign w:val="center"/>
            <w:hideMark/>
          </w:tcPr>
          <w:p w14:paraId="273E2E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7846A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w:t>
            </w:r>
          </w:p>
        </w:tc>
        <w:tc>
          <w:tcPr>
            <w:tcW w:w="1244" w:type="dxa"/>
            <w:tcBorders>
              <w:top w:val="nil"/>
              <w:left w:val="nil"/>
              <w:bottom w:val="single" w:sz="4" w:space="0" w:color="auto"/>
              <w:right w:val="single" w:sz="4" w:space="0" w:color="auto"/>
            </w:tcBorders>
            <w:shd w:val="clear" w:color="auto" w:fill="auto"/>
            <w:noWrap/>
            <w:vAlign w:val="center"/>
            <w:hideMark/>
          </w:tcPr>
          <w:p w14:paraId="4DF8240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126,064</w:t>
            </w:r>
          </w:p>
        </w:tc>
        <w:tc>
          <w:tcPr>
            <w:tcW w:w="1039" w:type="dxa"/>
            <w:tcBorders>
              <w:top w:val="nil"/>
              <w:left w:val="nil"/>
              <w:bottom w:val="single" w:sz="4" w:space="0" w:color="auto"/>
              <w:right w:val="single" w:sz="4" w:space="0" w:color="auto"/>
            </w:tcBorders>
            <w:shd w:val="clear" w:color="auto" w:fill="auto"/>
            <w:vAlign w:val="center"/>
            <w:hideMark/>
          </w:tcPr>
          <w:p w14:paraId="438BBA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12,61</w:t>
            </w:r>
          </w:p>
        </w:tc>
        <w:tc>
          <w:tcPr>
            <w:tcW w:w="2308" w:type="dxa"/>
            <w:tcBorders>
              <w:top w:val="nil"/>
              <w:left w:val="nil"/>
              <w:bottom w:val="single" w:sz="4" w:space="0" w:color="auto"/>
              <w:right w:val="single" w:sz="4" w:space="0" w:color="auto"/>
            </w:tcBorders>
            <w:shd w:val="clear" w:color="auto" w:fill="auto"/>
            <w:noWrap/>
            <w:vAlign w:val="center"/>
            <w:hideMark/>
          </w:tcPr>
          <w:p w14:paraId="627028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00985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A1C66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3.1.34</w:t>
            </w:r>
          </w:p>
        </w:tc>
        <w:tc>
          <w:tcPr>
            <w:tcW w:w="1575" w:type="dxa"/>
            <w:tcBorders>
              <w:top w:val="nil"/>
              <w:left w:val="nil"/>
              <w:bottom w:val="single" w:sz="4" w:space="0" w:color="auto"/>
              <w:right w:val="single" w:sz="4" w:space="0" w:color="auto"/>
            </w:tcBorders>
            <w:shd w:val="clear" w:color="auto" w:fill="auto"/>
            <w:vAlign w:val="center"/>
            <w:hideMark/>
          </w:tcPr>
          <w:p w14:paraId="1E90FFF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BB887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L50x50x5մմ, արժեք, մատակարարում, 1մ քաշը - 3.77կգ</w:t>
            </w:r>
          </w:p>
        </w:tc>
        <w:tc>
          <w:tcPr>
            <w:tcW w:w="1108" w:type="dxa"/>
            <w:tcBorders>
              <w:top w:val="nil"/>
              <w:left w:val="nil"/>
              <w:bottom w:val="single" w:sz="4" w:space="0" w:color="auto"/>
              <w:right w:val="single" w:sz="4" w:space="0" w:color="auto"/>
            </w:tcBorders>
            <w:shd w:val="clear" w:color="auto" w:fill="auto"/>
            <w:vAlign w:val="center"/>
            <w:hideMark/>
          </w:tcPr>
          <w:p w14:paraId="312BE7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C4C83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26,5</w:t>
            </w:r>
          </w:p>
        </w:tc>
        <w:tc>
          <w:tcPr>
            <w:tcW w:w="1244" w:type="dxa"/>
            <w:tcBorders>
              <w:top w:val="nil"/>
              <w:left w:val="nil"/>
              <w:bottom w:val="single" w:sz="4" w:space="0" w:color="auto"/>
              <w:right w:val="single" w:sz="4" w:space="0" w:color="auto"/>
            </w:tcBorders>
            <w:shd w:val="clear" w:color="auto" w:fill="auto"/>
            <w:noWrap/>
            <w:vAlign w:val="center"/>
            <w:hideMark/>
          </w:tcPr>
          <w:p w14:paraId="1E6400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7D7BBB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45,63</w:t>
            </w:r>
          </w:p>
        </w:tc>
        <w:tc>
          <w:tcPr>
            <w:tcW w:w="2308" w:type="dxa"/>
            <w:tcBorders>
              <w:top w:val="nil"/>
              <w:left w:val="nil"/>
              <w:bottom w:val="single" w:sz="4" w:space="0" w:color="auto"/>
              <w:right w:val="single" w:sz="4" w:space="0" w:color="auto"/>
            </w:tcBorders>
            <w:shd w:val="clear" w:color="auto" w:fill="auto"/>
            <w:noWrap/>
            <w:vAlign w:val="center"/>
            <w:hideMark/>
          </w:tcPr>
          <w:p w14:paraId="0ECB79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03A9FB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E0F2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3.1.35</w:t>
            </w:r>
          </w:p>
        </w:tc>
        <w:tc>
          <w:tcPr>
            <w:tcW w:w="1575" w:type="dxa"/>
            <w:tcBorders>
              <w:top w:val="nil"/>
              <w:left w:val="nil"/>
              <w:bottom w:val="single" w:sz="4" w:space="0" w:color="auto"/>
              <w:right w:val="single" w:sz="4" w:space="0" w:color="auto"/>
            </w:tcBorders>
            <w:shd w:val="clear" w:color="auto" w:fill="auto"/>
            <w:vAlign w:val="center"/>
            <w:hideMark/>
          </w:tcPr>
          <w:p w14:paraId="04C81C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8-91-4, կիրառելի</w:t>
            </w:r>
          </w:p>
        </w:tc>
        <w:tc>
          <w:tcPr>
            <w:tcW w:w="2756" w:type="dxa"/>
            <w:tcBorders>
              <w:top w:val="nil"/>
              <w:left w:val="nil"/>
              <w:bottom w:val="single" w:sz="4" w:space="0" w:color="auto"/>
              <w:right w:val="single" w:sz="4" w:space="0" w:color="auto"/>
            </w:tcBorders>
            <w:shd w:val="clear" w:color="auto" w:fill="auto"/>
            <w:vAlign w:val="center"/>
            <w:hideMark/>
          </w:tcPr>
          <w:p w14:paraId="0BFCD4F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Լայնակի պատրաստում և տեղադրում գոյություն ունեցող հենասյան վրա</w:t>
            </w:r>
          </w:p>
        </w:tc>
        <w:tc>
          <w:tcPr>
            <w:tcW w:w="1108" w:type="dxa"/>
            <w:tcBorders>
              <w:top w:val="nil"/>
              <w:left w:val="nil"/>
              <w:bottom w:val="single" w:sz="4" w:space="0" w:color="auto"/>
              <w:right w:val="single" w:sz="4" w:space="0" w:color="auto"/>
            </w:tcBorders>
            <w:shd w:val="clear" w:color="auto" w:fill="auto"/>
            <w:vAlign w:val="center"/>
            <w:hideMark/>
          </w:tcPr>
          <w:p w14:paraId="7D8316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8FC14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0,0109</w:t>
            </w:r>
          </w:p>
        </w:tc>
        <w:tc>
          <w:tcPr>
            <w:tcW w:w="1244" w:type="dxa"/>
            <w:tcBorders>
              <w:top w:val="nil"/>
              <w:left w:val="nil"/>
              <w:bottom w:val="single" w:sz="4" w:space="0" w:color="auto"/>
              <w:right w:val="single" w:sz="4" w:space="0" w:color="auto"/>
            </w:tcBorders>
            <w:shd w:val="clear" w:color="auto" w:fill="auto"/>
            <w:noWrap/>
            <w:vAlign w:val="center"/>
            <w:hideMark/>
          </w:tcPr>
          <w:p w14:paraId="69B1A5A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126,064</w:t>
            </w:r>
          </w:p>
        </w:tc>
        <w:tc>
          <w:tcPr>
            <w:tcW w:w="1039" w:type="dxa"/>
            <w:tcBorders>
              <w:top w:val="nil"/>
              <w:left w:val="nil"/>
              <w:bottom w:val="single" w:sz="4" w:space="0" w:color="auto"/>
              <w:right w:val="single" w:sz="4" w:space="0" w:color="auto"/>
            </w:tcBorders>
            <w:shd w:val="clear" w:color="auto" w:fill="auto"/>
            <w:vAlign w:val="center"/>
            <w:hideMark/>
          </w:tcPr>
          <w:p w14:paraId="5F2E01F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w:t>
            </w:r>
          </w:p>
        </w:tc>
        <w:tc>
          <w:tcPr>
            <w:tcW w:w="2308" w:type="dxa"/>
            <w:tcBorders>
              <w:top w:val="nil"/>
              <w:left w:val="nil"/>
              <w:bottom w:val="single" w:sz="4" w:space="0" w:color="auto"/>
              <w:right w:val="single" w:sz="4" w:space="0" w:color="auto"/>
            </w:tcBorders>
            <w:shd w:val="clear" w:color="auto" w:fill="auto"/>
            <w:noWrap/>
            <w:vAlign w:val="center"/>
            <w:hideMark/>
          </w:tcPr>
          <w:p w14:paraId="030D4C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AB7F90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0DCA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3.1.36</w:t>
            </w:r>
          </w:p>
        </w:tc>
        <w:tc>
          <w:tcPr>
            <w:tcW w:w="1575" w:type="dxa"/>
            <w:tcBorders>
              <w:top w:val="nil"/>
              <w:left w:val="nil"/>
              <w:bottom w:val="single" w:sz="4" w:space="0" w:color="auto"/>
              <w:right w:val="single" w:sz="4" w:space="0" w:color="auto"/>
            </w:tcBorders>
            <w:shd w:val="clear" w:color="auto" w:fill="auto"/>
            <w:vAlign w:val="center"/>
            <w:hideMark/>
          </w:tcPr>
          <w:p w14:paraId="3030E3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E83BB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L50x50x5մմ, արժեք, մատակարարում, 1մ քաշը - 3.77կգ</w:t>
            </w:r>
          </w:p>
        </w:tc>
        <w:tc>
          <w:tcPr>
            <w:tcW w:w="1108" w:type="dxa"/>
            <w:tcBorders>
              <w:top w:val="nil"/>
              <w:left w:val="nil"/>
              <w:bottom w:val="single" w:sz="4" w:space="0" w:color="auto"/>
              <w:right w:val="single" w:sz="4" w:space="0" w:color="auto"/>
            </w:tcBorders>
            <w:shd w:val="clear" w:color="auto" w:fill="auto"/>
            <w:vAlign w:val="center"/>
            <w:hideMark/>
          </w:tcPr>
          <w:p w14:paraId="7EBDCD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29223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w:t>
            </w:r>
          </w:p>
        </w:tc>
        <w:tc>
          <w:tcPr>
            <w:tcW w:w="1244" w:type="dxa"/>
            <w:tcBorders>
              <w:top w:val="nil"/>
              <w:left w:val="nil"/>
              <w:bottom w:val="single" w:sz="4" w:space="0" w:color="auto"/>
              <w:right w:val="single" w:sz="4" w:space="0" w:color="auto"/>
            </w:tcBorders>
            <w:shd w:val="clear" w:color="auto" w:fill="auto"/>
            <w:noWrap/>
            <w:vAlign w:val="center"/>
            <w:hideMark/>
          </w:tcPr>
          <w:p w14:paraId="4B77A2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47960CC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4,97</w:t>
            </w:r>
          </w:p>
        </w:tc>
        <w:tc>
          <w:tcPr>
            <w:tcW w:w="2308" w:type="dxa"/>
            <w:tcBorders>
              <w:top w:val="nil"/>
              <w:left w:val="nil"/>
              <w:bottom w:val="single" w:sz="4" w:space="0" w:color="auto"/>
              <w:right w:val="single" w:sz="4" w:space="0" w:color="auto"/>
            </w:tcBorders>
            <w:shd w:val="clear" w:color="auto" w:fill="auto"/>
            <w:noWrap/>
            <w:vAlign w:val="center"/>
            <w:hideMark/>
          </w:tcPr>
          <w:p w14:paraId="627482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E0B507"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D848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3.1.37</w:t>
            </w:r>
          </w:p>
        </w:tc>
        <w:tc>
          <w:tcPr>
            <w:tcW w:w="1575" w:type="dxa"/>
            <w:tcBorders>
              <w:top w:val="nil"/>
              <w:left w:val="nil"/>
              <w:bottom w:val="single" w:sz="4" w:space="0" w:color="auto"/>
              <w:right w:val="single" w:sz="4" w:space="0" w:color="auto"/>
            </w:tcBorders>
            <w:shd w:val="clear" w:color="auto" w:fill="auto"/>
            <w:vAlign w:val="center"/>
            <w:hideMark/>
          </w:tcPr>
          <w:p w14:paraId="7A6F6A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1F4717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Մեկուսիչներ ՇՍ10-Ա,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5606D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F5193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578EF7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4,039</w:t>
            </w:r>
          </w:p>
        </w:tc>
        <w:tc>
          <w:tcPr>
            <w:tcW w:w="1039" w:type="dxa"/>
            <w:tcBorders>
              <w:top w:val="nil"/>
              <w:left w:val="nil"/>
              <w:bottom w:val="single" w:sz="4" w:space="0" w:color="auto"/>
              <w:right w:val="single" w:sz="4" w:space="0" w:color="auto"/>
            </w:tcBorders>
            <w:shd w:val="clear" w:color="auto" w:fill="auto"/>
            <w:vAlign w:val="center"/>
            <w:hideMark/>
          </w:tcPr>
          <w:p w14:paraId="22C65D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12,12</w:t>
            </w:r>
          </w:p>
        </w:tc>
        <w:tc>
          <w:tcPr>
            <w:tcW w:w="2308" w:type="dxa"/>
            <w:tcBorders>
              <w:top w:val="nil"/>
              <w:left w:val="nil"/>
              <w:bottom w:val="single" w:sz="4" w:space="0" w:color="auto"/>
              <w:right w:val="single" w:sz="4" w:space="0" w:color="auto"/>
            </w:tcBorders>
            <w:shd w:val="clear" w:color="auto" w:fill="auto"/>
            <w:noWrap/>
            <w:vAlign w:val="center"/>
            <w:hideMark/>
          </w:tcPr>
          <w:p w14:paraId="2F0A51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5B56B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C8DAF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3.1.38</w:t>
            </w:r>
          </w:p>
        </w:tc>
        <w:tc>
          <w:tcPr>
            <w:tcW w:w="1575" w:type="dxa"/>
            <w:tcBorders>
              <w:top w:val="nil"/>
              <w:left w:val="nil"/>
              <w:bottom w:val="single" w:sz="4" w:space="0" w:color="auto"/>
              <w:right w:val="single" w:sz="4" w:space="0" w:color="auto"/>
            </w:tcBorders>
            <w:shd w:val="clear" w:color="auto" w:fill="auto"/>
            <w:vAlign w:val="center"/>
            <w:hideMark/>
          </w:tcPr>
          <w:p w14:paraId="62975E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3FFD2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Գլխադիր Կ6,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84686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4AEEE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75F8A27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0,120</w:t>
            </w:r>
          </w:p>
        </w:tc>
        <w:tc>
          <w:tcPr>
            <w:tcW w:w="1039" w:type="dxa"/>
            <w:tcBorders>
              <w:top w:val="nil"/>
              <w:left w:val="nil"/>
              <w:bottom w:val="single" w:sz="4" w:space="0" w:color="auto"/>
              <w:right w:val="single" w:sz="4" w:space="0" w:color="auto"/>
            </w:tcBorders>
            <w:shd w:val="clear" w:color="auto" w:fill="auto"/>
            <w:vAlign w:val="center"/>
            <w:hideMark/>
          </w:tcPr>
          <w:p w14:paraId="5E7C91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0,36</w:t>
            </w:r>
          </w:p>
        </w:tc>
        <w:tc>
          <w:tcPr>
            <w:tcW w:w="2308" w:type="dxa"/>
            <w:tcBorders>
              <w:top w:val="nil"/>
              <w:left w:val="nil"/>
              <w:bottom w:val="single" w:sz="4" w:space="0" w:color="auto"/>
              <w:right w:val="single" w:sz="4" w:space="0" w:color="auto"/>
            </w:tcBorders>
            <w:shd w:val="clear" w:color="auto" w:fill="auto"/>
            <w:noWrap/>
            <w:vAlign w:val="center"/>
            <w:hideMark/>
          </w:tcPr>
          <w:p w14:paraId="6BF274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B322D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E1985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3.1.39</w:t>
            </w:r>
          </w:p>
        </w:tc>
        <w:tc>
          <w:tcPr>
            <w:tcW w:w="1575" w:type="dxa"/>
            <w:tcBorders>
              <w:top w:val="nil"/>
              <w:left w:val="nil"/>
              <w:bottom w:val="single" w:sz="4" w:space="0" w:color="auto"/>
              <w:right w:val="single" w:sz="4" w:space="0" w:color="auto"/>
            </w:tcBorders>
            <w:shd w:val="clear" w:color="auto" w:fill="auto"/>
            <w:vAlign w:val="center"/>
            <w:hideMark/>
          </w:tcPr>
          <w:p w14:paraId="343146A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17046B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Սեղմակ ՊԱ-2,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B55B0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15B26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70D9BF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1,025</w:t>
            </w:r>
          </w:p>
        </w:tc>
        <w:tc>
          <w:tcPr>
            <w:tcW w:w="1039" w:type="dxa"/>
            <w:tcBorders>
              <w:top w:val="nil"/>
              <w:left w:val="nil"/>
              <w:bottom w:val="single" w:sz="4" w:space="0" w:color="auto"/>
              <w:right w:val="single" w:sz="4" w:space="0" w:color="auto"/>
            </w:tcBorders>
            <w:shd w:val="clear" w:color="auto" w:fill="auto"/>
            <w:vAlign w:val="center"/>
            <w:hideMark/>
          </w:tcPr>
          <w:p w14:paraId="6C8336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6,15</w:t>
            </w:r>
          </w:p>
        </w:tc>
        <w:tc>
          <w:tcPr>
            <w:tcW w:w="2308" w:type="dxa"/>
            <w:tcBorders>
              <w:top w:val="nil"/>
              <w:left w:val="nil"/>
              <w:bottom w:val="single" w:sz="4" w:space="0" w:color="auto"/>
              <w:right w:val="single" w:sz="4" w:space="0" w:color="auto"/>
            </w:tcBorders>
            <w:shd w:val="clear" w:color="auto" w:fill="auto"/>
            <w:noWrap/>
            <w:vAlign w:val="center"/>
            <w:hideMark/>
          </w:tcPr>
          <w:p w14:paraId="00CCED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D3CD20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4BC5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3.1.40</w:t>
            </w:r>
          </w:p>
        </w:tc>
        <w:tc>
          <w:tcPr>
            <w:tcW w:w="1575" w:type="dxa"/>
            <w:tcBorders>
              <w:top w:val="nil"/>
              <w:left w:val="nil"/>
              <w:bottom w:val="single" w:sz="4" w:space="0" w:color="auto"/>
              <w:right w:val="single" w:sz="4" w:space="0" w:color="auto"/>
            </w:tcBorders>
            <w:shd w:val="clear" w:color="auto" w:fill="auto"/>
            <w:vAlign w:val="center"/>
            <w:hideMark/>
          </w:tcPr>
          <w:p w14:paraId="0CF13EC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1E01BC8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Սեղմակ ՊՍ-2,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3A936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D8BB7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040D732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0,996</w:t>
            </w:r>
          </w:p>
        </w:tc>
        <w:tc>
          <w:tcPr>
            <w:tcW w:w="1039" w:type="dxa"/>
            <w:tcBorders>
              <w:top w:val="nil"/>
              <w:left w:val="nil"/>
              <w:bottom w:val="single" w:sz="4" w:space="0" w:color="auto"/>
              <w:right w:val="single" w:sz="4" w:space="0" w:color="auto"/>
            </w:tcBorders>
            <w:shd w:val="clear" w:color="auto" w:fill="auto"/>
            <w:vAlign w:val="center"/>
            <w:hideMark/>
          </w:tcPr>
          <w:p w14:paraId="1306FA8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3,98</w:t>
            </w:r>
          </w:p>
        </w:tc>
        <w:tc>
          <w:tcPr>
            <w:tcW w:w="2308" w:type="dxa"/>
            <w:tcBorders>
              <w:top w:val="nil"/>
              <w:left w:val="nil"/>
              <w:bottom w:val="single" w:sz="4" w:space="0" w:color="auto"/>
              <w:right w:val="single" w:sz="4" w:space="0" w:color="auto"/>
            </w:tcBorders>
            <w:shd w:val="clear" w:color="auto" w:fill="auto"/>
            <w:noWrap/>
            <w:vAlign w:val="center"/>
            <w:hideMark/>
          </w:tcPr>
          <w:p w14:paraId="0DC5ED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68271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5152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3.1.41</w:t>
            </w:r>
          </w:p>
        </w:tc>
        <w:tc>
          <w:tcPr>
            <w:tcW w:w="1575" w:type="dxa"/>
            <w:tcBorders>
              <w:top w:val="nil"/>
              <w:left w:val="nil"/>
              <w:bottom w:val="single" w:sz="4" w:space="0" w:color="auto"/>
              <w:right w:val="single" w:sz="4" w:space="0" w:color="auto"/>
            </w:tcBorders>
            <w:shd w:val="clear" w:color="auto" w:fill="auto"/>
            <w:vAlign w:val="center"/>
            <w:hideMark/>
          </w:tcPr>
          <w:p w14:paraId="47D1D0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8-472-1</w:t>
            </w:r>
          </w:p>
        </w:tc>
        <w:tc>
          <w:tcPr>
            <w:tcW w:w="2756" w:type="dxa"/>
            <w:tcBorders>
              <w:top w:val="nil"/>
              <w:left w:val="nil"/>
              <w:bottom w:val="single" w:sz="4" w:space="0" w:color="auto"/>
              <w:right w:val="single" w:sz="4" w:space="0" w:color="auto"/>
            </w:tcBorders>
            <w:shd w:val="clear" w:color="auto" w:fill="auto"/>
            <w:vAlign w:val="center"/>
            <w:hideMark/>
          </w:tcPr>
          <w:p w14:paraId="573749C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Հողանցում  հորիզոնական Փ10մմ մետաղալարով  (3П1 շրջանակ)</w:t>
            </w:r>
          </w:p>
        </w:tc>
        <w:tc>
          <w:tcPr>
            <w:tcW w:w="1108" w:type="dxa"/>
            <w:tcBorders>
              <w:top w:val="nil"/>
              <w:left w:val="nil"/>
              <w:bottom w:val="single" w:sz="4" w:space="0" w:color="auto"/>
              <w:right w:val="single" w:sz="4" w:space="0" w:color="auto"/>
            </w:tcBorders>
            <w:shd w:val="clear" w:color="auto" w:fill="auto"/>
            <w:vAlign w:val="center"/>
            <w:hideMark/>
          </w:tcPr>
          <w:p w14:paraId="7F1674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B8882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120</w:t>
            </w:r>
          </w:p>
        </w:tc>
        <w:tc>
          <w:tcPr>
            <w:tcW w:w="1244" w:type="dxa"/>
            <w:tcBorders>
              <w:top w:val="nil"/>
              <w:left w:val="nil"/>
              <w:bottom w:val="single" w:sz="4" w:space="0" w:color="auto"/>
              <w:right w:val="single" w:sz="4" w:space="0" w:color="auto"/>
            </w:tcBorders>
            <w:shd w:val="clear" w:color="auto" w:fill="auto"/>
            <w:noWrap/>
            <w:vAlign w:val="center"/>
            <w:hideMark/>
          </w:tcPr>
          <w:p w14:paraId="5EFE53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0,300</w:t>
            </w:r>
          </w:p>
        </w:tc>
        <w:tc>
          <w:tcPr>
            <w:tcW w:w="1039" w:type="dxa"/>
            <w:tcBorders>
              <w:top w:val="nil"/>
              <w:left w:val="nil"/>
              <w:bottom w:val="single" w:sz="4" w:space="0" w:color="auto"/>
              <w:right w:val="single" w:sz="4" w:space="0" w:color="auto"/>
            </w:tcBorders>
            <w:shd w:val="clear" w:color="auto" w:fill="auto"/>
            <w:vAlign w:val="center"/>
            <w:hideMark/>
          </w:tcPr>
          <w:p w14:paraId="5DE758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36,02</w:t>
            </w:r>
          </w:p>
        </w:tc>
        <w:tc>
          <w:tcPr>
            <w:tcW w:w="2308" w:type="dxa"/>
            <w:tcBorders>
              <w:top w:val="nil"/>
              <w:left w:val="nil"/>
              <w:bottom w:val="single" w:sz="4" w:space="0" w:color="auto"/>
              <w:right w:val="single" w:sz="4" w:space="0" w:color="auto"/>
            </w:tcBorders>
            <w:shd w:val="clear" w:color="auto" w:fill="auto"/>
            <w:noWrap/>
            <w:vAlign w:val="center"/>
            <w:hideMark/>
          </w:tcPr>
          <w:p w14:paraId="0F2DF0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21B857"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B07F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3.1.42</w:t>
            </w:r>
          </w:p>
        </w:tc>
        <w:tc>
          <w:tcPr>
            <w:tcW w:w="1575" w:type="dxa"/>
            <w:tcBorders>
              <w:top w:val="nil"/>
              <w:left w:val="nil"/>
              <w:bottom w:val="single" w:sz="4" w:space="0" w:color="auto"/>
              <w:right w:val="single" w:sz="4" w:space="0" w:color="auto"/>
            </w:tcBorders>
            <w:shd w:val="clear" w:color="auto" w:fill="auto"/>
            <w:vAlign w:val="center"/>
            <w:hideMark/>
          </w:tcPr>
          <w:p w14:paraId="1C26FB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E9AE8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Փ10մմ մետաղալար,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7CF60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9C8A3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w:t>
            </w:r>
          </w:p>
        </w:tc>
        <w:tc>
          <w:tcPr>
            <w:tcW w:w="1244" w:type="dxa"/>
            <w:tcBorders>
              <w:top w:val="nil"/>
              <w:left w:val="nil"/>
              <w:bottom w:val="single" w:sz="4" w:space="0" w:color="auto"/>
              <w:right w:val="single" w:sz="4" w:space="0" w:color="auto"/>
            </w:tcBorders>
            <w:shd w:val="clear" w:color="auto" w:fill="auto"/>
            <w:noWrap/>
            <w:vAlign w:val="center"/>
            <w:hideMark/>
          </w:tcPr>
          <w:p w14:paraId="11362E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453,124</w:t>
            </w:r>
          </w:p>
        </w:tc>
        <w:tc>
          <w:tcPr>
            <w:tcW w:w="1039" w:type="dxa"/>
            <w:tcBorders>
              <w:top w:val="nil"/>
              <w:left w:val="nil"/>
              <w:bottom w:val="single" w:sz="4" w:space="0" w:color="auto"/>
              <w:right w:val="single" w:sz="4" w:space="0" w:color="auto"/>
            </w:tcBorders>
            <w:shd w:val="clear" w:color="auto" w:fill="auto"/>
            <w:vAlign w:val="center"/>
            <w:hideMark/>
          </w:tcPr>
          <w:p w14:paraId="66AEA0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36,25</w:t>
            </w:r>
          </w:p>
        </w:tc>
        <w:tc>
          <w:tcPr>
            <w:tcW w:w="2308" w:type="dxa"/>
            <w:tcBorders>
              <w:top w:val="nil"/>
              <w:left w:val="nil"/>
              <w:bottom w:val="single" w:sz="4" w:space="0" w:color="auto"/>
              <w:right w:val="single" w:sz="4" w:space="0" w:color="auto"/>
            </w:tcBorders>
            <w:shd w:val="clear" w:color="auto" w:fill="auto"/>
            <w:noWrap/>
            <w:vAlign w:val="center"/>
            <w:hideMark/>
          </w:tcPr>
          <w:p w14:paraId="54617D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099D1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A9C5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3.1.43</w:t>
            </w:r>
          </w:p>
        </w:tc>
        <w:tc>
          <w:tcPr>
            <w:tcW w:w="1575" w:type="dxa"/>
            <w:tcBorders>
              <w:top w:val="nil"/>
              <w:left w:val="nil"/>
              <w:bottom w:val="single" w:sz="4" w:space="0" w:color="auto"/>
              <w:right w:val="single" w:sz="4" w:space="0" w:color="auto"/>
            </w:tcBorders>
            <w:shd w:val="clear" w:color="auto" w:fill="auto"/>
            <w:vAlign w:val="center"/>
            <w:hideMark/>
          </w:tcPr>
          <w:p w14:paraId="66F8C58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hideMark/>
          </w:tcPr>
          <w:p w14:paraId="70BED56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հողանցման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640D0E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3FCE3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17,5</w:t>
            </w:r>
          </w:p>
        </w:tc>
        <w:tc>
          <w:tcPr>
            <w:tcW w:w="1244" w:type="dxa"/>
            <w:tcBorders>
              <w:top w:val="nil"/>
              <w:left w:val="nil"/>
              <w:bottom w:val="single" w:sz="4" w:space="0" w:color="auto"/>
              <w:right w:val="single" w:sz="4" w:space="0" w:color="auto"/>
            </w:tcBorders>
            <w:shd w:val="clear" w:color="auto" w:fill="auto"/>
            <w:noWrap/>
            <w:vAlign w:val="center"/>
            <w:hideMark/>
          </w:tcPr>
          <w:p w14:paraId="77C3A9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284D0A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12,79</w:t>
            </w:r>
          </w:p>
        </w:tc>
        <w:tc>
          <w:tcPr>
            <w:tcW w:w="2308" w:type="dxa"/>
            <w:tcBorders>
              <w:top w:val="nil"/>
              <w:left w:val="nil"/>
              <w:bottom w:val="single" w:sz="4" w:space="0" w:color="auto"/>
              <w:right w:val="single" w:sz="4" w:space="0" w:color="auto"/>
            </w:tcBorders>
            <w:shd w:val="clear" w:color="auto" w:fill="auto"/>
            <w:noWrap/>
            <w:vAlign w:val="center"/>
            <w:hideMark/>
          </w:tcPr>
          <w:p w14:paraId="2E8B31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F31D1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DD32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3.1.44</w:t>
            </w:r>
          </w:p>
        </w:tc>
        <w:tc>
          <w:tcPr>
            <w:tcW w:w="1575" w:type="dxa"/>
            <w:tcBorders>
              <w:top w:val="nil"/>
              <w:left w:val="nil"/>
              <w:bottom w:val="single" w:sz="4" w:space="0" w:color="auto"/>
              <w:right w:val="single" w:sz="4" w:space="0" w:color="auto"/>
            </w:tcBorders>
            <w:shd w:val="clear" w:color="auto" w:fill="auto"/>
            <w:vAlign w:val="center"/>
            <w:hideMark/>
          </w:tcPr>
          <w:p w14:paraId="14D7339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1-940</w:t>
            </w:r>
          </w:p>
        </w:tc>
        <w:tc>
          <w:tcPr>
            <w:tcW w:w="2756" w:type="dxa"/>
            <w:tcBorders>
              <w:top w:val="nil"/>
              <w:left w:val="nil"/>
              <w:bottom w:val="single" w:sz="4" w:space="0" w:color="auto"/>
              <w:right w:val="single" w:sz="4" w:space="0" w:color="auto"/>
            </w:tcBorders>
            <w:shd w:val="clear" w:color="auto" w:fill="auto"/>
            <w:vAlign w:val="center"/>
            <w:hideMark/>
          </w:tcPr>
          <w:p w14:paraId="1EE2C0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ձեռքով կողլիցքով  հողանցման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7C0B8B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1ED16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w:t>
            </w:r>
          </w:p>
        </w:tc>
        <w:tc>
          <w:tcPr>
            <w:tcW w:w="1244" w:type="dxa"/>
            <w:tcBorders>
              <w:top w:val="nil"/>
              <w:left w:val="nil"/>
              <w:bottom w:val="single" w:sz="4" w:space="0" w:color="auto"/>
              <w:right w:val="single" w:sz="4" w:space="0" w:color="auto"/>
            </w:tcBorders>
            <w:shd w:val="clear" w:color="auto" w:fill="auto"/>
            <w:noWrap/>
            <w:vAlign w:val="center"/>
            <w:hideMark/>
          </w:tcPr>
          <w:p w14:paraId="5F7E04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15,272</w:t>
            </w:r>
          </w:p>
        </w:tc>
        <w:tc>
          <w:tcPr>
            <w:tcW w:w="1039" w:type="dxa"/>
            <w:tcBorders>
              <w:top w:val="nil"/>
              <w:left w:val="nil"/>
              <w:bottom w:val="single" w:sz="4" w:space="0" w:color="auto"/>
              <w:right w:val="single" w:sz="4" w:space="0" w:color="auto"/>
            </w:tcBorders>
            <w:shd w:val="clear" w:color="auto" w:fill="auto"/>
            <w:vAlign w:val="center"/>
            <w:hideMark/>
          </w:tcPr>
          <w:p w14:paraId="0081A1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8,25</w:t>
            </w:r>
          </w:p>
        </w:tc>
        <w:tc>
          <w:tcPr>
            <w:tcW w:w="2308" w:type="dxa"/>
            <w:tcBorders>
              <w:top w:val="nil"/>
              <w:left w:val="nil"/>
              <w:bottom w:val="single" w:sz="4" w:space="0" w:color="auto"/>
              <w:right w:val="single" w:sz="4" w:space="0" w:color="auto"/>
            </w:tcBorders>
            <w:shd w:val="clear" w:color="auto" w:fill="auto"/>
            <w:noWrap/>
            <w:vAlign w:val="center"/>
            <w:hideMark/>
          </w:tcPr>
          <w:p w14:paraId="081753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06BADB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AF2A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3.1.45</w:t>
            </w:r>
          </w:p>
        </w:tc>
        <w:tc>
          <w:tcPr>
            <w:tcW w:w="1575" w:type="dxa"/>
            <w:tcBorders>
              <w:top w:val="nil"/>
              <w:left w:val="nil"/>
              <w:bottom w:val="single" w:sz="4" w:space="0" w:color="auto"/>
              <w:right w:val="single" w:sz="4" w:space="0" w:color="auto"/>
            </w:tcBorders>
            <w:shd w:val="clear" w:color="auto" w:fill="auto"/>
            <w:vAlign w:val="center"/>
            <w:hideMark/>
          </w:tcPr>
          <w:p w14:paraId="68FD27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1-970 </w:t>
            </w:r>
          </w:p>
        </w:tc>
        <w:tc>
          <w:tcPr>
            <w:tcW w:w="2756" w:type="dxa"/>
            <w:tcBorders>
              <w:top w:val="nil"/>
              <w:left w:val="nil"/>
              <w:bottom w:val="single" w:sz="4" w:space="0" w:color="auto"/>
              <w:right w:val="single" w:sz="4" w:space="0" w:color="auto"/>
            </w:tcBorders>
            <w:shd w:val="clear" w:color="auto" w:fill="auto"/>
            <w:vAlign w:val="center"/>
            <w:hideMark/>
          </w:tcPr>
          <w:p w14:paraId="52E17A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հանույթին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2F1AA7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CA963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18,0</w:t>
            </w:r>
          </w:p>
        </w:tc>
        <w:tc>
          <w:tcPr>
            <w:tcW w:w="1244" w:type="dxa"/>
            <w:tcBorders>
              <w:top w:val="nil"/>
              <w:left w:val="nil"/>
              <w:bottom w:val="single" w:sz="4" w:space="0" w:color="auto"/>
              <w:right w:val="single" w:sz="4" w:space="0" w:color="auto"/>
            </w:tcBorders>
            <w:shd w:val="clear" w:color="auto" w:fill="auto"/>
            <w:noWrap/>
            <w:vAlign w:val="center"/>
            <w:hideMark/>
          </w:tcPr>
          <w:p w14:paraId="796494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2,139</w:t>
            </w:r>
          </w:p>
        </w:tc>
        <w:tc>
          <w:tcPr>
            <w:tcW w:w="1039" w:type="dxa"/>
            <w:tcBorders>
              <w:top w:val="nil"/>
              <w:left w:val="nil"/>
              <w:bottom w:val="single" w:sz="4" w:space="0" w:color="auto"/>
              <w:right w:val="single" w:sz="4" w:space="0" w:color="auto"/>
            </w:tcBorders>
            <w:shd w:val="clear" w:color="auto" w:fill="auto"/>
            <w:vAlign w:val="center"/>
            <w:hideMark/>
          </w:tcPr>
          <w:p w14:paraId="229314C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38,51</w:t>
            </w:r>
          </w:p>
        </w:tc>
        <w:tc>
          <w:tcPr>
            <w:tcW w:w="2308" w:type="dxa"/>
            <w:tcBorders>
              <w:top w:val="nil"/>
              <w:left w:val="nil"/>
              <w:bottom w:val="single" w:sz="4" w:space="0" w:color="auto"/>
              <w:right w:val="single" w:sz="4" w:space="0" w:color="auto"/>
            </w:tcBorders>
            <w:shd w:val="clear" w:color="auto" w:fill="auto"/>
            <w:noWrap/>
            <w:vAlign w:val="center"/>
            <w:hideMark/>
          </w:tcPr>
          <w:p w14:paraId="7F919E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46C99A"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F4A7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3.1.46</w:t>
            </w:r>
          </w:p>
        </w:tc>
        <w:tc>
          <w:tcPr>
            <w:tcW w:w="1575" w:type="dxa"/>
            <w:tcBorders>
              <w:top w:val="nil"/>
              <w:left w:val="nil"/>
              <w:bottom w:val="single" w:sz="4" w:space="0" w:color="auto"/>
              <w:right w:val="single" w:sz="4" w:space="0" w:color="auto"/>
            </w:tcBorders>
            <w:shd w:val="clear" w:color="auto" w:fill="auto"/>
            <w:vAlign w:val="center"/>
            <w:hideMark/>
          </w:tcPr>
          <w:p w14:paraId="7DD1F3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1-970 , k=0.6</w:t>
            </w:r>
          </w:p>
        </w:tc>
        <w:tc>
          <w:tcPr>
            <w:tcW w:w="2756" w:type="dxa"/>
            <w:tcBorders>
              <w:top w:val="nil"/>
              <w:left w:val="nil"/>
              <w:bottom w:val="single" w:sz="4" w:space="0" w:color="auto"/>
              <w:right w:val="single" w:sz="4" w:space="0" w:color="auto"/>
            </w:tcBorders>
            <w:shd w:val="clear" w:color="auto" w:fill="auto"/>
            <w:vAlign w:val="center"/>
            <w:hideMark/>
          </w:tcPr>
          <w:p w14:paraId="7A677F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ձեռքով </w:t>
            </w:r>
          </w:p>
        </w:tc>
        <w:tc>
          <w:tcPr>
            <w:tcW w:w="1108" w:type="dxa"/>
            <w:tcBorders>
              <w:top w:val="nil"/>
              <w:left w:val="nil"/>
              <w:bottom w:val="single" w:sz="4" w:space="0" w:color="auto"/>
              <w:right w:val="single" w:sz="4" w:space="0" w:color="auto"/>
            </w:tcBorders>
            <w:shd w:val="clear" w:color="auto" w:fill="auto"/>
            <w:vAlign w:val="center"/>
            <w:hideMark/>
          </w:tcPr>
          <w:p w14:paraId="6F8A19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FF9E2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50661F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1,284</w:t>
            </w:r>
          </w:p>
        </w:tc>
        <w:tc>
          <w:tcPr>
            <w:tcW w:w="1039" w:type="dxa"/>
            <w:tcBorders>
              <w:top w:val="nil"/>
              <w:left w:val="nil"/>
              <w:bottom w:val="single" w:sz="4" w:space="0" w:color="auto"/>
              <w:right w:val="single" w:sz="4" w:space="0" w:color="auto"/>
            </w:tcBorders>
            <w:shd w:val="clear" w:color="auto" w:fill="auto"/>
            <w:vAlign w:val="center"/>
            <w:hideMark/>
          </w:tcPr>
          <w:p w14:paraId="78D26A5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3,85</w:t>
            </w:r>
          </w:p>
        </w:tc>
        <w:tc>
          <w:tcPr>
            <w:tcW w:w="2308" w:type="dxa"/>
            <w:tcBorders>
              <w:top w:val="nil"/>
              <w:left w:val="nil"/>
              <w:bottom w:val="single" w:sz="4" w:space="0" w:color="auto"/>
              <w:right w:val="single" w:sz="4" w:space="0" w:color="auto"/>
            </w:tcBorders>
            <w:shd w:val="clear" w:color="auto" w:fill="auto"/>
            <w:noWrap/>
            <w:vAlign w:val="center"/>
            <w:hideMark/>
          </w:tcPr>
          <w:p w14:paraId="3B45FE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BC9BC03" w14:textId="77777777" w:rsidTr="00321448">
        <w:trPr>
          <w:trHeight w:val="18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B0BB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3.1.47</w:t>
            </w:r>
          </w:p>
        </w:tc>
        <w:tc>
          <w:tcPr>
            <w:tcW w:w="1575" w:type="dxa"/>
            <w:tcBorders>
              <w:top w:val="nil"/>
              <w:left w:val="nil"/>
              <w:bottom w:val="single" w:sz="4" w:space="0" w:color="auto"/>
              <w:right w:val="single" w:sz="4" w:space="0" w:color="auto"/>
            </w:tcBorders>
            <w:shd w:val="clear" w:color="auto" w:fill="auto"/>
            <w:vAlign w:val="center"/>
            <w:hideMark/>
          </w:tcPr>
          <w:p w14:paraId="340CDA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hideMark/>
          </w:tcPr>
          <w:p w14:paraId="6C2810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10կՎ-ի կոմերցիոն հաշվառքի կետ ПКУ-10, արժեք, մատակարարում, տեղադրում, ներառյալ՝ ա) 10կՎ լարման տրանսֆորմատոր 1հատ, բ) հոսանքի տրանսֆորմատոր 30/5Ա -(1լրակազմ) - 3հատ, գ) 10կՎ եռաֆազ երկսակագնային հաշվիչ (100Վ)</w:t>
            </w:r>
          </w:p>
        </w:tc>
        <w:tc>
          <w:tcPr>
            <w:tcW w:w="1108" w:type="dxa"/>
            <w:tcBorders>
              <w:top w:val="nil"/>
              <w:left w:val="nil"/>
              <w:bottom w:val="single" w:sz="4" w:space="0" w:color="auto"/>
              <w:right w:val="single" w:sz="4" w:space="0" w:color="auto"/>
            </w:tcBorders>
            <w:shd w:val="clear" w:color="auto" w:fill="auto"/>
            <w:vAlign w:val="center"/>
            <w:hideMark/>
          </w:tcPr>
          <w:p w14:paraId="5815DB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5989FF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E198B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1411,294</w:t>
            </w:r>
          </w:p>
        </w:tc>
        <w:tc>
          <w:tcPr>
            <w:tcW w:w="1039" w:type="dxa"/>
            <w:tcBorders>
              <w:top w:val="nil"/>
              <w:left w:val="nil"/>
              <w:bottom w:val="single" w:sz="4" w:space="0" w:color="auto"/>
              <w:right w:val="single" w:sz="4" w:space="0" w:color="auto"/>
            </w:tcBorders>
            <w:shd w:val="clear" w:color="auto" w:fill="auto"/>
            <w:vAlign w:val="center"/>
            <w:hideMark/>
          </w:tcPr>
          <w:p w14:paraId="550145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1411,29</w:t>
            </w:r>
          </w:p>
        </w:tc>
        <w:tc>
          <w:tcPr>
            <w:tcW w:w="2308" w:type="dxa"/>
            <w:tcBorders>
              <w:top w:val="nil"/>
              <w:left w:val="nil"/>
              <w:bottom w:val="single" w:sz="4" w:space="0" w:color="auto"/>
              <w:right w:val="single" w:sz="4" w:space="0" w:color="auto"/>
            </w:tcBorders>
            <w:shd w:val="clear" w:color="auto" w:fill="auto"/>
            <w:noWrap/>
            <w:vAlign w:val="center"/>
            <w:hideMark/>
          </w:tcPr>
          <w:p w14:paraId="2CCCE7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B4C1E7"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53E9F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E77C8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462523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հենարանների և հաղորդալարերի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7AF969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D601C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7B25EE2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792DEEA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4992,88</w:t>
            </w:r>
          </w:p>
        </w:tc>
        <w:tc>
          <w:tcPr>
            <w:tcW w:w="2308" w:type="dxa"/>
            <w:tcBorders>
              <w:top w:val="nil"/>
              <w:left w:val="nil"/>
              <w:bottom w:val="single" w:sz="4" w:space="0" w:color="auto"/>
              <w:right w:val="single" w:sz="4" w:space="0" w:color="auto"/>
            </w:tcBorders>
            <w:shd w:val="clear" w:color="000000" w:fill="D8E4BC"/>
            <w:noWrap/>
            <w:vAlign w:val="center"/>
            <w:hideMark/>
          </w:tcPr>
          <w:p w14:paraId="722AA9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0,675</w:t>
            </w:r>
          </w:p>
        </w:tc>
      </w:tr>
      <w:tr w:rsidR="00321448" w:rsidRPr="00321448" w14:paraId="7BED091E"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567F9C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789A1B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4B12F043"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3-1   բաժնի </w:t>
            </w:r>
          </w:p>
        </w:tc>
        <w:tc>
          <w:tcPr>
            <w:tcW w:w="1108" w:type="dxa"/>
            <w:tcBorders>
              <w:top w:val="nil"/>
              <w:left w:val="nil"/>
              <w:bottom w:val="single" w:sz="4" w:space="0" w:color="auto"/>
              <w:right w:val="single" w:sz="4" w:space="0" w:color="auto"/>
            </w:tcBorders>
            <w:shd w:val="clear" w:color="000000" w:fill="F2DCDB"/>
            <w:vAlign w:val="center"/>
            <w:hideMark/>
          </w:tcPr>
          <w:p w14:paraId="309807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536DCF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36CBB1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3F578E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4992,88</w:t>
            </w:r>
          </w:p>
        </w:tc>
        <w:tc>
          <w:tcPr>
            <w:tcW w:w="2308" w:type="dxa"/>
            <w:tcBorders>
              <w:top w:val="nil"/>
              <w:left w:val="nil"/>
              <w:bottom w:val="single" w:sz="4" w:space="0" w:color="auto"/>
              <w:right w:val="single" w:sz="4" w:space="0" w:color="auto"/>
            </w:tcBorders>
            <w:shd w:val="clear" w:color="000000" w:fill="F2DCDB"/>
            <w:vAlign w:val="center"/>
            <w:hideMark/>
          </w:tcPr>
          <w:p w14:paraId="1D0FA3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0,68</w:t>
            </w:r>
          </w:p>
        </w:tc>
      </w:tr>
      <w:tr w:rsidR="00321448" w:rsidRPr="00321448" w14:paraId="0A025D5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83C7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 </w:t>
            </w:r>
          </w:p>
        </w:tc>
        <w:tc>
          <w:tcPr>
            <w:tcW w:w="1575" w:type="dxa"/>
            <w:tcBorders>
              <w:top w:val="nil"/>
              <w:left w:val="nil"/>
              <w:bottom w:val="single" w:sz="4" w:space="0" w:color="auto"/>
              <w:right w:val="single" w:sz="4" w:space="0" w:color="auto"/>
            </w:tcBorders>
            <w:shd w:val="clear" w:color="auto" w:fill="auto"/>
            <w:vAlign w:val="center"/>
            <w:hideMark/>
          </w:tcPr>
          <w:p w14:paraId="0D79E6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87A22CA"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3.2 Կոմպլեկտ տրանսֆորմատորային ենթակայան արտաքին տեղադրման ԿՏԵ-630/10-8/Y1</w:t>
            </w:r>
          </w:p>
        </w:tc>
        <w:tc>
          <w:tcPr>
            <w:tcW w:w="1108" w:type="dxa"/>
            <w:tcBorders>
              <w:top w:val="nil"/>
              <w:left w:val="nil"/>
              <w:bottom w:val="single" w:sz="4" w:space="0" w:color="auto"/>
              <w:right w:val="single" w:sz="4" w:space="0" w:color="auto"/>
            </w:tcBorders>
            <w:shd w:val="clear" w:color="auto" w:fill="auto"/>
            <w:vAlign w:val="center"/>
            <w:hideMark/>
          </w:tcPr>
          <w:p w14:paraId="209552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B7BD4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8A2E4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C2C97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5CB0E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29DCF7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C432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5CC37C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2870953"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217D93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6992D0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04493A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1E092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F718F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4D17F1"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2C28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3.2.1</w:t>
            </w:r>
          </w:p>
        </w:tc>
        <w:tc>
          <w:tcPr>
            <w:tcW w:w="1575" w:type="dxa"/>
            <w:tcBorders>
              <w:top w:val="nil"/>
              <w:left w:val="nil"/>
              <w:bottom w:val="single" w:sz="4" w:space="0" w:color="auto"/>
              <w:right w:val="single" w:sz="4" w:space="0" w:color="auto"/>
            </w:tcBorders>
            <w:shd w:val="clear" w:color="auto" w:fill="auto"/>
            <w:vAlign w:val="center"/>
            <w:hideMark/>
          </w:tcPr>
          <w:p w14:paraId="68197E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1-560</w:t>
            </w:r>
          </w:p>
        </w:tc>
        <w:tc>
          <w:tcPr>
            <w:tcW w:w="2756" w:type="dxa"/>
            <w:tcBorders>
              <w:top w:val="nil"/>
              <w:left w:val="nil"/>
              <w:bottom w:val="single" w:sz="4" w:space="0" w:color="auto"/>
              <w:right w:val="single" w:sz="4" w:space="0" w:color="auto"/>
            </w:tcBorders>
            <w:shd w:val="clear" w:color="auto" w:fill="auto"/>
            <w:vAlign w:val="center"/>
            <w:hideMark/>
          </w:tcPr>
          <w:p w14:paraId="3518DAD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Տարածքի հարթեցում ձեռքով </w:t>
            </w:r>
          </w:p>
        </w:tc>
        <w:tc>
          <w:tcPr>
            <w:tcW w:w="1108" w:type="dxa"/>
            <w:tcBorders>
              <w:top w:val="nil"/>
              <w:left w:val="nil"/>
              <w:bottom w:val="single" w:sz="4" w:space="0" w:color="auto"/>
              <w:right w:val="single" w:sz="4" w:space="0" w:color="auto"/>
            </w:tcBorders>
            <w:shd w:val="clear" w:color="auto" w:fill="auto"/>
            <w:vAlign w:val="center"/>
            <w:hideMark/>
          </w:tcPr>
          <w:p w14:paraId="159028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65B3C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20,0</w:t>
            </w:r>
          </w:p>
        </w:tc>
        <w:tc>
          <w:tcPr>
            <w:tcW w:w="1244" w:type="dxa"/>
            <w:tcBorders>
              <w:top w:val="nil"/>
              <w:left w:val="nil"/>
              <w:bottom w:val="single" w:sz="4" w:space="0" w:color="auto"/>
              <w:right w:val="single" w:sz="4" w:space="0" w:color="auto"/>
            </w:tcBorders>
            <w:shd w:val="clear" w:color="auto" w:fill="auto"/>
            <w:noWrap/>
            <w:vAlign w:val="center"/>
            <w:hideMark/>
          </w:tcPr>
          <w:p w14:paraId="053946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0,516</w:t>
            </w:r>
          </w:p>
        </w:tc>
        <w:tc>
          <w:tcPr>
            <w:tcW w:w="1039" w:type="dxa"/>
            <w:tcBorders>
              <w:top w:val="nil"/>
              <w:left w:val="nil"/>
              <w:bottom w:val="single" w:sz="4" w:space="0" w:color="auto"/>
              <w:right w:val="single" w:sz="4" w:space="0" w:color="auto"/>
            </w:tcBorders>
            <w:shd w:val="clear" w:color="auto" w:fill="auto"/>
            <w:vAlign w:val="center"/>
            <w:hideMark/>
          </w:tcPr>
          <w:p w14:paraId="0158C3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10,31</w:t>
            </w:r>
          </w:p>
        </w:tc>
        <w:tc>
          <w:tcPr>
            <w:tcW w:w="2308" w:type="dxa"/>
            <w:tcBorders>
              <w:top w:val="nil"/>
              <w:left w:val="nil"/>
              <w:bottom w:val="single" w:sz="4" w:space="0" w:color="auto"/>
              <w:right w:val="single" w:sz="4" w:space="0" w:color="auto"/>
            </w:tcBorders>
            <w:shd w:val="clear" w:color="auto" w:fill="auto"/>
            <w:noWrap/>
            <w:vAlign w:val="center"/>
            <w:hideMark/>
          </w:tcPr>
          <w:p w14:paraId="455858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8E227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9C5C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3.2.2</w:t>
            </w:r>
          </w:p>
        </w:tc>
        <w:tc>
          <w:tcPr>
            <w:tcW w:w="1575" w:type="dxa"/>
            <w:tcBorders>
              <w:top w:val="nil"/>
              <w:left w:val="nil"/>
              <w:bottom w:val="single" w:sz="4" w:space="0" w:color="auto"/>
              <w:right w:val="single" w:sz="4" w:space="0" w:color="auto"/>
            </w:tcBorders>
            <w:shd w:val="clear" w:color="auto" w:fill="auto"/>
            <w:vAlign w:val="center"/>
            <w:hideMark/>
          </w:tcPr>
          <w:p w14:paraId="029E46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hideMark/>
          </w:tcPr>
          <w:p w14:paraId="0CF626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A2833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34DFE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11,74</w:t>
            </w:r>
          </w:p>
        </w:tc>
        <w:tc>
          <w:tcPr>
            <w:tcW w:w="1244" w:type="dxa"/>
            <w:tcBorders>
              <w:top w:val="nil"/>
              <w:left w:val="nil"/>
              <w:bottom w:val="single" w:sz="4" w:space="0" w:color="auto"/>
              <w:right w:val="single" w:sz="4" w:space="0" w:color="auto"/>
            </w:tcBorders>
            <w:shd w:val="clear" w:color="auto" w:fill="auto"/>
            <w:noWrap/>
            <w:vAlign w:val="center"/>
            <w:hideMark/>
          </w:tcPr>
          <w:p w14:paraId="721FD8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4AD304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8,60</w:t>
            </w:r>
          </w:p>
        </w:tc>
        <w:tc>
          <w:tcPr>
            <w:tcW w:w="2308" w:type="dxa"/>
            <w:tcBorders>
              <w:top w:val="nil"/>
              <w:left w:val="nil"/>
              <w:bottom w:val="single" w:sz="4" w:space="0" w:color="auto"/>
              <w:right w:val="single" w:sz="4" w:space="0" w:color="auto"/>
            </w:tcBorders>
            <w:shd w:val="clear" w:color="auto" w:fill="auto"/>
            <w:noWrap/>
            <w:vAlign w:val="center"/>
            <w:hideMark/>
          </w:tcPr>
          <w:p w14:paraId="1C633F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BD3C6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CC20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3.2.3</w:t>
            </w:r>
          </w:p>
        </w:tc>
        <w:tc>
          <w:tcPr>
            <w:tcW w:w="1575" w:type="dxa"/>
            <w:tcBorders>
              <w:top w:val="nil"/>
              <w:left w:val="nil"/>
              <w:bottom w:val="single" w:sz="4" w:space="0" w:color="auto"/>
              <w:right w:val="single" w:sz="4" w:space="0" w:color="auto"/>
            </w:tcBorders>
            <w:shd w:val="clear" w:color="auto" w:fill="auto"/>
            <w:vAlign w:val="center"/>
            <w:hideMark/>
          </w:tcPr>
          <w:p w14:paraId="72F61B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1-940</w:t>
            </w:r>
          </w:p>
        </w:tc>
        <w:tc>
          <w:tcPr>
            <w:tcW w:w="2756" w:type="dxa"/>
            <w:tcBorders>
              <w:top w:val="nil"/>
              <w:left w:val="nil"/>
              <w:bottom w:val="single" w:sz="4" w:space="0" w:color="auto"/>
              <w:right w:val="single" w:sz="4" w:space="0" w:color="auto"/>
            </w:tcBorders>
            <w:shd w:val="clear" w:color="auto" w:fill="auto"/>
            <w:vAlign w:val="center"/>
            <w:hideMark/>
          </w:tcPr>
          <w:p w14:paraId="66868E0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ձեռքով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30422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0A96E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0,36</w:t>
            </w:r>
          </w:p>
        </w:tc>
        <w:tc>
          <w:tcPr>
            <w:tcW w:w="1244" w:type="dxa"/>
            <w:tcBorders>
              <w:top w:val="nil"/>
              <w:left w:val="nil"/>
              <w:bottom w:val="single" w:sz="4" w:space="0" w:color="auto"/>
              <w:right w:val="single" w:sz="4" w:space="0" w:color="auto"/>
            </w:tcBorders>
            <w:shd w:val="clear" w:color="auto" w:fill="auto"/>
            <w:noWrap/>
            <w:vAlign w:val="center"/>
            <w:hideMark/>
          </w:tcPr>
          <w:p w14:paraId="5F082D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15,272</w:t>
            </w:r>
          </w:p>
        </w:tc>
        <w:tc>
          <w:tcPr>
            <w:tcW w:w="1039" w:type="dxa"/>
            <w:tcBorders>
              <w:top w:val="nil"/>
              <w:left w:val="nil"/>
              <w:bottom w:val="single" w:sz="4" w:space="0" w:color="auto"/>
              <w:right w:val="single" w:sz="4" w:space="0" w:color="auto"/>
            </w:tcBorders>
            <w:shd w:val="clear" w:color="auto" w:fill="auto"/>
            <w:vAlign w:val="center"/>
            <w:hideMark/>
          </w:tcPr>
          <w:p w14:paraId="57C77AD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5,54</w:t>
            </w:r>
          </w:p>
        </w:tc>
        <w:tc>
          <w:tcPr>
            <w:tcW w:w="2308" w:type="dxa"/>
            <w:tcBorders>
              <w:top w:val="nil"/>
              <w:left w:val="nil"/>
              <w:bottom w:val="single" w:sz="4" w:space="0" w:color="auto"/>
              <w:right w:val="single" w:sz="4" w:space="0" w:color="auto"/>
            </w:tcBorders>
            <w:shd w:val="clear" w:color="auto" w:fill="auto"/>
            <w:noWrap/>
            <w:vAlign w:val="center"/>
            <w:hideMark/>
          </w:tcPr>
          <w:p w14:paraId="1AC092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A796EC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EC324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3.2.4</w:t>
            </w:r>
          </w:p>
        </w:tc>
        <w:tc>
          <w:tcPr>
            <w:tcW w:w="1575" w:type="dxa"/>
            <w:tcBorders>
              <w:top w:val="nil"/>
              <w:left w:val="nil"/>
              <w:bottom w:val="single" w:sz="4" w:space="0" w:color="auto"/>
              <w:right w:val="single" w:sz="4" w:space="0" w:color="auto"/>
            </w:tcBorders>
            <w:shd w:val="clear" w:color="auto" w:fill="auto"/>
            <w:vAlign w:val="center"/>
            <w:hideMark/>
          </w:tcPr>
          <w:p w14:paraId="5F4C7D0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1-970 </w:t>
            </w:r>
          </w:p>
        </w:tc>
        <w:tc>
          <w:tcPr>
            <w:tcW w:w="2756" w:type="dxa"/>
            <w:tcBorders>
              <w:top w:val="nil"/>
              <w:left w:val="nil"/>
              <w:bottom w:val="single" w:sz="4" w:space="0" w:color="auto"/>
              <w:right w:val="single" w:sz="4" w:space="0" w:color="auto"/>
            </w:tcBorders>
            <w:shd w:val="clear" w:color="auto" w:fill="auto"/>
            <w:vAlign w:val="center"/>
            <w:hideMark/>
          </w:tcPr>
          <w:p w14:paraId="1465DE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հանույթին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23043E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4CCCA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6F86DA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2,139</w:t>
            </w:r>
          </w:p>
        </w:tc>
        <w:tc>
          <w:tcPr>
            <w:tcW w:w="1039" w:type="dxa"/>
            <w:tcBorders>
              <w:top w:val="nil"/>
              <w:left w:val="nil"/>
              <w:bottom w:val="single" w:sz="4" w:space="0" w:color="auto"/>
              <w:right w:val="single" w:sz="4" w:space="0" w:color="auto"/>
            </w:tcBorders>
            <w:shd w:val="clear" w:color="auto" w:fill="auto"/>
            <w:vAlign w:val="center"/>
            <w:hideMark/>
          </w:tcPr>
          <w:p w14:paraId="237C5A4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12,84</w:t>
            </w:r>
          </w:p>
        </w:tc>
        <w:tc>
          <w:tcPr>
            <w:tcW w:w="2308" w:type="dxa"/>
            <w:tcBorders>
              <w:top w:val="nil"/>
              <w:left w:val="nil"/>
              <w:bottom w:val="single" w:sz="4" w:space="0" w:color="auto"/>
              <w:right w:val="single" w:sz="4" w:space="0" w:color="auto"/>
            </w:tcBorders>
            <w:shd w:val="clear" w:color="auto" w:fill="auto"/>
            <w:noWrap/>
            <w:vAlign w:val="center"/>
            <w:hideMark/>
          </w:tcPr>
          <w:p w14:paraId="74A008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76EAE2"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9B76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3.2.5</w:t>
            </w:r>
          </w:p>
        </w:tc>
        <w:tc>
          <w:tcPr>
            <w:tcW w:w="1575" w:type="dxa"/>
            <w:tcBorders>
              <w:top w:val="nil"/>
              <w:left w:val="nil"/>
              <w:bottom w:val="single" w:sz="4" w:space="0" w:color="auto"/>
              <w:right w:val="single" w:sz="4" w:space="0" w:color="auto"/>
            </w:tcBorders>
            <w:shd w:val="clear" w:color="auto" w:fill="auto"/>
            <w:vAlign w:val="center"/>
            <w:hideMark/>
          </w:tcPr>
          <w:p w14:paraId="6A0D90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1-970 , k=0.6</w:t>
            </w:r>
          </w:p>
        </w:tc>
        <w:tc>
          <w:tcPr>
            <w:tcW w:w="2756" w:type="dxa"/>
            <w:tcBorders>
              <w:top w:val="nil"/>
              <w:left w:val="nil"/>
              <w:bottom w:val="single" w:sz="4" w:space="0" w:color="auto"/>
              <w:right w:val="single" w:sz="4" w:space="0" w:color="auto"/>
            </w:tcBorders>
            <w:shd w:val="clear" w:color="auto" w:fill="auto"/>
            <w:vAlign w:val="center"/>
            <w:hideMark/>
          </w:tcPr>
          <w:p w14:paraId="255CBBD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ձեռքով </w:t>
            </w:r>
          </w:p>
        </w:tc>
        <w:tc>
          <w:tcPr>
            <w:tcW w:w="1108" w:type="dxa"/>
            <w:tcBorders>
              <w:top w:val="nil"/>
              <w:left w:val="nil"/>
              <w:bottom w:val="single" w:sz="4" w:space="0" w:color="auto"/>
              <w:right w:val="single" w:sz="4" w:space="0" w:color="auto"/>
            </w:tcBorders>
            <w:shd w:val="clear" w:color="auto" w:fill="auto"/>
            <w:vAlign w:val="center"/>
            <w:hideMark/>
          </w:tcPr>
          <w:p w14:paraId="719FBF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870AD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35BC59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1,284</w:t>
            </w:r>
          </w:p>
        </w:tc>
        <w:tc>
          <w:tcPr>
            <w:tcW w:w="1039" w:type="dxa"/>
            <w:tcBorders>
              <w:top w:val="nil"/>
              <w:left w:val="nil"/>
              <w:bottom w:val="single" w:sz="4" w:space="0" w:color="auto"/>
              <w:right w:val="single" w:sz="4" w:space="0" w:color="auto"/>
            </w:tcBorders>
            <w:shd w:val="clear" w:color="auto" w:fill="auto"/>
            <w:vAlign w:val="center"/>
            <w:hideMark/>
          </w:tcPr>
          <w:p w14:paraId="15C5029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7,70</w:t>
            </w:r>
          </w:p>
        </w:tc>
        <w:tc>
          <w:tcPr>
            <w:tcW w:w="2308" w:type="dxa"/>
            <w:tcBorders>
              <w:top w:val="nil"/>
              <w:left w:val="nil"/>
              <w:bottom w:val="single" w:sz="4" w:space="0" w:color="auto"/>
              <w:right w:val="single" w:sz="4" w:space="0" w:color="auto"/>
            </w:tcBorders>
            <w:shd w:val="clear" w:color="auto" w:fill="auto"/>
            <w:noWrap/>
            <w:vAlign w:val="center"/>
            <w:hideMark/>
          </w:tcPr>
          <w:p w14:paraId="420233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F6648B6"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21DDF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F04E4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9AEA1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B8489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6AA5A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05DB6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6374D6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44,99</w:t>
            </w:r>
          </w:p>
        </w:tc>
        <w:tc>
          <w:tcPr>
            <w:tcW w:w="2308" w:type="dxa"/>
            <w:tcBorders>
              <w:top w:val="nil"/>
              <w:left w:val="nil"/>
              <w:bottom w:val="single" w:sz="4" w:space="0" w:color="auto"/>
              <w:right w:val="single" w:sz="4" w:space="0" w:color="auto"/>
            </w:tcBorders>
            <w:shd w:val="clear" w:color="000000" w:fill="D8E4BC"/>
            <w:noWrap/>
            <w:vAlign w:val="center"/>
            <w:hideMark/>
          </w:tcPr>
          <w:p w14:paraId="02A0D7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0,006</w:t>
            </w:r>
          </w:p>
        </w:tc>
      </w:tr>
      <w:tr w:rsidR="00321448" w:rsidRPr="00321448" w14:paraId="2B938C9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20063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23E8DB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7456BB7"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Բետոնային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7D422B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E8482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C807B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814D6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26BC5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57B173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685C2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3.2.6</w:t>
            </w:r>
          </w:p>
        </w:tc>
        <w:tc>
          <w:tcPr>
            <w:tcW w:w="1575" w:type="dxa"/>
            <w:tcBorders>
              <w:top w:val="nil"/>
              <w:left w:val="nil"/>
              <w:bottom w:val="single" w:sz="4" w:space="0" w:color="auto"/>
              <w:right w:val="single" w:sz="4" w:space="0" w:color="auto"/>
            </w:tcBorders>
            <w:shd w:val="clear" w:color="auto" w:fill="auto"/>
            <w:vAlign w:val="center"/>
            <w:hideMark/>
          </w:tcPr>
          <w:p w14:paraId="6487021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2A68AB3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15սմ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C7C21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10D27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3,000</w:t>
            </w:r>
          </w:p>
        </w:tc>
        <w:tc>
          <w:tcPr>
            <w:tcW w:w="1244" w:type="dxa"/>
            <w:tcBorders>
              <w:top w:val="nil"/>
              <w:left w:val="nil"/>
              <w:bottom w:val="single" w:sz="4" w:space="0" w:color="auto"/>
              <w:right w:val="single" w:sz="4" w:space="0" w:color="auto"/>
            </w:tcBorders>
            <w:shd w:val="clear" w:color="auto" w:fill="auto"/>
            <w:noWrap/>
            <w:vAlign w:val="center"/>
            <w:hideMark/>
          </w:tcPr>
          <w:p w14:paraId="40AC49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2C7BFE0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29,43</w:t>
            </w:r>
          </w:p>
        </w:tc>
        <w:tc>
          <w:tcPr>
            <w:tcW w:w="2308" w:type="dxa"/>
            <w:tcBorders>
              <w:top w:val="nil"/>
              <w:left w:val="nil"/>
              <w:bottom w:val="single" w:sz="4" w:space="0" w:color="auto"/>
              <w:right w:val="single" w:sz="4" w:space="0" w:color="auto"/>
            </w:tcBorders>
            <w:shd w:val="clear" w:color="auto" w:fill="auto"/>
            <w:noWrap/>
            <w:vAlign w:val="center"/>
            <w:hideMark/>
          </w:tcPr>
          <w:p w14:paraId="2BCDE9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C3058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E3786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3.2.7</w:t>
            </w:r>
          </w:p>
        </w:tc>
        <w:tc>
          <w:tcPr>
            <w:tcW w:w="1575" w:type="dxa"/>
            <w:tcBorders>
              <w:top w:val="nil"/>
              <w:left w:val="nil"/>
              <w:bottom w:val="single" w:sz="4" w:space="0" w:color="auto"/>
              <w:right w:val="single" w:sz="4" w:space="0" w:color="auto"/>
            </w:tcBorders>
            <w:shd w:val="clear" w:color="auto" w:fill="auto"/>
            <w:vAlign w:val="center"/>
            <w:hideMark/>
          </w:tcPr>
          <w:p w14:paraId="232378B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6-30</w:t>
            </w:r>
          </w:p>
        </w:tc>
        <w:tc>
          <w:tcPr>
            <w:tcW w:w="2756" w:type="dxa"/>
            <w:tcBorders>
              <w:top w:val="nil"/>
              <w:left w:val="nil"/>
              <w:bottom w:val="single" w:sz="4" w:space="0" w:color="auto"/>
              <w:right w:val="single" w:sz="4" w:space="0" w:color="auto"/>
            </w:tcBorders>
            <w:shd w:val="clear" w:color="auto" w:fill="auto"/>
            <w:vAlign w:val="center"/>
            <w:hideMark/>
          </w:tcPr>
          <w:p w14:paraId="22D9D9F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Բետոնե հիմք B12.5, F150 դասի միաձույլ բետոնից, ներառյալ նյութերի արժեքը, մատակարարումը և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1A8AE2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D2E43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w:t>
            </w:r>
          </w:p>
        </w:tc>
        <w:tc>
          <w:tcPr>
            <w:tcW w:w="1244" w:type="dxa"/>
            <w:tcBorders>
              <w:top w:val="nil"/>
              <w:left w:val="nil"/>
              <w:bottom w:val="single" w:sz="4" w:space="0" w:color="auto"/>
              <w:right w:val="single" w:sz="4" w:space="0" w:color="auto"/>
            </w:tcBorders>
            <w:shd w:val="clear" w:color="auto" w:fill="auto"/>
            <w:noWrap/>
            <w:vAlign w:val="center"/>
            <w:hideMark/>
          </w:tcPr>
          <w:p w14:paraId="52D4F2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64,807</w:t>
            </w:r>
          </w:p>
        </w:tc>
        <w:tc>
          <w:tcPr>
            <w:tcW w:w="1039" w:type="dxa"/>
            <w:tcBorders>
              <w:top w:val="nil"/>
              <w:left w:val="nil"/>
              <w:bottom w:val="single" w:sz="4" w:space="0" w:color="auto"/>
              <w:right w:val="single" w:sz="4" w:space="0" w:color="auto"/>
            </w:tcBorders>
            <w:shd w:val="clear" w:color="auto" w:fill="auto"/>
            <w:vAlign w:val="center"/>
            <w:hideMark/>
          </w:tcPr>
          <w:p w14:paraId="4E6B56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356,44</w:t>
            </w:r>
          </w:p>
        </w:tc>
        <w:tc>
          <w:tcPr>
            <w:tcW w:w="2308" w:type="dxa"/>
            <w:tcBorders>
              <w:top w:val="nil"/>
              <w:left w:val="nil"/>
              <w:bottom w:val="single" w:sz="4" w:space="0" w:color="auto"/>
              <w:right w:val="single" w:sz="4" w:space="0" w:color="auto"/>
            </w:tcBorders>
            <w:shd w:val="clear" w:color="auto" w:fill="auto"/>
            <w:noWrap/>
            <w:vAlign w:val="center"/>
            <w:hideMark/>
          </w:tcPr>
          <w:p w14:paraId="06DDCB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E4BA37"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5B76C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8C4728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36AFA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բետոնային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A1F20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72059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F2394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30D74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385,87</w:t>
            </w:r>
          </w:p>
        </w:tc>
        <w:tc>
          <w:tcPr>
            <w:tcW w:w="2308" w:type="dxa"/>
            <w:tcBorders>
              <w:top w:val="nil"/>
              <w:left w:val="nil"/>
              <w:bottom w:val="single" w:sz="4" w:space="0" w:color="auto"/>
              <w:right w:val="single" w:sz="4" w:space="0" w:color="auto"/>
            </w:tcBorders>
            <w:shd w:val="clear" w:color="000000" w:fill="D8E4BC"/>
            <w:noWrap/>
            <w:vAlign w:val="center"/>
            <w:hideMark/>
          </w:tcPr>
          <w:p w14:paraId="463DC6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0,052</w:t>
            </w:r>
          </w:p>
        </w:tc>
      </w:tr>
      <w:tr w:rsidR="00321448" w:rsidRPr="00321448" w14:paraId="63C7331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C8BE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749AA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02D5441"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Սարքավորումներ</w:t>
            </w:r>
          </w:p>
        </w:tc>
        <w:tc>
          <w:tcPr>
            <w:tcW w:w="1108" w:type="dxa"/>
            <w:tcBorders>
              <w:top w:val="nil"/>
              <w:left w:val="nil"/>
              <w:bottom w:val="single" w:sz="4" w:space="0" w:color="auto"/>
              <w:right w:val="single" w:sz="4" w:space="0" w:color="auto"/>
            </w:tcBorders>
            <w:shd w:val="clear" w:color="auto" w:fill="auto"/>
            <w:vAlign w:val="center"/>
            <w:hideMark/>
          </w:tcPr>
          <w:p w14:paraId="560605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00529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1064F5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A1DA8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EE35F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BB36FA" w14:textId="77777777" w:rsidTr="00321448">
        <w:trPr>
          <w:trHeight w:val="27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BFFC8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3.2.8</w:t>
            </w:r>
          </w:p>
        </w:tc>
        <w:tc>
          <w:tcPr>
            <w:tcW w:w="1575" w:type="dxa"/>
            <w:tcBorders>
              <w:top w:val="nil"/>
              <w:left w:val="nil"/>
              <w:bottom w:val="single" w:sz="4" w:space="0" w:color="auto"/>
              <w:right w:val="single" w:sz="4" w:space="0" w:color="auto"/>
            </w:tcBorders>
            <w:shd w:val="clear" w:color="auto" w:fill="auto"/>
            <w:vAlign w:val="center"/>
            <w:hideMark/>
          </w:tcPr>
          <w:p w14:paraId="4EC948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8-25-2,</w:t>
            </w:r>
          </w:p>
        </w:tc>
        <w:tc>
          <w:tcPr>
            <w:tcW w:w="2756" w:type="dxa"/>
            <w:tcBorders>
              <w:top w:val="nil"/>
              <w:left w:val="nil"/>
              <w:bottom w:val="single" w:sz="4" w:space="0" w:color="auto"/>
              <w:right w:val="single" w:sz="4" w:space="0" w:color="auto"/>
            </w:tcBorders>
            <w:shd w:val="clear" w:color="auto" w:fill="auto"/>
            <w:hideMark/>
          </w:tcPr>
          <w:p w14:paraId="1AF6343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Կոնպլեկտ տրանսֆորմատորային ենթակայան արտաքին տեղադրման ԿՏԵ-630/10-8Y1, 10/0.4կՎ, 630կՎԱ, ներառյալ՝ 10կՎ-ի մուտքի սարքավորում, ուժային տրանս-տոր TMГ-630/10 10/0.4կՎ, 630կՎԱ, 0.4 կՎ-ի բաշխիչ սարքավորում, 1000Ա մուտքի, 1x800Ա, 1x100Ա մալուխային ելքի գծային ավտոմատ անջատիչներով,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23E2F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56B4BF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6F27214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6700,759</w:t>
            </w:r>
          </w:p>
        </w:tc>
        <w:tc>
          <w:tcPr>
            <w:tcW w:w="1039" w:type="dxa"/>
            <w:tcBorders>
              <w:top w:val="nil"/>
              <w:left w:val="nil"/>
              <w:bottom w:val="single" w:sz="4" w:space="0" w:color="auto"/>
              <w:right w:val="single" w:sz="4" w:space="0" w:color="auto"/>
            </w:tcBorders>
            <w:shd w:val="clear" w:color="auto" w:fill="auto"/>
            <w:vAlign w:val="center"/>
            <w:hideMark/>
          </w:tcPr>
          <w:p w14:paraId="4B3492A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6700,76</w:t>
            </w:r>
          </w:p>
        </w:tc>
        <w:tc>
          <w:tcPr>
            <w:tcW w:w="2308" w:type="dxa"/>
            <w:tcBorders>
              <w:top w:val="nil"/>
              <w:left w:val="nil"/>
              <w:bottom w:val="single" w:sz="4" w:space="0" w:color="auto"/>
              <w:right w:val="single" w:sz="4" w:space="0" w:color="auto"/>
            </w:tcBorders>
            <w:shd w:val="clear" w:color="auto" w:fill="auto"/>
            <w:noWrap/>
            <w:vAlign w:val="center"/>
            <w:hideMark/>
          </w:tcPr>
          <w:p w14:paraId="3AEC21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F7A99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38C1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3.2.9</w:t>
            </w:r>
          </w:p>
        </w:tc>
        <w:tc>
          <w:tcPr>
            <w:tcW w:w="1575" w:type="dxa"/>
            <w:tcBorders>
              <w:top w:val="nil"/>
              <w:left w:val="nil"/>
              <w:bottom w:val="single" w:sz="4" w:space="0" w:color="auto"/>
              <w:right w:val="single" w:sz="4" w:space="0" w:color="auto"/>
            </w:tcBorders>
            <w:shd w:val="clear" w:color="auto" w:fill="auto"/>
            <w:vAlign w:val="center"/>
            <w:hideMark/>
          </w:tcPr>
          <w:p w14:paraId="4871A8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8-472-2</w:t>
            </w:r>
          </w:p>
        </w:tc>
        <w:tc>
          <w:tcPr>
            <w:tcW w:w="2756" w:type="dxa"/>
            <w:tcBorders>
              <w:top w:val="nil"/>
              <w:left w:val="nil"/>
              <w:bottom w:val="single" w:sz="4" w:space="0" w:color="auto"/>
              <w:right w:val="single" w:sz="4" w:space="0" w:color="auto"/>
            </w:tcBorders>
            <w:shd w:val="clear" w:color="auto" w:fill="auto"/>
            <w:vAlign w:val="center"/>
            <w:hideMark/>
          </w:tcPr>
          <w:p w14:paraId="4B5659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Շերտավոր պողպատ հողանցման համար, 40x4մմ,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AC593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8BE0F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4E52B9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0,913</w:t>
            </w:r>
          </w:p>
        </w:tc>
        <w:tc>
          <w:tcPr>
            <w:tcW w:w="1039" w:type="dxa"/>
            <w:tcBorders>
              <w:top w:val="nil"/>
              <w:left w:val="nil"/>
              <w:bottom w:val="single" w:sz="4" w:space="0" w:color="auto"/>
              <w:right w:val="single" w:sz="4" w:space="0" w:color="auto"/>
            </w:tcBorders>
            <w:shd w:val="clear" w:color="auto" w:fill="auto"/>
            <w:vAlign w:val="center"/>
            <w:hideMark/>
          </w:tcPr>
          <w:p w14:paraId="569FCA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27,40</w:t>
            </w:r>
          </w:p>
        </w:tc>
        <w:tc>
          <w:tcPr>
            <w:tcW w:w="2308" w:type="dxa"/>
            <w:tcBorders>
              <w:top w:val="nil"/>
              <w:left w:val="nil"/>
              <w:bottom w:val="single" w:sz="4" w:space="0" w:color="auto"/>
              <w:right w:val="single" w:sz="4" w:space="0" w:color="auto"/>
            </w:tcBorders>
            <w:shd w:val="clear" w:color="auto" w:fill="auto"/>
            <w:noWrap/>
            <w:vAlign w:val="center"/>
            <w:hideMark/>
          </w:tcPr>
          <w:p w14:paraId="4B23F8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90C190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3290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3.2.10</w:t>
            </w:r>
          </w:p>
        </w:tc>
        <w:tc>
          <w:tcPr>
            <w:tcW w:w="1575" w:type="dxa"/>
            <w:tcBorders>
              <w:top w:val="nil"/>
              <w:left w:val="nil"/>
              <w:bottom w:val="single" w:sz="4" w:space="0" w:color="auto"/>
              <w:right w:val="single" w:sz="4" w:space="0" w:color="auto"/>
            </w:tcBorders>
            <w:shd w:val="clear" w:color="auto" w:fill="auto"/>
            <w:vAlign w:val="center"/>
            <w:hideMark/>
          </w:tcPr>
          <w:p w14:paraId="6BEDAF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8-471-1</w:t>
            </w:r>
          </w:p>
        </w:tc>
        <w:tc>
          <w:tcPr>
            <w:tcW w:w="2756" w:type="dxa"/>
            <w:tcBorders>
              <w:top w:val="nil"/>
              <w:left w:val="nil"/>
              <w:bottom w:val="single" w:sz="4" w:space="0" w:color="auto"/>
              <w:right w:val="single" w:sz="4" w:space="0" w:color="auto"/>
            </w:tcBorders>
            <w:shd w:val="clear" w:color="auto" w:fill="auto"/>
            <w:vAlign w:val="center"/>
            <w:hideMark/>
          </w:tcPr>
          <w:p w14:paraId="1871D9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Անկյունավոր պողպատ հողանցման համար,, 50x50x5մմ, L=2.5մ,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2A099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637F0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6B0FB2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6,062</w:t>
            </w:r>
          </w:p>
        </w:tc>
        <w:tc>
          <w:tcPr>
            <w:tcW w:w="1039" w:type="dxa"/>
            <w:tcBorders>
              <w:top w:val="nil"/>
              <w:left w:val="nil"/>
              <w:bottom w:val="single" w:sz="4" w:space="0" w:color="auto"/>
              <w:right w:val="single" w:sz="4" w:space="0" w:color="auto"/>
            </w:tcBorders>
            <w:shd w:val="clear" w:color="auto" w:fill="auto"/>
            <w:vAlign w:val="center"/>
            <w:hideMark/>
          </w:tcPr>
          <w:p w14:paraId="54384E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60,62</w:t>
            </w:r>
          </w:p>
        </w:tc>
        <w:tc>
          <w:tcPr>
            <w:tcW w:w="2308" w:type="dxa"/>
            <w:tcBorders>
              <w:top w:val="nil"/>
              <w:left w:val="nil"/>
              <w:bottom w:val="single" w:sz="4" w:space="0" w:color="auto"/>
              <w:right w:val="single" w:sz="4" w:space="0" w:color="auto"/>
            </w:tcBorders>
            <w:shd w:val="clear" w:color="auto" w:fill="auto"/>
            <w:noWrap/>
            <w:vAlign w:val="center"/>
            <w:hideMark/>
          </w:tcPr>
          <w:p w14:paraId="0F21A6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422EC4"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0029BF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C9A9E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32B4850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սարքավորումների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25FB4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CACFD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3833F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D1B6F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6788,78</w:t>
            </w:r>
          </w:p>
        </w:tc>
        <w:tc>
          <w:tcPr>
            <w:tcW w:w="2308" w:type="dxa"/>
            <w:tcBorders>
              <w:top w:val="nil"/>
              <w:left w:val="nil"/>
              <w:bottom w:val="single" w:sz="4" w:space="0" w:color="auto"/>
              <w:right w:val="single" w:sz="4" w:space="0" w:color="auto"/>
            </w:tcBorders>
            <w:shd w:val="clear" w:color="000000" w:fill="D8E4BC"/>
            <w:noWrap/>
            <w:vAlign w:val="center"/>
            <w:hideMark/>
          </w:tcPr>
          <w:p w14:paraId="509146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0,918</w:t>
            </w:r>
          </w:p>
        </w:tc>
      </w:tr>
      <w:tr w:rsidR="00321448" w:rsidRPr="00321448" w14:paraId="251796A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0903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2DDC7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131DB2F"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Յուղահավաք հոր</w:t>
            </w:r>
          </w:p>
        </w:tc>
        <w:tc>
          <w:tcPr>
            <w:tcW w:w="1108" w:type="dxa"/>
            <w:tcBorders>
              <w:top w:val="nil"/>
              <w:left w:val="nil"/>
              <w:bottom w:val="single" w:sz="4" w:space="0" w:color="auto"/>
              <w:right w:val="single" w:sz="4" w:space="0" w:color="auto"/>
            </w:tcBorders>
            <w:shd w:val="clear" w:color="auto" w:fill="auto"/>
            <w:vAlign w:val="center"/>
            <w:hideMark/>
          </w:tcPr>
          <w:p w14:paraId="50B27A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A0CDE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AC2E4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1B9409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AF070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7A9727"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FBE7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3.2.11</w:t>
            </w:r>
          </w:p>
        </w:tc>
        <w:tc>
          <w:tcPr>
            <w:tcW w:w="1575" w:type="dxa"/>
            <w:tcBorders>
              <w:top w:val="nil"/>
              <w:left w:val="nil"/>
              <w:bottom w:val="single" w:sz="4" w:space="0" w:color="auto"/>
              <w:right w:val="single" w:sz="4" w:space="0" w:color="auto"/>
            </w:tcBorders>
            <w:shd w:val="clear" w:color="auto" w:fill="auto"/>
            <w:vAlign w:val="center"/>
            <w:hideMark/>
          </w:tcPr>
          <w:p w14:paraId="1EE646C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22-446</w:t>
            </w:r>
          </w:p>
        </w:tc>
        <w:tc>
          <w:tcPr>
            <w:tcW w:w="2756" w:type="dxa"/>
            <w:tcBorders>
              <w:top w:val="nil"/>
              <w:left w:val="nil"/>
              <w:bottom w:val="single" w:sz="4" w:space="0" w:color="auto"/>
              <w:right w:val="single" w:sz="4" w:space="0" w:color="auto"/>
            </w:tcBorders>
            <w:shd w:val="clear" w:color="auto" w:fill="auto"/>
            <w:vAlign w:val="center"/>
            <w:hideMark/>
          </w:tcPr>
          <w:p w14:paraId="033507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D1500մմ H=1800 -1</w:t>
            </w:r>
            <w:proofErr w:type="gramStart"/>
            <w:r w:rsidRPr="00321448">
              <w:rPr>
                <w:rFonts w:ascii="Sylfaen" w:hAnsi="Sylfaen" w:cs="Arial"/>
                <w:sz w:val="16"/>
                <w:szCs w:val="16"/>
                <w:lang w:val="ru-RU" w:eastAsia="ru-RU"/>
              </w:rPr>
              <w:t>հատ,  հորի</w:t>
            </w:r>
            <w:proofErr w:type="gramEnd"/>
            <w:r w:rsidRPr="00321448">
              <w:rPr>
                <w:rFonts w:ascii="Sylfaen" w:hAnsi="Sylfaen" w:cs="Arial"/>
                <w:sz w:val="16"/>
                <w:szCs w:val="16"/>
                <w:lang w:val="ru-RU" w:eastAsia="ru-RU"/>
              </w:rPr>
              <w:t xml:space="preserve"> հավաքովի ե.բ.  էլեմենտների տեղադրում, ներառյալ  նախապատրաստական շերտի,  մտոցի, աստիճանների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2465B6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D12F4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1,450</w:t>
            </w:r>
          </w:p>
        </w:tc>
        <w:tc>
          <w:tcPr>
            <w:tcW w:w="1244" w:type="dxa"/>
            <w:tcBorders>
              <w:top w:val="nil"/>
              <w:left w:val="nil"/>
              <w:bottom w:val="single" w:sz="4" w:space="0" w:color="auto"/>
              <w:right w:val="single" w:sz="4" w:space="0" w:color="auto"/>
            </w:tcBorders>
            <w:shd w:val="clear" w:color="auto" w:fill="auto"/>
            <w:noWrap/>
            <w:vAlign w:val="center"/>
            <w:hideMark/>
          </w:tcPr>
          <w:p w14:paraId="0B3F3D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53,215</w:t>
            </w:r>
          </w:p>
        </w:tc>
        <w:tc>
          <w:tcPr>
            <w:tcW w:w="1039" w:type="dxa"/>
            <w:tcBorders>
              <w:top w:val="nil"/>
              <w:left w:val="nil"/>
              <w:bottom w:val="single" w:sz="4" w:space="0" w:color="auto"/>
              <w:right w:val="single" w:sz="4" w:space="0" w:color="auto"/>
            </w:tcBorders>
            <w:shd w:val="clear" w:color="auto" w:fill="auto"/>
            <w:vAlign w:val="center"/>
            <w:hideMark/>
          </w:tcPr>
          <w:p w14:paraId="1427F5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77,16</w:t>
            </w:r>
          </w:p>
        </w:tc>
        <w:tc>
          <w:tcPr>
            <w:tcW w:w="2308" w:type="dxa"/>
            <w:tcBorders>
              <w:top w:val="nil"/>
              <w:left w:val="nil"/>
              <w:bottom w:val="single" w:sz="4" w:space="0" w:color="auto"/>
              <w:right w:val="single" w:sz="4" w:space="0" w:color="auto"/>
            </w:tcBorders>
            <w:shd w:val="clear" w:color="auto" w:fill="auto"/>
            <w:noWrap/>
            <w:vAlign w:val="center"/>
            <w:hideMark/>
          </w:tcPr>
          <w:p w14:paraId="5BFC55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5BEFE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C05BC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3.2.12</w:t>
            </w:r>
          </w:p>
        </w:tc>
        <w:tc>
          <w:tcPr>
            <w:tcW w:w="1575" w:type="dxa"/>
            <w:tcBorders>
              <w:top w:val="nil"/>
              <w:left w:val="nil"/>
              <w:bottom w:val="single" w:sz="4" w:space="0" w:color="auto"/>
              <w:right w:val="single" w:sz="4" w:space="0" w:color="auto"/>
            </w:tcBorders>
            <w:shd w:val="clear" w:color="auto" w:fill="auto"/>
            <w:vAlign w:val="center"/>
            <w:hideMark/>
          </w:tcPr>
          <w:p w14:paraId="132665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42FE39C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КЦД-15 հավաքովի երկաթբետոնե հատակի սալ, 86.03կգ/մ3 ամրանի ծախսով, Vբետ=0.38մ3,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DFC1D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C1021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51DD734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62,527</w:t>
            </w:r>
          </w:p>
        </w:tc>
        <w:tc>
          <w:tcPr>
            <w:tcW w:w="1039" w:type="dxa"/>
            <w:tcBorders>
              <w:top w:val="nil"/>
              <w:left w:val="nil"/>
              <w:bottom w:val="single" w:sz="4" w:space="0" w:color="auto"/>
              <w:right w:val="single" w:sz="4" w:space="0" w:color="auto"/>
            </w:tcBorders>
            <w:shd w:val="clear" w:color="auto" w:fill="auto"/>
            <w:vAlign w:val="center"/>
            <w:hideMark/>
          </w:tcPr>
          <w:p w14:paraId="379B8F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62,53</w:t>
            </w:r>
          </w:p>
        </w:tc>
        <w:tc>
          <w:tcPr>
            <w:tcW w:w="2308" w:type="dxa"/>
            <w:tcBorders>
              <w:top w:val="nil"/>
              <w:left w:val="nil"/>
              <w:bottom w:val="single" w:sz="4" w:space="0" w:color="auto"/>
              <w:right w:val="single" w:sz="4" w:space="0" w:color="auto"/>
            </w:tcBorders>
            <w:shd w:val="clear" w:color="auto" w:fill="auto"/>
            <w:noWrap/>
            <w:vAlign w:val="center"/>
            <w:hideMark/>
          </w:tcPr>
          <w:p w14:paraId="65E9A4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79307D9"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0F29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3.2.13</w:t>
            </w:r>
          </w:p>
        </w:tc>
        <w:tc>
          <w:tcPr>
            <w:tcW w:w="1575" w:type="dxa"/>
            <w:tcBorders>
              <w:top w:val="nil"/>
              <w:left w:val="nil"/>
              <w:bottom w:val="single" w:sz="4" w:space="0" w:color="auto"/>
              <w:right w:val="single" w:sz="4" w:space="0" w:color="auto"/>
            </w:tcBorders>
            <w:shd w:val="clear" w:color="auto" w:fill="auto"/>
            <w:vAlign w:val="center"/>
            <w:hideMark/>
          </w:tcPr>
          <w:p w14:paraId="01B77F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7A5D1B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КЦ-15-9 հավաքովի երկաթբետոնե պատի օղակ, 26.75կգ/մ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Vբետ=0.4մ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F6C27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32EF4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1B5FF05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65,818</w:t>
            </w:r>
          </w:p>
        </w:tc>
        <w:tc>
          <w:tcPr>
            <w:tcW w:w="1039" w:type="dxa"/>
            <w:tcBorders>
              <w:top w:val="nil"/>
              <w:left w:val="nil"/>
              <w:bottom w:val="single" w:sz="4" w:space="0" w:color="auto"/>
              <w:right w:val="single" w:sz="4" w:space="0" w:color="auto"/>
            </w:tcBorders>
            <w:shd w:val="clear" w:color="auto" w:fill="auto"/>
            <w:vAlign w:val="center"/>
            <w:hideMark/>
          </w:tcPr>
          <w:p w14:paraId="4A9316F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131,64</w:t>
            </w:r>
          </w:p>
        </w:tc>
        <w:tc>
          <w:tcPr>
            <w:tcW w:w="2308" w:type="dxa"/>
            <w:tcBorders>
              <w:top w:val="nil"/>
              <w:left w:val="nil"/>
              <w:bottom w:val="single" w:sz="4" w:space="0" w:color="auto"/>
              <w:right w:val="single" w:sz="4" w:space="0" w:color="auto"/>
            </w:tcBorders>
            <w:shd w:val="clear" w:color="auto" w:fill="auto"/>
            <w:noWrap/>
            <w:vAlign w:val="center"/>
            <w:hideMark/>
          </w:tcPr>
          <w:p w14:paraId="07E3C1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4C7BE1" w14:textId="77777777" w:rsidTr="00321448">
        <w:trPr>
          <w:trHeight w:val="99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A0E1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3.2.14</w:t>
            </w:r>
          </w:p>
        </w:tc>
        <w:tc>
          <w:tcPr>
            <w:tcW w:w="1575" w:type="dxa"/>
            <w:tcBorders>
              <w:top w:val="nil"/>
              <w:left w:val="nil"/>
              <w:bottom w:val="single" w:sz="4" w:space="0" w:color="auto"/>
              <w:right w:val="single" w:sz="4" w:space="0" w:color="auto"/>
            </w:tcBorders>
            <w:shd w:val="clear" w:color="auto" w:fill="auto"/>
            <w:vAlign w:val="center"/>
            <w:hideMark/>
          </w:tcPr>
          <w:p w14:paraId="2CF7EB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E08EA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КЦП 1-15 հավաքովի երկաթբետոնե ծածկի սալ թուջե մտոցով, 132.6կգ/մ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Vբետ=0.27մ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728E5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701FE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22986C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155,823</w:t>
            </w:r>
          </w:p>
        </w:tc>
        <w:tc>
          <w:tcPr>
            <w:tcW w:w="1039" w:type="dxa"/>
            <w:tcBorders>
              <w:top w:val="nil"/>
              <w:left w:val="nil"/>
              <w:bottom w:val="single" w:sz="4" w:space="0" w:color="auto"/>
              <w:right w:val="single" w:sz="4" w:space="0" w:color="auto"/>
            </w:tcBorders>
            <w:shd w:val="clear" w:color="auto" w:fill="auto"/>
            <w:vAlign w:val="center"/>
            <w:hideMark/>
          </w:tcPr>
          <w:p w14:paraId="4C8F80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155,82</w:t>
            </w:r>
          </w:p>
        </w:tc>
        <w:tc>
          <w:tcPr>
            <w:tcW w:w="2308" w:type="dxa"/>
            <w:tcBorders>
              <w:top w:val="nil"/>
              <w:left w:val="nil"/>
              <w:bottom w:val="single" w:sz="4" w:space="0" w:color="auto"/>
              <w:right w:val="single" w:sz="4" w:space="0" w:color="auto"/>
            </w:tcBorders>
            <w:shd w:val="clear" w:color="auto" w:fill="auto"/>
            <w:noWrap/>
            <w:vAlign w:val="center"/>
            <w:hideMark/>
          </w:tcPr>
          <w:p w14:paraId="384258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FDFF9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3952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3.2.15</w:t>
            </w:r>
          </w:p>
        </w:tc>
        <w:tc>
          <w:tcPr>
            <w:tcW w:w="1575" w:type="dxa"/>
            <w:tcBorders>
              <w:top w:val="nil"/>
              <w:left w:val="nil"/>
              <w:bottom w:val="single" w:sz="4" w:space="0" w:color="auto"/>
              <w:right w:val="single" w:sz="4" w:space="0" w:color="auto"/>
            </w:tcBorders>
            <w:shd w:val="clear" w:color="auto" w:fill="auto"/>
            <w:vAlign w:val="center"/>
            <w:hideMark/>
          </w:tcPr>
          <w:p w14:paraId="631880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E118D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ամրան Փ16մմ AI դասի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2615E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C74F5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0,0092</w:t>
            </w:r>
          </w:p>
        </w:tc>
        <w:tc>
          <w:tcPr>
            <w:tcW w:w="1244" w:type="dxa"/>
            <w:tcBorders>
              <w:top w:val="nil"/>
              <w:left w:val="nil"/>
              <w:bottom w:val="single" w:sz="4" w:space="0" w:color="auto"/>
              <w:right w:val="single" w:sz="4" w:space="0" w:color="auto"/>
            </w:tcBorders>
            <w:shd w:val="clear" w:color="auto" w:fill="auto"/>
            <w:noWrap/>
            <w:vAlign w:val="center"/>
            <w:hideMark/>
          </w:tcPr>
          <w:p w14:paraId="1E0D5E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407,972</w:t>
            </w:r>
          </w:p>
        </w:tc>
        <w:tc>
          <w:tcPr>
            <w:tcW w:w="1039" w:type="dxa"/>
            <w:tcBorders>
              <w:top w:val="nil"/>
              <w:left w:val="nil"/>
              <w:bottom w:val="single" w:sz="4" w:space="0" w:color="auto"/>
              <w:right w:val="single" w:sz="4" w:space="0" w:color="auto"/>
            </w:tcBorders>
            <w:shd w:val="clear" w:color="auto" w:fill="auto"/>
            <w:vAlign w:val="center"/>
            <w:hideMark/>
          </w:tcPr>
          <w:p w14:paraId="01FC7B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3,75</w:t>
            </w:r>
          </w:p>
        </w:tc>
        <w:tc>
          <w:tcPr>
            <w:tcW w:w="2308" w:type="dxa"/>
            <w:tcBorders>
              <w:top w:val="nil"/>
              <w:left w:val="nil"/>
              <w:bottom w:val="single" w:sz="4" w:space="0" w:color="auto"/>
              <w:right w:val="single" w:sz="4" w:space="0" w:color="auto"/>
            </w:tcBorders>
            <w:shd w:val="clear" w:color="auto" w:fill="auto"/>
            <w:noWrap/>
            <w:vAlign w:val="center"/>
            <w:hideMark/>
          </w:tcPr>
          <w:p w14:paraId="4E133C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06C63A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4320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3.2.16</w:t>
            </w:r>
          </w:p>
        </w:tc>
        <w:tc>
          <w:tcPr>
            <w:tcW w:w="1575" w:type="dxa"/>
            <w:tcBorders>
              <w:top w:val="nil"/>
              <w:left w:val="nil"/>
              <w:bottom w:val="single" w:sz="4" w:space="0" w:color="auto"/>
              <w:right w:val="single" w:sz="4" w:space="0" w:color="auto"/>
            </w:tcBorders>
            <w:shd w:val="clear" w:color="auto" w:fill="auto"/>
            <w:vAlign w:val="center"/>
            <w:hideMark/>
          </w:tcPr>
          <w:p w14:paraId="2B47224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7-291</w:t>
            </w:r>
          </w:p>
        </w:tc>
        <w:tc>
          <w:tcPr>
            <w:tcW w:w="2756" w:type="dxa"/>
            <w:tcBorders>
              <w:top w:val="nil"/>
              <w:left w:val="nil"/>
              <w:bottom w:val="single" w:sz="4" w:space="0" w:color="auto"/>
              <w:right w:val="single" w:sz="4" w:space="0" w:color="auto"/>
            </w:tcBorders>
            <w:shd w:val="clear" w:color="auto" w:fill="auto"/>
            <w:vAlign w:val="center"/>
            <w:hideMark/>
          </w:tcPr>
          <w:p w14:paraId="62FB697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Սեյսմակայունության մետաղական կապող էլեմենտներ, պողպատե թիթեղ 6մմ,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208F7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D1964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0,0304</w:t>
            </w:r>
          </w:p>
        </w:tc>
        <w:tc>
          <w:tcPr>
            <w:tcW w:w="1244" w:type="dxa"/>
            <w:tcBorders>
              <w:top w:val="nil"/>
              <w:left w:val="nil"/>
              <w:bottom w:val="single" w:sz="4" w:space="0" w:color="auto"/>
              <w:right w:val="single" w:sz="4" w:space="0" w:color="auto"/>
            </w:tcBorders>
            <w:shd w:val="clear" w:color="auto" w:fill="auto"/>
            <w:noWrap/>
            <w:vAlign w:val="center"/>
            <w:hideMark/>
          </w:tcPr>
          <w:p w14:paraId="2229AC5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621,867</w:t>
            </w:r>
          </w:p>
        </w:tc>
        <w:tc>
          <w:tcPr>
            <w:tcW w:w="1039" w:type="dxa"/>
            <w:tcBorders>
              <w:top w:val="nil"/>
              <w:left w:val="nil"/>
              <w:bottom w:val="single" w:sz="4" w:space="0" w:color="auto"/>
              <w:right w:val="single" w:sz="4" w:space="0" w:color="auto"/>
            </w:tcBorders>
            <w:shd w:val="clear" w:color="auto" w:fill="auto"/>
            <w:vAlign w:val="center"/>
            <w:hideMark/>
          </w:tcPr>
          <w:p w14:paraId="33C5AC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18,90</w:t>
            </w:r>
          </w:p>
        </w:tc>
        <w:tc>
          <w:tcPr>
            <w:tcW w:w="2308" w:type="dxa"/>
            <w:tcBorders>
              <w:top w:val="nil"/>
              <w:left w:val="nil"/>
              <w:bottom w:val="single" w:sz="4" w:space="0" w:color="auto"/>
              <w:right w:val="single" w:sz="4" w:space="0" w:color="auto"/>
            </w:tcBorders>
            <w:shd w:val="clear" w:color="auto" w:fill="auto"/>
            <w:noWrap/>
            <w:vAlign w:val="center"/>
            <w:hideMark/>
          </w:tcPr>
          <w:p w14:paraId="416525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EE1713"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93758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3.2.17</w:t>
            </w:r>
          </w:p>
        </w:tc>
        <w:tc>
          <w:tcPr>
            <w:tcW w:w="1575" w:type="dxa"/>
            <w:tcBorders>
              <w:top w:val="nil"/>
              <w:left w:val="nil"/>
              <w:bottom w:val="single" w:sz="4" w:space="0" w:color="auto"/>
              <w:right w:val="single" w:sz="4" w:space="0" w:color="auto"/>
            </w:tcBorders>
            <w:shd w:val="clear" w:color="auto" w:fill="auto"/>
            <w:vAlign w:val="center"/>
            <w:hideMark/>
          </w:tcPr>
          <w:p w14:paraId="1B39E3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6E823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Ցեմենտ ավազե շաղախ,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2B718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52987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0,100</w:t>
            </w:r>
          </w:p>
        </w:tc>
        <w:tc>
          <w:tcPr>
            <w:tcW w:w="1244" w:type="dxa"/>
            <w:tcBorders>
              <w:top w:val="nil"/>
              <w:left w:val="nil"/>
              <w:bottom w:val="single" w:sz="4" w:space="0" w:color="auto"/>
              <w:right w:val="single" w:sz="4" w:space="0" w:color="auto"/>
            </w:tcBorders>
            <w:shd w:val="clear" w:color="auto" w:fill="auto"/>
            <w:noWrap/>
            <w:vAlign w:val="center"/>
            <w:hideMark/>
          </w:tcPr>
          <w:p w14:paraId="453360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38,144</w:t>
            </w:r>
          </w:p>
        </w:tc>
        <w:tc>
          <w:tcPr>
            <w:tcW w:w="1039" w:type="dxa"/>
            <w:tcBorders>
              <w:top w:val="nil"/>
              <w:left w:val="nil"/>
              <w:bottom w:val="single" w:sz="4" w:space="0" w:color="auto"/>
              <w:right w:val="single" w:sz="4" w:space="0" w:color="auto"/>
            </w:tcBorders>
            <w:shd w:val="clear" w:color="auto" w:fill="auto"/>
            <w:vAlign w:val="center"/>
            <w:hideMark/>
          </w:tcPr>
          <w:p w14:paraId="5F09ED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w:t>
            </w:r>
          </w:p>
        </w:tc>
        <w:tc>
          <w:tcPr>
            <w:tcW w:w="2308" w:type="dxa"/>
            <w:tcBorders>
              <w:top w:val="nil"/>
              <w:left w:val="nil"/>
              <w:bottom w:val="single" w:sz="4" w:space="0" w:color="auto"/>
              <w:right w:val="single" w:sz="4" w:space="0" w:color="auto"/>
            </w:tcBorders>
            <w:shd w:val="clear" w:color="auto" w:fill="auto"/>
            <w:noWrap/>
            <w:vAlign w:val="center"/>
            <w:hideMark/>
          </w:tcPr>
          <w:p w14:paraId="1ADDFA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62528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F81A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3.2.18</w:t>
            </w:r>
          </w:p>
        </w:tc>
        <w:tc>
          <w:tcPr>
            <w:tcW w:w="1575" w:type="dxa"/>
            <w:tcBorders>
              <w:top w:val="nil"/>
              <w:left w:val="nil"/>
              <w:bottom w:val="single" w:sz="4" w:space="0" w:color="auto"/>
              <w:right w:val="single" w:sz="4" w:space="0" w:color="auto"/>
            </w:tcBorders>
            <w:shd w:val="clear" w:color="auto" w:fill="auto"/>
            <w:vAlign w:val="center"/>
            <w:hideMark/>
          </w:tcPr>
          <w:p w14:paraId="411CADB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w:t>
            </w:r>
          </w:p>
        </w:tc>
        <w:tc>
          <w:tcPr>
            <w:tcW w:w="2756" w:type="dxa"/>
            <w:tcBorders>
              <w:top w:val="nil"/>
              <w:left w:val="nil"/>
              <w:bottom w:val="single" w:sz="4" w:space="0" w:color="auto"/>
              <w:right w:val="single" w:sz="4" w:space="0" w:color="auto"/>
            </w:tcBorders>
            <w:shd w:val="clear" w:color="auto" w:fill="auto"/>
            <w:vAlign w:val="center"/>
            <w:hideMark/>
          </w:tcPr>
          <w:p w14:paraId="0440EE7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Բետոնե նախապատրաստական շերտի տեղադրում  B15 դասի բետոնով,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4A0932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DEDFD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0,30</w:t>
            </w:r>
          </w:p>
        </w:tc>
        <w:tc>
          <w:tcPr>
            <w:tcW w:w="1244" w:type="dxa"/>
            <w:tcBorders>
              <w:top w:val="nil"/>
              <w:left w:val="nil"/>
              <w:bottom w:val="single" w:sz="4" w:space="0" w:color="auto"/>
              <w:right w:val="single" w:sz="4" w:space="0" w:color="auto"/>
            </w:tcBorders>
            <w:shd w:val="clear" w:color="auto" w:fill="auto"/>
            <w:noWrap/>
            <w:vAlign w:val="center"/>
            <w:hideMark/>
          </w:tcPr>
          <w:p w14:paraId="0E24A4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45,332</w:t>
            </w:r>
          </w:p>
        </w:tc>
        <w:tc>
          <w:tcPr>
            <w:tcW w:w="1039" w:type="dxa"/>
            <w:tcBorders>
              <w:top w:val="nil"/>
              <w:left w:val="nil"/>
              <w:bottom w:val="single" w:sz="4" w:space="0" w:color="auto"/>
              <w:right w:val="single" w:sz="4" w:space="0" w:color="auto"/>
            </w:tcBorders>
            <w:shd w:val="clear" w:color="auto" w:fill="auto"/>
            <w:vAlign w:val="center"/>
            <w:hideMark/>
          </w:tcPr>
          <w:p w14:paraId="2EB45A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13,60</w:t>
            </w:r>
          </w:p>
        </w:tc>
        <w:tc>
          <w:tcPr>
            <w:tcW w:w="2308" w:type="dxa"/>
            <w:tcBorders>
              <w:top w:val="nil"/>
              <w:left w:val="nil"/>
              <w:bottom w:val="single" w:sz="4" w:space="0" w:color="auto"/>
              <w:right w:val="single" w:sz="4" w:space="0" w:color="auto"/>
            </w:tcBorders>
            <w:shd w:val="clear" w:color="auto" w:fill="auto"/>
            <w:noWrap/>
            <w:vAlign w:val="center"/>
            <w:hideMark/>
          </w:tcPr>
          <w:p w14:paraId="57EFC4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ED1CD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B05A3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3.2.19</w:t>
            </w:r>
          </w:p>
        </w:tc>
        <w:tc>
          <w:tcPr>
            <w:tcW w:w="1575" w:type="dxa"/>
            <w:tcBorders>
              <w:top w:val="nil"/>
              <w:left w:val="nil"/>
              <w:bottom w:val="single" w:sz="4" w:space="0" w:color="auto"/>
              <w:right w:val="single" w:sz="4" w:space="0" w:color="auto"/>
            </w:tcBorders>
            <w:shd w:val="clear" w:color="auto" w:fill="auto"/>
            <w:vAlign w:val="center"/>
            <w:hideMark/>
          </w:tcPr>
          <w:p w14:paraId="525562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vAlign w:val="center"/>
            <w:hideMark/>
          </w:tcPr>
          <w:p w14:paraId="30BC89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4C0029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D3E9F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9,70</w:t>
            </w:r>
          </w:p>
        </w:tc>
        <w:tc>
          <w:tcPr>
            <w:tcW w:w="1244" w:type="dxa"/>
            <w:tcBorders>
              <w:top w:val="nil"/>
              <w:left w:val="nil"/>
              <w:bottom w:val="single" w:sz="4" w:space="0" w:color="auto"/>
              <w:right w:val="single" w:sz="4" w:space="0" w:color="auto"/>
            </w:tcBorders>
            <w:shd w:val="clear" w:color="auto" w:fill="auto"/>
            <w:noWrap/>
            <w:vAlign w:val="center"/>
            <w:hideMark/>
          </w:tcPr>
          <w:p w14:paraId="266F96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21E298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7,10</w:t>
            </w:r>
          </w:p>
        </w:tc>
        <w:tc>
          <w:tcPr>
            <w:tcW w:w="2308" w:type="dxa"/>
            <w:tcBorders>
              <w:top w:val="nil"/>
              <w:left w:val="nil"/>
              <w:bottom w:val="single" w:sz="4" w:space="0" w:color="auto"/>
              <w:right w:val="single" w:sz="4" w:space="0" w:color="auto"/>
            </w:tcBorders>
            <w:shd w:val="clear" w:color="auto" w:fill="auto"/>
            <w:noWrap/>
            <w:vAlign w:val="center"/>
            <w:hideMark/>
          </w:tcPr>
          <w:p w14:paraId="0D01E6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C9377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7780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3.2.20</w:t>
            </w:r>
          </w:p>
        </w:tc>
        <w:tc>
          <w:tcPr>
            <w:tcW w:w="1575" w:type="dxa"/>
            <w:tcBorders>
              <w:top w:val="nil"/>
              <w:left w:val="nil"/>
              <w:bottom w:val="single" w:sz="4" w:space="0" w:color="auto"/>
              <w:right w:val="single" w:sz="4" w:space="0" w:color="auto"/>
            </w:tcBorders>
            <w:shd w:val="clear" w:color="auto" w:fill="auto"/>
            <w:vAlign w:val="center"/>
            <w:hideMark/>
          </w:tcPr>
          <w:p w14:paraId="367666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1-940</w:t>
            </w:r>
          </w:p>
        </w:tc>
        <w:tc>
          <w:tcPr>
            <w:tcW w:w="2756" w:type="dxa"/>
            <w:tcBorders>
              <w:top w:val="nil"/>
              <w:left w:val="nil"/>
              <w:bottom w:val="single" w:sz="4" w:space="0" w:color="auto"/>
              <w:right w:val="single" w:sz="4" w:space="0" w:color="auto"/>
            </w:tcBorders>
            <w:shd w:val="clear" w:color="auto" w:fill="auto"/>
            <w:vAlign w:val="center"/>
            <w:hideMark/>
          </w:tcPr>
          <w:p w14:paraId="774449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ձեռքով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11B34F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6F696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0,30</w:t>
            </w:r>
          </w:p>
        </w:tc>
        <w:tc>
          <w:tcPr>
            <w:tcW w:w="1244" w:type="dxa"/>
            <w:tcBorders>
              <w:top w:val="nil"/>
              <w:left w:val="nil"/>
              <w:bottom w:val="single" w:sz="4" w:space="0" w:color="auto"/>
              <w:right w:val="single" w:sz="4" w:space="0" w:color="auto"/>
            </w:tcBorders>
            <w:shd w:val="clear" w:color="auto" w:fill="auto"/>
            <w:noWrap/>
            <w:vAlign w:val="center"/>
            <w:hideMark/>
          </w:tcPr>
          <w:p w14:paraId="5D095E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15,272</w:t>
            </w:r>
          </w:p>
        </w:tc>
        <w:tc>
          <w:tcPr>
            <w:tcW w:w="1039" w:type="dxa"/>
            <w:tcBorders>
              <w:top w:val="nil"/>
              <w:left w:val="nil"/>
              <w:bottom w:val="single" w:sz="4" w:space="0" w:color="auto"/>
              <w:right w:val="single" w:sz="4" w:space="0" w:color="auto"/>
            </w:tcBorders>
            <w:shd w:val="clear" w:color="auto" w:fill="auto"/>
            <w:vAlign w:val="center"/>
            <w:hideMark/>
          </w:tcPr>
          <w:p w14:paraId="4B6B57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4,58</w:t>
            </w:r>
          </w:p>
        </w:tc>
        <w:tc>
          <w:tcPr>
            <w:tcW w:w="2308" w:type="dxa"/>
            <w:tcBorders>
              <w:top w:val="nil"/>
              <w:left w:val="nil"/>
              <w:bottom w:val="single" w:sz="4" w:space="0" w:color="auto"/>
              <w:right w:val="single" w:sz="4" w:space="0" w:color="auto"/>
            </w:tcBorders>
            <w:shd w:val="clear" w:color="auto" w:fill="auto"/>
            <w:noWrap/>
            <w:vAlign w:val="center"/>
            <w:hideMark/>
          </w:tcPr>
          <w:p w14:paraId="6FFDE8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6F5231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62BD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3.2.21</w:t>
            </w:r>
          </w:p>
        </w:tc>
        <w:tc>
          <w:tcPr>
            <w:tcW w:w="1575" w:type="dxa"/>
            <w:tcBorders>
              <w:top w:val="nil"/>
              <w:left w:val="nil"/>
              <w:bottom w:val="single" w:sz="4" w:space="0" w:color="auto"/>
              <w:right w:val="single" w:sz="4" w:space="0" w:color="auto"/>
            </w:tcBorders>
            <w:shd w:val="clear" w:color="auto" w:fill="auto"/>
            <w:vAlign w:val="center"/>
            <w:hideMark/>
          </w:tcPr>
          <w:p w14:paraId="2B12AAA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1-970 </w:t>
            </w:r>
          </w:p>
        </w:tc>
        <w:tc>
          <w:tcPr>
            <w:tcW w:w="2756" w:type="dxa"/>
            <w:tcBorders>
              <w:top w:val="nil"/>
              <w:left w:val="nil"/>
              <w:bottom w:val="single" w:sz="4" w:space="0" w:color="auto"/>
              <w:right w:val="single" w:sz="4" w:space="0" w:color="auto"/>
            </w:tcBorders>
            <w:shd w:val="clear" w:color="auto" w:fill="auto"/>
            <w:vAlign w:val="center"/>
            <w:hideMark/>
          </w:tcPr>
          <w:p w14:paraId="062898B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հանույթին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5E7851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8DFF4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52BDB8E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2,139</w:t>
            </w:r>
          </w:p>
        </w:tc>
        <w:tc>
          <w:tcPr>
            <w:tcW w:w="1039" w:type="dxa"/>
            <w:tcBorders>
              <w:top w:val="nil"/>
              <w:left w:val="nil"/>
              <w:bottom w:val="single" w:sz="4" w:space="0" w:color="auto"/>
              <w:right w:val="single" w:sz="4" w:space="0" w:color="auto"/>
            </w:tcBorders>
            <w:shd w:val="clear" w:color="auto" w:fill="auto"/>
            <w:vAlign w:val="center"/>
            <w:hideMark/>
          </w:tcPr>
          <w:p w14:paraId="536C3F0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21,39</w:t>
            </w:r>
          </w:p>
        </w:tc>
        <w:tc>
          <w:tcPr>
            <w:tcW w:w="2308" w:type="dxa"/>
            <w:tcBorders>
              <w:top w:val="nil"/>
              <w:left w:val="nil"/>
              <w:bottom w:val="single" w:sz="4" w:space="0" w:color="auto"/>
              <w:right w:val="single" w:sz="4" w:space="0" w:color="auto"/>
            </w:tcBorders>
            <w:shd w:val="clear" w:color="auto" w:fill="auto"/>
            <w:noWrap/>
            <w:vAlign w:val="center"/>
            <w:hideMark/>
          </w:tcPr>
          <w:p w14:paraId="7AB9DA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913EA0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54FB1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3.2.22</w:t>
            </w:r>
          </w:p>
        </w:tc>
        <w:tc>
          <w:tcPr>
            <w:tcW w:w="1575" w:type="dxa"/>
            <w:tcBorders>
              <w:top w:val="nil"/>
              <w:left w:val="nil"/>
              <w:bottom w:val="single" w:sz="4" w:space="0" w:color="auto"/>
              <w:right w:val="single" w:sz="4" w:space="0" w:color="auto"/>
            </w:tcBorders>
            <w:shd w:val="clear" w:color="auto" w:fill="auto"/>
            <w:vAlign w:val="center"/>
            <w:hideMark/>
          </w:tcPr>
          <w:p w14:paraId="1D6B730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22-119</w:t>
            </w:r>
          </w:p>
        </w:tc>
        <w:tc>
          <w:tcPr>
            <w:tcW w:w="2756" w:type="dxa"/>
            <w:tcBorders>
              <w:top w:val="nil"/>
              <w:left w:val="nil"/>
              <w:bottom w:val="single" w:sz="4" w:space="0" w:color="auto"/>
              <w:right w:val="single" w:sz="4" w:space="0" w:color="auto"/>
            </w:tcBorders>
            <w:shd w:val="clear" w:color="auto" w:fill="auto"/>
            <w:vAlign w:val="center"/>
            <w:hideMark/>
          </w:tcPr>
          <w:p w14:paraId="3E2897A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de110x2.8մմ պոլիվինիլքլորիդե խողովակ,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64EBF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62014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17C053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2,001</w:t>
            </w:r>
          </w:p>
        </w:tc>
        <w:tc>
          <w:tcPr>
            <w:tcW w:w="1039" w:type="dxa"/>
            <w:tcBorders>
              <w:top w:val="nil"/>
              <w:left w:val="nil"/>
              <w:bottom w:val="single" w:sz="4" w:space="0" w:color="auto"/>
              <w:right w:val="single" w:sz="4" w:space="0" w:color="auto"/>
            </w:tcBorders>
            <w:shd w:val="clear" w:color="auto" w:fill="auto"/>
            <w:vAlign w:val="center"/>
            <w:hideMark/>
          </w:tcPr>
          <w:p w14:paraId="485850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10,00</w:t>
            </w:r>
          </w:p>
        </w:tc>
        <w:tc>
          <w:tcPr>
            <w:tcW w:w="2308" w:type="dxa"/>
            <w:tcBorders>
              <w:top w:val="nil"/>
              <w:left w:val="nil"/>
              <w:bottom w:val="single" w:sz="4" w:space="0" w:color="auto"/>
              <w:right w:val="single" w:sz="4" w:space="0" w:color="auto"/>
            </w:tcBorders>
            <w:shd w:val="clear" w:color="auto" w:fill="auto"/>
            <w:noWrap/>
            <w:vAlign w:val="center"/>
            <w:hideMark/>
          </w:tcPr>
          <w:p w14:paraId="7F1CA5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4CA4C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05C0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3.2.23</w:t>
            </w:r>
          </w:p>
        </w:tc>
        <w:tc>
          <w:tcPr>
            <w:tcW w:w="1575" w:type="dxa"/>
            <w:tcBorders>
              <w:top w:val="nil"/>
              <w:left w:val="nil"/>
              <w:bottom w:val="single" w:sz="4" w:space="0" w:color="auto"/>
              <w:right w:val="single" w:sz="4" w:space="0" w:color="auto"/>
            </w:tcBorders>
            <w:shd w:val="clear" w:color="auto" w:fill="auto"/>
            <w:vAlign w:val="center"/>
            <w:hideMark/>
          </w:tcPr>
          <w:p w14:paraId="63C30D8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8-27</w:t>
            </w:r>
          </w:p>
        </w:tc>
        <w:tc>
          <w:tcPr>
            <w:tcW w:w="2756" w:type="dxa"/>
            <w:tcBorders>
              <w:top w:val="nil"/>
              <w:left w:val="nil"/>
              <w:bottom w:val="single" w:sz="4" w:space="0" w:color="auto"/>
              <w:right w:val="single" w:sz="4" w:space="0" w:color="auto"/>
            </w:tcBorders>
            <w:shd w:val="clear" w:color="auto" w:fill="auto"/>
            <w:vAlign w:val="center"/>
            <w:hideMark/>
          </w:tcPr>
          <w:p w14:paraId="4CEBF58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Քսուկային ջրամեկուսացում բիտումով, երկշերտ (երկաթբետոն),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1337EA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632A41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w:t>
            </w:r>
          </w:p>
        </w:tc>
        <w:tc>
          <w:tcPr>
            <w:tcW w:w="1244" w:type="dxa"/>
            <w:tcBorders>
              <w:top w:val="nil"/>
              <w:left w:val="nil"/>
              <w:bottom w:val="single" w:sz="4" w:space="0" w:color="auto"/>
              <w:right w:val="single" w:sz="4" w:space="0" w:color="auto"/>
            </w:tcBorders>
            <w:shd w:val="clear" w:color="auto" w:fill="auto"/>
            <w:noWrap/>
            <w:vAlign w:val="center"/>
            <w:hideMark/>
          </w:tcPr>
          <w:p w14:paraId="672E11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1,119</w:t>
            </w:r>
          </w:p>
        </w:tc>
        <w:tc>
          <w:tcPr>
            <w:tcW w:w="1039" w:type="dxa"/>
            <w:tcBorders>
              <w:top w:val="nil"/>
              <w:left w:val="nil"/>
              <w:bottom w:val="single" w:sz="4" w:space="0" w:color="auto"/>
              <w:right w:val="single" w:sz="4" w:space="0" w:color="auto"/>
            </w:tcBorders>
            <w:shd w:val="clear" w:color="auto" w:fill="auto"/>
            <w:vAlign w:val="center"/>
            <w:hideMark/>
          </w:tcPr>
          <w:p w14:paraId="6D5408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13,43</w:t>
            </w:r>
          </w:p>
        </w:tc>
        <w:tc>
          <w:tcPr>
            <w:tcW w:w="2308" w:type="dxa"/>
            <w:tcBorders>
              <w:top w:val="nil"/>
              <w:left w:val="nil"/>
              <w:bottom w:val="single" w:sz="4" w:space="0" w:color="auto"/>
              <w:right w:val="single" w:sz="4" w:space="0" w:color="auto"/>
            </w:tcBorders>
            <w:shd w:val="clear" w:color="auto" w:fill="auto"/>
            <w:noWrap/>
            <w:vAlign w:val="center"/>
            <w:hideMark/>
          </w:tcPr>
          <w:p w14:paraId="4BCDD4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03F3E4"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415B41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4ED0D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536D7F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յուղահավաք հոր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40934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03A29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244EB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91DA8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523,74</w:t>
            </w:r>
          </w:p>
        </w:tc>
        <w:tc>
          <w:tcPr>
            <w:tcW w:w="2308" w:type="dxa"/>
            <w:tcBorders>
              <w:top w:val="nil"/>
              <w:left w:val="nil"/>
              <w:bottom w:val="single" w:sz="4" w:space="0" w:color="auto"/>
              <w:right w:val="single" w:sz="4" w:space="0" w:color="auto"/>
            </w:tcBorders>
            <w:shd w:val="clear" w:color="000000" w:fill="D8E4BC"/>
            <w:noWrap/>
            <w:vAlign w:val="center"/>
            <w:hideMark/>
          </w:tcPr>
          <w:p w14:paraId="41C393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0,071</w:t>
            </w:r>
          </w:p>
        </w:tc>
      </w:tr>
      <w:tr w:rsidR="00321448" w:rsidRPr="00321448" w14:paraId="5CBEB7BE"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3DB028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2A040D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78988ED9"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3-2   բաժնի </w:t>
            </w:r>
          </w:p>
        </w:tc>
        <w:tc>
          <w:tcPr>
            <w:tcW w:w="1108" w:type="dxa"/>
            <w:tcBorders>
              <w:top w:val="nil"/>
              <w:left w:val="nil"/>
              <w:bottom w:val="single" w:sz="4" w:space="0" w:color="auto"/>
              <w:right w:val="single" w:sz="4" w:space="0" w:color="auto"/>
            </w:tcBorders>
            <w:shd w:val="clear" w:color="000000" w:fill="F2DCDB"/>
            <w:vAlign w:val="center"/>
            <w:hideMark/>
          </w:tcPr>
          <w:p w14:paraId="0FAD1E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7F65F4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056ED7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084BBC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7743,37</w:t>
            </w:r>
          </w:p>
        </w:tc>
        <w:tc>
          <w:tcPr>
            <w:tcW w:w="2308" w:type="dxa"/>
            <w:tcBorders>
              <w:top w:val="nil"/>
              <w:left w:val="nil"/>
              <w:bottom w:val="single" w:sz="4" w:space="0" w:color="auto"/>
              <w:right w:val="single" w:sz="4" w:space="0" w:color="auto"/>
            </w:tcBorders>
            <w:shd w:val="clear" w:color="000000" w:fill="F2DCDB"/>
            <w:vAlign w:val="center"/>
            <w:hideMark/>
          </w:tcPr>
          <w:p w14:paraId="5C9BB6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1,05</w:t>
            </w:r>
          </w:p>
        </w:tc>
      </w:tr>
      <w:tr w:rsidR="00321448" w:rsidRPr="00321448" w14:paraId="2819D34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B9BE5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6C49F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03977BD"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3.3 Էլեկտրասարքավորումներ, մալուխներ</w:t>
            </w:r>
          </w:p>
        </w:tc>
        <w:tc>
          <w:tcPr>
            <w:tcW w:w="1108" w:type="dxa"/>
            <w:tcBorders>
              <w:top w:val="nil"/>
              <w:left w:val="nil"/>
              <w:bottom w:val="single" w:sz="4" w:space="0" w:color="auto"/>
              <w:right w:val="single" w:sz="4" w:space="0" w:color="auto"/>
            </w:tcBorders>
            <w:shd w:val="clear" w:color="auto" w:fill="auto"/>
            <w:vAlign w:val="center"/>
            <w:hideMark/>
          </w:tcPr>
          <w:p w14:paraId="37B339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1A5FB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79EBE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FF88B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CFAAF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0F57EB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CBDB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04A091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EFF1DD7"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Սարքավորումներ, մալուխներ</w:t>
            </w:r>
          </w:p>
        </w:tc>
        <w:tc>
          <w:tcPr>
            <w:tcW w:w="1108" w:type="dxa"/>
            <w:tcBorders>
              <w:top w:val="nil"/>
              <w:left w:val="nil"/>
              <w:bottom w:val="single" w:sz="4" w:space="0" w:color="auto"/>
              <w:right w:val="single" w:sz="4" w:space="0" w:color="auto"/>
            </w:tcBorders>
            <w:shd w:val="clear" w:color="auto" w:fill="auto"/>
            <w:hideMark/>
          </w:tcPr>
          <w:p w14:paraId="3C2877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777D08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2C6C7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ED8F5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45C38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46E18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09E5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3.3.1</w:t>
            </w:r>
          </w:p>
        </w:tc>
        <w:tc>
          <w:tcPr>
            <w:tcW w:w="1575" w:type="dxa"/>
            <w:tcBorders>
              <w:top w:val="nil"/>
              <w:left w:val="nil"/>
              <w:bottom w:val="single" w:sz="4" w:space="0" w:color="auto"/>
              <w:right w:val="single" w:sz="4" w:space="0" w:color="auto"/>
            </w:tcBorders>
            <w:shd w:val="clear" w:color="auto" w:fill="auto"/>
            <w:vAlign w:val="center"/>
            <w:hideMark/>
          </w:tcPr>
          <w:p w14:paraId="77BB14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8-481-34</w:t>
            </w:r>
          </w:p>
        </w:tc>
        <w:tc>
          <w:tcPr>
            <w:tcW w:w="2756" w:type="dxa"/>
            <w:tcBorders>
              <w:top w:val="nil"/>
              <w:left w:val="nil"/>
              <w:bottom w:val="single" w:sz="4" w:space="0" w:color="auto"/>
              <w:right w:val="single" w:sz="4" w:space="0" w:color="auto"/>
            </w:tcBorders>
            <w:shd w:val="clear" w:color="auto" w:fill="auto"/>
            <w:vAlign w:val="center"/>
            <w:hideMark/>
          </w:tcPr>
          <w:p w14:paraId="5EFEEF4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200կՎտ, 0.4կՎ ասինքրոն էլ. շարժիչի միացում 0.4կՎ ցանցին</w:t>
            </w:r>
          </w:p>
        </w:tc>
        <w:tc>
          <w:tcPr>
            <w:tcW w:w="1108" w:type="dxa"/>
            <w:tcBorders>
              <w:top w:val="nil"/>
              <w:left w:val="nil"/>
              <w:bottom w:val="single" w:sz="4" w:space="0" w:color="auto"/>
              <w:right w:val="single" w:sz="4" w:space="0" w:color="auto"/>
            </w:tcBorders>
            <w:shd w:val="clear" w:color="auto" w:fill="auto"/>
            <w:vAlign w:val="center"/>
            <w:hideMark/>
          </w:tcPr>
          <w:p w14:paraId="752E5B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E8195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1C4CAE0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11,509</w:t>
            </w:r>
          </w:p>
        </w:tc>
        <w:tc>
          <w:tcPr>
            <w:tcW w:w="1039" w:type="dxa"/>
            <w:tcBorders>
              <w:top w:val="nil"/>
              <w:left w:val="nil"/>
              <w:bottom w:val="single" w:sz="4" w:space="0" w:color="auto"/>
              <w:right w:val="single" w:sz="4" w:space="0" w:color="auto"/>
            </w:tcBorders>
            <w:shd w:val="clear" w:color="auto" w:fill="auto"/>
            <w:vAlign w:val="center"/>
            <w:hideMark/>
          </w:tcPr>
          <w:p w14:paraId="44BD7C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34,53</w:t>
            </w:r>
          </w:p>
        </w:tc>
        <w:tc>
          <w:tcPr>
            <w:tcW w:w="2308" w:type="dxa"/>
            <w:tcBorders>
              <w:top w:val="nil"/>
              <w:left w:val="nil"/>
              <w:bottom w:val="single" w:sz="4" w:space="0" w:color="auto"/>
              <w:right w:val="single" w:sz="4" w:space="0" w:color="auto"/>
            </w:tcBorders>
            <w:shd w:val="clear" w:color="auto" w:fill="auto"/>
            <w:noWrap/>
            <w:vAlign w:val="center"/>
            <w:hideMark/>
          </w:tcPr>
          <w:p w14:paraId="345EA7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4820C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0474D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w:t>
            </w:r>
          </w:p>
        </w:tc>
        <w:tc>
          <w:tcPr>
            <w:tcW w:w="1575" w:type="dxa"/>
            <w:tcBorders>
              <w:top w:val="nil"/>
              <w:left w:val="nil"/>
              <w:bottom w:val="single" w:sz="4" w:space="0" w:color="auto"/>
              <w:right w:val="single" w:sz="4" w:space="0" w:color="auto"/>
            </w:tcBorders>
            <w:shd w:val="clear" w:color="auto" w:fill="auto"/>
            <w:vAlign w:val="center"/>
            <w:hideMark/>
          </w:tcPr>
          <w:p w14:paraId="7A7B47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8-481-32</w:t>
            </w:r>
          </w:p>
        </w:tc>
        <w:tc>
          <w:tcPr>
            <w:tcW w:w="2756" w:type="dxa"/>
            <w:tcBorders>
              <w:top w:val="nil"/>
              <w:left w:val="nil"/>
              <w:bottom w:val="single" w:sz="4" w:space="0" w:color="auto"/>
              <w:right w:val="single" w:sz="4" w:space="0" w:color="auto"/>
            </w:tcBorders>
            <w:shd w:val="clear" w:color="auto" w:fill="auto"/>
            <w:vAlign w:val="center"/>
            <w:hideMark/>
          </w:tcPr>
          <w:p w14:paraId="666484D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Մինչև 1.5կՎտ, 0.4կՎ ասինքրոն էլ. շարժիչի միացում 0.4կՎ ցանցին</w:t>
            </w:r>
          </w:p>
        </w:tc>
        <w:tc>
          <w:tcPr>
            <w:tcW w:w="1108" w:type="dxa"/>
            <w:tcBorders>
              <w:top w:val="nil"/>
              <w:left w:val="nil"/>
              <w:bottom w:val="single" w:sz="4" w:space="0" w:color="auto"/>
              <w:right w:val="single" w:sz="4" w:space="0" w:color="auto"/>
            </w:tcBorders>
            <w:shd w:val="clear" w:color="auto" w:fill="auto"/>
            <w:vAlign w:val="center"/>
            <w:hideMark/>
          </w:tcPr>
          <w:p w14:paraId="394933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85517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037106F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8,343</w:t>
            </w:r>
          </w:p>
        </w:tc>
        <w:tc>
          <w:tcPr>
            <w:tcW w:w="1039" w:type="dxa"/>
            <w:tcBorders>
              <w:top w:val="nil"/>
              <w:left w:val="nil"/>
              <w:bottom w:val="single" w:sz="4" w:space="0" w:color="auto"/>
              <w:right w:val="single" w:sz="4" w:space="0" w:color="auto"/>
            </w:tcBorders>
            <w:shd w:val="clear" w:color="auto" w:fill="auto"/>
            <w:vAlign w:val="center"/>
            <w:hideMark/>
          </w:tcPr>
          <w:p w14:paraId="222525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33,37</w:t>
            </w:r>
          </w:p>
        </w:tc>
        <w:tc>
          <w:tcPr>
            <w:tcW w:w="2308" w:type="dxa"/>
            <w:tcBorders>
              <w:top w:val="nil"/>
              <w:left w:val="nil"/>
              <w:bottom w:val="single" w:sz="4" w:space="0" w:color="auto"/>
              <w:right w:val="single" w:sz="4" w:space="0" w:color="auto"/>
            </w:tcBorders>
            <w:shd w:val="clear" w:color="auto" w:fill="auto"/>
            <w:noWrap/>
            <w:vAlign w:val="center"/>
            <w:hideMark/>
          </w:tcPr>
          <w:p w14:paraId="061965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150BE9" w14:textId="77777777" w:rsidTr="00321448">
        <w:trPr>
          <w:trHeight w:val="54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51E9B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3.3.3</w:t>
            </w:r>
          </w:p>
        </w:tc>
        <w:tc>
          <w:tcPr>
            <w:tcW w:w="1575" w:type="dxa"/>
            <w:tcBorders>
              <w:top w:val="nil"/>
              <w:left w:val="nil"/>
              <w:bottom w:val="single" w:sz="4" w:space="0" w:color="auto"/>
              <w:right w:val="single" w:sz="4" w:space="0" w:color="auto"/>
            </w:tcBorders>
            <w:shd w:val="clear" w:color="auto" w:fill="auto"/>
            <w:vAlign w:val="center"/>
            <w:hideMark/>
          </w:tcPr>
          <w:p w14:paraId="423CBD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8-571-9</w:t>
            </w:r>
          </w:p>
        </w:tc>
        <w:tc>
          <w:tcPr>
            <w:tcW w:w="2756" w:type="dxa"/>
            <w:tcBorders>
              <w:top w:val="nil"/>
              <w:left w:val="nil"/>
              <w:bottom w:val="single" w:sz="4" w:space="0" w:color="auto"/>
              <w:right w:val="single" w:sz="4" w:space="0" w:color="auto"/>
            </w:tcBorders>
            <w:shd w:val="clear" w:color="auto" w:fill="auto"/>
            <w:vAlign w:val="center"/>
            <w:hideMark/>
          </w:tcPr>
          <w:p w14:paraId="2F330D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0.4 բաշխիչ վահան կոմուտացիոն և պաշտպանիչ սարքերքով, բաղկացած հետևյալ ղեկավարման արկղերից՝                                             ա. Հիմնական պոմպի շարժիչի ղեկավարման արկղ 630Ա հոսանքի - 3հատ /բերվում է շարժիչի հետ և արժեքը և մատակարարումը տրված է N1-2 տեղային նախահաշվում</w:t>
            </w:r>
            <w:proofErr w:type="gramStart"/>
            <w:r w:rsidRPr="00321448">
              <w:rPr>
                <w:rFonts w:ascii="Sylfaen" w:hAnsi="Sylfaen" w:cs="Arial"/>
                <w:sz w:val="16"/>
                <w:szCs w:val="16"/>
                <w:lang w:val="ru-RU" w:eastAsia="ru-RU"/>
              </w:rPr>
              <w:t xml:space="preserve">/,   </w:t>
            </w:r>
            <w:proofErr w:type="gramEnd"/>
            <w:r w:rsidRPr="00321448">
              <w:rPr>
                <w:rFonts w:ascii="Sylfaen" w:hAnsi="Sylfaen" w:cs="Arial"/>
                <w:sz w:val="16"/>
                <w:szCs w:val="16"/>
                <w:lang w:val="ru-RU" w:eastAsia="ru-RU"/>
              </w:rPr>
              <w:t xml:space="preserve">                                             բ.ճնշումային փականի շարժաբերի ղեկավարման արկղ 2.5Ա հոսանքի Я5402-2674А -3հատ,                                                                 գ. Մրրիկային պոմպի ղեկավարման արկղ 4.0Ա հոսանքի Я5412-3074Г -1հատ                                                             դ.Ավտոմատ անջատիչների արկղ  բաղկացած -1x100Ա և 5x25Ա եռաֆազ անջատիչներից, Я8501-3470Ж-1հատ,                                                                        ե. մուտքի պահարան 1000Ա հոսանքի բաժանիչով և անջատիչով և 800/5Ա հոսանքի տր-ով Ш8101-4974А -1հատ,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54A8BE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68AC38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320DEB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2066,518</w:t>
            </w:r>
          </w:p>
        </w:tc>
        <w:tc>
          <w:tcPr>
            <w:tcW w:w="1039" w:type="dxa"/>
            <w:tcBorders>
              <w:top w:val="nil"/>
              <w:left w:val="nil"/>
              <w:bottom w:val="single" w:sz="4" w:space="0" w:color="auto"/>
              <w:right w:val="single" w:sz="4" w:space="0" w:color="auto"/>
            </w:tcBorders>
            <w:shd w:val="clear" w:color="auto" w:fill="auto"/>
            <w:vAlign w:val="center"/>
            <w:hideMark/>
          </w:tcPr>
          <w:p w14:paraId="5B103AF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2066,52</w:t>
            </w:r>
          </w:p>
        </w:tc>
        <w:tc>
          <w:tcPr>
            <w:tcW w:w="2308" w:type="dxa"/>
            <w:tcBorders>
              <w:top w:val="nil"/>
              <w:left w:val="nil"/>
              <w:bottom w:val="single" w:sz="4" w:space="0" w:color="auto"/>
              <w:right w:val="single" w:sz="4" w:space="0" w:color="auto"/>
            </w:tcBorders>
            <w:shd w:val="clear" w:color="auto" w:fill="auto"/>
            <w:noWrap/>
            <w:vAlign w:val="center"/>
            <w:hideMark/>
          </w:tcPr>
          <w:p w14:paraId="18B392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FA41E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E76C0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3.3.4</w:t>
            </w:r>
          </w:p>
        </w:tc>
        <w:tc>
          <w:tcPr>
            <w:tcW w:w="1575" w:type="dxa"/>
            <w:tcBorders>
              <w:top w:val="nil"/>
              <w:left w:val="nil"/>
              <w:bottom w:val="single" w:sz="4" w:space="0" w:color="auto"/>
              <w:right w:val="single" w:sz="4" w:space="0" w:color="auto"/>
            </w:tcBorders>
            <w:shd w:val="clear" w:color="auto" w:fill="auto"/>
            <w:vAlign w:val="center"/>
            <w:hideMark/>
          </w:tcPr>
          <w:p w14:paraId="7CBAA34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F16CB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Երկսակագնային հաշվիչ 5Ա հոսանքի, 380Վ լարման,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89A74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8725D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068595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22,581</w:t>
            </w:r>
          </w:p>
        </w:tc>
        <w:tc>
          <w:tcPr>
            <w:tcW w:w="1039" w:type="dxa"/>
            <w:tcBorders>
              <w:top w:val="nil"/>
              <w:left w:val="nil"/>
              <w:bottom w:val="single" w:sz="4" w:space="0" w:color="auto"/>
              <w:right w:val="single" w:sz="4" w:space="0" w:color="auto"/>
            </w:tcBorders>
            <w:shd w:val="clear" w:color="auto" w:fill="auto"/>
            <w:vAlign w:val="center"/>
            <w:hideMark/>
          </w:tcPr>
          <w:p w14:paraId="4DC9391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22,58</w:t>
            </w:r>
          </w:p>
        </w:tc>
        <w:tc>
          <w:tcPr>
            <w:tcW w:w="2308" w:type="dxa"/>
            <w:tcBorders>
              <w:top w:val="nil"/>
              <w:left w:val="nil"/>
              <w:bottom w:val="single" w:sz="4" w:space="0" w:color="auto"/>
              <w:right w:val="single" w:sz="4" w:space="0" w:color="auto"/>
            </w:tcBorders>
            <w:shd w:val="clear" w:color="auto" w:fill="auto"/>
            <w:noWrap/>
            <w:vAlign w:val="center"/>
            <w:hideMark/>
          </w:tcPr>
          <w:p w14:paraId="3BA11D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B7A09A8"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BF90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3.3.5</w:t>
            </w:r>
          </w:p>
        </w:tc>
        <w:tc>
          <w:tcPr>
            <w:tcW w:w="1575" w:type="dxa"/>
            <w:tcBorders>
              <w:top w:val="nil"/>
              <w:left w:val="nil"/>
              <w:bottom w:val="single" w:sz="4" w:space="0" w:color="auto"/>
              <w:right w:val="single" w:sz="4" w:space="0" w:color="auto"/>
            </w:tcBorders>
            <w:shd w:val="clear" w:color="auto" w:fill="auto"/>
            <w:vAlign w:val="center"/>
            <w:hideMark/>
          </w:tcPr>
          <w:p w14:paraId="3D0793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8-521-1</w:t>
            </w:r>
          </w:p>
        </w:tc>
        <w:tc>
          <w:tcPr>
            <w:tcW w:w="2756" w:type="dxa"/>
            <w:tcBorders>
              <w:top w:val="nil"/>
              <w:left w:val="nil"/>
              <w:bottom w:val="single" w:sz="4" w:space="0" w:color="auto"/>
              <w:right w:val="single" w:sz="4" w:space="0" w:color="auto"/>
            </w:tcBorders>
            <w:shd w:val="clear" w:color="auto" w:fill="auto"/>
            <w:vAlign w:val="center"/>
            <w:hideMark/>
          </w:tcPr>
          <w:p w14:paraId="66A9EB3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Ղեկավարման արկղ ЯВЗШ-31տեսակի,  63Ա հոսանքի հատիչով, ապահովիչով և խրոցակի հարակցիչով,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FB1E1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61710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3DDED4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33,724</w:t>
            </w:r>
          </w:p>
        </w:tc>
        <w:tc>
          <w:tcPr>
            <w:tcW w:w="1039" w:type="dxa"/>
            <w:tcBorders>
              <w:top w:val="nil"/>
              <w:left w:val="nil"/>
              <w:bottom w:val="single" w:sz="4" w:space="0" w:color="auto"/>
              <w:right w:val="single" w:sz="4" w:space="0" w:color="auto"/>
            </w:tcBorders>
            <w:shd w:val="clear" w:color="auto" w:fill="auto"/>
            <w:vAlign w:val="center"/>
            <w:hideMark/>
          </w:tcPr>
          <w:p w14:paraId="288F2D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33,72</w:t>
            </w:r>
          </w:p>
        </w:tc>
        <w:tc>
          <w:tcPr>
            <w:tcW w:w="2308" w:type="dxa"/>
            <w:tcBorders>
              <w:top w:val="nil"/>
              <w:left w:val="nil"/>
              <w:bottom w:val="single" w:sz="4" w:space="0" w:color="auto"/>
              <w:right w:val="single" w:sz="4" w:space="0" w:color="auto"/>
            </w:tcBorders>
            <w:shd w:val="clear" w:color="auto" w:fill="auto"/>
            <w:noWrap/>
            <w:vAlign w:val="center"/>
            <w:hideMark/>
          </w:tcPr>
          <w:p w14:paraId="17CE96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DAAF8F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D15D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3.3.6</w:t>
            </w:r>
          </w:p>
        </w:tc>
        <w:tc>
          <w:tcPr>
            <w:tcW w:w="1575" w:type="dxa"/>
            <w:tcBorders>
              <w:top w:val="nil"/>
              <w:left w:val="nil"/>
              <w:bottom w:val="single" w:sz="4" w:space="0" w:color="auto"/>
              <w:right w:val="single" w:sz="4" w:space="0" w:color="auto"/>
            </w:tcBorders>
            <w:shd w:val="clear" w:color="auto" w:fill="auto"/>
            <w:vAlign w:val="center"/>
            <w:hideMark/>
          </w:tcPr>
          <w:p w14:paraId="520D3C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8-521-1</w:t>
            </w:r>
          </w:p>
        </w:tc>
        <w:tc>
          <w:tcPr>
            <w:tcW w:w="2756" w:type="dxa"/>
            <w:tcBorders>
              <w:top w:val="nil"/>
              <w:left w:val="nil"/>
              <w:bottom w:val="single" w:sz="4" w:space="0" w:color="auto"/>
              <w:right w:val="single" w:sz="4" w:space="0" w:color="auto"/>
            </w:tcBorders>
            <w:shd w:val="clear" w:color="auto" w:fill="auto"/>
            <w:vAlign w:val="center"/>
            <w:hideMark/>
          </w:tcPr>
          <w:p w14:paraId="60D7719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Ղեկավարման արկղ ЯВЗ-31տեսակի,  100Ա հոսանքի հատիչով, ապահովիչով,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42E6F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484B8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32ADF2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37,675</w:t>
            </w:r>
          </w:p>
        </w:tc>
        <w:tc>
          <w:tcPr>
            <w:tcW w:w="1039" w:type="dxa"/>
            <w:tcBorders>
              <w:top w:val="nil"/>
              <w:left w:val="nil"/>
              <w:bottom w:val="single" w:sz="4" w:space="0" w:color="auto"/>
              <w:right w:val="single" w:sz="4" w:space="0" w:color="auto"/>
            </w:tcBorders>
            <w:shd w:val="clear" w:color="auto" w:fill="auto"/>
            <w:vAlign w:val="center"/>
            <w:hideMark/>
          </w:tcPr>
          <w:p w14:paraId="564C863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37,68</w:t>
            </w:r>
          </w:p>
        </w:tc>
        <w:tc>
          <w:tcPr>
            <w:tcW w:w="2308" w:type="dxa"/>
            <w:tcBorders>
              <w:top w:val="nil"/>
              <w:left w:val="nil"/>
              <w:bottom w:val="single" w:sz="4" w:space="0" w:color="auto"/>
              <w:right w:val="single" w:sz="4" w:space="0" w:color="auto"/>
            </w:tcBorders>
            <w:shd w:val="clear" w:color="auto" w:fill="auto"/>
            <w:noWrap/>
            <w:vAlign w:val="center"/>
            <w:hideMark/>
          </w:tcPr>
          <w:p w14:paraId="50C702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1D673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31D47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3.3.7</w:t>
            </w:r>
          </w:p>
        </w:tc>
        <w:tc>
          <w:tcPr>
            <w:tcW w:w="1575" w:type="dxa"/>
            <w:tcBorders>
              <w:top w:val="nil"/>
              <w:left w:val="nil"/>
              <w:bottom w:val="single" w:sz="4" w:space="0" w:color="auto"/>
              <w:right w:val="single" w:sz="4" w:space="0" w:color="auto"/>
            </w:tcBorders>
            <w:shd w:val="clear" w:color="auto" w:fill="auto"/>
            <w:vAlign w:val="center"/>
            <w:hideMark/>
          </w:tcPr>
          <w:p w14:paraId="353EE0D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8-146-1</w:t>
            </w:r>
          </w:p>
        </w:tc>
        <w:tc>
          <w:tcPr>
            <w:tcW w:w="2756" w:type="dxa"/>
            <w:tcBorders>
              <w:top w:val="nil"/>
              <w:left w:val="nil"/>
              <w:bottom w:val="single" w:sz="4" w:space="0" w:color="auto"/>
              <w:right w:val="single" w:sz="4" w:space="0" w:color="auto"/>
            </w:tcBorders>
            <w:shd w:val="clear" w:color="auto" w:fill="auto"/>
            <w:hideMark/>
          </w:tcPr>
          <w:p w14:paraId="484514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Ուժային մալուխ  միաջիղ, պղնձե ջիղով, ПВХ մեկուսացումով ВВГнг1000  1х150մմ2,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D4029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17D56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w:t>
            </w:r>
          </w:p>
        </w:tc>
        <w:tc>
          <w:tcPr>
            <w:tcW w:w="1244" w:type="dxa"/>
            <w:tcBorders>
              <w:top w:val="nil"/>
              <w:left w:val="nil"/>
              <w:bottom w:val="single" w:sz="4" w:space="0" w:color="auto"/>
              <w:right w:val="single" w:sz="4" w:space="0" w:color="auto"/>
            </w:tcBorders>
            <w:shd w:val="clear" w:color="auto" w:fill="auto"/>
            <w:noWrap/>
            <w:vAlign w:val="center"/>
            <w:hideMark/>
          </w:tcPr>
          <w:p w14:paraId="005BEE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12,348</w:t>
            </w:r>
          </w:p>
        </w:tc>
        <w:tc>
          <w:tcPr>
            <w:tcW w:w="1039" w:type="dxa"/>
            <w:tcBorders>
              <w:top w:val="nil"/>
              <w:left w:val="nil"/>
              <w:bottom w:val="single" w:sz="4" w:space="0" w:color="auto"/>
              <w:right w:val="single" w:sz="4" w:space="0" w:color="auto"/>
            </w:tcBorders>
            <w:shd w:val="clear" w:color="auto" w:fill="auto"/>
            <w:vAlign w:val="center"/>
            <w:hideMark/>
          </w:tcPr>
          <w:p w14:paraId="61D37E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1111,33</w:t>
            </w:r>
          </w:p>
        </w:tc>
        <w:tc>
          <w:tcPr>
            <w:tcW w:w="2308" w:type="dxa"/>
            <w:tcBorders>
              <w:top w:val="nil"/>
              <w:left w:val="nil"/>
              <w:bottom w:val="single" w:sz="4" w:space="0" w:color="auto"/>
              <w:right w:val="single" w:sz="4" w:space="0" w:color="auto"/>
            </w:tcBorders>
            <w:shd w:val="clear" w:color="auto" w:fill="auto"/>
            <w:noWrap/>
            <w:vAlign w:val="center"/>
            <w:hideMark/>
          </w:tcPr>
          <w:p w14:paraId="09B59B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315935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0D47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3.3.8</w:t>
            </w:r>
          </w:p>
        </w:tc>
        <w:tc>
          <w:tcPr>
            <w:tcW w:w="1575" w:type="dxa"/>
            <w:tcBorders>
              <w:top w:val="nil"/>
              <w:left w:val="nil"/>
              <w:bottom w:val="single" w:sz="4" w:space="0" w:color="auto"/>
              <w:right w:val="single" w:sz="4" w:space="0" w:color="auto"/>
            </w:tcBorders>
            <w:shd w:val="clear" w:color="auto" w:fill="auto"/>
            <w:vAlign w:val="center"/>
            <w:hideMark/>
          </w:tcPr>
          <w:p w14:paraId="3E706AE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8-146-1</w:t>
            </w:r>
          </w:p>
        </w:tc>
        <w:tc>
          <w:tcPr>
            <w:tcW w:w="2756" w:type="dxa"/>
            <w:tcBorders>
              <w:top w:val="nil"/>
              <w:left w:val="nil"/>
              <w:bottom w:val="single" w:sz="4" w:space="0" w:color="auto"/>
              <w:right w:val="single" w:sz="4" w:space="0" w:color="auto"/>
            </w:tcBorders>
            <w:shd w:val="clear" w:color="auto" w:fill="auto"/>
            <w:hideMark/>
          </w:tcPr>
          <w:p w14:paraId="79C20C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Ուժային մալուխ  միաջիղ, պղնձե ջիղերով, ПВХ մեկուսացումով ВВГнг-660  4х95մմ2,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47178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020F0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7AB43F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26,584</w:t>
            </w:r>
          </w:p>
        </w:tc>
        <w:tc>
          <w:tcPr>
            <w:tcW w:w="1039" w:type="dxa"/>
            <w:tcBorders>
              <w:top w:val="nil"/>
              <w:left w:val="nil"/>
              <w:bottom w:val="single" w:sz="4" w:space="0" w:color="auto"/>
              <w:right w:val="single" w:sz="4" w:space="0" w:color="auto"/>
            </w:tcBorders>
            <w:shd w:val="clear" w:color="auto" w:fill="auto"/>
            <w:vAlign w:val="center"/>
            <w:hideMark/>
          </w:tcPr>
          <w:p w14:paraId="7003F3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2658,36</w:t>
            </w:r>
          </w:p>
        </w:tc>
        <w:tc>
          <w:tcPr>
            <w:tcW w:w="2308" w:type="dxa"/>
            <w:tcBorders>
              <w:top w:val="nil"/>
              <w:left w:val="nil"/>
              <w:bottom w:val="single" w:sz="4" w:space="0" w:color="auto"/>
              <w:right w:val="single" w:sz="4" w:space="0" w:color="auto"/>
            </w:tcBorders>
            <w:shd w:val="clear" w:color="auto" w:fill="auto"/>
            <w:noWrap/>
            <w:vAlign w:val="center"/>
            <w:hideMark/>
          </w:tcPr>
          <w:p w14:paraId="62AD07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ED6AF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C364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3.3.9</w:t>
            </w:r>
          </w:p>
        </w:tc>
        <w:tc>
          <w:tcPr>
            <w:tcW w:w="1575" w:type="dxa"/>
            <w:tcBorders>
              <w:top w:val="nil"/>
              <w:left w:val="nil"/>
              <w:bottom w:val="single" w:sz="4" w:space="0" w:color="auto"/>
              <w:right w:val="single" w:sz="4" w:space="0" w:color="auto"/>
            </w:tcBorders>
            <w:shd w:val="clear" w:color="auto" w:fill="auto"/>
            <w:vAlign w:val="center"/>
            <w:hideMark/>
          </w:tcPr>
          <w:p w14:paraId="1BF5422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8-146-1</w:t>
            </w:r>
          </w:p>
        </w:tc>
        <w:tc>
          <w:tcPr>
            <w:tcW w:w="2756" w:type="dxa"/>
            <w:tcBorders>
              <w:top w:val="nil"/>
              <w:left w:val="nil"/>
              <w:bottom w:val="single" w:sz="4" w:space="0" w:color="auto"/>
              <w:right w:val="single" w:sz="4" w:space="0" w:color="auto"/>
            </w:tcBorders>
            <w:shd w:val="clear" w:color="auto" w:fill="auto"/>
            <w:hideMark/>
          </w:tcPr>
          <w:p w14:paraId="2AF880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Ուժային մալուխ, պղնձե ջիղերով, ПВХ մեկուսացումով ВВГнг-660  4х4մմ2,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A6F4B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AA664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1C5897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2,421</w:t>
            </w:r>
          </w:p>
        </w:tc>
        <w:tc>
          <w:tcPr>
            <w:tcW w:w="1039" w:type="dxa"/>
            <w:tcBorders>
              <w:top w:val="nil"/>
              <w:left w:val="nil"/>
              <w:bottom w:val="single" w:sz="4" w:space="0" w:color="auto"/>
              <w:right w:val="single" w:sz="4" w:space="0" w:color="auto"/>
            </w:tcBorders>
            <w:shd w:val="clear" w:color="auto" w:fill="auto"/>
            <w:vAlign w:val="center"/>
            <w:hideMark/>
          </w:tcPr>
          <w:p w14:paraId="0DB0F2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121,06</w:t>
            </w:r>
          </w:p>
        </w:tc>
        <w:tc>
          <w:tcPr>
            <w:tcW w:w="2308" w:type="dxa"/>
            <w:tcBorders>
              <w:top w:val="nil"/>
              <w:left w:val="nil"/>
              <w:bottom w:val="single" w:sz="4" w:space="0" w:color="auto"/>
              <w:right w:val="single" w:sz="4" w:space="0" w:color="auto"/>
            </w:tcBorders>
            <w:shd w:val="clear" w:color="auto" w:fill="auto"/>
            <w:noWrap/>
            <w:vAlign w:val="center"/>
            <w:hideMark/>
          </w:tcPr>
          <w:p w14:paraId="5863A6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1F1851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2C98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3.3.10</w:t>
            </w:r>
          </w:p>
        </w:tc>
        <w:tc>
          <w:tcPr>
            <w:tcW w:w="1575" w:type="dxa"/>
            <w:tcBorders>
              <w:top w:val="nil"/>
              <w:left w:val="nil"/>
              <w:bottom w:val="single" w:sz="4" w:space="0" w:color="auto"/>
              <w:right w:val="single" w:sz="4" w:space="0" w:color="auto"/>
            </w:tcBorders>
            <w:shd w:val="clear" w:color="auto" w:fill="auto"/>
            <w:vAlign w:val="center"/>
            <w:hideMark/>
          </w:tcPr>
          <w:p w14:paraId="25DA0DB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8-145-1</w:t>
            </w:r>
          </w:p>
        </w:tc>
        <w:tc>
          <w:tcPr>
            <w:tcW w:w="2756" w:type="dxa"/>
            <w:tcBorders>
              <w:top w:val="nil"/>
              <w:left w:val="nil"/>
              <w:bottom w:val="single" w:sz="4" w:space="0" w:color="auto"/>
              <w:right w:val="single" w:sz="4" w:space="0" w:color="auto"/>
            </w:tcBorders>
            <w:shd w:val="clear" w:color="auto" w:fill="auto"/>
            <w:hideMark/>
          </w:tcPr>
          <w:p w14:paraId="394D32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Հսկող  մալուխ  KВВГ-0.38,  14х2.5մմ2, ռետինե մեկուսացումով,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190EA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F7DCC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681B758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3,456</w:t>
            </w:r>
          </w:p>
        </w:tc>
        <w:tc>
          <w:tcPr>
            <w:tcW w:w="1039" w:type="dxa"/>
            <w:tcBorders>
              <w:top w:val="nil"/>
              <w:left w:val="nil"/>
              <w:bottom w:val="single" w:sz="4" w:space="0" w:color="auto"/>
              <w:right w:val="single" w:sz="4" w:space="0" w:color="auto"/>
            </w:tcBorders>
            <w:shd w:val="clear" w:color="auto" w:fill="auto"/>
            <w:vAlign w:val="center"/>
            <w:hideMark/>
          </w:tcPr>
          <w:p w14:paraId="0079E31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207,34</w:t>
            </w:r>
          </w:p>
        </w:tc>
        <w:tc>
          <w:tcPr>
            <w:tcW w:w="2308" w:type="dxa"/>
            <w:tcBorders>
              <w:top w:val="nil"/>
              <w:left w:val="nil"/>
              <w:bottom w:val="single" w:sz="4" w:space="0" w:color="auto"/>
              <w:right w:val="single" w:sz="4" w:space="0" w:color="auto"/>
            </w:tcBorders>
            <w:shd w:val="clear" w:color="auto" w:fill="auto"/>
            <w:noWrap/>
            <w:vAlign w:val="center"/>
            <w:hideMark/>
          </w:tcPr>
          <w:p w14:paraId="5F09B1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54A6BF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98BFA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3.3.11</w:t>
            </w:r>
          </w:p>
        </w:tc>
        <w:tc>
          <w:tcPr>
            <w:tcW w:w="1575" w:type="dxa"/>
            <w:tcBorders>
              <w:top w:val="nil"/>
              <w:left w:val="nil"/>
              <w:bottom w:val="single" w:sz="4" w:space="0" w:color="auto"/>
              <w:right w:val="single" w:sz="4" w:space="0" w:color="auto"/>
            </w:tcBorders>
            <w:shd w:val="clear" w:color="auto" w:fill="auto"/>
            <w:vAlign w:val="center"/>
            <w:hideMark/>
          </w:tcPr>
          <w:p w14:paraId="0A0998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8-145-1</w:t>
            </w:r>
          </w:p>
        </w:tc>
        <w:tc>
          <w:tcPr>
            <w:tcW w:w="2756" w:type="dxa"/>
            <w:tcBorders>
              <w:top w:val="nil"/>
              <w:left w:val="nil"/>
              <w:bottom w:val="single" w:sz="4" w:space="0" w:color="auto"/>
              <w:right w:val="single" w:sz="4" w:space="0" w:color="auto"/>
            </w:tcBorders>
            <w:shd w:val="clear" w:color="auto" w:fill="auto"/>
            <w:hideMark/>
          </w:tcPr>
          <w:p w14:paraId="2D26358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Հսկող  մալուխ  KВВГ-0.38,  7х1մմ2, ռետինե մեկուսացումով,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DE009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6C935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700FDB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1,562</w:t>
            </w:r>
          </w:p>
        </w:tc>
        <w:tc>
          <w:tcPr>
            <w:tcW w:w="1039" w:type="dxa"/>
            <w:tcBorders>
              <w:top w:val="nil"/>
              <w:left w:val="nil"/>
              <w:bottom w:val="single" w:sz="4" w:space="0" w:color="auto"/>
              <w:right w:val="single" w:sz="4" w:space="0" w:color="auto"/>
            </w:tcBorders>
            <w:shd w:val="clear" w:color="auto" w:fill="auto"/>
            <w:vAlign w:val="center"/>
            <w:hideMark/>
          </w:tcPr>
          <w:p w14:paraId="2B6059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46,86</w:t>
            </w:r>
          </w:p>
        </w:tc>
        <w:tc>
          <w:tcPr>
            <w:tcW w:w="2308" w:type="dxa"/>
            <w:tcBorders>
              <w:top w:val="nil"/>
              <w:left w:val="nil"/>
              <w:bottom w:val="single" w:sz="4" w:space="0" w:color="auto"/>
              <w:right w:val="single" w:sz="4" w:space="0" w:color="auto"/>
            </w:tcBorders>
            <w:shd w:val="clear" w:color="auto" w:fill="auto"/>
            <w:noWrap/>
            <w:vAlign w:val="center"/>
            <w:hideMark/>
          </w:tcPr>
          <w:p w14:paraId="2A4A09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74726B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1E16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3.3.12</w:t>
            </w:r>
          </w:p>
        </w:tc>
        <w:tc>
          <w:tcPr>
            <w:tcW w:w="1575" w:type="dxa"/>
            <w:tcBorders>
              <w:top w:val="nil"/>
              <w:left w:val="nil"/>
              <w:bottom w:val="single" w:sz="4" w:space="0" w:color="auto"/>
              <w:right w:val="single" w:sz="4" w:space="0" w:color="auto"/>
            </w:tcBorders>
            <w:shd w:val="clear" w:color="auto" w:fill="auto"/>
            <w:vAlign w:val="center"/>
            <w:hideMark/>
          </w:tcPr>
          <w:p w14:paraId="7460E90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8-71-2</w:t>
            </w:r>
          </w:p>
        </w:tc>
        <w:tc>
          <w:tcPr>
            <w:tcW w:w="2756" w:type="dxa"/>
            <w:tcBorders>
              <w:top w:val="nil"/>
              <w:left w:val="nil"/>
              <w:bottom w:val="single" w:sz="4" w:space="0" w:color="auto"/>
              <w:right w:val="single" w:sz="4" w:space="0" w:color="auto"/>
            </w:tcBorders>
            <w:shd w:val="clear" w:color="auto" w:fill="auto"/>
            <w:vAlign w:val="center"/>
            <w:hideMark/>
          </w:tcPr>
          <w:p w14:paraId="44D918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Ալյումինե դող կտր. 80x6մմ2,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77B6D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525BB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15,0</w:t>
            </w:r>
          </w:p>
        </w:tc>
        <w:tc>
          <w:tcPr>
            <w:tcW w:w="1244" w:type="dxa"/>
            <w:tcBorders>
              <w:top w:val="nil"/>
              <w:left w:val="nil"/>
              <w:bottom w:val="single" w:sz="4" w:space="0" w:color="auto"/>
              <w:right w:val="single" w:sz="4" w:space="0" w:color="auto"/>
            </w:tcBorders>
            <w:shd w:val="clear" w:color="auto" w:fill="auto"/>
            <w:noWrap/>
            <w:vAlign w:val="center"/>
            <w:hideMark/>
          </w:tcPr>
          <w:p w14:paraId="039A91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2,040</w:t>
            </w:r>
          </w:p>
        </w:tc>
        <w:tc>
          <w:tcPr>
            <w:tcW w:w="1039" w:type="dxa"/>
            <w:tcBorders>
              <w:top w:val="nil"/>
              <w:left w:val="nil"/>
              <w:bottom w:val="single" w:sz="4" w:space="0" w:color="auto"/>
              <w:right w:val="single" w:sz="4" w:space="0" w:color="auto"/>
            </w:tcBorders>
            <w:shd w:val="clear" w:color="auto" w:fill="auto"/>
            <w:vAlign w:val="center"/>
            <w:hideMark/>
          </w:tcPr>
          <w:p w14:paraId="5BBD9F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30,60</w:t>
            </w:r>
          </w:p>
        </w:tc>
        <w:tc>
          <w:tcPr>
            <w:tcW w:w="2308" w:type="dxa"/>
            <w:tcBorders>
              <w:top w:val="nil"/>
              <w:left w:val="nil"/>
              <w:bottom w:val="single" w:sz="4" w:space="0" w:color="auto"/>
              <w:right w:val="single" w:sz="4" w:space="0" w:color="auto"/>
            </w:tcBorders>
            <w:shd w:val="clear" w:color="auto" w:fill="auto"/>
            <w:noWrap/>
            <w:vAlign w:val="center"/>
            <w:hideMark/>
          </w:tcPr>
          <w:p w14:paraId="149586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49E61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A5BB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3.3.13</w:t>
            </w:r>
          </w:p>
        </w:tc>
        <w:tc>
          <w:tcPr>
            <w:tcW w:w="1575" w:type="dxa"/>
            <w:tcBorders>
              <w:top w:val="nil"/>
              <w:left w:val="nil"/>
              <w:bottom w:val="single" w:sz="4" w:space="0" w:color="auto"/>
              <w:right w:val="single" w:sz="4" w:space="0" w:color="auto"/>
            </w:tcBorders>
            <w:shd w:val="clear" w:color="auto" w:fill="auto"/>
            <w:vAlign w:val="center"/>
            <w:hideMark/>
          </w:tcPr>
          <w:p w14:paraId="6407FF9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8-153-1</w:t>
            </w:r>
          </w:p>
        </w:tc>
        <w:tc>
          <w:tcPr>
            <w:tcW w:w="2756" w:type="dxa"/>
            <w:tcBorders>
              <w:top w:val="nil"/>
              <w:left w:val="nil"/>
              <w:bottom w:val="single" w:sz="4" w:space="0" w:color="auto"/>
              <w:right w:val="single" w:sz="4" w:space="0" w:color="auto"/>
            </w:tcBorders>
            <w:shd w:val="clear" w:color="auto" w:fill="auto"/>
            <w:vAlign w:val="center"/>
            <w:hideMark/>
          </w:tcPr>
          <w:p w14:paraId="21E4CBE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Մալուխային ծայրակալ 180մմ2 կտրվածքի համար,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16E14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71797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25,0</w:t>
            </w:r>
          </w:p>
        </w:tc>
        <w:tc>
          <w:tcPr>
            <w:tcW w:w="1244" w:type="dxa"/>
            <w:tcBorders>
              <w:top w:val="nil"/>
              <w:left w:val="nil"/>
              <w:bottom w:val="single" w:sz="4" w:space="0" w:color="auto"/>
              <w:right w:val="single" w:sz="4" w:space="0" w:color="auto"/>
            </w:tcBorders>
            <w:shd w:val="clear" w:color="auto" w:fill="auto"/>
            <w:noWrap/>
            <w:vAlign w:val="center"/>
            <w:hideMark/>
          </w:tcPr>
          <w:p w14:paraId="3F09C2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5,441</w:t>
            </w:r>
          </w:p>
        </w:tc>
        <w:tc>
          <w:tcPr>
            <w:tcW w:w="1039" w:type="dxa"/>
            <w:tcBorders>
              <w:top w:val="nil"/>
              <w:left w:val="nil"/>
              <w:bottom w:val="single" w:sz="4" w:space="0" w:color="auto"/>
              <w:right w:val="single" w:sz="4" w:space="0" w:color="auto"/>
            </w:tcBorders>
            <w:shd w:val="clear" w:color="auto" w:fill="auto"/>
            <w:vAlign w:val="center"/>
            <w:hideMark/>
          </w:tcPr>
          <w:p w14:paraId="747D7C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136,03</w:t>
            </w:r>
          </w:p>
        </w:tc>
        <w:tc>
          <w:tcPr>
            <w:tcW w:w="2308" w:type="dxa"/>
            <w:tcBorders>
              <w:top w:val="nil"/>
              <w:left w:val="nil"/>
              <w:bottom w:val="single" w:sz="4" w:space="0" w:color="auto"/>
              <w:right w:val="single" w:sz="4" w:space="0" w:color="auto"/>
            </w:tcBorders>
            <w:shd w:val="clear" w:color="auto" w:fill="auto"/>
            <w:noWrap/>
            <w:vAlign w:val="center"/>
            <w:hideMark/>
          </w:tcPr>
          <w:p w14:paraId="0D0DC4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970ED5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0DAA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3.3.14</w:t>
            </w:r>
          </w:p>
        </w:tc>
        <w:tc>
          <w:tcPr>
            <w:tcW w:w="1575" w:type="dxa"/>
            <w:tcBorders>
              <w:top w:val="nil"/>
              <w:left w:val="nil"/>
              <w:bottom w:val="single" w:sz="4" w:space="0" w:color="auto"/>
              <w:right w:val="single" w:sz="4" w:space="0" w:color="auto"/>
            </w:tcBorders>
            <w:shd w:val="clear" w:color="auto" w:fill="auto"/>
            <w:vAlign w:val="center"/>
            <w:hideMark/>
          </w:tcPr>
          <w:p w14:paraId="615B39E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8-398-1</w:t>
            </w:r>
          </w:p>
        </w:tc>
        <w:tc>
          <w:tcPr>
            <w:tcW w:w="2756" w:type="dxa"/>
            <w:tcBorders>
              <w:top w:val="nil"/>
              <w:left w:val="nil"/>
              <w:bottom w:val="single" w:sz="4" w:space="0" w:color="auto"/>
              <w:right w:val="single" w:sz="4" w:space="0" w:color="auto"/>
            </w:tcBorders>
            <w:shd w:val="clear" w:color="auto" w:fill="auto"/>
            <w:vAlign w:val="center"/>
            <w:hideMark/>
          </w:tcPr>
          <w:p w14:paraId="03C9EDD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վաքեր մալուխների համար, չափը 50x500x3000մմ,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4B689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9D453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21,0</w:t>
            </w:r>
          </w:p>
        </w:tc>
        <w:tc>
          <w:tcPr>
            <w:tcW w:w="1244" w:type="dxa"/>
            <w:tcBorders>
              <w:top w:val="nil"/>
              <w:left w:val="nil"/>
              <w:bottom w:val="single" w:sz="4" w:space="0" w:color="auto"/>
              <w:right w:val="single" w:sz="4" w:space="0" w:color="auto"/>
            </w:tcBorders>
            <w:shd w:val="clear" w:color="auto" w:fill="auto"/>
            <w:noWrap/>
            <w:vAlign w:val="center"/>
            <w:hideMark/>
          </w:tcPr>
          <w:p w14:paraId="019D02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3,197</w:t>
            </w:r>
          </w:p>
        </w:tc>
        <w:tc>
          <w:tcPr>
            <w:tcW w:w="1039" w:type="dxa"/>
            <w:tcBorders>
              <w:top w:val="nil"/>
              <w:left w:val="nil"/>
              <w:bottom w:val="single" w:sz="4" w:space="0" w:color="auto"/>
              <w:right w:val="single" w:sz="4" w:space="0" w:color="auto"/>
            </w:tcBorders>
            <w:shd w:val="clear" w:color="auto" w:fill="auto"/>
            <w:vAlign w:val="center"/>
            <w:hideMark/>
          </w:tcPr>
          <w:p w14:paraId="7F72F31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67,14</w:t>
            </w:r>
          </w:p>
        </w:tc>
        <w:tc>
          <w:tcPr>
            <w:tcW w:w="2308" w:type="dxa"/>
            <w:tcBorders>
              <w:top w:val="nil"/>
              <w:left w:val="nil"/>
              <w:bottom w:val="single" w:sz="4" w:space="0" w:color="auto"/>
              <w:right w:val="single" w:sz="4" w:space="0" w:color="auto"/>
            </w:tcBorders>
            <w:shd w:val="clear" w:color="auto" w:fill="auto"/>
            <w:noWrap/>
            <w:vAlign w:val="center"/>
            <w:hideMark/>
          </w:tcPr>
          <w:p w14:paraId="77E50E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DCACDF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4D40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3.3.15</w:t>
            </w:r>
          </w:p>
        </w:tc>
        <w:tc>
          <w:tcPr>
            <w:tcW w:w="1575" w:type="dxa"/>
            <w:tcBorders>
              <w:top w:val="nil"/>
              <w:left w:val="nil"/>
              <w:bottom w:val="single" w:sz="4" w:space="0" w:color="auto"/>
              <w:right w:val="single" w:sz="4" w:space="0" w:color="auto"/>
            </w:tcBorders>
            <w:shd w:val="clear" w:color="auto" w:fill="auto"/>
            <w:vAlign w:val="center"/>
            <w:hideMark/>
          </w:tcPr>
          <w:p w14:paraId="6AC276A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414F01F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Վաքերի բարձակ l=400մմ,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F0A5E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BD860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w:t>
            </w:r>
          </w:p>
        </w:tc>
        <w:tc>
          <w:tcPr>
            <w:tcW w:w="1244" w:type="dxa"/>
            <w:tcBorders>
              <w:top w:val="nil"/>
              <w:left w:val="nil"/>
              <w:bottom w:val="single" w:sz="4" w:space="0" w:color="auto"/>
              <w:right w:val="single" w:sz="4" w:space="0" w:color="auto"/>
            </w:tcBorders>
            <w:shd w:val="clear" w:color="auto" w:fill="auto"/>
            <w:noWrap/>
            <w:vAlign w:val="center"/>
            <w:hideMark/>
          </w:tcPr>
          <w:p w14:paraId="56FC7A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0,438</w:t>
            </w:r>
          </w:p>
        </w:tc>
        <w:tc>
          <w:tcPr>
            <w:tcW w:w="1039" w:type="dxa"/>
            <w:tcBorders>
              <w:top w:val="nil"/>
              <w:left w:val="nil"/>
              <w:bottom w:val="single" w:sz="4" w:space="0" w:color="auto"/>
              <w:right w:val="single" w:sz="4" w:space="0" w:color="auto"/>
            </w:tcBorders>
            <w:shd w:val="clear" w:color="auto" w:fill="auto"/>
            <w:vAlign w:val="center"/>
            <w:hideMark/>
          </w:tcPr>
          <w:p w14:paraId="2EF94C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3,94</w:t>
            </w:r>
          </w:p>
        </w:tc>
        <w:tc>
          <w:tcPr>
            <w:tcW w:w="2308" w:type="dxa"/>
            <w:tcBorders>
              <w:top w:val="nil"/>
              <w:left w:val="nil"/>
              <w:bottom w:val="single" w:sz="4" w:space="0" w:color="auto"/>
              <w:right w:val="single" w:sz="4" w:space="0" w:color="auto"/>
            </w:tcBorders>
            <w:shd w:val="clear" w:color="auto" w:fill="auto"/>
            <w:noWrap/>
            <w:vAlign w:val="center"/>
            <w:hideMark/>
          </w:tcPr>
          <w:p w14:paraId="2D0903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D1223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4BDA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3.3.16</w:t>
            </w:r>
          </w:p>
        </w:tc>
        <w:tc>
          <w:tcPr>
            <w:tcW w:w="1575" w:type="dxa"/>
            <w:tcBorders>
              <w:top w:val="nil"/>
              <w:left w:val="nil"/>
              <w:bottom w:val="single" w:sz="4" w:space="0" w:color="auto"/>
              <w:right w:val="single" w:sz="4" w:space="0" w:color="auto"/>
            </w:tcBorders>
            <w:shd w:val="clear" w:color="auto" w:fill="auto"/>
            <w:vAlign w:val="center"/>
            <w:hideMark/>
          </w:tcPr>
          <w:p w14:paraId="111826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67F66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Վաքերի կափարիչ 500x3000մմ,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07C9D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7B52D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7,0</w:t>
            </w:r>
          </w:p>
        </w:tc>
        <w:tc>
          <w:tcPr>
            <w:tcW w:w="1244" w:type="dxa"/>
            <w:tcBorders>
              <w:top w:val="nil"/>
              <w:left w:val="nil"/>
              <w:bottom w:val="single" w:sz="4" w:space="0" w:color="auto"/>
              <w:right w:val="single" w:sz="4" w:space="0" w:color="auto"/>
            </w:tcBorders>
            <w:shd w:val="clear" w:color="auto" w:fill="auto"/>
            <w:noWrap/>
            <w:vAlign w:val="center"/>
            <w:hideMark/>
          </w:tcPr>
          <w:p w14:paraId="4CA223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4,254</w:t>
            </w:r>
          </w:p>
        </w:tc>
        <w:tc>
          <w:tcPr>
            <w:tcW w:w="1039" w:type="dxa"/>
            <w:tcBorders>
              <w:top w:val="nil"/>
              <w:left w:val="nil"/>
              <w:bottom w:val="single" w:sz="4" w:space="0" w:color="auto"/>
              <w:right w:val="single" w:sz="4" w:space="0" w:color="auto"/>
            </w:tcBorders>
            <w:shd w:val="clear" w:color="auto" w:fill="auto"/>
            <w:vAlign w:val="center"/>
            <w:hideMark/>
          </w:tcPr>
          <w:p w14:paraId="0345B4D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29,78</w:t>
            </w:r>
          </w:p>
        </w:tc>
        <w:tc>
          <w:tcPr>
            <w:tcW w:w="2308" w:type="dxa"/>
            <w:tcBorders>
              <w:top w:val="nil"/>
              <w:left w:val="nil"/>
              <w:bottom w:val="single" w:sz="4" w:space="0" w:color="auto"/>
              <w:right w:val="single" w:sz="4" w:space="0" w:color="auto"/>
            </w:tcBorders>
            <w:shd w:val="clear" w:color="auto" w:fill="auto"/>
            <w:noWrap/>
            <w:vAlign w:val="center"/>
            <w:hideMark/>
          </w:tcPr>
          <w:p w14:paraId="243860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3CCA78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1958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3.3.17</w:t>
            </w:r>
          </w:p>
        </w:tc>
        <w:tc>
          <w:tcPr>
            <w:tcW w:w="1575" w:type="dxa"/>
            <w:tcBorders>
              <w:top w:val="nil"/>
              <w:left w:val="nil"/>
              <w:bottom w:val="single" w:sz="4" w:space="0" w:color="auto"/>
              <w:right w:val="single" w:sz="4" w:space="0" w:color="auto"/>
            </w:tcBorders>
            <w:shd w:val="clear" w:color="auto" w:fill="auto"/>
            <w:vAlign w:val="center"/>
            <w:hideMark/>
          </w:tcPr>
          <w:p w14:paraId="3A77BB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1E67A6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Վաքերի միացման էլեմենտ,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9730C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DB269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60969F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0,310</w:t>
            </w:r>
          </w:p>
        </w:tc>
        <w:tc>
          <w:tcPr>
            <w:tcW w:w="1039" w:type="dxa"/>
            <w:tcBorders>
              <w:top w:val="nil"/>
              <w:left w:val="nil"/>
              <w:bottom w:val="single" w:sz="4" w:space="0" w:color="auto"/>
              <w:right w:val="single" w:sz="4" w:space="0" w:color="auto"/>
            </w:tcBorders>
            <w:shd w:val="clear" w:color="auto" w:fill="auto"/>
            <w:vAlign w:val="center"/>
            <w:hideMark/>
          </w:tcPr>
          <w:p w14:paraId="0D71319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1,86</w:t>
            </w:r>
          </w:p>
        </w:tc>
        <w:tc>
          <w:tcPr>
            <w:tcW w:w="2308" w:type="dxa"/>
            <w:tcBorders>
              <w:top w:val="nil"/>
              <w:left w:val="nil"/>
              <w:bottom w:val="single" w:sz="4" w:space="0" w:color="auto"/>
              <w:right w:val="single" w:sz="4" w:space="0" w:color="auto"/>
            </w:tcBorders>
            <w:shd w:val="clear" w:color="auto" w:fill="auto"/>
            <w:noWrap/>
            <w:vAlign w:val="center"/>
            <w:hideMark/>
          </w:tcPr>
          <w:p w14:paraId="4A8823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E06C0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D444C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3.3.18</w:t>
            </w:r>
          </w:p>
        </w:tc>
        <w:tc>
          <w:tcPr>
            <w:tcW w:w="1575" w:type="dxa"/>
            <w:tcBorders>
              <w:top w:val="nil"/>
              <w:left w:val="nil"/>
              <w:bottom w:val="single" w:sz="4" w:space="0" w:color="auto"/>
              <w:right w:val="single" w:sz="4" w:space="0" w:color="auto"/>
            </w:tcBorders>
            <w:shd w:val="clear" w:color="auto" w:fill="auto"/>
            <w:vAlign w:val="center"/>
            <w:hideMark/>
          </w:tcPr>
          <w:p w14:paraId="002D00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597ACC8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Վաքերի կախիչ առաստաղից,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70556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2DFAC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59F1FC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0,390</w:t>
            </w:r>
          </w:p>
        </w:tc>
        <w:tc>
          <w:tcPr>
            <w:tcW w:w="1039" w:type="dxa"/>
            <w:tcBorders>
              <w:top w:val="nil"/>
              <w:left w:val="nil"/>
              <w:bottom w:val="single" w:sz="4" w:space="0" w:color="auto"/>
              <w:right w:val="single" w:sz="4" w:space="0" w:color="auto"/>
            </w:tcBorders>
            <w:shd w:val="clear" w:color="auto" w:fill="auto"/>
            <w:vAlign w:val="center"/>
            <w:hideMark/>
          </w:tcPr>
          <w:p w14:paraId="3363B1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2,34</w:t>
            </w:r>
          </w:p>
        </w:tc>
        <w:tc>
          <w:tcPr>
            <w:tcW w:w="2308" w:type="dxa"/>
            <w:tcBorders>
              <w:top w:val="nil"/>
              <w:left w:val="nil"/>
              <w:bottom w:val="single" w:sz="4" w:space="0" w:color="auto"/>
              <w:right w:val="single" w:sz="4" w:space="0" w:color="auto"/>
            </w:tcBorders>
            <w:shd w:val="clear" w:color="auto" w:fill="auto"/>
            <w:noWrap/>
            <w:vAlign w:val="center"/>
            <w:hideMark/>
          </w:tcPr>
          <w:p w14:paraId="12A213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1AC6E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9D66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3.3.19</w:t>
            </w:r>
          </w:p>
        </w:tc>
        <w:tc>
          <w:tcPr>
            <w:tcW w:w="1575" w:type="dxa"/>
            <w:tcBorders>
              <w:top w:val="nil"/>
              <w:left w:val="nil"/>
              <w:bottom w:val="single" w:sz="4" w:space="0" w:color="auto"/>
              <w:right w:val="single" w:sz="4" w:space="0" w:color="auto"/>
            </w:tcBorders>
            <w:shd w:val="clear" w:color="auto" w:fill="auto"/>
            <w:vAlign w:val="center"/>
            <w:hideMark/>
          </w:tcPr>
          <w:p w14:paraId="5B8305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8-408-1</w:t>
            </w:r>
          </w:p>
        </w:tc>
        <w:tc>
          <w:tcPr>
            <w:tcW w:w="2756" w:type="dxa"/>
            <w:tcBorders>
              <w:top w:val="nil"/>
              <w:left w:val="nil"/>
              <w:bottom w:val="single" w:sz="4" w:space="0" w:color="auto"/>
              <w:right w:val="single" w:sz="4" w:space="0" w:color="auto"/>
            </w:tcBorders>
            <w:shd w:val="clear" w:color="auto" w:fill="auto"/>
            <w:vAlign w:val="center"/>
            <w:hideMark/>
          </w:tcPr>
          <w:p w14:paraId="4C671F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Մետաղաձեռնոց Փ32մմ,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B30F4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02D35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w:t>
            </w:r>
          </w:p>
        </w:tc>
        <w:tc>
          <w:tcPr>
            <w:tcW w:w="1244" w:type="dxa"/>
            <w:tcBorders>
              <w:top w:val="nil"/>
              <w:left w:val="nil"/>
              <w:bottom w:val="single" w:sz="4" w:space="0" w:color="auto"/>
              <w:right w:val="single" w:sz="4" w:space="0" w:color="auto"/>
            </w:tcBorders>
            <w:shd w:val="clear" w:color="auto" w:fill="auto"/>
            <w:noWrap/>
            <w:vAlign w:val="center"/>
            <w:hideMark/>
          </w:tcPr>
          <w:p w14:paraId="317393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1,875</w:t>
            </w:r>
          </w:p>
        </w:tc>
        <w:tc>
          <w:tcPr>
            <w:tcW w:w="1039" w:type="dxa"/>
            <w:tcBorders>
              <w:top w:val="nil"/>
              <w:left w:val="nil"/>
              <w:bottom w:val="single" w:sz="4" w:space="0" w:color="auto"/>
              <w:right w:val="single" w:sz="4" w:space="0" w:color="auto"/>
            </w:tcBorders>
            <w:shd w:val="clear" w:color="auto" w:fill="auto"/>
            <w:vAlign w:val="center"/>
            <w:hideMark/>
          </w:tcPr>
          <w:p w14:paraId="39FC56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9,38</w:t>
            </w:r>
          </w:p>
        </w:tc>
        <w:tc>
          <w:tcPr>
            <w:tcW w:w="2308" w:type="dxa"/>
            <w:tcBorders>
              <w:top w:val="nil"/>
              <w:left w:val="nil"/>
              <w:bottom w:val="single" w:sz="4" w:space="0" w:color="auto"/>
              <w:right w:val="single" w:sz="4" w:space="0" w:color="auto"/>
            </w:tcBorders>
            <w:shd w:val="clear" w:color="auto" w:fill="auto"/>
            <w:noWrap/>
            <w:vAlign w:val="center"/>
            <w:hideMark/>
          </w:tcPr>
          <w:p w14:paraId="20A0CE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FB136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24DF1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3.3.20</w:t>
            </w:r>
          </w:p>
        </w:tc>
        <w:tc>
          <w:tcPr>
            <w:tcW w:w="1575" w:type="dxa"/>
            <w:tcBorders>
              <w:top w:val="nil"/>
              <w:left w:val="nil"/>
              <w:bottom w:val="single" w:sz="4" w:space="0" w:color="auto"/>
              <w:right w:val="single" w:sz="4" w:space="0" w:color="auto"/>
            </w:tcBorders>
            <w:shd w:val="clear" w:color="auto" w:fill="auto"/>
            <w:vAlign w:val="center"/>
            <w:hideMark/>
          </w:tcPr>
          <w:p w14:paraId="232824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8-418-2</w:t>
            </w:r>
          </w:p>
        </w:tc>
        <w:tc>
          <w:tcPr>
            <w:tcW w:w="2756" w:type="dxa"/>
            <w:tcBorders>
              <w:top w:val="nil"/>
              <w:left w:val="nil"/>
              <w:bottom w:val="single" w:sz="4" w:space="0" w:color="auto"/>
              <w:right w:val="single" w:sz="4" w:space="0" w:color="auto"/>
            </w:tcBorders>
            <w:shd w:val="clear" w:color="auto" w:fill="auto"/>
            <w:vAlign w:val="center"/>
            <w:hideMark/>
          </w:tcPr>
          <w:p w14:paraId="561108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Պոլիվինիլքլորիդե խողովակ Փ32մմ,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68C81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7523A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30,0</w:t>
            </w:r>
          </w:p>
        </w:tc>
        <w:tc>
          <w:tcPr>
            <w:tcW w:w="1244" w:type="dxa"/>
            <w:tcBorders>
              <w:top w:val="nil"/>
              <w:left w:val="nil"/>
              <w:bottom w:val="single" w:sz="4" w:space="0" w:color="auto"/>
              <w:right w:val="single" w:sz="4" w:space="0" w:color="auto"/>
            </w:tcBorders>
            <w:shd w:val="clear" w:color="auto" w:fill="auto"/>
            <w:noWrap/>
            <w:vAlign w:val="center"/>
            <w:hideMark/>
          </w:tcPr>
          <w:p w14:paraId="6897BF9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0,510</w:t>
            </w:r>
          </w:p>
        </w:tc>
        <w:tc>
          <w:tcPr>
            <w:tcW w:w="1039" w:type="dxa"/>
            <w:tcBorders>
              <w:top w:val="nil"/>
              <w:left w:val="nil"/>
              <w:bottom w:val="single" w:sz="4" w:space="0" w:color="auto"/>
              <w:right w:val="single" w:sz="4" w:space="0" w:color="auto"/>
            </w:tcBorders>
            <w:shd w:val="clear" w:color="auto" w:fill="auto"/>
            <w:vAlign w:val="center"/>
            <w:hideMark/>
          </w:tcPr>
          <w:p w14:paraId="209DB7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15,31</w:t>
            </w:r>
          </w:p>
        </w:tc>
        <w:tc>
          <w:tcPr>
            <w:tcW w:w="2308" w:type="dxa"/>
            <w:tcBorders>
              <w:top w:val="nil"/>
              <w:left w:val="nil"/>
              <w:bottom w:val="single" w:sz="4" w:space="0" w:color="auto"/>
              <w:right w:val="single" w:sz="4" w:space="0" w:color="auto"/>
            </w:tcBorders>
            <w:shd w:val="clear" w:color="auto" w:fill="auto"/>
            <w:noWrap/>
            <w:vAlign w:val="center"/>
            <w:hideMark/>
          </w:tcPr>
          <w:p w14:paraId="5D94C9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DA14A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23D8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3.3.21</w:t>
            </w:r>
          </w:p>
        </w:tc>
        <w:tc>
          <w:tcPr>
            <w:tcW w:w="1575" w:type="dxa"/>
            <w:tcBorders>
              <w:top w:val="nil"/>
              <w:left w:val="nil"/>
              <w:bottom w:val="single" w:sz="4" w:space="0" w:color="auto"/>
              <w:right w:val="single" w:sz="4" w:space="0" w:color="auto"/>
            </w:tcBorders>
            <w:shd w:val="clear" w:color="auto" w:fill="auto"/>
            <w:vAlign w:val="center"/>
            <w:hideMark/>
          </w:tcPr>
          <w:p w14:paraId="503BDC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22-122</w:t>
            </w:r>
          </w:p>
        </w:tc>
        <w:tc>
          <w:tcPr>
            <w:tcW w:w="2756" w:type="dxa"/>
            <w:tcBorders>
              <w:top w:val="nil"/>
              <w:left w:val="nil"/>
              <w:bottom w:val="single" w:sz="4" w:space="0" w:color="auto"/>
              <w:right w:val="single" w:sz="4" w:space="0" w:color="auto"/>
            </w:tcBorders>
            <w:shd w:val="clear" w:color="auto" w:fill="auto"/>
            <w:vAlign w:val="center"/>
            <w:hideMark/>
          </w:tcPr>
          <w:p w14:paraId="2393A0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Պոլիվինիլքլորիդե խողովակ Փ200մմ,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1817F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012CC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3C3194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4,065</w:t>
            </w:r>
          </w:p>
        </w:tc>
        <w:tc>
          <w:tcPr>
            <w:tcW w:w="1039" w:type="dxa"/>
            <w:tcBorders>
              <w:top w:val="nil"/>
              <w:left w:val="nil"/>
              <w:bottom w:val="single" w:sz="4" w:space="0" w:color="auto"/>
              <w:right w:val="single" w:sz="4" w:space="0" w:color="auto"/>
            </w:tcBorders>
            <w:shd w:val="clear" w:color="auto" w:fill="auto"/>
            <w:vAlign w:val="center"/>
            <w:hideMark/>
          </w:tcPr>
          <w:p w14:paraId="551FA9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40,65</w:t>
            </w:r>
          </w:p>
        </w:tc>
        <w:tc>
          <w:tcPr>
            <w:tcW w:w="2308" w:type="dxa"/>
            <w:tcBorders>
              <w:top w:val="nil"/>
              <w:left w:val="nil"/>
              <w:bottom w:val="single" w:sz="4" w:space="0" w:color="auto"/>
              <w:right w:val="single" w:sz="4" w:space="0" w:color="auto"/>
            </w:tcBorders>
            <w:shd w:val="clear" w:color="auto" w:fill="auto"/>
            <w:noWrap/>
            <w:vAlign w:val="center"/>
            <w:hideMark/>
          </w:tcPr>
          <w:p w14:paraId="3AC4B1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6C59E0"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7580B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7CCD18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78F7F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սարքավորումների, մալուխների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713F4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38F4E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BBB48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7AD715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6710,39</w:t>
            </w:r>
          </w:p>
        </w:tc>
        <w:tc>
          <w:tcPr>
            <w:tcW w:w="2308" w:type="dxa"/>
            <w:tcBorders>
              <w:top w:val="nil"/>
              <w:left w:val="nil"/>
              <w:bottom w:val="single" w:sz="4" w:space="0" w:color="auto"/>
              <w:right w:val="single" w:sz="4" w:space="0" w:color="auto"/>
            </w:tcBorders>
            <w:shd w:val="clear" w:color="000000" w:fill="D8E4BC"/>
            <w:noWrap/>
            <w:vAlign w:val="center"/>
            <w:hideMark/>
          </w:tcPr>
          <w:p w14:paraId="28702C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0,908</w:t>
            </w:r>
          </w:p>
        </w:tc>
      </w:tr>
      <w:tr w:rsidR="00321448" w:rsidRPr="00321448" w14:paraId="6599D49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C0D4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D9A4D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393439B" w14:textId="77777777" w:rsidR="00321448" w:rsidRPr="00321448" w:rsidRDefault="00321448" w:rsidP="00321448">
            <w:pP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Հողանցում</w:t>
            </w:r>
          </w:p>
        </w:tc>
        <w:tc>
          <w:tcPr>
            <w:tcW w:w="1108" w:type="dxa"/>
            <w:tcBorders>
              <w:top w:val="nil"/>
              <w:left w:val="nil"/>
              <w:bottom w:val="single" w:sz="4" w:space="0" w:color="auto"/>
              <w:right w:val="single" w:sz="4" w:space="0" w:color="auto"/>
            </w:tcBorders>
            <w:shd w:val="clear" w:color="auto" w:fill="auto"/>
            <w:vAlign w:val="center"/>
            <w:hideMark/>
          </w:tcPr>
          <w:p w14:paraId="03956E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6C09C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641C2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3D66C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413C5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B3D0D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97EB9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3.3.22</w:t>
            </w:r>
          </w:p>
        </w:tc>
        <w:tc>
          <w:tcPr>
            <w:tcW w:w="1575" w:type="dxa"/>
            <w:tcBorders>
              <w:top w:val="nil"/>
              <w:left w:val="nil"/>
              <w:bottom w:val="single" w:sz="4" w:space="0" w:color="auto"/>
              <w:right w:val="single" w:sz="4" w:space="0" w:color="auto"/>
            </w:tcBorders>
            <w:shd w:val="clear" w:color="auto" w:fill="auto"/>
            <w:vAlign w:val="center"/>
            <w:hideMark/>
          </w:tcPr>
          <w:p w14:paraId="6DAC64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8-472-2</w:t>
            </w:r>
          </w:p>
        </w:tc>
        <w:tc>
          <w:tcPr>
            <w:tcW w:w="2756" w:type="dxa"/>
            <w:tcBorders>
              <w:top w:val="nil"/>
              <w:left w:val="nil"/>
              <w:bottom w:val="single" w:sz="4" w:space="0" w:color="auto"/>
              <w:right w:val="single" w:sz="4" w:space="0" w:color="auto"/>
            </w:tcBorders>
            <w:shd w:val="clear" w:color="auto" w:fill="auto"/>
            <w:vAlign w:val="center"/>
            <w:hideMark/>
          </w:tcPr>
          <w:p w14:paraId="099430C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Շերտապողպատ ցինկապատ 40x4մմ հողանցման,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51F79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397AD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1CF6A22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1,045</w:t>
            </w:r>
          </w:p>
        </w:tc>
        <w:tc>
          <w:tcPr>
            <w:tcW w:w="1039" w:type="dxa"/>
            <w:tcBorders>
              <w:top w:val="nil"/>
              <w:left w:val="nil"/>
              <w:bottom w:val="single" w:sz="4" w:space="0" w:color="auto"/>
              <w:right w:val="single" w:sz="4" w:space="0" w:color="auto"/>
            </w:tcBorders>
            <w:shd w:val="clear" w:color="auto" w:fill="auto"/>
            <w:vAlign w:val="center"/>
            <w:hideMark/>
          </w:tcPr>
          <w:p w14:paraId="3CB861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52,24</w:t>
            </w:r>
          </w:p>
        </w:tc>
        <w:tc>
          <w:tcPr>
            <w:tcW w:w="2308" w:type="dxa"/>
            <w:tcBorders>
              <w:top w:val="nil"/>
              <w:left w:val="nil"/>
              <w:bottom w:val="single" w:sz="4" w:space="0" w:color="auto"/>
              <w:right w:val="single" w:sz="4" w:space="0" w:color="auto"/>
            </w:tcBorders>
            <w:shd w:val="clear" w:color="auto" w:fill="auto"/>
            <w:noWrap/>
            <w:vAlign w:val="center"/>
            <w:hideMark/>
          </w:tcPr>
          <w:p w14:paraId="088349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AFC49B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5F69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3.3.23</w:t>
            </w:r>
          </w:p>
        </w:tc>
        <w:tc>
          <w:tcPr>
            <w:tcW w:w="1575" w:type="dxa"/>
            <w:tcBorders>
              <w:top w:val="nil"/>
              <w:left w:val="nil"/>
              <w:bottom w:val="single" w:sz="4" w:space="0" w:color="auto"/>
              <w:right w:val="single" w:sz="4" w:space="0" w:color="auto"/>
            </w:tcBorders>
            <w:shd w:val="clear" w:color="auto" w:fill="auto"/>
            <w:vAlign w:val="center"/>
            <w:hideMark/>
          </w:tcPr>
          <w:p w14:paraId="076013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8-472-2</w:t>
            </w:r>
          </w:p>
        </w:tc>
        <w:tc>
          <w:tcPr>
            <w:tcW w:w="2756" w:type="dxa"/>
            <w:tcBorders>
              <w:top w:val="nil"/>
              <w:left w:val="nil"/>
              <w:bottom w:val="single" w:sz="4" w:space="0" w:color="auto"/>
              <w:right w:val="single" w:sz="4" w:space="0" w:color="auto"/>
            </w:tcBorders>
            <w:shd w:val="clear" w:color="auto" w:fill="auto"/>
            <w:vAlign w:val="center"/>
            <w:hideMark/>
          </w:tcPr>
          <w:p w14:paraId="0BEAE6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Շերտապողպատ ցինկապատ 25x4մմ հողանցման,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D8E8C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0B666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2083CD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0,853</w:t>
            </w:r>
          </w:p>
        </w:tc>
        <w:tc>
          <w:tcPr>
            <w:tcW w:w="1039" w:type="dxa"/>
            <w:tcBorders>
              <w:top w:val="nil"/>
              <w:left w:val="nil"/>
              <w:bottom w:val="single" w:sz="4" w:space="0" w:color="auto"/>
              <w:right w:val="single" w:sz="4" w:space="0" w:color="auto"/>
            </w:tcBorders>
            <w:shd w:val="clear" w:color="auto" w:fill="auto"/>
            <w:vAlign w:val="center"/>
            <w:hideMark/>
          </w:tcPr>
          <w:p w14:paraId="7B6F44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51,20</w:t>
            </w:r>
          </w:p>
        </w:tc>
        <w:tc>
          <w:tcPr>
            <w:tcW w:w="2308" w:type="dxa"/>
            <w:tcBorders>
              <w:top w:val="nil"/>
              <w:left w:val="nil"/>
              <w:bottom w:val="single" w:sz="4" w:space="0" w:color="auto"/>
              <w:right w:val="single" w:sz="4" w:space="0" w:color="auto"/>
            </w:tcBorders>
            <w:shd w:val="clear" w:color="auto" w:fill="auto"/>
            <w:noWrap/>
            <w:vAlign w:val="center"/>
            <w:hideMark/>
          </w:tcPr>
          <w:p w14:paraId="76A961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35F4F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BA5F6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3.3.24</w:t>
            </w:r>
          </w:p>
        </w:tc>
        <w:tc>
          <w:tcPr>
            <w:tcW w:w="1575" w:type="dxa"/>
            <w:tcBorders>
              <w:top w:val="nil"/>
              <w:left w:val="nil"/>
              <w:bottom w:val="single" w:sz="4" w:space="0" w:color="auto"/>
              <w:right w:val="single" w:sz="4" w:space="0" w:color="auto"/>
            </w:tcBorders>
            <w:shd w:val="clear" w:color="auto" w:fill="auto"/>
            <w:vAlign w:val="center"/>
            <w:hideMark/>
          </w:tcPr>
          <w:p w14:paraId="48E056B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8-471-1</w:t>
            </w:r>
          </w:p>
        </w:tc>
        <w:tc>
          <w:tcPr>
            <w:tcW w:w="2756" w:type="dxa"/>
            <w:tcBorders>
              <w:top w:val="nil"/>
              <w:left w:val="nil"/>
              <w:bottom w:val="single" w:sz="4" w:space="0" w:color="auto"/>
              <w:right w:val="single" w:sz="4" w:space="0" w:color="auto"/>
            </w:tcBorders>
            <w:shd w:val="clear" w:color="auto" w:fill="auto"/>
            <w:vAlign w:val="center"/>
            <w:hideMark/>
          </w:tcPr>
          <w:p w14:paraId="616B4E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Անկյունավոր պողպատ հողանցման համար,, 50x50x5մմ, L=2.5մ,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CA4AC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48756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w:t>
            </w:r>
          </w:p>
        </w:tc>
        <w:tc>
          <w:tcPr>
            <w:tcW w:w="1244" w:type="dxa"/>
            <w:tcBorders>
              <w:top w:val="nil"/>
              <w:left w:val="nil"/>
              <w:bottom w:val="single" w:sz="4" w:space="0" w:color="auto"/>
              <w:right w:val="single" w:sz="4" w:space="0" w:color="auto"/>
            </w:tcBorders>
            <w:shd w:val="clear" w:color="auto" w:fill="auto"/>
            <w:noWrap/>
            <w:vAlign w:val="center"/>
            <w:hideMark/>
          </w:tcPr>
          <w:p w14:paraId="5702AE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6,062</w:t>
            </w:r>
          </w:p>
        </w:tc>
        <w:tc>
          <w:tcPr>
            <w:tcW w:w="1039" w:type="dxa"/>
            <w:tcBorders>
              <w:top w:val="nil"/>
              <w:left w:val="nil"/>
              <w:bottom w:val="single" w:sz="4" w:space="0" w:color="auto"/>
              <w:right w:val="single" w:sz="4" w:space="0" w:color="auto"/>
            </w:tcBorders>
            <w:shd w:val="clear" w:color="auto" w:fill="auto"/>
            <w:vAlign w:val="center"/>
            <w:hideMark/>
          </w:tcPr>
          <w:p w14:paraId="1CFBCB1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133,37</w:t>
            </w:r>
          </w:p>
        </w:tc>
        <w:tc>
          <w:tcPr>
            <w:tcW w:w="2308" w:type="dxa"/>
            <w:tcBorders>
              <w:top w:val="nil"/>
              <w:left w:val="nil"/>
              <w:bottom w:val="single" w:sz="4" w:space="0" w:color="auto"/>
              <w:right w:val="single" w:sz="4" w:space="0" w:color="auto"/>
            </w:tcBorders>
            <w:shd w:val="clear" w:color="auto" w:fill="auto"/>
            <w:noWrap/>
            <w:vAlign w:val="center"/>
            <w:hideMark/>
          </w:tcPr>
          <w:p w14:paraId="02AB64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CA1C4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5027B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3.3.25</w:t>
            </w:r>
          </w:p>
        </w:tc>
        <w:tc>
          <w:tcPr>
            <w:tcW w:w="1575" w:type="dxa"/>
            <w:tcBorders>
              <w:top w:val="nil"/>
              <w:left w:val="nil"/>
              <w:bottom w:val="single" w:sz="4" w:space="0" w:color="auto"/>
              <w:right w:val="single" w:sz="4" w:space="0" w:color="auto"/>
            </w:tcBorders>
            <w:shd w:val="clear" w:color="auto" w:fill="auto"/>
            <w:vAlign w:val="center"/>
            <w:hideMark/>
          </w:tcPr>
          <w:p w14:paraId="6B366BD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1D4CD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Հողանցման դողի բռնիչ K-188M,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BED98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4F6B9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20,0</w:t>
            </w:r>
          </w:p>
        </w:tc>
        <w:tc>
          <w:tcPr>
            <w:tcW w:w="1244" w:type="dxa"/>
            <w:tcBorders>
              <w:top w:val="nil"/>
              <w:left w:val="nil"/>
              <w:bottom w:val="single" w:sz="4" w:space="0" w:color="auto"/>
              <w:right w:val="single" w:sz="4" w:space="0" w:color="auto"/>
            </w:tcBorders>
            <w:shd w:val="clear" w:color="auto" w:fill="auto"/>
            <w:noWrap/>
            <w:vAlign w:val="center"/>
            <w:hideMark/>
          </w:tcPr>
          <w:p w14:paraId="682BAD5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0,323</w:t>
            </w:r>
          </w:p>
        </w:tc>
        <w:tc>
          <w:tcPr>
            <w:tcW w:w="1039" w:type="dxa"/>
            <w:tcBorders>
              <w:top w:val="nil"/>
              <w:left w:val="nil"/>
              <w:bottom w:val="single" w:sz="4" w:space="0" w:color="auto"/>
              <w:right w:val="single" w:sz="4" w:space="0" w:color="auto"/>
            </w:tcBorders>
            <w:shd w:val="clear" w:color="auto" w:fill="auto"/>
            <w:vAlign w:val="center"/>
            <w:hideMark/>
          </w:tcPr>
          <w:p w14:paraId="6EA6F9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6,46</w:t>
            </w:r>
          </w:p>
        </w:tc>
        <w:tc>
          <w:tcPr>
            <w:tcW w:w="2308" w:type="dxa"/>
            <w:tcBorders>
              <w:top w:val="nil"/>
              <w:left w:val="nil"/>
              <w:bottom w:val="single" w:sz="4" w:space="0" w:color="auto"/>
              <w:right w:val="single" w:sz="4" w:space="0" w:color="auto"/>
            </w:tcBorders>
            <w:shd w:val="clear" w:color="auto" w:fill="auto"/>
            <w:noWrap/>
            <w:vAlign w:val="center"/>
            <w:hideMark/>
          </w:tcPr>
          <w:p w14:paraId="16B1B0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BA7FF9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9AC22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3.3.26</w:t>
            </w:r>
          </w:p>
        </w:tc>
        <w:tc>
          <w:tcPr>
            <w:tcW w:w="1575" w:type="dxa"/>
            <w:tcBorders>
              <w:top w:val="nil"/>
              <w:left w:val="nil"/>
              <w:bottom w:val="single" w:sz="4" w:space="0" w:color="auto"/>
              <w:right w:val="single" w:sz="4" w:space="0" w:color="auto"/>
            </w:tcBorders>
            <w:shd w:val="clear" w:color="auto" w:fill="auto"/>
            <w:vAlign w:val="center"/>
            <w:hideMark/>
          </w:tcPr>
          <w:p w14:paraId="7BBF8C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E7A30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Դյուբել մեխ K-413,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09AB3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9F015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40,0</w:t>
            </w:r>
          </w:p>
        </w:tc>
        <w:tc>
          <w:tcPr>
            <w:tcW w:w="1244" w:type="dxa"/>
            <w:tcBorders>
              <w:top w:val="nil"/>
              <w:left w:val="nil"/>
              <w:bottom w:val="single" w:sz="4" w:space="0" w:color="auto"/>
              <w:right w:val="single" w:sz="4" w:space="0" w:color="auto"/>
            </w:tcBorders>
            <w:shd w:val="clear" w:color="auto" w:fill="auto"/>
            <w:noWrap/>
            <w:vAlign w:val="center"/>
            <w:hideMark/>
          </w:tcPr>
          <w:p w14:paraId="4A7347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0,054</w:t>
            </w:r>
          </w:p>
        </w:tc>
        <w:tc>
          <w:tcPr>
            <w:tcW w:w="1039" w:type="dxa"/>
            <w:tcBorders>
              <w:top w:val="nil"/>
              <w:left w:val="nil"/>
              <w:bottom w:val="single" w:sz="4" w:space="0" w:color="auto"/>
              <w:right w:val="single" w:sz="4" w:space="0" w:color="auto"/>
            </w:tcBorders>
            <w:shd w:val="clear" w:color="auto" w:fill="auto"/>
            <w:vAlign w:val="center"/>
            <w:hideMark/>
          </w:tcPr>
          <w:p w14:paraId="4384FD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2,15</w:t>
            </w:r>
          </w:p>
        </w:tc>
        <w:tc>
          <w:tcPr>
            <w:tcW w:w="2308" w:type="dxa"/>
            <w:tcBorders>
              <w:top w:val="nil"/>
              <w:left w:val="nil"/>
              <w:bottom w:val="single" w:sz="4" w:space="0" w:color="auto"/>
              <w:right w:val="single" w:sz="4" w:space="0" w:color="auto"/>
            </w:tcBorders>
            <w:shd w:val="clear" w:color="auto" w:fill="auto"/>
            <w:noWrap/>
            <w:vAlign w:val="center"/>
            <w:hideMark/>
          </w:tcPr>
          <w:p w14:paraId="5FEF55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CF180F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704A8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3.3.27</w:t>
            </w:r>
          </w:p>
        </w:tc>
        <w:tc>
          <w:tcPr>
            <w:tcW w:w="1575" w:type="dxa"/>
            <w:tcBorders>
              <w:top w:val="nil"/>
              <w:left w:val="nil"/>
              <w:bottom w:val="single" w:sz="4" w:space="0" w:color="auto"/>
              <w:right w:val="single" w:sz="4" w:space="0" w:color="auto"/>
            </w:tcBorders>
            <w:shd w:val="clear" w:color="auto" w:fill="auto"/>
            <w:vAlign w:val="center"/>
            <w:hideMark/>
          </w:tcPr>
          <w:p w14:paraId="08C9F15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463D58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Գլիֆտալային էմալ սև,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A6A87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23D1F6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48E330C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2,356</w:t>
            </w:r>
          </w:p>
        </w:tc>
        <w:tc>
          <w:tcPr>
            <w:tcW w:w="1039" w:type="dxa"/>
            <w:tcBorders>
              <w:top w:val="nil"/>
              <w:left w:val="nil"/>
              <w:bottom w:val="single" w:sz="4" w:space="0" w:color="auto"/>
              <w:right w:val="single" w:sz="4" w:space="0" w:color="auto"/>
            </w:tcBorders>
            <w:shd w:val="clear" w:color="auto" w:fill="auto"/>
            <w:vAlign w:val="center"/>
            <w:hideMark/>
          </w:tcPr>
          <w:p w14:paraId="4ED33A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7,07</w:t>
            </w:r>
          </w:p>
        </w:tc>
        <w:tc>
          <w:tcPr>
            <w:tcW w:w="2308" w:type="dxa"/>
            <w:tcBorders>
              <w:top w:val="nil"/>
              <w:left w:val="nil"/>
              <w:bottom w:val="single" w:sz="4" w:space="0" w:color="auto"/>
              <w:right w:val="single" w:sz="4" w:space="0" w:color="auto"/>
            </w:tcBorders>
            <w:shd w:val="clear" w:color="auto" w:fill="auto"/>
            <w:noWrap/>
            <w:vAlign w:val="center"/>
            <w:hideMark/>
          </w:tcPr>
          <w:p w14:paraId="187FE1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15E3B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ED2A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3.3.28</w:t>
            </w:r>
          </w:p>
        </w:tc>
        <w:tc>
          <w:tcPr>
            <w:tcW w:w="1575" w:type="dxa"/>
            <w:tcBorders>
              <w:top w:val="nil"/>
              <w:left w:val="nil"/>
              <w:bottom w:val="single" w:sz="4" w:space="0" w:color="auto"/>
              <w:right w:val="single" w:sz="4" w:space="0" w:color="auto"/>
            </w:tcBorders>
            <w:shd w:val="clear" w:color="auto" w:fill="auto"/>
            <w:vAlign w:val="center"/>
            <w:hideMark/>
          </w:tcPr>
          <w:p w14:paraId="409733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038C9A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4408A6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AEB92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7,0</w:t>
            </w:r>
          </w:p>
        </w:tc>
        <w:tc>
          <w:tcPr>
            <w:tcW w:w="1244" w:type="dxa"/>
            <w:tcBorders>
              <w:top w:val="nil"/>
              <w:left w:val="nil"/>
              <w:bottom w:val="single" w:sz="4" w:space="0" w:color="auto"/>
              <w:right w:val="single" w:sz="4" w:space="0" w:color="auto"/>
            </w:tcBorders>
            <w:shd w:val="clear" w:color="auto" w:fill="auto"/>
            <w:noWrap/>
            <w:vAlign w:val="center"/>
            <w:hideMark/>
          </w:tcPr>
          <w:p w14:paraId="5A6C63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0B2B23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4,10</w:t>
            </w:r>
          </w:p>
        </w:tc>
        <w:tc>
          <w:tcPr>
            <w:tcW w:w="2308" w:type="dxa"/>
            <w:tcBorders>
              <w:top w:val="nil"/>
              <w:left w:val="nil"/>
              <w:bottom w:val="single" w:sz="4" w:space="0" w:color="auto"/>
              <w:right w:val="single" w:sz="4" w:space="0" w:color="auto"/>
            </w:tcBorders>
            <w:shd w:val="clear" w:color="auto" w:fill="auto"/>
            <w:noWrap/>
            <w:vAlign w:val="center"/>
            <w:hideMark/>
          </w:tcPr>
          <w:p w14:paraId="10F3F5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8F8407" w14:textId="77777777" w:rsidTr="00321448">
        <w:trPr>
          <w:trHeight w:val="3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CD90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3.3.29</w:t>
            </w:r>
          </w:p>
        </w:tc>
        <w:tc>
          <w:tcPr>
            <w:tcW w:w="1575" w:type="dxa"/>
            <w:tcBorders>
              <w:top w:val="nil"/>
              <w:left w:val="nil"/>
              <w:bottom w:val="single" w:sz="4" w:space="0" w:color="auto"/>
              <w:right w:val="single" w:sz="4" w:space="0" w:color="auto"/>
            </w:tcBorders>
            <w:shd w:val="clear" w:color="auto" w:fill="auto"/>
            <w:vAlign w:val="center"/>
            <w:hideMark/>
          </w:tcPr>
          <w:p w14:paraId="4D1C92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5C32C6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w:t>
            </w:r>
          </w:p>
        </w:tc>
        <w:tc>
          <w:tcPr>
            <w:tcW w:w="1108" w:type="dxa"/>
            <w:tcBorders>
              <w:top w:val="nil"/>
              <w:left w:val="nil"/>
              <w:bottom w:val="single" w:sz="4" w:space="0" w:color="auto"/>
              <w:right w:val="single" w:sz="4" w:space="0" w:color="auto"/>
            </w:tcBorders>
            <w:shd w:val="clear" w:color="auto" w:fill="auto"/>
            <w:vAlign w:val="center"/>
            <w:hideMark/>
          </w:tcPr>
          <w:p w14:paraId="22E92DA0"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Ù</w:t>
            </w:r>
            <w:r w:rsidRPr="00321448">
              <w:rPr>
                <w:rFonts w:ascii="Times Armenian" w:hAnsi="Times Armenia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68809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w:t>
            </w:r>
          </w:p>
        </w:tc>
        <w:tc>
          <w:tcPr>
            <w:tcW w:w="1244" w:type="dxa"/>
            <w:tcBorders>
              <w:top w:val="nil"/>
              <w:left w:val="nil"/>
              <w:bottom w:val="single" w:sz="4" w:space="0" w:color="auto"/>
              <w:right w:val="single" w:sz="4" w:space="0" w:color="auto"/>
            </w:tcBorders>
            <w:shd w:val="clear" w:color="auto" w:fill="auto"/>
            <w:noWrap/>
            <w:vAlign w:val="center"/>
            <w:hideMark/>
          </w:tcPr>
          <w:p w14:paraId="0BF36D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14C80A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3,13</w:t>
            </w:r>
          </w:p>
        </w:tc>
        <w:tc>
          <w:tcPr>
            <w:tcW w:w="2308" w:type="dxa"/>
            <w:tcBorders>
              <w:top w:val="nil"/>
              <w:left w:val="nil"/>
              <w:bottom w:val="single" w:sz="4" w:space="0" w:color="auto"/>
              <w:right w:val="single" w:sz="4" w:space="0" w:color="auto"/>
            </w:tcBorders>
            <w:shd w:val="clear" w:color="auto" w:fill="auto"/>
            <w:noWrap/>
            <w:vAlign w:val="center"/>
            <w:hideMark/>
          </w:tcPr>
          <w:p w14:paraId="5955C5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257FEC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EC8EC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3.3.30</w:t>
            </w:r>
          </w:p>
        </w:tc>
        <w:tc>
          <w:tcPr>
            <w:tcW w:w="1575" w:type="dxa"/>
            <w:tcBorders>
              <w:top w:val="nil"/>
              <w:left w:val="nil"/>
              <w:bottom w:val="single" w:sz="4" w:space="0" w:color="auto"/>
              <w:right w:val="single" w:sz="4" w:space="0" w:color="auto"/>
            </w:tcBorders>
            <w:shd w:val="clear" w:color="auto" w:fill="auto"/>
            <w:vAlign w:val="center"/>
            <w:hideMark/>
          </w:tcPr>
          <w:p w14:paraId="7D20943B" w14:textId="77777777" w:rsidR="00321448" w:rsidRPr="00321448" w:rsidRDefault="00321448" w:rsidP="00321448">
            <w:pPr>
              <w:rPr>
                <w:rFonts w:ascii="Times Armenian" w:hAnsi="Times Armenian" w:cs="Arial"/>
                <w:sz w:val="16"/>
                <w:szCs w:val="16"/>
                <w:lang w:val="ru-RU" w:eastAsia="ru-RU"/>
              </w:rPr>
            </w:pPr>
            <w:r w:rsidRPr="00321448">
              <w:rPr>
                <w:rFonts w:ascii="Times Armenian" w:hAnsi="Times Armenian" w:cs="Arial"/>
                <w:sz w:val="16"/>
                <w:szCs w:val="16"/>
                <w:lang w:val="ru-RU" w:eastAsia="ru-RU"/>
              </w:rPr>
              <w:t xml:space="preserve">1-968 </w:t>
            </w:r>
          </w:p>
        </w:tc>
        <w:tc>
          <w:tcPr>
            <w:tcW w:w="2756" w:type="dxa"/>
            <w:tcBorders>
              <w:top w:val="nil"/>
              <w:left w:val="nil"/>
              <w:bottom w:val="single" w:sz="4" w:space="0" w:color="auto"/>
              <w:right w:val="single" w:sz="4" w:space="0" w:color="auto"/>
            </w:tcBorders>
            <w:shd w:val="clear" w:color="auto" w:fill="auto"/>
            <w:hideMark/>
          </w:tcPr>
          <w:p w14:paraId="65E3A3B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Հետլիցքի  իրականացում ձեռքով օգտակար հանույթի փափուկ բնահողերով</w:t>
            </w:r>
          </w:p>
        </w:tc>
        <w:tc>
          <w:tcPr>
            <w:tcW w:w="1108" w:type="dxa"/>
            <w:tcBorders>
              <w:top w:val="nil"/>
              <w:left w:val="nil"/>
              <w:bottom w:val="single" w:sz="4" w:space="0" w:color="auto"/>
              <w:right w:val="single" w:sz="4" w:space="0" w:color="auto"/>
            </w:tcBorders>
            <w:shd w:val="clear" w:color="auto" w:fill="auto"/>
            <w:vAlign w:val="center"/>
            <w:hideMark/>
          </w:tcPr>
          <w:p w14:paraId="690CFFFE"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Ù</w:t>
            </w:r>
            <w:r w:rsidRPr="00321448">
              <w:rPr>
                <w:rFonts w:ascii="Times Armenian" w:hAnsi="Times Armenia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2C5A2EB"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7,5</w:t>
            </w:r>
          </w:p>
        </w:tc>
        <w:tc>
          <w:tcPr>
            <w:tcW w:w="1244" w:type="dxa"/>
            <w:tcBorders>
              <w:top w:val="nil"/>
              <w:left w:val="nil"/>
              <w:bottom w:val="single" w:sz="4" w:space="0" w:color="auto"/>
              <w:right w:val="single" w:sz="4" w:space="0" w:color="auto"/>
            </w:tcBorders>
            <w:shd w:val="clear" w:color="auto" w:fill="auto"/>
            <w:noWrap/>
            <w:vAlign w:val="center"/>
            <w:hideMark/>
          </w:tcPr>
          <w:p w14:paraId="6307DD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1,482</w:t>
            </w:r>
          </w:p>
        </w:tc>
        <w:tc>
          <w:tcPr>
            <w:tcW w:w="1039" w:type="dxa"/>
            <w:tcBorders>
              <w:top w:val="nil"/>
              <w:left w:val="nil"/>
              <w:bottom w:val="single" w:sz="4" w:space="0" w:color="auto"/>
              <w:right w:val="single" w:sz="4" w:space="0" w:color="auto"/>
            </w:tcBorders>
            <w:shd w:val="clear" w:color="auto" w:fill="auto"/>
            <w:vAlign w:val="center"/>
            <w:hideMark/>
          </w:tcPr>
          <w:p w14:paraId="3FCC1F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11,12</w:t>
            </w:r>
          </w:p>
        </w:tc>
        <w:tc>
          <w:tcPr>
            <w:tcW w:w="2308" w:type="dxa"/>
            <w:tcBorders>
              <w:top w:val="nil"/>
              <w:left w:val="nil"/>
              <w:bottom w:val="single" w:sz="4" w:space="0" w:color="auto"/>
              <w:right w:val="single" w:sz="4" w:space="0" w:color="auto"/>
            </w:tcBorders>
            <w:shd w:val="clear" w:color="auto" w:fill="auto"/>
            <w:noWrap/>
            <w:vAlign w:val="center"/>
            <w:hideMark/>
          </w:tcPr>
          <w:p w14:paraId="14EDD0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0BB45C"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04D4F2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786CCD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1025B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հողանցման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2794F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12E2BD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F7FFB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BD7B8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270,84</w:t>
            </w:r>
          </w:p>
        </w:tc>
        <w:tc>
          <w:tcPr>
            <w:tcW w:w="2308" w:type="dxa"/>
            <w:tcBorders>
              <w:top w:val="nil"/>
              <w:left w:val="nil"/>
              <w:bottom w:val="single" w:sz="4" w:space="0" w:color="auto"/>
              <w:right w:val="single" w:sz="4" w:space="0" w:color="auto"/>
            </w:tcBorders>
            <w:shd w:val="clear" w:color="000000" w:fill="D8E4BC"/>
            <w:noWrap/>
            <w:vAlign w:val="center"/>
            <w:hideMark/>
          </w:tcPr>
          <w:p w14:paraId="6DD83F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0,037</w:t>
            </w:r>
          </w:p>
        </w:tc>
      </w:tr>
      <w:tr w:rsidR="00321448" w:rsidRPr="00321448" w14:paraId="2DE387F6"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0812EB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58E896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6DE67FB6"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3-3   բաժնի </w:t>
            </w:r>
          </w:p>
        </w:tc>
        <w:tc>
          <w:tcPr>
            <w:tcW w:w="1108" w:type="dxa"/>
            <w:tcBorders>
              <w:top w:val="nil"/>
              <w:left w:val="nil"/>
              <w:bottom w:val="single" w:sz="4" w:space="0" w:color="auto"/>
              <w:right w:val="single" w:sz="4" w:space="0" w:color="auto"/>
            </w:tcBorders>
            <w:shd w:val="clear" w:color="000000" w:fill="F2DCDB"/>
            <w:vAlign w:val="center"/>
            <w:hideMark/>
          </w:tcPr>
          <w:p w14:paraId="3EBE6D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2A7399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2FD8B47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278FF4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6981,23</w:t>
            </w:r>
          </w:p>
        </w:tc>
        <w:tc>
          <w:tcPr>
            <w:tcW w:w="2308" w:type="dxa"/>
            <w:tcBorders>
              <w:top w:val="nil"/>
              <w:left w:val="nil"/>
              <w:bottom w:val="single" w:sz="4" w:space="0" w:color="auto"/>
              <w:right w:val="single" w:sz="4" w:space="0" w:color="auto"/>
            </w:tcBorders>
            <w:shd w:val="clear" w:color="000000" w:fill="F2DCDB"/>
            <w:vAlign w:val="center"/>
            <w:hideMark/>
          </w:tcPr>
          <w:p w14:paraId="58B4DF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0,94</w:t>
            </w:r>
          </w:p>
        </w:tc>
      </w:tr>
      <w:tr w:rsidR="00321448" w:rsidRPr="00321448" w14:paraId="021C996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E3B9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74DEC0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365C448"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3.4 Պոմպակայանի լուսավորություն</w:t>
            </w:r>
          </w:p>
        </w:tc>
        <w:tc>
          <w:tcPr>
            <w:tcW w:w="1108" w:type="dxa"/>
            <w:tcBorders>
              <w:top w:val="nil"/>
              <w:left w:val="nil"/>
              <w:bottom w:val="single" w:sz="4" w:space="0" w:color="auto"/>
              <w:right w:val="single" w:sz="4" w:space="0" w:color="auto"/>
            </w:tcBorders>
            <w:shd w:val="clear" w:color="auto" w:fill="auto"/>
            <w:vAlign w:val="center"/>
            <w:hideMark/>
          </w:tcPr>
          <w:p w14:paraId="1227C6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B06C0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D1F18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CE93D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AE36E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07FEA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362D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1F6C53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9D004AD"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 </w:t>
            </w:r>
          </w:p>
        </w:tc>
        <w:tc>
          <w:tcPr>
            <w:tcW w:w="1108" w:type="dxa"/>
            <w:tcBorders>
              <w:top w:val="nil"/>
              <w:left w:val="nil"/>
              <w:bottom w:val="single" w:sz="4" w:space="0" w:color="auto"/>
              <w:right w:val="single" w:sz="4" w:space="0" w:color="auto"/>
            </w:tcBorders>
            <w:shd w:val="clear" w:color="auto" w:fill="auto"/>
            <w:hideMark/>
          </w:tcPr>
          <w:p w14:paraId="5C5030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0B6155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00E4F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01D45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DFE9E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34ACFC"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9C1AE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3.4.1</w:t>
            </w:r>
          </w:p>
        </w:tc>
        <w:tc>
          <w:tcPr>
            <w:tcW w:w="1575" w:type="dxa"/>
            <w:tcBorders>
              <w:top w:val="nil"/>
              <w:left w:val="nil"/>
              <w:bottom w:val="single" w:sz="4" w:space="0" w:color="auto"/>
              <w:right w:val="single" w:sz="4" w:space="0" w:color="auto"/>
            </w:tcBorders>
            <w:shd w:val="clear" w:color="auto" w:fill="auto"/>
            <w:vAlign w:val="center"/>
            <w:hideMark/>
          </w:tcPr>
          <w:p w14:paraId="565330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8-612-2</w:t>
            </w:r>
            <w:r w:rsidRPr="00321448">
              <w:rPr>
                <w:rFonts w:ascii="Sylfaen" w:hAnsi="Sylfaen" w:cs="Arial"/>
                <w:sz w:val="16"/>
                <w:szCs w:val="16"/>
                <w:lang w:val="ru-RU" w:eastAsia="ru-RU"/>
              </w:rPr>
              <w:br/>
              <w:t>ինֆորմ</w:t>
            </w:r>
          </w:p>
        </w:tc>
        <w:tc>
          <w:tcPr>
            <w:tcW w:w="2756" w:type="dxa"/>
            <w:tcBorders>
              <w:top w:val="nil"/>
              <w:left w:val="nil"/>
              <w:bottom w:val="single" w:sz="4" w:space="0" w:color="auto"/>
              <w:right w:val="single" w:sz="4" w:space="0" w:color="auto"/>
            </w:tcBorders>
            <w:shd w:val="clear" w:color="auto" w:fill="auto"/>
            <w:hideMark/>
          </w:tcPr>
          <w:p w14:paraId="5066EC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Լուսավորման վահանակ մեկ մուտքային ավտոմատ անջատիչով IP-50Ա հոսանքի և 6 գծային անջատիչներով IP-16Ա, Щ-6А տեսակի,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7877C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43BAD2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713AB1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75,404</w:t>
            </w:r>
          </w:p>
        </w:tc>
        <w:tc>
          <w:tcPr>
            <w:tcW w:w="1039" w:type="dxa"/>
            <w:tcBorders>
              <w:top w:val="nil"/>
              <w:left w:val="nil"/>
              <w:bottom w:val="single" w:sz="4" w:space="0" w:color="auto"/>
              <w:right w:val="single" w:sz="4" w:space="0" w:color="auto"/>
            </w:tcBorders>
            <w:shd w:val="clear" w:color="auto" w:fill="auto"/>
            <w:vAlign w:val="center"/>
            <w:hideMark/>
          </w:tcPr>
          <w:p w14:paraId="73B683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75,40</w:t>
            </w:r>
          </w:p>
        </w:tc>
        <w:tc>
          <w:tcPr>
            <w:tcW w:w="2308" w:type="dxa"/>
            <w:tcBorders>
              <w:top w:val="nil"/>
              <w:left w:val="nil"/>
              <w:bottom w:val="single" w:sz="4" w:space="0" w:color="auto"/>
              <w:right w:val="single" w:sz="4" w:space="0" w:color="auto"/>
            </w:tcBorders>
            <w:shd w:val="clear" w:color="auto" w:fill="auto"/>
            <w:noWrap/>
            <w:vAlign w:val="center"/>
            <w:hideMark/>
          </w:tcPr>
          <w:p w14:paraId="3BDD20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A46BE0"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DD1B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3.4.2</w:t>
            </w:r>
          </w:p>
        </w:tc>
        <w:tc>
          <w:tcPr>
            <w:tcW w:w="1575" w:type="dxa"/>
            <w:tcBorders>
              <w:top w:val="nil"/>
              <w:left w:val="nil"/>
              <w:bottom w:val="single" w:sz="4" w:space="0" w:color="auto"/>
              <w:right w:val="single" w:sz="4" w:space="0" w:color="auto"/>
            </w:tcBorders>
            <w:shd w:val="clear" w:color="auto" w:fill="auto"/>
            <w:vAlign w:val="center"/>
            <w:hideMark/>
          </w:tcPr>
          <w:p w14:paraId="356B99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8-603-1</w:t>
            </w:r>
          </w:p>
        </w:tc>
        <w:tc>
          <w:tcPr>
            <w:tcW w:w="2756" w:type="dxa"/>
            <w:tcBorders>
              <w:top w:val="nil"/>
              <w:left w:val="nil"/>
              <w:bottom w:val="single" w:sz="4" w:space="0" w:color="auto"/>
              <w:right w:val="single" w:sz="4" w:space="0" w:color="auto"/>
            </w:tcBorders>
            <w:shd w:val="clear" w:color="auto" w:fill="auto"/>
            <w:vAlign w:val="center"/>
            <w:hideMark/>
          </w:tcPr>
          <w:p w14:paraId="7BE8E9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Լուսատու լուսադիոդային 20Վտ հզորության լամպով պատին ամրացովի 4200K 101-100-30-103 silver տեսակի,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160E7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6DA1E5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76FA92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42,693</w:t>
            </w:r>
          </w:p>
        </w:tc>
        <w:tc>
          <w:tcPr>
            <w:tcW w:w="1039" w:type="dxa"/>
            <w:tcBorders>
              <w:top w:val="nil"/>
              <w:left w:val="nil"/>
              <w:bottom w:val="single" w:sz="4" w:space="0" w:color="auto"/>
              <w:right w:val="single" w:sz="4" w:space="0" w:color="auto"/>
            </w:tcBorders>
            <w:shd w:val="clear" w:color="auto" w:fill="auto"/>
            <w:vAlign w:val="center"/>
            <w:hideMark/>
          </w:tcPr>
          <w:p w14:paraId="05C720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256,16</w:t>
            </w:r>
          </w:p>
        </w:tc>
        <w:tc>
          <w:tcPr>
            <w:tcW w:w="2308" w:type="dxa"/>
            <w:tcBorders>
              <w:top w:val="nil"/>
              <w:left w:val="nil"/>
              <w:bottom w:val="single" w:sz="4" w:space="0" w:color="auto"/>
              <w:right w:val="single" w:sz="4" w:space="0" w:color="auto"/>
            </w:tcBorders>
            <w:shd w:val="clear" w:color="auto" w:fill="auto"/>
            <w:noWrap/>
            <w:vAlign w:val="center"/>
            <w:hideMark/>
          </w:tcPr>
          <w:p w14:paraId="433D02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2E5BC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CB26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3.4.3</w:t>
            </w:r>
          </w:p>
        </w:tc>
        <w:tc>
          <w:tcPr>
            <w:tcW w:w="1575" w:type="dxa"/>
            <w:tcBorders>
              <w:top w:val="nil"/>
              <w:left w:val="nil"/>
              <w:bottom w:val="single" w:sz="4" w:space="0" w:color="auto"/>
              <w:right w:val="single" w:sz="4" w:space="0" w:color="auto"/>
            </w:tcBorders>
            <w:shd w:val="clear" w:color="auto" w:fill="auto"/>
            <w:vAlign w:val="center"/>
            <w:hideMark/>
          </w:tcPr>
          <w:p w14:paraId="58986EF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8-603-1</w:t>
            </w:r>
          </w:p>
        </w:tc>
        <w:tc>
          <w:tcPr>
            <w:tcW w:w="2756" w:type="dxa"/>
            <w:tcBorders>
              <w:top w:val="nil"/>
              <w:left w:val="nil"/>
              <w:bottom w:val="single" w:sz="4" w:space="0" w:color="auto"/>
              <w:right w:val="single" w:sz="4" w:space="0" w:color="auto"/>
            </w:tcBorders>
            <w:shd w:val="clear" w:color="auto" w:fill="auto"/>
            <w:vAlign w:val="center"/>
            <w:hideMark/>
          </w:tcPr>
          <w:p w14:paraId="6AE55C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Լուսարձակ պատին ամրացովի LED FLB-20Վտ,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C2926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51B941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4B1FEC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10,635</w:t>
            </w:r>
          </w:p>
        </w:tc>
        <w:tc>
          <w:tcPr>
            <w:tcW w:w="1039" w:type="dxa"/>
            <w:tcBorders>
              <w:top w:val="nil"/>
              <w:left w:val="nil"/>
              <w:bottom w:val="single" w:sz="4" w:space="0" w:color="auto"/>
              <w:right w:val="single" w:sz="4" w:space="0" w:color="auto"/>
            </w:tcBorders>
            <w:shd w:val="clear" w:color="auto" w:fill="auto"/>
            <w:vAlign w:val="center"/>
            <w:hideMark/>
          </w:tcPr>
          <w:p w14:paraId="22B0E2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42,54</w:t>
            </w:r>
          </w:p>
        </w:tc>
        <w:tc>
          <w:tcPr>
            <w:tcW w:w="2308" w:type="dxa"/>
            <w:tcBorders>
              <w:top w:val="nil"/>
              <w:left w:val="nil"/>
              <w:bottom w:val="single" w:sz="4" w:space="0" w:color="auto"/>
              <w:right w:val="single" w:sz="4" w:space="0" w:color="auto"/>
            </w:tcBorders>
            <w:shd w:val="clear" w:color="auto" w:fill="auto"/>
            <w:noWrap/>
            <w:vAlign w:val="center"/>
            <w:hideMark/>
          </w:tcPr>
          <w:p w14:paraId="76DD19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063AA1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83FD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3.4.4</w:t>
            </w:r>
          </w:p>
        </w:tc>
        <w:tc>
          <w:tcPr>
            <w:tcW w:w="1575" w:type="dxa"/>
            <w:tcBorders>
              <w:top w:val="nil"/>
              <w:left w:val="nil"/>
              <w:bottom w:val="single" w:sz="4" w:space="0" w:color="auto"/>
              <w:right w:val="single" w:sz="4" w:space="0" w:color="auto"/>
            </w:tcBorders>
            <w:shd w:val="clear" w:color="auto" w:fill="auto"/>
            <w:vAlign w:val="center"/>
            <w:hideMark/>
          </w:tcPr>
          <w:p w14:paraId="4E9BE6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8-594-1</w:t>
            </w:r>
          </w:p>
        </w:tc>
        <w:tc>
          <w:tcPr>
            <w:tcW w:w="2756" w:type="dxa"/>
            <w:tcBorders>
              <w:top w:val="nil"/>
              <w:left w:val="nil"/>
              <w:bottom w:val="single" w:sz="4" w:space="0" w:color="auto"/>
              <w:right w:val="single" w:sz="4" w:space="0" w:color="auto"/>
            </w:tcBorders>
            <w:shd w:val="clear" w:color="auto" w:fill="auto"/>
            <w:hideMark/>
          </w:tcPr>
          <w:p w14:paraId="4DEE3B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Արտաքին լուսավորության լուսաու նատրիումային  լամպով, ЖКУ-16-70,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77D66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0D275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w:t>
            </w:r>
          </w:p>
        </w:tc>
        <w:tc>
          <w:tcPr>
            <w:tcW w:w="1244" w:type="dxa"/>
            <w:tcBorders>
              <w:top w:val="nil"/>
              <w:left w:val="nil"/>
              <w:bottom w:val="single" w:sz="4" w:space="0" w:color="auto"/>
              <w:right w:val="single" w:sz="4" w:space="0" w:color="auto"/>
            </w:tcBorders>
            <w:shd w:val="clear" w:color="auto" w:fill="auto"/>
            <w:noWrap/>
            <w:vAlign w:val="center"/>
            <w:hideMark/>
          </w:tcPr>
          <w:p w14:paraId="14F834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26,626</w:t>
            </w:r>
          </w:p>
        </w:tc>
        <w:tc>
          <w:tcPr>
            <w:tcW w:w="1039" w:type="dxa"/>
            <w:tcBorders>
              <w:top w:val="nil"/>
              <w:left w:val="nil"/>
              <w:bottom w:val="single" w:sz="4" w:space="0" w:color="auto"/>
              <w:right w:val="single" w:sz="4" w:space="0" w:color="auto"/>
            </w:tcBorders>
            <w:shd w:val="clear" w:color="auto" w:fill="auto"/>
            <w:vAlign w:val="center"/>
            <w:hideMark/>
          </w:tcPr>
          <w:p w14:paraId="110D77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186,39</w:t>
            </w:r>
          </w:p>
        </w:tc>
        <w:tc>
          <w:tcPr>
            <w:tcW w:w="2308" w:type="dxa"/>
            <w:tcBorders>
              <w:top w:val="nil"/>
              <w:left w:val="nil"/>
              <w:bottom w:val="single" w:sz="4" w:space="0" w:color="auto"/>
              <w:right w:val="single" w:sz="4" w:space="0" w:color="auto"/>
            </w:tcBorders>
            <w:shd w:val="clear" w:color="auto" w:fill="auto"/>
            <w:noWrap/>
            <w:vAlign w:val="center"/>
            <w:hideMark/>
          </w:tcPr>
          <w:p w14:paraId="4C9F25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B1764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80F8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3.4.5</w:t>
            </w:r>
          </w:p>
        </w:tc>
        <w:tc>
          <w:tcPr>
            <w:tcW w:w="1575" w:type="dxa"/>
            <w:tcBorders>
              <w:top w:val="nil"/>
              <w:left w:val="nil"/>
              <w:bottom w:val="single" w:sz="4" w:space="0" w:color="auto"/>
              <w:right w:val="single" w:sz="4" w:space="0" w:color="auto"/>
            </w:tcBorders>
            <w:shd w:val="clear" w:color="auto" w:fill="auto"/>
            <w:vAlign w:val="center"/>
            <w:hideMark/>
          </w:tcPr>
          <w:p w14:paraId="20CBAB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8-603-1</w:t>
            </w:r>
          </w:p>
        </w:tc>
        <w:tc>
          <w:tcPr>
            <w:tcW w:w="2756" w:type="dxa"/>
            <w:tcBorders>
              <w:top w:val="nil"/>
              <w:left w:val="nil"/>
              <w:bottom w:val="single" w:sz="4" w:space="0" w:color="auto"/>
              <w:right w:val="single" w:sz="4" w:space="0" w:color="auto"/>
            </w:tcBorders>
            <w:shd w:val="clear" w:color="auto" w:fill="auto"/>
            <w:vAlign w:val="center"/>
            <w:hideMark/>
          </w:tcPr>
          <w:p w14:paraId="407411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Լուսատու ինքնալիցքավորվող պատին ամրացովի,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FD907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0413E1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09CD49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19,246</w:t>
            </w:r>
          </w:p>
        </w:tc>
        <w:tc>
          <w:tcPr>
            <w:tcW w:w="1039" w:type="dxa"/>
            <w:tcBorders>
              <w:top w:val="nil"/>
              <w:left w:val="nil"/>
              <w:bottom w:val="single" w:sz="4" w:space="0" w:color="auto"/>
              <w:right w:val="single" w:sz="4" w:space="0" w:color="auto"/>
            </w:tcBorders>
            <w:shd w:val="clear" w:color="auto" w:fill="auto"/>
            <w:vAlign w:val="center"/>
            <w:hideMark/>
          </w:tcPr>
          <w:p w14:paraId="23831E7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19,25</w:t>
            </w:r>
          </w:p>
        </w:tc>
        <w:tc>
          <w:tcPr>
            <w:tcW w:w="2308" w:type="dxa"/>
            <w:tcBorders>
              <w:top w:val="nil"/>
              <w:left w:val="nil"/>
              <w:bottom w:val="single" w:sz="4" w:space="0" w:color="auto"/>
              <w:right w:val="single" w:sz="4" w:space="0" w:color="auto"/>
            </w:tcBorders>
            <w:shd w:val="clear" w:color="auto" w:fill="auto"/>
            <w:noWrap/>
            <w:vAlign w:val="center"/>
            <w:hideMark/>
          </w:tcPr>
          <w:p w14:paraId="78358E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3CC7C9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141D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3.4.6</w:t>
            </w:r>
          </w:p>
        </w:tc>
        <w:tc>
          <w:tcPr>
            <w:tcW w:w="1575" w:type="dxa"/>
            <w:tcBorders>
              <w:top w:val="nil"/>
              <w:left w:val="nil"/>
              <w:bottom w:val="single" w:sz="4" w:space="0" w:color="auto"/>
              <w:right w:val="single" w:sz="4" w:space="0" w:color="auto"/>
            </w:tcBorders>
            <w:shd w:val="clear" w:color="auto" w:fill="auto"/>
            <w:vAlign w:val="center"/>
            <w:hideMark/>
          </w:tcPr>
          <w:p w14:paraId="66C9D8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8-591-1</w:t>
            </w:r>
          </w:p>
        </w:tc>
        <w:tc>
          <w:tcPr>
            <w:tcW w:w="2756" w:type="dxa"/>
            <w:tcBorders>
              <w:top w:val="nil"/>
              <w:left w:val="nil"/>
              <w:bottom w:val="single" w:sz="4" w:space="0" w:color="auto"/>
              <w:right w:val="single" w:sz="4" w:space="0" w:color="auto"/>
            </w:tcBorders>
            <w:shd w:val="clear" w:color="auto" w:fill="auto"/>
            <w:vAlign w:val="center"/>
            <w:hideMark/>
          </w:tcPr>
          <w:p w14:paraId="687C3DA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Անջատիչ  միբևեռ 6Ա, 220Վ, բաց տեղադրման,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156A3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3C4E8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w:t>
            </w:r>
          </w:p>
        </w:tc>
        <w:tc>
          <w:tcPr>
            <w:tcW w:w="1244" w:type="dxa"/>
            <w:tcBorders>
              <w:top w:val="nil"/>
              <w:left w:val="nil"/>
              <w:bottom w:val="single" w:sz="4" w:space="0" w:color="auto"/>
              <w:right w:val="single" w:sz="4" w:space="0" w:color="auto"/>
            </w:tcBorders>
            <w:shd w:val="clear" w:color="auto" w:fill="auto"/>
            <w:noWrap/>
            <w:vAlign w:val="center"/>
            <w:hideMark/>
          </w:tcPr>
          <w:p w14:paraId="64142F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2,261</w:t>
            </w:r>
          </w:p>
        </w:tc>
        <w:tc>
          <w:tcPr>
            <w:tcW w:w="1039" w:type="dxa"/>
            <w:tcBorders>
              <w:top w:val="nil"/>
              <w:left w:val="nil"/>
              <w:bottom w:val="single" w:sz="4" w:space="0" w:color="auto"/>
              <w:right w:val="single" w:sz="4" w:space="0" w:color="auto"/>
            </w:tcBorders>
            <w:shd w:val="clear" w:color="auto" w:fill="auto"/>
            <w:vAlign w:val="center"/>
            <w:hideMark/>
          </w:tcPr>
          <w:p w14:paraId="756E36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11,30</w:t>
            </w:r>
          </w:p>
        </w:tc>
        <w:tc>
          <w:tcPr>
            <w:tcW w:w="2308" w:type="dxa"/>
            <w:tcBorders>
              <w:top w:val="nil"/>
              <w:left w:val="nil"/>
              <w:bottom w:val="single" w:sz="4" w:space="0" w:color="auto"/>
              <w:right w:val="single" w:sz="4" w:space="0" w:color="auto"/>
            </w:tcBorders>
            <w:shd w:val="clear" w:color="auto" w:fill="auto"/>
            <w:noWrap/>
            <w:vAlign w:val="center"/>
            <w:hideMark/>
          </w:tcPr>
          <w:p w14:paraId="203F34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C0735D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6D492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3.4.7</w:t>
            </w:r>
          </w:p>
        </w:tc>
        <w:tc>
          <w:tcPr>
            <w:tcW w:w="1575" w:type="dxa"/>
            <w:tcBorders>
              <w:top w:val="nil"/>
              <w:left w:val="nil"/>
              <w:bottom w:val="single" w:sz="4" w:space="0" w:color="auto"/>
              <w:right w:val="single" w:sz="4" w:space="0" w:color="auto"/>
            </w:tcBorders>
            <w:shd w:val="clear" w:color="auto" w:fill="auto"/>
            <w:vAlign w:val="center"/>
            <w:hideMark/>
          </w:tcPr>
          <w:p w14:paraId="63F238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8-591-1</w:t>
            </w:r>
          </w:p>
        </w:tc>
        <w:tc>
          <w:tcPr>
            <w:tcW w:w="2756" w:type="dxa"/>
            <w:tcBorders>
              <w:top w:val="nil"/>
              <w:left w:val="nil"/>
              <w:bottom w:val="single" w:sz="4" w:space="0" w:color="auto"/>
              <w:right w:val="single" w:sz="4" w:space="0" w:color="auto"/>
            </w:tcBorders>
            <w:shd w:val="clear" w:color="auto" w:fill="auto"/>
            <w:vAlign w:val="center"/>
            <w:hideMark/>
          </w:tcPr>
          <w:p w14:paraId="5E7A2E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Անջատիչ  միբևեռ 6Ա, 220Վ, բաց տեղադրման հերմետիկ,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0483B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E26EC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7654D6A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2,500</w:t>
            </w:r>
          </w:p>
        </w:tc>
        <w:tc>
          <w:tcPr>
            <w:tcW w:w="1039" w:type="dxa"/>
            <w:tcBorders>
              <w:top w:val="nil"/>
              <w:left w:val="nil"/>
              <w:bottom w:val="single" w:sz="4" w:space="0" w:color="auto"/>
              <w:right w:val="single" w:sz="4" w:space="0" w:color="auto"/>
            </w:tcBorders>
            <w:shd w:val="clear" w:color="auto" w:fill="auto"/>
            <w:vAlign w:val="center"/>
            <w:hideMark/>
          </w:tcPr>
          <w:p w14:paraId="2FBC26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5,00</w:t>
            </w:r>
          </w:p>
        </w:tc>
        <w:tc>
          <w:tcPr>
            <w:tcW w:w="2308" w:type="dxa"/>
            <w:tcBorders>
              <w:top w:val="nil"/>
              <w:left w:val="nil"/>
              <w:bottom w:val="single" w:sz="4" w:space="0" w:color="auto"/>
              <w:right w:val="single" w:sz="4" w:space="0" w:color="auto"/>
            </w:tcBorders>
            <w:shd w:val="clear" w:color="auto" w:fill="auto"/>
            <w:noWrap/>
            <w:vAlign w:val="center"/>
            <w:hideMark/>
          </w:tcPr>
          <w:p w14:paraId="602F27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75133C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BA965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3.4.8</w:t>
            </w:r>
          </w:p>
        </w:tc>
        <w:tc>
          <w:tcPr>
            <w:tcW w:w="1575" w:type="dxa"/>
            <w:tcBorders>
              <w:top w:val="nil"/>
              <w:left w:val="nil"/>
              <w:bottom w:val="single" w:sz="4" w:space="0" w:color="auto"/>
              <w:right w:val="single" w:sz="4" w:space="0" w:color="auto"/>
            </w:tcBorders>
            <w:shd w:val="clear" w:color="auto" w:fill="auto"/>
            <w:vAlign w:val="center"/>
            <w:hideMark/>
          </w:tcPr>
          <w:p w14:paraId="7CA2FF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8-591-6</w:t>
            </w:r>
          </w:p>
        </w:tc>
        <w:tc>
          <w:tcPr>
            <w:tcW w:w="2756" w:type="dxa"/>
            <w:tcBorders>
              <w:top w:val="nil"/>
              <w:left w:val="nil"/>
              <w:bottom w:val="single" w:sz="4" w:space="0" w:color="auto"/>
              <w:right w:val="single" w:sz="4" w:space="0" w:color="auto"/>
            </w:tcBorders>
            <w:shd w:val="clear" w:color="auto" w:fill="auto"/>
            <w:vAlign w:val="center"/>
            <w:hideMark/>
          </w:tcPr>
          <w:p w14:paraId="143B17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Բաց տեղադրման երկբևեռ  վարդակ 6Ա հոսանքի, 220Վ լարման,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A13FC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BC238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550E2BE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2,258</w:t>
            </w:r>
          </w:p>
        </w:tc>
        <w:tc>
          <w:tcPr>
            <w:tcW w:w="1039" w:type="dxa"/>
            <w:tcBorders>
              <w:top w:val="nil"/>
              <w:left w:val="nil"/>
              <w:bottom w:val="single" w:sz="4" w:space="0" w:color="auto"/>
              <w:right w:val="single" w:sz="4" w:space="0" w:color="auto"/>
            </w:tcBorders>
            <w:shd w:val="clear" w:color="auto" w:fill="auto"/>
            <w:vAlign w:val="center"/>
            <w:hideMark/>
          </w:tcPr>
          <w:p w14:paraId="1BB7B8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2,26</w:t>
            </w:r>
          </w:p>
        </w:tc>
        <w:tc>
          <w:tcPr>
            <w:tcW w:w="2308" w:type="dxa"/>
            <w:tcBorders>
              <w:top w:val="nil"/>
              <w:left w:val="nil"/>
              <w:bottom w:val="single" w:sz="4" w:space="0" w:color="auto"/>
              <w:right w:val="single" w:sz="4" w:space="0" w:color="auto"/>
            </w:tcBorders>
            <w:shd w:val="clear" w:color="auto" w:fill="auto"/>
            <w:noWrap/>
            <w:vAlign w:val="center"/>
            <w:hideMark/>
          </w:tcPr>
          <w:p w14:paraId="721DAB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790612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3CC2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3.4.9</w:t>
            </w:r>
          </w:p>
        </w:tc>
        <w:tc>
          <w:tcPr>
            <w:tcW w:w="1575" w:type="dxa"/>
            <w:tcBorders>
              <w:top w:val="nil"/>
              <w:left w:val="nil"/>
              <w:bottom w:val="single" w:sz="4" w:space="0" w:color="auto"/>
              <w:right w:val="single" w:sz="4" w:space="0" w:color="auto"/>
            </w:tcBorders>
            <w:shd w:val="clear" w:color="auto" w:fill="auto"/>
            <w:vAlign w:val="center"/>
            <w:hideMark/>
          </w:tcPr>
          <w:p w14:paraId="12EEFA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8-146-1</w:t>
            </w:r>
          </w:p>
        </w:tc>
        <w:tc>
          <w:tcPr>
            <w:tcW w:w="2756" w:type="dxa"/>
            <w:tcBorders>
              <w:top w:val="nil"/>
              <w:left w:val="nil"/>
              <w:bottom w:val="single" w:sz="4" w:space="0" w:color="auto"/>
              <w:right w:val="single" w:sz="4" w:space="0" w:color="auto"/>
            </w:tcBorders>
            <w:shd w:val="clear" w:color="auto" w:fill="auto"/>
            <w:hideMark/>
          </w:tcPr>
          <w:p w14:paraId="7506E3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Մալուխ  պղնձե ջիղերով ВВГ-660  3х4մմ2, մեկուսացված բաժանիչ հիմքով,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45F03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C1773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w:t>
            </w:r>
          </w:p>
        </w:tc>
        <w:tc>
          <w:tcPr>
            <w:tcW w:w="1244" w:type="dxa"/>
            <w:tcBorders>
              <w:top w:val="nil"/>
              <w:left w:val="nil"/>
              <w:bottom w:val="single" w:sz="4" w:space="0" w:color="auto"/>
              <w:right w:val="single" w:sz="4" w:space="0" w:color="auto"/>
            </w:tcBorders>
            <w:shd w:val="clear" w:color="auto" w:fill="auto"/>
            <w:noWrap/>
            <w:vAlign w:val="center"/>
            <w:hideMark/>
          </w:tcPr>
          <w:p w14:paraId="5AC892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2,024</w:t>
            </w:r>
          </w:p>
        </w:tc>
        <w:tc>
          <w:tcPr>
            <w:tcW w:w="1039" w:type="dxa"/>
            <w:tcBorders>
              <w:top w:val="nil"/>
              <w:left w:val="nil"/>
              <w:bottom w:val="single" w:sz="4" w:space="0" w:color="auto"/>
              <w:right w:val="single" w:sz="4" w:space="0" w:color="auto"/>
            </w:tcBorders>
            <w:shd w:val="clear" w:color="auto" w:fill="auto"/>
            <w:vAlign w:val="center"/>
            <w:hideMark/>
          </w:tcPr>
          <w:p w14:paraId="5BA3C6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30,37</w:t>
            </w:r>
          </w:p>
        </w:tc>
        <w:tc>
          <w:tcPr>
            <w:tcW w:w="2308" w:type="dxa"/>
            <w:tcBorders>
              <w:top w:val="nil"/>
              <w:left w:val="nil"/>
              <w:bottom w:val="single" w:sz="4" w:space="0" w:color="auto"/>
              <w:right w:val="single" w:sz="4" w:space="0" w:color="auto"/>
            </w:tcBorders>
            <w:shd w:val="clear" w:color="auto" w:fill="auto"/>
            <w:noWrap/>
            <w:vAlign w:val="center"/>
            <w:hideMark/>
          </w:tcPr>
          <w:p w14:paraId="34F50A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3E5A24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8ECF9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3.4.10</w:t>
            </w:r>
          </w:p>
        </w:tc>
        <w:tc>
          <w:tcPr>
            <w:tcW w:w="1575" w:type="dxa"/>
            <w:tcBorders>
              <w:top w:val="nil"/>
              <w:left w:val="nil"/>
              <w:bottom w:val="single" w:sz="4" w:space="0" w:color="auto"/>
              <w:right w:val="single" w:sz="4" w:space="0" w:color="auto"/>
            </w:tcBorders>
            <w:shd w:val="clear" w:color="auto" w:fill="auto"/>
            <w:vAlign w:val="center"/>
            <w:hideMark/>
          </w:tcPr>
          <w:p w14:paraId="762205E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8-146-1</w:t>
            </w:r>
          </w:p>
        </w:tc>
        <w:tc>
          <w:tcPr>
            <w:tcW w:w="2756" w:type="dxa"/>
            <w:tcBorders>
              <w:top w:val="nil"/>
              <w:left w:val="nil"/>
              <w:bottom w:val="single" w:sz="4" w:space="0" w:color="auto"/>
              <w:right w:val="single" w:sz="4" w:space="0" w:color="auto"/>
            </w:tcBorders>
            <w:shd w:val="clear" w:color="auto" w:fill="auto"/>
            <w:hideMark/>
          </w:tcPr>
          <w:p w14:paraId="124954F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Մալուխ  պղնձե ջիղերով ВВГ-660  3х2.5մմ2,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24D97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5AF13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787D1C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1,719</w:t>
            </w:r>
          </w:p>
        </w:tc>
        <w:tc>
          <w:tcPr>
            <w:tcW w:w="1039" w:type="dxa"/>
            <w:tcBorders>
              <w:top w:val="nil"/>
              <w:left w:val="nil"/>
              <w:bottom w:val="single" w:sz="4" w:space="0" w:color="auto"/>
              <w:right w:val="single" w:sz="4" w:space="0" w:color="auto"/>
            </w:tcBorders>
            <w:shd w:val="clear" w:color="auto" w:fill="auto"/>
            <w:vAlign w:val="center"/>
            <w:hideMark/>
          </w:tcPr>
          <w:p w14:paraId="72B084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85,96</w:t>
            </w:r>
          </w:p>
        </w:tc>
        <w:tc>
          <w:tcPr>
            <w:tcW w:w="2308" w:type="dxa"/>
            <w:tcBorders>
              <w:top w:val="nil"/>
              <w:left w:val="nil"/>
              <w:bottom w:val="single" w:sz="4" w:space="0" w:color="auto"/>
              <w:right w:val="single" w:sz="4" w:space="0" w:color="auto"/>
            </w:tcBorders>
            <w:shd w:val="clear" w:color="auto" w:fill="auto"/>
            <w:noWrap/>
            <w:vAlign w:val="center"/>
            <w:hideMark/>
          </w:tcPr>
          <w:p w14:paraId="78DD11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CA4CC6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8E7E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3.4.11</w:t>
            </w:r>
          </w:p>
        </w:tc>
        <w:tc>
          <w:tcPr>
            <w:tcW w:w="1575" w:type="dxa"/>
            <w:tcBorders>
              <w:top w:val="nil"/>
              <w:left w:val="nil"/>
              <w:bottom w:val="single" w:sz="4" w:space="0" w:color="auto"/>
              <w:right w:val="single" w:sz="4" w:space="0" w:color="auto"/>
            </w:tcBorders>
            <w:shd w:val="clear" w:color="auto" w:fill="auto"/>
            <w:vAlign w:val="center"/>
            <w:hideMark/>
          </w:tcPr>
          <w:p w14:paraId="14862B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8-146-1</w:t>
            </w:r>
          </w:p>
        </w:tc>
        <w:tc>
          <w:tcPr>
            <w:tcW w:w="2756" w:type="dxa"/>
            <w:tcBorders>
              <w:top w:val="nil"/>
              <w:left w:val="nil"/>
              <w:bottom w:val="single" w:sz="4" w:space="0" w:color="auto"/>
              <w:right w:val="single" w:sz="4" w:space="0" w:color="auto"/>
            </w:tcBorders>
            <w:shd w:val="clear" w:color="auto" w:fill="auto"/>
            <w:hideMark/>
          </w:tcPr>
          <w:p w14:paraId="7A2FC2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Մալուխ  պղնձե ջիղերով ВВГ-660  3х1.5մմ2,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548B4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151F0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80</w:t>
            </w:r>
          </w:p>
        </w:tc>
        <w:tc>
          <w:tcPr>
            <w:tcW w:w="1244" w:type="dxa"/>
            <w:tcBorders>
              <w:top w:val="nil"/>
              <w:left w:val="nil"/>
              <w:bottom w:val="single" w:sz="4" w:space="0" w:color="auto"/>
              <w:right w:val="single" w:sz="4" w:space="0" w:color="auto"/>
            </w:tcBorders>
            <w:shd w:val="clear" w:color="auto" w:fill="auto"/>
            <w:noWrap/>
            <w:vAlign w:val="center"/>
            <w:hideMark/>
          </w:tcPr>
          <w:p w14:paraId="5F8015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1,506</w:t>
            </w:r>
          </w:p>
        </w:tc>
        <w:tc>
          <w:tcPr>
            <w:tcW w:w="1039" w:type="dxa"/>
            <w:tcBorders>
              <w:top w:val="nil"/>
              <w:left w:val="nil"/>
              <w:bottom w:val="single" w:sz="4" w:space="0" w:color="auto"/>
              <w:right w:val="single" w:sz="4" w:space="0" w:color="auto"/>
            </w:tcBorders>
            <w:shd w:val="clear" w:color="auto" w:fill="auto"/>
            <w:vAlign w:val="center"/>
            <w:hideMark/>
          </w:tcPr>
          <w:p w14:paraId="4FCC76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120,45</w:t>
            </w:r>
          </w:p>
        </w:tc>
        <w:tc>
          <w:tcPr>
            <w:tcW w:w="2308" w:type="dxa"/>
            <w:tcBorders>
              <w:top w:val="nil"/>
              <w:left w:val="nil"/>
              <w:bottom w:val="single" w:sz="4" w:space="0" w:color="auto"/>
              <w:right w:val="single" w:sz="4" w:space="0" w:color="auto"/>
            </w:tcBorders>
            <w:shd w:val="clear" w:color="auto" w:fill="auto"/>
            <w:noWrap/>
            <w:vAlign w:val="center"/>
            <w:hideMark/>
          </w:tcPr>
          <w:p w14:paraId="71EBC3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D8146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942CA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3.4.12</w:t>
            </w:r>
          </w:p>
        </w:tc>
        <w:tc>
          <w:tcPr>
            <w:tcW w:w="1575" w:type="dxa"/>
            <w:tcBorders>
              <w:top w:val="nil"/>
              <w:left w:val="nil"/>
              <w:bottom w:val="single" w:sz="4" w:space="0" w:color="auto"/>
              <w:right w:val="single" w:sz="4" w:space="0" w:color="auto"/>
            </w:tcBorders>
            <w:shd w:val="clear" w:color="auto" w:fill="auto"/>
            <w:vAlign w:val="center"/>
            <w:hideMark/>
          </w:tcPr>
          <w:p w14:paraId="725638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8-523-1</w:t>
            </w:r>
          </w:p>
        </w:tc>
        <w:tc>
          <w:tcPr>
            <w:tcW w:w="2756" w:type="dxa"/>
            <w:tcBorders>
              <w:top w:val="nil"/>
              <w:left w:val="nil"/>
              <w:bottom w:val="single" w:sz="4" w:space="0" w:color="auto"/>
              <w:right w:val="single" w:sz="4" w:space="0" w:color="auto"/>
            </w:tcBorders>
            <w:shd w:val="clear" w:color="auto" w:fill="auto"/>
            <w:vAlign w:val="center"/>
            <w:hideMark/>
          </w:tcPr>
          <w:p w14:paraId="70BE3C2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Բաց տեղադրման ճուղավորման տուփ  KOP-73,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D1781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9C6A5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4B5040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5,886</w:t>
            </w:r>
          </w:p>
        </w:tc>
        <w:tc>
          <w:tcPr>
            <w:tcW w:w="1039" w:type="dxa"/>
            <w:tcBorders>
              <w:top w:val="nil"/>
              <w:left w:val="nil"/>
              <w:bottom w:val="single" w:sz="4" w:space="0" w:color="auto"/>
              <w:right w:val="single" w:sz="4" w:space="0" w:color="auto"/>
            </w:tcBorders>
            <w:shd w:val="clear" w:color="auto" w:fill="auto"/>
            <w:vAlign w:val="center"/>
            <w:hideMark/>
          </w:tcPr>
          <w:p w14:paraId="5F67A91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58,86</w:t>
            </w:r>
          </w:p>
        </w:tc>
        <w:tc>
          <w:tcPr>
            <w:tcW w:w="2308" w:type="dxa"/>
            <w:tcBorders>
              <w:top w:val="nil"/>
              <w:left w:val="nil"/>
              <w:bottom w:val="single" w:sz="4" w:space="0" w:color="auto"/>
              <w:right w:val="single" w:sz="4" w:space="0" w:color="auto"/>
            </w:tcBorders>
            <w:shd w:val="clear" w:color="auto" w:fill="auto"/>
            <w:noWrap/>
            <w:vAlign w:val="center"/>
            <w:hideMark/>
          </w:tcPr>
          <w:p w14:paraId="26CF25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913126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92B9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3.4.13</w:t>
            </w:r>
          </w:p>
        </w:tc>
        <w:tc>
          <w:tcPr>
            <w:tcW w:w="1575" w:type="dxa"/>
            <w:tcBorders>
              <w:top w:val="nil"/>
              <w:left w:val="nil"/>
              <w:bottom w:val="single" w:sz="4" w:space="0" w:color="auto"/>
              <w:right w:val="single" w:sz="4" w:space="0" w:color="auto"/>
            </w:tcBorders>
            <w:shd w:val="clear" w:color="auto" w:fill="auto"/>
            <w:vAlign w:val="center"/>
            <w:hideMark/>
          </w:tcPr>
          <w:p w14:paraId="6EE95B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8-398-1</w:t>
            </w:r>
          </w:p>
        </w:tc>
        <w:tc>
          <w:tcPr>
            <w:tcW w:w="2756" w:type="dxa"/>
            <w:tcBorders>
              <w:top w:val="nil"/>
              <w:left w:val="nil"/>
              <w:bottom w:val="single" w:sz="4" w:space="0" w:color="auto"/>
              <w:right w:val="single" w:sz="4" w:space="0" w:color="auto"/>
            </w:tcBorders>
            <w:shd w:val="clear" w:color="auto" w:fill="auto"/>
            <w:hideMark/>
          </w:tcPr>
          <w:p w14:paraId="0978F4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Պլաստմասե վաք երկու մալուխի համար/ короб 20x20մմ L=2մ/, 30մ ,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0423B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7EA75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48A9CE7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3,407</w:t>
            </w:r>
          </w:p>
        </w:tc>
        <w:tc>
          <w:tcPr>
            <w:tcW w:w="1039" w:type="dxa"/>
            <w:tcBorders>
              <w:top w:val="nil"/>
              <w:left w:val="nil"/>
              <w:bottom w:val="single" w:sz="4" w:space="0" w:color="auto"/>
              <w:right w:val="single" w:sz="4" w:space="0" w:color="auto"/>
            </w:tcBorders>
            <w:shd w:val="clear" w:color="auto" w:fill="auto"/>
            <w:vAlign w:val="center"/>
            <w:hideMark/>
          </w:tcPr>
          <w:p w14:paraId="3562B13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102,20</w:t>
            </w:r>
          </w:p>
        </w:tc>
        <w:tc>
          <w:tcPr>
            <w:tcW w:w="2308" w:type="dxa"/>
            <w:tcBorders>
              <w:top w:val="nil"/>
              <w:left w:val="nil"/>
              <w:bottom w:val="single" w:sz="4" w:space="0" w:color="auto"/>
              <w:right w:val="single" w:sz="4" w:space="0" w:color="auto"/>
            </w:tcBorders>
            <w:shd w:val="clear" w:color="auto" w:fill="auto"/>
            <w:noWrap/>
            <w:vAlign w:val="center"/>
            <w:hideMark/>
          </w:tcPr>
          <w:p w14:paraId="26348D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85580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B67A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3.4.14</w:t>
            </w:r>
          </w:p>
        </w:tc>
        <w:tc>
          <w:tcPr>
            <w:tcW w:w="1575" w:type="dxa"/>
            <w:tcBorders>
              <w:top w:val="nil"/>
              <w:left w:val="nil"/>
              <w:bottom w:val="single" w:sz="4" w:space="0" w:color="auto"/>
              <w:right w:val="single" w:sz="4" w:space="0" w:color="auto"/>
            </w:tcBorders>
            <w:shd w:val="clear" w:color="auto" w:fill="auto"/>
            <w:vAlign w:val="center"/>
            <w:hideMark/>
          </w:tcPr>
          <w:p w14:paraId="228BFB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F4535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Ամրակներ մալուխների ամրացման համար,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D1FD0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89CC4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111A9D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0,022</w:t>
            </w:r>
          </w:p>
        </w:tc>
        <w:tc>
          <w:tcPr>
            <w:tcW w:w="1039" w:type="dxa"/>
            <w:tcBorders>
              <w:top w:val="nil"/>
              <w:left w:val="nil"/>
              <w:bottom w:val="single" w:sz="4" w:space="0" w:color="auto"/>
              <w:right w:val="single" w:sz="4" w:space="0" w:color="auto"/>
            </w:tcBorders>
            <w:shd w:val="clear" w:color="auto" w:fill="auto"/>
            <w:vAlign w:val="center"/>
            <w:hideMark/>
          </w:tcPr>
          <w:p w14:paraId="4525F68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2,24</w:t>
            </w:r>
          </w:p>
        </w:tc>
        <w:tc>
          <w:tcPr>
            <w:tcW w:w="2308" w:type="dxa"/>
            <w:tcBorders>
              <w:top w:val="nil"/>
              <w:left w:val="nil"/>
              <w:bottom w:val="single" w:sz="4" w:space="0" w:color="auto"/>
              <w:right w:val="single" w:sz="4" w:space="0" w:color="auto"/>
            </w:tcBorders>
            <w:shd w:val="clear" w:color="auto" w:fill="auto"/>
            <w:noWrap/>
            <w:vAlign w:val="center"/>
            <w:hideMark/>
          </w:tcPr>
          <w:p w14:paraId="5C6F86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BEFAE2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F8E8F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3.4.15</w:t>
            </w:r>
          </w:p>
        </w:tc>
        <w:tc>
          <w:tcPr>
            <w:tcW w:w="1575" w:type="dxa"/>
            <w:tcBorders>
              <w:top w:val="nil"/>
              <w:left w:val="nil"/>
              <w:bottom w:val="single" w:sz="4" w:space="0" w:color="auto"/>
              <w:right w:val="single" w:sz="4" w:space="0" w:color="auto"/>
            </w:tcBorders>
            <w:shd w:val="clear" w:color="auto" w:fill="auto"/>
            <w:vAlign w:val="center"/>
            <w:hideMark/>
          </w:tcPr>
          <w:p w14:paraId="5B2ECE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8-406-1</w:t>
            </w:r>
          </w:p>
        </w:tc>
        <w:tc>
          <w:tcPr>
            <w:tcW w:w="2756" w:type="dxa"/>
            <w:tcBorders>
              <w:top w:val="nil"/>
              <w:left w:val="nil"/>
              <w:bottom w:val="single" w:sz="4" w:space="0" w:color="auto"/>
              <w:right w:val="single" w:sz="4" w:space="0" w:color="auto"/>
            </w:tcBorders>
            <w:shd w:val="clear" w:color="auto" w:fill="auto"/>
            <w:vAlign w:val="center"/>
            <w:hideMark/>
          </w:tcPr>
          <w:p w14:paraId="2DC59A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Փ20մմ,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0C57E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39EC8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7D83A4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2,548</w:t>
            </w:r>
          </w:p>
        </w:tc>
        <w:tc>
          <w:tcPr>
            <w:tcW w:w="1039" w:type="dxa"/>
            <w:tcBorders>
              <w:top w:val="nil"/>
              <w:left w:val="nil"/>
              <w:bottom w:val="single" w:sz="4" w:space="0" w:color="auto"/>
              <w:right w:val="single" w:sz="4" w:space="0" w:color="auto"/>
            </w:tcBorders>
            <w:shd w:val="clear" w:color="auto" w:fill="auto"/>
            <w:vAlign w:val="center"/>
            <w:hideMark/>
          </w:tcPr>
          <w:p w14:paraId="3E58FD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76,45</w:t>
            </w:r>
          </w:p>
        </w:tc>
        <w:tc>
          <w:tcPr>
            <w:tcW w:w="2308" w:type="dxa"/>
            <w:tcBorders>
              <w:top w:val="nil"/>
              <w:left w:val="nil"/>
              <w:bottom w:val="single" w:sz="4" w:space="0" w:color="auto"/>
              <w:right w:val="single" w:sz="4" w:space="0" w:color="auto"/>
            </w:tcBorders>
            <w:shd w:val="clear" w:color="auto" w:fill="auto"/>
            <w:noWrap/>
            <w:vAlign w:val="center"/>
            <w:hideMark/>
          </w:tcPr>
          <w:p w14:paraId="770D15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ABDA427"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44F83B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2218F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C847B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պոմպակայանի լուսավորության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18202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39706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63D29D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2202EA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1074,84</w:t>
            </w:r>
          </w:p>
        </w:tc>
        <w:tc>
          <w:tcPr>
            <w:tcW w:w="2308" w:type="dxa"/>
            <w:tcBorders>
              <w:top w:val="nil"/>
              <w:left w:val="nil"/>
              <w:bottom w:val="single" w:sz="4" w:space="0" w:color="auto"/>
              <w:right w:val="single" w:sz="4" w:space="0" w:color="auto"/>
            </w:tcBorders>
            <w:shd w:val="clear" w:color="000000" w:fill="D8E4BC"/>
            <w:noWrap/>
            <w:vAlign w:val="center"/>
            <w:hideMark/>
          </w:tcPr>
          <w:p w14:paraId="64E11A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0,145</w:t>
            </w:r>
          </w:p>
        </w:tc>
      </w:tr>
      <w:tr w:rsidR="00321448" w:rsidRPr="00321448" w14:paraId="3686AD00"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484F26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1F8082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202D7096"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3-4   բաժնի </w:t>
            </w:r>
          </w:p>
        </w:tc>
        <w:tc>
          <w:tcPr>
            <w:tcW w:w="1108" w:type="dxa"/>
            <w:tcBorders>
              <w:top w:val="nil"/>
              <w:left w:val="nil"/>
              <w:bottom w:val="single" w:sz="4" w:space="0" w:color="auto"/>
              <w:right w:val="single" w:sz="4" w:space="0" w:color="auto"/>
            </w:tcBorders>
            <w:shd w:val="clear" w:color="000000" w:fill="F2DCDB"/>
            <w:vAlign w:val="center"/>
            <w:hideMark/>
          </w:tcPr>
          <w:p w14:paraId="0A44F4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12543E9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44F2F2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3747BD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1074,84</w:t>
            </w:r>
          </w:p>
        </w:tc>
        <w:tc>
          <w:tcPr>
            <w:tcW w:w="2308" w:type="dxa"/>
            <w:tcBorders>
              <w:top w:val="nil"/>
              <w:left w:val="nil"/>
              <w:bottom w:val="single" w:sz="4" w:space="0" w:color="auto"/>
              <w:right w:val="single" w:sz="4" w:space="0" w:color="auto"/>
            </w:tcBorders>
            <w:shd w:val="clear" w:color="000000" w:fill="F2DCDB"/>
            <w:vAlign w:val="center"/>
            <w:hideMark/>
          </w:tcPr>
          <w:p w14:paraId="56347C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0,15</w:t>
            </w:r>
          </w:p>
        </w:tc>
      </w:tr>
      <w:tr w:rsidR="00321448" w:rsidRPr="00321448" w14:paraId="3E9AFE0A"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C4BD97"/>
            <w:vAlign w:val="center"/>
            <w:hideMark/>
          </w:tcPr>
          <w:p w14:paraId="67A7A3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C4BD97"/>
            <w:vAlign w:val="center"/>
            <w:hideMark/>
          </w:tcPr>
          <w:p w14:paraId="25262F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C4BD97"/>
            <w:vAlign w:val="center"/>
            <w:hideMark/>
          </w:tcPr>
          <w:p w14:paraId="44E86BC1"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3-1 ից 3-4  բաժնների </w:t>
            </w:r>
          </w:p>
        </w:tc>
        <w:tc>
          <w:tcPr>
            <w:tcW w:w="1108" w:type="dxa"/>
            <w:tcBorders>
              <w:top w:val="nil"/>
              <w:left w:val="nil"/>
              <w:bottom w:val="single" w:sz="4" w:space="0" w:color="auto"/>
              <w:right w:val="single" w:sz="4" w:space="0" w:color="auto"/>
            </w:tcBorders>
            <w:shd w:val="clear" w:color="000000" w:fill="C4BD97"/>
            <w:vAlign w:val="center"/>
            <w:hideMark/>
          </w:tcPr>
          <w:p w14:paraId="237A97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C4BD97"/>
            <w:vAlign w:val="center"/>
            <w:hideMark/>
          </w:tcPr>
          <w:p w14:paraId="31004E5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C4BD97"/>
            <w:vAlign w:val="center"/>
            <w:hideMark/>
          </w:tcPr>
          <w:p w14:paraId="73CB44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C4BD97"/>
            <w:vAlign w:val="center"/>
            <w:hideMark/>
          </w:tcPr>
          <w:p w14:paraId="581ACE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20792,31</w:t>
            </w:r>
          </w:p>
        </w:tc>
        <w:tc>
          <w:tcPr>
            <w:tcW w:w="2308" w:type="dxa"/>
            <w:tcBorders>
              <w:top w:val="nil"/>
              <w:left w:val="nil"/>
              <w:bottom w:val="single" w:sz="4" w:space="0" w:color="auto"/>
              <w:right w:val="single" w:sz="4" w:space="0" w:color="auto"/>
            </w:tcBorders>
            <w:shd w:val="clear" w:color="000000" w:fill="C4BD97"/>
            <w:vAlign w:val="center"/>
            <w:hideMark/>
          </w:tcPr>
          <w:p w14:paraId="1776AB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2,81</w:t>
            </w:r>
          </w:p>
        </w:tc>
      </w:tr>
      <w:tr w:rsidR="00321448" w:rsidRPr="00321448" w14:paraId="5DA0163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B109B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271BFE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7F11A37"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4.1 Օդային 10կվ գիծ /II աստիճան/</w:t>
            </w:r>
          </w:p>
        </w:tc>
        <w:tc>
          <w:tcPr>
            <w:tcW w:w="1108" w:type="dxa"/>
            <w:tcBorders>
              <w:top w:val="nil"/>
              <w:left w:val="nil"/>
              <w:bottom w:val="single" w:sz="4" w:space="0" w:color="auto"/>
              <w:right w:val="single" w:sz="4" w:space="0" w:color="auto"/>
            </w:tcBorders>
            <w:shd w:val="clear" w:color="auto" w:fill="auto"/>
            <w:vAlign w:val="center"/>
            <w:hideMark/>
          </w:tcPr>
          <w:p w14:paraId="7787B5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C3F64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6F50B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1BE15C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45576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C85C2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8014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99A275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9E3786F"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Հենարաններ և հաղորդալարեր</w:t>
            </w:r>
          </w:p>
        </w:tc>
        <w:tc>
          <w:tcPr>
            <w:tcW w:w="1108" w:type="dxa"/>
            <w:tcBorders>
              <w:top w:val="nil"/>
              <w:left w:val="nil"/>
              <w:bottom w:val="single" w:sz="4" w:space="0" w:color="auto"/>
              <w:right w:val="single" w:sz="4" w:space="0" w:color="auto"/>
            </w:tcBorders>
            <w:shd w:val="clear" w:color="auto" w:fill="auto"/>
            <w:vAlign w:val="center"/>
            <w:hideMark/>
          </w:tcPr>
          <w:p w14:paraId="269040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6F3F5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8155D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6BFB70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3DDD1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21205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843A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4.1.1</w:t>
            </w:r>
          </w:p>
        </w:tc>
        <w:tc>
          <w:tcPr>
            <w:tcW w:w="1575" w:type="dxa"/>
            <w:tcBorders>
              <w:top w:val="nil"/>
              <w:left w:val="nil"/>
              <w:bottom w:val="single" w:sz="4" w:space="0" w:color="auto"/>
              <w:right w:val="single" w:sz="4" w:space="0" w:color="auto"/>
            </w:tcBorders>
            <w:shd w:val="clear" w:color="auto" w:fill="auto"/>
            <w:vAlign w:val="center"/>
            <w:hideMark/>
          </w:tcPr>
          <w:p w14:paraId="4FCCF2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33-473</w:t>
            </w:r>
          </w:p>
        </w:tc>
        <w:tc>
          <w:tcPr>
            <w:tcW w:w="2756" w:type="dxa"/>
            <w:tcBorders>
              <w:top w:val="nil"/>
              <w:left w:val="nil"/>
              <w:bottom w:val="single" w:sz="4" w:space="0" w:color="auto"/>
              <w:right w:val="single" w:sz="4" w:space="0" w:color="auto"/>
            </w:tcBorders>
            <w:shd w:val="clear" w:color="auto" w:fill="auto"/>
            <w:vAlign w:val="center"/>
            <w:hideMark/>
          </w:tcPr>
          <w:p w14:paraId="048E029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Չմեկուսացված հաղորդալարի անցկացում AC35/6.2 </w:t>
            </w:r>
          </w:p>
        </w:tc>
        <w:tc>
          <w:tcPr>
            <w:tcW w:w="1108" w:type="dxa"/>
            <w:tcBorders>
              <w:top w:val="nil"/>
              <w:left w:val="nil"/>
              <w:bottom w:val="single" w:sz="4" w:space="0" w:color="auto"/>
              <w:right w:val="single" w:sz="4" w:space="0" w:color="auto"/>
            </w:tcBorders>
            <w:shd w:val="clear" w:color="auto" w:fill="auto"/>
            <w:vAlign w:val="center"/>
            <w:hideMark/>
          </w:tcPr>
          <w:p w14:paraId="57055F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0425D2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0,63</w:t>
            </w:r>
          </w:p>
        </w:tc>
        <w:tc>
          <w:tcPr>
            <w:tcW w:w="1244" w:type="dxa"/>
            <w:tcBorders>
              <w:top w:val="nil"/>
              <w:left w:val="nil"/>
              <w:bottom w:val="single" w:sz="4" w:space="0" w:color="auto"/>
              <w:right w:val="single" w:sz="4" w:space="0" w:color="auto"/>
            </w:tcBorders>
            <w:shd w:val="clear" w:color="auto" w:fill="auto"/>
            <w:noWrap/>
            <w:vAlign w:val="center"/>
            <w:hideMark/>
          </w:tcPr>
          <w:p w14:paraId="3A0F4E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146,442</w:t>
            </w:r>
          </w:p>
        </w:tc>
        <w:tc>
          <w:tcPr>
            <w:tcW w:w="1039" w:type="dxa"/>
            <w:tcBorders>
              <w:top w:val="nil"/>
              <w:left w:val="nil"/>
              <w:bottom w:val="single" w:sz="4" w:space="0" w:color="auto"/>
              <w:right w:val="single" w:sz="4" w:space="0" w:color="auto"/>
            </w:tcBorders>
            <w:shd w:val="clear" w:color="auto" w:fill="auto"/>
            <w:vAlign w:val="center"/>
            <w:hideMark/>
          </w:tcPr>
          <w:p w14:paraId="783111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92,26</w:t>
            </w:r>
          </w:p>
        </w:tc>
        <w:tc>
          <w:tcPr>
            <w:tcW w:w="2308" w:type="dxa"/>
            <w:tcBorders>
              <w:top w:val="nil"/>
              <w:left w:val="nil"/>
              <w:bottom w:val="single" w:sz="4" w:space="0" w:color="auto"/>
              <w:right w:val="single" w:sz="4" w:space="0" w:color="auto"/>
            </w:tcBorders>
            <w:shd w:val="clear" w:color="auto" w:fill="auto"/>
            <w:noWrap/>
            <w:vAlign w:val="center"/>
            <w:hideMark/>
          </w:tcPr>
          <w:p w14:paraId="0D7CF7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C1A5FD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7E1F5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4.1.2</w:t>
            </w:r>
          </w:p>
        </w:tc>
        <w:tc>
          <w:tcPr>
            <w:tcW w:w="1575" w:type="dxa"/>
            <w:tcBorders>
              <w:top w:val="nil"/>
              <w:left w:val="nil"/>
              <w:bottom w:val="single" w:sz="4" w:space="0" w:color="auto"/>
              <w:right w:val="single" w:sz="4" w:space="0" w:color="auto"/>
            </w:tcBorders>
            <w:shd w:val="clear" w:color="auto" w:fill="auto"/>
            <w:vAlign w:val="center"/>
            <w:hideMark/>
          </w:tcPr>
          <w:p w14:paraId="229812E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F19E8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Չմեկուսացված հաղորդալար AC-35/6.2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FF3CC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270BEF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100,00</w:t>
            </w:r>
          </w:p>
        </w:tc>
        <w:tc>
          <w:tcPr>
            <w:tcW w:w="1244" w:type="dxa"/>
            <w:tcBorders>
              <w:top w:val="nil"/>
              <w:left w:val="nil"/>
              <w:bottom w:val="single" w:sz="4" w:space="0" w:color="auto"/>
              <w:right w:val="single" w:sz="4" w:space="0" w:color="auto"/>
            </w:tcBorders>
            <w:shd w:val="clear" w:color="auto" w:fill="auto"/>
            <w:noWrap/>
            <w:vAlign w:val="center"/>
            <w:hideMark/>
          </w:tcPr>
          <w:p w14:paraId="0FE69F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4,093</w:t>
            </w:r>
          </w:p>
        </w:tc>
        <w:tc>
          <w:tcPr>
            <w:tcW w:w="1039" w:type="dxa"/>
            <w:tcBorders>
              <w:top w:val="nil"/>
              <w:left w:val="nil"/>
              <w:bottom w:val="single" w:sz="4" w:space="0" w:color="auto"/>
              <w:right w:val="single" w:sz="4" w:space="0" w:color="auto"/>
            </w:tcBorders>
            <w:shd w:val="clear" w:color="auto" w:fill="auto"/>
            <w:vAlign w:val="center"/>
            <w:hideMark/>
          </w:tcPr>
          <w:p w14:paraId="1D8799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409,27</w:t>
            </w:r>
          </w:p>
        </w:tc>
        <w:tc>
          <w:tcPr>
            <w:tcW w:w="2308" w:type="dxa"/>
            <w:tcBorders>
              <w:top w:val="nil"/>
              <w:left w:val="nil"/>
              <w:bottom w:val="single" w:sz="4" w:space="0" w:color="auto"/>
              <w:right w:val="single" w:sz="4" w:space="0" w:color="auto"/>
            </w:tcBorders>
            <w:shd w:val="clear" w:color="auto" w:fill="auto"/>
            <w:noWrap/>
            <w:vAlign w:val="center"/>
            <w:hideMark/>
          </w:tcPr>
          <w:p w14:paraId="762B74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1425C5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DB33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4.1.3</w:t>
            </w:r>
          </w:p>
        </w:tc>
        <w:tc>
          <w:tcPr>
            <w:tcW w:w="1575" w:type="dxa"/>
            <w:tcBorders>
              <w:top w:val="nil"/>
              <w:left w:val="nil"/>
              <w:bottom w:val="single" w:sz="4" w:space="0" w:color="auto"/>
              <w:right w:val="single" w:sz="4" w:space="0" w:color="auto"/>
            </w:tcBorders>
            <w:shd w:val="clear" w:color="auto" w:fill="auto"/>
            <w:vAlign w:val="center"/>
            <w:hideMark/>
          </w:tcPr>
          <w:p w14:paraId="665501C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33-445</w:t>
            </w:r>
          </w:p>
        </w:tc>
        <w:tc>
          <w:tcPr>
            <w:tcW w:w="2756" w:type="dxa"/>
            <w:tcBorders>
              <w:top w:val="nil"/>
              <w:left w:val="nil"/>
              <w:bottom w:val="single" w:sz="4" w:space="0" w:color="auto"/>
              <w:right w:val="single" w:sz="4" w:space="0" w:color="auto"/>
            </w:tcBorders>
            <w:shd w:val="clear" w:color="auto" w:fill="auto"/>
            <w:vAlign w:val="center"/>
            <w:hideMark/>
          </w:tcPr>
          <w:p w14:paraId="66324EE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Միականգնակ  միջանկյալ հենասյուն П-10-1, տեղադրում, ներառյալ հողային աշխատանքերը</w:t>
            </w:r>
          </w:p>
        </w:tc>
        <w:tc>
          <w:tcPr>
            <w:tcW w:w="1108" w:type="dxa"/>
            <w:tcBorders>
              <w:top w:val="nil"/>
              <w:left w:val="nil"/>
              <w:bottom w:val="single" w:sz="4" w:space="0" w:color="auto"/>
              <w:right w:val="single" w:sz="4" w:space="0" w:color="auto"/>
            </w:tcBorders>
            <w:shd w:val="clear" w:color="auto" w:fill="auto"/>
            <w:vAlign w:val="center"/>
            <w:hideMark/>
          </w:tcPr>
          <w:p w14:paraId="330956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84CEA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09D7A6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18,925</w:t>
            </w:r>
          </w:p>
        </w:tc>
        <w:tc>
          <w:tcPr>
            <w:tcW w:w="1039" w:type="dxa"/>
            <w:tcBorders>
              <w:top w:val="nil"/>
              <w:left w:val="nil"/>
              <w:bottom w:val="single" w:sz="4" w:space="0" w:color="auto"/>
              <w:right w:val="single" w:sz="4" w:space="0" w:color="auto"/>
            </w:tcBorders>
            <w:shd w:val="clear" w:color="auto" w:fill="auto"/>
            <w:vAlign w:val="center"/>
            <w:hideMark/>
          </w:tcPr>
          <w:p w14:paraId="3109AD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56,78</w:t>
            </w:r>
          </w:p>
        </w:tc>
        <w:tc>
          <w:tcPr>
            <w:tcW w:w="2308" w:type="dxa"/>
            <w:tcBorders>
              <w:top w:val="nil"/>
              <w:left w:val="nil"/>
              <w:bottom w:val="single" w:sz="4" w:space="0" w:color="auto"/>
              <w:right w:val="single" w:sz="4" w:space="0" w:color="auto"/>
            </w:tcBorders>
            <w:shd w:val="clear" w:color="auto" w:fill="auto"/>
            <w:noWrap/>
            <w:vAlign w:val="center"/>
            <w:hideMark/>
          </w:tcPr>
          <w:p w14:paraId="5B64B3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D0F6D9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DE4A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4.1.4</w:t>
            </w:r>
          </w:p>
        </w:tc>
        <w:tc>
          <w:tcPr>
            <w:tcW w:w="1575" w:type="dxa"/>
            <w:tcBorders>
              <w:top w:val="nil"/>
              <w:left w:val="nil"/>
              <w:bottom w:val="single" w:sz="4" w:space="0" w:color="auto"/>
              <w:right w:val="single" w:sz="4" w:space="0" w:color="auto"/>
            </w:tcBorders>
            <w:shd w:val="clear" w:color="auto" w:fill="auto"/>
            <w:vAlign w:val="center"/>
            <w:hideMark/>
          </w:tcPr>
          <w:p w14:paraId="4FE0E89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24798E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Երկաթբետոնե կանգնակ ՍՎ- 105,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FC100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A3D05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120E5EF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161,253</w:t>
            </w:r>
          </w:p>
        </w:tc>
        <w:tc>
          <w:tcPr>
            <w:tcW w:w="1039" w:type="dxa"/>
            <w:tcBorders>
              <w:top w:val="nil"/>
              <w:left w:val="nil"/>
              <w:bottom w:val="single" w:sz="4" w:space="0" w:color="auto"/>
              <w:right w:val="single" w:sz="4" w:space="0" w:color="auto"/>
            </w:tcBorders>
            <w:shd w:val="clear" w:color="auto" w:fill="auto"/>
            <w:vAlign w:val="center"/>
            <w:hideMark/>
          </w:tcPr>
          <w:p w14:paraId="4C5CE8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483,76</w:t>
            </w:r>
          </w:p>
        </w:tc>
        <w:tc>
          <w:tcPr>
            <w:tcW w:w="2308" w:type="dxa"/>
            <w:tcBorders>
              <w:top w:val="nil"/>
              <w:left w:val="nil"/>
              <w:bottom w:val="single" w:sz="4" w:space="0" w:color="auto"/>
              <w:right w:val="single" w:sz="4" w:space="0" w:color="auto"/>
            </w:tcBorders>
            <w:shd w:val="clear" w:color="auto" w:fill="auto"/>
            <w:noWrap/>
            <w:vAlign w:val="center"/>
            <w:hideMark/>
          </w:tcPr>
          <w:p w14:paraId="234FF2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C57CE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EBBF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4.1.5</w:t>
            </w:r>
          </w:p>
        </w:tc>
        <w:tc>
          <w:tcPr>
            <w:tcW w:w="1575" w:type="dxa"/>
            <w:tcBorders>
              <w:top w:val="nil"/>
              <w:left w:val="nil"/>
              <w:bottom w:val="single" w:sz="4" w:space="0" w:color="auto"/>
              <w:right w:val="single" w:sz="4" w:space="0" w:color="auto"/>
            </w:tcBorders>
            <w:shd w:val="clear" w:color="auto" w:fill="auto"/>
            <w:vAlign w:val="center"/>
            <w:hideMark/>
          </w:tcPr>
          <w:p w14:paraId="661A96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51916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Հեծան TM 3,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E8639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E6A8E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28F8E3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24,906</w:t>
            </w:r>
          </w:p>
        </w:tc>
        <w:tc>
          <w:tcPr>
            <w:tcW w:w="1039" w:type="dxa"/>
            <w:tcBorders>
              <w:top w:val="nil"/>
              <w:left w:val="nil"/>
              <w:bottom w:val="single" w:sz="4" w:space="0" w:color="auto"/>
              <w:right w:val="single" w:sz="4" w:space="0" w:color="auto"/>
            </w:tcBorders>
            <w:shd w:val="clear" w:color="auto" w:fill="auto"/>
            <w:vAlign w:val="center"/>
            <w:hideMark/>
          </w:tcPr>
          <w:p w14:paraId="6F2B26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74,72</w:t>
            </w:r>
          </w:p>
        </w:tc>
        <w:tc>
          <w:tcPr>
            <w:tcW w:w="2308" w:type="dxa"/>
            <w:tcBorders>
              <w:top w:val="nil"/>
              <w:left w:val="nil"/>
              <w:bottom w:val="single" w:sz="4" w:space="0" w:color="auto"/>
              <w:right w:val="single" w:sz="4" w:space="0" w:color="auto"/>
            </w:tcBorders>
            <w:shd w:val="clear" w:color="auto" w:fill="auto"/>
            <w:noWrap/>
            <w:vAlign w:val="center"/>
            <w:hideMark/>
          </w:tcPr>
          <w:p w14:paraId="657ECE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05AB34"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54EF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4.1.6</w:t>
            </w:r>
          </w:p>
        </w:tc>
        <w:tc>
          <w:tcPr>
            <w:tcW w:w="1575" w:type="dxa"/>
            <w:tcBorders>
              <w:top w:val="nil"/>
              <w:left w:val="nil"/>
              <w:bottom w:val="single" w:sz="4" w:space="0" w:color="auto"/>
              <w:right w:val="single" w:sz="4" w:space="0" w:color="auto"/>
            </w:tcBorders>
            <w:shd w:val="clear" w:color="auto" w:fill="auto"/>
            <w:vAlign w:val="center"/>
            <w:hideMark/>
          </w:tcPr>
          <w:p w14:paraId="08799A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C3578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Մեկուսիչներ ՇՍ10-Ա,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A56FD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648B5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w:t>
            </w:r>
          </w:p>
        </w:tc>
        <w:tc>
          <w:tcPr>
            <w:tcW w:w="1244" w:type="dxa"/>
            <w:tcBorders>
              <w:top w:val="nil"/>
              <w:left w:val="nil"/>
              <w:bottom w:val="single" w:sz="4" w:space="0" w:color="auto"/>
              <w:right w:val="single" w:sz="4" w:space="0" w:color="auto"/>
            </w:tcBorders>
            <w:shd w:val="clear" w:color="auto" w:fill="auto"/>
            <w:noWrap/>
            <w:vAlign w:val="center"/>
            <w:hideMark/>
          </w:tcPr>
          <w:p w14:paraId="4E6AB5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4,039</w:t>
            </w:r>
          </w:p>
        </w:tc>
        <w:tc>
          <w:tcPr>
            <w:tcW w:w="1039" w:type="dxa"/>
            <w:tcBorders>
              <w:top w:val="nil"/>
              <w:left w:val="nil"/>
              <w:bottom w:val="single" w:sz="4" w:space="0" w:color="auto"/>
              <w:right w:val="single" w:sz="4" w:space="0" w:color="auto"/>
            </w:tcBorders>
            <w:shd w:val="clear" w:color="auto" w:fill="auto"/>
            <w:vAlign w:val="center"/>
            <w:hideMark/>
          </w:tcPr>
          <w:p w14:paraId="6EC494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36,35</w:t>
            </w:r>
          </w:p>
        </w:tc>
        <w:tc>
          <w:tcPr>
            <w:tcW w:w="2308" w:type="dxa"/>
            <w:tcBorders>
              <w:top w:val="nil"/>
              <w:left w:val="nil"/>
              <w:bottom w:val="single" w:sz="4" w:space="0" w:color="auto"/>
              <w:right w:val="single" w:sz="4" w:space="0" w:color="auto"/>
            </w:tcBorders>
            <w:shd w:val="clear" w:color="auto" w:fill="auto"/>
            <w:noWrap/>
            <w:vAlign w:val="center"/>
            <w:hideMark/>
          </w:tcPr>
          <w:p w14:paraId="068E6D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2ECF12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85A2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4.1.7</w:t>
            </w:r>
          </w:p>
        </w:tc>
        <w:tc>
          <w:tcPr>
            <w:tcW w:w="1575" w:type="dxa"/>
            <w:tcBorders>
              <w:top w:val="nil"/>
              <w:left w:val="nil"/>
              <w:bottom w:val="single" w:sz="4" w:space="0" w:color="auto"/>
              <w:right w:val="single" w:sz="4" w:space="0" w:color="auto"/>
            </w:tcBorders>
            <w:shd w:val="clear" w:color="auto" w:fill="auto"/>
            <w:vAlign w:val="center"/>
            <w:hideMark/>
          </w:tcPr>
          <w:p w14:paraId="2EB388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87B38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Գլխադիր Կ6,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A309B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5D962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w:t>
            </w:r>
          </w:p>
        </w:tc>
        <w:tc>
          <w:tcPr>
            <w:tcW w:w="1244" w:type="dxa"/>
            <w:tcBorders>
              <w:top w:val="nil"/>
              <w:left w:val="nil"/>
              <w:bottom w:val="single" w:sz="4" w:space="0" w:color="auto"/>
              <w:right w:val="single" w:sz="4" w:space="0" w:color="auto"/>
            </w:tcBorders>
            <w:shd w:val="clear" w:color="auto" w:fill="auto"/>
            <w:noWrap/>
            <w:vAlign w:val="center"/>
            <w:hideMark/>
          </w:tcPr>
          <w:p w14:paraId="5F937F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0,120</w:t>
            </w:r>
          </w:p>
        </w:tc>
        <w:tc>
          <w:tcPr>
            <w:tcW w:w="1039" w:type="dxa"/>
            <w:tcBorders>
              <w:top w:val="nil"/>
              <w:left w:val="nil"/>
              <w:bottom w:val="single" w:sz="4" w:space="0" w:color="auto"/>
              <w:right w:val="single" w:sz="4" w:space="0" w:color="auto"/>
            </w:tcBorders>
            <w:shd w:val="clear" w:color="auto" w:fill="auto"/>
            <w:vAlign w:val="center"/>
            <w:hideMark/>
          </w:tcPr>
          <w:p w14:paraId="38A0E82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1,08</w:t>
            </w:r>
          </w:p>
        </w:tc>
        <w:tc>
          <w:tcPr>
            <w:tcW w:w="2308" w:type="dxa"/>
            <w:tcBorders>
              <w:top w:val="nil"/>
              <w:left w:val="nil"/>
              <w:bottom w:val="single" w:sz="4" w:space="0" w:color="auto"/>
              <w:right w:val="single" w:sz="4" w:space="0" w:color="auto"/>
            </w:tcBorders>
            <w:shd w:val="clear" w:color="auto" w:fill="auto"/>
            <w:noWrap/>
            <w:vAlign w:val="center"/>
            <w:hideMark/>
          </w:tcPr>
          <w:p w14:paraId="0FF69C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BFC8F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6EC2C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4.1.8</w:t>
            </w:r>
          </w:p>
        </w:tc>
        <w:tc>
          <w:tcPr>
            <w:tcW w:w="1575" w:type="dxa"/>
            <w:tcBorders>
              <w:top w:val="nil"/>
              <w:left w:val="nil"/>
              <w:bottom w:val="single" w:sz="4" w:space="0" w:color="auto"/>
              <w:right w:val="single" w:sz="4" w:space="0" w:color="auto"/>
            </w:tcBorders>
            <w:shd w:val="clear" w:color="auto" w:fill="auto"/>
            <w:vAlign w:val="center"/>
            <w:hideMark/>
          </w:tcPr>
          <w:p w14:paraId="3D6E419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49D797A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Սեղմակ ՊԱ-2,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EE27C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1CD0E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32C0DC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1,025</w:t>
            </w:r>
          </w:p>
        </w:tc>
        <w:tc>
          <w:tcPr>
            <w:tcW w:w="1039" w:type="dxa"/>
            <w:tcBorders>
              <w:top w:val="nil"/>
              <w:left w:val="nil"/>
              <w:bottom w:val="single" w:sz="4" w:space="0" w:color="auto"/>
              <w:right w:val="single" w:sz="4" w:space="0" w:color="auto"/>
            </w:tcBorders>
            <w:shd w:val="clear" w:color="auto" w:fill="auto"/>
            <w:vAlign w:val="center"/>
            <w:hideMark/>
          </w:tcPr>
          <w:p w14:paraId="2BD70F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3,08</w:t>
            </w:r>
          </w:p>
        </w:tc>
        <w:tc>
          <w:tcPr>
            <w:tcW w:w="2308" w:type="dxa"/>
            <w:tcBorders>
              <w:top w:val="nil"/>
              <w:left w:val="nil"/>
              <w:bottom w:val="single" w:sz="4" w:space="0" w:color="auto"/>
              <w:right w:val="single" w:sz="4" w:space="0" w:color="auto"/>
            </w:tcBorders>
            <w:shd w:val="clear" w:color="auto" w:fill="auto"/>
            <w:noWrap/>
            <w:vAlign w:val="center"/>
            <w:hideMark/>
          </w:tcPr>
          <w:p w14:paraId="746C81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CBD2AB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8C99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4.1.9</w:t>
            </w:r>
          </w:p>
        </w:tc>
        <w:tc>
          <w:tcPr>
            <w:tcW w:w="1575" w:type="dxa"/>
            <w:tcBorders>
              <w:top w:val="nil"/>
              <w:left w:val="nil"/>
              <w:bottom w:val="single" w:sz="4" w:space="0" w:color="auto"/>
              <w:right w:val="single" w:sz="4" w:space="0" w:color="auto"/>
            </w:tcBorders>
            <w:shd w:val="clear" w:color="auto" w:fill="auto"/>
            <w:vAlign w:val="center"/>
            <w:hideMark/>
          </w:tcPr>
          <w:p w14:paraId="6DEB5B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91259E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Սեղմակ ՊՍ-2,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01081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438C8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317C73C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0,996</w:t>
            </w:r>
          </w:p>
        </w:tc>
        <w:tc>
          <w:tcPr>
            <w:tcW w:w="1039" w:type="dxa"/>
            <w:tcBorders>
              <w:top w:val="nil"/>
              <w:left w:val="nil"/>
              <w:bottom w:val="single" w:sz="4" w:space="0" w:color="auto"/>
              <w:right w:val="single" w:sz="4" w:space="0" w:color="auto"/>
            </w:tcBorders>
            <w:shd w:val="clear" w:color="auto" w:fill="auto"/>
            <w:vAlign w:val="center"/>
            <w:hideMark/>
          </w:tcPr>
          <w:p w14:paraId="0E729D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5,98</w:t>
            </w:r>
          </w:p>
        </w:tc>
        <w:tc>
          <w:tcPr>
            <w:tcW w:w="2308" w:type="dxa"/>
            <w:tcBorders>
              <w:top w:val="nil"/>
              <w:left w:val="nil"/>
              <w:bottom w:val="single" w:sz="4" w:space="0" w:color="auto"/>
              <w:right w:val="single" w:sz="4" w:space="0" w:color="auto"/>
            </w:tcBorders>
            <w:shd w:val="clear" w:color="auto" w:fill="auto"/>
            <w:noWrap/>
            <w:vAlign w:val="center"/>
            <w:hideMark/>
          </w:tcPr>
          <w:p w14:paraId="5E12A7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E226D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1B5E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4.1.10</w:t>
            </w:r>
          </w:p>
        </w:tc>
        <w:tc>
          <w:tcPr>
            <w:tcW w:w="1575" w:type="dxa"/>
            <w:tcBorders>
              <w:top w:val="nil"/>
              <w:left w:val="nil"/>
              <w:bottom w:val="single" w:sz="4" w:space="0" w:color="auto"/>
              <w:right w:val="single" w:sz="4" w:space="0" w:color="auto"/>
            </w:tcBorders>
            <w:shd w:val="clear" w:color="auto" w:fill="auto"/>
            <w:vAlign w:val="center"/>
            <w:hideMark/>
          </w:tcPr>
          <w:p w14:paraId="44F326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F11708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Խամուտ Խ-1,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B16BD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2836F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175FEE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1,966</w:t>
            </w:r>
          </w:p>
        </w:tc>
        <w:tc>
          <w:tcPr>
            <w:tcW w:w="1039" w:type="dxa"/>
            <w:tcBorders>
              <w:top w:val="nil"/>
              <w:left w:val="nil"/>
              <w:bottom w:val="single" w:sz="4" w:space="0" w:color="auto"/>
              <w:right w:val="single" w:sz="4" w:space="0" w:color="auto"/>
            </w:tcBorders>
            <w:shd w:val="clear" w:color="auto" w:fill="auto"/>
            <w:vAlign w:val="center"/>
            <w:hideMark/>
          </w:tcPr>
          <w:p w14:paraId="5648D1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5,90</w:t>
            </w:r>
          </w:p>
        </w:tc>
        <w:tc>
          <w:tcPr>
            <w:tcW w:w="2308" w:type="dxa"/>
            <w:tcBorders>
              <w:top w:val="nil"/>
              <w:left w:val="nil"/>
              <w:bottom w:val="single" w:sz="4" w:space="0" w:color="auto"/>
              <w:right w:val="single" w:sz="4" w:space="0" w:color="auto"/>
            </w:tcBorders>
            <w:shd w:val="clear" w:color="auto" w:fill="auto"/>
            <w:noWrap/>
            <w:vAlign w:val="center"/>
            <w:hideMark/>
          </w:tcPr>
          <w:p w14:paraId="429493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E2B1A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6F8D4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4.1.11</w:t>
            </w:r>
          </w:p>
        </w:tc>
        <w:tc>
          <w:tcPr>
            <w:tcW w:w="1575" w:type="dxa"/>
            <w:tcBorders>
              <w:top w:val="nil"/>
              <w:left w:val="nil"/>
              <w:bottom w:val="single" w:sz="4" w:space="0" w:color="auto"/>
              <w:right w:val="single" w:sz="4" w:space="0" w:color="auto"/>
            </w:tcBorders>
            <w:shd w:val="clear" w:color="auto" w:fill="auto"/>
            <w:vAlign w:val="center"/>
            <w:hideMark/>
          </w:tcPr>
          <w:p w14:paraId="42EDED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CAAB1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ՍՇ-1 ճարմանդները մեկուսիչներին ամրացնող հաղորդալար Փ3մմ,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B5B2B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739894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w:t>
            </w:r>
          </w:p>
        </w:tc>
        <w:tc>
          <w:tcPr>
            <w:tcW w:w="1244" w:type="dxa"/>
            <w:tcBorders>
              <w:top w:val="nil"/>
              <w:left w:val="nil"/>
              <w:bottom w:val="single" w:sz="4" w:space="0" w:color="auto"/>
              <w:right w:val="single" w:sz="4" w:space="0" w:color="auto"/>
            </w:tcBorders>
            <w:shd w:val="clear" w:color="auto" w:fill="auto"/>
            <w:noWrap/>
            <w:vAlign w:val="center"/>
            <w:hideMark/>
          </w:tcPr>
          <w:p w14:paraId="3F97B4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0,536</w:t>
            </w:r>
          </w:p>
        </w:tc>
        <w:tc>
          <w:tcPr>
            <w:tcW w:w="1039" w:type="dxa"/>
            <w:tcBorders>
              <w:top w:val="nil"/>
              <w:left w:val="nil"/>
              <w:bottom w:val="single" w:sz="4" w:space="0" w:color="auto"/>
              <w:right w:val="single" w:sz="4" w:space="0" w:color="auto"/>
            </w:tcBorders>
            <w:shd w:val="clear" w:color="auto" w:fill="auto"/>
            <w:vAlign w:val="center"/>
            <w:hideMark/>
          </w:tcPr>
          <w:p w14:paraId="3A03CE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0,80</w:t>
            </w:r>
          </w:p>
        </w:tc>
        <w:tc>
          <w:tcPr>
            <w:tcW w:w="2308" w:type="dxa"/>
            <w:tcBorders>
              <w:top w:val="nil"/>
              <w:left w:val="nil"/>
              <w:bottom w:val="single" w:sz="4" w:space="0" w:color="auto"/>
              <w:right w:val="single" w:sz="4" w:space="0" w:color="auto"/>
            </w:tcBorders>
            <w:shd w:val="clear" w:color="auto" w:fill="auto"/>
            <w:noWrap/>
            <w:vAlign w:val="center"/>
            <w:hideMark/>
          </w:tcPr>
          <w:p w14:paraId="3F12CA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71D1E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C652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4.1.12</w:t>
            </w:r>
          </w:p>
        </w:tc>
        <w:tc>
          <w:tcPr>
            <w:tcW w:w="1575" w:type="dxa"/>
            <w:tcBorders>
              <w:top w:val="nil"/>
              <w:left w:val="nil"/>
              <w:bottom w:val="single" w:sz="4" w:space="0" w:color="auto"/>
              <w:right w:val="single" w:sz="4" w:space="0" w:color="auto"/>
            </w:tcBorders>
            <w:shd w:val="clear" w:color="auto" w:fill="auto"/>
            <w:vAlign w:val="center"/>
            <w:hideMark/>
          </w:tcPr>
          <w:p w14:paraId="785006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33-446</w:t>
            </w:r>
          </w:p>
        </w:tc>
        <w:tc>
          <w:tcPr>
            <w:tcW w:w="2756" w:type="dxa"/>
            <w:tcBorders>
              <w:top w:val="nil"/>
              <w:left w:val="nil"/>
              <w:bottom w:val="single" w:sz="4" w:space="0" w:color="auto"/>
              <w:right w:val="single" w:sz="4" w:space="0" w:color="auto"/>
            </w:tcBorders>
            <w:shd w:val="clear" w:color="auto" w:fill="auto"/>
            <w:vAlign w:val="center"/>
            <w:hideMark/>
          </w:tcPr>
          <w:p w14:paraId="31125A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Միահենակ  խարսխային հենասյուն A-10-1, տեղադրում, ներառյալ հողային աշխատանքերը</w:t>
            </w:r>
          </w:p>
        </w:tc>
        <w:tc>
          <w:tcPr>
            <w:tcW w:w="1108" w:type="dxa"/>
            <w:tcBorders>
              <w:top w:val="nil"/>
              <w:left w:val="nil"/>
              <w:bottom w:val="single" w:sz="4" w:space="0" w:color="auto"/>
              <w:right w:val="single" w:sz="4" w:space="0" w:color="auto"/>
            </w:tcBorders>
            <w:shd w:val="clear" w:color="auto" w:fill="auto"/>
            <w:vAlign w:val="center"/>
            <w:hideMark/>
          </w:tcPr>
          <w:p w14:paraId="281D82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F2BD6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1FBDE1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47,810</w:t>
            </w:r>
          </w:p>
        </w:tc>
        <w:tc>
          <w:tcPr>
            <w:tcW w:w="1039" w:type="dxa"/>
            <w:tcBorders>
              <w:top w:val="nil"/>
              <w:left w:val="nil"/>
              <w:bottom w:val="single" w:sz="4" w:space="0" w:color="auto"/>
              <w:right w:val="single" w:sz="4" w:space="0" w:color="auto"/>
            </w:tcBorders>
            <w:shd w:val="clear" w:color="auto" w:fill="auto"/>
            <w:vAlign w:val="center"/>
            <w:hideMark/>
          </w:tcPr>
          <w:p w14:paraId="527DA5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95,62</w:t>
            </w:r>
          </w:p>
        </w:tc>
        <w:tc>
          <w:tcPr>
            <w:tcW w:w="2308" w:type="dxa"/>
            <w:tcBorders>
              <w:top w:val="nil"/>
              <w:left w:val="nil"/>
              <w:bottom w:val="single" w:sz="4" w:space="0" w:color="auto"/>
              <w:right w:val="single" w:sz="4" w:space="0" w:color="auto"/>
            </w:tcBorders>
            <w:shd w:val="clear" w:color="auto" w:fill="auto"/>
            <w:noWrap/>
            <w:vAlign w:val="center"/>
            <w:hideMark/>
          </w:tcPr>
          <w:p w14:paraId="394DB0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238B24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8EEA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4.1.13</w:t>
            </w:r>
          </w:p>
        </w:tc>
        <w:tc>
          <w:tcPr>
            <w:tcW w:w="1575" w:type="dxa"/>
            <w:tcBorders>
              <w:top w:val="nil"/>
              <w:left w:val="nil"/>
              <w:bottom w:val="single" w:sz="4" w:space="0" w:color="auto"/>
              <w:right w:val="single" w:sz="4" w:space="0" w:color="auto"/>
            </w:tcBorders>
            <w:shd w:val="clear" w:color="auto" w:fill="auto"/>
            <w:vAlign w:val="center"/>
            <w:hideMark/>
          </w:tcPr>
          <w:p w14:paraId="7ECA113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90483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Երկաթբետոնե կանգնակ ՍՎ- 105,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D40B7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6C978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1A1952E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161,253</w:t>
            </w:r>
          </w:p>
        </w:tc>
        <w:tc>
          <w:tcPr>
            <w:tcW w:w="1039" w:type="dxa"/>
            <w:tcBorders>
              <w:top w:val="nil"/>
              <w:left w:val="nil"/>
              <w:bottom w:val="single" w:sz="4" w:space="0" w:color="auto"/>
              <w:right w:val="single" w:sz="4" w:space="0" w:color="auto"/>
            </w:tcBorders>
            <w:shd w:val="clear" w:color="auto" w:fill="auto"/>
            <w:vAlign w:val="center"/>
            <w:hideMark/>
          </w:tcPr>
          <w:p w14:paraId="588D55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645,01</w:t>
            </w:r>
          </w:p>
        </w:tc>
        <w:tc>
          <w:tcPr>
            <w:tcW w:w="2308" w:type="dxa"/>
            <w:tcBorders>
              <w:top w:val="nil"/>
              <w:left w:val="nil"/>
              <w:bottom w:val="single" w:sz="4" w:space="0" w:color="auto"/>
              <w:right w:val="single" w:sz="4" w:space="0" w:color="auto"/>
            </w:tcBorders>
            <w:shd w:val="clear" w:color="auto" w:fill="auto"/>
            <w:noWrap/>
            <w:vAlign w:val="center"/>
            <w:hideMark/>
          </w:tcPr>
          <w:p w14:paraId="412778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607BE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41C26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4.1.14</w:t>
            </w:r>
          </w:p>
        </w:tc>
        <w:tc>
          <w:tcPr>
            <w:tcW w:w="1575" w:type="dxa"/>
            <w:tcBorders>
              <w:top w:val="nil"/>
              <w:left w:val="nil"/>
              <w:bottom w:val="single" w:sz="4" w:space="0" w:color="auto"/>
              <w:right w:val="single" w:sz="4" w:space="0" w:color="auto"/>
            </w:tcBorders>
            <w:shd w:val="clear" w:color="auto" w:fill="auto"/>
            <w:vAlign w:val="center"/>
            <w:hideMark/>
          </w:tcPr>
          <w:p w14:paraId="76F585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441CD30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Հեծան TM 3,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0D8EE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D3693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71B953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24,906</w:t>
            </w:r>
          </w:p>
        </w:tc>
        <w:tc>
          <w:tcPr>
            <w:tcW w:w="1039" w:type="dxa"/>
            <w:tcBorders>
              <w:top w:val="nil"/>
              <w:left w:val="nil"/>
              <w:bottom w:val="single" w:sz="4" w:space="0" w:color="auto"/>
              <w:right w:val="single" w:sz="4" w:space="0" w:color="auto"/>
            </w:tcBorders>
            <w:shd w:val="clear" w:color="auto" w:fill="auto"/>
            <w:vAlign w:val="center"/>
            <w:hideMark/>
          </w:tcPr>
          <w:p w14:paraId="6DC754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49,81</w:t>
            </w:r>
          </w:p>
        </w:tc>
        <w:tc>
          <w:tcPr>
            <w:tcW w:w="2308" w:type="dxa"/>
            <w:tcBorders>
              <w:top w:val="nil"/>
              <w:left w:val="nil"/>
              <w:bottom w:val="single" w:sz="4" w:space="0" w:color="auto"/>
              <w:right w:val="single" w:sz="4" w:space="0" w:color="auto"/>
            </w:tcBorders>
            <w:shd w:val="clear" w:color="auto" w:fill="auto"/>
            <w:noWrap/>
            <w:vAlign w:val="center"/>
            <w:hideMark/>
          </w:tcPr>
          <w:p w14:paraId="13011A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1FC2A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7F1E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4.1.15</w:t>
            </w:r>
          </w:p>
        </w:tc>
        <w:tc>
          <w:tcPr>
            <w:tcW w:w="1575" w:type="dxa"/>
            <w:tcBorders>
              <w:top w:val="nil"/>
              <w:left w:val="nil"/>
              <w:bottom w:val="single" w:sz="4" w:space="0" w:color="auto"/>
              <w:right w:val="single" w:sz="4" w:space="0" w:color="auto"/>
            </w:tcBorders>
            <w:shd w:val="clear" w:color="auto" w:fill="auto"/>
            <w:vAlign w:val="center"/>
            <w:hideMark/>
          </w:tcPr>
          <w:p w14:paraId="03B826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4ABC72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Մեկուսիչներ ՇՍ10-Ա,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A705B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364C4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4BE18E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4,039</w:t>
            </w:r>
          </w:p>
        </w:tc>
        <w:tc>
          <w:tcPr>
            <w:tcW w:w="1039" w:type="dxa"/>
            <w:tcBorders>
              <w:top w:val="nil"/>
              <w:left w:val="nil"/>
              <w:bottom w:val="single" w:sz="4" w:space="0" w:color="auto"/>
              <w:right w:val="single" w:sz="4" w:space="0" w:color="auto"/>
            </w:tcBorders>
            <w:shd w:val="clear" w:color="auto" w:fill="auto"/>
            <w:vAlign w:val="center"/>
            <w:hideMark/>
          </w:tcPr>
          <w:p w14:paraId="2727AF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8,08</w:t>
            </w:r>
          </w:p>
        </w:tc>
        <w:tc>
          <w:tcPr>
            <w:tcW w:w="2308" w:type="dxa"/>
            <w:tcBorders>
              <w:top w:val="nil"/>
              <w:left w:val="nil"/>
              <w:bottom w:val="single" w:sz="4" w:space="0" w:color="auto"/>
              <w:right w:val="single" w:sz="4" w:space="0" w:color="auto"/>
            </w:tcBorders>
            <w:shd w:val="clear" w:color="auto" w:fill="auto"/>
            <w:noWrap/>
            <w:vAlign w:val="center"/>
            <w:hideMark/>
          </w:tcPr>
          <w:p w14:paraId="387F56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FF2F3F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57BA7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4.1.16</w:t>
            </w:r>
          </w:p>
        </w:tc>
        <w:tc>
          <w:tcPr>
            <w:tcW w:w="1575" w:type="dxa"/>
            <w:tcBorders>
              <w:top w:val="nil"/>
              <w:left w:val="nil"/>
              <w:bottom w:val="single" w:sz="4" w:space="0" w:color="auto"/>
              <w:right w:val="single" w:sz="4" w:space="0" w:color="auto"/>
            </w:tcBorders>
            <w:shd w:val="clear" w:color="auto" w:fill="auto"/>
            <w:vAlign w:val="center"/>
            <w:hideMark/>
          </w:tcPr>
          <w:p w14:paraId="33DCB9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5CCA25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Մեկուսիչներ կախովի ПС70-D,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67C40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7D606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w:t>
            </w:r>
          </w:p>
        </w:tc>
        <w:tc>
          <w:tcPr>
            <w:tcW w:w="1244" w:type="dxa"/>
            <w:tcBorders>
              <w:top w:val="nil"/>
              <w:left w:val="nil"/>
              <w:bottom w:val="single" w:sz="4" w:space="0" w:color="auto"/>
              <w:right w:val="single" w:sz="4" w:space="0" w:color="auto"/>
            </w:tcBorders>
            <w:shd w:val="clear" w:color="auto" w:fill="auto"/>
            <w:noWrap/>
            <w:vAlign w:val="center"/>
            <w:hideMark/>
          </w:tcPr>
          <w:p w14:paraId="18D368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6,058</w:t>
            </w:r>
          </w:p>
        </w:tc>
        <w:tc>
          <w:tcPr>
            <w:tcW w:w="1039" w:type="dxa"/>
            <w:tcBorders>
              <w:top w:val="nil"/>
              <w:left w:val="nil"/>
              <w:bottom w:val="single" w:sz="4" w:space="0" w:color="auto"/>
              <w:right w:val="single" w:sz="4" w:space="0" w:color="auto"/>
            </w:tcBorders>
            <w:shd w:val="clear" w:color="auto" w:fill="auto"/>
            <w:vAlign w:val="center"/>
            <w:hideMark/>
          </w:tcPr>
          <w:p w14:paraId="016F9E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72,70</w:t>
            </w:r>
          </w:p>
        </w:tc>
        <w:tc>
          <w:tcPr>
            <w:tcW w:w="2308" w:type="dxa"/>
            <w:tcBorders>
              <w:top w:val="nil"/>
              <w:left w:val="nil"/>
              <w:bottom w:val="single" w:sz="4" w:space="0" w:color="auto"/>
              <w:right w:val="single" w:sz="4" w:space="0" w:color="auto"/>
            </w:tcBorders>
            <w:shd w:val="clear" w:color="auto" w:fill="auto"/>
            <w:noWrap/>
            <w:vAlign w:val="center"/>
            <w:hideMark/>
          </w:tcPr>
          <w:p w14:paraId="320E76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CB1F2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68573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4.1.17</w:t>
            </w:r>
          </w:p>
        </w:tc>
        <w:tc>
          <w:tcPr>
            <w:tcW w:w="1575" w:type="dxa"/>
            <w:tcBorders>
              <w:top w:val="nil"/>
              <w:left w:val="nil"/>
              <w:bottom w:val="single" w:sz="4" w:space="0" w:color="auto"/>
              <w:right w:val="single" w:sz="4" w:space="0" w:color="auto"/>
            </w:tcBorders>
            <w:shd w:val="clear" w:color="auto" w:fill="auto"/>
            <w:vAlign w:val="center"/>
            <w:hideMark/>
          </w:tcPr>
          <w:p w14:paraId="58A628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97309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Գլխադիր Կ6,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D301F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A3F00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6E0B18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0,120</w:t>
            </w:r>
          </w:p>
        </w:tc>
        <w:tc>
          <w:tcPr>
            <w:tcW w:w="1039" w:type="dxa"/>
            <w:tcBorders>
              <w:top w:val="nil"/>
              <w:left w:val="nil"/>
              <w:bottom w:val="single" w:sz="4" w:space="0" w:color="auto"/>
              <w:right w:val="single" w:sz="4" w:space="0" w:color="auto"/>
            </w:tcBorders>
            <w:shd w:val="clear" w:color="auto" w:fill="auto"/>
            <w:vAlign w:val="center"/>
            <w:hideMark/>
          </w:tcPr>
          <w:p w14:paraId="3AB938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0,24</w:t>
            </w:r>
          </w:p>
        </w:tc>
        <w:tc>
          <w:tcPr>
            <w:tcW w:w="2308" w:type="dxa"/>
            <w:tcBorders>
              <w:top w:val="nil"/>
              <w:left w:val="nil"/>
              <w:bottom w:val="single" w:sz="4" w:space="0" w:color="auto"/>
              <w:right w:val="single" w:sz="4" w:space="0" w:color="auto"/>
            </w:tcBorders>
            <w:shd w:val="clear" w:color="auto" w:fill="auto"/>
            <w:noWrap/>
            <w:vAlign w:val="center"/>
            <w:hideMark/>
          </w:tcPr>
          <w:p w14:paraId="6EB892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A835E3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7819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4.1.18</w:t>
            </w:r>
          </w:p>
        </w:tc>
        <w:tc>
          <w:tcPr>
            <w:tcW w:w="1575" w:type="dxa"/>
            <w:tcBorders>
              <w:top w:val="nil"/>
              <w:left w:val="nil"/>
              <w:bottom w:val="single" w:sz="4" w:space="0" w:color="auto"/>
              <w:right w:val="single" w:sz="4" w:space="0" w:color="auto"/>
            </w:tcBorders>
            <w:shd w:val="clear" w:color="auto" w:fill="auto"/>
            <w:vAlign w:val="center"/>
            <w:hideMark/>
          </w:tcPr>
          <w:p w14:paraId="5A6CA70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1550930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Սեղմակ ՊԱ-2,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F256B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99726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66A986F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1,025</w:t>
            </w:r>
          </w:p>
        </w:tc>
        <w:tc>
          <w:tcPr>
            <w:tcW w:w="1039" w:type="dxa"/>
            <w:tcBorders>
              <w:top w:val="nil"/>
              <w:left w:val="nil"/>
              <w:bottom w:val="single" w:sz="4" w:space="0" w:color="auto"/>
              <w:right w:val="single" w:sz="4" w:space="0" w:color="auto"/>
            </w:tcBorders>
            <w:shd w:val="clear" w:color="auto" w:fill="auto"/>
            <w:vAlign w:val="center"/>
            <w:hideMark/>
          </w:tcPr>
          <w:p w14:paraId="10ABEF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6,15</w:t>
            </w:r>
          </w:p>
        </w:tc>
        <w:tc>
          <w:tcPr>
            <w:tcW w:w="2308" w:type="dxa"/>
            <w:tcBorders>
              <w:top w:val="nil"/>
              <w:left w:val="nil"/>
              <w:bottom w:val="single" w:sz="4" w:space="0" w:color="auto"/>
              <w:right w:val="single" w:sz="4" w:space="0" w:color="auto"/>
            </w:tcBorders>
            <w:shd w:val="clear" w:color="auto" w:fill="auto"/>
            <w:noWrap/>
            <w:vAlign w:val="center"/>
            <w:hideMark/>
          </w:tcPr>
          <w:p w14:paraId="2F1C44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7637F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CC234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4.1.19</w:t>
            </w:r>
          </w:p>
        </w:tc>
        <w:tc>
          <w:tcPr>
            <w:tcW w:w="1575" w:type="dxa"/>
            <w:tcBorders>
              <w:top w:val="nil"/>
              <w:left w:val="nil"/>
              <w:bottom w:val="single" w:sz="4" w:space="0" w:color="auto"/>
              <w:right w:val="single" w:sz="4" w:space="0" w:color="auto"/>
            </w:tcBorders>
            <w:shd w:val="clear" w:color="auto" w:fill="auto"/>
            <w:vAlign w:val="center"/>
            <w:hideMark/>
          </w:tcPr>
          <w:p w14:paraId="516EA29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1C6113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Սեղմակ ՊՍ-2,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34898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30279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30FBC8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0,996</w:t>
            </w:r>
          </w:p>
        </w:tc>
        <w:tc>
          <w:tcPr>
            <w:tcW w:w="1039" w:type="dxa"/>
            <w:tcBorders>
              <w:top w:val="nil"/>
              <w:left w:val="nil"/>
              <w:bottom w:val="single" w:sz="4" w:space="0" w:color="auto"/>
              <w:right w:val="single" w:sz="4" w:space="0" w:color="auto"/>
            </w:tcBorders>
            <w:shd w:val="clear" w:color="auto" w:fill="auto"/>
            <w:vAlign w:val="center"/>
            <w:hideMark/>
          </w:tcPr>
          <w:p w14:paraId="4650DF1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3,98</w:t>
            </w:r>
          </w:p>
        </w:tc>
        <w:tc>
          <w:tcPr>
            <w:tcW w:w="2308" w:type="dxa"/>
            <w:tcBorders>
              <w:top w:val="nil"/>
              <w:left w:val="nil"/>
              <w:bottom w:val="single" w:sz="4" w:space="0" w:color="auto"/>
              <w:right w:val="single" w:sz="4" w:space="0" w:color="auto"/>
            </w:tcBorders>
            <w:shd w:val="clear" w:color="auto" w:fill="auto"/>
            <w:noWrap/>
            <w:vAlign w:val="center"/>
            <w:hideMark/>
          </w:tcPr>
          <w:p w14:paraId="278A51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216EB3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24D8E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4.1.20</w:t>
            </w:r>
          </w:p>
        </w:tc>
        <w:tc>
          <w:tcPr>
            <w:tcW w:w="1575" w:type="dxa"/>
            <w:tcBorders>
              <w:top w:val="nil"/>
              <w:left w:val="nil"/>
              <w:bottom w:val="single" w:sz="4" w:space="0" w:color="auto"/>
              <w:right w:val="single" w:sz="4" w:space="0" w:color="auto"/>
            </w:tcBorders>
            <w:shd w:val="clear" w:color="auto" w:fill="auto"/>
            <w:vAlign w:val="center"/>
            <w:hideMark/>
          </w:tcPr>
          <w:p w14:paraId="0467EA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19194C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Խամուտ Խ-1,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9056A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FDCA3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1E72E97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1,966</w:t>
            </w:r>
          </w:p>
        </w:tc>
        <w:tc>
          <w:tcPr>
            <w:tcW w:w="1039" w:type="dxa"/>
            <w:tcBorders>
              <w:top w:val="nil"/>
              <w:left w:val="nil"/>
              <w:bottom w:val="single" w:sz="4" w:space="0" w:color="auto"/>
              <w:right w:val="single" w:sz="4" w:space="0" w:color="auto"/>
            </w:tcBorders>
            <w:shd w:val="clear" w:color="auto" w:fill="auto"/>
            <w:vAlign w:val="center"/>
            <w:hideMark/>
          </w:tcPr>
          <w:p w14:paraId="39726DA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3,93</w:t>
            </w:r>
          </w:p>
        </w:tc>
        <w:tc>
          <w:tcPr>
            <w:tcW w:w="2308" w:type="dxa"/>
            <w:tcBorders>
              <w:top w:val="nil"/>
              <w:left w:val="nil"/>
              <w:bottom w:val="single" w:sz="4" w:space="0" w:color="auto"/>
              <w:right w:val="single" w:sz="4" w:space="0" w:color="auto"/>
            </w:tcBorders>
            <w:shd w:val="clear" w:color="auto" w:fill="auto"/>
            <w:noWrap/>
            <w:vAlign w:val="center"/>
            <w:hideMark/>
          </w:tcPr>
          <w:p w14:paraId="75E5F5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269F14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4A90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4.1.21</w:t>
            </w:r>
          </w:p>
        </w:tc>
        <w:tc>
          <w:tcPr>
            <w:tcW w:w="1575" w:type="dxa"/>
            <w:tcBorders>
              <w:top w:val="nil"/>
              <w:left w:val="nil"/>
              <w:bottom w:val="single" w:sz="4" w:space="0" w:color="auto"/>
              <w:right w:val="single" w:sz="4" w:space="0" w:color="auto"/>
            </w:tcBorders>
            <w:shd w:val="clear" w:color="auto" w:fill="auto"/>
            <w:vAlign w:val="center"/>
            <w:hideMark/>
          </w:tcPr>
          <w:p w14:paraId="0B99FB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D512C2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ՍՇ-1 ճարմանդները մեկուսիչներին ամրացնող հաղորդալար Փ3մմ,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E1763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024F35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w:t>
            </w:r>
          </w:p>
        </w:tc>
        <w:tc>
          <w:tcPr>
            <w:tcW w:w="1244" w:type="dxa"/>
            <w:tcBorders>
              <w:top w:val="nil"/>
              <w:left w:val="nil"/>
              <w:bottom w:val="single" w:sz="4" w:space="0" w:color="auto"/>
              <w:right w:val="single" w:sz="4" w:space="0" w:color="auto"/>
            </w:tcBorders>
            <w:shd w:val="clear" w:color="auto" w:fill="auto"/>
            <w:noWrap/>
            <w:vAlign w:val="center"/>
            <w:hideMark/>
          </w:tcPr>
          <w:p w14:paraId="33B415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0,536</w:t>
            </w:r>
          </w:p>
        </w:tc>
        <w:tc>
          <w:tcPr>
            <w:tcW w:w="1039" w:type="dxa"/>
            <w:tcBorders>
              <w:top w:val="nil"/>
              <w:left w:val="nil"/>
              <w:bottom w:val="single" w:sz="4" w:space="0" w:color="auto"/>
              <w:right w:val="single" w:sz="4" w:space="0" w:color="auto"/>
            </w:tcBorders>
            <w:shd w:val="clear" w:color="auto" w:fill="auto"/>
            <w:vAlign w:val="center"/>
            <w:hideMark/>
          </w:tcPr>
          <w:p w14:paraId="1E9F77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0,16</w:t>
            </w:r>
          </w:p>
        </w:tc>
        <w:tc>
          <w:tcPr>
            <w:tcW w:w="2308" w:type="dxa"/>
            <w:tcBorders>
              <w:top w:val="nil"/>
              <w:left w:val="nil"/>
              <w:bottom w:val="single" w:sz="4" w:space="0" w:color="auto"/>
              <w:right w:val="single" w:sz="4" w:space="0" w:color="auto"/>
            </w:tcBorders>
            <w:shd w:val="clear" w:color="auto" w:fill="auto"/>
            <w:noWrap/>
            <w:vAlign w:val="center"/>
            <w:hideMark/>
          </w:tcPr>
          <w:p w14:paraId="66C72F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1B6AC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58C9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4.1.22</w:t>
            </w:r>
          </w:p>
        </w:tc>
        <w:tc>
          <w:tcPr>
            <w:tcW w:w="1575" w:type="dxa"/>
            <w:tcBorders>
              <w:top w:val="nil"/>
              <w:left w:val="nil"/>
              <w:bottom w:val="single" w:sz="4" w:space="0" w:color="auto"/>
              <w:right w:val="single" w:sz="4" w:space="0" w:color="auto"/>
            </w:tcBorders>
            <w:shd w:val="clear" w:color="auto" w:fill="auto"/>
            <w:vAlign w:val="center"/>
            <w:hideMark/>
          </w:tcPr>
          <w:p w14:paraId="2A2B25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544418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Գլխամաս ՕԳ2,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35E73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9760A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7079BE9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7,360</w:t>
            </w:r>
          </w:p>
        </w:tc>
        <w:tc>
          <w:tcPr>
            <w:tcW w:w="1039" w:type="dxa"/>
            <w:tcBorders>
              <w:top w:val="nil"/>
              <w:left w:val="nil"/>
              <w:bottom w:val="single" w:sz="4" w:space="0" w:color="auto"/>
              <w:right w:val="single" w:sz="4" w:space="0" w:color="auto"/>
            </w:tcBorders>
            <w:shd w:val="clear" w:color="auto" w:fill="auto"/>
            <w:vAlign w:val="center"/>
            <w:hideMark/>
          </w:tcPr>
          <w:p w14:paraId="0991E1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29,44</w:t>
            </w:r>
          </w:p>
        </w:tc>
        <w:tc>
          <w:tcPr>
            <w:tcW w:w="2308" w:type="dxa"/>
            <w:tcBorders>
              <w:top w:val="nil"/>
              <w:left w:val="nil"/>
              <w:bottom w:val="single" w:sz="4" w:space="0" w:color="auto"/>
              <w:right w:val="single" w:sz="4" w:space="0" w:color="auto"/>
            </w:tcBorders>
            <w:shd w:val="clear" w:color="auto" w:fill="auto"/>
            <w:noWrap/>
            <w:vAlign w:val="center"/>
            <w:hideMark/>
          </w:tcPr>
          <w:p w14:paraId="3C8D77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1014EF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8DC59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4.1.23</w:t>
            </w:r>
          </w:p>
        </w:tc>
        <w:tc>
          <w:tcPr>
            <w:tcW w:w="1575" w:type="dxa"/>
            <w:tcBorders>
              <w:top w:val="nil"/>
              <w:left w:val="nil"/>
              <w:bottom w:val="single" w:sz="4" w:space="0" w:color="auto"/>
              <w:right w:val="single" w:sz="4" w:space="0" w:color="auto"/>
            </w:tcBorders>
            <w:shd w:val="clear" w:color="auto" w:fill="auto"/>
            <w:vAlign w:val="center"/>
            <w:hideMark/>
          </w:tcPr>
          <w:p w14:paraId="286015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91CF4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Գլխամաս ՕԳ5,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6D7C7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F0BE9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5712B2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4,857</w:t>
            </w:r>
          </w:p>
        </w:tc>
        <w:tc>
          <w:tcPr>
            <w:tcW w:w="1039" w:type="dxa"/>
            <w:tcBorders>
              <w:top w:val="nil"/>
              <w:left w:val="nil"/>
              <w:bottom w:val="single" w:sz="4" w:space="0" w:color="auto"/>
              <w:right w:val="single" w:sz="4" w:space="0" w:color="auto"/>
            </w:tcBorders>
            <w:shd w:val="clear" w:color="auto" w:fill="auto"/>
            <w:vAlign w:val="center"/>
            <w:hideMark/>
          </w:tcPr>
          <w:p w14:paraId="035302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9,71</w:t>
            </w:r>
          </w:p>
        </w:tc>
        <w:tc>
          <w:tcPr>
            <w:tcW w:w="2308" w:type="dxa"/>
            <w:tcBorders>
              <w:top w:val="nil"/>
              <w:left w:val="nil"/>
              <w:bottom w:val="single" w:sz="4" w:space="0" w:color="auto"/>
              <w:right w:val="single" w:sz="4" w:space="0" w:color="auto"/>
            </w:tcBorders>
            <w:shd w:val="clear" w:color="auto" w:fill="auto"/>
            <w:noWrap/>
            <w:vAlign w:val="center"/>
            <w:hideMark/>
          </w:tcPr>
          <w:p w14:paraId="22A0E1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CCE847"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3ECD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4.1.24</w:t>
            </w:r>
          </w:p>
        </w:tc>
        <w:tc>
          <w:tcPr>
            <w:tcW w:w="1575" w:type="dxa"/>
            <w:tcBorders>
              <w:top w:val="nil"/>
              <w:left w:val="nil"/>
              <w:bottom w:val="single" w:sz="4" w:space="0" w:color="auto"/>
              <w:right w:val="single" w:sz="4" w:space="0" w:color="auto"/>
            </w:tcBorders>
            <w:shd w:val="clear" w:color="auto" w:fill="auto"/>
            <w:vAlign w:val="center"/>
            <w:hideMark/>
          </w:tcPr>
          <w:p w14:paraId="564DEAA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62EFA3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Հեղույս Բ5,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34277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7FB19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371D03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1,346</w:t>
            </w:r>
          </w:p>
        </w:tc>
        <w:tc>
          <w:tcPr>
            <w:tcW w:w="1039" w:type="dxa"/>
            <w:tcBorders>
              <w:top w:val="nil"/>
              <w:left w:val="nil"/>
              <w:bottom w:val="single" w:sz="4" w:space="0" w:color="auto"/>
              <w:right w:val="single" w:sz="4" w:space="0" w:color="auto"/>
            </w:tcBorders>
            <w:shd w:val="clear" w:color="auto" w:fill="auto"/>
            <w:vAlign w:val="center"/>
            <w:hideMark/>
          </w:tcPr>
          <w:p w14:paraId="6F1E8C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2,69</w:t>
            </w:r>
          </w:p>
        </w:tc>
        <w:tc>
          <w:tcPr>
            <w:tcW w:w="2308" w:type="dxa"/>
            <w:tcBorders>
              <w:top w:val="nil"/>
              <w:left w:val="nil"/>
              <w:bottom w:val="single" w:sz="4" w:space="0" w:color="auto"/>
              <w:right w:val="single" w:sz="4" w:space="0" w:color="auto"/>
            </w:tcBorders>
            <w:shd w:val="clear" w:color="auto" w:fill="auto"/>
            <w:noWrap/>
            <w:vAlign w:val="center"/>
            <w:hideMark/>
          </w:tcPr>
          <w:p w14:paraId="0211ED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02AB9A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F7A2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4.1.25</w:t>
            </w:r>
          </w:p>
        </w:tc>
        <w:tc>
          <w:tcPr>
            <w:tcW w:w="1575" w:type="dxa"/>
            <w:tcBorders>
              <w:top w:val="nil"/>
              <w:left w:val="nil"/>
              <w:bottom w:val="single" w:sz="4" w:space="0" w:color="auto"/>
              <w:right w:val="single" w:sz="4" w:space="0" w:color="auto"/>
            </w:tcBorders>
            <w:shd w:val="clear" w:color="auto" w:fill="auto"/>
            <w:vAlign w:val="center"/>
            <w:hideMark/>
          </w:tcPr>
          <w:p w14:paraId="0E161DB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17DC9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Բարձակ Y1,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19793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EF324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10DCDDF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5,710</w:t>
            </w:r>
          </w:p>
        </w:tc>
        <w:tc>
          <w:tcPr>
            <w:tcW w:w="1039" w:type="dxa"/>
            <w:tcBorders>
              <w:top w:val="nil"/>
              <w:left w:val="nil"/>
              <w:bottom w:val="single" w:sz="4" w:space="0" w:color="auto"/>
              <w:right w:val="single" w:sz="4" w:space="0" w:color="auto"/>
            </w:tcBorders>
            <w:shd w:val="clear" w:color="auto" w:fill="auto"/>
            <w:vAlign w:val="center"/>
            <w:hideMark/>
          </w:tcPr>
          <w:p w14:paraId="043CDB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11,42</w:t>
            </w:r>
          </w:p>
        </w:tc>
        <w:tc>
          <w:tcPr>
            <w:tcW w:w="2308" w:type="dxa"/>
            <w:tcBorders>
              <w:top w:val="nil"/>
              <w:left w:val="nil"/>
              <w:bottom w:val="single" w:sz="4" w:space="0" w:color="auto"/>
              <w:right w:val="single" w:sz="4" w:space="0" w:color="auto"/>
            </w:tcBorders>
            <w:shd w:val="clear" w:color="auto" w:fill="auto"/>
            <w:noWrap/>
            <w:vAlign w:val="center"/>
            <w:hideMark/>
          </w:tcPr>
          <w:p w14:paraId="2DB8A8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29911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22205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4.1.26</w:t>
            </w:r>
          </w:p>
        </w:tc>
        <w:tc>
          <w:tcPr>
            <w:tcW w:w="1575" w:type="dxa"/>
            <w:tcBorders>
              <w:top w:val="nil"/>
              <w:left w:val="nil"/>
              <w:bottom w:val="single" w:sz="4" w:space="0" w:color="auto"/>
              <w:right w:val="single" w:sz="4" w:space="0" w:color="auto"/>
            </w:tcBorders>
            <w:shd w:val="clear" w:color="auto" w:fill="auto"/>
            <w:vAlign w:val="center"/>
            <w:hideMark/>
          </w:tcPr>
          <w:p w14:paraId="0E428F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A7F87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Ձգովի սեղմակ НБ-2,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97AA1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08754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12CE3C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3,366</w:t>
            </w:r>
          </w:p>
        </w:tc>
        <w:tc>
          <w:tcPr>
            <w:tcW w:w="1039" w:type="dxa"/>
            <w:tcBorders>
              <w:top w:val="nil"/>
              <w:left w:val="nil"/>
              <w:bottom w:val="single" w:sz="4" w:space="0" w:color="auto"/>
              <w:right w:val="single" w:sz="4" w:space="0" w:color="auto"/>
            </w:tcBorders>
            <w:shd w:val="clear" w:color="auto" w:fill="auto"/>
            <w:vAlign w:val="center"/>
            <w:hideMark/>
          </w:tcPr>
          <w:p w14:paraId="0CF311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20,19</w:t>
            </w:r>
          </w:p>
        </w:tc>
        <w:tc>
          <w:tcPr>
            <w:tcW w:w="2308" w:type="dxa"/>
            <w:tcBorders>
              <w:top w:val="nil"/>
              <w:left w:val="nil"/>
              <w:bottom w:val="single" w:sz="4" w:space="0" w:color="auto"/>
              <w:right w:val="single" w:sz="4" w:space="0" w:color="auto"/>
            </w:tcBorders>
            <w:shd w:val="clear" w:color="auto" w:fill="auto"/>
            <w:noWrap/>
            <w:vAlign w:val="center"/>
            <w:hideMark/>
          </w:tcPr>
          <w:p w14:paraId="63E2F0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136403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9B0E8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4.1.27</w:t>
            </w:r>
          </w:p>
        </w:tc>
        <w:tc>
          <w:tcPr>
            <w:tcW w:w="1575" w:type="dxa"/>
            <w:tcBorders>
              <w:top w:val="nil"/>
              <w:left w:val="nil"/>
              <w:bottom w:val="single" w:sz="4" w:space="0" w:color="auto"/>
              <w:right w:val="single" w:sz="4" w:space="0" w:color="auto"/>
            </w:tcBorders>
            <w:shd w:val="clear" w:color="auto" w:fill="auto"/>
            <w:vAlign w:val="center"/>
            <w:hideMark/>
          </w:tcPr>
          <w:p w14:paraId="32E347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542C57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Մեկթաթային ականջ Y1-7-16,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42062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96523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282072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3,122</w:t>
            </w:r>
          </w:p>
        </w:tc>
        <w:tc>
          <w:tcPr>
            <w:tcW w:w="1039" w:type="dxa"/>
            <w:tcBorders>
              <w:top w:val="nil"/>
              <w:left w:val="nil"/>
              <w:bottom w:val="single" w:sz="4" w:space="0" w:color="auto"/>
              <w:right w:val="single" w:sz="4" w:space="0" w:color="auto"/>
            </w:tcBorders>
            <w:shd w:val="clear" w:color="auto" w:fill="auto"/>
            <w:vAlign w:val="center"/>
            <w:hideMark/>
          </w:tcPr>
          <w:p w14:paraId="7FC22C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18,73</w:t>
            </w:r>
          </w:p>
        </w:tc>
        <w:tc>
          <w:tcPr>
            <w:tcW w:w="2308" w:type="dxa"/>
            <w:tcBorders>
              <w:top w:val="nil"/>
              <w:left w:val="nil"/>
              <w:bottom w:val="single" w:sz="4" w:space="0" w:color="auto"/>
              <w:right w:val="single" w:sz="4" w:space="0" w:color="auto"/>
            </w:tcBorders>
            <w:shd w:val="clear" w:color="auto" w:fill="auto"/>
            <w:noWrap/>
            <w:vAlign w:val="center"/>
            <w:hideMark/>
          </w:tcPr>
          <w:p w14:paraId="5727E9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8B2FB5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49B6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4.1.28</w:t>
            </w:r>
          </w:p>
        </w:tc>
        <w:tc>
          <w:tcPr>
            <w:tcW w:w="1575" w:type="dxa"/>
            <w:tcBorders>
              <w:top w:val="nil"/>
              <w:left w:val="nil"/>
              <w:bottom w:val="single" w:sz="4" w:space="0" w:color="auto"/>
              <w:right w:val="single" w:sz="4" w:space="0" w:color="auto"/>
            </w:tcBorders>
            <w:shd w:val="clear" w:color="auto" w:fill="auto"/>
            <w:vAlign w:val="center"/>
            <w:hideMark/>
          </w:tcPr>
          <w:p w14:paraId="6BF69A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8-472-1</w:t>
            </w:r>
          </w:p>
        </w:tc>
        <w:tc>
          <w:tcPr>
            <w:tcW w:w="2756" w:type="dxa"/>
            <w:tcBorders>
              <w:top w:val="nil"/>
              <w:left w:val="nil"/>
              <w:bottom w:val="single" w:sz="4" w:space="0" w:color="auto"/>
              <w:right w:val="single" w:sz="4" w:space="0" w:color="auto"/>
            </w:tcBorders>
            <w:shd w:val="clear" w:color="auto" w:fill="auto"/>
            <w:vAlign w:val="center"/>
            <w:hideMark/>
          </w:tcPr>
          <w:p w14:paraId="6EA0A3B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Հողանցում  հորիզոնական Փ10մմ մետաղալարով  (3П1 շրջանակ)</w:t>
            </w:r>
          </w:p>
        </w:tc>
        <w:tc>
          <w:tcPr>
            <w:tcW w:w="1108" w:type="dxa"/>
            <w:tcBorders>
              <w:top w:val="nil"/>
              <w:left w:val="nil"/>
              <w:bottom w:val="single" w:sz="4" w:space="0" w:color="auto"/>
              <w:right w:val="single" w:sz="4" w:space="0" w:color="auto"/>
            </w:tcBorders>
            <w:shd w:val="clear" w:color="auto" w:fill="auto"/>
            <w:vAlign w:val="center"/>
            <w:hideMark/>
          </w:tcPr>
          <w:p w14:paraId="23B5BE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E6B93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4FFCB4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0,300</w:t>
            </w:r>
          </w:p>
        </w:tc>
        <w:tc>
          <w:tcPr>
            <w:tcW w:w="1039" w:type="dxa"/>
            <w:tcBorders>
              <w:top w:val="nil"/>
              <w:left w:val="nil"/>
              <w:bottom w:val="single" w:sz="4" w:space="0" w:color="auto"/>
              <w:right w:val="single" w:sz="4" w:space="0" w:color="auto"/>
            </w:tcBorders>
            <w:shd w:val="clear" w:color="auto" w:fill="auto"/>
            <w:vAlign w:val="center"/>
            <w:hideMark/>
          </w:tcPr>
          <w:p w14:paraId="2C9F99B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w:t>
            </w:r>
          </w:p>
        </w:tc>
        <w:tc>
          <w:tcPr>
            <w:tcW w:w="2308" w:type="dxa"/>
            <w:tcBorders>
              <w:top w:val="nil"/>
              <w:left w:val="nil"/>
              <w:bottom w:val="single" w:sz="4" w:space="0" w:color="auto"/>
              <w:right w:val="single" w:sz="4" w:space="0" w:color="auto"/>
            </w:tcBorders>
            <w:shd w:val="clear" w:color="auto" w:fill="auto"/>
            <w:noWrap/>
            <w:vAlign w:val="center"/>
            <w:hideMark/>
          </w:tcPr>
          <w:p w14:paraId="01D8E4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D662FB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60AF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4.1.29</w:t>
            </w:r>
          </w:p>
        </w:tc>
        <w:tc>
          <w:tcPr>
            <w:tcW w:w="1575" w:type="dxa"/>
            <w:tcBorders>
              <w:top w:val="nil"/>
              <w:left w:val="nil"/>
              <w:bottom w:val="single" w:sz="4" w:space="0" w:color="auto"/>
              <w:right w:val="single" w:sz="4" w:space="0" w:color="auto"/>
            </w:tcBorders>
            <w:shd w:val="clear" w:color="auto" w:fill="auto"/>
            <w:vAlign w:val="center"/>
            <w:hideMark/>
          </w:tcPr>
          <w:p w14:paraId="6938530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0D520F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Փ10մմ մետաղալար,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B5F32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E1963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0,0025</w:t>
            </w:r>
          </w:p>
        </w:tc>
        <w:tc>
          <w:tcPr>
            <w:tcW w:w="1244" w:type="dxa"/>
            <w:tcBorders>
              <w:top w:val="nil"/>
              <w:left w:val="nil"/>
              <w:bottom w:val="single" w:sz="4" w:space="0" w:color="auto"/>
              <w:right w:val="single" w:sz="4" w:space="0" w:color="auto"/>
            </w:tcBorders>
            <w:shd w:val="clear" w:color="auto" w:fill="auto"/>
            <w:noWrap/>
            <w:vAlign w:val="center"/>
            <w:hideMark/>
          </w:tcPr>
          <w:p w14:paraId="7F159E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453,124</w:t>
            </w:r>
          </w:p>
        </w:tc>
        <w:tc>
          <w:tcPr>
            <w:tcW w:w="1039" w:type="dxa"/>
            <w:tcBorders>
              <w:top w:val="nil"/>
              <w:left w:val="nil"/>
              <w:bottom w:val="single" w:sz="4" w:space="0" w:color="auto"/>
              <w:right w:val="single" w:sz="4" w:space="0" w:color="auto"/>
            </w:tcBorders>
            <w:shd w:val="clear" w:color="auto" w:fill="auto"/>
            <w:vAlign w:val="center"/>
            <w:hideMark/>
          </w:tcPr>
          <w:p w14:paraId="7B7F28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1,13</w:t>
            </w:r>
          </w:p>
        </w:tc>
        <w:tc>
          <w:tcPr>
            <w:tcW w:w="2308" w:type="dxa"/>
            <w:tcBorders>
              <w:top w:val="nil"/>
              <w:left w:val="nil"/>
              <w:bottom w:val="single" w:sz="4" w:space="0" w:color="auto"/>
              <w:right w:val="single" w:sz="4" w:space="0" w:color="auto"/>
            </w:tcBorders>
            <w:shd w:val="clear" w:color="auto" w:fill="auto"/>
            <w:noWrap/>
            <w:vAlign w:val="center"/>
            <w:hideMark/>
          </w:tcPr>
          <w:p w14:paraId="583892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F22875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41C2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4.1.30</w:t>
            </w:r>
          </w:p>
        </w:tc>
        <w:tc>
          <w:tcPr>
            <w:tcW w:w="1575" w:type="dxa"/>
            <w:tcBorders>
              <w:top w:val="nil"/>
              <w:left w:val="nil"/>
              <w:bottom w:val="single" w:sz="4" w:space="0" w:color="auto"/>
              <w:right w:val="single" w:sz="4" w:space="0" w:color="auto"/>
            </w:tcBorders>
            <w:shd w:val="clear" w:color="auto" w:fill="auto"/>
            <w:vAlign w:val="center"/>
            <w:hideMark/>
          </w:tcPr>
          <w:p w14:paraId="09CD5B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8-472-2</w:t>
            </w:r>
          </w:p>
        </w:tc>
        <w:tc>
          <w:tcPr>
            <w:tcW w:w="2756" w:type="dxa"/>
            <w:tcBorders>
              <w:top w:val="nil"/>
              <w:left w:val="nil"/>
              <w:bottom w:val="single" w:sz="4" w:space="0" w:color="auto"/>
              <w:right w:val="single" w:sz="4" w:space="0" w:color="auto"/>
            </w:tcBorders>
            <w:shd w:val="clear" w:color="auto" w:fill="auto"/>
            <w:vAlign w:val="center"/>
            <w:hideMark/>
          </w:tcPr>
          <w:p w14:paraId="26298CD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Հողանցում   հորիզոնական շերտավոր պողպատով   (3П1)</w:t>
            </w:r>
          </w:p>
        </w:tc>
        <w:tc>
          <w:tcPr>
            <w:tcW w:w="1108" w:type="dxa"/>
            <w:tcBorders>
              <w:top w:val="nil"/>
              <w:left w:val="nil"/>
              <w:bottom w:val="single" w:sz="4" w:space="0" w:color="auto"/>
              <w:right w:val="single" w:sz="4" w:space="0" w:color="auto"/>
            </w:tcBorders>
            <w:shd w:val="clear" w:color="auto" w:fill="auto"/>
            <w:vAlign w:val="center"/>
            <w:hideMark/>
          </w:tcPr>
          <w:p w14:paraId="230D96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B5A8B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w:t>
            </w:r>
          </w:p>
        </w:tc>
        <w:tc>
          <w:tcPr>
            <w:tcW w:w="1244" w:type="dxa"/>
            <w:tcBorders>
              <w:top w:val="nil"/>
              <w:left w:val="nil"/>
              <w:bottom w:val="single" w:sz="4" w:space="0" w:color="auto"/>
              <w:right w:val="single" w:sz="4" w:space="0" w:color="auto"/>
            </w:tcBorders>
            <w:shd w:val="clear" w:color="auto" w:fill="auto"/>
            <w:noWrap/>
            <w:vAlign w:val="center"/>
            <w:hideMark/>
          </w:tcPr>
          <w:p w14:paraId="3BA08B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0,300</w:t>
            </w:r>
          </w:p>
        </w:tc>
        <w:tc>
          <w:tcPr>
            <w:tcW w:w="1039" w:type="dxa"/>
            <w:tcBorders>
              <w:top w:val="nil"/>
              <w:left w:val="nil"/>
              <w:bottom w:val="single" w:sz="4" w:space="0" w:color="auto"/>
              <w:right w:val="single" w:sz="4" w:space="0" w:color="auto"/>
            </w:tcBorders>
            <w:shd w:val="clear" w:color="auto" w:fill="auto"/>
            <w:vAlign w:val="center"/>
            <w:hideMark/>
          </w:tcPr>
          <w:p w14:paraId="191A79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0,12</w:t>
            </w:r>
          </w:p>
        </w:tc>
        <w:tc>
          <w:tcPr>
            <w:tcW w:w="2308" w:type="dxa"/>
            <w:tcBorders>
              <w:top w:val="nil"/>
              <w:left w:val="nil"/>
              <w:bottom w:val="single" w:sz="4" w:space="0" w:color="auto"/>
              <w:right w:val="single" w:sz="4" w:space="0" w:color="auto"/>
            </w:tcBorders>
            <w:shd w:val="clear" w:color="auto" w:fill="auto"/>
            <w:noWrap/>
            <w:vAlign w:val="center"/>
            <w:hideMark/>
          </w:tcPr>
          <w:p w14:paraId="27C582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9EEF5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AF40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4.1.31</w:t>
            </w:r>
          </w:p>
        </w:tc>
        <w:tc>
          <w:tcPr>
            <w:tcW w:w="1575" w:type="dxa"/>
            <w:tcBorders>
              <w:top w:val="nil"/>
              <w:left w:val="nil"/>
              <w:bottom w:val="single" w:sz="4" w:space="0" w:color="auto"/>
              <w:right w:val="single" w:sz="4" w:space="0" w:color="auto"/>
            </w:tcBorders>
            <w:shd w:val="clear" w:color="auto" w:fill="auto"/>
            <w:vAlign w:val="center"/>
            <w:hideMark/>
          </w:tcPr>
          <w:p w14:paraId="40528F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A481A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Շերտավոր պողպատ 5x60մմ,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B26F2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203092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w:t>
            </w:r>
          </w:p>
        </w:tc>
        <w:tc>
          <w:tcPr>
            <w:tcW w:w="1244" w:type="dxa"/>
            <w:tcBorders>
              <w:top w:val="nil"/>
              <w:left w:val="nil"/>
              <w:bottom w:val="single" w:sz="4" w:space="0" w:color="auto"/>
              <w:right w:val="single" w:sz="4" w:space="0" w:color="auto"/>
            </w:tcBorders>
            <w:shd w:val="clear" w:color="auto" w:fill="auto"/>
            <w:noWrap/>
            <w:vAlign w:val="center"/>
            <w:hideMark/>
          </w:tcPr>
          <w:p w14:paraId="028163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549,561</w:t>
            </w:r>
          </w:p>
        </w:tc>
        <w:tc>
          <w:tcPr>
            <w:tcW w:w="1039" w:type="dxa"/>
            <w:tcBorders>
              <w:top w:val="nil"/>
              <w:left w:val="nil"/>
              <w:bottom w:val="single" w:sz="4" w:space="0" w:color="auto"/>
              <w:right w:val="single" w:sz="4" w:space="0" w:color="auto"/>
            </w:tcBorders>
            <w:shd w:val="clear" w:color="auto" w:fill="auto"/>
            <w:vAlign w:val="center"/>
            <w:hideMark/>
          </w:tcPr>
          <w:p w14:paraId="38E1FAD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494,61</w:t>
            </w:r>
          </w:p>
        </w:tc>
        <w:tc>
          <w:tcPr>
            <w:tcW w:w="2308" w:type="dxa"/>
            <w:tcBorders>
              <w:top w:val="nil"/>
              <w:left w:val="nil"/>
              <w:bottom w:val="single" w:sz="4" w:space="0" w:color="auto"/>
              <w:right w:val="single" w:sz="4" w:space="0" w:color="auto"/>
            </w:tcBorders>
            <w:shd w:val="clear" w:color="auto" w:fill="auto"/>
            <w:noWrap/>
            <w:vAlign w:val="center"/>
            <w:hideMark/>
          </w:tcPr>
          <w:p w14:paraId="506102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E7F27F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50C4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4.1.32</w:t>
            </w:r>
          </w:p>
        </w:tc>
        <w:tc>
          <w:tcPr>
            <w:tcW w:w="1575" w:type="dxa"/>
            <w:tcBorders>
              <w:top w:val="nil"/>
              <w:left w:val="nil"/>
              <w:bottom w:val="single" w:sz="4" w:space="0" w:color="auto"/>
              <w:right w:val="single" w:sz="4" w:space="0" w:color="auto"/>
            </w:tcBorders>
            <w:shd w:val="clear" w:color="auto" w:fill="auto"/>
            <w:vAlign w:val="center"/>
            <w:hideMark/>
          </w:tcPr>
          <w:p w14:paraId="457C4DA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8-56-1, </w:t>
            </w:r>
          </w:p>
        </w:tc>
        <w:tc>
          <w:tcPr>
            <w:tcW w:w="2756" w:type="dxa"/>
            <w:tcBorders>
              <w:top w:val="nil"/>
              <w:left w:val="nil"/>
              <w:bottom w:val="single" w:sz="4" w:space="0" w:color="auto"/>
              <w:right w:val="single" w:sz="4" w:space="0" w:color="auto"/>
            </w:tcBorders>
            <w:shd w:val="clear" w:color="auto" w:fill="auto"/>
            <w:vAlign w:val="center"/>
            <w:hideMark/>
          </w:tcPr>
          <w:p w14:paraId="4CBCD49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Գծային բաժանիչ РЛНДМ1-10/400 շարժաբերով,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33490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129965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21D9E29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193,602</w:t>
            </w:r>
          </w:p>
        </w:tc>
        <w:tc>
          <w:tcPr>
            <w:tcW w:w="1039" w:type="dxa"/>
            <w:tcBorders>
              <w:top w:val="nil"/>
              <w:left w:val="nil"/>
              <w:bottom w:val="single" w:sz="4" w:space="0" w:color="auto"/>
              <w:right w:val="single" w:sz="4" w:space="0" w:color="auto"/>
            </w:tcBorders>
            <w:shd w:val="clear" w:color="auto" w:fill="auto"/>
            <w:vAlign w:val="center"/>
            <w:hideMark/>
          </w:tcPr>
          <w:p w14:paraId="3ED76C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387,20</w:t>
            </w:r>
          </w:p>
        </w:tc>
        <w:tc>
          <w:tcPr>
            <w:tcW w:w="2308" w:type="dxa"/>
            <w:tcBorders>
              <w:top w:val="nil"/>
              <w:left w:val="nil"/>
              <w:bottom w:val="single" w:sz="4" w:space="0" w:color="auto"/>
              <w:right w:val="single" w:sz="4" w:space="0" w:color="auto"/>
            </w:tcBorders>
            <w:shd w:val="clear" w:color="auto" w:fill="auto"/>
            <w:noWrap/>
            <w:vAlign w:val="center"/>
            <w:hideMark/>
          </w:tcPr>
          <w:p w14:paraId="69640E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FC7209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F2CDA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4.1.33</w:t>
            </w:r>
          </w:p>
        </w:tc>
        <w:tc>
          <w:tcPr>
            <w:tcW w:w="1575" w:type="dxa"/>
            <w:tcBorders>
              <w:top w:val="nil"/>
              <w:left w:val="nil"/>
              <w:bottom w:val="single" w:sz="4" w:space="0" w:color="auto"/>
              <w:right w:val="single" w:sz="4" w:space="0" w:color="auto"/>
            </w:tcBorders>
            <w:shd w:val="clear" w:color="auto" w:fill="auto"/>
            <w:vAlign w:val="center"/>
            <w:hideMark/>
          </w:tcPr>
          <w:p w14:paraId="66CC89F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8-91-4</w:t>
            </w:r>
          </w:p>
        </w:tc>
        <w:tc>
          <w:tcPr>
            <w:tcW w:w="2756" w:type="dxa"/>
            <w:tcBorders>
              <w:top w:val="nil"/>
              <w:left w:val="nil"/>
              <w:bottom w:val="single" w:sz="4" w:space="0" w:color="auto"/>
              <w:right w:val="single" w:sz="4" w:space="0" w:color="auto"/>
            </w:tcBorders>
            <w:shd w:val="clear" w:color="auto" w:fill="auto"/>
            <w:vAlign w:val="center"/>
            <w:hideMark/>
          </w:tcPr>
          <w:p w14:paraId="4FD6828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կառուցվածքի պատրաստում և տեղադրում բաժանիչի տեղադրման համար</w:t>
            </w:r>
          </w:p>
        </w:tc>
        <w:tc>
          <w:tcPr>
            <w:tcW w:w="1108" w:type="dxa"/>
            <w:tcBorders>
              <w:top w:val="nil"/>
              <w:left w:val="nil"/>
              <w:bottom w:val="single" w:sz="4" w:space="0" w:color="auto"/>
              <w:right w:val="single" w:sz="4" w:space="0" w:color="auto"/>
            </w:tcBorders>
            <w:shd w:val="clear" w:color="auto" w:fill="auto"/>
            <w:vAlign w:val="center"/>
            <w:hideMark/>
          </w:tcPr>
          <w:p w14:paraId="735A6A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EA756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w:t>
            </w:r>
          </w:p>
        </w:tc>
        <w:tc>
          <w:tcPr>
            <w:tcW w:w="1244" w:type="dxa"/>
            <w:tcBorders>
              <w:top w:val="nil"/>
              <w:left w:val="nil"/>
              <w:bottom w:val="single" w:sz="4" w:space="0" w:color="auto"/>
              <w:right w:val="single" w:sz="4" w:space="0" w:color="auto"/>
            </w:tcBorders>
            <w:shd w:val="clear" w:color="auto" w:fill="auto"/>
            <w:noWrap/>
            <w:vAlign w:val="center"/>
            <w:hideMark/>
          </w:tcPr>
          <w:p w14:paraId="24B5E6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126,064</w:t>
            </w:r>
          </w:p>
        </w:tc>
        <w:tc>
          <w:tcPr>
            <w:tcW w:w="1039" w:type="dxa"/>
            <w:tcBorders>
              <w:top w:val="nil"/>
              <w:left w:val="nil"/>
              <w:bottom w:val="single" w:sz="4" w:space="0" w:color="auto"/>
              <w:right w:val="single" w:sz="4" w:space="0" w:color="auto"/>
            </w:tcBorders>
            <w:shd w:val="clear" w:color="auto" w:fill="auto"/>
            <w:vAlign w:val="center"/>
            <w:hideMark/>
          </w:tcPr>
          <w:p w14:paraId="715F1FA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12,61</w:t>
            </w:r>
          </w:p>
        </w:tc>
        <w:tc>
          <w:tcPr>
            <w:tcW w:w="2308" w:type="dxa"/>
            <w:tcBorders>
              <w:top w:val="nil"/>
              <w:left w:val="nil"/>
              <w:bottom w:val="single" w:sz="4" w:space="0" w:color="auto"/>
              <w:right w:val="single" w:sz="4" w:space="0" w:color="auto"/>
            </w:tcBorders>
            <w:shd w:val="clear" w:color="auto" w:fill="auto"/>
            <w:noWrap/>
            <w:vAlign w:val="center"/>
            <w:hideMark/>
          </w:tcPr>
          <w:p w14:paraId="694D91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AC7845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3B53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4.1.34</w:t>
            </w:r>
          </w:p>
        </w:tc>
        <w:tc>
          <w:tcPr>
            <w:tcW w:w="1575" w:type="dxa"/>
            <w:tcBorders>
              <w:top w:val="nil"/>
              <w:left w:val="nil"/>
              <w:bottom w:val="single" w:sz="4" w:space="0" w:color="auto"/>
              <w:right w:val="single" w:sz="4" w:space="0" w:color="auto"/>
            </w:tcBorders>
            <w:shd w:val="clear" w:color="auto" w:fill="auto"/>
            <w:vAlign w:val="center"/>
            <w:hideMark/>
          </w:tcPr>
          <w:p w14:paraId="7FF474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03632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L50x50x5մմ, արժեք, մատակարարում, 1մ քաշը - 3.77կգ</w:t>
            </w:r>
          </w:p>
        </w:tc>
        <w:tc>
          <w:tcPr>
            <w:tcW w:w="1108" w:type="dxa"/>
            <w:tcBorders>
              <w:top w:val="nil"/>
              <w:left w:val="nil"/>
              <w:bottom w:val="single" w:sz="4" w:space="0" w:color="auto"/>
              <w:right w:val="single" w:sz="4" w:space="0" w:color="auto"/>
            </w:tcBorders>
            <w:shd w:val="clear" w:color="auto" w:fill="auto"/>
            <w:vAlign w:val="center"/>
            <w:hideMark/>
          </w:tcPr>
          <w:p w14:paraId="1A426E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1A001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26,5</w:t>
            </w:r>
          </w:p>
        </w:tc>
        <w:tc>
          <w:tcPr>
            <w:tcW w:w="1244" w:type="dxa"/>
            <w:tcBorders>
              <w:top w:val="nil"/>
              <w:left w:val="nil"/>
              <w:bottom w:val="single" w:sz="4" w:space="0" w:color="auto"/>
              <w:right w:val="single" w:sz="4" w:space="0" w:color="auto"/>
            </w:tcBorders>
            <w:shd w:val="clear" w:color="auto" w:fill="auto"/>
            <w:noWrap/>
            <w:vAlign w:val="center"/>
            <w:hideMark/>
          </w:tcPr>
          <w:p w14:paraId="727438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6FAE2F7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45,63</w:t>
            </w:r>
          </w:p>
        </w:tc>
        <w:tc>
          <w:tcPr>
            <w:tcW w:w="2308" w:type="dxa"/>
            <w:tcBorders>
              <w:top w:val="nil"/>
              <w:left w:val="nil"/>
              <w:bottom w:val="single" w:sz="4" w:space="0" w:color="auto"/>
              <w:right w:val="single" w:sz="4" w:space="0" w:color="auto"/>
            </w:tcBorders>
            <w:shd w:val="clear" w:color="auto" w:fill="auto"/>
            <w:noWrap/>
            <w:vAlign w:val="center"/>
            <w:hideMark/>
          </w:tcPr>
          <w:p w14:paraId="085EE0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F54CC9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2C90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4.1.35</w:t>
            </w:r>
          </w:p>
        </w:tc>
        <w:tc>
          <w:tcPr>
            <w:tcW w:w="1575" w:type="dxa"/>
            <w:tcBorders>
              <w:top w:val="nil"/>
              <w:left w:val="nil"/>
              <w:bottom w:val="single" w:sz="4" w:space="0" w:color="auto"/>
              <w:right w:val="single" w:sz="4" w:space="0" w:color="auto"/>
            </w:tcBorders>
            <w:shd w:val="clear" w:color="auto" w:fill="auto"/>
            <w:vAlign w:val="center"/>
            <w:hideMark/>
          </w:tcPr>
          <w:p w14:paraId="2FB59C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8-91-4, կիրառելի</w:t>
            </w:r>
          </w:p>
        </w:tc>
        <w:tc>
          <w:tcPr>
            <w:tcW w:w="2756" w:type="dxa"/>
            <w:tcBorders>
              <w:top w:val="nil"/>
              <w:left w:val="nil"/>
              <w:bottom w:val="single" w:sz="4" w:space="0" w:color="auto"/>
              <w:right w:val="single" w:sz="4" w:space="0" w:color="auto"/>
            </w:tcBorders>
            <w:shd w:val="clear" w:color="auto" w:fill="auto"/>
            <w:vAlign w:val="center"/>
            <w:hideMark/>
          </w:tcPr>
          <w:p w14:paraId="6539FC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Լայնակի պատրաստում և տեղադրում գոյություն ունեցող հենասյան վրա</w:t>
            </w:r>
          </w:p>
        </w:tc>
        <w:tc>
          <w:tcPr>
            <w:tcW w:w="1108" w:type="dxa"/>
            <w:tcBorders>
              <w:top w:val="nil"/>
              <w:left w:val="nil"/>
              <w:bottom w:val="single" w:sz="4" w:space="0" w:color="auto"/>
              <w:right w:val="single" w:sz="4" w:space="0" w:color="auto"/>
            </w:tcBorders>
            <w:shd w:val="clear" w:color="auto" w:fill="auto"/>
            <w:vAlign w:val="center"/>
            <w:hideMark/>
          </w:tcPr>
          <w:p w14:paraId="7CA071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2240D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0,0109</w:t>
            </w:r>
          </w:p>
        </w:tc>
        <w:tc>
          <w:tcPr>
            <w:tcW w:w="1244" w:type="dxa"/>
            <w:tcBorders>
              <w:top w:val="nil"/>
              <w:left w:val="nil"/>
              <w:bottom w:val="single" w:sz="4" w:space="0" w:color="auto"/>
              <w:right w:val="single" w:sz="4" w:space="0" w:color="auto"/>
            </w:tcBorders>
            <w:shd w:val="clear" w:color="auto" w:fill="auto"/>
            <w:noWrap/>
            <w:vAlign w:val="center"/>
            <w:hideMark/>
          </w:tcPr>
          <w:p w14:paraId="2C1627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126,064</w:t>
            </w:r>
          </w:p>
        </w:tc>
        <w:tc>
          <w:tcPr>
            <w:tcW w:w="1039" w:type="dxa"/>
            <w:tcBorders>
              <w:top w:val="nil"/>
              <w:left w:val="nil"/>
              <w:bottom w:val="single" w:sz="4" w:space="0" w:color="auto"/>
              <w:right w:val="single" w:sz="4" w:space="0" w:color="auto"/>
            </w:tcBorders>
            <w:shd w:val="clear" w:color="auto" w:fill="auto"/>
            <w:vAlign w:val="center"/>
            <w:hideMark/>
          </w:tcPr>
          <w:p w14:paraId="68E720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w:t>
            </w:r>
          </w:p>
        </w:tc>
        <w:tc>
          <w:tcPr>
            <w:tcW w:w="2308" w:type="dxa"/>
            <w:tcBorders>
              <w:top w:val="nil"/>
              <w:left w:val="nil"/>
              <w:bottom w:val="single" w:sz="4" w:space="0" w:color="auto"/>
              <w:right w:val="single" w:sz="4" w:space="0" w:color="auto"/>
            </w:tcBorders>
            <w:shd w:val="clear" w:color="auto" w:fill="auto"/>
            <w:noWrap/>
            <w:vAlign w:val="center"/>
            <w:hideMark/>
          </w:tcPr>
          <w:p w14:paraId="05C987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A98DE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3918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4.1.36</w:t>
            </w:r>
          </w:p>
        </w:tc>
        <w:tc>
          <w:tcPr>
            <w:tcW w:w="1575" w:type="dxa"/>
            <w:tcBorders>
              <w:top w:val="nil"/>
              <w:left w:val="nil"/>
              <w:bottom w:val="single" w:sz="4" w:space="0" w:color="auto"/>
              <w:right w:val="single" w:sz="4" w:space="0" w:color="auto"/>
            </w:tcBorders>
            <w:shd w:val="clear" w:color="auto" w:fill="auto"/>
            <w:vAlign w:val="center"/>
            <w:hideMark/>
          </w:tcPr>
          <w:p w14:paraId="1079D5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D0460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L50x50x5մմ, արժեք, մատակարարում, 1մ քաշը - 3.77կգ</w:t>
            </w:r>
          </w:p>
        </w:tc>
        <w:tc>
          <w:tcPr>
            <w:tcW w:w="1108" w:type="dxa"/>
            <w:tcBorders>
              <w:top w:val="nil"/>
              <w:left w:val="nil"/>
              <w:bottom w:val="single" w:sz="4" w:space="0" w:color="auto"/>
              <w:right w:val="single" w:sz="4" w:space="0" w:color="auto"/>
            </w:tcBorders>
            <w:shd w:val="clear" w:color="auto" w:fill="auto"/>
            <w:vAlign w:val="center"/>
            <w:hideMark/>
          </w:tcPr>
          <w:p w14:paraId="1BEFE8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DB498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w:t>
            </w:r>
          </w:p>
        </w:tc>
        <w:tc>
          <w:tcPr>
            <w:tcW w:w="1244" w:type="dxa"/>
            <w:tcBorders>
              <w:top w:val="nil"/>
              <w:left w:val="nil"/>
              <w:bottom w:val="single" w:sz="4" w:space="0" w:color="auto"/>
              <w:right w:val="single" w:sz="4" w:space="0" w:color="auto"/>
            </w:tcBorders>
            <w:shd w:val="clear" w:color="auto" w:fill="auto"/>
            <w:noWrap/>
            <w:vAlign w:val="center"/>
            <w:hideMark/>
          </w:tcPr>
          <w:p w14:paraId="743C1C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41305C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4,97</w:t>
            </w:r>
          </w:p>
        </w:tc>
        <w:tc>
          <w:tcPr>
            <w:tcW w:w="2308" w:type="dxa"/>
            <w:tcBorders>
              <w:top w:val="nil"/>
              <w:left w:val="nil"/>
              <w:bottom w:val="single" w:sz="4" w:space="0" w:color="auto"/>
              <w:right w:val="single" w:sz="4" w:space="0" w:color="auto"/>
            </w:tcBorders>
            <w:shd w:val="clear" w:color="auto" w:fill="auto"/>
            <w:noWrap/>
            <w:vAlign w:val="center"/>
            <w:hideMark/>
          </w:tcPr>
          <w:p w14:paraId="774BA9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17DA09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FB524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4.1.37</w:t>
            </w:r>
          </w:p>
        </w:tc>
        <w:tc>
          <w:tcPr>
            <w:tcW w:w="1575" w:type="dxa"/>
            <w:tcBorders>
              <w:top w:val="nil"/>
              <w:left w:val="nil"/>
              <w:bottom w:val="single" w:sz="4" w:space="0" w:color="auto"/>
              <w:right w:val="single" w:sz="4" w:space="0" w:color="auto"/>
            </w:tcBorders>
            <w:shd w:val="clear" w:color="auto" w:fill="auto"/>
            <w:vAlign w:val="center"/>
            <w:hideMark/>
          </w:tcPr>
          <w:p w14:paraId="635145B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FECE39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Մեկուսիչներ ՇՍ10-Ա,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DE3C4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5F0F9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28A37B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4,039</w:t>
            </w:r>
          </w:p>
        </w:tc>
        <w:tc>
          <w:tcPr>
            <w:tcW w:w="1039" w:type="dxa"/>
            <w:tcBorders>
              <w:top w:val="nil"/>
              <w:left w:val="nil"/>
              <w:bottom w:val="single" w:sz="4" w:space="0" w:color="auto"/>
              <w:right w:val="single" w:sz="4" w:space="0" w:color="auto"/>
            </w:tcBorders>
            <w:shd w:val="clear" w:color="auto" w:fill="auto"/>
            <w:vAlign w:val="center"/>
            <w:hideMark/>
          </w:tcPr>
          <w:p w14:paraId="22D3594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12,12</w:t>
            </w:r>
          </w:p>
        </w:tc>
        <w:tc>
          <w:tcPr>
            <w:tcW w:w="2308" w:type="dxa"/>
            <w:tcBorders>
              <w:top w:val="nil"/>
              <w:left w:val="nil"/>
              <w:bottom w:val="single" w:sz="4" w:space="0" w:color="auto"/>
              <w:right w:val="single" w:sz="4" w:space="0" w:color="auto"/>
            </w:tcBorders>
            <w:shd w:val="clear" w:color="auto" w:fill="auto"/>
            <w:noWrap/>
            <w:vAlign w:val="center"/>
            <w:hideMark/>
          </w:tcPr>
          <w:p w14:paraId="2114AE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006A96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86FC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4.1.38</w:t>
            </w:r>
          </w:p>
        </w:tc>
        <w:tc>
          <w:tcPr>
            <w:tcW w:w="1575" w:type="dxa"/>
            <w:tcBorders>
              <w:top w:val="nil"/>
              <w:left w:val="nil"/>
              <w:bottom w:val="single" w:sz="4" w:space="0" w:color="auto"/>
              <w:right w:val="single" w:sz="4" w:space="0" w:color="auto"/>
            </w:tcBorders>
            <w:shd w:val="clear" w:color="auto" w:fill="auto"/>
            <w:vAlign w:val="center"/>
            <w:hideMark/>
          </w:tcPr>
          <w:p w14:paraId="4493877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ABFA1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Գլխադիր Կ6,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4B079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140EF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034137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0,120</w:t>
            </w:r>
          </w:p>
        </w:tc>
        <w:tc>
          <w:tcPr>
            <w:tcW w:w="1039" w:type="dxa"/>
            <w:tcBorders>
              <w:top w:val="nil"/>
              <w:left w:val="nil"/>
              <w:bottom w:val="single" w:sz="4" w:space="0" w:color="auto"/>
              <w:right w:val="single" w:sz="4" w:space="0" w:color="auto"/>
            </w:tcBorders>
            <w:shd w:val="clear" w:color="auto" w:fill="auto"/>
            <w:vAlign w:val="center"/>
            <w:hideMark/>
          </w:tcPr>
          <w:p w14:paraId="77FF0D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0,36</w:t>
            </w:r>
          </w:p>
        </w:tc>
        <w:tc>
          <w:tcPr>
            <w:tcW w:w="2308" w:type="dxa"/>
            <w:tcBorders>
              <w:top w:val="nil"/>
              <w:left w:val="nil"/>
              <w:bottom w:val="single" w:sz="4" w:space="0" w:color="auto"/>
              <w:right w:val="single" w:sz="4" w:space="0" w:color="auto"/>
            </w:tcBorders>
            <w:shd w:val="clear" w:color="auto" w:fill="auto"/>
            <w:noWrap/>
            <w:vAlign w:val="center"/>
            <w:hideMark/>
          </w:tcPr>
          <w:p w14:paraId="0EAFF9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9DD8A7"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9E0A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4.1.39</w:t>
            </w:r>
          </w:p>
        </w:tc>
        <w:tc>
          <w:tcPr>
            <w:tcW w:w="1575" w:type="dxa"/>
            <w:tcBorders>
              <w:top w:val="nil"/>
              <w:left w:val="nil"/>
              <w:bottom w:val="single" w:sz="4" w:space="0" w:color="auto"/>
              <w:right w:val="single" w:sz="4" w:space="0" w:color="auto"/>
            </w:tcBorders>
            <w:shd w:val="clear" w:color="auto" w:fill="auto"/>
            <w:vAlign w:val="center"/>
            <w:hideMark/>
          </w:tcPr>
          <w:p w14:paraId="4C0B2C3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3AB1B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Սեղմակ ՊԱ-2,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6597C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2196E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44B2FFB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1,025</w:t>
            </w:r>
          </w:p>
        </w:tc>
        <w:tc>
          <w:tcPr>
            <w:tcW w:w="1039" w:type="dxa"/>
            <w:tcBorders>
              <w:top w:val="nil"/>
              <w:left w:val="nil"/>
              <w:bottom w:val="single" w:sz="4" w:space="0" w:color="auto"/>
              <w:right w:val="single" w:sz="4" w:space="0" w:color="auto"/>
            </w:tcBorders>
            <w:shd w:val="clear" w:color="auto" w:fill="auto"/>
            <w:vAlign w:val="center"/>
            <w:hideMark/>
          </w:tcPr>
          <w:p w14:paraId="220A2B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6,15</w:t>
            </w:r>
          </w:p>
        </w:tc>
        <w:tc>
          <w:tcPr>
            <w:tcW w:w="2308" w:type="dxa"/>
            <w:tcBorders>
              <w:top w:val="nil"/>
              <w:left w:val="nil"/>
              <w:bottom w:val="single" w:sz="4" w:space="0" w:color="auto"/>
              <w:right w:val="single" w:sz="4" w:space="0" w:color="auto"/>
            </w:tcBorders>
            <w:shd w:val="clear" w:color="auto" w:fill="auto"/>
            <w:noWrap/>
            <w:vAlign w:val="center"/>
            <w:hideMark/>
          </w:tcPr>
          <w:p w14:paraId="7B25B5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5C87B7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8D71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4.1.40</w:t>
            </w:r>
          </w:p>
        </w:tc>
        <w:tc>
          <w:tcPr>
            <w:tcW w:w="1575" w:type="dxa"/>
            <w:tcBorders>
              <w:top w:val="nil"/>
              <w:left w:val="nil"/>
              <w:bottom w:val="single" w:sz="4" w:space="0" w:color="auto"/>
              <w:right w:val="single" w:sz="4" w:space="0" w:color="auto"/>
            </w:tcBorders>
            <w:shd w:val="clear" w:color="auto" w:fill="auto"/>
            <w:vAlign w:val="center"/>
            <w:hideMark/>
          </w:tcPr>
          <w:p w14:paraId="37381A8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E5F91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Սեղմակ ՊՍ-2,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34B92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53C8A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w:t>
            </w:r>
          </w:p>
        </w:tc>
        <w:tc>
          <w:tcPr>
            <w:tcW w:w="1244" w:type="dxa"/>
            <w:tcBorders>
              <w:top w:val="nil"/>
              <w:left w:val="nil"/>
              <w:bottom w:val="single" w:sz="4" w:space="0" w:color="auto"/>
              <w:right w:val="single" w:sz="4" w:space="0" w:color="auto"/>
            </w:tcBorders>
            <w:shd w:val="clear" w:color="auto" w:fill="auto"/>
            <w:noWrap/>
            <w:vAlign w:val="center"/>
            <w:hideMark/>
          </w:tcPr>
          <w:p w14:paraId="2E8AFD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0,996</w:t>
            </w:r>
          </w:p>
        </w:tc>
        <w:tc>
          <w:tcPr>
            <w:tcW w:w="1039" w:type="dxa"/>
            <w:tcBorders>
              <w:top w:val="nil"/>
              <w:left w:val="nil"/>
              <w:bottom w:val="single" w:sz="4" w:space="0" w:color="auto"/>
              <w:right w:val="single" w:sz="4" w:space="0" w:color="auto"/>
            </w:tcBorders>
            <w:shd w:val="clear" w:color="auto" w:fill="auto"/>
            <w:vAlign w:val="center"/>
            <w:hideMark/>
          </w:tcPr>
          <w:p w14:paraId="253E6D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3,98</w:t>
            </w:r>
          </w:p>
        </w:tc>
        <w:tc>
          <w:tcPr>
            <w:tcW w:w="2308" w:type="dxa"/>
            <w:tcBorders>
              <w:top w:val="nil"/>
              <w:left w:val="nil"/>
              <w:bottom w:val="single" w:sz="4" w:space="0" w:color="auto"/>
              <w:right w:val="single" w:sz="4" w:space="0" w:color="auto"/>
            </w:tcBorders>
            <w:shd w:val="clear" w:color="auto" w:fill="auto"/>
            <w:noWrap/>
            <w:vAlign w:val="center"/>
            <w:hideMark/>
          </w:tcPr>
          <w:p w14:paraId="670780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7B75A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3571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4.1.41</w:t>
            </w:r>
          </w:p>
        </w:tc>
        <w:tc>
          <w:tcPr>
            <w:tcW w:w="1575" w:type="dxa"/>
            <w:tcBorders>
              <w:top w:val="nil"/>
              <w:left w:val="nil"/>
              <w:bottom w:val="single" w:sz="4" w:space="0" w:color="auto"/>
              <w:right w:val="single" w:sz="4" w:space="0" w:color="auto"/>
            </w:tcBorders>
            <w:shd w:val="clear" w:color="auto" w:fill="auto"/>
            <w:vAlign w:val="center"/>
            <w:hideMark/>
          </w:tcPr>
          <w:p w14:paraId="783DE9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8-472-1</w:t>
            </w:r>
          </w:p>
        </w:tc>
        <w:tc>
          <w:tcPr>
            <w:tcW w:w="2756" w:type="dxa"/>
            <w:tcBorders>
              <w:top w:val="nil"/>
              <w:left w:val="nil"/>
              <w:bottom w:val="single" w:sz="4" w:space="0" w:color="auto"/>
              <w:right w:val="single" w:sz="4" w:space="0" w:color="auto"/>
            </w:tcBorders>
            <w:shd w:val="clear" w:color="auto" w:fill="auto"/>
            <w:vAlign w:val="center"/>
            <w:hideMark/>
          </w:tcPr>
          <w:p w14:paraId="7A33595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Հողանցում  հորիզոնական Փ10մմ մետաղալարով  (3П1 շրջանակ)</w:t>
            </w:r>
          </w:p>
        </w:tc>
        <w:tc>
          <w:tcPr>
            <w:tcW w:w="1108" w:type="dxa"/>
            <w:tcBorders>
              <w:top w:val="nil"/>
              <w:left w:val="nil"/>
              <w:bottom w:val="single" w:sz="4" w:space="0" w:color="auto"/>
              <w:right w:val="single" w:sz="4" w:space="0" w:color="auto"/>
            </w:tcBorders>
            <w:shd w:val="clear" w:color="auto" w:fill="auto"/>
            <w:vAlign w:val="center"/>
            <w:hideMark/>
          </w:tcPr>
          <w:p w14:paraId="1EF765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3F9F1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w:t>
            </w:r>
          </w:p>
        </w:tc>
        <w:tc>
          <w:tcPr>
            <w:tcW w:w="1244" w:type="dxa"/>
            <w:tcBorders>
              <w:top w:val="nil"/>
              <w:left w:val="nil"/>
              <w:bottom w:val="single" w:sz="4" w:space="0" w:color="auto"/>
              <w:right w:val="single" w:sz="4" w:space="0" w:color="auto"/>
            </w:tcBorders>
            <w:shd w:val="clear" w:color="auto" w:fill="auto"/>
            <w:noWrap/>
            <w:vAlign w:val="center"/>
            <w:hideMark/>
          </w:tcPr>
          <w:p w14:paraId="76B516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0,300</w:t>
            </w:r>
          </w:p>
        </w:tc>
        <w:tc>
          <w:tcPr>
            <w:tcW w:w="1039" w:type="dxa"/>
            <w:tcBorders>
              <w:top w:val="nil"/>
              <w:left w:val="nil"/>
              <w:bottom w:val="single" w:sz="4" w:space="0" w:color="auto"/>
              <w:right w:val="single" w:sz="4" w:space="0" w:color="auto"/>
            </w:tcBorders>
            <w:shd w:val="clear" w:color="auto" w:fill="auto"/>
            <w:vAlign w:val="center"/>
            <w:hideMark/>
          </w:tcPr>
          <w:p w14:paraId="1C32C9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33,02</w:t>
            </w:r>
          </w:p>
        </w:tc>
        <w:tc>
          <w:tcPr>
            <w:tcW w:w="2308" w:type="dxa"/>
            <w:tcBorders>
              <w:top w:val="nil"/>
              <w:left w:val="nil"/>
              <w:bottom w:val="single" w:sz="4" w:space="0" w:color="auto"/>
              <w:right w:val="single" w:sz="4" w:space="0" w:color="auto"/>
            </w:tcBorders>
            <w:shd w:val="clear" w:color="auto" w:fill="auto"/>
            <w:noWrap/>
            <w:vAlign w:val="center"/>
            <w:hideMark/>
          </w:tcPr>
          <w:p w14:paraId="636457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F5C7A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5D34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4.1.42</w:t>
            </w:r>
          </w:p>
        </w:tc>
        <w:tc>
          <w:tcPr>
            <w:tcW w:w="1575" w:type="dxa"/>
            <w:tcBorders>
              <w:top w:val="nil"/>
              <w:left w:val="nil"/>
              <w:bottom w:val="single" w:sz="4" w:space="0" w:color="auto"/>
              <w:right w:val="single" w:sz="4" w:space="0" w:color="auto"/>
            </w:tcBorders>
            <w:shd w:val="clear" w:color="auto" w:fill="auto"/>
            <w:vAlign w:val="center"/>
            <w:hideMark/>
          </w:tcPr>
          <w:p w14:paraId="14C156F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8328F1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Փ10մմ մետաղալար,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6A8FA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B96CF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0,075</w:t>
            </w:r>
          </w:p>
        </w:tc>
        <w:tc>
          <w:tcPr>
            <w:tcW w:w="1244" w:type="dxa"/>
            <w:tcBorders>
              <w:top w:val="nil"/>
              <w:left w:val="nil"/>
              <w:bottom w:val="single" w:sz="4" w:space="0" w:color="auto"/>
              <w:right w:val="single" w:sz="4" w:space="0" w:color="auto"/>
            </w:tcBorders>
            <w:shd w:val="clear" w:color="auto" w:fill="auto"/>
            <w:noWrap/>
            <w:vAlign w:val="center"/>
            <w:hideMark/>
          </w:tcPr>
          <w:p w14:paraId="23B2EE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453,124</w:t>
            </w:r>
          </w:p>
        </w:tc>
        <w:tc>
          <w:tcPr>
            <w:tcW w:w="1039" w:type="dxa"/>
            <w:tcBorders>
              <w:top w:val="nil"/>
              <w:left w:val="nil"/>
              <w:bottom w:val="single" w:sz="4" w:space="0" w:color="auto"/>
              <w:right w:val="single" w:sz="4" w:space="0" w:color="auto"/>
            </w:tcBorders>
            <w:shd w:val="clear" w:color="auto" w:fill="auto"/>
            <w:vAlign w:val="center"/>
            <w:hideMark/>
          </w:tcPr>
          <w:p w14:paraId="2265D1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33,98</w:t>
            </w:r>
          </w:p>
        </w:tc>
        <w:tc>
          <w:tcPr>
            <w:tcW w:w="2308" w:type="dxa"/>
            <w:tcBorders>
              <w:top w:val="nil"/>
              <w:left w:val="nil"/>
              <w:bottom w:val="single" w:sz="4" w:space="0" w:color="auto"/>
              <w:right w:val="single" w:sz="4" w:space="0" w:color="auto"/>
            </w:tcBorders>
            <w:shd w:val="clear" w:color="auto" w:fill="auto"/>
            <w:noWrap/>
            <w:vAlign w:val="center"/>
            <w:hideMark/>
          </w:tcPr>
          <w:p w14:paraId="3731B4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9FA636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FA15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4.1.43</w:t>
            </w:r>
          </w:p>
        </w:tc>
        <w:tc>
          <w:tcPr>
            <w:tcW w:w="1575" w:type="dxa"/>
            <w:tcBorders>
              <w:top w:val="nil"/>
              <w:left w:val="nil"/>
              <w:bottom w:val="single" w:sz="4" w:space="0" w:color="auto"/>
              <w:right w:val="single" w:sz="4" w:space="0" w:color="auto"/>
            </w:tcBorders>
            <w:shd w:val="clear" w:color="auto" w:fill="auto"/>
            <w:vAlign w:val="center"/>
            <w:hideMark/>
          </w:tcPr>
          <w:p w14:paraId="3023777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hideMark/>
          </w:tcPr>
          <w:p w14:paraId="5BAC20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հողանցման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75564F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B28D4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16,0</w:t>
            </w:r>
          </w:p>
        </w:tc>
        <w:tc>
          <w:tcPr>
            <w:tcW w:w="1244" w:type="dxa"/>
            <w:tcBorders>
              <w:top w:val="nil"/>
              <w:left w:val="nil"/>
              <w:bottom w:val="single" w:sz="4" w:space="0" w:color="auto"/>
              <w:right w:val="single" w:sz="4" w:space="0" w:color="auto"/>
            </w:tcBorders>
            <w:shd w:val="clear" w:color="auto" w:fill="auto"/>
            <w:noWrap/>
            <w:vAlign w:val="center"/>
            <w:hideMark/>
          </w:tcPr>
          <w:p w14:paraId="3873F4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5388CA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11,72</w:t>
            </w:r>
          </w:p>
        </w:tc>
        <w:tc>
          <w:tcPr>
            <w:tcW w:w="2308" w:type="dxa"/>
            <w:tcBorders>
              <w:top w:val="nil"/>
              <w:left w:val="nil"/>
              <w:bottom w:val="single" w:sz="4" w:space="0" w:color="auto"/>
              <w:right w:val="single" w:sz="4" w:space="0" w:color="auto"/>
            </w:tcBorders>
            <w:shd w:val="clear" w:color="auto" w:fill="auto"/>
            <w:noWrap/>
            <w:vAlign w:val="center"/>
            <w:hideMark/>
          </w:tcPr>
          <w:p w14:paraId="41D3EB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768082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C414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4.1.44</w:t>
            </w:r>
          </w:p>
        </w:tc>
        <w:tc>
          <w:tcPr>
            <w:tcW w:w="1575" w:type="dxa"/>
            <w:tcBorders>
              <w:top w:val="nil"/>
              <w:left w:val="nil"/>
              <w:bottom w:val="single" w:sz="4" w:space="0" w:color="auto"/>
              <w:right w:val="single" w:sz="4" w:space="0" w:color="auto"/>
            </w:tcBorders>
            <w:shd w:val="clear" w:color="auto" w:fill="auto"/>
            <w:vAlign w:val="center"/>
            <w:hideMark/>
          </w:tcPr>
          <w:p w14:paraId="1E5341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1-940</w:t>
            </w:r>
          </w:p>
        </w:tc>
        <w:tc>
          <w:tcPr>
            <w:tcW w:w="2756" w:type="dxa"/>
            <w:tcBorders>
              <w:top w:val="nil"/>
              <w:left w:val="nil"/>
              <w:bottom w:val="single" w:sz="4" w:space="0" w:color="auto"/>
              <w:right w:val="single" w:sz="4" w:space="0" w:color="auto"/>
            </w:tcBorders>
            <w:shd w:val="clear" w:color="auto" w:fill="auto"/>
            <w:vAlign w:val="center"/>
            <w:hideMark/>
          </w:tcPr>
          <w:p w14:paraId="7AFB0A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ձեռքով կողլիցքով  հողանցման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BCB80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90853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w:t>
            </w:r>
          </w:p>
        </w:tc>
        <w:tc>
          <w:tcPr>
            <w:tcW w:w="1244" w:type="dxa"/>
            <w:tcBorders>
              <w:top w:val="nil"/>
              <w:left w:val="nil"/>
              <w:bottom w:val="single" w:sz="4" w:space="0" w:color="auto"/>
              <w:right w:val="single" w:sz="4" w:space="0" w:color="auto"/>
            </w:tcBorders>
            <w:shd w:val="clear" w:color="auto" w:fill="auto"/>
            <w:noWrap/>
            <w:vAlign w:val="center"/>
            <w:hideMark/>
          </w:tcPr>
          <w:p w14:paraId="6F72FFF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15,272</w:t>
            </w:r>
          </w:p>
        </w:tc>
        <w:tc>
          <w:tcPr>
            <w:tcW w:w="1039" w:type="dxa"/>
            <w:tcBorders>
              <w:top w:val="nil"/>
              <w:left w:val="nil"/>
              <w:bottom w:val="single" w:sz="4" w:space="0" w:color="auto"/>
              <w:right w:val="single" w:sz="4" w:space="0" w:color="auto"/>
            </w:tcBorders>
            <w:shd w:val="clear" w:color="auto" w:fill="auto"/>
            <w:vAlign w:val="center"/>
            <w:hideMark/>
          </w:tcPr>
          <w:p w14:paraId="29D341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8,25</w:t>
            </w:r>
          </w:p>
        </w:tc>
        <w:tc>
          <w:tcPr>
            <w:tcW w:w="2308" w:type="dxa"/>
            <w:tcBorders>
              <w:top w:val="nil"/>
              <w:left w:val="nil"/>
              <w:bottom w:val="single" w:sz="4" w:space="0" w:color="auto"/>
              <w:right w:val="single" w:sz="4" w:space="0" w:color="auto"/>
            </w:tcBorders>
            <w:shd w:val="clear" w:color="auto" w:fill="auto"/>
            <w:noWrap/>
            <w:vAlign w:val="center"/>
            <w:hideMark/>
          </w:tcPr>
          <w:p w14:paraId="287C66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30737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0E01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4.1.45</w:t>
            </w:r>
          </w:p>
        </w:tc>
        <w:tc>
          <w:tcPr>
            <w:tcW w:w="1575" w:type="dxa"/>
            <w:tcBorders>
              <w:top w:val="nil"/>
              <w:left w:val="nil"/>
              <w:bottom w:val="single" w:sz="4" w:space="0" w:color="auto"/>
              <w:right w:val="single" w:sz="4" w:space="0" w:color="auto"/>
            </w:tcBorders>
            <w:shd w:val="clear" w:color="auto" w:fill="auto"/>
            <w:vAlign w:val="center"/>
            <w:hideMark/>
          </w:tcPr>
          <w:p w14:paraId="1D6A1D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1-970 </w:t>
            </w:r>
          </w:p>
        </w:tc>
        <w:tc>
          <w:tcPr>
            <w:tcW w:w="2756" w:type="dxa"/>
            <w:tcBorders>
              <w:top w:val="nil"/>
              <w:left w:val="nil"/>
              <w:bottom w:val="single" w:sz="4" w:space="0" w:color="auto"/>
              <w:right w:val="single" w:sz="4" w:space="0" w:color="auto"/>
            </w:tcBorders>
            <w:shd w:val="clear" w:color="auto" w:fill="auto"/>
            <w:vAlign w:val="center"/>
            <w:hideMark/>
          </w:tcPr>
          <w:p w14:paraId="0AED3EE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հանույթին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4A9306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573DD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14,0</w:t>
            </w:r>
          </w:p>
        </w:tc>
        <w:tc>
          <w:tcPr>
            <w:tcW w:w="1244" w:type="dxa"/>
            <w:tcBorders>
              <w:top w:val="nil"/>
              <w:left w:val="nil"/>
              <w:bottom w:val="single" w:sz="4" w:space="0" w:color="auto"/>
              <w:right w:val="single" w:sz="4" w:space="0" w:color="auto"/>
            </w:tcBorders>
            <w:shd w:val="clear" w:color="auto" w:fill="auto"/>
            <w:noWrap/>
            <w:vAlign w:val="center"/>
            <w:hideMark/>
          </w:tcPr>
          <w:p w14:paraId="490F3D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2,139</w:t>
            </w:r>
          </w:p>
        </w:tc>
        <w:tc>
          <w:tcPr>
            <w:tcW w:w="1039" w:type="dxa"/>
            <w:tcBorders>
              <w:top w:val="nil"/>
              <w:left w:val="nil"/>
              <w:bottom w:val="single" w:sz="4" w:space="0" w:color="auto"/>
              <w:right w:val="single" w:sz="4" w:space="0" w:color="auto"/>
            </w:tcBorders>
            <w:shd w:val="clear" w:color="auto" w:fill="auto"/>
            <w:vAlign w:val="center"/>
            <w:hideMark/>
          </w:tcPr>
          <w:p w14:paraId="68AB08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29,95</w:t>
            </w:r>
          </w:p>
        </w:tc>
        <w:tc>
          <w:tcPr>
            <w:tcW w:w="2308" w:type="dxa"/>
            <w:tcBorders>
              <w:top w:val="nil"/>
              <w:left w:val="nil"/>
              <w:bottom w:val="single" w:sz="4" w:space="0" w:color="auto"/>
              <w:right w:val="single" w:sz="4" w:space="0" w:color="auto"/>
            </w:tcBorders>
            <w:shd w:val="clear" w:color="auto" w:fill="auto"/>
            <w:noWrap/>
            <w:vAlign w:val="center"/>
            <w:hideMark/>
          </w:tcPr>
          <w:p w14:paraId="0472A4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BC0B553"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CAC2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4.1.46</w:t>
            </w:r>
          </w:p>
        </w:tc>
        <w:tc>
          <w:tcPr>
            <w:tcW w:w="1575" w:type="dxa"/>
            <w:tcBorders>
              <w:top w:val="nil"/>
              <w:left w:val="nil"/>
              <w:bottom w:val="single" w:sz="4" w:space="0" w:color="auto"/>
              <w:right w:val="single" w:sz="4" w:space="0" w:color="auto"/>
            </w:tcBorders>
            <w:shd w:val="clear" w:color="auto" w:fill="auto"/>
            <w:vAlign w:val="center"/>
            <w:hideMark/>
          </w:tcPr>
          <w:p w14:paraId="2B973E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1-970 , k=0.6</w:t>
            </w:r>
          </w:p>
        </w:tc>
        <w:tc>
          <w:tcPr>
            <w:tcW w:w="2756" w:type="dxa"/>
            <w:tcBorders>
              <w:top w:val="nil"/>
              <w:left w:val="nil"/>
              <w:bottom w:val="single" w:sz="4" w:space="0" w:color="auto"/>
              <w:right w:val="single" w:sz="4" w:space="0" w:color="auto"/>
            </w:tcBorders>
            <w:shd w:val="clear" w:color="auto" w:fill="auto"/>
            <w:vAlign w:val="center"/>
            <w:hideMark/>
          </w:tcPr>
          <w:p w14:paraId="6438DD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ձեռքով </w:t>
            </w:r>
          </w:p>
        </w:tc>
        <w:tc>
          <w:tcPr>
            <w:tcW w:w="1108" w:type="dxa"/>
            <w:tcBorders>
              <w:top w:val="nil"/>
              <w:left w:val="nil"/>
              <w:bottom w:val="single" w:sz="4" w:space="0" w:color="auto"/>
              <w:right w:val="single" w:sz="4" w:space="0" w:color="auto"/>
            </w:tcBorders>
            <w:shd w:val="clear" w:color="auto" w:fill="auto"/>
            <w:vAlign w:val="center"/>
            <w:hideMark/>
          </w:tcPr>
          <w:p w14:paraId="749178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BDAE5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w:t>
            </w:r>
          </w:p>
        </w:tc>
        <w:tc>
          <w:tcPr>
            <w:tcW w:w="1244" w:type="dxa"/>
            <w:tcBorders>
              <w:top w:val="nil"/>
              <w:left w:val="nil"/>
              <w:bottom w:val="single" w:sz="4" w:space="0" w:color="auto"/>
              <w:right w:val="single" w:sz="4" w:space="0" w:color="auto"/>
            </w:tcBorders>
            <w:shd w:val="clear" w:color="auto" w:fill="auto"/>
            <w:noWrap/>
            <w:vAlign w:val="center"/>
            <w:hideMark/>
          </w:tcPr>
          <w:p w14:paraId="6795532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1,284</w:t>
            </w:r>
          </w:p>
        </w:tc>
        <w:tc>
          <w:tcPr>
            <w:tcW w:w="1039" w:type="dxa"/>
            <w:tcBorders>
              <w:top w:val="nil"/>
              <w:left w:val="nil"/>
              <w:bottom w:val="single" w:sz="4" w:space="0" w:color="auto"/>
              <w:right w:val="single" w:sz="4" w:space="0" w:color="auto"/>
            </w:tcBorders>
            <w:shd w:val="clear" w:color="auto" w:fill="auto"/>
            <w:vAlign w:val="center"/>
            <w:hideMark/>
          </w:tcPr>
          <w:p w14:paraId="66A38D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3,21</w:t>
            </w:r>
          </w:p>
        </w:tc>
        <w:tc>
          <w:tcPr>
            <w:tcW w:w="2308" w:type="dxa"/>
            <w:tcBorders>
              <w:top w:val="nil"/>
              <w:left w:val="nil"/>
              <w:bottom w:val="single" w:sz="4" w:space="0" w:color="auto"/>
              <w:right w:val="single" w:sz="4" w:space="0" w:color="auto"/>
            </w:tcBorders>
            <w:shd w:val="clear" w:color="auto" w:fill="auto"/>
            <w:noWrap/>
            <w:vAlign w:val="center"/>
            <w:hideMark/>
          </w:tcPr>
          <w:p w14:paraId="2B8015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F53F14" w14:textId="77777777" w:rsidTr="00321448">
        <w:trPr>
          <w:trHeight w:val="18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F92C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4.1.47</w:t>
            </w:r>
          </w:p>
        </w:tc>
        <w:tc>
          <w:tcPr>
            <w:tcW w:w="1575" w:type="dxa"/>
            <w:tcBorders>
              <w:top w:val="nil"/>
              <w:left w:val="nil"/>
              <w:bottom w:val="single" w:sz="4" w:space="0" w:color="auto"/>
              <w:right w:val="single" w:sz="4" w:space="0" w:color="auto"/>
            </w:tcBorders>
            <w:shd w:val="clear" w:color="auto" w:fill="auto"/>
            <w:vAlign w:val="center"/>
            <w:hideMark/>
          </w:tcPr>
          <w:p w14:paraId="243AC99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hideMark/>
          </w:tcPr>
          <w:p w14:paraId="7E538AC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10կՎ-ի կոմերցիոն հաշվառքի կետ ПКУ-10, արժեք, մատակարարում, տեղադրում, ներառյալ՝ ա) 10կՎ լարման տրանսֆորմատոր 1հատ, բ) հոսանքի տրանսֆորմատոր 30/5Ա -(1լրակազմ) - 3հատ, գ) 10կՎ եռաֆազ երկսակագնային հաշվիչ (100Վ)</w:t>
            </w:r>
          </w:p>
        </w:tc>
        <w:tc>
          <w:tcPr>
            <w:tcW w:w="1108" w:type="dxa"/>
            <w:tcBorders>
              <w:top w:val="nil"/>
              <w:left w:val="nil"/>
              <w:bottom w:val="single" w:sz="4" w:space="0" w:color="auto"/>
              <w:right w:val="single" w:sz="4" w:space="0" w:color="auto"/>
            </w:tcBorders>
            <w:shd w:val="clear" w:color="auto" w:fill="auto"/>
            <w:vAlign w:val="center"/>
            <w:hideMark/>
          </w:tcPr>
          <w:p w14:paraId="65FEE8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7F1B0D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BD383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1411,294</w:t>
            </w:r>
          </w:p>
        </w:tc>
        <w:tc>
          <w:tcPr>
            <w:tcW w:w="1039" w:type="dxa"/>
            <w:tcBorders>
              <w:top w:val="nil"/>
              <w:left w:val="nil"/>
              <w:bottom w:val="single" w:sz="4" w:space="0" w:color="auto"/>
              <w:right w:val="single" w:sz="4" w:space="0" w:color="auto"/>
            </w:tcBorders>
            <w:shd w:val="clear" w:color="auto" w:fill="auto"/>
            <w:vAlign w:val="center"/>
            <w:hideMark/>
          </w:tcPr>
          <w:p w14:paraId="0C596DA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1411,29</w:t>
            </w:r>
          </w:p>
        </w:tc>
        <w:tc>
          <w:tcPr>
            <w:tcW w:w="2308" w:type="dxa"/>
            <w:tcBorders>
              <w:top w:val="nil"/>
              <w:left w:val="nil"/>
              <w:bottom w:val="single" w:sz="4" w:space="0" w:color="auto"/>
              <w:right w:val="single" w:sz="4" w:space="0" w:color="auto"/>
            </w:tcBorders>
            <w:shd w:val="clear" w:color="auto" w:fill="auto"/>
            <w:noWrap/>
            <w:vAlign w:val="center"/>
            <w:hideMark/>
          </w:tcPr>
          <w:p w14:paraId="5DD0D7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0059E9"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6E81B2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0A19A6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2ADFD7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հենարանների և հաղորդալարերի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77E1D5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DC5FD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FA4CDD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078E3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4650,71</w:t>
            </w:r>
          </w:p>
        </w:tc>
        <w:tc>
          <w:tcPr>
            <w:tcW w:w="2308" w:type="dxa"/>
            <w:tcBorders>
              <w:top w:val="nil"/>
              <w:left w:val="nil"/>
              <w:bottom w:val="single" w:sz="4" w:space="0" w:color="auto"/>
              <w:right w:val="single" w:sz="4" w:space="0" w:color="auto"/>
            </w:tcBorders>
            <w:shd w:val="clear" w:color="000000" w:fill="D8E4BC"/>
            <w:noWrap/>
            <w:vAlign w:val="center"/>
            <w:hideMark/>
          </w:tcPr>
          <w:p w14:paraId="08AA79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0,629</w:t>
            </w:r>
          </w:p>
        </w:tc>
      </w:tr>
      <w:tr w:rsidR="00321448" w:rsidRPr="00321448" w14:paraId="3562C0C1"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1B85EB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7BB8CA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7B379DB5"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4-1   բաժնի </w:t>
            </w:r>
          </w:p>
        </w:tc>
        <w:tc>
          <w:tcPr>
            <w:tcW w:w="1108" w:type="dxa"/>
            <w:tcBorders>
              <w:top w:val="nil"/>
              <w:left w:val="nil"/>
              <w:bottom w:val="single" w:sz="4" w:space="0" w:color="auto"/>
              <w:right w:val="single" w:sz="4" w:space="0" w:color="auto"/>
            </w:tcBorders>
            <w:shd w:val="clear" w:color="000000" w:fill="F2DCDB"/>
            <w:vAlign w:val="center"/>
            <w:hideMark/>
          </w:tcPr>
          <w:p w14:paraId="1FAA1F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5C9360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1CEAFF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7E56A1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4650,71</w:t>
            </w:r>
          </w:p>
        </w:tc>
        <w:tc>
          <w:tcPr>
            <w:tcW w:w="2308" w:type="dxa"/>
            <w:tcBorders>
              <w:top w:val="nil"/>
              <w:left w:val="nil"/>
              <w:bottom w:val="single" w:sz="4" w:space="0" w:color="auto"/>
              <w:right w:val="single" w:sz="4" w:space="0" w:color="auto"/>
            </w:tcBorders>
            <w:shd w:val="clear" w:color="000000" w:fill="F2DCDB"/>
            <w:vAlign w:val="center"/>
            <w:hideMark/>
          </w:tcPr>
          <w:p w14:paraId="5C7FFE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0,63</w:t>
            </w:r>
          </w:p>
        </w:tc>
      </w:tr>
      <w:tr w:rsidR="00321448" w:rsidRPr="00321448" w14:paraId="252E1F6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88987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3F324FD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82D0881"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4.2 Կոմպլեկտ տրանսֆորմատորային ենթակայան արտաքին տեղադրման ԿՏԵ-630/10-8/Y1</w:t>
            </w:r>
          </w:p>
        </w:tc>
        <w:tc>
          <w:tcPr>
            <w:tcW w:w="1108" w:type="dxa"/>
            <w:tcBorders>
              <w:top w:val="nil"/>
              <w:left w:val="nil"/>
              <w:bottom w:val="single" w:sz="4" w:space="0" w:color="auto"/>
              <w:right w:val="single" w:sz="4" w:space="0" w:color="auto"/>
            </w:tcBorders>
            <w:shd w:val="clear" w:color="auto" w:fill="auto"/>
            <w:vAlign w:val="center"/>
            <w:hideMark/>
          </w:tcPr>
          <w:p w14:paraId="42ABEE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8F68D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5AD365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10BA1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635B3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7582A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782D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1E7C3B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EF35F2F"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79975D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3EF07F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B543A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95B07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43273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41F05A"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2250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4.2.1</w:t>
            </w:r>
          </w:p>
        </w:tc>
        <w:tc>
          <w:tcPr>
            <w:tcW w:w="1575" w:type="dxa"/>
            <w:tcBorders>
              <w:top w:val="nil"/>
              <w:left w:val="nil"/>
              <w:bottom w:val="single" w:sz="4" w:space="0" w:color="auto"/>
              <w:right w:val="single" w:sz="4" w:space="0" w:color="auto"/>
            </w:tcBorders>
            <w:shd w:val="clear" w:color="auto" w:fill="auto"/>
            <w:vAlign w:val="center"/>
            <w:hideMark/>
          </w:tcPr>
          <w:p w14:paraId="186FA2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1-560</w:t>
            </w:r>
          </w:p>
        </w:tc>
        <w:tc>
          <w:tcPr>
            <w:tcW w:w="2756" w:type="dxa"/>
            <w:tcBorders>
              <w:top w:val="nil"/>
              <w:left w:val="nil"/>
              <w:bottom w:val="single" w:sz="4" w:space="0" w:color="auto"/>
              <w:right w:val="single" w:sz="4" w:space="0" w:color="auto"/>
            </w:tcBorders>
            <w:shd w:val="clear" w:color="auto" w:fill="auto"/>
            <w:vAlign w:val="center"/>
            <w:hideMark/>
          </w:tcPr>
          <w:p w14:paraId="0DAB34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Տարածքի հարթեցում ձեռքով </w:t>
            </w:r>
          </w:p>
        </w:tc>
        <w:tc>
          <w:tcPr>
            <w:tcW w:w="1108" w:type="dxa"/>
            <w:tcBorders>
              <w:top w:val="nil"/>
              <w:left w:val="nil"/>
              <w:bottom w:val="single" w:sz="4" w:space="0" w:color="auto"/>
              <w:right w:val="single" w:sz="4" w:space="0" w:color="auto"/>
            </w:tcBorders>
            <w:shd w:val="clear" w:color="auto" w:fill="auto"/>
            <w:vAlign w:val="center"/>
            <w:hideMark/>
          </w:tcPr>
          <w:p w14:paraId="7C02AB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D7E9B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20,0</w:t>
            </w:r>
          </w:p>
        </w:tc>
        <w:tc>
          <w:tcPr>
            <w:tcW w:w="1244" w:type="dxa"/>
            <w:tcBorders>
              <w:top w:val="nil"/>
              <w:left w:val="nil"/>
              <w:bottom w:val="single" w:sz="4" w:space="0" w:color="auto"/>
              <w:right w:val="single" w:sz="4" w:space="0" w:color="auto"/>
            </w:tcBorders>
            <w:shd w:val="clear" w:color="auto" w:fill="auto"/>
            <w:noWrap/>
            <w:vAlign w:val="center"/>
            <w:hideMark/>
          </w:tcPr>
          <w:p w14:paraId="4D3275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0,516</w:t>
            </w:r>
          </w:p>
        </w:tc>
        <w:tc>
          <w:tcPr>
            <w:tcW w:w="1039" w:type="dxa"/>
            <w:tcBorders>
              <w:top w:val="nil"/>
              <w:left w:val="nil"/>
              <w:bottom w:val="single" w:sz="4" w:space="0" w:color="auto"/>
              <w:right w:val="single" w:sz="4" w:space="0" w:color="auto"/>
            </w:tcBorders>
            <w:shd w:val="clear" w:color="auto" w:fill="auto"/>
            <w:vAlign w:val="center"/>
            <w:hideMark/>
          </w:tcPr>
          <w:p w14:paraId="23DA307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10,31</w:t>
            </w:r>
          </w:p>
        </w:tc>
        <w:tc>
          <w:tcPr>
            <w:tcW w:w="2308" w:type="dxa"/>
            <w:tcBorders>
              <w:top w:val="nil"/>
              <w:left w:val="nil"/>
              <w:bottom w:val="single" w:sz="4" w:space="0" w:color="auto"/>
              <w:right w:val="single" w:sz="4" w:space="0" w:color="auto"/>
            </w:tcBorders>
            <w:shd w:val="clear" w:color="auto" w:fill="auto"/>
            <w:noWrap/>
            <w:vAlign w:val="center"/>
            <w:hideMark/>
          </w:tcPr>
          <w:p w14:paraId="04830A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4935E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AE88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4.2.2</w:t>
            </w:r>
          </w:p>
        </w:tc>
        <w:tc>
          <w:tcPr>
            <w:tcW w:w="1575" w:type="dxa"/>
            <w:tcBorders>
              <w:top w:val="nil"/>
              <w:left w:val="nil"/>
              <w:bottom w:val="single" w:sz="4" w:space="0" w:color="auto"/>
              <w:right w:val="single" w:sz="4" w:space="0" w:color="auto"/>
            </w:tcBorders>
            <w:shd w:val="clear" w:color="auto" w:fill="auto"/>
            <w:vAlign w:val="center"/>
            <w:hideMark/>
          </w:tcPr>
          <w:p w14:paraId="10A584D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hideMark/>
          </w:tcPr>
          <w:p w14:paraId="38E699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19228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F2216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11,74</w:t>
            </w:r>
          </w:p>
        </w:tc>
        <w:tc>
          <w:tcPr>
            <w:tcW w:w="1244" w:type="dxa"/>
            <w:tcBorders>
              <w:top w:val="nil"/>
              <w:left w:val="nil"/>
              <w:bottom w:val="single" w:sz="4" w:space="0" w:color="auto"/>
              <w:right w:val="single" w:sz="4" w:space="0" w:color="auto"/>
            </w:tcBorders>
            <w:shd w:val="clear" w:color="auto" w:fill="auto"/>
            <w:noWrap/>
            <w:vAlign w:val="center"/>
            <w:hideMark/>
          </w:tcPr>
          <w:p w14:paraId="39D657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6EF98A2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8,60</w:t>
            </w:r>
          </w:p>
        </w:tc>
        <w:tc>
          <w:tcPr>
            <w:tcW w:w="2308" w:type="dxa"/>
            <w:tcBorders>
              <w:top w:val="nil"/>
              <w:left w:val="nil"/>
              <w:bottom w:val="single" w:sz="4" w:space="0" w:color="auto"/>
              <w:right w:val="single" w:sz="4" w:space="0" w:color="auto"/>
            </w:tcBorders>
            <w:shd w:val="clear" w:color="auto" w:fill="auto"/>
            <w:noWrap/>
            <w:vAlign w:val="center"/>
            <w:hideMark/>
          </w:tcPr>
          <w:p w14:paraId="7636CC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16EE2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A526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4.2.3</w:t>
            </w:r>
          </w:p>
        </w:tc>
        <w:tc>
          <w:tcPr>
            <w:tcW w:w="1575" w:type="dxa"/>
            <w:tcBorders>
              <w:top w:val="nil"/>
              <w:left w:val="nil"/>
              <w:bottom w:val="single" w:sz="4" w:space="0" w:color="auto"/>
              <w:right w:val="single" w:sz="4" w:space="0" w:color="auto"/>
            </w:tcBorders>
            <w:shd w:val="clear" w:color="auto" w:fill="auto"/>
            <w:vAlign w:val="center"/>
            <w:hideMark/>
          </w:tcPr>
          <w:p w14:paraId="28B179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1-940</w:t>
            </w:r>
          </w:p>
        </w:tc>
        <w:tc>
          <w:tcPr>
            <w:tcW w:w="2756" w:type="dxa"/>
            <w:tcBorders>
              <w:top w:val="nil"/>
              <w:left w:val="nil"/>
              <w:bottom w:val="single" w:sz="4" w:space="0" w:color="auto"/>
              <w:right w:val="single" w:sz="4" w:space="0" w:color="auto"/>
            </w:tcBorders>
            <w:shd w:val="clear" w:color="auto" w:fill="auto"/>
            <w:vAlign w:val="center"/>
            <w:hideMark/>
          </w:tcPr>
          <w:p w14:paraId="3B89F14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ձեռքով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5F9FA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206F6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0,36</w:t>
            </w:r>
          </w:p>
        </w:tc>
        <w:tc>
          <w:tcPr>
            <w:tcW w:w="1244" w:type="dxa"/>
            <w:tcBorders>
              <w:top w:val="nil"/>
              <w:left w:val="nil"/>
              <w:bottom w:val="single" w:sz="4" w:space="0" w:color="auto"/>
              <w:right w:val="single" w:sz="4" w:space="0" w:color="auto"/>
            </w:tcBorders>
            <w:shd w:val="clear" w:color="auto" w:fill="auto"/>
            <w:noWrap/>
            <w:vAlign w:val="center"/>
            <w:hideMark/>
          </w:tcPr>
          <w:p w14:paraId="702EBD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15,272</w:t>
            </w:r>
          </w:p>
        </w:tc>
        <w:tc>
          <w:tcPr>
            <w:tcW w:w="1039" w:type="dxa"/>
            <w:tcBorders>
              <w:top w:val="nil"/>
              <w:left w:val="nil"/>
              <w:bottom w:val="single" w:sz="4" w:space="0" w:color="auto"/>
              <w:right w:val="single" w:sz="4" w:space="0" w:color="auto"/>
            </w:tcBorders>
            <w:shd w:val="clear" w:color="auto" w:fill="auto"/>
            <w:vAlign w:val="center"/>
            <w:hideMark/>
          </w:tcPr>
          <w:p w14:paraId="4C3404C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5,54</w:t>
            </w:r>
          </w:p>
        </w:tc>
        <w:tc>
          <w:tcPr>
            <w:tcW w:w="2308" w:type="dxa"/>
            <w:tcBorders>
              <w:top w:val="nil"/>
              <w:left w:val="nil"/>
              <w:bottom w:val="single" w:sz="4" w:space="0" w:color="auto"/>
              <w:right w:val="single" w:sz="4" w:space="0" w:color="auto"/>
            </w:tcBorders>
            <w:shd w:val="clear" w:color="auto" w:fill="auto"/>
            <w:noWrap/>
            <w:vAlign w:val="center"/>
            <w:hideMark/>
          </w:tcPr>
          <w:p w14:paraId="02A79B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43CF5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BB3A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4.2.4</w:t>
            </w:r>
          </w:p>
        </w:tc>
        <w:tc>
          <w:tcPr>
            <w:tcW w:w="1575" w:type="dxa"/>
            <w:tcBorders>
              <w:top w:val="nil"/>
              <w:left w:val="nil"/>
              <w:bottom w:val="single" w:sz="4" w:space="0" w:color="auto"/>
              <w:right w:val="single" w:sz="4" w:space="0" w:color="auto"/>
            </w:tcBorders>
            <w:shd w:val="clear" w:color="auto" w:fill="auto"/>
            <w:vAlign w:val="center"/>
            <w:hideMark/>
          </w:tcPr>
          <w:p w14:paraId="16BDDD9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1-970 </w:t>
            </w:r>
          </w:p>
        </w:tc>
        <w:tc>
          <w:tcPr>
            <w:tcW w:w="2756" w:type="dxa"/>
            <w:tcBorders>
              <w:top w:val="nil"/>
              <w:left w:val="nil"/>
              <w:bottom w:val="single" w:sz="4" w:space="0" w:color="auto"/>
              <w:right w:val="single" w:sz="4" w:space="0" w:color="auto"/>
            </w:tcBorders>
            <w:shd w:val="clear" w:color="auto" w:fill="auto"/>
            <w:vAlign w:val="center"/>
            <w:hideMark/>
          </w:tcPr>
          <w:p w14:paraId="0CEAA9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հանույթին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2182A1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B8BE9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318408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2,139</w:t>
            </w:r>
          </w:p>
        </w:tc>
        <w:tc>
          <w:tcPr>
            <w:tcW w:w="1039" w:type="dxa"/>
            <w:tcBorders>
              <w:top w:val="nil"/>
              <w:left w:val="nil"/>
              <w:bottom w:val="single" w:sz="4" w:space="0" w:color="auto"/>
              <w:right w:val="single" w:sz="4" w:space="0" w:color="auto"/>
            </w:tcBorders>
            <w:shd w:val="clear" w:color="auto" w:fill="auto"/>
            <w:vAlign w:val="center"/>
            <w:hideMark/>
          </w:tcPr>
          <w:p w14:paraId="313872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12,84</w:t>
            </w:r>
          </w:p>
        </w:tc>
        <w:tc>
          <w:tcPr>
            <w:tcW w:w="2308" w:type="dxa"/>
            <w:tcBorders>
              <w:top w:val="nil"/>
              <w:left w:val="nil"/>
              <w:bottom w:val="single" w:sz="4" w:space="0" w:color="auto"/>
              <w:right w:val="single" w:sz="4" w:space="0" w:color="auto"/>
            </w:tcBorders>
            <w:shd w:val="clear" w:color="auto" w:fill="auto"/>
            <w:noWrap/>
            <w:vAlign w:val="center"/>
            <w:hideMark/>
          </w:tcPr>
          <w:p w14:paraId="5D95AE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9ED837"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E761E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4.2.5</w:t>
            </w:r>
          </w:p>
        </w:tc>
        <w:tc>
          <w:tcPr>
            <w:tcW w:w="1575" w:type="dxa"/>
            <w:tcBorders>
              <w:top w:val="nil"/>
              <w:left w:val="nil"/>
              <w:bottom w:val="single" w:sz="4" w:space="0" w:color="auto"/>
              <w:right w:val="single" w:sz="4" w:space="0" w:color="auto"/>
            </w:tcBorders>
            <w:shd w:val="clear" w:color="auto" w:fill="auto"/>
            <w:vAlign w:val="center"/>
            <w:hideMark/>
          </w:tcPr>
          <w:p w14:paraId="647E571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1-970 , k=0.6</w:t>
            </w:r>
          </w:p>
        </w:tc>
        <w:tc>
          <w:tcPr>
            <w:tcW w:w="2756" w:type="dxa"/>
            <w:tcBorders>
              <w:top w:val="nil"/>
              <w:left w:val="nil"/>
              <w:bottom w:val="single" w:sz="4" w:space="0" w:color="auto"/>
              <w:right w:val="single" w:sz="4" w:space="0" w:color="auto"/>
            </w:tcBorders>
            <w:shd w:val="clear" w:color="auto" w:fill="auto"/>
            <w:vAlign w:val="center"/>
            <w:hideMark/>
          </w:tcPr>
          <w:p w14:paraId="5DE1029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ձեռքով </w:t>
            </w:r>
          </w:p>
        </w:tc>
        <w:tc>
          <w:tcPr>
            <w:tcW w:w="1108" w:type="dxa"/>
            <w:tcBorders>
              <w:top w:val="nil"/>
              <w:left w:val="nil"/>
              <w:bottom w:val="single" w:sz="4" w:space="0" w:color="auto"/>
              <w:right w:val="single" w:sz="4" w:space="0" w:color="auto"/>
            </w:tcBorders>
            <w:shd w:val="clear" w:color="auto" w:fill="auto"/>
            <w:vAlign w:val="center"/>
            <w:hideMark/>
          </w:tcPr>
          <w:p w14:paraId="1C2C91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4DF5B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37CAAE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1,284</w:t>
            </w:r>
          </w:p>
        </w:tc>
        <w:tc>
          <w:tcPr>
            <w:tcW w:w="1039" w:type="dxa"/>
            <w:tcBorders>
              <w:top w:val="nil"/>
              <w:left w:val="nil"/>
              <w:bottom w:val="single" w:sz="4" w:space="0" w:color="auto"/>
              <w:right w:val="single" w:sz="4" w:space="0" w:color="auto"/>
            </w:tcBorders>
            <w:shd w:val="clear" w:color="auto" w:fill="auto"/>
            <w:vAlign w:val="center"/>
            <w:hideMark/>
          </w:tcPr>
          <w:p w14:paraId="7592EA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7,70</w:t>
            </w:r>
          </w:p>
        </w:tc>
        <w:tc>
          <w:tcPr>
            <w:tcW w:w="2308" w:type="dxa"/>
            <w:tcBorders>
              <w:top w:val="nil"/>
              <w:left w:val="nil"/>
              <w:bottom w:val="single" w:sz="4" w:space="0" w:color="auto"/>
              <w:right w:val="single" w:sz="4" w:space="0" w:color="auto"/>
            </w:tcBorders>
            <w:shd w:val="clear" w:color="auto" w:fill="auto"/>
            <w:noWrap/>
            <w:vAlign w:val="center"/>
            <w:hideMark/>
          </w:tcPr>
          <w:p w14:paraId="202FE6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05BAD94"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0D99D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788C4C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44F1DC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D9DB0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58D89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1D331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2E2F10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44,99</w:t>
            </w:r>
          </w:p>
        </w:tc>
        <w:tc>
          <w:tcPr>
            <w:tcW w:w="2308" w:type="dxa"/>
            <w:tcBorders>
              <w:top w:val="nil"/>
              <w:left w:val="nil"/>
              <w:bottom w:val="single" w:sz="4" w:space="0" w:color="auto"/>
              <w:right w:val="single" w:sz="4" w:space="0" w:color="auto"/>
            </w:tcBorders>
            <w:shd w:val="clear" w:color="000000" w:fill="D8E4BC"/>
            <w:noWrap/>
            <w:vAlign w:val="center"/>
            <w:hideMark/>
          </w:tcPr>
          <w:p w14:paraId="5EA0F8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0,006</w:t>
            </w:r>
          </w:p>
        </w:tc>
      </w:tr>
      <w:tr w:rsidR="00321448" w:rsidRPr="00321448" w14:paraId="2C0974C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81EEB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53679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5DF7BF0"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Բետոնային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49A283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AA058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45D181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2733D8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A0CE7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A65E89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D0FA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4.2.6</w:t>
            </w:r>
          </w:p>
        </w:tc>
        <w:tc>
          <w:tcPr>
            <w:tcW w:w="1575" w:type="dxa"/>
            <w:tcBorders>
              <w:top w:val="nil"/>
              <w:left w:val="nil"/>
              <w:bottom w:val="single" w:sz="4" w:space="0" w:color="auto"/>
              <w:right w:val="single" w:sz="4" w:space="0" w:color="auto"/>
            </w:tcBorders>
            <w:shd w:val="clear" w:color="auto" w:fill="auto"/>
            <w:vAlign w:val="center"/>
            <w:hideMark/>
          </w:tcPr>
          <w:p w14:paraId="49246AD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152461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15սմ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FB970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83008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3,000</w:t>
            </w:r>
          </w:p>
        </w:tc>
        <w:tc>
          <w:tcPr>
            <w:tcW w:w="1244" w:type="dxa"/>
            <w:tcBorders>
              <w:top w:val="nil"/>
              <w:left w:val="nil"/>
              <w:bottom w:val="single" w:sz="4" w:space="0" w:color="auto"/>
              <w:right w:val="single" w:sz="4" w:space="0" w:color="auto"/>
            </w:tcBorders>
            <w:shd w:val="clear" w:color="auto" w:fill="auto"/>
            <w:noWrap/>
            <w:vAlign w:val="center"/>
            <w:hideMark/>
          </w:tcPr>
          <w:p w14:paraId="65BE37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4D6D71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29,43</w:t>
            </w:r>
          </w:p>
        </w:tc>
        <w:tc>
          <w:tcPr>
            <w:tcW w:w="2308" w:type="dxa"/>
            <w:tcBorders>
              <w:top w:val="nil"/>
              <w:left w:val="nil"/>
              <w:bottom w:val="single" w:sz="4" w:space="0" w:color="auto"/>
              <w:right w:val="single" w:sz="4" w:space="0" w:color="auto"/>
            </w:tcBorders>
            <w:shd w:val="clear" w:color="auto" w:fill="auto"/>
            <w:noWrap/>
            <w:vAlign w:val="center"/>
            <w:hideMark/>
          </w:tcPr>
          <w:p w14:paraId="7AA36B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4DEC4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297E9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4.2.7</w:t>
            </w:r>
          </w:p>
        </w:tc>
        <w:tc>
          <w:tcPr>
            <w:tcW w:w="1575" w:type="dxa"/>
            <w:tcBorders>
              <w:top w:val="nil"/>
              <w:left w:val="nil"/>
              <w:bottom w:val="single" w:sz="4" w:space="0" w:color="auto"/>
              <w:right w:val="single" w:sz="4" w:space="0" w:color="auto"/>
            </w:tcBorders>
            <w:shd w:val="clear" w:color="auto" w:fill="auto"/>
            <w:vAlign w:val="center"/>
            <w:hideMark/>
          </w:tcPr>
          <w:p w14:paraId="78D66F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6-30</w:t>
            </w:r>
          </w:p>
        </w:tc>
        <w:tc>
          <w:tcPr>
            <w:tcW w:w="2756" w:type="dxa"/>
            <w:tcBorders>
              <w:top w:val="nil"/>
              <w:left w:val="nil"/>
              <w:bottom w:val="single" w:sz="4" w:space="0" w:color="auto"/>
              <w:right w:val="single" w:sz="4" w:space="0" w:color="auto"/>
            </w:tcBorders>
            <w:shd w:val="clear" w:color="auto" w:fill="auto"/>
            <w:vAlign w:val="center"/>
            <w:hideMark/>
          </w:tcPr>
          <w:p w14:paraId="558FA22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Բետոնե հիմք B12.5, F150 դասի միաձույլ բետոնից, ներառյալ նյութերի արժեքը, մատակարարումը և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024C4C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418A8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w:t>
            </w:r>
          </w:p>
        </w:tc>
        <w:tc>
          <w:tcPr>
            <w:tcW w:w="1244" w:type="dxa"/>
            <w:tcBorders>
              <w:top w:val="nil"/>
              <w:left w:val="nil"/>
              <w:bottom w:val="single" w:sz="4" w:space="0" w:color="auto"/>
              <w:right w:val="single" w:sz="4" w:space="0" w:color="auto"/>
            </w:tcBorders>
            <w:shd w:val="clear" w:color="auto" w:fill="auto"/>
            <w:noWrap/>
            <w:vAlign w:val="center"/>
            <w:hideMark/>
          </w:tcPr>
          <w:p w14:paraId="00FE5D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64,807</w:t>
            </w:r>
          </w:p>
        </w:tc>
        <w:tc>
          <w:tcPr>
            <w:tcW w:w="1039" w:type="dxa"/>
            <w:tcBorders>
              <w:top w:val="nil"/>
              <w:left w:val="nil"/>
              <w:bottom w:val="single" w:sz="4" w:space="0" w:color="auto"/>
              <w:right w:val="single" w:sz="4" w:space="0" w:color="auto"/>
            </w:tcBorders>
            <w:shd w:val="clear" w:color="auto" w:fill="auto"/>
            <w:vAlign w:val="center"/>
            <w:hideMark/>
          </w:tcPr>
          <w:p w14:paraId="395152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356,44</w:t>
            </w:r>
          </w:p>
        </w:tc>
        <w:tc>
          <w:tcPr>
            <w:tcW w:w="2308" w:type="dxa"/>
            <w:tcBorders>
              <w:top w:val="nil"/>
              <w:left w:val="nil"/>
              <w:bottom w:val="single" w:sz="4" w:space="0" w:color="auto"/>
              <w:right w:val="single" w:sz="4" w:space="0" w:color="auto"/>
            </w:tcBorders>
            <w:shd w:val="clear" w:color="auto" w:fill="auto"/>
            <w:noWrap/>
            <w:vAlign w:val="center"/>
            <w:hideMark/>
          </w:tcPr>
          <w:p w14:paraId="7FCECA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96722C9"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76E4B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 </w:t>
            </w:r>
          </w:p>
        </w:tc>
        <w:tc>
          <w:tcPr>
            <w:tcW w:w="1575" w:type="dxa"/>
            <w:tcBorders>
              <w:top w:val="nil"/>
              <w:left w:val="nil"/>
              <w:bottom w:val="single" w:sz="4" w:space="0" w:color="auto"/>
              <w:right w:val="single" w:sz="4" w:space="0" w:color="auto"/>
            </w:tcBorders>
            <w:shd w:val="clear" w:color="000000" w:fill="D8E4BC"/>
            <w:vAlign w:val="center"/>
            <w:hideMark/>
          </w:tcPr>
          <w:p w14:paraId="1D57AE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47CDAC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բետոնային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86C1C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68B72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4EB501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1086E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385,87</w:t>
            </w:r>
          </w:p>
        </w:tc>
        <w:tc>
          <w:tcPr>
            <w:tcW w:w="2308" w:type="dxa"/>
            <w:tcBorders>
              <w:top w:val="nil"/>
              <w:left w:val="nil"/>
              <w:bottom w:val="single" w:sz="4" w:space="0" w:color="auto"/>
              <w:right w:val="single" w:sz="4" w:space="0" w:color="auto"/>
            </w:tcBorders>
            <w:shd w:val="clear" w:color="000000" w:fill="D8E4BC"/>
            <w:noWrap/>
            <w:vAlign w:val="center"/>
            <w:hideMark/>
          </w:tcPr>
          <w:p w14:paraId="0B7603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0,052</w:t>
            </w:r>
          </w:p>
        </w:tc>
      </w:tr>
      <w:tr w:rsidR="00321448" w:rsidRPr="00321448" w14:paraId="2D8A4464"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AE5A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7FE125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B7249E8"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Սարքավորումներ</w:t>
            </w:r>
          </w:p>
        </w:tc>
        <w:tc>
          <w:tcPr>
            <w:tcW w:w="1108" w:type="dxa"/>
            <w:tcBorders>
              <w:top w:val="nil"/>
              <w:left w:val="nil"/>
              <w:bottom w:val="single" w:sz="4" w:space="0" w:color="auto"/>
              <w:right w:val="single" w:sz="4" w:space="0" w:color="auto"/>
            </w:tcBorders>
            <w:shd w:val="clear" w:color="auto" w:fill="auto"/>
            <w:vAlign w:val="center"/>
            <w:hideMark/>
          </w:tcPr>
          <w:p w14:paraId="6A8A3F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4B67C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7E111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06A9A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4A874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53B43F2" w14:textId="77777777" w:rsidTr="00321448">
        <w:trPr>
          <w:trHeight w:val="27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C6E8D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4.2.8</w:t>
            </w:r>
          </w:p>
        </w:tc>
        <w:tc>
          <w:tcPr>
            <w:tcW w:w="1575" w:type="dxa"/>
            <w:tcBorders>
              <w:top w:val="nil"/>
              <w:left w:val="nil"/>
              <w:bottom w:val="single" w:sz="4" w:space="0" w:color="auto"/>
              <w:right w:val="single" w:sz="4" w:space="0" w:color="auto"/>
            </w:tcBorders>
            <w:shd w:val="clear" w:color="auto" w:fill="auto"/>
            <w:vAlign w:val="center"/>
            <w:hideMark/>
          </w:tcPr>
          <w:p w14:paraId="28415F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8-25-2,</w:t>
            </w:r>
          </w:p>
        </w:tc>
        <w:tc>
          <w:tcPr>
            <w:tcW w:w="2756" w:type="dxa"/>
            <w:tcBorders>
              <w:top w:val="nil"/>
              <w:left w:val="nil"/>
              <w:bottom w:val="single" w:sz="4" w:space="0" w:color="auto"/>
              <w:right w:val="single" w:sz="4" w:space="0" w:color="auto"/>
            </w:tcBorders>
            <w:shd w:val="clear" w:color="auto" w:fill="auto"/>
            <w:hideMark/>
          </w:tcPr>
          <w:p w14:paraId="6EE9A2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Կոնպլեկտ տրանսֆորմատորային ենթակայան արտաքին տեղադրման ԿՏԵ-630/10-8Y1, 10/0.4կՎ, 630կՎԱ, ներառյալ՝ 10կՎ-ի մուտքի սարքավորում, ուժային տրանս-տոր TMГ-630/10 10/0.4կՎ, 630կՎԱ, 0.4 կՎ-ի բաշխիչ սարքավորում, 1000Ա մուտքի, 1x800Ա, 1x100Ա մալուխային ելքի գծային ավտոմատ անջատիչներով,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40790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0132CA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148FFE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6700,759</w:t>
            </w:r>
          </w:p>
        </w:tc>
        <w:tc>
          <w:tcPr>
            <w:tcW w:w="1039" w:type="dxa"/>
            <w:tcBorders>
              <w:top w:val="nil"/>
              <w:left w:val="nil"/>
              <w:bottom w:val="single" w:sz="4" w:space="0" w:color="auto"/>
              <w:right w:val="single" w:sz="4" w:space="0" w:color="auto"/>
            </w:tcBorders>
            <w:shd w:val="clear" w:color="auto" w:fill="auto"/>
            <w:vAlign w:val="center"/>
            <w:hideMark/>
          </w:tcPr>
          <w:p w14:paraId="731C7D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6700,76</w:t>
            </w:r>
          </w:p>
        </w:tc>
        <w:tc>
          <w:tcPr>
            <w:tcW w:w="2308" w:type="dxa"/>
            <w:tcBorders>
              <w:top w:val="nil"/>
              <w:left w:val="nil"/>
              <w:bottom w:val="single" w:sz="4" w:space="0" w:color="auto"/>
              <w:right w:val="single" w:sz="4" w:space="0" w:color="auto"/>
            </w:tcBorders>
            <w:shd w:val="clear" w:color="auto" w:fill="auto"/>
            <w:noWrap/>
            <w:vAlign w:val="center"/>
            <w:hideMark/>
          </w:tcPr>
          <w:p w14:paraId="27153F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E01CF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AA98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4.2.9</w:t>
            </w:r>
          </w:p>
        </w:tc>
        <w:tc>
          <w:tcPr>
            <w:tcW w:w="1575" w:type="dxa"/>
            <w:tcBorders>
              <w:top w:val="nil"/>
              <w:left w:val="nil"/>
              <w:bottom w:val="single" w:sz="4" w:space="0" w:color="auto"/>
              <w:right w:val="single" w:sz="4" w:space="0" w:color="auto"/>
            </w:tcBorders>
            <w:shd w:val="clear" w:color="auto" w:fill="auto"/>
            <w:vAlign w:val="center"/>
            <w:hideMark/>
          </w:tcPr>
          <w:p w14:paraId="14AEC3F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8-472-2</w:t>
            </w:r>
          </w:p>
        </w:tc>
        <w:tc>
          <w:tcPr>
            <w:tcW w:w="2756" w:type="dxa"/>
            <w:tcBorders>
              <w:top w:val="nil"/>
              <w:left w:val="nil"/>
              <w:bottom w:val="single" w:sz="4" w:space="0" w:color="auto"/>
              <w:right w:val="single" w:sz="4" w:space="0" w:color="auto"/>
            </w:tcBorders>
            <w:shd w:val="clear" w:color="auto" w:fill="auto"/>
            <w:vAlign w:val="center"/>
            <w:hideMark/>
          </w:tcPr>
          <w:p w14:paraId="0FA196D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Շերտավոր պողպատ հողանցման համար, 40x4մմ,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52510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9E94B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45FAF6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0,913</w:t>
            </w:r>
          </w:p>
        </w:tc>
        <w:tc>
          <w:tcPr>
            <w:tcW w:w="1039" w:type="dxa"/>
            <w:tcBorders>
              <w:top w:val="nil"/>
              <w:left w:val="nil"/>
              <w:bottom w:val="single" w:sz="4" w:space="0" w:color="auto"/>
              <w:right w:val="single" w:sz="4" w:space="0" w:color="auto"/>
            </w:tcBorders>
            <w:shd w:val="clear" w:color="auto" w:fill="auto"/>
            <w:vAlign w:val="center"/>
            <w:hideMark/>
          </w:tcPr>
          <w:p w14:paraId="47DB26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27,40</w:t>
            </w:r>
          </w:p>
        </w:tc>
        <w:tc>
          <w:tcPr>
            <w:tcW w:w="2308" w:type="dxa"/>
            <w:tcBorders>
              <w:top w:val="nil"/>
              <w:left w:val="nil"/>
              <w:bottom w:val="single" w:sz="4" w:space="0" w:color="auto"/>
              <w:right w:val="single" w:sz="4" w:space="0" w:color="auto"/>
            </w:tcBorders>
            <w:shd w:val="clear" w:color="auto" w:fill="auto"/>
            <w:noWrap/>
            <w:vAlign w:val="center"/>
            <w:hideMark/>
          </w:tcPr>
          <w:p w14:paraId="3D57A1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05A0AB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C3FF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4.2.10</w:t>
            </w:r>
          </w:p>
        </w:tc>
        <w:tc>
          <w:tcPr>
            <w:tcW w:w="1575" w:type="dxa"/>
            <w:tcBorders>
              <w:top w:val="nil"/>
              <w:left w:val="nil"/>
              <w:bottom w:val="single" w:sz="4" w:space="0" w:color="auto"/>
              <w:right w:val="single" w:sz="4" w:space="0" w:color="auto"/>
            </w:tcBorders>
            <w:shd w:val="clear" w:color="auto" w:fill="auto"/>
            <w:vAlign w:val="center"/>
            <w:hideMark/>
          </w:tcPr>
          <w:p w14:paraId="372069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8-471-1</w:t>
            </w:r>
          </w:p>
        </w:tc>
        <w:tc>
          <w:tcPr>
            <w:tcW w:w="2756" w:type="dxa"/>
            <w:tcBorders>
              <w:top w:val="nil"/>
              <w:left w:val="nil"/>
              <w:bottom w:val="single" w:sz="4" w:space="0" w:color="auto"/>
              <w:right w:val="single" w:sz="4" w:space="0" w:color="auto"/>
            </w:tcBorders>
            <w:shd w:val="clear" w:color="auto" w:fill="auto"/>
            <w:vAlign w:val="center"/>
            <w:hideMark/>
          </w:tcPr>
          <w:p w14:paraId="71835B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Անկյունավոր պողպատ հողանցման համար,, 50x50x5մմ, L=2.5մ,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761EF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324EC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A98950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6,062</w:t>
            </w:r>
          </w:p>
        </w:tc>
        <w:tc>
          <w:tcPr>
            <w:tcW w:w="1039" w:type="dxa"/>
            <w:tcBorders>
              <w:top w:val="nil"/>
              <w:left w:val="nil"/>
              <w:bottom w:val="single" w:sz="4" w:space="0" w:color="auto"/>
              <w:right w:val="single" w:sz="4" w:space="0" w:color="auto"/>
            </w:tcBorders>
            <w:shd w:val="clear" w:color="auto" w:fill="auto"/>
            <w:vAlign w:val="center"/>
            <w:hideMark/>
          </w:tcPr>
          <w:p w14:paraId="6A9AAB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60,62</w:t>
            </w:r>
          </w:p>
        </w:tc>
        <w:tc>
          <w:tcPr>
            <w:tcW w:w="2308" w:type="dxa"/>
            <w:tcBorders>
              <w:top w:val="nil"/>
              <w:left w:val="nil"/>
              <w:bottom w:val="single" w:sz="4" w:space="0" w:color="auto"/>
              <w:right w:val="single" w:sz="4" w:space="0" w:color="auto"/>
            </w:tcBorders>
            <w:shd w:val="clear" w:color="auto" w:fill="auto"/>
            <w:noWrap/>
            <w:vAlign w:val="center"/>
            <w:hideMark/>
          </w:tcPr>
          <w:p w14:paraId="4AC270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9A9751"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959ED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4A043A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F32B14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սարքավորումների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76C7B4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65161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B1955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75E223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6788,78</w:t>
            </w:r>
          </w:p>
        </w:tc>
        <w:tc>
          <w:tcPr>
            <w:tcW w:w="2308" w:type="dxa"/>
            <w:tcBorders>
              <w:top w:val="nil"/>
              <w:left w:val="nil"/>
              <w:bottom w:val="single" w:sz="4" w:space="0" w:color="auto"/>
              <w:right w:val="single" w:sz="4" w:space="0" w:color="auto"/>
            </w:tcBorders>
            <w:shd w:val="clear" w:color="000000" w:fill="D8E4BC"/>
            <w:noWrap/>
            <w:vAlign w:val="center"/>
            <w:hideMark/>
          </w:tcPr>
          <w:p w14:paraId="7F79D9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0,918</w:t>
            </w:r>
          </w:p>
        </w:tc>
      </w:tr>
      <w:tr w:rsidR="00321448" w:rsidRPr="00321448" w14:paraId="0F1118ED"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5ABA3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64A715A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8F792EB"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Յուղահավաք հոր</w:t>
            </w:r>
          </w:p>
        </w:tc>
        <w:tc>
          <w:tcPr>
            <w:tcW w:w="1108" w:type="dxa"/>
            <w:tcBorders>
              <w:top w:val="nil"/>
              <w:left w:val="nil"/>
              <w:bottom w:val="single" w:sz="4" w:space="0" w:color="auto"/>
              <w:right w:val="single" w:sz="4" w:space="0" w:color="auto"/>
            </w:tcBorders>
            <w:shd w:val="clear" w:color="auto" w:fill="auto"/>
            <w:vAlign w:val="center"/>
            <w:hideMark/>
          </w:tcPr>
          <w:p w14:paraId="4CCC31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0A691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11766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9D39B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5F550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ED0D90"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DF602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4.2.11</w:t>
            </w:r>
          </w:p>
        </w:tc>
        <w:tc>
          <w:tcPr>
            <w:tcW w:w="1575" w:type="dxa"/>
            <w:tcBorders>
              <w:top w:val="nil"/>
              <w:left w:val="nil"/>
              <w:bottom w:val="single" w:sz="4" w:space="0" w:color="auto"/>
              <w:right w:val="single" w:sz="4" w:space="0" w:color="auto"/>
            </w:tcBorders>
            <w:shd w:val="clear" w:color="auto" w:fill="auto"/>
            <w:vAlign w:val="center"/>
            <w:hideMark/>
          </w:tcPr>
          <w:p w14:paraId="01C62B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22-446</w:t>
            </w:r>
          </w:p>
        </w:tc>
        <w:tc>
          <w:tcPr>
            <w:tcW w:w="2756" w:type="dxa"/>
            <w:tcBorders>
              <w:top w:val="nil"/>
              <w:left w:val="nil"/>
              <w:bottom w:val="single" w:sz="4" w:space="0" w:color="auto"/>
              <w:right w:val="single" w:sz="4" w:space="0" w:color="auto"/>
            </w:tcBorders>
            <w:shd w:val="clear" w:color="auto" w:fill="auto"/>
            <w:vAlign w:val="center"/>
            <w:hideMark/>
          </w:tcPr>
          <w:p w14:paraId="2A8400D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D1500մմ H=1800 -1</w:t>
            </w:r>
            <w:proofErr w:type="gramStart"/>
            <w:r w:rsidRPr="00321448">
              <w:rPr>
                <w:rFonts w:ascii="Sylfaen" w:hAnsi="Sylfaen" w:cs="Arial"/>
                <w:sz w:val="16"/>
                <w:szCs w:val="16"/>
                <w:lang w:val="ru-RU" w:eastAsia="ru-RU"/>
              </w:rPr>
              <w:t>հատ,  հորի</w:t>
            </w:r>
            <w:proofErr w:type="gramEnd"/>
            <w:r w:rsidRPr="00321448">
              <w:rPr>
                <w:rFonts w:ascii="Sylfaen" w:hAnsi="Sylfaen" w:cs="Arial"/>
                <w:sz w:val="16"/>
                <w:szCs w:val="16"/>
                <w:lang w:val="ru-RU" w:eastAsia="ru-RU"/>
              </w:rPr>
              <w:t xml:space="preserve"> հավաքովի ե.բ.  էլեմենտների տեղադրում, ներառյալ  նախապատրաստական շերտի,  մտոցի, աստիճանների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252164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D144B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1,450</w:t>
            </w:r>
          </w:p>
        </w:tc>
        <w:tc>
          <w:tcPr>
            <w:tcW w:w="1244" w:type="dxa"/>
            <w:tcBorders>
              <w:top w:val="nil"/>
              <w:left w:val="nil"/>
              <w:bottom w:val="single" w:sz="4" w:space="0" w:color="auto"/>
              <w:right w:val="single" w:sz="4" w:space="0" w:color="auto"/>
            </w:tcBorders>
            <w:shd w:val="clear" w:color="auto" w:fill="auto"/>
            <w:noWrap/>
            <w:vAlign w:val="center"/>
            <w:hideMark/>
          </w:tcPr>
          <w:p w14:paraId="5E9AC5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53,215</w:t>
            </w:r>
          </w:p>
        </w:tc>
        <w:tc>
          <w:tcPr>
            <w:tcW w:w="1039" w:type="dxa"/>
            <w:tcBorders>
              <w:top w:val="nil"/>
              <w:left w:val="nil"/>
              <w:bottom w:val="single" w:sz="4" w:space="0" w:color="auto"/>
              <w:right w:val="single" w:sz="4" w:space="0" w:color="auto"/>
            </w:tcBorders>
            <w:shd w:val="clear" w:color="auto" w:fill="auto"/>
            <w:vAlign w:val="center"/>
            <w:hideMark/>
          </w:tcPr>
          <w:p w14:paraId="72A740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77,16</w:t>
            </w:r>
          </w:p>
        </w:tc>
        <w:tc>
          <w:tcPr>
            <w:tcW w:w="2308" w:type="dxa"/>
            <w:tcBorders>
              <w:top w:val="nil"/>
              <w:left w:val="nil"/>
              <w:bottom w:val="single" w:sz="4" w:space="0" w:color="auto"/>
              <w:right w:val="single" w:sz="4" w:space="0" w:color="auto"/>
            </w:tcBorders>
            <w:shd w:val="clear" w:color="auto" w:fill="auto"/>
            <w:noWrap/>
            <w:vAlign w:val="center"/>
            <w:hideMark/>
          </w:tcPr>
          <w:p w14:paraId="156DEB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5A6708"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2E0E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4.2.12</w:t>
            </w:r>
          </w:p>
        </w:tc>
        <w:tc>
          <w:tcPr>
            <w:tcW w:w="1575" w:type="dxa"/>
            <w:tcBorders>
              <w:top w:val="nil"/>
              <w:left w:val="nil"/>
              <w:bottom w:val="single" w:sz="4" w:space="0" w:color="auto"/>
              <w:right w:val="single" w:sz="4" w:space="0" w:color="auto"/>
            </w:tcBorders>
            <w:shd w:val="clear" w:color="auto" w:fill="auto"/>
            <w:vAlign w:val="center"/>
            <w:hideMark/>
          </w:tcPr>
          <w:p w14:paraId="52FA9E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3ADA70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КЦД-15 հավաքովի երկաթբետոնե հատակի սալ, 86.03կգ/մ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Vբետ=0.38մ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7EDA5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2F18B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2788C76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62,527</w:t>
            </w:r>
          </w:p>
        </w:tc>
        <w:tc>
          <w:tcPr>
            <w:tcW w:w="1039" w:type="dxa"/>
            <w:tcBorders>
              <w:top w:val="nil"/>
              <w:left w:val="nil"/>
              <w:bottom w:val="single" w:sz="4" w:space="0" w:color="auto"/>
              <w:right w:val="single" w:sz="4" w:space="0" w:color="auto"/>
            </w:tcBorders>
            <w:shd w:val="clear" w:color="auto" w:fill="auto"/>
            <w:vAlign w:val="center"/>
            <w:hideMark/>
          </w:tcPr>
          <w:p w14:paraId="455602B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62,53</w:t>
            </w:r>
          </w:p>
        </w:tc>
        <w:tc>
          <w:tcPr>
            <w:tcW w:w="2308" w:type="dxa"/>
            <w:tcBorders>
              <w:top w:val="nil"/>
              <w:left w:val="nil"/>
              <w:bottom w:val="single" w:sz="4" w:space="0" w:color="auto"/>
              <w:right w:val="single" w:sz="4" w:space="0" w:color="auto"/>
            </w:tcBorders>
            <w:shd w:val="clear" w:color="auto" w:fill="auto"/>
            <w:noWrap/>
            <w:vAlign w:val="center"/>
            <w:hideMark/>
          </w:tcPr>
          <w:p w14:paraId="0FB434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873801F"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2F47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4.2.13</w:t>
            </w:r>
          </w:p>
        </w:tc>
        <w:tc>
          <w:tcPr>
            <w:tcW w:w="1575" w:type="dxa"/>
            <w:tcBorders>
              <w:top w:val="nil"/>
              <w:left w:val="nil"/>
              <w:bottom w:val="single" w:sz="4" w:space="0" w:color="auto"/>
              <w:right w:val="single" w:sz="4" w:space="0" w:color="auto"/>
            </w:tcBorders>
            <w:shd w:val="clear" w:color="auto" w:fill="auto"/>
            <w:vAlign w:val="center"/>
            <w:hideMark/>
          </w:tcPr>
          <w:p w14:paraId="22C81FF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28021C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КЦ-15-9 հավաքովի երկաթբետոնե պատի օղակ, 26.75կգ/մ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Vբետ=0.4մ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89D76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BE0EC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4ED3566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65,818</w:t>
            </w:r>
          </w:p>
        </w:tc>
        <w:tc>
          <w:tcPr>
            <w:tcW w:w="1039" w:type="dxa"/>
            <w:tcBorders>
              <w:top w:val="nil"/>
              <w:left w:val="nil"/>
              <w:bottom w:val="single" w:sz="4" w:space="0" w:color="auto"/>
              <w:right w:val="single" w:sz="4" w:space="0" w:color="auto"/>
            </w:tcBorders>
            <w:shd w:val="clear" w:color="auto" w:fill="auto"/>
            <w:vAlign w:val="center"/>
            <w:hideMark/>
          </w:tcPr>
          <w:p w14:paraId="1CA72F8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131,64</w:t>
            </w:r>
          </w:p>
        </w:tc>
        <w:tc>
          <w:tcPr>
            <w:tcW w:w="2308" w:type="dxa"/>
            <w:tcBorders>
              <w:top w:val="nil"/>
              <w:left w:val="nil"/>
              <w:bottom w:val="single" w:sz="4" w:space="0" w:color="auto"/>
              <w:right w:val="single" w:sz="4" w:space="0" w:color="auto"/>
            </w:tcBorders>
            <w:shd w:val="clear" w:color="auto" w:fill="auto"/>
            <w:noWrap/>
            <w:vAlign w:val="center"/>
            <w:hideMark/>
          </w:tcPr>
          <w:p w14:paraId="54D7DE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B0AA9A" w14:textId="77777777" w:rsidTr="00321448">
        <w:trPr>
          <w:trHeight w:val="99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0717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4.2.14</w:t>
            </w:r>
          </w:p>
        </w:tc>
        <w:tc>
          <w:tcPr>
            <w:tcW w:w="1575" w:type="dxa"/>
            <w:tcBorders>
              <w:top w:val="nil"/>
              <w:left w:val="nil"/>
              <w:bottom w:val="single" w:sz="4" w:space="0" w:color="auto"/>
              <w:right w:val="single" w:sz="4" w:space="0" w:color="auto"/>
            </w:tcBorders>
            <w:shd w:val="clear" w:color="auto" w:fill="auto"/>
            <w:vAlign w:val="center"/>
            <w:hideMark/>
          </w:tcPr>
          <w:p w14:paraId="6515D07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10EC64B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КЦП 1-15 հավաքովի երկաթբետոնե ծածկի սալ թուջե մտոցով, 132.6կգ/մ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Vբետ=0.27մ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7E0A3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FE8DD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03924E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155,823</w:t>
            </w:r>
          </w:p>
        </w:tc>
        <w:tc>
          <w:tcPr>
            <w:tcW w:w="1039" w:type="dxa"/>
            <w:tcBorders>
              <w:top w:val="nil"/>
              <w:left w:val="nil"/>
              <w:bottom w:val="single" w:sz="4" w:space="0" w:color="auto"/>
              <w:right w:val="single" w:sz="4" w:space="0" w:color="auto"/>
            </w:tcBorders>
            <w:shd w:val="clear" w:color="auto" w:fill="auto"/>
            <w:vAlign w:val="center"/>
            <w:hideMark/>
          </w:tcPr>
          <w:p w14:paraId="1EC837B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155,82</w:t>
            </w:r>
          </w:p>
        </w:tc>
        <w:tc>
          <w:tcPr>
            <w:tcW w:w="2308" w:type="dxa"/>
            <w:tcBorders>
              <w:top w:val="nil"/>
              <w:left w:val="nil"/>
              <w:bottom w:val="single" w:sz="4" w:space="0" w:color="auto"/>
              <w:right w:val="single" w:sz="4" w:space="0" w:color="auto"/>
            </w:tcBorders>
            <w:shd w:val="clear" w:color="auto" w:fill="auto"/>
            <w:noWrap/>
            <w:vAlign w:val="center"/>
            <w:hideMark/>
          </w:tcPr>
          <w:p w14:paraId="020F15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967E16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8D8C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4.2.15</w:t>
            </w:r>
          </w:p>
        </w:tc>
        <w:tc>
          <w:tcPr>
            <w:tcW w:w="1575" w:type="dxa"/>
            <w:tcBorders>
              <w:top w:val="nil"/>
              <w:left w:val="nil"/>
              <w:bottom w:val="single" w:sz="4" w:space="0" w:color="auto"/>
              <w:right w:val="single" w:sz="4" w:space="0" w:color="auto"/>
            </w:tcBorders>
            <w:shd w:val="clear" w:color="auto" w:fill="auto"/>
            <w:vAlign w:val="center"/>
            <w:hideMark/>
          </w:tcPr>
          <w:p w14:paraId="2464F6D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05E17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ամրան Փ16մմ AI դասի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4C500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4B7AC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0,0092</w:t>
            </w:r>
          </w:p>
        </w:tc>
        <w:tc>
          <w:tcPr>
            <w:tcW w:w="1244" w:type="dxa"/>
            <w:tcBorders>
              <w:top w:val="nil"/>
              <w:left w:val="nil"/>
              <w:bottom w:val="single" w:sz="4" w:space="0" w:color="auto"/>
              <w:right w:val="single" w:sz="4" w:space="0" w:color="auto"/>
            </w:tcBorders>
            <w:shd w:val="clear" w:color="auto" w:fill="auto"/>
            <w:noWrap/>
            <w:vAlign w:val="center"/>
            <w:hideMark/>
          </w:tcPr>
          <w:p w14:paraId="25600C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407,972</w:t>
            </w:r>
          </w:p>
        </w:tc>
        <w:tc>
          <w:tcPr>
            <w:tcW w:w="1039" w:type="dxa"/>
            <w:tcBorders>
              <w:top w:val="nil"/>
              <w:left w:val="nil"/>
              <w:bottom w:val="single" w:sz="4" w:space="0" w:color="auto"/>
              <w:right w:val="single" w:sz="4" w:space="0" w:color="auto"/>
            </w:tcBorders>
            <w:shd w:val="clear" w:color="auto" w:fill="auto"/>
            <w:vAlign w:val="center"/>
            <w:hideMark/>
          </w:tcPr>
          <w:p w14:paraId="70DAB75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3,75</w:t>
            </w:r>
          </w:p>
        </w:tc>
        <w:tc>
          <w:tcPr>
            <w:tcW w:w="2308" w:type="dxa"/>
            <w:tcBorders>
              <w:top w:val="nil"/>
              <w:left w:val="nil"/>
              <w:bottom w:val="single" w:sz="4" w:space="0" w:color="auto"/>
              <w:right w:val="single" w:sz="4" w:space="0" w:color="auto"/>
            </w:tcBorders>
            <w:shd w:val="clear" w:color="auto" w:fill="auto"/>
            <w:noWrap/>
            <w:vAlign w:val="center"/>
            <w:hideMark/>
          </w:tcPr>
          <w:p w14:paraId="11B7F6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93557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3E6C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4.2.16</w:t>
            </w:r>
          </w:p>
        </w:tc>
        <w:tc>
          <w:tcPr>
            <w:tcW w:w="1575" w:type="dxa"/>
            <w:tcBorders>
              <w:top w:val="nil"/>
              <w:left w:val="nil"/>
              <w:bottom w:val="single" w:sz="4" w:space="0" w:color="auto"/>
              <w:right w:val="single" w:sz="4" w:space="0" w:color="auto"/>
            </w:tcBorders>
            <w:shd w:val="clear" w:color="auto" w:fill="auto"/>
            <w:vAlign w:val="center"/>
            <w:hideMark/>
          </w:tcPr>
          <w:p w14:paraId="52D28D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7-291</w:t>
            </w:r>
          </w:p>
        </w:tc>
        <w:tc>
          <w:tcPr>
            <w:tcW w:w="2756" w:type="dxa"/>
            <w:tcBorders>
              <w:top w:val="nil"/>
              <w:left w:val="nil"/>
              <w:bottom w:val="single" w:sz="4" w:space="0" w:color="auto"/>
              <w:right w:val="single" w:sz="4" w:space="0" w:color="auto"/>
            </w:tcBorders>
            <w:shd w:val="clear" w:color="auto" w:fill="auto"/>
            <w:vAlign w:val="center"/>
            <w:hideMark/>
          </w:tcPr>
          <w:p w14:paraId="727DFF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Սեյսմակայունության մետաղական կապող էլեմենտներ, պողպատե թիթեղ 6մմ,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6B2C6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3659C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0,0304</w:t>
            </w:r>
          </w:p>
        </w:tc>
        <w:tc>
          <w:tcPr>
            <w:tcW w:w="1244" w:type="dxa"/>
            <w:tcBorders>
              <w:top w:val="nil"/>
              <w:left w:val="nil"/>
              <w:bottom w:val="single" w:sz="4" w:space="0" w:color="auto"/>
              <w:right w:val="single" w:sz="4" w:space="0" w:color="auto"/>
            </w:tcBorders>
            <w:shd w:val="clear" w:color="auto" w:fill="auto"/>
            <w:noWrap/>
            <w:vAlign w:val="center"/>
            <w:hideMark/>
          </w:tcPr>
          <w:p w14:paraId="1C27F2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621,867</w:t>
            </w:r>
          </w:p>
        </w:tc>
        <w:tc>
          <w:tcPr>
            <w:tcW w:w="1039" w:type="dxa"/>
            <w:tcBorders>
              <w:top w:val="nil"/>
              <w:left w:val="nil"/>
              <w:bottom w:val="single" w:sz="4" w:space="0" w:color="auto"/>
              <w:right w:val="single" w:sz="4" w:space="0" w:color="auto"/>
            </w:tcBorders>
            <w:shd w:val="clear" w:color="auto" w:fill="auto"/>
            <w:vAlign w:val="center"/>
            <w:hideMark/>
          </w:tcPr>
          <w:p w14:paraId="438D36C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18,90</w:t>
            </w:r>
          </w:p>
        </w:tc>
        <w:tc>
          <w:tcPr>
            <w:tcW w:w="2308" w:type="dxa"/>
            <w:tcBorders>
              <w:top w:val="nil"/>
              <w:left w:val="nil"/>
              <w:bottom w:val="single" w:sz="4" w:space="0" w:color="auto"/>
              <w:right w:val="single" w:sz="4" w:space="0" w:color="auto"/>
            </w:tcBorders>
            <w:shd w:val="clear" w:color="auto" w:fill="auto"/>
            <w:noWrap/>
            <w:vAlign w:val="center"/>
            <w:hideMark/>
          </w:tcPr>
          <w:p w14:paraId="1B7AC2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D5C1FF0"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2423E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4.2.17</w:t>
            </w:r>
          </w:p>
        </w:tc>
        <w:tc>
          <w:tcPr>
            <w:tcW w:w="1575" w:type="dxa"/>
            <w:tcBorders>
              <w:top w:val="nil"/>
              <w:left w:val="nil"/>
              <w:bottom w:val="single" w:sz="4" w:space="0" w:color="auto"/>
              <w:right w:val="single" w:sz="4" w:space="0" w:color="auto"/>
            </w:tcBorders>
            <w:shd w:val="clear" w:color="auto" w:fill="auto"/>
            <w:vAlign w:val="center"/>
            <w:hideMark/>
          </w:tcPr>
          <w:p w14:paraId="2274C0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400FD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Ցեմենտ ավազե շաղախ,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506D0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1740E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0,100</w:t>
            </w:r>
          </w:p>
        </w:tc>
        <w:tc>
          <w:tcPr>
            <w:tcW w:w="1244" w:type="dxa"/>
            <w:tcBorders>
              <w:top w:val="nil"/>
              <w:left w:val="nil"/>
              <w:bottom w:val="single" w:sz="4" w:space="0" w:color="auto"/>
              <w:right w:val="single" w:sz="4" w:space="0" w:color="auto"/>
            </w:tcBorders>
            <w:shd w:val="clear" w:color="auto" w:fill="auto"/>
            <w:noWrap/>
            <w:vAlign w:val="center"/>
            <w:hideMark/>
          </w:tcPr>
          <w:p w14:paraId="6C6A61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38,144</w:t>
            </w:r>
          </w:p>
        </w:tc>
        <w:tc>
          <w:tcPr>
            <w:tcW w:w="1039" w:type="dxa"/>
            <w:tcBorders>
              <w:top w:val="nil"/>
              <w:left w:val="nil"/>
              <w:bottom w:val="single" w:sz="4" w:space="0" w:color="auto"/>
              <w:right w:val="single" w:sz="4" w:space="0" w:color="auto"/>
            </w:tcBorders>
            <w:shd w:val="clear" w:color="auto" w:fill="auto"/>
            <w:vAlign w:val="center"/>
            <w:hideMark/>
          </w:tcPr>
          <w:p w14:paraId="48393C9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w:t>
            </w:r>
          </w:p>
        </w:tc>
        <w:tc>
          <w:tcPr>
            <w:tcW w:w="2308" w:type="dxa"/>
            <w:tcBorders>
              <w:top w:val="nil"/>
              <w:left w:val="nil"/>
              <w:bottom w:val="single" w:sz="4" w:space="0" w:color="auto"/>
              <w:right w:val="single" w:sz="4" w:space="0" w:color="auto"/>
            </w:tcBorders>
            <w:shd w:val="clear" w:color="auto" w:fill="auto"/>
            <w:noWrap/>
            <w:vAlign w:val="center"/>
            <w:hideMark/>
          </w:tcPr>
          <w:p w14:paraId="56D751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5EFDB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24203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4.2.18</w:t>
            </w:r>
          </w:p>
        </w:tc>
        <w:tc>
          <w:tcPr>
            <w:tcW w:w="1575" w:type="dxa"/>
            <w:tcBorders>
              <w:top w:val="nil"/>
              <w:left w:val="nil"/>
              <w:bottom w:val="single" w:sz="4" w:space="0" w:color="auto"/>
              <w:right w:val="single" w:sz="4" w:space="0" w:color="auto"/>
            </w:tcBorders>
            <w:shd w:val="clear" w:color="auto" w:fill="auto"/>
            <w:vAlign w:val="center"/>
            <w:hideMark/>
          </w:tcPr>
          <w:p w14:paraId="6988FEE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w:t>
            </w:r>
          </w:p>
        </w:tc>
        <w:tc>
          <w:tcPr>
            <w:tcW w:w="2756" w:type="dxa"/>
            <w:tcBorders>
              <w:top w:val="nil"/>
              <w:left w:val="nil"/>
              <w:bottom w:val="single" w:sz="4" w:space="0" w:color="auto"/>
              <w:right w:val="single" w:sz="4" w:space="0" w:color="auto"/>
            </w:tcBorders>
            <w:shd w:val="clear" w:color="auto" w:fill="auto"/>
            <w:vAlign w:val="center"/>
            <w:hideMark/>
          </w:tcPr>
          <w:p w14:paraId="47A89D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Բետոնե նախապատրաստական շերտի տեղադրում  B15 դասի բետոնով,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AB48A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B3AB5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0,30</w:t>
            </w:r>
          </w:p>
        </w:tc>
        <w:tc>
          <w:tcPr>
            <w:tcW w:w="1244" w:type="dxa"/>
            <w:tcBorders>
              <w:top w:val="nil"/>
              <w:left w:val="nil"/>
              <w:bottom w:val="single" w:sz="4" w:space="0" w:color="auto"/>
              <w:right w:val="single" w:sz="4" w:space="0" w:color="auto"/>
            </w:tcBorders>
            <w:shd w:val="clear" w:color="auto" w:fill="auto"/>
            <w:noWrap/>
            <w:vAlign w:val="center"/>
            <w:hideMark/>
          </w:tcPr>
          <w:p w14:paraId="46519E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45,332</w:t>
            </w:r>
          </w:p>
        </w:tc>
        <w:tc>
          <w:tcPr>
            <w:tcW w:w="1039" w:type="dxa"/>
            <w:tcBorders>
              <w:top w:val="nil"/>
              <w:left w:val="nil"/>
              <w:bottom w:val="single" w:sz="4" w:space="0" w:color="auto"/>
              <w:right w:val="single" w:sz="4" w:space="0" w:color="auto"/>
            </w:tcBorders>
            <w:shd w:val="clear" w:color="auto" w:fill="auto"/>
            <w:vAlign w:val="center"/>
            <w:hideMark/>
          </w:tcPr>
          <w:p w14:paraId="44310A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13,60</w:t>
            </w:r>
          </w:p>
        </w:tc>
        <w:tc>
          <w:tcPr>
            <w:tcW w:w="2308" w:type="dxa"/>
            <w:tcBorders>
              <w:top w:val="nil"/>
              <w:left w:val="nil"/>
              <w:bottom w:val="single" w:sz="4" w:space="0" w:color="auto"/>
              <w:right w:val="single" w:sz="4" w:space="0" w:color="auto"/>
            </w:tcBorders>
            <w:shd w:val="clear" w:color="auto" w:fill="auto"/>
            <w:noWrap/>
            <w:vAlign w:val="center"/>
            <w:hideMark/>
          </w:tcPr>
          <w:p w14:paraId="287206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24907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37F2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4.2.19</w:t>
            </w:r>
          </w:p>
        </w:tc>
        <w:tc>
          <w:tcPr>
            <w:tcW w:w="1575" w:type="dxa"/>
            <w:tcBorders>
              <w:top w:val="nil"/>
              <w:left w:val="nil"/>
              <w:bottom w:val="single" w:sz="4" w:space="0" w:color="auto"/>
              <w:right w:val="single" w:sz="4" w:space="0" w:color="auto"/>
            </w:tcBorders>
            <w:shd w:val="clear" w:color="auto" w:fill="auto"/>
            <w:vAlign w:val="center"/>
            <w:hideMark/>
          </w:tcPr>
          <w:p w14:paraId="5960F7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vAlign w:val="center"/>
            <w:hideMark/>
          </w:tcPr>
          <w:p w14:paraId="77FDC8E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E1223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8F2A6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9,70</w:t>
            </w:r>
          </w:p>
        </w:tc>
        <w:tc>
          <w:tcPr>
            <w:tcW w:w="1244" w:type="dxa"/>
            <w:tcBorders>
              <w:top w:val="nil"/>
              <w:left w:val="nil"/>
              <w:bottom w:val="single" w:sz="4" w:space="0" w:color="auto"/>
              <w:right w:val="single" w:sz="4" w:space="0" w:color="auto"/>
            </w:tcBorders>
            <w:shd w:val="clear" w:color="auto" w:fill="auto"/>
            <w:noWrap/>
            <w:vAlign w:val="center"/>
            <w:hideMark/>
          </w:tcPr>
          <w:p w14:paraId="0FE8E6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74E5F3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7,10</w:t>
            </w:r>
          </w:p>
        </w:tc>
        <w:tc>
          <w:tcPr>
            <w:tcW w:w="2308" w:type="dxa"/>
            <w:tcBorders>
              <w:top w:val="nil"/>
              <w:left w:val="nil"/>
              <w:bottom w:val="single" w:sz="4" w:space="0" w:color="auto"/>
              <w:right w:val="single" w:sz="4" w:space="0" w:color="auto"/>
            </w:tcBorders>
            <w:shd w:val="clear" w:color="auto" w:fill="auto"/>
            <w:noWrap/>
            <w:vAlign w:val="center"/>
            <w:hideMark/>
          </w:tcPr>
          <w:p w14:paraId="34C9DC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B613F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C75C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4.2.20</w:t>
            </w:r>
          </w:p>
        </w:tc>
        <w:tc>
          <w:tcPr>
            <w:tcW w:w="1575" w:type="dxa"/>
            <w:tcBorders>
              <w:top w:val="nil"/>
              <w:left w:val="nil"/>
              <w:bottom w:val="single" w:sz="4" w:space="0" w:color="auto"/>
              <w:right w:val="single" w:sz="4" w:space="0" w:color="auto"/>
            </w:tcBorders>
            <w:shd w:val="clear" w:color="auto" w:fill="auto"/>
            <w:vAlign w:val="center"/>
            <w:hideMark/>
          </w:tcPr>
          <w:p w14:paraId="1340256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1-940</w:t>
            </w:r>
          </w:p>
        </w:tc>
        <w:tc>
          <w:tcPr>
            <w:tcW w:w="2756" w:type="dxa"/>
            <w:tcBorders>
              <w:top w:val="nil"/>
              <w:left w:val="nil"/>
              <w:bottom w:val="single" w:sz="4" w:space="0" w:color="auto"/>
              <w:right w:val="single" w:sz="4" w:space="0" w:color="auto"/>
            </w:tcBorders>
            <w:shd w:val="clear" w:color="auto" w:fill="auto"/>
            <w:vAlign w:val="center"/>
            <w:hideMark/>
          </w:tcPr>
          <w:p w14:paraId="1EE891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ձեռքով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B1B14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8EDA6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0,30</w:t>
            </w:r>
          </w:p>
        </w:tc>
        <w:tc>
          <w:tcPr>
            <w:tcW w:w="1244" w:type="dxa"/>
            <w:tcBorders>
              <w:top w:val="nil"/>
              <w:left w:val="nil"/>
              <w:bottom w:val="single" w:sz="4" w:space="0" w:color="auto"/>
              <w:right w:val="single" w:sz="4" w:space="0" w:color="auto"/>
            </w:tcBorders>
            <w:shd w:val="clear" w:color="auto" w:fill="auto"/>
            <w:noWrap/>
            <w:vAlign w:val="center"/>
            <w:hideMark/>
          </w:tcPr>
          <w:p w14:paraId="102894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15,272</w:t>
            </w:r>
          </w:p>
        </w:tc>
        <w:tc>
          <w:tcPr>
            <w:tcW w:w="1039" w:type="dxa"/>
            <w:tcBorders>
              <w:top w:val="nil"/>
              <w:left w:val="nil"/>
              <w:bottom w:val="single" w:sz="4" w:space="0" w:color="auto"/>
              <w:right w:val="single" w:sz="4" w:space="0" w:color="auto"/>
            </w:tcBorders>
            <w:shd w:val="clear" w:color="auto" w:fill="auto"/>
            <w:vAlign w:val="center"/>
            <w:hideMark/>
          </w:tcPr>
          <w:p w14:paraId="7FE269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4,58</w:t>
            </w:r>
          </w:p>
        </w:tc>
        <w:tc>
          <w:tcPr>
            <w:tcW w:w="2308" w:type="dxa"/>
            <w:tcBorders>
              <w:top w:val="nil"/>
              <w:left w:val="nil"/>
              <w:bottom w:val="single" w:sz="4" w:space="0" w:color="auto"/>
              <w:right w:val="single" w:sz="4" w:space="0" w:color="auto"/>
            </w:tcBorders>
            <w:shd w:val="clear" w:color="auto" w:fill="auto"/>
            <w:noWrap/>
            <w:vAlign w:val="center"/>
            <w:hideMark/>
          </w:tcPr>
          <w:p w14:paraId="2BF9F1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686C48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2974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4.2.21</w:t>
            </w:r>
          </w:p>
        </w:tc>
        <w:tc>
          <w:tcPr>
            <w:tcW w:w="1575" w:type="dxa"/>
            <w:tcBorders>
              <w:top w:val="nil"/>
              <w:left w:val="nil"/>
              <w:bottom w:val="single" w:sz="4" w:space="0" w:color="auto"/>
              <w:right w:val="single" w:sz="4" w:space="0" w:color="auto"/>
            </w:tcBorders>
            <w:shd w:val="clear" w:color="auto" w:fill="auto"/>
            <w:vAlign w:val="center"/>
            <w:hideMark/>
          </w:tcPr>
          <w:p w14:paraId="4358D7B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1-970 </w:t>
            </w:r>
          </w:p>
        </w:tc>
        <w:tc>
          <w:tcPr>
            <w:tcW w:w="2756" w:type="dxa"/>
            <w:tcBorders>
              <w:top w:val="nil"/>
              <w:left w:val="nil"/>
              <w:bottom w:val="single" w:sz="4" w:space="0" w:color="auto"/>
              <w:right w:val="single" w:sz="4" w:space="0" w:color="auto"/>
            </w:tcBorders>
            <w:shd w:val="clear" w:color="auto" w:fill="auto"/>
            <w:vAlign w:val="center"/>
            <w:hideMark/>
          </w:tcPr>
          <w:p w14:paraId="4257D3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հանույթին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3E532D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806A9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529F81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2,139</w:t>
            </w:r>
          </w:p>
        </w:tc>
        <w:tc>
          <w:tcPr>
            <w:tcW w:w="1039" w:type="dxa"/>
            <w:tcBorders>
              <w:top w:val="nil"/>
              <w:left w:val="nil"/>
              <w:bottom w:val="single" w:sz="4" w:space="0" w:color="auto"/>
              <w:right w:val="single" w:sz="4" w:space="0" w:color="auto"/>
            </w:tcBorders>
            <w:shd w:val="clear" w:color="auto" w:fill="auto"/>
            <w:vAlign w:val="center"/>
            <w:hideMark/>
          </w:tcPr>
          <w:p w14:paraId="4C49846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21,39</w:t>
            </w:r>
          </w:p>
        </w:tc>
        <w:tc>
          <w:tcPr>
            <w:tcW w:w="2308" w:type="dxa"/>
            <w:tcBorders>
              <w:top w:val="nil"/>
              <w:left w:val="nil"/>
              <w:bottom w:val="single" w:sz="4" w:space="0" w:color="auto"/>
              <w:right w:val="single" w:sz="4" w:space="0" w:color="auto"/>
            </w:tcBorders>
            <w:shd w:val="clear" w:color="auto" w:fill="auto"/>
            <w:noWrap/>
            <w:vAlign w:val="center"/>
            <w:hideMark/>
          </w:tcPr>
          <w:p w14:paraId="3B6902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315181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2F6D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4.2.22</w:t>
            </w:r>
          </w:p>
        </w:tc>
        <w:tc>
          <w:tcPr>
            <w:tcW w:w="1575" w:type="dxa"/>
            <w:tcBorders>
              <w:top w:val="nil"/>
              <w:left w:val="nil"/>
              <w:bottom w:val="single" w:sz="4" w:space="0" w:color="auto"/>
              <w:right w:val="single" w:sz="4" w:space="0" w:color="auto"/>
            </w:tcBorders>
            <w:shd w:val="clear" w:color="auto" w:fill="auto"/>
            <w:vAlign w:val="center"/>
            <w:hideMark/>
          </w:tcPr>
          <w:p w14:paraId="25961E1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22-119</w:t>
            </w:r>
          </w:p>
        </w:tc>
        <w:tc>
          <w:tcPr>
            <w:tcW w:w="2756" w:type="dxa"/>
            <w:tcBorders>
              <w:top w:val="nil"/>
              <w:left w:val="nil"/>
              <w:bottom w:val="single" w:sz="4" w:space="0" w:color="auto"/>
              <w:right w:val="single" w:sz="4" w:space="0" w:color="auto"/>
            </w:tcBorders>
            <w:shd w:val="clear" w:color="auto" w:fill="auto"/>
            <w:vAlign w:val="center"/>
            <w:hideMark/>
          </w:tcPr>
          <w:p w14:paraId="0B0DF0D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de110x2.8մմ պոլիվինիլքլորիդե խողովակ,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0DC30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A4A29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5A394A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2,001</w:t>
            </w:r>
          </w:p>
        </w:tc>
        <w:tc>
          <w:tcPr>
            <w:tcW w:w="1039" w:type="dxa"/>
            <w:tcBorders>
              <w:top w:val="nil"/>
              <w:left w:val="nil"/>
              <w:bottom w:val="single" w:sz="4" w:space="0" w:color="auto"/>
              <w:right w:val="single" w:sz="4" w:space="0" w:color="auto"/>
            </w:tcBorders>
            <w:shd w:val="clear" w:color="auto" w:fill="auto"/>
            <w:vAlign w:val="center"/>
            <w:hideMark/>
          </w:tcPr>
          <w:p w14:paraId="62E8A23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10,00</w:t>
            </w:r>
          </w:p>
        </w:tc>
        <w:tc>
          <w:tcPr>
            <w:tcW w:w="2308" w:type="dxa"/>
            <w:tcBorders>
              <w:top w:val="nil"/>
              <w:left w:val="nil"/>
              <w:bottom w:val="single" w:sz="4" w:space="0" w:color="auto"/>
              <w:right w:val="single" w:sz="4" w:space="0" w:color="auto"/>
            </w:tcBorders>
            <w:shd w:val="clear" w:color="auto" w:fill="auto"/>
            <w:noWrap/>
            <w:vAlign w:val="center"/>
            <w:hideMark/>
          </w:tcPr>
          <w:p w14:paraId="11A507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BAB52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B4925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4.2.23</w:t>
            </w:r>
          </w:p>
        </w:tc>
        <w:tc>
          <w:tcPr>
            <w:tcW w:w="1575" w:type="dxa"/>
            <w:tcBorders>
              <w:top w:val="nil"/>
              <w:left w:val="nil"/>
              <w:bottom w:val="single" w:sz="4" w:space="0" w:color="auto"/>
              <w:right w:val="single" w:sz="4" w:space="0" w:color="auto"/>
            </w:tcBorders>
            <w:shd w:val="clear" w:color="auto" w:fill="auto"/>
            <w:vAlign w:val="center"/>
            <w:hideMark/>
          </w:tcPr>
          <w:p w14:paraId="203F23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8-27</w:t>
            </w:r>
          </w:p>
        </w:tc>
        <w:tc>
          <w:tcPr>
            <w:tcW w:w="2756" w:type="dxa"/>
            <w:tcBorders>
              <w:top w:val="nil"/>
              <w:left w:val="nil"/>
              <w:bottom w:val="single" w:sz="4" w:space="0" w:color="auto"/>
              <w:right w:val="single" w:sz="4" w:space="0" w:color="auto"/>
            </w:tcBorders>
            <w:shd w:val="clear" w:color="auto" w:fill="auto"/>
            <w:vAlign w:val="center"/>
            <w:hideMark/>
          </w:tcPr>
          <w:p w14:paraId="3143978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Քսուկային ջրամեկուսացում բիտումով, երկշերտ (երկաթբետոն),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09194F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B02BE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w:t>
            </w:r>
          </w:p>
        </w:tc>
        <w:tc>
          <w:tcPr>
            <w:tcW w:w="1244" w:type="dxa"/>
            <w:tcBorders>
              <w:top w:val="nil"/>
              <w:left w:val="nil"/>
              <w:bottom w:val="single" w:sz="4" w:space="0" w:color="auto"/>
              <w:right w:val="single" w:sz="4" w:space="0" w:color="auto"/>
            </w:tcBorders>
            <w:shd w:val="clear" w:color="auto" w:fill="auto"/>
            <w:noWrap/>
            <w:vAlign w:val="center"/>
            <w:hideMark/>
          </w:tcPr>
          <w:p w14:paraId="23454E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1,119</w:t>
            </w:r>
          </w:p>
        </w:tc>
        <w:tc>
          <w:tcPr>
            <w:tcW w:w="1039" w:type="dxa"/>
            <w:tcBorders>
              <w:top w:val="nil"/>
              <w:left w:val="nil"/>
              <w:bottom w:val="single" w:sz="4" w:space="0" w:color="auto"/>
              <w:right w:val="single" w:sz="4" w:space="0" w:color="auto"/>
            </w:tcBorders>
            <w:shd w:val="clear" w:color="auto" w:fill="auto"/>
            <w:vAlign w:val="center"/>
            <w:hideMark/>
          </w:tcPr>
          <w:p w14:paraId="34D34D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13,43</w:t>
            </w:r>
          </w:p>
        </w:tc>
        <w:tc>
          <w:tcPr>
            <w:tcW w:w="2308" w:type="dxa"/>
            <w:tcBorders>
              <w:top w:val="nil"/>
              <w:left w:val="nil"/>
              <w:bottom w:val="single" w:sz="4" w:space="0" w:color="auto"/>
              <w:right w:val="single" w:sz="4" w:space="0" w:color="auto"/>
            </w:tcBorders>
            <w:shd w:val="clear" w:color="auto" w:fill="auto"/>
            <w:noWrap/>
            <w:vAlign w:val="center"/>
            <w:hideMark/>
          </w:tcPr>
          <w:p w14:paraId="294308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0E4C5F"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4C399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EF57C0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AA506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յուղահավաք հորի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47EB6F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E16CD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BD0C1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2AB63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523,74</w:t>
            </w:r>
          </w:p>
        </w:tc>
        <w:tc>
          <w:tcPr>
            <w:tcW w:w="2308" w:type="dxa"/>
            <w:tcBorders>
              <w:top w:val="nil"/>
              <w:left w:val="nil"/>
              <w:bottom w:val="single" w:sz="4" w:space="0" w:color="auto"/>
              <w:right w:val="single" w:sz="4" w:space="0" w:color="auto"/>
            </w:tcBorders>
            <w:shd w:val="clear" w:color="000000" w:fill="D8E4BC"/>
            <w:noWrap/>
            <w:vAlign w:val="center"/>
            <w:hideMark/>
          </w:tcPr>
          <w:p w14:paraId="14275C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0,071</w:t>
            </w:r>
          </w:p>
        </w:tc>
      </w:tr>
      <w:tr w:rsidR="00321448" w:rsidRPr="00321448" w14:paraId="50DF52C1"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5094BF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757F21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29430084"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4-2   բաժնի </w:t>
            </w:r>
          </w:p>
        </w:tc>
        <w:tc>
          <w:tcPr>
            <w:tcW w:w="1108" w:type="dxa"/>
            <w:tcBorders>
              <w:top w:val="nil"/>
              <w:left w:val="nil"/>
              <w:bottom w:val="single" w:sz="4" w:space="0" w:color="auto"/>
              <w:right w:val="single" w:sz="4" w:space="0" w:color="auto"/>
            </w:tcBorders>
            <w:shd w:val="clear" w:color="000000" w:fill="F2DCDB"/>
            <w:vAlign w:val="center"/>
            <w:hideMark/>
          </w:tcPr>
          <w:p w14:paraId="0A778AB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2711624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60F30D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676A7E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7743,37</w:t>
            </w:r>
          </w:p>
        </w:tc>
        <w:tc>
          <w:tcPr>
            <w:tcW w:w="2308" w:type="dxa"/>
            <w:tcBorders>
              <w:top w:val="nil"/>
              <w:left w:val="nil"/>
              <w:bottom w:val="single" w:sz="4" w:space="0" w:color="auto"/>
              <w:right w:val="single" w:sz="4" w:space="0" w:color="auto"/>
            </w:tcBorders>
            <w:shd w:val="clear" w:color="000000" w:fill="F2DCDB"/>
            <w:vAlign w:val="center"/>
            <w:hideMark/>
          </w:tcPr>
          <w:p w14:paraId="7B74F4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1,05</w:t>
            </w:r>
          </w:p>
        </w:tc>
      </w:tr>
      <w:tr w:rsidR="00321448" w:rsidRPr="00321448" w14:paraId="7779658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27695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3A57CB7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5262724"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4.3 Էլեկտրասարքավորումներ, մալուխներ /IIաստիճան/</w:t>
            </w:r>
          </w:p>
        </w:tc>
        <w:tc>
          <w:tcPr>
            <w:tcW w:w="1108" w:type="dxa"/>
            <w:tcBorders>
              <w:top w:val="nil"/>
              <w:left w:val="nil"/>
              <w:bottom w:val="single" w:sz="4" w:space="0" w:color="auto"/>
              <w:right w:val="single" w:sz="4" w:space="0" w:color="auto"/>
            </w:tcBorders>
            <w:shd w:val="clear" w:color="auto" w:fill="auto"/>
            <w:vAlign w:val="center"/>
            <w:hideMark/>
          </w:tcPr>
          <w:p w14:paraId="33B87A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74AF0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10A46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24A62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ABD9E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1161C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3832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12075E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FC26178"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Սարքավորումներ, մալուխներ</w:t>
            </w:r>
          </w:p>
        </w:tc>
        <w:tc>
          <w:tcPr>
            <w:tcW w:w="1108" w:type="dxa"/>
            <w:tcBorders>
              <w:top w:val="nil"/>
              <w:left w:val="nil"/>
              <w:bottom w:val="single" w:sz="4" w:space="0" w:color="auto"/>
              <w:right w:val="single" w:sz="4" w:space="0" w:color="auto"/>
            </w:tcBorders>
            <w:shd w:val="clear" w:color="auto" w:fill="auto"/>
            <w:hideMark/>
          </w:tcPr>
          <w:p w14:paraId="1F221F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7B12A8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5C44A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668925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4C1E8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542023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DFEF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4.3.1</w:t>
            </w:r>
          </w:p>
        </w:tc>
        <w:tc>
          <w:tcPr>
            <w:tcW w:w="1575" w:type="dxa"/>
            <w:tcBorders>
              <w:top w:val="nil"/>
              <w:left w:val="nil"/>
              <w:bottom w:val="single" w:sz="4" w:space="0" w:color="auto"/>
              <w:right w:val="single" w:sz="4" w:space="0" w:color="auto"/>
            </w:tcBorders>
            <w:shd w:val="clear" w:color="auto" w:fill="auto"/>
            <w:vAlign w:val="center"/>
            <w:hideMark/>
          </w:tcPr>
          <w:p w14:paraId="48F59D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8-481-34</w:t>
            </w:r>
          </w:p>
        </w:tc>
        <w:tc>
          <w:tcPr>
            <w:tcW w:w="2756" w:type="dxa"/>
            <w:tcBorders>
              <w:top w:val="nil"/>
              <w:left w:val="nil"/>
              <w:bottom w:val="single" w:sz="4" w:space="0" w:color="auto"/>
              <w:right w:val="single" w:sz="4" w:space="0" w:color="auto"/>
            </w:tcBorders>
            <w:shd w:val="clear" w:color="auto" w:fill="auto"/>
            <w:vAlign w:val="center"/>
            <w:hideMark/>
          </w:tcPr>
          <w:p w14:paraId="11B3E0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160կՎտ, 0.4կՎ ասինքրոն էլ. շարժիչի միացում 0.4կՎ ցանցին</w:t>
            </w:r>
          </w:p>
        </w:tc>
        <w:tc>
          <w:tcPr>
            <w:tcW w:w="1108" w:type="dxa"/>
            <w:tcBorders>
              <w:top w:val="nil"/>
              <w:left w:val="nil"/>
              <w:bottom w:val="single" w:sz="4" w:space="0" w:color="auto"/>
              <w:right w:val="single" w:sz="4" w:space="0" w:color="auto"/>
            </w:tcBorders>
            <w:shd w:val="clear" w:color="auto" w:fill="auto"/>
            <w:vAlign w:val="center"/>
            <w:hideMark/>
          </w:tcPr>
          <w:p w14:paraId="3CC2C5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72CFF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w:t>
            </w:r>
          </w:p>
        </w:tc>
        <w:tc>
          <w:tcPr>
            <w:tcW w:w="1244" w:type="dxa"/>
            <w:tcBorders>
              <w:top w:val="nil"/>
              <w:left w:val="nil"/>
              <w:bottom w:val="single" w:sz="4" w:space="0" w:color="auto"/>
              <w:right w:val="single" w:sz="4" w:space="0" w:color="auto"/>
            </w:tcBorders>
            <w:shd w:val="clear" w:color="auto" w:fill="auto"/>
            <w:noWrap/>
            <w:vAlign w:val="center"/>
            <w:hideMark/>
          </w:tcPr>
          <w:p w14:paraId="344C30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11,509</w:t>
            </w:r>
          </w:p>
        </w:tc>
        <w:tc>
          <w:tcPr>
            <w:tcW w:w="1039" w:type="dxa"/>
            <w:tcBorders>
              <w:top w:val="nil"/>
              <w:left w:val="nil"/>
              <w:bottom w:val="single" w:sz="4" w:space="0" w:color="auto"/>
              <w:right w:val="single" w:sz="4" w:space="0" w:color="auto"/>
            </w:tcBorders>
            <w:shd w:val="clear" w:color="auto" w:fill="auto"/>
            <w:vAlign w:val="center"/>
            <w:hideMark/>
          </w:tcPr>
          <w:p w14:paraId="69DF2A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34,53</w:t>
            </w:r>
          </w:p>
        </w:tc>
        <w:tc>
          <w:tcPr>
            <w:tcW w:w="2308" w:type="dxa"/>
            <w:tcBorders>
              <w:top w:val="nil"/>
              <w:left w:val="nil"/>
              <w:bottom w:val="single" w:sz="4" w:space="0" w:color="auto"/>
              <w:right w:val="single" w:sz="4" w:space="0" w:color="auto"/>
            </w:tcBorders>
            <w:shd w:val="clear" w:color="auto" w:fill="auto"/>
            <w:noWrap/>
            <w:vAlign w:val="center"/>
            <w:hideMark/>
          </w:tcPr>
          <w:p w14:paraId="315DC4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13C83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5CC6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4.3.2</w:t>
            </w:r>
          </w:p>
        </w:tc>
        <w:tc>
          <w:tcPr>
            <w:tcW w:w="1575" w:type="dxa"/>
            <w:tcBorders>
              <w:top w:val="nil"/>
              <w:left w:val="nil"/>
              <w:bottom w:val="single" w:sz="4" w:space="0" w:color="auto"/>
              <w:right w:val="single" w:sz="4" w:space="0" w:color="auto"/>
            </w:tcBorders>
            <w:shd w:val="clear" w:color="auto" w:fill="auto"/>
            <w:vAlign w:val="center"/>
            <w:hideMark/>
          </w:tcPr>
          <w:p w14:paraId="023F10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8-481-32</w:t>
            </w:r>
          </w:p>
        </w:tc>
        <w:tc>
          <w:tcPr>
            <w:tcW w:w="2756" w:type="dxa"/>
            <w:tcBorders>
              <w:top w:val="nil"/>
              <w:left w:val="nil"/>
              <w:bottom w:val="single" w:sz="4" w:space="0" w:color="auto"/>
              <w:right w:val="single" w:sz="4" w:space="0" w:color="auto"/>
            </w:tcBorders>
            <w:shd w:val="clear" w:color="auto" w:fill="auto"/>
            <w:vAlign w:val="center"/>
            <w:hideMark/>
          </w:tcPr>
          <w:p w14:paraId="4864F75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0.3կՎտ, 0.4կՎ ասինքրոն էլ. շարժիչի միացում 0.4կՎ ցանցին</w:t>
            </w:r>
          </w:p>
        </w:tc>
        <w:tc>
          <w:tcPr>
            <w:tcW w:w="1108" w:type="dxa"/>
            <w:tcBorders>
              <w:top w:val="nil"/>
              <w:left w:val="nil"/>
              <w:bottom w:val="single" w:sz="4" w:space="0" w:color="auto"/>
              <w:right w:val="single" w:sz="4" w:space="0" w:color="auto"/>
            </w:tcBorders>
            <w:shd w:val="clear" w:color="auto" w:fill="auto"/>
            <w:vAlign w:val="center"/>
            <w:hideMark/>
          </w:tcPr>
          <w:p w14:paraId="6470B3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2A72F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72D16F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8,343</w:t>
            </w:r>
          </w:p>
        </w:tc>
        <w:tc>
          <w:tcPr>
            <w:tcW w:w="1039" w:type="dxa"/>
            <w:tcBorders>
              <w:top w:val="nil"/>
              <w:left w:val="nil"/>
              <w:bottom w:val="single" w:sz="4" w:space="0" w:color="auto"/>
              <w:right w:val="single" w:sz="4" w:space="0" w:color="auto"/>
            </w:tcBorders>
            <w:shd w:val="clear" w:color="auto" w:fill="auto"/>
            <w:vAlign w:val="center"/>
            <w:hideMark/>
          </w:tcPr>
          <w:p w14:paraId="67B19A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50,06</w:t>
            </w:r>
          </w:p>
        </w:tc>
        <w:tc>
          <w:tcPr>
            <w:tcW w:w="2308" w:type="dxa"/>
            <w:tcBorders>
              <w:top w:val="nil"/>
              <w:left w:val="nil"/>
              <w:bottom w:val="single" w:sz="4" w:space="0" w:color="auto"/>
              <w:right w:val="single" w:sz="4" w:space="0" w:color="auto"/>
            </w:tcBorders>
            <w:shd w:val="clear" w:color="auto" w:fill="auto"/>
            <w:noWrap/>
            <w:vAlign w:val="center"/>
            <w:hideMark/>
          </w:tcPr>
          <w:p w14:paraId="23750A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FDAF4A" w14:textId="77777777" w:rsidTr="00321448">
        <w:trPr>
          <w:trHeight w:val="48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F4F9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4.3.3</w:t>
            </w:r>
          </w:p>
        </w:tc>
        <w:tc>
          <w:tcPr>
            <w:tcW w:w="1575" w:type="dxa"/>
            <w:tcBorders>
              <w:top w:val="nil"/>
              <w:left w:val="nil"/>
              <w:bottom w:val="single" w:sz="4" w:space="0" w:color="auto"/>
              <w:right w:val="single" w:sz="4" w:space="0" w:color="auto"/>
            </w:tcBorders>
            <w:shd w:val="clear" w:color="auto" w:fill="auto"/>
            <w:vAlign w:val="center"/>
            <w:hideMark/>
          </w:tcPr>
          <w:p w14:paraId="3A2088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8-571-9</w:t>
            </w:r>
          </w:p>
        </w:tc>
        <w:tc>
          <w:tcPr>
            <w:tcW w:w="2756" w:type="dxa"/>
            <w:tcBorders>
              <w:top w:val="nil"/>
              <w:left w:val="nil"/>
              <w:bottom w:val="single" w:sz="4" w:space="0" w:color="auto"/>
              <w:right w:val="single" w:sz="4" w:space="0" w:color="auto"/>
            </w:tcBorders>
            <w:shd w:val="clear" w:color="auto" w:fill="auto"/>
            <w:vAlign w:val="center"/>
            <w:hideMark/>
          </w:tcPr>
          <w:p w14:paraId="0D2F5A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0.4 բաշխիչ վահան կոմուտացիոն և պաշտպանիչ սարքերքով, բաղկացած հետևյալ ղեկավարման արկղերից՝                                             ա. Հիմնական պոմպի շարժիչի ղեկավարման արկղ 630Ա հոսանքի - 3հատ /բերվում է շարժիչի հետ և արժեքը և մատակարարումը տրված է N2-2 տեղային նախահաշվում/,                                                բ.ճնշումային փականի շարժաբերի ղեկավարման արկղ 2.5Ա հոսանքի Я5402-2674А -6հատ,                                                                         գ.Ավտոմատ անջատիչների արկղ  բաղկացած -1x100Ա և 5x25Ա եռաֆազ անջատիչներից, Я8501-3470Ж-1հատ,                                                                        դ. մուտքի պահարան 1000Ա հոսանքի բաժանիչով և անջատիչով և 800/5Ա հոսանքի տր-ով Ш8101-4974А -1հատ,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6CA187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0BDD8E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DBA0C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2042,186</w:t>
            </w:r>
          </w:p>
        </w:tc>
        <w:tc>
          <w:tcPr>
            <w:tcW w:w="1039" w:type="dxa"/>
            <w:tcBorders>
              <w:top w:val="nil"/>
              <w:left w:val="nil"/>
              <w:bottom w:val="single" w:sz="4" w:space="0" w:color="auto"/>
              <w:right w:val="single" w:sz="4" w:space="0" w:color="auto"/>
            </w:tcBorders>
            <w:shd w:val="clear" w:color="auto" w:fill="auto"/>
            <w:vAlign w:val="center"/>
            <w:hideMark/>
          </w:tcPr>
          <w:p w14:paraId="756E3B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2042,19</w:t>
            </w:r>
          </w:p>
        </w:tc>
        <w:tc>
          <w:tcPr>
            <w:tcW w:w="2308" w:type="dxa"/>
            <w:tcBorders>
              <w:top w:val="nil"/>
              <w:left w:val="nil"/>
              <w:bottom w:val="single" w:sz="4" w:space="0" w:color="auto"/>
              <w:right w:val="single" w:sz="4" w:space="0" w:color="auto"/>
            </w:tcBorders>
            <w:shd w:val="clear" w:color="auto" w:fill="auto"/>
            <w:noWrap/>
            <w:vAlign w:val="center"/>
            <w:hideMark/>
          </w:tcPr>
          <w:p w14:paraId="20E0F4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C2A5C2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3A9D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4.3.4</w:t>
            </w:r>
          </w:p>
        </w:tc>
        <w:tc>
          <w:tcPr>
            <w:tcW w:w="1575" w:type="dxa"/>
            <w:tcBorders>
              <w:top w:val="nil"/>
              <w:left w:val="nil"/>
              <w:bottom w:val="single" w:sz="4" w:space="0" w:color="auto"/>
              <w:right w:val="single" w:sz="4" w:space="0" w:color="auto"/>
            </w:tcBorders>
            <w:shd w:val="clear" w:color="auto" w:fill="auto"/>
            <w:vAlign w:val="center"/>
            <w:hideMark/>
          </w:tcPr>
          <w:p w14:paraId="16B615A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26A2E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Երկսակագնային հաշվիչ 5Ա հոսանքի, 380Վ լարման,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E819F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DD277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3E4716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22,581</w:t>
            </w:r>
          </w:p>
        </w:tc>
        <w:tc>
          <w:tcPr>
            <w:tcW w:w="1039" w:type="dxa"/>
            <w:tcBorders>
              <w:top w:val="nil"/>
              <w:left w:val="nil"/>
              <w:bottom w:val="single" w:sz="4" w:space="0" w:color="auto"/>
              <w:right w:val="single" w:sz="4" w:space="0" w:color="auto"/>
            </w:tcBorders>
            <w:shd w:val="clear" w:color="auto" w:fill="auto"/>
            <w:vAlign w:val="center"/>
            <w:hideMark/>
          </w:tcPr>
          <w:p w14:paraId="484730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22,58</w:t>
            </w:r>
          </w:p>
        </w:tc>
        <w:tc>
          <w:tcPr>
            <w:tcW w:w="2308" w:type="dxa"/>
            <w:tcBorders>
              <w:top w:val="nil"/>
              <w:left w:val="nil"/>
              <w:bottom w:val="single" w:sz="4" w:space="0" w:color="auto"/>
              <w:right w:val="single" w:sz="4" w:space="0" w:color="auto"/>
            </w:tcBorders>
            <w:shd w:val="clear" w:color="auto" w:fill="auto"/>
            <w:noWrap/>
            <w:vAlign w:val="center"/>
            <w:hideMark/>
          </w:tcPr>
          <w:p w14:paraId="6E1023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B6A2C83"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1E90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4.3.5</w:t>
            </w:r>
          </w:p>
        </w:tc>
        <w:tc>
          <w:tcPr>
            <w:tcW w:w="1575" w:type="dxa"/>
            <w:tcBorders>
              <w:top w:val="nil"/>
              <w:left w:val="nil"/>
              <w:bottom w:val="single" w:sz="4" w:space="0" w:color="auto"/>
              <w:right w:val="single" w:sz="4" w:space="0" w:color="auto"/>
            </w:tcBorders>
            <w:shd w:val="clear" w:color="auto" w:fill="auto"/>
            <w:vAlign w:val="center"/>
            <w:hideMark/>
          </w:tcPr>
          <w:p w14:paraId="2FAB7E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8-521-1</w:t>
            </w:r>
          </w:p>
        </w:tc>
        <w:tc>
          <w:tcPr>
            <w:tcW w:w="2756" w:type="dxa"/>
            <w:tcBorders>
              <w:top w:val="nil"/>
              <w:left w:val="nil"/>
              <w:bottom w:val="single" w:sz="4" w:space="0" w:color="auto"/>
              <w:right w:val="single" w:sz="4" w:space="0" w:color="auto"/>
            </w:tcBorders>
            <w:shd w:val="clear" w:color="auto" w:fill="auto"/>
            <w:vAlign w:val="center"/>
            <w:hideMark/>
          </w:tcPr>
          <w:p w14:paraId="6110FA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Ղեկավարման արկղ ЯВЗШ-31տեսակի,  63Ա հոսանքի հատիչով, ապահովիչով և խրոցակի հարակցիչով,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36A70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57C5B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0ED861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33,724</w:t>
            </w:r>
          </w:p>
        </w:tc>
        <w:tc>
          <w:tcPr>
            <w:tcW w:w="1039" w:type="dxa"/>
            <w:tcBorders>
              <w:top w:val="nil"/>
              <w:left w:val="nil"/>
              <w:bottom w:val="single" w:sz="4" w:space="0" w:color="auto"/>
              <w:right w:val="single" w:sz="4" w:space="0" w:color="auto"/>
            </w:tcBorders>
            <w:shd w:val="clear" w:color="auto" w:fill="auto"/>
            <w:vAlign w:val="center"/>
            <w:hideMark/>
          </w:tcPr>
          <w:p w14:paraId="1E296D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33,72</w:t>
            </w:r>
          </w:p>
        </w:tc>
        <w:tc>
          <w:tcPr>
            <w:tcW w:w="2308" w:type="dxa"/>
            <w:tcBorders>
              <w:top w:val="nil"/>
              <w:left w:val="nil"/>
              <w:bottom w:val="single" w:sz="4" w:space="0" w:color="auto"/>
              <w:right w:val="single" w:sz="4" w:space="0" w:color="auto"/>
            </w:tcBorders>
            <w:shd w:val="clear" w:color="auto" w:fill="auto"/>
            <w:noWrap/>
            <w:vAlign w:val="center"/>
            <w:hideMark/>
          </w:tcPr>
          <w:p w14:paraId="364FB8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87B21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33A70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4.3.6</w:t>
            </w:r>
          </w:p>
        </w:tc>
        <w:tc>
          <w:tcPr>
            <w:tcW w:w="1575" w:type="dxa"/>
            <w:tcBorders>
              <w:top w:val="nil"/>
              <w:left w:val="nil"/>
              <w:bottom w:val="single" w:sz="4" w:space="0" w:color="auto"/>
              <w:right w:val="single" w:sz="4" w:space="0" w:color="auto"/>
            </w:tcBorders>
            <w:shd w:val="clear" w:color="auto" w:fill="auto"/>
            <w:vAlign w:val="center"/>
            <w:hideMark/>
          </w:tcPr>
          <w:p w14:paraId="13F654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8-521-1</w:t>
            </w:r>
          </w:p>
        </w:tc>
        <w:tc>
          <w:tcPr>
            <w:tcW w:w="2756" w:type="dxa"/>
            <w:tcBorders>
              <w:top w:val="nil"/>
              <w:left w:val="nil"/>
              <w:bottom w:val="single" w:sz="4" w:space="0" w:color="auto"/>
              <w:right w:val="single" w:sz="4" w:space="0" w:color="auto"/>
            </w:tcBorders>
            <w:shd w:val="clear" w:color="auto" w:fill="auto"/>
            <w:vAlign w:val="center"/>
            <w:hideMark/>
          </w:tcPr>
          <w:p w14:paraId="6C1FA6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Ղեկավարման արկղ ЯВЗ-31տեսակի,  100Ա հոսանքի հատիչով, ապահովիչով,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5440D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ECDFC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6F6E7C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37,675</w:t>
            </w:r>
          </w:p>
        </w:tc>
        <w:tc>
          <w:tcPr>
            <w:tcW w:w="1039" w:type="dxa"/>
            <w:tcBorders>
              <w:top w:val="nil"/>
              <w:left w:val="nil"/>
              <w:bottom w:val="single" w:sz="4" w:space="0" w:color="auto"/>
              <w:right w:val="single" w:sz="4" w:space="0" w:color="auto"/>
            </w:tcBorders>
            <w:shd w:val="clear" w:color="auto" w:fill="auto"/>
            <w:vAlign w:val="center"/>
            <w:hideMark/>
          </w:tcPr>
          <w:p w14:paraId="7CA657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37,68</w:t>
            </w:r>
          </w:p>
        </w:tc>
        <w:tc>
          <w:tcPr>
            <w:tcW w:w="2308" w:type="dxa"/>
            <w:tcBorders>
              <w:top w:val="nil"/>
              <w:left w:val="nil"/>
              <w:bottom w:val="single" w:sz="4" w:space="0" w:color="auto"/>
              <w:right w:val="single" w:sz="4" w:space="0" w:color="auto"/>
            </w:tcBorders>
            <w:shd w:val="clear" w:color="auto" w:fill="auto"/>
            <w:noWrap/>
            <w:vAlign w:val="center"/>
            <w:hideMark/>
          </w:tcPr>
          <w:p w14:paraId="1473CC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4DE277"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5C750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4.3.7</w:t>
            </w:r>
          </w:p>
        </w:tc>
        <w:tc>
          <w:tcPr>
            <w:tcW w:w="1575" w:type="dxa"/>
            <w:tcBorders>
              <w:top w:val="nil"/>
              <w:left w:val="nil"/>
              <w:bottom w:val="single" w:sz="4" w:space="0" w:color="auto"/>
              <w:right w:val="single" w:sz="4" w:space="0" w:color="auto"/>
            </w:tcBorders>
            <w:shd w:val="clear" w:color="auto" w:fill="auto"/>
            <w:vAlign w:val="center"/>
            <w:hideMark/>
          </w:tcPr>
          <w:p w14:paraId="6A6EEB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8-146-1</w:t>
            </w:r>
          </w:p>
        </w:tc>
        <w:tc>
          <w:tcPr>
            <w:tcW w:w="2756" w:type="dxa"/>
            <w:tcBorders>
              <w:top w:val="nil"/>
              <w:left w:val="nil"/>
              <w:bottom w:val="single" w:sz="4" w:space="0" w:color="auto"/>
              <w:right w:val="single" w:sz="4" w:space="0" w:color="auto"/>
            </w:tcBorders>
            <w:shd w:val="clear" w:color="auto" w:fill="auto"/>
            <w:hideMark/>
          </w:tcPr>
          <w:p w14:paraId="3C4E0BA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Ուժային մալուխ  միաջիղ, պղնձե ջիղով, ПВХ մեկուսացումով ВВГнг1000  1х150մմ</w:t>
            </w:r>
            <w:r w:rsidRPr="00321448">
              <w:rPr>
                <w:rFonts w:ascii="Sylfaen" w:hAnsi="Sylfaen" w:cs="Arial"/>
                <w:sz w:val="16"/>
                <w:szCs w:val="16"/>
                <w:vertAlign w:val="superscript"/>
                <w:lang w:val="ru-RU" w:eastAsia="ru-RU"/>
              </w:rPr>
              <w:t>2</w:t>
            </w:r>
            <w:r w:rsidRPr="00321448">
              <w:rPr>
                <w:rFonts w:ascii="Sylfaen" w:hAnsi="Sylfaen" w:cs="Arial"/>
                <w:sz w:val="16"/>
                <w:szCs w:val="16"/>
                <w:lang w:val="ru-RU" w:eastAsia="ru-RU"/>
              </w:rPr>
              <w:t>,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9220A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A0005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w:t>
            </w:r>
          </w:p>
        </w:tc>
        <w:tc>
          <w:tcPr>
            <w:tcW w:w="1244" w:type="dxa"/>
            <w:tcBorders>
              <w:top w:val="nil"/>
              <w:left w:val="nil"/>
              <w:bottom w:val="single" w:sz="4" w:space="0" w:color="auto"/>
              <w:right w:val="single" w:sz="4" w:space="0" w:color="auto"/>
            </w:tcBorders>
            <w:shd w:val="clear" w:color="auto" w:fill="auto"/>
            <w:noWrap/>
            <w:vAlign w:val="center"/>
            <w:hideMark/>
          </w:tcPr>
          <w:p w14:paraId="7DDC44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12,348</w:t>
            </w:r>
          </w:p>
        </w:tc>
        <w:tc>
          <w:tcPr>
            <w:tcW w:w="1039" w:type="dxa"/>
            <w:tcBorders>
              <w:top w:val="nil"/>
              <w:left w:val="nil"/>
              <w:bottom w:val="single" w:sz="4" w:space="0" w:color="auto"/>
              <w:right w:val="single" w:sz="4" w:space="0" w:color="auto"/>
            </w:tcBorders>
            <w:shd w:val="clear" w:color="auto" w:fill="auto"/>
            <w:vAlign w:val="center"/>
            <w:hideMark/>
          </w:tcPr>
          <w:p w14:paraId="064E9DF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1111,33</w:t>
            </w:r>
          </w:p>
        </w:tc>
        <w:tc>
          <w:tcPr>
            <w:tcW w:w="2308" w:type="dxa"/>
            <w:tcBorders>
              <w:top w:val="nil"/>
              <w:left w:val="nil"/>
              <w:bottom w:val="single" w:sz="4" w:space="0" w:color="auto"/>
              <w:right w:val="single" w:sz="4" w:space="0" w:color="auto"/>
            </w:tcBorders>
            <w:shd w:val="clear" w:color="auto" w:fill="auto"/>
            <w:noWrap/>
            <w:vAlign w:val="center"/>
            <w:hideMark/>
          </w:tcPr>
          <w:p w14:paraId="110DAA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298D15"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F5D4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4.3.8</w:t>
            </w:r>
          </w:p>
        </w:tc>
        <w:tc>
          <w:tcPr>
            <w:tcW w:w="1575" w:type="dxa"/>
            <w:tcBorders>
              <w:top w:val="nil"/>
              <w:left w:val="nil"/>
              <w:bottom w:val="single" w:sz="4" w:space="0" w:color="auto"/>
              <w:right w:val="single" w:sz="4" w:space="0" w:color="auto"/>
            </w:tcBorders>
            <w:shd w:val="clear" w:color="auto" w:fill="auto"/>
            <w:vAlign w:val="center"/>
            <w:hideMark/>
          </w:tcPr>
          <w:p w14:paraId="53F5B4C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8-146-1</w:t>
            </w:r>
          </w:p>
        </w:tc>
        <w:tc>
          <w:tcPr>
            <w:tcW w:w="2756" w:type="dxa"/>
            <w:tcBorders>
              <w:top w:val="nil"/>
              <w:left w:val="nil"/>
              <w:bottom w:val="single" w:sz="4" w:space="0" w:color="auto"/>
              <w:right w:val="single" w:sz="4" w:space="0" w:color="auto"/>
            </w:tcBorders>
            <w:shd w:val="clear" w:color="auto" w:fill="auto"/>
            <w:hideMark/>
          </w:tcPr>
          <w:p w14:paraId="142510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Ուժային մալուխ  միաջիղ, պղնձե ջիղերով, ПВХ մեկուսացումով ВВГнг-660  4х70մմ</w:t>
            </w:r>
            <w:r w:rsidRPr="00321448">
              <w:rPr>
                <w:rFonts w:ascii="Sylfaen" w:hAnsi="Sylfaen" w:cs="Arial"/>
                <w:sz w:val="16"/>
                <w:szCs w:val="16"/>
                <w:vertAlign w:val="superscript"/>
                <w:lang w:val="ru-RU" w:eastAsia="ru-RU"/>
              </w:rPr>
              <w:t>2</w:t>
            </w:r>
            <w:r w:rsidRPr="00321448">
              <w:rPr>
                <w:rFonts w:ascii="Sylfaen" w:hAnsi="Sylfaen" w:cs="Arial"/>
                <w:sz w:val="16"/>
                <w:szCs w:val="16"/>
                <w:lang w:val="ru-RU" w:eastAsia="ru-RU"/>
              </w:rPr>
              <w:t>,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CFFB8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968A0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2DE99D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19,941</w:t>
            </w:r>
          </w:p>
        </w:tc>
        <w:tc>
          <w:tcPr>
            <w:tcW w:w="1039" w:type="dxa"/>
            <w:tcBorders>
              <w:top w:val="nil"/>
              <w:left w:val="nil"/>
              <w:bottom w:val="single" w:sz="4" w:space="0" w:color="auto"/>
              <w:right w:val="single" w:sz="4" w:space="0" w:color="auto"/>
            </w:tcBorders>
            <w:shd w:val="clear" w:color="auto" w:fill="auto"/>
            <w:vAlign w:val="center"/>
            <w:hideMark/>
          </w:tcPr>
          <w:p w14:paraId="765DC34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1994,08</w:t>
            </w:r>
          </w:p>
        </w:tc>
        <w:tc>
          <w:tcPr>
            <w:tcW w:w="2308" w:type="dxa"/>
            <w:tcBorders>
              <w:top w:val="nil"/>
              <w:left w:val="nil"/>
              <w:bottom w:val="single" w:sz="4" w:space="0" w:color="auto"/>
              <w:right w:val="single" w:sz="4" w:space="0" w:color="auto"/>
            </w:tcBorders>
            <w:shd w:val="clear" w:color="auto" w:fill="auto"/>
            <w:noWrap/>
            <w:vAlign w:val="center"/>
            <w:hideMark/>
          </w:tcPr>
          <w:p w14:paraId="06195D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953F1CD"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3161C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4.3.9</w:t>
            </w:r>
          </w:p>
        </w:tc>
        <w:tc>
          <w:tcPr>
            <w:tcW w:w="1575" w:type="dxa"/>
            <w:tcBorders>
              <w:top w:val="nil"/>
              <w:left w:val="nil"/>
              <w:bottom w:val="single" w:sz="4" w:space="0" w:color="auto"/>
              <w:right w:val="single" w:sz="4" w:space="0" w:color="auto"/>
            </w:tcBorders>
            <w:shd w:val="clear" w:color="auto" w:fill="auto"/>
            <w:vAlign w:val="center"/>
            <w:hideMark/>
          </w:tcPr>
          <w:p w14:paraId="125C74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8-146-1</w:t>
            </w:r>
          </w:p>
        </w:tc>
        <w:tc>
          <w:tcPr>
            <w:tcW w:w="2756" w:type="dxa"/>
            <w:tcBorders>
              <w:top w:val="nil"/>
              <w:left w:val="nil"/>
              <w:bottom w:val="single" w:sz="4" w:space="0" w:color="auto"/>
              <w:right w:val="single" w:sz="4" w:space="0" w:color="auto"/>
            </w:tcBorders>
            <w:shd w:val="clear" w:color="auto" w:fill="auto"/>
            <w:hideMark/>
          </w:tcPr>
          <w:p w14:paraId="0000D97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Ուժային մալուխ, պղնձե ջիղերով, ПВХ մեկուսացումով ВВГнг-660  4х4մմ</w:t>
            </w:r>
            <w:r w:rsidRPr="00321448">
              <w:rPr>
                <w:rFonts w:ascii="Sylfaen" w:hAnsi="Sylfaen" w:cs="Arial"/>
                <w:sz w:val="16"/>
                <w:szCs w:val="16"/>
                <w:vertAlign w:val="superscript"/>
                <w:lang w:val="ru-RU" w:eastAsia="ru-RU"/>
              </w:rPr>
              <w:t>2</w:t>
            </w:r>
            <w:r w:rsidRPr="00321448">
              <w:rPr>
                <w:rFonts w:ascii="Sylfaen" w:hAnsi="Sylfaen" w:cs="Arial"/>
                <w:sz w:val="16"/>
                <w:szCs w:val="16"/>
                <w:lang w:val="ru-RU" w:eastAsia="ru-RU"/>
              </w:rPr>
              <w:t>,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BA27B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35A41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188FF9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2,421</w:t>
            </w:r>
          </w:p>
        </w:tc>
        <w:tc>
          <w:tcPr>
            <w:tcW w:w="1039" w:type="dxa"/>
            <w:tcBorders>
              <w:top w:val="nil"/>
              <w:left w:val="nil"/>
              <w:bottom w:val="single" w:sz="4" w:space="0" w:color="auto"/>
              <w:right w:val="single" w:sz="4" w:space="0" w:color="auto"/>
            </w:tcBorders>
            <w:shd w:val="clear" w:color="auto" w:fill="auto"/>
            <w:vAlign w:val="center"/>
            <w:hideMark/>
          </w:tcPr>
          <w:p w14:paraId="665FFB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121,06</w:t>
            </w:r>
          </w:p>
        </w:tc>
        <w:tc>
          <w:tcPr>
            <w:tcW w:w="2308" w:type="dxa"/>
            <w:tcBorders>
              <w:top w:val="nil"/>
              <w:left w:val="nil"/>
              <w:bottom w:val="single" w:sz="4" w:space="0" w:color="auto"/>
              <w:right w:val="single" w:sz="4" w:space="0" w:color="auto"/>
            </w:tcBorders>
            <w:shd w:val="clear" w:color="auto" w:fill="auto"/>
            <w:noWrap/>
            <w:vAlign w:val="center"/>
            <w:hideMark/>
          </w:tcPr>
          <w:p w14:paraId="0B33B2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9584690"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7037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4.3.10</w:t>
            </w:r>
          </w:p>
        </w:tc>
        <w:tc>
          <w:tcPr>
            <w:tcW w:w="1575" w:type="dxa"/>
            <w:tcBorders>
              <w:top w:val="nil"/>
              <w:left w:val="nil"/>
              <w:bottom w:val="single" w:sz="4" w:space="0" w:color="auto"/>
              <w:right w:val="single" w:sz="4" w:space="0" w:color="auto"/>
            </w:tcBorders>
            <w:shd w:val="clear" w:color="auto" w:fill="auto"/>
            <w:vAlign w:val="center"/>
            <w:hideMark/>
          </w:tcPr>
          <w:p w14:paraId="601727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8-145-1</w:t>
            </w:r>
          </w:p>
        </w:tc>
        <w:tc>
          <w:tcPr>
            <w:tcW w:w="2756" w:type="dxa"/>
            <w:tcBorders>
              <w:top w:val="nil"/>
              <w:left w:val="nil"/>
              <w:bottom w:val="single" w:sz="4" w:space="0" w:color="auto"/>
              <w:right w:val="single" w:sz="4" w:space="0" w:color="auto"/>
            </w:tcBorders>
            <w:shd w:val="clear" w:color="auto" w:fill="auto"/>
            <w:hideMark/>
          </w:tcPr>
          <w:p w14:paraId="73560B0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Հսկող  մալուխ  KВВГ-0.38,  14х2.5մմ</w:t>
            </w:r>
            <w:r w:rsidRPr="00321448">
              <w:rPr>
                <w:rFonts w:ascii="Sylfaen" w:hAnsi="Sylfaen" w:cs="Arial"/>
                <w:sz w:val="16"/>
                <w:szCs w:val="16"/>
                <w:vertAlign w:val="superscript"/>
                <w:lang w:val="ru-RU" w:eastAsia="ru-RU"/>
              </w:rPr>
              <w:t>2</w:t>
            </w:r>
            <w:r w:rsidRPr="00321448">
              <w:rPr>
                <w:rFonts w:ascii="Sylfaen" w:hAnsi="Sylfaen" w:cs="Arial"/>
                <w:sz w:val="16"/>
                <w:szCs w:val="16"/>
                <w:lang w:val="ru-RU" w:eastAsia="ru-RU"/>
              </w:rPr>
              <w:t>, ռետինե մեկուսացումով,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6F27A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F4951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w:t>
            </w:r>
          </w:p>
        </w:tc>
        <w:tc>
          <w:tcPr>
            <w:tcW w:w="1244" w:type="dxa"/>
            <w:tcBorders>
              <w:top w:val="nil"/>
              <w:left w:val="nil"/>
              <w:bottom w:val="single" w:sz="4" w:space="0" w:color="auto"/>
              <w:right w:val="single" w:sz="4" w:space="0" w:color="auto"/>
            </w:tcBorders>
            <w:shd w:val="clear" w:color="auto" w:fill="auto"/>
            <w:noWrap/>
            <w:vAlign w:val="center"/>
            <w:hideMark/>
          </w:tcPr>
          <w:p w14:paraId="1AC6A5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3,456</w:t>
            </w:r>
          </w:p>
        </w:tc>
        <w:tc>
          <w:tcPr>
            <w:tcW w:w="1039" w:type="dxa"/>
            <w:tcBorders>
              <w:top w:val="nil"/>
              <w:left w:val="nil"/>
              <w:bottom w:val="single" w:sz="4" w:space="0" w:color="auto"/>
              <w:right w:val="single" w:sz="4" w:space="0" w:color="auto"/>
            </w:tcBorders>
            <w:shd w:val="clear" w:color="auto" w:fill="auto"/>
            <w:vAlign w:val="center"/>
            <w:hideMark/>
          </w:tcPr>
          <w:p w14:paraId="51C09D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311,01</w:t>
            </w:r>
          </w:p>
        </w:tc>
        <w:tc>
          <w:tcPr>
            <w:tcW w:w="2308" w:type="dxa"/>
            <w:tcBorders>
              <w:top w:val="nil"/>
              <w:left w:val="nil"/>
              <w:bottom w:val="single" w:sz="4" w:space="0" w:color="auto"/>
              <w:right w:val="single" w:sz="4" w:space="0" w:color="auto"/>
            </w:tcBorders>
            <w:shd w:val="clear" w:color="auto" w:fill="auto"/>
            <w:noWrap/>
            <w:vAlign w:val="center"/>
            <w:hideMark/>
          </w:tcPr>
          <w:p w14:paraId="655B44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B80F1B"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9807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4.3.11</w:t>
            </w:r>
          </w:p>
        </w:tc>
        <w:tc>
          <w:tcPr>
            <w:tcW w:w="1575" w:type="dxa"/>
            <w:tcBorders>
              <w:top w:val="nil"/>
              <w:left w:val="nil"/>
              <w:bottom w:val="single" w:sz="4" w:space="0" w:color="auto"/>
              <w:right w:val="single" w:sz="4" w:space="0" w:color="auto"/>
            </w:tcBorders>
            <w:shd w:val="clear" w:color="auto" w:fill="auto"/>
            <w:vAlign w:val="center"/>
            <w:hideMark/>
          </w:tcPr>
          <w:p w14:paraId="4565EB1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8-145-1</w:t>
            </w:r>
          </w:p>
        </w:tc>
        <w:tc>
          <w:tcPr>
            <w:tcW w:w="2756" w:type="dxa"/>
            <w:tcBorders>
              <w:top w:val="nil"/>
              <w:left w:val="nil"/>
              <w:bottom w:val="single" w:sz="4" w:space="0" w:color="auto"/>
              <w:right w:val="single" w:sz="4" w:space="0" w:color="auto"/>
            </w:tcBorders>
            <w:shd w:val="clear" w:color="auto" w:fill="auto"/>
            <w:hideMark/>
          </w:tcPr>
          <w:p w14:paraId="71F970E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Հսկող  մալուխ  KВВГ-0.38,  7х1մմ</w:t>
            </w:r>
            <w:r w:rsidRPr="00321448">
              <w:rPr>
                <w:rFonts w:ascii="Sylfaen" w:hAnsi="Sylfaen" w:cs="Arial"/>
                <w:sz w:val="16"/>
                <w:szCs w:val="16"/>
                <w:vertAlign w:val="superscript"/>
                <w:lang w:val="ru-RU" w:eastAsia="ru-RU"/>
              </w:rPr>
              <w:t>2</w:t>
            </w:r>
            <w:r w:rsidRPr="00321448">
              <w:rPr>
                <w:rFonts w:ascii="Sylfaen" w:hAnsi="Sylfaen" w:cs="Arial"/>
                <w:sz w:val="16"/>
                <w:szCs w:val="16"/>
                <w:lang w:val="ru-RU" w:eastAsia="ru-RU"/>
              </w:rPr>
              <w:t>, ռետինե մեկուսացումով,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96E39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4A276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47AF4A8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1,562</w:t>
            </w:r>
          </w:p>
        </w:tc>
        <w:tc>
          <w:tcPr>
            <w:tcW w:w="1039" w:type="dxa"/>
            <w:tcBorders>
              <w:top w:val="nil"/>
              <w:left w:val="nil"/>
              <w:bottom w:val="single" w:sz="4" w:space="0" w:color="auto"/>
              <w:right w:val="single" w:sz="4" w:space="0" w:color="auto"/>
            </w:tcBorders>
            <w:shd w:val="clear" w:color="auto" w:fill="auto"/>
            <w:vAlign w:val="center"/>
            <w:hideMark/>
          </w:tcPr>
          <w:p w14:paraId="2ACBC1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46,86</w:t>
            </w:r>
          </w:p>
        </w:tc>
        <w:tc>
          <w:tcPr>
            <w:tcW w:w="2308" w:type="dxa"/>
            <w:tcBorders>
              <w:top w:val="nil"/>
              <w:left w:val="nil"/>
              <w:bottom w:val="single" w:sz="4" w:space="0" w:color="auto"/>
              <w:right w:val="single" w:sz="4" w:space="0" w:color="auto"/>
            </w:tcBorders>
            <w:shd w:val="clear" w:color="auto" w:fill="auto"/>
            <w:noWrap/>
            <w:vAlign w:val="center"/>
            <w:hideMark/>
          </w:tcPr>
          <w:p w14:paraId="65BF30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B1CCA4" w14:textId="77777777" w:rsidTr="00321448">
        <w:trPr>
          <w:trHeight w:val="6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2881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4.3.12</w:t>
            </w:r>
          </w:p>
        </w:tc>
        <w:tc>
          <w:tcPr>
            <w:tcW w:w="1575" w:type="dxa"/>
            <w:tcBorders>
              <w:top w:val="nil"/>
              <w:left w:val="nil"/>
              <w:bottom w:val="single" w:sz="4" w:space="0" w:color="auto"/>
              <w:right w:val="single" w:sz="4" w:space="0" w:color="auto"/>
            </w:tcBorders>
            <w:shd w:val="clear" w:color="auto" w:fill="auto"/>
            <w:vAlign w:val="center"/>
            <w:hideMark/>
          </w:tcPr>
          <w:p w14:paraId="1EFC437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8-71-2</w:t>
            </w:r>
          </w:p>
        </w:tc>
        <w:tc>
          <w:tcPr>
            <w:tcW w:w="2756" w:type="dxa"/>
            <w:tcBorders>
              <w:top w:val="nil"/>
              <w:left w:val="nil"/>
              <w:bottom w:val="single" w:sz="4" w:space="0" w:color="auto"/>
              <w:right w:val="single" w:sz="4" w:space="0" w:color="auto"/>
            </w:tcBorders>
            <w:shd w:val="clear" w:color="auto" w:fill="auto"/>
            <w:vAlign w:val="center"/>
            <w:hideMark/>
          </w:tcPr>
          <w:p w14:paraId="4EB6239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Ալյումինե դող կտր. 80x6մմ</w:t>
            </w:r>
            <w:r w:rsidRPr="00321448">
              <w:rPr>
                <w:rFonts w:ascii="Sylfaen" w:hAnsi="Sylfaen" w:cs="Arial"/>
                <w:sz w:val="16"/>
                <w:szCs w:val="16"/>
                <w:vertAlign w:val="superscript"/>
                <w:lang w:val="ru-RU" w:eastAsia="ru-RU"/>
              </w:rPr>
              <w:t>2</w:t>
            </w:r>
            <w:r w:rsidRPr="00321448">
              <w:rPr>
                <w:rFonts w:ascii="Sylfaen" w:hAnsi="Sylfaen" w:cs="Arial"/>
                <w:sz w:val="16"/>
                <w:szCs w:val="16"/>
                <w:lang w:val="ru-RU" w:eastAsia="ru-RU"/>
              </w:rPr>
              <w:t>,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C8165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B19F8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15,0</w:t>
            </w:r>
          </w:p>
        </w:tc>
        <w:tc>
          <w:tcPr>
            <w:tcW w:w="1244" w:type="dxa"/>
            <w:tcBorders>
              <w:top w:val="nil"/>
              <w:left w:val="nil"/>
              <w:bottom w:val="single" w:sz="4" w:space="0" w:color="auto"/>
              <w:right w:val="single" w:sz="4" w:space="0" w:color="auto"/>
            </w:tcBorders>
            <w:shd w:val="clear" w:color="auto" w:fill="auto"/>
            <w:noWrap/>
            <w:vAlign w:val="center"/>
            <w:hideMark/>
          </w:tcPr>
          <w:p w14:paraId="3E585E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2,040</w:t>
            </w:r>
          </w:p>
        </w:tc>
        <w:tc>
          <w:tcPr>
            <w:tcW w:w="1039" w:type="dxa"/>
            <w:tcBorders>
              <w:top w:val="nil"/>
              <w:left w:val="nil"/>
              <w:bottom w:val="single" w:sz="4" w:space="0" w:color="auto"/>
              <w:right w:val="single" w:sz="4" w:space="0" w:color="auto"/>
            </w:tcBorders>
            <w:shd w:val="clear" w:color="auto" w:fill="auto"/>
            <w:vAlign w:val="center"/>
            <w:hideMark/>
          </w:tcPr>
          <w:p w14:paraId="5F35A4A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30,60</w:t>
            </w:r>
          </w:p>
        </w:tc>
        <w:tc>
          <w:tcPr>
            <w:tcW w:w="2308" w:type="dxa"/>
            <w:tcBorders>
              <w:top w:val="nil"/>
              <w:left w:val="nil"/>
              <w:bottom w:val="single" w:sz="4" w:space="0" w:color="auto"/>
              <w:right w:val="single" w:sz="4" w:space="0" w:color="auto"/>
            </w:tcBorders>
            <w:shd w:val="clear" w:color="auto" w:fill="auto"/>
            <w:noWrap/>
            <w:vAlign w:val="center"/>
            <w:hideMark/>
          </w:tcPr>
          <w:p w14:paraId="27F9D0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A145D24" w14:textId="77777777" w:rsidTr="00321448">
        <w:trPr>
          <w:trHeight w:val="6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047C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4.3.13</w:t>
            </w:r>
          </w:p>
        </w:tc>
        <w:tc>
          <w:tcPr>
            <w:tcW w:w="1575" w:type="dxa"/>
            <w:tcBorders>
              <w:top w:val="nil"/>
              <w:left w:val="nil"/>
              <w:bottom w:val="single" w:sz="4" w:space="0" w:color="auto"/>
              <w:right w:val="single" w:sz="4" w:space="0" w:color="auto"/>
            </w:tcBorders>
            <w:shd w:val="clear" w:color="auto" w:fill="auto"/>
            <w:vAlign w:val="center"/>
            <w:hideMark/>
          </w:tcPr>
          <w:p w14:paraId="2435B5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8-153-1</w:t>
            </w:r>
          </w:p>
        </w:tc>
        <w:tc>
          <w:tcPr>
            <w:tcW w:w="2756" w:type="dxa"/>
            <w:tcBorders>
              <w:top w:val="nil"/>
              <w:left w:val="nil"/>
              <w:bottom w:val="single" w:sz="4" w:space="0" w:color="auto"/>
              <w:right w:val="single" w:sz="4" w:space="0" w:color="auto"/>
            </w:tcBorders>
            <w:shd w:val="clear" w:color="auto" w:fill="auto"/>
            <w:vAlign w:val="center"/>
            <w:hideMark/>
          </w:tcPr>
          <w:p w14:paraId="3B77F3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Մալուխային ծայրակալ 150մմ</w:t>
            </w:r>
            <w:r w:rsidRPr="00321448">
              <w:rPr>
                <w:rFonts w:ascii="Sylfaen" w:hAnsi="Sylfaen" w:cs="Arial"/>
                <w:sz w:val="16"/>
                <w:szCs w:val="16"/>
                <w:vertAlign w:val="superscript"/>
                <w:lang w:val="ru-RU" w:eastAsia="ru-RU"/>
              </w:rPr>
              <w:t>2</w:t>
            </w:r>
            <w:r w:rsidRPr="00321448">
              <w:rPr>
                <w:rFonts w:ascii="Sylfaen" w:hAnsi="Sylfaen" w:cs="Arial"/>
                <w:sz w:val="16"/>
                <w:szCs w:val="16"/>
                <w:lang w:val="ru-RU" w:eastAsia="ru-RU"/>
              </w:rPr>
              <w:t xml:space="preserve"> կտրվածքի համար,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3BBEC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B5E72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25,0</w:t>
            </w:r>
          </w:p>
        </w:tc>
        <w:tc>
          <w:tcPr>
            <w:tcW w:w="1244" w:type="dxa"/>
            <w:tcBorders>
              <w:top w:val="nil"/>
              <w:left w:val="nil"/>
              <w:bottom w:val="single" w:sz="4" w:space="0" w:color="auto"/>
              <w:right w:val="single" w:sz="4" w:space="0" w:color="auto"/>
            </w:tcBorders>
            <w:shd w:val="clear" w:color="auto" w:fill="auto"/>
            <w:noWrap/>
            <w:vAlign w:val="center"/>
            <w:hideMark/>
          </w:tcPr>
          <w:p w14:paraId="514EE71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5,441</w:t>
            </w:r>
          </w:p>
        </w:tc>
        <w:tc>
          <w:tcPr>
            <w:tcW w:w="1039" w:type="dxa"/>
            <w:tcBorders>
              <w:top w:val="nil"/>
              <w:left w:val="nil"/>
              <w:bottom w:val="single" w:sz="4" w:space="0" w:color="auto"/>
              <w:right w:val="single" w:sz="4" w:space="0" w:color="auto"/>
            </w:tcBorders>
            <w:shd w:val="clear" w:color="auto" w:fill="auto"/>
            <w:vAlign w:val="center"/>
            <w:hideMark/>
          </w:tcPr>
          <w:p w14:paraId="5B032BE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136,03</w:t>
            </w:r>
          </w:p>
        </w:tc>
        <w:tc>
          <w:tcPr>
            <w:tcW w:w="2308" w:type="dxa"/>
            <w:tcBorders>
              <w:top w:val="nil"/>
              <w:left w:val="nil"/>
              <w:bottom w:val="single" w:sz="4" w:space="0" w:color="auto"/>
              <w:right w:val="single" w:sz="4" w:space="0" w:color="auto"/>
            </w:tcBorders>
            <w:shd w:val="clear" w:color="auto" w:fill="auto"/>
            <w:noWrap/>
            <w:vAlign w:val="center"/>
            <w:hideMark/>
          </w:tcPr>
          <w:p w14:paraId="23B8F8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5AADBC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45DC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4.3.14</w:t>
            </w:r>
          </w:p>
        </w:tc>
        <w:tc>
          <w:tcPr>
            <w:tcW w:w="1575" w:type="dxa"/>
            <w:tcBorders>
              <w:top w:val="nil"/>
              <w:left w:val="nil"/>
              <w:bottom w:val="single" w:sz="4" w:space="0" w:color="auto"/>
              <w:right w:val="single" w:sz="4" w:space="0" w:color="auto"/>
            </w:tcBorders>
            <w:shd w:val="clear" w:color="auto" w:fill="auto"/>
            <w:vAlign w:val="center"/>
            <w:hideMark/>
          </w:tcPr>
          <w:p w14:paraId="75219F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8-398-1</w:t>
            </w:r>
          </w:p>
        </w:tc>
        <w:tc>
          <w:tcPr>
            <w:tcW w:w="2756" w:type="dxa"/>
            <w:tcBorders>
              <w:top w:val="nil"/>
              <w:left w:val="nil"/>
              <w:bottom w:val="single" w:sz="4" w:space="0" w:color="auto"/>
              <w:right w:val="single" w:sz="4" w:space="0" w:color="auto"/>
            </w:tcBorders>
            <w:shd w:val="clear" w:color="auto" w:fill="auto"/>
            <w:vAlign w:val="center"/>
            <w:hideMark/>
          </w:tcPr>
          <w:p w14:paraId="25E987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վաքեր մալուխների համար, չափը 50x500x3000մմ,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AEDA5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9E991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7,0</w:t>
            </w:r>
          </w:p>
        </w:tc>
        <w:tc>
          <w:tcPr>
            <w:tcW w:w="1244" w:type="dxa"/>
            <w:tcBorders>
              <w:top w:val="nil"/>
              <w:left w:val="nil"/>
              <w:bottom w:val="single" w:sz="4" w:space="0" w:color="auto"/>
              <w:right w:val="single" w:sz="4" w:space="0" w:color="auto"/>
            </w:tcBorders>
            <w:shd w:val="clear" w:color="auto" w:fill="auto"/>
            <w:noWrap/>
            <w:vAlign w:val="center"/>
            <w:hideMark/>
          </w:tcPr>
          <w:p w14:paraId="70862B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3,197</w:t>
            </w:r>
          </w:p>
        </w:tc>
        <w:tc>
          <w:tcPr>
            <w:tcW w:w="1039" w:type="dxa"/>
            <w:tcBorders>
              <w:top w:val="nil"/>
              <w:left w:val="nil"/>
              <w:bottom w:val="single" w:sz="4" w:space="0" w:color="auto"/>
              <w:right w:val="single" w:sz="4" w:space="0" w:color="auto"/>
            </w:tcBorders>
            <w:shd w:val="clear" w:color="auto" w:fill="auto"/>
            <w:vAlign w:val="center"/>
            <w:hideMark/>
          </w:tcPr>
          <w:p w14:paraId="664F34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22,38</w:t>
            </w:r>
          </w:p>
        </w:tc>
        <w:tc>
          <w:tcPr>
            <w:tcW w:w="2308" w:type="dxa"/>
            <w:tcBorders>
              <w:top w:val="nil"/>
              <w:left w:val="nil"/>
              <w:bottom w:val="single" w:sz="4" w:space="0" w:color="auto"/>
              <w:right w:val="single" w:sz="4" w:space="0" w:color="auto"/>
            </w:tcBorders>
            <w:shd w:val="clear" w:color="auto" w:fill="auto"/>
            <w:noWrap/>
            <w:vAlign w:val="center"/>
            <w:hideMark/>
          </w:tcPr>
          <w:p w14:paraId="079E0E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A64FA8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BE9D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4.3.15</w:t>
            </w:r>
          </w:p>
        </w:tc>
        <w:tc>
          <w:tcPr>
            <w:tcW w:w="1575" w:type="dxa"/>
            <w:tcBorders>
              <w:top w:val="nil"/>
              <w:left w:val="nil"/>
              <w:bottom w:val="single" w:sz="4" w:space="0" w:color="auto"/>
              <w:right w:val="single" w:sz="4" w:space="0" w:color="auto"/>
            </w:tcBorders>
            <w:shd w:val="clear" w:color="auto" w:fill="auto"/>
            <w:vAlign w:val="center"/>
            <w:hideMark/>
          </w:tcPr>
          <w:p w14:paraId="29BBEE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9BC40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Վաքերի բարձակ l=400մմ,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601DE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0C213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w:t>
            </w:r>
          </w:p>
        </w:tc>
        <w:tc>
          <w:tcPr>
            <w:tcW w:w="1244" w:type="dxa"/>
            <w:tcBorders>
              <w:top w:val="nil"/>
              <w:left w:val="nil"/>
              <w:bottom w:val="single" w:sz="4" w:space="0" w:color="auto"/>
              <w:right w:val="single" w:sz="4" w:space="0" w:color="auto"/>
            </w:tcBorders>
            <w:shd w:val="clear" w:color="auto" w:fill="auto"/>
            <w:noWrap/>
            <w:vAlign w:val="center"/>
            <w:hideMark/>
          </w:tcPr>
          <w:p w14:paraId="307E22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0,438</w:t>
            </w:r>
          </w:p>
        </w:tc>
        <w:tc>
          <w:tcPr>
            <w:tcW w:w="1039" w:type="dxa"/>
            <w:tcBorders>
              <w:top w:val="nil"/>
              <w:left w:val="nil"/>
              <w:bottom w:val="single" w:sz="4" w:space="0" w:color="auto"/>
              <w:right w:val="single" w:sz="4" w:space="0" w:color="auto"/>
            </w:tcBorders>
            <w:shd w:val="clear" w:color="auto" w:fill="auto"/>
            <w:vAlign w:val="center"/>
            <w:hideMark/>
          </w:tcPr>
          <w:p w14:paraId="71F1BA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3,94</w:t>
            </w:r>
          </w:p>
        </w:tc>
        <w:tc>
          <w:tcPr>
            <w:tcW w:w="2308" w:type="dxa"/>
            <w:tcBorders>
              <w:top w:val="nil"/>
              <w:left w:val="nil"/>
              <w:bottom w:val="single" w:sz="4" w:space="0" w:color="auto"/>
              <w:right w:val="single" w:sz="4" w:space="0" w:color="auto"/>
            </w:tcBorders>
            <w:shd w:val="clear" w:color="auto" w:fill="auto"/>
            <w:noWrap/>
            <w:vAlign w:val="center"/>
            <w:hideMark/>
          </w:tcPr>
          <w:p w14:paraId="617ED9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1F792C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EC0D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4.3.16</w:t>
            </w:r>
          </w:p>
        </w:tc>
        <w:tc>
          <w:tcPr>
            <w:tcW w:w="1575" w:type="dxa"/>
            <w:tcBorders>
              <w:top w:val="nil"/>
              <w:left w:val="nil"/>
              <w:bottom w:val="single" w:sz="4" w:space="0" w:color="auto"/>
              <w:right w:val="single" w:sz="4" w:space="0" w:color="auto"/>
            </w:tcBorders>
            <w:shd w:val="clear" w:color="auto" w:fill="auto"/>
            <w:vAlign w:val="center"/>
            <w:hideMark/>
          </w:tcPr>
          <w:p w14:paraId="70BC5BF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52038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Վաքերի կափարիչ 500x3000մմ,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02DA5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2263B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7,0</w:t>
            </w:r>
          </w:p>
        </w:tc>
        <w:tc>
          <w:tcPr>
            <w:tcW w:w="1244" w:type="dxa"/>
            <w:tcBorders>
              <w:top w:val="nil"/>
              <w:left w:val="nil"/>
              <w:bottom w:val="single" w:sz="4" w:space="0" w:color="auto"/>
              <w:right w:val="single" w:sz="4" w:space="0" w:color="auto"/>
            </w:tcBorders>
            <w:shd w:val="clear" w:color="auto" w:fill="auto"/>
            <w:noWrap/>
            <w:vAlign w:val="center"/>
            <w:hideMark/>
          </w:tcPr>
          <w:p w14:paraId="7FD06D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4,254</w:t>
            </w:r>
          </w:p>
        </w:tc>
        <w:tc>
          <w:tcPr>
            <w:tcW w:w="1039" w:type="dxa"/>
            <w:tcBorders>
              <w:top w:val="nil"/>
              <w:left w:val="nil"/>
              <w:bottom w:val="single" w:sz="4" w:space="0" w:color="auto"/>
              <w:right w:val="single" w:sz="4" w:space="0" w:color="auto"/>
            </w:tcBorders>
            <w:shd w:val="clear" w:color="auto" w:fill="auto"/>
            <w:vAlign w:val="center"/>
            <w:hideMark/>
          </w:tcPr>
          <w:p w14:paraId="7A0D6A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29,78</w:t>
            </w:r>
          </w:p>
        </w:tc>
        <w:tc>
          <w:tcPr>
            <w:tcW w:w="2308" w:type="dxa"/>
            <w:tcBorders>
              <w:top w:val="nil"/>
              <w:left w:val="nil"/>
              <w:bottom w:val="single" w:sz="4" w:space="0" w:color="auto"/>
              <w:right w:val="single" w:sz="4" w:space="0" w:color="auto"/>
            </w:tcBorders>
            <w:shd w:val="clear" w:color="auto" w:fill="auto"/>
            <w:noWrap/>
            <w:vAlign w:val="center"/>
            <w:hideMark/>
          </w:tcPr>
          <w:p w14:paraId="6FBBC8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06CCD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C71C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4.3.17</w:t>
            </w:r>
          </w:p>
        </w:tc>
        <w:tc>
          <w:tcPr>
            <w:tcW w:w="1575" w:type="dxa"/>
            <w:tcBorders>
              <w:top w:val="nil"/>
              <w:left w:val="nil"/>
              <w:bottom w:val="single" w:sz="4" w:space="0" w:color="auto"/>
              <w:right w:val="single" w:sz="4" w:space="0" w:color="auto"/>
            </w:tcBorders>
            <w:shd w:val="clear" w:color="auto" w:fill="auto"/>
            <w:vAlign w:val="center"/>
            <w:hideMark/>
          </w:tcPr>
          <w:p w14:paraId="2E8B582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2C132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Վաքերի միացման էլեմենտ,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8C96E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28ED4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5C72FB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0,310</w:t>
            </w:r>
          </w:p>
        </w:tc>
        <w:tc>
          <w:tcPr>
            <w:tcW w:w="1039" w:type="dxa"/>
            <w:tcBorders>
              <w:top w:val="nil"/>
              <w:left w:val="nil"/>
              <w:bottom w:val="single" w:sz="4" w:space="0" w:color="auto"/>
              <w:right w:val="single" w:sz="4" w:space="0" w:color="auto"/>
            </w:tcBorders>
            <w:shd w:val="clear" w:color="auto" w:fill="auto"/>
            <w:vAlign w:val="center"/>
            <w:hideMark/>
          </w:tcPr>
          <w:p w14:paraId="421D43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1,86</w:t>
            </w:r>
          </w:p>
        </w:tc>
        <w:tc>
          <w:tcPr>
            <w:tcW w:w="2308" w:type="dxa"/>
            <w:tcBorders>
              <w:top w:val="nil"/>
              <w:left w:val="nil"/>
              <w:bottom w:val="single" w:sz="4" w:space="0" w:color="auto"/>
              <w:right w:val="single" w:sz="4" w:space="0" w:color="auto"/>
            </w:tcBorders>
            <w:shd w:val="clear" w:color="auto" w:fill="auto"/>
            <w:noWrap/>
            <w:vAlign w:val="center"/>
            <w:hideMark/>
          </w:tcPr>
          <w:p w14:paraId="77B843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A82C6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EDB9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4.3.18</w:t>
            </w:r>
          </w:p>
        </w:tc>
        <w:tc>
          <w:tcPr>
            <w:tcW w:w="1575" w:type="dxa"/>
            <w:tcBorders>
              <w:top w:val="nil"/>
              <w:left w:val="nil"/>
              <w:bottom w:val="single" w:sz="4" w:space="0" w:color="auto"/>
              <w:right w:val="single" w:sz="4" w:space="0" w:color="auto"/>
            </w:tcBorders>
            <w:shd w:val="clear" w:color="auto" w:fill="auto"/>
            <w:vAlign w:val="center"/>
            <w:hideMark/>
          </w:tcPr>
          <w:p w14:paraId="4901FD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C56D58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Վաքերի կախիչ առաստաղից,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A49D5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DA304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51FD22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0,390</w:t>
            </w:r>
          </w:p>
        </w:tc>
        <w:tc>
          <w:tcPr>
            <w:tcW w:w="1039" w:type="dxa"/>
            <w:tcBorders>
              <w:top w:val="nil"/>
              <w:left w:val="nil"/>
              <w:bottom w:val="single" w:sz="4" w:space="0" w:color="auto"/>
              <w:right w:val="single" w:sz="4" w:space="0" w:color="auto"/>
            </w:tcBorders>
            <w:shd w:val="clear" w:color="auto" w:fill="auto"/>
            <w:vAlign w:val="center"/>
            <w:hideMark/>
          </w:tcPr>
          <w:p w14:paraId="7721F2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2,34</w:t>
            </w:r>
          </w:p>
        </w:tc>
        <w:tc>
          <w:tcPr>
            <w:tcW w:w="2308" w:type="dxa"/>
            <w:tcBorders>
              <w:top w:val="nil"/>
              <w:left w:val="nil"/>
              <w:bottom w:val="single" w:sz="4" w:space="0" w:color="auto"/>
              <w:right w:val="single" w:sz="4" w:space="0" w:color="auto"/>
            </w:tcBorders>
            <w:shd w:val="clear" w:color="auto" w:fill="auto"/>
            <w:noWrap/>
            <w:vAlign w:val="center"/>
            <w:hideMark/>
          </w:tcPr>
          <w:p w14:paraId="6C557C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6ABB51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BC64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4.3.19</w:t>
            </w:r>
          </w:p>
        </w:tc>
        <w:tc>
          <w:tcPr>
            <w:tcW w:w="1575" w:type="dxa"/>
            <w:tcBorders>
              <w:top w:val="nil"/>
              <w:left w:val="nil"/>
              <w:bottom w:val="single" w:sz="4" w:space="0" w:color="auto"/>
              <w:right w:val="single" w:sz="4" w:space="0" w:color="auto"/>
            </w:tcBorders>
            <w:shd w:val="clear" w:color="auto" w:fill="auto"/>
            <w:vAlign w:val="center"/>
            <w:hideMark/>
          </w:tcPr>
          <w:p w14:paraId="026590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8-408-1</w:t>
            </w:r>
          </w:p>
        </w:tc>
        <w:tc>
          <w:tcPr>
            <w:tcW w:w="2756" w:type="dxa"/>
            <w:tcBorders>
              <w:top w:val="nil"/>
              <w:left w:val="nil"/>
              <w:bottom w:val="single" w:sz="4" w:space="0" w:color="auto"/>
              <w:right w:val="single" w:sz="4" w:space="0" w:color="auto"/>
            </w:tcBorders>
            <w:shd w:val="clear" w:color="auto" w:fill="auto"/>
            <w:vAlign w:val="center"/>
            <w:hideMark/>
          </w:tcPr>
          <w:p w14:paraId="0D72BA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Մետաղաձեռնոց Փ32մմ,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55E7A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48478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w:t>
            </w:r>
          </w:p>
        </w:tc>
        <w:tc>
          <w:tcPr>
            <w:tcW w:w="1244" w:type="dxa"/>
            <w:tcBorders>
              <w:top w:val="nil"/>
              <w:left w:val="nil"/>
              <w:bottom w:val="single" w:sz="4" w:space="0" w:color="auto"/>
              <w:right w:val="single" w:sz="4" w:space="0" w:color="auto"/>
            </w:tcBorders>
            <w:shd w:val="clear" w:color="auto" w:fill="auto"/>
            <w:noWrap/>
            <w:vAlign w:val="center"/>
            <w:hideMark/>
          </w:tcPr>
          <w:p w14:paraId="38FFBC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1,875</w:t>
            </w:r>
          </w:p>
        </w:tc>
        <w:tc>
          <w:tcPr>
            <w:tcW w:w="1039" w:type="dxa"/>
            <w:tcBorders>
              <w:top w:val="nil"/>
              <w:left w:val="nil"/>
              <w:bottom w:val="single" w:sz="4" w:space="0" w:color="auto"/>
              <w:right w:val="single" w:sz="4" w:space="0" w:color="auto"/>
            </w:tcBorders>
            <w:shd w:val="clear" w:color="auto" w:fill="auto"/>
            <w:vAlign w:val="center"/>
            <w:hideMark/>
          </w:tcPr>
          <w:p w14:paraId="45EEA8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9,38</w:t>
            </w:r>
          </w:p>
        </w:tc>
        <w:tc>
          <w:tcPr>
            <w:tcW w:w="2308" w:type="dxa"/>
            <w:tcBorders>
              <w:top w:val="nil"/>
              <w:left w:val="nil"/>
              <w:bottom w:val="single" w:sz="4" w:space="0" w:color="auto"/>
              <w:right w:val="single" w:sz="4" w:space="0" w:color="auto"/>
            </w:tcBorders>
            <w:shd w:val="clear" w:color="auto" w:fill="auto"/>
            <w:noWrap/>
            <w:vAlign w:val="center"/>
            <w:hideMark/>
          </w:tcPr>
          <w:p w14:paraId="6FBE68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D1483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4FD8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4.3.20</w:t>
            </w:r>
          </w:p>
        </w:tc>
        <w:tc>
          <w:tcPr>
            <w:tcW w:w="1575" w:type="dxa"/>
            <w:tcBorders>
              <w:top w:val="nil"/>
              <w:left w:val="nil"/>
              <w:bottom w:val="single" w:sz="4" w:space="0" w:color="auto"/>
              <w:right w:val="single" w:sz="4" w:space="0" w:color="auto"/>
            </w:tcBorders>
            <w:shd w:val="clear" w:color="auto" w:fill="auto"/>
            <w:vAlign w:val="center"/>
            <w:hideMark/>
          </w:tcPr>
          <w:p w14:paraId="76222A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8-418-2</w:t>
            </w:r>
          </w:p>
        </w:tc>
        <w:tc>
          <w:tcPr>
            <w:tcW w:w="2756" w:type="dxa"/>
            <w:tcBorders>
              <w:top w:val="nil"/>
              <w:left w:val="nil"/>
              <w:bottom w:val="single" w:sz="4" w:space="0" w:color="auto"/>
              <w:right w:val="single" w:sz="4" w:space="0" w:color="auto"/>
            </w:tcBorders>
            <w:shd w:val="clear" w:color="auto" w:fill="auto"/>
            <w:vAlign w:val="center"/>
            <w:hideMark/>
          </w:tcPr>
          <w:p w14:paraId="17CCD2E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Պոլիվինիլքլորիդե խողովակ Փ32մմ,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7C45C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32575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50,0</w:t>
            </w:r>
          </w:p>
        </w:tc>
        <w:tc>
          <w:tcPr>
            <w:tcW w:w="1244" w:type="dxa"/>
            <w:tcBorders>
              <w:top w:val="nil"/>
              <w:left w:val="nil"/>
              <w:bottom w:val="single" w:sz="4" w:space="0" w:color="auto"/>
              <w:right w:val="single" w:sz="4" w:space="0" w:color="auto"/>
            </w:tcBorders>
            <w:shd w:val="clear" w:color="auto" w:fill="auto"/>
            <w:noWrap/>
            <w:vAlign w:val="center"/>
            <w:hideMark/>
          </w:tcPr>
          <w:p w14:paraId="3F214E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0,510</w:t>
            </w:r>
          </w:p>
        </w:tc>
        <w:tc>
          <w:tcPr>
            <w:tcW w:w="1039" w:type="dxa"/>
            <w:tcBorders>
              <w:top w:val="nil"/>
              <w:left w:val="nil"/>
              <w:bottom w:val="single" w:sz="4" w:space="0" w:color="auto"/>
              <w:right w:val="single" w:sz="4" w:space="0" w:color="auto"/>
            </w:tcBorders>
            <w:shd w:val="clear" w:color="auto" w:fill="auto"/>
            <w:vAlign w:val="center"/>
            <w:hideMark/>
          </w:tcPr>
          <w:p w14:paraId="7BBD77B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25,52</w:t>
            </w:r>
          </w:p>
        </w:tc>
        <w:tc>
          <w:tcPr>
            <w:tcW w:w="2308" w:type="dxa"/>
            <w:tcBorders>
              <w:top w:val="nil"/>
              <w:left w:val="nil"/>
              <w:bottom w:val="single" w:sz="4" w:space="0" w:color="auto"/>
              <w:right w:val="single" w:sz="4" w:space="0" w:color="auto"/>
            </w:tcBorders>
            <w:shd w:val="clear" w:color="auto" w:fill="auto"/>
            <w:noWrap/>
            <w:vAlign w:val="center"/>
            <w:hideMark/>
          </w:tcPr>
          <w:p w14:paraId="2EA653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2ACCC2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CBB3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4.3.21</w:t>
            </w:r>
          </w:p>
        </w:tc>
        <w:tc>
          <w:tcPr>
            <w:tcW w:w="1575" w:type="dxa"/>
            <w:tcBorders>
              <w:top w:val="nil"/>
              <w:left w:val="nil"/>
              <w:bottom w:val="single" w:sz="4" w:space="0" w:color="auto"/>
              <w:right w:val="single" w:sz="4" w:space="0" w:color="auto"/>
            </w:tcBorders>
            <w:shd w:val="clear" w:color="auto" w:fill="auto"/>
            <w:vAlign w:val="center"/>
            <w:hideMark/>
          </w:tcPr>
          <w:p w14:paraId="41B13F3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22-122</w:t>
            </w:r>
          </w:p>
        </w:tc>
        <w:tc>
          <w:tcPr>
            <w:tcW w:w="2756" w:type="dxa"/>
            <w:tcBorders>
              <w:top w:val="nil"/>
              <w:left w:val="nil"/>
              <w:bottom w:val="single" w:sz="4" w:space="0" w:color="auto"/>
              <w:right w:val="single" w:sz="4" w:space="0" w:color="auto"/>
            </w:tcBorders>
            <w:shd w:val="clear" w:color="auto" w:fill="auto"/>
            <w:vAlign w:val="center"/>
            <w:hideMark/>
          </w:tcPr>
          <w:p w14:paraId="47D1F58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Պոլիվինիլքլորիդե խողովակ Փ200մմ,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CC5BE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93A2D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37DDBE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4,065</w:t>
            </w:r>
          </w:p>
        </w:tc>
        <w:tc>
          <w:tcPr>
            <w:tcW w:w="1039" w:type="dxa"/>
            <w:tcBorders>
              <w:top w:val="nil"/>
              <w:left w:val="nil"/>
              <w:bottom w:val="single" w:sz="4" w:space="0" w:color="auto"/>
              <w:right w:val="single" w:sz="4" w:space="0" w:color="auto"/>
            </w:tcBorders>
            <w:shd w:val="clear" w:color="auto" w:fill="auto"/>
            <w:vAlign w:val="center"/>
            <w:hideMark/>
          </w:tcPr>
          <w:p w14:paraId="50E802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40,65</w:t>
            </w:r>
          </w:p>
        </w:tc>
        <w:tc>
          <w:tcPr>
            <w:tcW w:w="2308" w:type="dxa"/>
            <w:tcBorders>
              <w:top w:val="nil"/>
              <w:left w:val="nil"/>
              <w:bottom w:val="single" w:sz="4" w:space="0" w:color="auto"/>
              <w:right w:val="single" w:sz="4" w:space="0" w:color="auto"/>
            </w:tcBorders>
            <w:shd w:val="clear" w:color="auto" w:fill="auto"/>
            <w:noWrap/>
            <w:vAlign w:val="center"/>
            <w:hideMark/>
          </w:tcPr>
          <w:p w14:paraId="6FB30A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D19141"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A2127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505593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93C236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սարքավորումների, մալուխների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32684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7BDAA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725264F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DF92E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6107,58</w:t>
            </w:r>
          </w:p>
        </w:tc>
        <w:tc>
          <w:tcPr>
            <w:tcW w:w="2308" w:type="dxa"/>
            <w:tcBorders>
              <w:top w:val="nil"/>
              <w:left w:val="nil"/>
              <w:bottom w:val="single" w:sz="4" w:space="0" w:color="auto"/>
              <w:right w:val="single" w:sz="4" w:space="0" w:color="auto"/>
            </w:tcBorders>
            <w:shd w:val="clear" w:color="000000" w:fill="D8E4BC"/>
            <w:noWrap/>
            <w:vAlign w:val="center"/>
            <w:hideMark/>
          </w:tcPr>
          <w:p w14:paraId="3B7ACB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0,826</w:t>
            </w:r>
          </w:p>
        </w:tc>
      </w:tr>
      <w:tr w:rsidR="00321448" w:rsidRPr="00321448" w14:paraId="434078A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BE59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B8B02E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EFB1C8E" w14:textId="77777777" w:rsidR="00321448" w:rsidRPr="00321448" w:rsidRDefault="00321448" w:rsidP="00321448">
            <w:pP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Հողանցում</w:t>
            </w:r>
          </w:p>
        </w:tc>
        <w:tc>
          <w:tcPr>
            <w:tcW w:w="1108" w:type="dxa"/>
            <w:tcBorders>
              <w:top w:val="nil"/>
              <w:left w:val="nil"/>
              <w:bottom w:val="single" w:sz="4" w:space="0" w:color="auto"/>
              <w:right w:val="single" w:sz="4" w:space="0" w:color="auto"/>
            </w:tcBorders>
            <w:shd w:val="clear" w:color="auto" w:fill="auto"/>
            <w:vAlign w:val="center"/>
            <w:hideMark/>
          </w:tcPr>
          <w:p w14:paraId="728335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EB1C9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57E1B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1E4A6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BD05B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C1905E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B6090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4.3.22</w:t>
            </w:r>
          </w:p>
        </w:tc>
        <w:tc>
          <w:tcPr>
            <w:tcW w:w="1575" w:type="dxa"/>
            <w:tcBorders>
              <w:top w:val="nil"/>
              <w:left w:val="nil"/>
              <w:bottom w:val="single" w:sz="4" w:space="0" w:color="auto"/>
              <w:right w:val="single" w:sz="4" w:space="0" w:color="auto"/>
            </w:tcBorders>
            <w:shd w:val="clear" w:color="auto" w:fill="auto"/>
            <w:vAlign w:val="center"/>
            <w:hideMark/>
          </w:tcPr>
          <w:p w14:paraId="629855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8-472-2</w:t>
            </w:r>
          </w:p>
        </w:tc>
        <w:tc>
          <w:tcPr>
            <w:tcW w:w="2756" w:type="dxa"/>
            <w:tcBorders>
              <w:top w:val="nil"/>
              <w:left w:val="nil"/>
              <w:bottom w:val="single" w:sz="4" w:space="0" w:color="auto"/>
              <w:right w:val="single" w:sz="4" w:space="0" w:color="auto"/>
            </w:tcBorders>
            <w:shd w:val="clear" w:color="auto" w:fill="auto"/>
            <w:vAlign w:val="center"/>
            <w:hideMark/>
          </w:tcPr>
          <w:p w14:paraId="0907F1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Շերտապողպատ ցինկապատ 40x4մմ հողանցման,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0C282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11837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692119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1,045</w:t>
            </w:r>
          </w:p>
        </w:tc>
        <w:tc>
          <w:tcPr>
            <w:tcW w:w="1039" w:type="dxa"/>
            <w:tcBorders>
              <w:top w:val="nil"/>
              <w:left w:val="nil"/>
              <w:bottom w:val="single" w:sz="4" w:space="0" w:color="auto"/>
              <w:right w:val="single" w:sz="4" w:space="0" w:color="auto"/>
            </w:tcBorders>
            <w:shd w:val="clear" w:color="auto" w:fill="auto"/>
            <w:vAlign w:val="center"/>
            <w:hideMark/>
          </w:tcPr>
          <w:p w14:paraId="35EC4E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52,24</w:t>
            </w:r>
          </w:p>
        </w:tc>
        <w:tc>
          <w:tcPr>
            <w:tcW w:w="2308" w:type="dxa"/>
            <w:tcBorders>
              <w:top w:val="nil"/>
              <w:left w:val="nil"/>
              <w:bottom w:val="single" w:sz="4" w:space="0" w:color="auto"/>
              <w:right w:val="single" w:sz="4" w:space="0" w:color="auto"/>
            </w:tcBorders>
            <w:shd w:val="clear" w:color="auto" w:fill="auto"/>
            <w:noWrap/>
            <w:vAlign w:val="center"/>
            <w:hideMark/>
          </w:tcPr>
          <w:p w14:paraId="459B91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42BAB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0448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4.3.23</w:t>
            </w:r>
          </w:p>
        </w:tc>
        <w:tc>
          <w:tcPr>
            <w:tcW w:w="1575" w:type="dxa"/>
            <w:tcBorders>
              <w:top w:val="nil"/>
              <w:left w:val="nil"/>
              <w:bottom w:val="single" w:sz="4" w:space="0" w:color="auto"/>
              <w:right w:val="single" w:sz="4" w:space="0" w:color="auto"/>
            </w:tcBorders>
            <w:shd w:val="clear" w:color="auto" w:fill="auto"/>
            <w:vAlign w:val="center"/>
            <w:hideMark/>
          </w:tcPr>
          <w:p w14:paraId="2A680C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8-472-2</w:t>
            </w:r>
          </w:p>
        </w:tc>
        <w:tc>
          <w:tcPr>
            <w:tcW w:w="2756" w:type="dxa"/>
            <w:tcBorders>
              <w:top w:val="nil"/>
              <w:left w:val="nil"/>
              <w:bottom w:val="single" w:sz="4" w:space="0" w:color="auto"/>
              <w:right w:val="single" w:sz="4" w:space="0" w:color="auto"/>
            </w:tcBorders>
            <w:shd w:val="clear" w:color="auto" w:fill="auto"/>
            <w:vAlign w:val="center"/>
            <w:hideMark/>
          </w:tcPr>
          <w:p w14:paraId="74A9C7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Շերտապողպատ ցինկապատ 25x4մմ հողանցման,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046A1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0A613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1E417F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0,853</w:t>
            </w:r>
          </w:p>
        </w:tc>
        <w:tc>
          <w:tcPr>
            <w:tcW w:w="1039" w:type="dxa"/>
            <w:tcBorders>
              <w:top w:val="nil"/>
              <w:left w:val="nil"/>
              <w:bottom w:val="single" w:sz="4" w:space="0" w:color="auto"/>
              <w:right w:val="single" w:sz="4" w:space="0" w:color="auto"/>
            </w:tcBorders>
            <w:shd w:val="clear" w:color="auto" w:fill="auto"/>
            <w:vAlign w:val="center"/>
            <w:hideMark/>
          </w:tcPr>
          <w:p w14:paraId="51D26FF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51,20</w:t>
            </w:r>
          </w:p>
        </w:tc>
        <w:tc>
          <w:tcPr>
            <w:tcW w:w="2308" w:type="dxa"/>
            <w:tcBorders>
              <w:top w:val="nil"/>
              <w:left w:val="nil"/>
              <w:bottom w:val="single" w:sz="4" w:space="0" w:color="auto"/>
              <w:right w:val="single" w:sz="4" w:space="0" w:color="auto"/>
            </w:tcBorders>
            <w:shd w:val="clear" w:color="auto" w:fill="auto"/>
            <w:noWrap/>
            <w:vAlign w:val="center"/>
            <w:hideMark/>
          </w:tcPr>
          <w:p w14:paraId="111F13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FC85E1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0234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4.3.24</w:t>
            </w:r>
          </w:p>
        </w:tc>
        <w:tc>
          <w:tcPr>
            <w:tcW w:w="1575" w:type="dxa"/>
            <w:tcBorders>
              <w:top w:val="nil"/>
              <w:left w:val="nil"/>
              <w:bottom w:val="single" w:sz="4" w:space="0" w:color="auto"/>
              <w:right w:val="single" w:sz="4" w:space="0" w:color="auto"/>
            </w:tcBorders>
            <w:shd w:val="clear" w:color="auto" w:fill="auto"/>
            <w:vAlign w:val="center"/>
            <w:hideMark/>
          </w:tcPr>
          <w:p w14:paraId="2E95D50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8-471-1</w:t>
            </w:r>
          </w:p>
        </w:tc>
        <w:tc>
          <w:tcPr>
            <w:tcW w:w="2756" w:type="dxa"/>
            <w:tcBorders>
              <w:top w:val="nil"/>
              <w:left w:val="nil"/>
              <w:bottom w:val="single" w:sz="4" w:space="0" w:color="auto"/>
              <w:right w:val="single" w:sz="4" w:space="0" w:color="auto"/>
            </w:tcBorders>
            <w:shd w:val="clear" w:color="auto" w:fill="auto"/>
            <w:vAlign w:val="center"/>
            <w:hideMark/>
          </w:tcPr>
          <w:p w14:paraId="451AA3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Անկյունավոր պողպատ հողանցման համար,, 50x50x5մմ, L=2.5մ,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9F84D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5C57A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w:t>
            </w:r>
          </w:p>
        </w:tc>
        <w:tc>
          <w:tcPr>
            <w:tcW w:w="1244" w:type="dxa"/>
            <w:tcBorders>
              <w:top w:val="nil"/>
              <w:left w:val="nil"/>
              <w:bottom w:val="single" w:sz="4" w:space="0" w:color="auto"/>
              <w:right w:val="single" w:sz="4" w:space="0" w:color="auto"/>
            </w:tcBorders>
            <w:shd w:val="clear" w:color="auto" w:fill="auto"/>
            <w:noWrap/>
            <w:vAlign w:val="center"/>
            <w:hideMark/>
          </w:tcPr>
          <w:p w14:paraId="73FF99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6,062</w:t>
            </w:r>
          </w:p>
        </w:tc>
        <w:tc>
          <w:tcPr>
            <w:tcW w:w="1039" w:type="dxa"/>
            <w:tcBorders>
              <w:top w:val="nil"/>
              <w:left w:val="nil"/>
              <w:bottom w:val="single" w:sz="4" w:space="0" w:color="auto"/>
              <w:right w:val="single" w:sz="4" w:space="0" w:color="auto"/>
            </w:tcBorders>
            <w:shd w:val="clear" w:color="auto" w:fill="auto"/>
            <w:vAlign w:val="center"/>
            <w:hideMark/>
          </w:tcPr>
          <w:p w14:paraId="2FA9457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133,37</w:t>
            </w:r>
          </w:p>
        </w:tc>
        <w:tc>
          <w:tcPr>
            <w:tcW w:w="2308" w:type="dxa"/>
            <w:tcBorders>
              <w:top w:val="nil"/>
              <w:left w:val="nil"/>
              <w:bottom w:val="single" w:sz="4" w:space="0" w:color="auto"/>
              <w:right w:val="single" w:sz="4" w:space="0" w:color="auto"/>
            </w:tcBorders>
            <w:shd w:val="clear" w:color="auto" w:fill="auto"/>
            <w:noWrap/>
            <w:vAlign w:val="center"/>
            <w:hideMark/>
          </w:tcPr>
          <w:p w14:paraId="0BDAB1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3F9EF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CDEA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4.3.25</w:t>
            </w:r>
          </w:p>
        </w:tc>
        <w:tc>
          <w:tcPr>
            <w:tcW w:w="1575" w:type="dxa"/>
            <w:tcBorders>
              <w:top w:val="nil"/>
              <w:left w:val="nil"/>
              <w:bottom w:val="single" w:sz="4" w:space="0" w:color="auto"/>
              <w:right w:val="single" w:sz="4" w:space="0" w:color="auto"/>
            </w:tcBorders>
            <w:shd w:val="clear" w:color="auto" w:fill="auto"/>
            <w:vAlign w:val="center"/>
            <w:hideMark/>
          </w:tcPr>
          <w:p w14:paraId="0AB863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5ECA19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Հողանցման դողի բռնիչ K-188M,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A44B8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9624B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20,0</w:t>
            </w:r>
          </w:p>
        </w:tc>
        <w:tc>
          <w:tcPr>
            <w:tcW w:w="1244" w:type="dxa"/>
            <w:tcBorders>
              <w:top w:val="nil"/>
              <w:left w:val="nil"/>
              <w:bottom w:val="single" w:sz="4" w:space="0" w:color="auto"/>
              <w:right w:val="single" w:sz="4" w:space="0" w:color="auto"/>
            </w:tcBorders>
            <w:shd w:val="clear" w:color="auto" w:fill="auto"/>
            <w:noWrap/>
            <w:vAlign w:val="center"/>
            <w:hideMark/>
          </w:tcPr>
          <w:p w14:paraId="1AE864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0,323</w:t>
            </w:r>
          </w:p>
        </w:tc>
        <w:tc>
          <w:tcPr>
            <w:tcW w:w="1039" w:type="dxa"/>
            <w:tcBorders>
              <w:top w:val="nil"/>
              <w:left w:val="nil"/>
              <w:bottom w:val="single" w:sz="4" w:space="0" w:color="auto"/>
              <w:right w:val="single" w:sz="4" w:space="0" w:color="auto"/>
            </w:tcBorders>
            <w:shd w:val="clear" w:color="auto" w:fill="auto"/>
            <w:vAlign w:val="center"/>
            <w:hideMark/>
          </w:tcPr>
          <w:p w14:paraId="605B382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6,46</w:t>
            </w:r>
          </w:p>
        </w:tc>
        <w:tc>
          <w:tcPr>
            <w:tcW w:w="2308" w:type="dxa"/>
            <w:tcBorders>
              <w:top w:val="nil"/>
              <w:left w:val="nil"/>
              <w:bottom w:val="single" w:sz="4" w:space="0" w:color="auto"/>
              <w:right w:val="single" w:sz="4" w:space="0" w:color="auto"/>
            </w:tcBorders>
            <w:shd w:val="clear" w:color="auto" w:fill="auto"/>
            <w:noWrap/>
            <w:vAlign w:val="center"/>
            <w:hideMark/>
          </w:tcPr>
          <w:p w14:paraId="26870E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6A566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C344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4.3.26</w:t>
            </w:r>
          </w:p>
        </w:tc>
        <w:tc>
          <w:tcPr>
            <w:tcW w:w="1575" w:type="dxa"/>
            <w:tcBorders>
              <w:top w:val="nil"/>
              <w:left w:val="nil"/>
              <w:bottom w:val="single" w:sz="4" w:space="0" w:color="auto"/>
              <w:right w:val="single" w:sz="4" w:space="0" w:color="auto"/>
            </w:tcBorders>
            <w:shd w:val="clear" w:color="auto" w:fill="auto"/>
            <w:vAlign w:val="center"/>
            <w:hideMark/>
          </w:tcPr>
          <w:p w14:paraId="6B27AE4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C54BFA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Դյուբել մեխ K-413,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A49C4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B0B45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40,0</w:t>
            </w:r>
          </w:p>
        </w:tc>
        <w:tc>
          <w:tcPr>
            <w:tcW w:w="1244" w:type="dxa"/>
            <w:tcBorders>
              <w:top w:val="nil"/>
              <w:left w:val="nil"/>
              <w:bottom w:val="single" w:sz="4" w:space="0" w:color="auto"/>
              <w:right w:val="single" w:sz="4" w:space="0" w:color="auto"/>
            </w:tcBorders>
            <w:shd w:val="clear" w:color="auto" w:fill="auto"/>
            <w:noWrap/>
            <w:vAlign w:val="center"/>
            <w:hideMark/>
          </w:tcPr>
          <w:p w14:paraId="0A6383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0,054</w:t>
            </w:r>
          </w:p>
        </w:tc>
        <w:tc>
          <w:tcPr>
            <w:tcW w:w="1039" w:type="dxa"/>
            <w:tcBorders>
              <w:top w:val="nil"/>
              <w:left w:val="nil"/>
              <w:bottom w:val="single" w:sz="4" w:space="0" w:color="auto"/>
              <w:right w:val="single" w:sz="4" w:space="0" w:color="auto"/>
            </w:tcBorders>
            <w:shd w:val="clear" w:color="auto" w:fill="auto"/>
            <w:vAlign w:val="center"/>
            <w:hideMark/>
          </w:tcPr>
          <w:p w14:paraId="26B1A4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2,15</w:t>
            </w:r>
          </w:p>
        </w:tc>
        <w:tc>
          <w:tcPr>
            <w:tcW w:w="2308" w:type="dxa"/>
            <w:tcBorders>
              <w:top w:val="nil"/>
              <w:left w:val="nil"/>
              <w:bottom w:val="single" w:sz="4" w:space="0" w:color="auto"/>
              <w:right w:val="single" w:sz="4" w:space="0" w:color="auto"/>
            </w:tcBorders>
            <w:shd w:val="clear" w:color="auto" w:fill="auto"/>
            <w:noWrap/>
            <w:vAlign w:val="center"/>
            <w:hideMark/>
          </w:tcPr>
          <w:p w14:paraId="08046A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FD7CC5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6828D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4.3.27</w:t>
            </w:r>
          </w:p>
        </w:tc>
        <w:tc>
          <w:tcPr>
            <w:tcW w:w="1575" w:type="dxa"/>
            <w:tcBorders>
              <w:top w:val="nil"/>
              <w:left w:val="nil"/>
              <w:bottom w:val="single" w:sz="4" w:space="0" w:color="auto"/>
              <w:right w:val="single" w:sz="4" w:space="0" w:color="auto"/>
            </w:tcBorders>
            <w:shd w:val="clear" w:color="auto" w:fill="auto"/>
            <w:vAlign w:val="center"/>
            <w:hideMark/>
          </w:tcPr>
          <w:p w14:paraId="596D1CA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49F121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Գլիֆտալային էմալ սև,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2A164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կգ</w:t>
            </w:r>
          </w:p>
        </w:tc>
        <w:tc>
          <w:tcPr>
            <w:tcW w:w="1092" w:type="dxa"/>
            <w:tcBorders>
              <w:top w:val="nil"/>
              <w:left w:val="nil"/>
              <w:bottom w:val="single" w:sz="4" w:space="0" w:color="auto"/>
              <w:right w:val="single" w:sz="4" w:space="0" w:color="auto"/>
            </w:tcBorders>
            <w:shd w:val="clear" w:color="auto" w:fill="auto"/>
            <w:vAlign w:val="center"/>
            <w:hideMark/>
          </w:tcPr>
          <w:p w14:paraId="449B94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1F92131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2,356</w:t>
            </w:r>
          </w:p>
        </w:tc>
        <w:tc>
          <w:tcPr>
            <w:tcW w:w="1039" w:type="dxa"/>
            <w:tcBorders>
              <w:top w:val="nil"/>
              <w:left w:val="nil"/>
              <w:bottom w:val="single" w:sz="4" w:space="0" w:color="auto"/>
              <w:right w:val="single" w:sz="4" w:space="0" w:color="auto"/>
            </w:tcBorders>
            <w:shd w:val="clear" w:color="auto" w:fill="auto"/>
            <w:vAlign w:val="center"/>
            <w:hideMark/>
          </w:tcPr>
          <w:p w14:paraId="41F439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7,07</w:t>
            </w:r>
          </w:p>
        </w:tc>
        <w:tc>
          <w:tcPr>
            <w:tcW w:w="2308" w:type="dxa"/>
            <w:tcBorders>
              <w:top w:val="nil"/>
              <w:left w:val="nil"/>
              <w:bottom w:val="single" w:sz="4" w:space="0" w:color="auto"/>
              <w:right w:val="single" w:sz="4" w:space="0" w:color="auto"/>
            </w:tcBorders>
            <w:shd w:val="clear" w:color="auto" w:fill="auto"/>
            <w:noWrap/>
            <w:vAlign w:val="center"/>
            <w:hideMark/>
          </w:tcPr>
          <w:p w14:paraId="514F72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713A2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C721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4.3.28</w:t>
            </w:r>
          </w:p>
        </w:tc>
        <w:tc>
          <w:tcPr>
            <w:tcW w:w="1575" w:type="dxa"/>
            <w:tcBorders>
              <w:top w:val="nil"/>
              <w:left w:val="nil"/>
              <w:bottom w:val="single" w:sz="4" w:space="0" w:color="auto"/>
              <w:right w:val="single" w:sz="4" w:space="0" w:color="auto"/>
            </w:tcBorders>
            <w:shd w:val="clear" w:color="auto" w:fill="auto"/>
            <w:vAlign w:val="center"/>
            <w:hideMark/>
          </w:tcPr>
          <w:p w14:paraId="265B8F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219AF1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033EE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35BFA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7,0</w:t>
            </w:r>
          </w:p>
        </w:tc>
        <w:tc>
          <w:tcPr>
            <w:tcW w:w="1244" w:type="dxa"/>
            <w:tcBorders>
              <w:top w:val="nil"/>
              <w:left w:val="nil"/>
              <w:bottom w:val="single" w:sz="4" w:space="0" w:color="auto"/>
              <w:right w:val="single" w:sz="4" w:space="0" w:color="auto"/>
            </w:tcBorders>
            <w:shd w:val="clear" w:color="auto" w:fill="auto"/>
            <w:noWrap/>
            <w:vAlign w:val="center"/>
            <w:hideMark/>
          </w:tcPr>
          <w:p w14:paraId="2AA5A87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303BA3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4,10</w:t>
            </w:r>
          </w:p>
        </w:tc>
        <w:tc>
          <w:tcPr>
            <w:tcW w:w="2308" w:type="dxa"/>
            <w:tcBorders>
              <w:top w:val="nil"/>
              <w:left w:val="nil"/>
              <w:bottom w:val="single" w:sz="4" w:space="0" w:color="auto"/>
              <w:right w:val="single" w:sz="4" w:space="0" w:color="auto"/>
            </w:tcBorders>
            <w:shd w:val="clear" w:color="auto" w:fill="auto"/>
            <w:noWrap/>
            <w:vAlign w:val="center"/>
            <w:hideMark/>
          </w:tcPr>
          <w:p w14:paraId="7AFB9A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F997D7" w14:textId="77777777" w:rsidTr="00321448">
        <w:trPr>
          <w:trHeight w:val="3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D095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4.3.29</w:t>
            </w:r>
          </w:p>
        </w:tc>
        <w:tc>
          <w:tcPr>
            <w:tcW w:w="1575" w:type="dxa"/>
            <w:tcBorders>
              <w:top w:val="nil"/>
              <w:left w:val="nil"/>
              <w:bottom w:val="single" w:sz="4" w:space="0" w:color="auto"/>
              <w:right w:val="single" w:sz="4" w:space="0" w:color="auto"/>
            </w:tcBorders>
            <w:shd w:val="clear" w:color="auto" w:fill="auto"/>
            <w:vAlign w:val="center"/>
            <w:hideMark/>
          </w:tcPr>
          <w:p w14:paraId="4FFAA31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5D4FD0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w:t>
            </w:r>
          </w:p>
        </w:tc>
        <w:tc>
          <w:tcPr>
            <w:tcW w:w="1108" w:type="dxa"/>
            <w:tcBorders>
              <w:top w:val="nil"/>
              <w:left w:val="nil"/>
              <w:bottom w:val="single" w:sz="4" w:space="0" w:color="auto"/>
              <w:right w:val="single" w:sz="4" w:space="0" w:color="auto"/>
            </w:tcBorders>
            <w:shd w:val="clear" w:color="auto" w:fill="auto"/>
            <w:vAlign w:val="center"/>
            <w:hideMark/>
          </w:tcPr>
          <w:p w14:paraId="5A05211D"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Ù</w:t>
            </w:r>
            <w:r w:rsidRPr="00321448">
              <w:rPr>
                <w:rFonts w:ascii="Times Armenian" w:hAnsi="Times Armenia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1D42C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w:t>
            </w:r>
          </w:p>
        </w:tc>
        <w:tc>
          <w:tcPr>
            <w:tcW w:w="1244" w:type="dxa"/>
            <w:tcBorders>
              <w:top w:val="nil"/>
              <w:left w:val="nil"/>
              <w:bottom w:val="single" w:sz="4" w:space="0" w:color="auto"/>
              <w:right w:val="single" w:sz="4" w:space="0" w:color="auto"/>
            </w:tcBorders>
            <w:shd w:val="clear" w:color="auto" w:fill="auto"/>
            <w:noWrap/>
            <w:vAlign w:val="center"/>
            <w:hideMark/>
          </w:tcPr>
          <w:p w14:paraId="13ABCD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40ED6C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3,13</w:t>
            </w:r>
          </w:p>
        </w:tc>
        <w:tc>
          <w:tcPr>
            <w:tcW w:w="2308" w:type="dxa"/>
            <w:tcBorders>
              <w:top w:val="nil"/>
              <w:left w:val="nil"/>
              <w:bottom w:val="single" w:sz="4" w:space="0" w:color="auto"/>
              <w:right w:val="single" w:sz="4" w:space="0" w:color="auto"/>
            </w:tcBorders>
            <w:shd w:val="clear" w:color="auto" w:fill="auto"/>
            <w:noWrap/>
            <w:vAlign w:val="center"/>
            <w:hideMark/>
          </w:tcPr>
          <w:p w14:paraId="6F575F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A320BD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342D1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4.3.30</w:t>
            </w:r>
          </w:p>
        </w:tc>
        <w:tc>
          <w:tcPr>
            <w:tcW w:w="1575" w:type="dxa"/>
            <w:tcBorders>
              <w:top w:val="nil"/>
              <w:left w:val="nil"/>
              <w:bottom w:val="single" w:sz="4" w:space="0" w:color="auto"/>
              <w:right w:val="single" w:sz="4" w:space="0" w:color="auto"/>
            </w:tcBorders>
            <w:shd w:val="clear" w:color="auto" w:fill="auto"/>
            <w:vAlign w:val="center"/>
            <w:hideMark/>
          </w:tcPr>
          <w:p w14:paraId="455B81B2" w14:textId="77777777" w:rsidR="00321448" w:rsidRPr="00321448" w:rsidRDefault="00321448" w:rsidP="00321448">
            <w:pPr>
              <w:rPr>
                <w:rFonts w:ascii="Times Armenian" w:hAnsi="Times Armenian" w:cs="Arial"/>
                <w:sz w:val="16"/>
                <w:szCs w:val="16"/>
                <w:lang w:val="ru-RU" w:eastAsia="ru-RU"/>
              </w:rPr>
            </w:pPr>
            <w:r w:rsidRPr="00321448">
              <w:rPr>
                <w:rFonts w:ascii="Times Armenian" w:hAnsi="Times Armenian" w:cs="Arial"/>
                <w:sz w:val="16"/>
                <w:szCs w:val="16"/>
                <w:lang w:val="ru-RU" w:eastAsia="ru-RU"/>
              </w:rPr>
              <w:t xml:space="preserve">1-968 </w:t>
            </w:r>
          </w:p>
        </w:tc>
        <w:tc>
          <w:tcPr>
            <w:tcW w:w="2756" w:type="dxa"/>
            <w:tcBorders>
              <w:top w:val="nil"/>
              <w:left w:val="nil"/>
              <w:bottom w:val="single" w:sz="4" w:space="0" w:color="auto"/>
              <w:right w:val="single" w:sz="4" w:space="0" w:color="auto"/>
            </w:tcBorders>
            <w:shd w:val="clear" w:color="auto" w:fill="auto"/>
            <w:hideMark/>
          </w:tcPr>
          <w:p w14:paraId="628B618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Հետլիցքի  իրականացում ձեռքով օգտակար հանույթի փափուկ բնահողերով</w:t>
            </w:r>
          </w:p>
        </w:tc>
        <w:tc>
          <w:tcPr>
            <w:tcW w:w="1108" w:type="dxa"/>
            <w:tcBorders>
              <w:top w:val="nil"/>
              <w:left w:val="nil"/>
              <w:bottom w:val="single" w:sz="4" w:space="0" w:color="auto"/>
              <w:right w:val="single" w:sz="4" w:space="0" w:color="auto"/>
            </w:tcBorders>
            <w:shd w:val="clear" w:color="auto" w:fill="auto"/>
            <w:vAlign w:val="center"/>
            <w:hideMark/>
          </w:tcPr>
          <w:p w14:paraId="182A60E6"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Ù</w:t>
            </w:r>
            <w:r w:rsidRPr="00321448">
              <w:rPr>
                <w:rFonts w:ascii="Times Armenian" w:hAnsi="Times Armenia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CD42901"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7,5</w:t>
            </w:r>
          </w:p>
        </w:tc>
        <w:tc>
          <w:tcPr>
            <w:tcW w:w="1244" w:type="dxa"/>
            <w:tcBorders>
              <w:top w:val="nil"/>
              <w:left w:val="nil"/>
              <w:bottom w:val="single" w:sz="4" w:space="0" w:color="auto"/>
              <w:right w:val="single" w:sz="4" w:space="0" w:color="auto"/>
            </w:tcBorders>
            <w:shd w:val="clear" w:color="auto" w:fill="auto"/>
            <w:noWrap/>
            <w:vAlign w:val="center"/>
            <w:hideMark/>
          </w:tcPr>
          <w:p w14:paraId="6235CF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1,482</w:t>
            </w:r>
          </w:p>
        </w:tc>
        <w:tc>
          <w:tcPr>
            <w:tcW w:w="1039" w:type="dxa"/>
            <w:tcBorders>
              <w:top w:val="nil"/>
              <w:left w:val="nil"/>
              <w:bottom w:val="single" w:sz="4" w:space="0" w:color="auto"/>
              <w:right w:val="single" w:sz="4" w:space="0" w:color="auto"/>
            </w:tcBorders>
            <w:shd w:val="clear" w:color="auto" w:fill="auto"/>
            <w:vAlign w:val="center"/>
            <w:hideMark/>
          </w:tcPr>
          <w:p w14:paraId="457392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11,12</w:t>
            </w:r>
          </w:p>
        </w:tc>
        <w:tc>
          <w:tcPr>
            <w:tcW w:w="2308" w:type="dxa"/>
            <w:tcBorders>
              <w:top w:val="nil"/>
              <w:left w:val="nil"/>
              <w:bottom w:val="single" w:sz="4" w:space="0" w:color="auto"/>
              <w:right w:val="single" w:sz="4" w:space="0" w:color="auto"/>
            </w:tcBorders>
            <w:shd w:val="clear" w:color="auto" w:fill="auto"/>
            <w:noWrap/>
            <w:vAlign w:val="center"/>
            <w:hideMark/>
          </w:tcPr>
          <w:p w14:paraId="7DC503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1CCC861"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CFC96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 </w:t>
            </w:r>
          </w:p>
        </w:tc>
        <w:tc>
          <w:tcPr>
            <w:tcW w:w="1575" w:type="dxa"/>
            <w:tcBorders>
              <w:top w:val="nil"/>
              <w:left w:val="nil"/>
              <w:bottom w:val="single" w:sz="4" w:space="0" w:color="auto"/>
              <w:right w:val="single" w:sz="4" w:space="0" w:color="auto"/>
            </w:tcBorders>
            <w:shd w:val="clear" w:color="000000" w:fill="D8E4BC"/>
            <w:vAlign w:val="center"/>
            <w:hideMark/>
          </w:tcPr>
          <w:p w14:paraId="4115B9A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981283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հողանցման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AEFD3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D9CCD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375BE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71C327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270,84</w:t>
            </w:r>
          </w:p>
        </w:tc>
        <w:tc>
          <w:tcPr>
            <w:tcW w:w="2308" w:type="dxa"/>
            <w:tcBorders>
              <w:top w:val="nil"/>
              <w:left w:val="nil"/>
              <w:bottom w:val="single" w:sz="4" w:space="0" w:color="auto"/>
              <w:right w:val="single" w:sz="4" w:space="0" w:color="auto"/>
            </w:tcBorders>
            <w:shd w:val="clear" w:color="000000" w:fill="D8E4BC"/>
            <w:noWrap/>
            <w:vAlign w:val="center"/>
            <w:hideMark/>
          </w:tcPr>
          <w:p w14:paraId="3FC7DF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0,037</w:t>
            </w:r>
          </w:p>
        </w:tc>
      </w:tr>
      <w:tr w:rsidR="00321448" w:rsidRPr="00321448" w14:paraId="311CAB69"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583036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4CA905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0B31CC09"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4-3   բաժնի </w:t>
            </w:r>
          </w:p>
        </w:tc>
        <w:tc>
          <w:tcPr>
            <w:tcW w:w="1108" w:type="dxa"/>
            <w:tcBorders>
              <w:top w:val="nil"/>
              <w:left w:val="nil"/>
              <w:bottom w:val="single" w:sz="4" w:space="0" w:color="auto"/>
              <w:right w:val="single" w:sz="4" w:space="0" w:color="auto"/>
            </w:tcBorders>
            <w:shd w:val="clear" w:color="000000" w:fill="F2DCDB"/>
            <w:vAlign w:val="center"/>
            <w:hideMark/>
          </w:tcPr>
          <w:p w14:paraId="106D32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4836A83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73E1539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2651F9B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6378,42</w:t>
            </w:r>
          </w:p>
        </w:tc>
        <w:tc>
          <w:tcPr>
            <w:tcW w:w="2308" w:type="dxa"/>
            <w:tcBorders>
              <w:top w:val="nil"/>
              <w:left w:val="nil"/>
              <w:bottom w:val="single" w:sz="4" w:space="0" w:color="auto"/>
              <w:right w:val="single" w:sz="4" w:space="0" w:color="auto"/>
            </w:tcBorders>
            <w:shd w:val="clear" w:color="000000" w:fill="F2DCDB"/>
            <w:vAlign w:val="center"/>
            <w:hideMark/>
          </w:tcPr>
          <w:p w14:paraId="31E4C9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0,86</w:t>
            </w:r>
          </w:p>
        </w:tc>
      </w:tr>
      <w:tr w:rsidR="00321448" w:rsidRPr="00321448" w14:paraId="55194C9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3E89A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7D85E6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4E7ED01"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4.4 Պոմպակայանի լուսավորություն /II աստիճան/</w:t>
            </w:r>
          </w:p>
        </w:tc>
        <w:tc>
          <w:tcPr>
            <w:tcW w:w="1108" w:type="dxa"/>
            <w:tcBorders>
              <w:top w:val="nil"/>
              <w:left w:val="nil"/>
              <w:bottom w:val="single" w:sz="4" w:space="0" w:color="auto"/>
              <w:right w:val="single" w:sz="4" w:space="0" w:color="auto"/>
            </w:tcBorders>
            <w:shd w:val="clear" w:color="auto" w:fill="auto"/>
            <w:vAlign w:val="center"/>
            <w:hideMark/>
          </w:tcPr>
          <w:p w14:paraId="207BFD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FBDE1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27382F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4730EF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D1336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F9962E"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69B85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4.4.1</w:t>
            </w:r>
          </w:p>
        </w:tc>
        <w:tc>
          <w:tcPr>
            <w:tcW w:w="1575" w:type="dxa"/>
            <w:tcBorders>
              <w:top w:val="nil"/>
              <w:left w:val="nil"/>
              <w:bottom w:val="single" w:sz="4" w:space="0" w:color="auto"/>
              <w:right w:val="single" w:sz="4" w:space="0" w:color="auto"/>
            </w:tcBorders>
            <w:shd w:val="clear" w:color="auto" w:fill="auto"/>
            <w:vAlign w:val="center"/>
            <w:hideMark/>
          </w:tcPr>
          <w:p w14:paraId="575CB6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8-612-2</w:t>
            </w:r>
            <w:r w:rsidRPr="00321448">
              <w:rPr>
                <w:rFonts w:ascii="Sylfaen" w:hAnsi="Sylfaen" w:cs="Arial"/>
                <w:sz w:val="16"/>
                <w:szCs w:val="16"/>
                <w:lang w:val="ru-RU" w:eastAsia="ru-RU"/>
              </w:rPr>
              <w:br/>
              <w:t>ինֆորմ</w:t>
            </w:r>
          </w:p>
        </w:tc>
        <w:tc>
          <w:tcPr>
            <w:tcW w:w="2756" w:type="dxa"/>
            <w:tcBorders>
              <w:top w:val="nil"/>
              <w:left w:val="nil"/>
              <w:bottom w:val="single" w:sz="4" w:space="0" w:color="auto"/>
              <w:right w:val="single" w:sz="4" w:space="0" w:color="auto"/>
            </w:tcBorders>
            <w:shd w:val="clear" w:color="auto" w:fill="auto"/>
            <w:hideMark/>
          </w:tcPr>
          <w:p w14:paraId="1AE4288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Լուսավորման վահանակ մեկ մուտքային ավտոմատ անջատիչով IP-50Ա հոսանքի և 6 գծային անջատիչներով IP-16Ա, Щ-6А տեսակի,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DF394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44860A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655D2F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75,404</w:t>
            </w:r>
          </w:p>
        </w:tc>
        <w:tc>
          <w:tcPr>
            <w:tcW w:w="1039" w:type="dxa"/>
            <w:tcBorders>
              <w:top w:val="nil"/>
              <w:left w:val="nil"/>
              <w:bottom w:val="single" w:sz="4" w:space="0" w:color="auto"/>
              <w:right w:val="single" w:sz="4" w:space="0" w:color="auto"/>
            </w:tcBorders>
            <w:shd w:val="clear" w:color="auto" w:fill="auto"/>
            <w:vAlign w:val="center"/>
            <w:hideMark/>
          </w:tcPr>
          <w:p w14:paraId="42E534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75,40</w:t>
            </w:r>
          </w:p>
        </w:tc>
        <w:tc>
          <w:tcPr>
            <w:tcW w:w="2308" w:type="dxa"/>
            <w:tcBorders>
              <w:top w:val="nil"/>
              <w:left w:val="nil"/>
              <w:bottom w:val="single" w:sz="4" w:space="0" w:color="auto"/>
              <w:right w:val="single" w:sz="4" w:space="0" w:color="auto"/>
            </w:tcBorders>
            <w:shd w:val="clear" w:color="auto" w:fill="auto"/>
            <w:noWrap/>
            <w:vAlign w:val="center"/>
            <w:hideMark/>
          </w:tcPr>
          <w:p w14:paraId="6E13E3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01FF630"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0328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4.4.2</w:t>
            </w:r>
          </w:p>
        </w:tc>
        <w:tc>
          <w:tcPr>
            <w:tcW w:w="1575" w:type="dxa"/>
            <w:tcBorders>
              <w:top w:val="nil"/>
              <w:left w:val="nil"/>
              <w:bottom w:val="single" w:sz="4" w:space="0" w:color="auto"/>
              <w:right w:val="single" w:sz="4" w:space="0" w:color="auto"/>
            </w:tcBorders>
            <w:shd w:val="clear" w:color="auto" w:fill="auto"/>
            <w:vAlign w:val="center"/>
            <w:hideMark/>
          </w:tcPr>
          <w:p w14:paraId="712EA1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8-603-1</w:t>
            </w:r>
          </w:p>
        </w:tc>
        <w:tc>
          <w:tcPr>
            <w:tcW w:w="2756" w:type="dxa"/>
            <w:tcBorders>
              <w:top w:val="nil"/>
              <w:left w:val="nil"/>
              <w:bottom w:val="single" w:sz="4" w:space="0" w:color="auto"/>
              <w:right w:val="single" w:sz="4" w:space="0" w:color="auto"/>
            </w:tcBorders>
            <w:shd w:val="clear" w:color="auto" w:fill="auto"/>
            <w:vAlign w:val="center"/>
            <w:hideMark/>
          </w:tcPr>
          <w:p w14:paraId="2502821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Լուսատու լուսադիոդային 20Վտ հզորության լամպով պատին ամրացովի 4200K 101-100-30-103 silver տեսակի,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C4607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558FDF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0B701B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42,693</w:t>
            </w:r>
          </w:p>
        </w:tc>
        <w:tc>
          <w:tcPr>
            <w:tcW w:w="1039" w:type="dxa"/>
            <w:tcBorders>
              <w:top w:val="nil"/>
              <w:left w:val="nil"/>
              <w:bottom w:val="single" w:sz="4" w:space="0" w:color="auto"/>
              <w:right w:val="single" w:sz="4" w:space="0" w:color="auto"/>
            </w:tcBorders>
            <w:shd w:val="clear" w:color="auto" w:fill="auto"/>
            <w:vAlign w:val="center"/>
            <w:hideMark/>
          </w:tcPr>
          <w:p w14:paraId="66E967B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256,16</w:t>
            </w:r>
          </w:p>
        </w:tc>
        <w:tc>
          <w:tcPr>
            <w:tcW w:w="2308" w:type="dxa"/>
            <w:tcBorders>
              <w:top w:val="nil"/>
              <w:left w:val="nil"/>
              <w:bottom w:val="single" w:sz="4" w:space="0" w:color="auto"/>
              <w:right w:val="single" w:sz="4" w:space="0" w:color="auto"/>
            </w:tcBorders>
            <w:shd w:val="clear" w:color="auto" w:fill="auto"/>
            <w:noWrap/>
            <w:vAlign w:val="center"/>
            <w:hideMark/>
          </w:tcPr>
          <w:p w14:paraId="233DAC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125E1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344D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4.4.3</w:t>
            </w:r>
          </w:p>
        </w:tc>
        <w:tc>
          <w:tcPr>
            <w:tcW w:w="1575" w:type="dxa"/>
            <w:tcBorders>
              <w:top w:val="nil"/>
              <w:left w:val="nil"/>
              <w:bottom w:val="single" w:sz="4" w:space="0" w:color="auto"/>
              <w:right w:val="single" w:sz="4" w:space="0" w:color="auto"/>
            </w:tcBorders>
            <w:shd w:val="clear" w:color="auto" w:fill="auto"/>
            <w:vAlign w:val="center"/>
            <w:hideMark/>
          </w:tcPr>
          <w:p w14:paraId="327ECB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8-603-1</w:t>
            </w:r>
          </w:p>
        </w:tc>
        <w:tc>
          <w:tcPr>
            <w:tcW w:w="2756" w:type="dxa"/>
            <w:tcBorders>
              <w:top w:val="nil"/>
              <w:left w:val="nil"/>
              <w:bottom w:val="single" w:sz="4" w:space="0" w:color="auto"/>
              <w:right w:val="single" w:sz="4" w:space="0" w:color="auto"/>
            </w:tcBorders>
            <w:shd w:val="clear" w:color="auto" w:fill="auto"/>
            <w:vAlign w:val="center"/>
            <w:hideMark/>
          </w:tcPr>
          <w:p w14:paraId="454219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Լուսարձակ պատին ամրացովի LED FLB-20Վտ,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3E1F5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5E9D7F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5B414A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10,635</w:t>
            </w:r>
          </w:p>
        </w:tc>
        <w:tc>
          <w:tcPr>
            <w:tcW w:w="1039" w:type="dxa"/>
            <w:tcBorders>
              <w:top w:val="nil"/>
              <w:left w:val="nil"/>
              <w:bottom w:val="single" w:sz="4" w:space="0" w:color="auto"/>
              <w:right w:val="single" w:sz="4" w:space="0" w:color="auto"/>
            </w:tcBorders>
            <w:shd w:val="clear" w:color="auto" w:fill="auto"/>
            <w:vAlign w:val="center"/>
            <w:hideMark/>
          </w:tcPr>
          <w:p w14:paraId="72E3C61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42,54</w:t>
            </w:r>
          </w:p>
        </w:tc>
        <w:tc>
          <w:tcPr>
            <w:tcW w:w="2308" w:type="dxa"/>
            <w:tcBorders>
              <w:top w:val="nil"/>
              <w:left w:val="nil"/>
              <w:bottom w:val="single" w:sz="4" w:space="0" w:color="auto"/>
              <w:right w:val="single" w:sz="4" w:space="0" w:color="auto"/>
            </w:tcBorders>
            <w:shd w:val="clear" w:color="auto" w:fill="auto"/>
            <w:noWrap/>
            <w:vAlign w:val="center"/>
            <w:hideMark/>
          </w:tcPr>
          <w:p w14:paraId="2733BE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CAE32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B091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4.4.4</w:t>
            </w:r>
          </w:p>
        </w:tc>
        <w:tc>
          <w:tcPr>
            <w:tcW w:w="1575" w:type="dxa"/>
            <w:tcBorders>
              <w:top w:val="nil"/>
              <w:left w:val="nil"/>
              <w:bottom w:val="single" w:sz="4" w:space="0" w:color="auto"/>
              <w:right w:val="single" w:sz="4" w:space="0" w:color="auto"/>
            </w:tcBorders>
            <w:shd w:val="clear" w:color="auto" w:fill="auto"/>
            <w:vAlign w:val="center"/>
            <w:hideMark/>
          </w:tcPr>
          <w:p w14:paraId="1ECE23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8-594-1</w:t>
            </w:r>
          </w:p>
        </w:tc>
        <w:tc>
          <w:tcPr>
            <w:tcW w:w="2756" w:type="dxa"/>
            <w:tcBorders>
              <w:top w:val="nil"/>
              <w:left w:val="nil"/>
              <w:bottom w:val="single" w:sz="4" w:space="0" w:color="auto"/>
              <w:right w:val="single" w:sz="4" w:space="0" w:color="auto"/>
            </w:tcBorders>
            <w:shd w:val="clear" w:color="auto" w:fill="auto"/>
            <w:hideMark/>
          </w:tcPr>
          <w:p w14:paraId="653A705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Արտաքին լուսավորության լուսաու նատրիումային  լամպով, ЖКУ-16-70,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DF3CB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CD427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w:t>
            </w:r>
          </w:p>
        </w:tc>
        <w:tc>
          <w:tcPr>
            <w:tcW w:w="1244" w:type="dxa"/>
            <w:tcBorders>
              <w:top w:val="nil"/>
              <w:left w:val="nil"/>
              <w:bottom w:val="single" w:sz="4" w:space="0" w:color="auto"/>
              <w:right w:val="single" w:sz="4" w:space="0" w:color="auto"/>
            </w:tcBorders>
            <w:shd w:val="clear" w:color="auto" w:fill="auto"/>
            <w:noWrap/>
            <w:vAlign w:val="center"/>
            <w:hideMark/>
          </w:tcPr>
          <w:p w14:paraId="51EDE71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26,626</w:t>
            </w:r>
          </w:p>
        </w:tc>
        <w:tc>
          <w:tcPr>
            <w:tcW w:w="1039" w:type="dxa"/>
            <w:tcBorders>
              <w:top w:val="nil"/>
              <w:left w:val="nil"/>
              <w:bottom w:val="single" w:sz="4" w:space="0" w:color="auto"/>
              <w:right w:val="single" w:sz="4" w:space="0" w:color="auto"/>
            </w:tcBorders>
            <w:shd w:val="clear" w:color="auto" w:fill="auto"/>
            <w:vAlign w:val="center"/>
            <w:hideMark/>
          </w:tcPr>
          <w:p w14:paraId="2EC74F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186,39</w:t>
            </w:r>
          </w:p>
        </w:tc>
        <w:tc>
          <w:tcPr>
            <w:tcW w:w="2308" w:type="dxa"/>
            <w:tcBorders>
              <w:top w:val="nil"/>
              <w:left w:val="nil"/>
              <w:bottom w:val="single" w:sz="4" w:space="0" w:color="auto"/>
              <w:right w:val="single" w:sz="4" w:space="0" w:color="auto"/>
            </w:tcBorders>
            <w:shd w:val="clear" w:color="auto" w:fill="auto"/>
            <w:noWrap/>
            <w:vAlign w:val="center"/>
            <w:hideMark/>
          </w:tcPr>
          <w:p w14:paraId="2F4F00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7204D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67972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4.4.5</w:t>
            </w:r>
          </w:p>
        </w:tc>
        <w:tc>
          <w:tcPr>
            <w:tcW w:w="1575" w:type="dxa"/>
            <w:tcBorders>
              <w:top w:val="nil"/>
              <w:left w:val="nil"/>
              <w:bottom w:val="single" w:sz="4" w:space="0" w:color="auto"/>
              <w:right w:val="single" w:sz="4" w:space="0" w:color="auto"/>
            </w:tcBorders>
            <w:shd w:val="clear" w:color="auto" w:fill="auto"/>
            <w:vAlign w:val="center"/>
            <w:hideMark/>
          </w:tcPr>
          <w:p w14:paraId="2C2244E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8-603-1</w:t>
            </w:r>
          </w:p>
        </w:tc>
        <w:tc>
          <w:tcPr>
            <w:tcW w:w="2756" w:type="dxa"/>
            <w:tcBorders>
              <w:top w:val="nil"/>
              <w:left w:val="nil"/>
              <w:bottom w:val="single" w:sz="4" w:space="0" w:color="auto"/>
              <w:right w:val="single" w:sz="4" w:space="0" w:color="auto"/>
            </w:tcBorders>
            <w:shd w:val="clear" w:color="auto" w:fill="auto"/>
            <w:vAlign w:val="center"/>
            <w:hideMark/>
          </w:tcPr>
          <w:p w14:paraId="39BAC2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Լուսատու ինքնալիցքավորվող պատին ամրացովի,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CC4FE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լրակ</w:t>
            </w:r>
          </w:p>
        </w:tc>
        <w:tc>
          <w:tcPr>
            <w:tcW w:w="1092" w:type="dxa"/>
            <w:tcBorders>
              <w:top w:val="nil"/>
              <w:left w:val="nil"/>
              <w:bottom w:val="single" w:sz="4" w:space="0" w:color="auto"/>
              <w:right w:val="single" w:sz="4" w:space="0" w:color="auto"/>
            </w:tcBorders>
            <w:shd w:val="clear" w:color="auto" w:fill="auto"/>
            <w:vAlign w:val="center"/>
            <w:hideMark/>
          </w:tcPr>
          <w:p w14:paraId="3C755E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DABFE5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19,246</w:t>
            </w:r>
          </w:p>
        </w:tc>
        <w:tc>
          <w:tcPr>
            <w:tcW w:w="1039" w:type="dxa"/>
            <w:tcBorders>
              <w:top w:val="nil"/>
              <w:left w:val="nil"/>
              <w:bottom w:val="single" w:sz="4" w:space="0" w:color="auto"/>
              <w:right w:val="single" w:sz="4" w:space="0" w:color="auto"/>
            </w:tcBorders>
            <w:shd w:val="clear" w:color="auto" w:fill="auto"/>
            <w:vAlign w:val="center"/>
            <w:hideMark/>
          </w:tcPr>
          <w:p w14:paraId="4A49C0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19,25</w:t>
            </w:r>
          </w:p>
        </w:tc>
        <w:tc>
          <w:tcPr>
            <w:tcW w:w="2308" w:type="dxa"/>
            <w:tcBorders>
              <w:top w:val="nil"/>
              <w:left w:val="nil"/>
              <w:bottom w:val="single" w:sz="4" w:space="0" w:color="auto"/>
              <w:right w:val="single" w:sz="4" w:space="0" w:color="auto"/>
            </w:tcBorders>
            <w:shd w:val="clear" w:color="auto" w:fill="auto"/>
            <w:noWrap/>
            <w:vAlign w:val="center"/>
            <w:hideMark/>
          </w:tcPr>
          <w:p w14:paraId="0A6AC7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BC25B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301D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4.4.6</w:t>
            </w:r>
          </w:p>
        </w:tc>
        <w:tc>
          <w:tcPr>
            <w:tcW w:w="1575" w:type="dxa"/>
            <w:tcBorders>
              <w:top w:val="nil"/>
              <w:left w:val="nil"/>
              <w:bottom w:val="single" w:sz="4" w:space="0" w:color="auto"/>
              <w:right w:val="single" w:sz="4" w:space="0" w:color="auto"/>
            </w:tcBorders>
            <w:shd w:val="clear" w:color="auto" w:fill="auto"/>
            <w:vAlign w:val="center"/>
            <w:hideMark/>
          </w:tcPr>
          <w:p w14:paraId="02E85A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8-591-1</w:t>
            </w:r>
          </w:p>
        </w:tc>
        <w:tc>
          <w:tcPr>
            <w:tcW w:w="2756" w:type="dxa"/>
            <w:tcBorders>
              <w:top w:val="nil"/>
              <w:left w:val="nil"/>
              <w:bottom w:val="single" w:sz="4" w:space="0" w:color="auto"/>
              <w:right w:val="single" w:sz="4" w:space="0" w:color="auto"/>
            </w:tcBorders>
            <w:shd w:val="clear" w:color="auto" w:fill="auto"/>
            <w:vAlign w:val="center"/>
            <w:hideMark/>
          </w:tcPr>
          <w:p w14:paraId="26F2C6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Անջատիչ  միբևեռ 6Ա, 220Վ, բաց տեղադրման,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AAE2E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7415D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w:t>
            </w:r>
          </w:p>
        </w:tc>
        <w:tc>
          <w:tcPr>
            <w:tcW w:w="1244" w:type="dxa"/>
            <w:tcBorders>
              <w:top w:val="nil"/>
              <w:left w:val="nil"/>
              <w:bottom w:val="single" w:sz="4" w:space="0" w:color="auto"/>
              <w:right w:val="single" w:sz="4" w:space="0" w:color="auto"/>
            </w:tcBorders>
            <w:shd w:val="clear" w:color="auto" w:fill="auto"/>
            <w:noWrap/>
            <w:vAlign w:val="center"/>
            <w:hideMark/>
          </w:tcPr>
          <w:p w14:paraId="41BBD2C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2,261</w:t>
            </w:r>
          </w:p>
        </w:tc>
        <w:tc>
          <w:tcPr>
            <w:tcW w:w="1039" w:type="dxa"/>
            <w:tcBorders>
              <w:top w:val="nil"/>
              <w:left w:val="nil"/>
              <w:bottom w:val="single" w:sz="4" w:space="0" w:color="auto"/>
              <w:right w:val="single" w:sz="4" w:space="0" w:color="auto"/>
            </w:tcBorders>
            <w:shd w:val="clear" w:color="auto" w:fill="auto"/>
            <w:vAlign w:val="center"/>
            <w:hideMark/>
          </w:tcPr>
          <w:p w14:paraId="5D9161F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11,30</w:t>
            </w:r>
          </w:p>
        </w:tc>
        <w:tc>
          <w:tcPr>
            <w:tcW w:w="2308" w:type="dxa"/>
            <w:tcBorders>
              <w:top w:val="nil"/>
              <w:left w:val="nil"/>
              <w:bottom w:val="single" w:sz="4" w:space="0" w:color="auto"/>
              <w:right w:val="single" w:sz="4" w:space="0" w:color="auto"/>
            </w:tcBorders>
            <w:shd w:val="clear" w:color="auto" w:fill="auto"/>
            <w:noWrap/>
            <w:vAlign w:val="center"/>
            <w:hideMark/>
          </w:tcPr>
          <w:p w14:paraId="2D6967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0056FE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00039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4.4.7</w:t>
            </w:r>
          </w:p>
        </w:tc>
        <w:tc>
          <w:tcPr>
            <w:tcW w:w="1575" w:type="dxa"/>
            <w:tcBorders>
              <w:top w:val="nil"/>
              <w:left w:val="nil"/>
              <w:bottom w:val="single" w:sz="4" w:space="0" w:color="auto"/>
              <w:right w:val="single" w:sz="4" w:space="0" w:color="auto"/>
            </w:tcBorders>
            <w:shd w:val="clear" w:color="auto" w:fill="auto"/>
            <w:vAlign w:val="center"/>
            <w:hideMark/>
          </w:tcPr>
          <w:p w14:paraId="13A6B5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8-591-1</w:t>
            </w:r>
          </w:p>
        </w:tc>
        <w:tc>
          <w:tcPr>
            <w:tcW w:w="2756" w:type="dxa"/>
            <w:tcBorders>
              <w:top w:val="nil"/>
              <w:left w:val="nil"/>
              <w:bottom w:val="single" w:sz="4" w:space="0" w:color="auto"/>
              <w:right w:val="single" w:sz="4" w:space="0" w:color="auto"/>
            </w:tcBorders>
            <w:shd w:val="clear" w:color="auto" w:fill="auto"/>
            <w:vAlign w:val="center"/>
            <w:hideMark/>
          </w:tcPr>
          <w:p w14:paraId="7D9F187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Անջատիչ  միբևեռ 6Ա, 220Վ, բաց տեղադրման հերմետիկ,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B79C0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8CF6F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78EA99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2,500</w:t>
            </w:r>
          </w:p>
        </w:tc>
        <w:tc>
          <w:tcPr>
            <w:tcW w:w="1039" w:type="dxa"/>
            <w:tcBorders>
              <w:top w:val="nil"/>
              <w:left w:val="nil"/>
              <w:bottom w:val="single" w:sz="4" w:space="0" w:color="auto"/>
              <w:right w:val="single" w:sz="4" w:space="0" w:color="auto"/>
            </w:tcBorders>
            <w:shd w:val="clear" w:color="auto" w:fill="auto"/>
            <w:vAlign w:val="center"/>
            <w:hideMark/>
          </w:tcPr>
          <w:p w14:paraId="5B0F9B6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5,00</w:t>
            </w:r>
          </w:p>
        </w:tc>
        <w:tc>
          <w:tcPr>
            <w:tcW w:w="2308" w:type="dxa"/>
            <w:tcBorders>
              <w:top w:val="nil"/>
              <w:left w:val="nil"/>
              <w:bottom w:val="single" w:sz="4" w:space="0" w:color="auto"/>
              <w:right w:val="single" w:sz="4" w:space="0" w:color="auto"/>
            </w:tcBorders>
            <w:shd w:val="clear" w:color="auto" w:fill="auto"/>
            <w:noWrap/>
            <w:vAlign w:val="center"/>
            <w:hideMark/>
          </w:tcPr>
          <w:p w14:paraId="00C927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94825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A28A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4.4.8</w:t>
            </w:r>
          </w:p>
        </w:tc>
        <w:tc>
          <w:tcPr>
            <w:tcW w:w="1575" w:type="dxa"/>
            <w:tcBorders>
              <w:top w:val="nil"/>
              <w:left w:val="nil"/>
              <w:bottom w:val="single" w:sz="4" w:space="0" w:color="auto"/>
              <w:right w:val="single" w:sz="4" w:space="0" w:color="auto"/>
            </w:tcBorders>
            <w:shd w:val="clear" w:color="auto" w:fill="auto"/>
            <w:vAlign w:val="center"/>
            <w:hideMark/>
          </w:tcPr>
          <w:p w14:paraId="15B83F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8-591-6</w:t>
            </w:r>
          </w:p>
        </w:tc>
        <w:tc>
          <w:tcPr>
            <w:tcW w:w="2756" w:type="dxa"/>
            <w:tcBorders>
              <w:top w:val="nil"/>
              <w:left w:val="nil"/>
              <w:bottom w:val="single" w:sz="4" w:space="0" w:color="auto"/>
              <w:right w:val="single" w:sz="4" w:space="0" w:color="auto"/>
            </w:tcBorders>
            <w:shd w:val="clear" w:color="auto" w:fill="auto"/>
            <w:vAlign w:val="center"/>
            <w:hideMark/>
          </w:tcPr>
          <w:p w14:paraId="58745A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Բաց տեղադրման երկբևեռ  վարդակ 6Ա հոսանքի, 220Վ լարման,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2C31D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25F0D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639E2D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2,258</w:t>
            </w:r>
          </w:p>
        </w:tc>
        <w:tc>
          <w:tcPr>
            <w:tcW w:w="1039" w:type="dxa"/>
            <w:tcBorders>
              <w:top w:val="nil"/>
              <w:left w:val="nil"/>
              <w:bottom w:val="single" w:sz="4" w:space="0" w:color="auto"/>
              <w:right w:val="single" w:sz="4" w:space="0" w:color="auto"/>
            </w:tcBorders>
            <w:shd w:val="clear" w:color="auto" w:fill="auto"/>
            <w:vAlign w:val="center"/>
            <w:hideMark/>
          </w:tcPr>
          <w:p w14:paraId="464F05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2,26</w:t>
            </w:r>
          </w:p>
        </w:tc>
        <w:tc>
          <w:tcPr>
            <w:tcW w:w="2308" w:type="dxa"/>
            <w:tcBorders>
              <w:top w:val="nil"/>
              <w:left w:val="nil"/>
              <w:bottom w:val="single" w:sz="4" w:space="0" w:color="auto"/>
              <w:right w:val="single" w:sz="4" w:space="0" w:color="auto"/>
            </w:tcBorders>
            <w:shd w:val="clear" w:color="auto" w:fill="auto"/>
            <w:noWrap/>
            <w:vAlign w:val="center"/>
            <w:hideMark/>
          </w:tcPr>
          <w:p w14:paraId="608A7A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EDBA4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5985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4.4.9</w:t>
            </w:r>
          </w:p>
        </w:tc>
        <w:tc>
          <w:tcPr>
            <w:tcW w:w="1575" w:type="dxa"/>
            <w:tcBorders>
              <w:top w:val="nil"/>
              <w:left w:val="nil"/>
              <w:bottom w:val="single" w:sz="4" w:space="0" w:color="auto"/>
              <w:right w:val="single" w:sz="4" w:space="0" w:color="auto"/>
            </w:tcBorders>
            <w:shd w:val="clear" w:color="auto" w:fill="auto"/>
            <w:vAlign w:val="center"/>
            <w:hideMark/>
          </w:tcPr>
          <w:p w14:paraId="4469DC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8-146-1</w:t>
            </w:r>
          </w:p>
        </w:tc>
        <w:tc>
          <w:tcPr>
            <w:tcW w:w="2756" w:type="dxa"/>
            <w:tcBorders>
              <w:top w:val="nil"/>
              <w:left w:val="nil"/>
              <w:bottom w:val="single" w:sz="4" w:space="0" w:color="auto"/>
              <w:right w:val="single" w:sz="4" w:space="0" w:color="auto"/>
            </w:tcBorders>
            <w:shd w:val="clear" w:color="auto" w:fill="auto"/>
            <w:hideMark/>
          </w:tcPr>
          <w:p w14:paraId="2C31334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Մալուխ  պղնձե ջիղերով ВВГ-660  3х4մմ2, մեկուսացված բաժանիչ հիմքով,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689A8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A2071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w:t>
            </w:r>
          </w:p>
        </w:tc>
        <w:tc>
          <w:tcPr>
            <w:tcW w:w="1244" w:type="dxa"/>
            <w:tcBorders>
              <w:top w:val="nil"/>
              <w:left w:val="nil"/>
              <w:bottom w:val="single" w:sz="4" w:space="0" w:color="auto"/>
              <w:right w:val="single" w:sz="4" w:space="0" w:color="auto"/>
            </w:tcBorders>
            <w:shd w:val="clear" w:color="auto" w:fill="auto"/>
            <w:noWrap/>
            <w:vAlign w:val="center"/>
            <w:hideMark/>
          </w:tcPr>
          <w:p w14:paraId="699D7A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2,024</w:t>
            </w:r>
          </w:p>
        </w:tc>
        <w:tc>
          <w:tcPr>
            <w:tcW w:w="1039" w:type="dxa"/>
            <w:tcBorders>
              <w:top w:val="nil"/>
              <w:left w:val="nil"/>
              <w:bottom w:val="single" w:sz="4" w:space="0" w:color="auto"/>
              <w:right w:val="single" w:sz="4" w:space="0" w:color="auto"/>
            </w:tcBorders>
            <w:shd w:val="clear" w:color="auto" w:fill="auto"/>
            <w:vAlign w:val="center"/>
            <w:hideMark/>
          </w:tcPr>
          <w:p w14:paraId="59735E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30,37</w:t>
            </w:r>
          </w:p>
        </w:tc>
        <w:tc>
          <w:tcPr>
            <w:tcW w:w="2308" w:type="dxa"/>
            <w:tcBorders>
              <w:top w:val="nil"/>
              <w:left w:val="nil"/>
              <w:bottom w:val="single" w:sz="4" w:space="0" w:color="auto"/>
              <w:right w:val="single" w:sz="4" w:space="0" w:color="auto"/>
            </w:tcBorders>
            <w:shd w:val="clear" w:color="auto" w:fill="auto"/>
            <w:noWrap/>
            <w:vAlign w:val="center"/>
            <w:hideMark/>
          </w:tcPr>
          <w:p w14:paraId="3A0F31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458E7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111D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4.4.10</w:t>
            </w:r>
          </w:p>
        </w:tc>
        <w:tc>
          <w:tcPr>
            <w:tcW w:w="1575" w:type="dxa"/>
            <w:tcBorders>
              <w:top w:val="nil"/>
              <w:left w:val="nil"/>
              <w:bottom w:val="single" w:sz="4" w:space="0" w:color="auto"/>
              <w:right w:val="single" w:sz="4" w:space="0" w:color="auto"/>
            </w:tcBorders>
            <w:shd w:val="clear" w:color="auto" w:fill="auto"/>
            <w:vAlign w:val="center"/>
            <w:hideMark/>
          </w:tcPr>
          <w:p w14:paraId="65A0BA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8-146-1</w:t>
            </w:r>
          </w:p>
        </w:tc>
        <w:tc>
          <w:tcPr>
            <w:tcW w:w="2756" w:type="dxa"/>
            <w:tcBorders>
              <w:top w:val="nil"/>
              <w:left w:val="nil"/>
              <w:bottom w:val="single" w:sz="4" w:space="0" w:color="auto"/>
              <w:right w:val="single" w:sz="4" w:space="0" w:color="auto"/>
            </w:tcBorders>
            <w:shd w:val="clear" w:color="auto" w:fill="auto"/>
            <w:hideMark/>
          </w:tcPr>
          <w:p w14:paraId="620D635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Մալուխ  պղնձե ջիղերով ВВГ-660  3х2.5մմ2,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6A874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78EA8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36F018F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1,719</w:t>
            </w:r>
          </w:p>
        </w:tc>
        <w:tc>
          <w:tcPr>
            <w:tcW w:w="1039" w:type="dxa"/>
            <w:tcBorders>
              <w:top w:val="nil"/>
              <w:left w:val="nil"/>
              <w:bottom w:val="single" w:sz="4" w:space="0" w:color="auto"/>
              <w:right w:val="single" w:sz="4" w:space="0" w:color="auto"/>
            </w:tcBorders>
            <w:shd w:val="clear" w:color="auto" w:fill="auto"/>
            <w:vAlign w:val="center"/>
            <w:hideMark/>
          </w:tcPr>
          <w:p w14:paraId="33FACC6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85,96</w:t>
            </w:r>
          </w:p>
        </w:tc>
        <w:tc>
          <w:tcPr>
            <w:tcW w:w="2308" w:type="dxa"/>
            <w:tcBorders>
              <w:top w:val="nil"/>
              <w:left w:val="nil"/>
              <w:bottom w:val="single" w:sz="4" w:space="0" w:color="auto"/>
              <w:right w:val="single" w:sz="4" w:space="0" w:color="auto"/>
            </w:tcBorders>
            <w:shd w:val="clear" w:color="auto" w:fill="auto"/>
            <w:noWrap/>
            <w:vAlign w:val="center"/>
            <w:hideMark/>
          </w:tcPr>
          <w:p w14:paraId="3780F5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DA3632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C778B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4.4.11</w:t>
            </w:r>
          </w:p>
        </w:tc>
        <w:tc>
          <w:tcPr>
            <w:tcW w:w="1575" w:type="dxa"/>
            <w:tcBorders>
              <w:top w:val="nil"/>
              <w:left w:val="nil"/>
              <w:bottom w:val="single" w:sz="4" w:space="0" w:color="auto"/>
              <w:right w:val="single" w:sz="4" w:space="0" w:color="auto"/>
            </w:tcBorders>
            <w:shd w:val="clear" w:color="auto" w:fill="auto"/>
            <w:vAlign w:val="center"/>
            <w:hideMark/>
          </w:tcPr>
          <w:p w14:paraId="013DFB0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8-146-1</w:t>
            </w:r>
          </w:p>
        </w:tc>
        <w:tc>
          <w:tcPr>
            <w:tcW w:w="2756" w:type="dxa"/>
            <w:tcBorders>
              <w:top w:val="nil"/>
              <w:left w:val="nil"/>
              <w:bottom w:val="single" w:sz="4" w:space="0" w:color="auto"/>
              <w:right w:val="single" w:sz="4" w:space="0" w:color="auto"/>
            </w:tcBorders>
            <w:shd w:val="clear" w:color="auto" w:fill="auto"/>
            <w:hideMark/>
          </w:tcPr>
          <w:p w14:paraId="41D2F4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Մալուխ  պղնձե ջիղերով ВВГ-660  3х1.5մմ2,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501B4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D78FF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80</w:t>
            </w:r>
          </w:p>
        </w:tc>
        <w:tc>
          <w:tcPr>
            <w:tcW w:w="1244" w:type="dxa"/>
            <w:tcBorders>
              <w:top w:val="nil"/>
              <w:left w:val="nil"/>
              <w:bottom w:val="single" w:sz="4" w:space="0" w:color="auto"/>
              <w:right w:val="single" w:sz="4" w:space="0" w:color="auto"/>
            </w:tcBorders>
            <w:shd w:val="clear" w:color="auto" w:fill="auto"/>
            <w:noWrap/>
            <w:vAlign w:val="center"/>
            <w:hideMark/>
          </w:tcPr>
          <w:p w14:paraId="65F0E57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1,506</w:t>
            </w:r>
          </w:p>
        </w:tc>
        <w:tc>
          <w:tcPr>
            <w:tcW w:w="1039" w:type="dxa"/>
            <w:tcBorders>
              <w:top w:val="nil"/>
              <w:left w:val="nil"/>
              <w:bottom w:val="single" w:sz="4" w:space="0" w:color="auto"/>
              <w:right w:val="single" w:sz="4" w:space="0" w:color="auto"/>
            </w:tcBorders>
            <w:shd w:val="clear" w:color="auto" w:fill="auto"/>
            <w:vAlign w:val="center"/>
            <w:hideMark/>
          </w:tcPr>
          <w:p w14:paraId="65A002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120,45</w:t>
            </w:r>
          </w:p>
        </w:tc>
        <w:tc>
          <w:tcPr>
            <w:tcW w:w="2308" w:type="dxa"/>
            <w:tcBorders>
              <w:top w:val="nil"/>
              <w:left w:val="nil"/>
              <w:bottom w:val="single" w:sz="4" w:space="0" w:color="auto"/>
              <w:right w:val="single" w:sz="4" w:space="0" w:color="auto"/>
            </w:tcBorders>
            <w:shd w:val="clear" w:color="auto" w:fill="auto"/>
            <w:noWrap/>
            <w:vAlign w:val="center"/>
            <w:hideMark/>
          </w:tcPr>
          <w:p w14:paraId="4682A9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9CA6AD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1F88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4.4.12</w:t>
            </w:r>
          </w:p>
        </w:tc>
        <w:tc>
          <w:tcPr>
            <w:tcW w:w="1575" w:type="dxa"/>
            <w:tcBorders>
              <w:top w:val="nil"/>
              <w:left w:val="nil"/>
              <w:bottom w:val="single" w:sz="4" w:space="0" w:color="auto"/>
              <w:right w:val="single" w:sz="4" w:space="0" w:color="auto"/>
            </w:tcBorders>
            <w:shd w:val="clear" w:color="auto" w:fill="auto"/>
            <w:vAlign w:val="center"/>
            <w:hideMark/>
          </w:tcPr>
          <w:p w14:paraId="74C11B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8-523-1</w:t>
            </w:r>
          </w:p>
        </w:tc>
        <w:tc>
          <w:tcPr>
            <w:tcW w:w="2756" w:type="dxa"/>
            <w:tcBorders>
              <w:top w:val="nil"/>
              <w:left w:val="nil"/>
              <w:bottom w:val="single" w:sz="4" w:space="0" w:color="auto"/>
              <w:right w:val="single" w:sz="4" w:space="0" w:color="auto"/>
            </w:tcBorders>
            <w:shd w:val="clear" w:color="auto" w:fill="auto"/>
            <w:vAlign w:val="center"/>
            <w:hideMark/>
          </w:tcPr>
          <w:p w14:paraId="2F4ECB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Բաց տեղադրման ճուղավորման տուփ  KOP-73,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CCED0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524E1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2EE07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5,886</w:t>
            </w:r>
          </w:p>
        </w:tc>
        <w:tc>
          <w:tcPr>
            <w:tcW w:w="1039" w:type="dxa"/>
            <w:tcBorders>
              <w:top w:val="nil"/>
              <w:left w:val="nil"/>
              <w:bottom w:val="single" w:sz="4" w:space="0" w:color="auto"/>
              <w:right w:val="single" w:sz="4" w:space="0" w:color="auto"/>
            </w:tcBorders>
            <w:shd w:val="clear" w:color="auto" w:fill="auto"/>
            <w:vAlign w:val="center"/>
            <w:hideMark/>
          </w:tcPr>
          <w:p w14:paraId="50A206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58,86</w:t>
            </w:r>
          </w:p>
        </w:tc>
        <w:tc>
          <w:tcPr>
            <w:tcW w:w="2308" w:type="dxa"/>
            <w:tcBorders>
              <w:top w:val="nil"/>
              <w:left w:val="nil"/>
              <w:bottom w:val="single" w:sz="4" w:space="0" w:color="auto"/>
              <w:right w:val="single" w:sz="4" w:space="0" w:color="auto"/>
            </w:tcBorders>
            <w:shd w:val="clear" w:color="auto" w:fill="auto"/>
            <w:noWrap/>
            <w:vAlign w:val="center"/>
            <w:hideMark/>
          </w:tcPr>
          <w:p w14:paraId="72DC55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331662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71C6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4.4.13</w:t>
            </w:r>
          </w:p>
        </w:tc>
        <w:tc>
          <w:tcPr>
            <w:tcW w:w="1575" w:type="dxa"/>
            <w:tcBorders>
              <w:top w:val="nil"/>
              <w:left w:val="nil"/>
              <w:bottom w:val="single" w:sz="4" w:space="0" w:color="auto"/>
              <w:right w:val="single" w:sz="4" w:space="0" w:color="auto"/>
            </w:tcBorders>
            <w:shd w:val="clear" w:color="auto" w:fill="auto"/>
            <w:vAlign w:val="center"/>
            <w:hideMark/>
          </w:tcPr>
          <w:p w14:paraId="68E824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8-398-1</w:t>
            </w:r>
          </w:p>
        </w:tc>
        <w:tc>
          <w:tcPr>
            <w:tcW w:w="2756" w:type="dxa"/>
            <w:tcBorders>
              <w:top w:val="nil"/>
              <w:left w:val="nil"/>
              <w:bottom w:val="single" w:sz="4" w:space="0" w:color="auto"/>
              <w:right w:val="single" w:sz="4" w:space="0" w:color="auto"/>
            </w:tcBorders>
            <w:shd w:val="clear" w:color="auto" w:fill="auto"/>
            <w:hideMark/>
          </w:tcPr>
          <w:p w14:paraId="2CD2A58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Պլաստմասե վաք երկու մալուխի համար/ короб 20x20մմ L=2մ/, 30մ ,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82539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71088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w:t>
            </w:r>
          </w:p>
        </w:tc>
        <w:tc>
          <w:tcPr>
            <w:tcW w:w="1244" w:type="dxa"/>
            <w:tcBorders>
              <w:top w:val="nil"/>
              <w:left w:val="nil"/>
              <w:bottom w:val="single" w:sz="4" w:space="0" w:color="auto"/>
              <w:right w:val="single" w:sz="4" w:space="0" w:color="auto"/>
            </w:tcBorders>
            <w:shd w:val="clear" w:color="auto" w:fill="auto"/>
            <w:noWrap/>
            <w:vAlign w:val="center"/>
            <w:hideMark/>
          </w:tcPr>
          <w:p w14:paraId="10455C6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3,616</w:t>
            </w:r>
          </w:p>
        </w:tc>
        <w:tc>
          <w:tcPr>
            <w:tcW w:w="1039" w:type="dxa"/>
            <w:tcBorders>
              <w:top w:val="nil"/>
              <w:left w:val="nil"/>
              <w:bottom w:val="single" w:sz="4" w:space="0" w:color="auto"/>
              <w:right w:val="single" w:sz="4" w:space="0" w:color="auto"/>
            </w:tcBorders>
            <w:shd w:val="clear" w:color="auto" w:fill="auto"/>
            <w:vAlign w:val="center"/>
            <w:hideMark/>
          </w:tcPr>
          <w:p w14:paraId="4FF783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54,24</w:t>
            </w:r>
          </w:p>
        </w:tc>
        <w:tc>
          <w:tcPr>
            <w:tcW w:w="2308" w:type="dxa"/>
            <w:tcBorders>
              <w:top w:val="nil"/>
              <w:left w:val="nil"/>
              <w:bottom w:val="single" w:sz="4" w:space="0" w:color="auto"/>
              <w:right w:val="single" w:sz="4" w:space="0" w:color="auto"/>
            </w:tcBorders>
            <w:shd w:val="clear" w:color="auto" w:fill="auto"/>
            <w:noWrap/>
            <w:vAlign w:val="center"/>
            <w:hideMark/>
          </w:tcPr>
          <w:p w14:paraId="658C51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1325CF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2865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4.4.14</w:t>
            </w:r>
          </w:p>
        </w:tc>
        <w:tc>
          <w:tcPr>
            <w:tcW w:w="1575" w:type="dxa"/>
            <w:tcBorders>
              <w:top w:val="nil"/>
              <w:left w:val="nil"/>
              <w:bottom w:val="single" w:sz="4" w:space="0" w:color="auto"/>
              <w:right w:val="single" w:sz="4" w:space="0" w:color="auto"/>
            </w:tcBorders>
            <w:shd w:val="clear" w:color="auto" w:fill="auto"/>
            <w:vAlign w:val="center"/>
            <w:hideMark/>
          </w:tcPr>
          <w:p w14:paraId="0DBC1B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46F0B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Ամրակներ մալուխների ամրացման համար,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30885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8FD63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5BE829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0,022</w:t>
            </w:r>
          </w:p>
        </w:tc>
        <w:tc>
          <w:tcPr>
            <w:tcW w:w="1039" w:type="dxa"/>
            <w:tcBorders>
              <w:top w:val="nil"/>
              <w:left w:val="nil"/>
              <w:bottom w:val="single" w:sz="4" w:space="0" w:color="auto"/>
              <w:right w:val="single" w:sz="4" w:space="0" w:color="auto"/>
            </w:tcBorders>
            <w:shd w:val="clear" w:color="auto" w:fill="auto"/>
            <w:vAlign w:val="center"/>
            <w:hideMark/>
          </w:tcPr>
          <w:p w14:paraId="7486ED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2,24</w:t>
            </w:r>
          </w:p>
        </w:tc>
        <w:tc>
          <w:tcPr>
            <w:tcW w:w="2308" w:type="dxa"/>
            <w:tcBorders>
              <w:top w:val="nil"/>
              <w:left w:val="nil"/>
              <w:bottom w:val="single" w:sz="4" w:space="0" w:color="auto"/>
              <w:right w:val="single" w:sz="4" w:space="0" w:color="auto"/>
            </w:tcBorders>
            <w:shd w:val="clear" w:color="auto" w:fill="auto"/>
            <w:noWrap/>
            <w:vAlign w:val="center"/>
            <w:hideMark/>
          </w:tcPr>
          <w:p w14:paraId="77422F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606683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2648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4.4.15</w:t>
            </w:r>
          </w:p>
        </w:tc>
        <w:tc>
          <w:tcPr>
            <w:tcW w:w="1575" w:type="dxa"/>
            <w:tcBorders>
              <w:top w:val="nil"/>
              <w:left w:val="nil"/>
              <w:bottom w:val="single" w:sz="4" w:space="0" w:color="auto"/>
              <w:right w:val="single" w:sz="4" w:space="0" w:color="auto"/>
            </w:tcBorders>
            <w:shd w:val="clear" w:color="auto" w:fill="auto"/>
            <w:vAlign w:val="center"/>
            <w:hideMark/>
          </w:tcPr>
          <w:p w14:paraId="0BC87E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8-406-1</w:t>
            </w:r>
          </w:p>
        </w:tc>
        <w:tc>
          <w:tcPr>
            <w:tcW w:w="2756" w:type="dxa"/>
            <w:tcBorders>
              <w:top w:val="nil"/>
              <w:left w:val="nil"/>
              <w:bottom w:val="single" w:sz="4" w:space="0" w:color="auto"/>
              <w:right w:val="single" w:sz="4" w:space="0" w:color="auto"/>
            </w:tcBorders>
            <w:shd w:val="clear" w:color="auto" w:fill="auto"/>
            <w:vAlign w:val="center"/>
            <w:hideMark/>
          </w:tcPr>
          <w:p w14:paraId="25BBC5E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Փ20մմ,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FA36E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BD236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3A7EFA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2,548</w:t>
            </w:r>
          </w:p>
        </w:tc>
        <w:tc>
          <w:tcPr>
            <w:tcW w:w="1039" w:type="dxa"/>
            <w:tcBorders>
              <w:top w:val="nil"/>
              <w:left w:val="nil"/>
              <w:bottom w:val="single" w:sz="4" w:space="0" w:color="auto"/>
              <w:right w:val="single" w:sz="4" w:space="0" w:color="auto"/>
            </w:tcBorders>
            <w:shd w:val="clear" w:color="auto" w:fill="auto"/>
            <w:vAlign w:val="center"/>
            <w:hideMark/>
          </w:tcPr>
          <w:p w14:paraId="3455E5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76,45</w:t>
            </w:r>
          </w:p>
        </w:tc>
        <w:tc>
          <w:tcPr>
            <w:tcW w:w="2308" w:type="dxa"/>
            <w:tcBorders>
              <w:top w:val="nil"/>
              <w:left w:val="nil"/>
              <w:bottom w:val="single" w:sz="4" w:space="0" w:color="auto"/>
              <w:right w:val="single" w:sz="4" w:space="0" w:color="auto"/>
            </w:tcBorders>
            <w:shd w:val="clear" w:color="auto" w:fill="auto"/>
            <w:noWrap/>
            <w:vAlign w:val="center"/>
            <w:hideMark/>
          </w:tcPr>
          <w:p w14:paraId="5E614E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3F90211"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4EDA05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D04F2A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1DDB4B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պոմպակայանի լուսավորության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116A34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26E28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471E952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7B4C20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1026,88</w:t>
            </w:r>
          </w:p>
        </w:tc>
        <w:tc>
          <w:tcPr>
            <w:tcW w:w="2308" w:type="dxa"/>
            <w:tcBorders>
              <w:top w:val="nil"/>
              <w:left w:val="nil"/>
              <w:bottom w:val="single" w:sz="4" w:space="0" w:color="auto"/>
              <w:right w:val="single" w:sz="4" w:space="0" w:color="auto"/>
            </w:tcBorders>
            <w:shd w:val="clear" w:color="000000" w:fill="D8E4BC"/>
            <w:noWrap/>
            <w:vAlign w:val="center"/>
            <w:hideMark/>
          </w:tcPr>
          <w:p w14:paraId="3285D9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0,139</w:t>
            </w:r>
          </w:p>
        </w:tc>
      </w:tr>
      <w:tr w:rsidR="00321448" w:rsidRPr="00321448" w14:paraId="7373496E"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12D137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7F4402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6F304802"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4-4   բաժնի </w:t>
            </w:r>
          </w:p>
        </w:tc>
        <w:tc>
          <w:tcPr>
            <w:tcW w:w="1108" w:type="dxa"/>
            <w:tcBorders>
              <w:top w:val="nil"/>
              <w:left w:val="nil"/>
              <w:bottom w:val="single" w:sz="4" w:space="0" w:color="auto"/>
              <w:right w:val="single" w:sz="4" w:space="0" w:color="auto"/>
            </w:tcBorders>
            <w:shd w:val="clear" w:color="000000" w:fill="F2DCDB"/>
            <w:vAlign w:val="center"/>
            <w:hideMark/>
          </w:tcPr>
          <w:p w14:paraId="2A476A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10D6B1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176FB0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32D242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1026,88</w:t>
            </w:r>
          </w:p>
        </w:tc>
        <w:tc>
          <w:tcPr>
            <w:tcW w:w="2308" w:type="dxa"/>
            <w:tcBorders>
              <w:top w:val="nil"/>
              <w:left w:val="nil"/>
              <w:bottom w:val="single" w:sz="4" w:space="0" w:color="auto"/>
              <w:right w:val="single" w:sz="4" w:space="0" w:color="auto"/>
            </w:tcBorders>
            <w:shd w:val="clear" w:color="000000" w:fill="F2DCDB"/>
            <w:vAlign w:val="center"/>
            <w:hideMark/>
          </w:tcPr>
          <w:p w14:paraId="47506D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0,14</w:t>
            </w:r>
          </w:p>
        </w:tc>
      </w:tr>
      <w:tr w:rsidR="00321448" w:rsidRPr="00321448" w14:paraId="201544D7"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C4BD97"/>
            <w:vAlign w:val="center"/>
            <w:hideMark/>
          </w:tcPr>
          <w:p w14:paraId="28D501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C4BD97"/>
            <w:vAlign w:val="center"/>
            <w:hideMark/>
          </w:tcPr>
          <w:p w14:paraId="0EA319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C4BD97"/>
            <w:vAlign w:val="center"/>
            <w:hideMark/>
          </w:tcPr>
          <w:p w14:paraId="221D7644"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4-1 ից 4-4  բաժնների </w:t>
            </w:r>
          </w:p>
        </w:tc>
        <w:tc>
          <w:tcPr>
            <w:tcW w:w="1108" w:type="dxa"/>
            <w:tcBorders>
              <w:top w:val="nil"/>
              <w:left w:val="nil"/>
              <w:bottom w:val="single" w:sz="4" w:space="0" w:color="auto"/>
              <w:right w:val="single" w:sz="4" w:space="0" w:color="auto"/>
            </w:tcBorders>
            <w:shd w:val="clear" w:color="000000" w:fill="C4BD97"/>
            <w:vAlign w:val="center"/>
            <w:hideMark/>
          </w:tcPr>
          <w:p w14:paraId="5F4ED5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C4BD97"/>
            <w:vAlign w:val="center"/>
            <w:hideMark/>
          </w:tcPr>
          <w:p w14:paraId="6E6D4E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C4BD97"/>
            <w:vAlign w:val="center"/>
            <w:hideMark/>
          </w:tcPr>
          <w:p w14:paraId="726958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C4BD97"/>
            <w:vAlign w:val="center"/>
            <w:hideMark/>
          </w:tcPr>
          <w:p w14:paraId="4E6F0B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19799,38</w:t>
            </w:r>
          </w:p>
        </w:tc>
        <w:tc>
          <w:tcPr>
            <w:tcW w:w="2308" w:type="dxa"/>
            <w:tcBorders>
              <w:top w:val="nil"/>
              <w:left w:val="nil"/>
              <w:bottom w:val="single" w:sz="4" w:space="0" w:color="auto"/>
              <w:right w:val="single" w:sz="4" w:space="0" w:color="auto"/>
            </w:tcBorders>
            <w:shd w:val="clear" w:color="000000" w:fill="C4BD97"/>
            <w:vAlign w:val="center"/>
            <w:hideMark/>
          </w:tcPr>
          <w:p w14:paraId="1520A2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2,68</w:t>
            </w:r>
          </w:p>
        </w:tc>
      </w:tr>
      <w:tr w:rsidR="00321448" w:rsidRPr="00321448" w14:paraId="67EEAA1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FEC1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A4A6E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481FCAA"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5.1 Բաժանարարներ Բ1÷Բ1-10</w:t>
            </w:r>
          </w:p>
        </w:tc>
        <w:tc>
          <w:tcPr>
            <w:tcW w:w="1108" w:type="dxa"/>
            <w:tcBorders>
              <w:top w:val="nil"/>
              <w:left w:val="nil"/>
              <w:bottom w:val="single" w:sz="4" w:space="0" w:color="auto"/>
              <w:right w:val="single" w:sz="4" w:space="0" w:color="auto"/>
            </w:tcBorders>
            <w:shd w:val="clear" w:color="auto" w:fill="auto"/>
            <w:vAlign w:val="center"/>
            <w:hideMark/>
          </w:tcPr>
          <w:p w14:paraId="29C6BC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8441E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84EB9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F3C73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D2037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1FF858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0070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0DDA5C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D273B3B"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և ասֆալտապատման աշխատանքներ</w:t>
            </w:r>
          </w:p>
        </w:tc>
        <w:tc>
          <w:tcPr>
            <w:tcW w:w="1108" w:type="dxa"/>
            <w:tcBorders>
              <w:top w:val="nil"/>
              <w:left w:val="nil"/>
              <w:bottom w:val="single" w:sz="4" w:space="0" w:color="auto"/>
              <w:right w:val="single" w:sz="4" w:space="0" w:color="auto"/>
            </w:tcBorders>
            <w:shd w:val="clear" w:color="auto" w:fill="auto"/>
            <w:hideMark/>
          </w:tcPr>
          <w:p w14:paraId="35180B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768192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3E968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C4815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45D7F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F466C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2B234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5.1.1</w:t>
            </w:r>
          </w:p>
        </w:tc>
        <w:tc>
          <w:tcPr>
            <w:tcW w:w="1575" w:type="dxa"/>
            <w:tcBorders>
              <w:top w:val="nil"/>
              <w:left w:val="nil"/>
              <w:bottom w:val="single" w:sz="4" w:space="0" w:color="auto"/>
              <w:right w:val="single" w:sz="4" w:space="0" w:color="auto"/>
            </w:tcBorders>
            <w:shd w:val="clear" w:color="auto" w:fill="auto"/>
            <w:vAlign w:val="center"/>
            <w:hideMark/>
          </w:tcPr>
          <w:p w14:paraId="199AD5B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406A3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Ասֆալտե կամ բետոնային  ծածկի կտրում սղոցով</w:t>
            </w:r>
          </w:p>
        </w:tc>
        <w:tc>
          <w:tcPr>
            <w:tcW w:w="1108" w:type="dxa"/>
            <w:tcBorders>
              <w:top w:val="nil"/>
              <w:left w:val="nil"/>
              <w:bottom w:val="single" w:sz="4" w:space="0" w:color="auto"/>
              <w:right w:val="single" w:sz="4" w:space="0" w:color="auto"/>
            </w:tcBorders>
            <w:shd w:val="clear" w:color="auto" w:fill="auto"/>
            <w:vAlign w:val="center"/>
            <w:hideMark/>
          </w:tcPr>
          <w:p w14:paraId="6DADF3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56EB0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538,0</w:t>
            </w:r>
          </w:p>
        </w:tc>
        <w:tc>
          <w:tcPr>
            <w:tcW w:w="1244" w:type="dxa"/>
            <w:tcBorders>
              <w:top w:val="nil"/>
              <w:left w:val="nil"/>
              <w:bottom w:val="single" w:sz="4" w:space="0" w:color="auto"/>
              <w:right w:val="single" w:sz="4" w:space="0" w:color="auto"/>
            </w:tcBorders>
            <w:shd w:val="clear" w:color="auto" w:fill="auto"/>
            <w:noWrap/>
            <w:vAlign w:val="center"/>
            <w:hideMark/>
          </w:tcPr>
          <w:p w14:paraId="428089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0,432</w:t>
            </w:r>
          </w:p>
        </w:tc>
        <w:tc>
          <w:tcPr>
            <w:tcW w:w="1039" w:type="dxa"/>
            <w:tcBorders>
              <w:top w:val="nil"/>
              <w:left w:val="nil"/>
              <w:bottom w:val="single" w:sz="4" w:space="0" w:color="auto"/>
              <w:right w:val="single" w:sz="4" w:space="0" w:color="auto"/>
            </w:tcBorders>
            <w:shd w:val="clear" w:color="auto" w:fill="auto"/>
            <w:vAlign w:val="center"/>
            <w:hideMark/>
          </w:tcPr>
          <w:p w14:paraId="583535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232,67</w:t>
            </w:r>
          </w:p>
        </w:tc>
        <w:tc>
          <w:tcPr>
            <w:tcW w:w="2308" w:type="dxa"/>
            <w:tcBorders>
              <w:top w:val="nil"/>
              <w:left w:val="nil"/>
              <w:bottom w:val="single" w:sz="4" w:space="0" w:color="auto"/>
              <w:right w:val="single" w:sz="4" w:space="0" w:color="auto"/>
            </w:tcBorders>
            <w:shd w:val="clear" w:color="auto" w:fill="auto"/>
            <w:noWrap/>
            <w:vAlign w:val="center"/>
            <w:hideMark/>
          </w:tcPr>
          <w:p w14:paraId="0C5550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996421"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182E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w:t>
            </w:r>
          </w:p>
        </w:tc>
        <w:tc>
          <w:tcPr>
            <w:tcW w:w="1575" w:type="dxa"/>
            <w:tcBorders>
              <w:top w:val="nil"/>
              <w:left w:val="nil"/>
              <w:bottom w:val="single" w:sz="4" w:space="0" w:color="auto"/>
              <w:right w:val="single" w:sz="4" w:space="0" w:color="auto"/>
            </w:tcBorders>
            <w:shd w:val="clear" w:color="auto" w:fill="auto"/>
            <w:vAlign w:val="center"/>
            <w:hideMark/>
          </w:tcPr>
          <w:p w14:paraId="20B9B3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27-33</w:t>
            </w:r>
          </w:p>
        </w:tc>
        <w:tc>
          <w:tcPr>
            <w:tcW w:w="2756" w:type="dxa"/>
            <w:tcBorders>
              <w:top w:val="nil"/>
              <w:left w:val="nil"/>
              <w:bottom w:val="single" w:sz="4" w:space="0" w:color="auto"/>
              <w:right w:val="single" w:sz="4" w:space="0" w:color="auto"/>
            </w:tcBorders>
            <w:shd w:val="clear" w:color="auto" w:fill="auto"/>
            <w:vAlign w:val="center"/>
            <w:hideMark/>
          </w:tcPr>
          <w:p w14:paraId="0F20C1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Ասֆալտե կամ բետոնե ծածկի քանդում</w:t>
            </w:r>
          </w:p>
        </w:tc>
        <w:tc>
          <w:tcPr>
            <w:tcW w:w="1108" w:type="dxa"/>
            <w:tcBorders>
              <w:top w:val="nil"/>
              <w:left w:val="nil"/>
              <w:bottom w:val="single" w:sz="4" w:space="0" w:color="auto"/>
              <w:right w:val="single" w:sz="4" w:space="0" w:color="auto"/>
            </w:tcBorders>
            <w:shd w:val="clear" w:color="auto" w:fill="auto"/>
            <w:vAlign w:val="center"/>
            <w:hideMark/>
          </w:tcPr>
          <w:p w14:paraId="76BAA8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1F09F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3715DD5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5,793</w:t>
            </w:r>
          </w:p>
        </w:tc>
        <w:tc>
          <w:tcPr>
            <w:tcW w:w="1039" w:type="dxa"/>
            <w:tcBorders>
              <w:top w:val="nil"/>
              <w:left w:val="nil"/>
              <w:bottom w:val="single" w:sz="4" w:space="0" w:color="auto"/>
              <w:right w:val="single" w:sz="4" w:space="0" w:color="auto"/>
            </w:tcBorders>
            <w:shd w:val="clear" w:color="auto" w:fill="auto"/>
            <w:vAlign w:val="center"/>
            <w:hideMark/>
          </w:tcPr>
          <w:p w14:paraId="5CD9A53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23,38</w:t>
            </w:r>
          </w:p>
        </w:tc>
        <w:tc>
          <w:tcPr>
            <w:tcW w:w="2308" w:type="dxa"/>
            <w:tcBorders>
              <w:top w:val="nil"/>
              <w:left w:val="nil"/>
              <w:bottom w:val="single" w:sz="4" w:space="0" w:color="auto"/>
              <w:right w:val="single" w:sz="4" w:space="0" w:color="auto"/>
            </w:tcBorders>
            <w:shd w:val="clear" w:color="auto" w:fill="auto"/>
            <w:noWrap/>
            <w:vAlign w:val="center"/>
            <w:hideMark/>
          </w:tcPr>
          <w:p w14:paraId="24A492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B8E78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A330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w:t>
            </w:r>
          </w:p>
        </w:tc>
        <w:tc>
          <w:tcPr>
            <w:tcW w:w="1575" w:type="dxa"/>
            <w:tcBorders>
              <w:top w:val="nil"/>
              <w:left w:val="nil"/>
              <w:bottom w:val="single" w:sz="4" w:space="0" w:color="auto"/>
              <w:right w:val="single" w:sz="4" w:space="0" w:color="auto"/>
            </w:tcBorders>
            <w:shd w:val="clear" w:color="auto" w:fill="auto"/>
            <w:vAlign w:val="center"/>
            <w:hideMark/>
          </w:tcPr>
          <w:p w14:paraId="028F9C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1-172</w:t>
            </w:r>
          </w:p>
        </w:tc>
        <w:tc>
          <w:tcPr>
            <w:tcW w:w="2756" w:type="dxa"/>
            <w:tcBorders>
              <w:top w:val="nil"/>
              <w:left w:val="nil"/>
              <w:bottom w:val="single" w:sz="4" w:space="0" w:color="auto"/>
              <w:right w:val="single" w:sz="4" w:space="0" w:color="auto"/>
            </w:tcBorders>
            <w:shd w:val="clear" w:color="auto" w:fill="auto"/>
            <w:vAlign w:val="center"/>
            <w:hideMark/>
          </w:tcPr>
          <w:p w14:paraId="5A771FB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Ասֆալտե կամ բետոնե ծածկի քանդում էքսկավատորով բարձումով</w:t>
            </w:r>
          </w:p>
        </w:tc>
        <w:tc>
          <w:tcPr>
            <w:tcW w:w="1108" w:type="dxa"/>
            <w:tcBorders>
              <w:top w:val="nil"/>
              <w:left w:val="nil"/>
              <w:bottom w:val="single" w:sz="4" w:space="0" w:color="auto"/>
              <w:right w:val="single" w:sz="4" w:space="0" w:color="auto"/>
            </w:tcBorders>
            <w:shd w:val="clear" w:color="auto" w:fill="auto"/>
            <w:vAlign w:val="center"/>
            <w:hideMark/>
          </w:tcPr>
          <w:p w14:paraId="2708F8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E2CF7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22,9</w:t>
            </w:r>
          </w:p>
        </w:tc>
        <w:tc>
          <w:tcPr>
            <w:tcW w:w="1244" w:type="dxa"/>
            <w:tcBorders>
              <w:top w:val="nil"/>
              <w:left w:val="nil"/>
              <w:bottom w:val="single" w:sz="4" w:space="0" w:color="auto"/>
              <w:right w:val="single" w:sz="4" w:space="0" w:color="auto"/>
            </w:tcBorders>
            <w:shd w:val="clear" w:color="auto" w:fill="auto"/>
            <w:noWrap/>
            <w:vAlign w:val="center"/>
            <w:hideMark/>
          </w:tcPr>
          <w:p w14:paraId="3E2B62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0,968</w:t>
            </w:r>
          </w:p>
        </w:tc>
        <w:tc>
          <w:tcPr>
            <w:tcW w:w="1039" w:type="dxa"/>
            <w:tcBorders>
              <w:top w:val="nil"/>
              <w:left w:val="nil"/>
              <w:bottom w:val="single" w:sz="4" w:space="0" w:color="auto"/>
              <w:right w:val="single" w:sz="4" w:space="0" w:color="auto"/>
            </w:tcBorders>
            <w:shd w:val="clear" w:color="auto" w:fill="auto"/>
            <w:vAlign w:val="center"/>
            <w:hideMark/>
          </w:tcPr>
          <w:p w14:paraId="216F43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22,14</w:t>
            </w:r>
          </w:p>
        </w:tc>
        <w:tc>
          <w:tcPr>
            <w:tcW w:w="2308" w:type="dxa"/>
            <w:tcBorders>
              <w:top w:val="nil"/>
              <w:left w:val="nil"/>
              <w:bottom w:val="single" w:sz="4" w:space="0" w:color="auto"/>
              <w:right w:val="single" w:sz="4" w:space="0" w:color="auto"/>
            </w:tcBorders>
            <w:shd w:val="clear" w:color="auto" w:fill="auto"/>
            <w:noWrap/>
            <w:vAlign w:val="center"/>
            <w:hideMark/>
          </w:tcPr>
          <w:p w14:paraId="446F5F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6D93E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97B2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5.1.4</w:t>
            </w:r>
          </w:p>
        </w:tc>
        <w:tc>
          <w:tcPr>
            <w:tcW w:w="1575" w:type="dxa"/>
            <w:tcBorders>
              <w:top w:val="nil"/>
              <w:left w:val="nil"/>
              <w:bottom w:val="single" w:sz="4" w:space="0" w:color="auto"/>
              <w:right w:val="single" w:sz="4" w:space="0" w:color="auto"/>
            </w:tcBorders>
            <w:shd w:val="clear" w:color="auto" w:fill="auto"/>
            <w:vAlign w:val="center"/>
            <w:hideMark/>
          </w:tcPr>
          <w:p w14:paraId="1DA53EB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сметные цены на погрузочные работы п29</w:t>
            </w:r>
          </w:p>
        </w:tc>
        <w:tc>
          <w:tcPr>
            <w:tcW w:w="2756" w:type="dxa"/>
            <w:tcBorders>
              <w:top w:val="nil"/>
              <w:left w:val="nil"/>
              <w:bottom w:val="single" w:sz="4" w:space="0" w:color="auto"/>
              <w:right w:val="single" w:sz="4" w:space="0" w:color="auto"/>
            </w:tcBorders>
            <w:shd w:val="clear" w:color="auto" w:fill="auto"/>
            <w:vAlign w:val="center"/>
            <w:hideMark/>
          </w:tcPr>
          <w:p w14:paraId="6764C0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Քանդած ասֆալտբետոնե թափոնների բարձում ինքնաթափ</w:t>
            </w:r>
          </w:p>
        </w:tc>
        <w:tc>
          <w:tcPr>
            <w:tcW w:w="1108" w:type="dxa"/>
            <w:tcBorders>
              <w:top w:val="nil"/>
              <w:left w:val="nil"/>
              <w:bottom w:val="single" w:sz="4" w:space="0" w:color="auto"/>
              <w:right w:val="single" w:sz="4" w:space="0" w:color="auto"/>
            </w:tcBorders>
            <w:shd w:val="clear" w:color="auto" w:fill="auto"/>
            <w:vAlign w:val="center"/>
            <w:hideMark/>
          </w:tcPr>
          <w:p w14:paraId="1F3D11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4E2F6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8,07</w:t>
            </w:r>
          </w:p>
        </w:tc>
        <w:tc>
          <w:tcPr>
            <w:tcW w:w="1244" w:type="dxa"/>
            <w:tcBorders>
              <w:top w:val="nil"/>
              <w:left w:val="nil"/>
              <w:bottom w:val="single" w:sz="4" w:space="0" w:color="auto"/>
              <w:right w:val="single" w:sz="4" w:space="0" w:color="auto"/>
            </w:tcBorders>
            <w:shd w:val="clear" w:color="auto" w:fill="auto"/>
            <w:noWrap/>
            <w:vAlign w:val="center"/>
            <w:hideMark/>
          </w:tcPr>
          <w:p w14:paraId="12239E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0,719</w:t>
            </w:r>
          </w:p>
        </w:tc>
        <w:tc>
          <w:tcPr>
            <w:tcW w:w="1039" w:type="dxa"/>
            <w:tcBorders>
              <w:top w:val="nil"/>
              <w:left w:val="nil"/>
              <w:bottom w:val="single" w:sz="4" w:space="0" w:color="auto"/>
              <w:right w:val="single" w:sz="4" w:space="0" w:color="auto"/>
            </w:tcBorders>
            <w:shd w:val="clear" w:color="auto" w:fill="auto"/>
            <w:vAlign w:val="center"/>
            <w:hideMark/>
          </w:tcPr>
          <w:p w14:paraId="7B79B2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5,80</w:t>
            </w:r>
          </w:p>
        </w:tc>
        <w:tc>
          <w:tcPr>
            <w:tcW w:w="2308" w:type="dxa"/>
            <w:tcBorders>
              <w:top w:val="nil"/>
              <w:left w:val="nil"/>
              <w:bottom w:val="single" w:sz="4" w:space="0" w:color="auto"/>
              <w:right w:val="single" w:sz="4" w:space="0" w:color="auto"/>
            </w:tcBorders>
            <w:shd w:val="clear" w:color="auto" w:fill="auto"/>
            <w:noWrap/>
            <w:vAlign w:val="center"/>
            <w:hideMark/>
          </w:tcPr>
          <w:p w14:paraId="06C457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3D51AE8"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7D10F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5.1.5</w:t>
            </w:r>
          </w:p>
        </w:tc>
        <w:tc>
          <w:tcPr>
            <w:tcW w:w="1575" w:type="dxa"/>
            <w:tcBorders>
              <w:top w:val="nil"/>
              <w:left w:val="nil"/>
              <w:bottom w:val="single" w:sz="4" w:space="0" w:color="auto"/>
              <w:right w:val="single" w:sz="4" w:space="0" w:color="auto"/>
            </w:tcBorders>
            <w:shd w:val="clear" w:color="auto" w:fill="auto"/>
            <w:vAlign w:val="center"/>
            <w:hideMark/>
          </w:tcPr>
          <w:p w14:paraId="3A409CB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5BC846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Բարձած ասֆալտբետոնի թափոնների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2D570D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FA35D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53,8</w:t>
            </w:r>
          </w:p>
        </w:tc>
        <w:tc>
          <w:tcPr>
            <w:tcW w:w="1244" w:type="dxa"/>
            <w:tcBorders>
              <w:top w:val="nil"/>
              <w:left w:val="nil"/>
              <w:bottom w:val="single" w:sz="4" w:space="0" w:color="auto"/>
              <w:right w:val="single" w:sz="4" w:space="0" w:color="auto"/>
            </w:tcBorders>
            <w:shd w:val="clear" w:color="auto" w:fill="auto"/>
            <w:noWrap/>
            <w:vAlign w:val="center"/>
            <w:hideMark/>
          </w:tcPr>
          <w:p w14:paraId="393F87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553D1CD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17,98</w:t>
            </w:r>
          </w:p>
        </w:tc>
        <w:tc>
          <w:tcPr>
            <w:tcW w:w="2308" w:type="dxa"/>
            <w:tcBorders>
              <w:top w:val="nil"/>
              <w:left w:val="nil"/>
              <w:bottom w:val="single" w:sz="4" w:space="0" w:color="auto"/>
              <w:right w:val="single" w:sz="4" w:space="0" w:color="auto"/>
            </w:tcBorders>
            <w:shd w:val="clear" w:color="auto" w:fill="auto"/>
            <w:noWrap/>
            <w:vAlign w:val="center"/>
            <w:hideMark/>
          </w:tcPr>
          <w:p w14:paraId="2487AB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F4800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75D9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5.1.6</w:t>
            </w:r>
          </w:p>
        </w:tc>
        <w:tc>
          <w:tcPr>
            <w:tcW w:w="1575" w:type="dxa"/>
            <w:tcBorders>
              <w:top w:val="nil"/>
              <w:left w:val="nil"/>
              <w:bottom w:val="single" w:sz="4" w:space="0" w:color="auto"/>
              <w:right w:val="single" w:sz="4" w:space="0" w:color="auto"/>
            </w:tcBorders>
            <w:shd w:val="clear" w:color="auto" w:fill="auto"/>
            <w:vAlign w:val="center"/>
            <w:hideMark/>
          </w:tcPr>
          <w:p w14:paraId="411A45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27F1E6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թափոնների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061F1F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30B47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26,9</w:t>
            </w:r>
          </w:p>
        </w:tc>
        <w:tc>
          <w:tcPr>
            <w:tcW w:w="1244" w:type="dxa"/>
            <w:tcBorders>
              <w:top w:val="nil"/>
              <w:left w:val="nil"/>
              <w:bottom w:val="single" w:sz="4" w:space="0" w:color="auto"/>
              <w:right w:val="single" w:sz="4" w:space="0" w:color="auto"/>
            </w:tcBorders>
            <w:shd w:val="clear" w:color="auto" w:fill="auto"/>
            <w:noWrap/>
            <w:vAlign w:val="center"/>
            <w:hideMark/>
          </w:tcPr>
          <w:p w14:paraId="12C413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07249A2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2,42</w:t>
            </w:r>
          </w:p>
        </w:tc>
        <w:tc>
          <w:tcPr>
            <w:tcW w:w="2308" w:type="dxa"/>
            <w:tcBorders>
              <w:top w:val="nil"/>
              <w:left w:val="nil"/>
              <w:bottom w:val="single" w:sz="4" w:space="0" w:color="auto"/>
              <w:right w:val="single" w:sz="4" w:space="0" w:color="auto"/>
            </w:tcBorders>
            <w:shd w:val="clear" w:color="auto" w:fill="auto"/>
            <w:noWrap/>
            <w:vAlign w:val="center"/>
            <w:hideMark/>
          </w:tcPr>
          <w:p w14:paraId="2239D0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B86914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DF73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5.1.7</w:t>
            </w:r>
          </w:p>
        </w:tc>
        <w:tc>
          <w:tcPr>
            <w:tcW w:w="1575" w:type="dxa"/>
            <w:tcBorders>
              <w:top w:val="nil"/>
              <w:left w:val="nil"/>
              <w:bottom w:val="single" w:sz="4" w:space="0" w:color="auto"/>
              <w:right w:val="single" w:sz="4" w:space="0" w:color="auto"/>
            </w:tcBorders>
            <w:shd w:val="clear" w:color="auto" w:fill="auto"/>
            <w:vAlign w:val="center"/>
            <w:hideMark/>
          </w:tcPr>
          <w:p w14:paraId="2B6052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2946B22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182E6A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7B2B7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13,3</w:t>
            </w:r>
          </w:p>
        </w:tc>
        <w:tc>
          <w:tcPr>
            <w:tcW w:w="1244" w:type="dxa"/>
            <w:tcBorders>
              <w:top w:val="nil"/>
              <w:left w:val="nil"/>
              <w:bottom w:val="single" w:sz="4" w:space="0" w:color="auto"/>
              <w:right w:val="single" w:sz="4" w:space="0" w:color="auto"/>
            </w:tcBorders>
            <w:shd w:val="clear" w:color="auto" w:fill="auto"/>
            <w:noWrap/>
            <w:vAlign w:val="center"/>
            <w:hideMark/>
          </w:tcPr>
          <w:p w14:paraId="2E41A9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2821F3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7,79</w:t>
            </w:r>
          </w:p>
        </w:tc>
        <w:tc>
          <w:tcPr>
            <w:tcW w:w="2308" w:type="dxa"/>
            <w:tcBorders>
              <w:top w:val="nil"/>
              <w:left w:val="nil"/>
              <w:bottom w:val="single" w:sz="4" w:space="0" w:color="auto"/>
              <w:right w:val="single" w:sz="4" w:space="0" w:color="auto"/>
            </w:tcBorders>
            <w:shd w:val="clear" w:color="auto" w:fill="auto"/>
            <w:noWrap/>
            <w:vAlign w:val="center"/>
            <w:hideMark/>
          </w:tcPr>
          <w:p w14:paraId="397C95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8A997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480D1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5.1.8</w:t>
            </w:r>
          </w:p>
        </w:tc>
        <w:tc>
          <w:tcPr>
            <w:tcW w:w="1575" w:type="dxa"/>
            <w:tcBorders>
              <w:top w:val="nil"/>
              <w:left w:val="nil"/>
              <w:bottom w:val="single" w:sz="4" w:space="0" w:color="auto"/>
              <w:right w:val="single" w:sz="4" w:space="0" w:color="auto"/>
            </w:tcBorders>
            <w:shd w:val="clear" w:color="auto" w:fill="auto"/>
            <w:vAlign w:val="center"/>
            <w:hideMark/>
          </w:tcPr>
          <w:p w14:paraId="0CFA7A3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002EE83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228E8E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20515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w:t>
            </w:r>
          </w:p>
        </w:tc>
        <w:tc>
          <w:tcPr>
            <w:tcW w:w="1244" w:type="dxa"/>
            <w:tcBorders>
              <w:top w:val="nil"/>
              <w:left w:val="nil"/>
              <w:bottom w:val="single" w:sz="4" w:space="0" w:color="auto"/>
              <w:right w:val="single" w:sz="4" w:space="0" w:color="auto"/>
            </w:tcBorders>
            <w:shd w:val="clear" w:color="auto" w:fill="auto"/>
            <w:noWrap/>
            <w:vAlign w:val="center"/>
            <w:hideMark/>
          </w:tcPr>
          <w:p w14:paraId="28266C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6515AB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2,57</w:t>
            </w:r>
          </w:p>
        </w:tc>
        <w:tc>
          <w:tcPr>
            <w:tcW w:w="2308" w:type="dxa"/>
            <w:tcBorders>
              <w:top w:val="nil"/>
              <w:left w:val="nil"/>
              <w:bottom w:val="single" w:sz="4" w:space="0" w:color="auto"/>
              <w:right w:val="single" w:sz="4" w:space="0" w:color="auto"/>
            </w:tcBorders>
            <w:shd w:val="clear" w:color="auto" w:fill="auto"/>
            <w:noWrap/>
            <w:vAlign w:val="center"/>
            <w:hideMark/>
          </w:tcPr>
          <w:p w14:paraId="0B726B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F5051D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2E9B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5.1.9</w:t>
            </w:r>
          </w:p>
        </w:tc>
        <w:tc>
          <w:tcPr>
            <w:tcW w:w="1575" w:type="dxa"/>
            <w:tcBorders>
              <w:top w:val="nil"/>
              <w:left w:val="nil"/>
              <w:bottom w:val="single" w:sz="4" w:space="0" w:color="auto"/>
              <w:right w:val="single" w:sz="4" w:space="0" w:color="auto"/>
            </w:tcBorders>
            <w:shd w:val="clear" w:color="auto" w:fill="auto"/>
            <w:vAlign w:val="center"/>
            <w:hideMark/>
          </w:tcPr>
          <w:p w14:paraId="6E10C14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hideMark/>
          </w:tcPr>
          <w:p w14:paraId="13D3FF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46FA3C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8F2E7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42,9</w:t>
            </w:r>
          </w:p>
        </w:tc>
        <w:tc>
          <w:tcPr>
            <w:tcW w:w="1244" w:type="dxa"/>
            <w:tcBorders>
              <w:top w:val="nil"/>
              <w:left w:val="nil"/>
              <w:bottom w:val="single" w:sz="4" w:space="0" w:color="auto"/>
              <w:right w:val="single" w:sz="4" w:space="0" w:color="auto"/>
            </w:tcBorders>
            <w:shd w:val="clear" w:color="auto" w:fill="auto"/>
            <w:noWrap/>
            <w:vAlign w:val="center"/>
            <w:hideMark/>
          </w:tcPr>
          <w:p w14:paraId="699531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1B98424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31,42</w:t>
            </w:r>
          </w:p>
        </w:tc>
        <w:tc>
          <w:tcPr>
            <w:tcW w:w="2308" w:type="dxa"/>
            <w:tcBorders>
              <w:top w:val="nil"/>
              <w:left w:val="nil"/>
              <w:bottom w:val="single" w:sz="4" w:space="0" w:color="auto"/>
              <w:right w:val="single" w:sz="4" w:space="0" w:color="auto"/>
            </w:tcBorders>
            <w:shd w:val="clear" w:color="auto" w:fill="auto"/>
            <w:noWrap/>
            <w:vAlign w:val="center"/>
            <w:hideMark/>
          </w:tcPr>
          <w:p w14:paraId="3B329A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3E2B46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5F60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5.1.10</w:t>
            </w:r>
          </w:p>
        </w:tc>
        <w:tc>
          <w:tcPr>
            <w:tcW w:w="1575" w:type="dxa"/>
            <w:tcBorders>
              <w:top w:val="nil"/>
              <w:left w:val="nil"/>
              <w:bottom w:val="single" w:sz="4" w:space="0" w:color="auto"/>
              <w:right w:val="single" w:sz="4" w:space="0" w:color="auto"/>
            </w:tcBorders>
            <w:shd w:val="clear" w:color="auto" w:fill="auto"/>
            <w:vAlign w:val="center"/>
            <w:hideMark/>
          </w:tcPr>
          <w:p w14:paraId="50FD0A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1-171</w:t>
            </w:r>
          </w:p>
        </w:tc>
        <w:tc>
          <w:tcPr>
            <w:tcW w:w="2756" w:type="dxa"/>
            <w:tcBorders>
              <w:top w:val="nil"/>
              <w:left w:val="nil"/>
              <w:bottom w:val="single" w:sz="4" w:space="0" w:color="auto"/>
              <w:right w:val="single" w:sz="4" w:space="0" w:color="auto"/>
            </w:tcBorders>
            <w:shd w:val="clear" w:color="auto" w:fill="auto"/>
            <w:hideMark/>
          </w:tcPr>
          <w:p w14:paraId="1684513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բարձումով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6D2C1E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09C8E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w:t>
            </w:r>
          </w:p>
        </w:tc>
        <w:tc>
          <w:tcPr>
            <w:tcW w:w="1244" w:type="dxa"/>
            <w:tcBorders>
              <w:top w:val="nil"/>
              <w:left w:val="nil"/>
              <w:bottom w:val="single" w:sz="4" w:space="0" w:color="auto"/>
              <w:right w:val="single" w:sz="4" w:space="0" w:color="auto"/>
            </w:tcBorders>
            <w:shd w:val="clear" w:color="auto" w:fill="auto"/>
            <w:noWrap/>
            <w:vAlign w:val="center"/>
            <w:hideMark/>
          </w:tcPr>
          <w:p w14:paraId="211343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0,723</w:t>
            </w:r>
          </w:p>
        </w:tc>
        <w:tc>
          <w:tcPr>
            <w:tcW w:w="1039" w:type="dxa"/>
            <w:tcBorders>
              <w:top w:val="nil"/>
              <w:left w:val="nil"/>
              <w:bottom w:val="single" w:sz="4" w:space="0" w:color="auto"/>
              <w:right w:val="single" w:sz="4" w:space="0" w:color="auto"/>
            </w:tcBorders>
            <w:shd w:val="clear" w:color="auto" w:fill="auto"/>
            <w:vAlign w:val="center"/>
            <w:hideMark/>
          </w:tcPr>
          <w:p w14:paraId="7B011E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0,43</w:t>
            </w:r>
          </w:p>
        </w:tc>
        <w:tc>
          <w:tcPr>
            <w:tcW w:w="2308" w:type="dxa"/>
            <w:tcBorders>
              <w:top w:val="nil"/>
              <w:left w:val="nil"/>
              <w:bottom w:val="single" w:sz="4" w:space="0" w:color="auto"/>
              <w:right w:val="single" w:sz="4" w:space="0" w:color="auto"/>
            </w:tcBorders>
            <w:shd w:val="clear" w:color="auto" w:fill="auto"/>
            <w:noWrap/>
            <w:vAlign w:val="center"/>
            <w:hideMark/>
          </w:tcPr>
          <w:p w14:paraId="75074B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F47AA3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B2FC5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5.1.11</w:t>
            </w:r>
          </w:p>
        </w:tc>
        <w:tc>
          <w:tcPr>
            <w:tcW w:w="1575" w:type="dxa"/>
            <w:tcBorders>
              <w:top w:val="nil"/>
              <w:left w:val="nil"/>
              <w:bottom w:val="single" w:sz="4" w:space="0" w:color="auto"/>
              <w:right w:val="single" w:sz="4" w:space="0" w:color="auto"/>
            </w:tcBorders>
            <w:shd w:val="clear" w:color="auto" w:fill="auto"/>
            <w:vAlign w:val="center"/>
            <w:hideMark/>
          </w:tcPr>
          <w:p w14:paraId="12AE654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1-172</w:t>
            </w:r>
          </w:p>
        </w:tc>
        <w:tc>
          <w:tcPr>
            <w:tcW w:w="2756" w:type="dxa"/>
            <w:tcBorders>
              <w:top w:val="nil"/>
              <w:left w:val="nil"/>
              <w:bottom w:val="single" w:sz="4" w:space="0" w:color="auto"/>
              <w:right w:val="single" w:sz="4" w:space="0" w:color="auto"/>
            </w:tcBorders>
            <w:shd w:val="clear" w:color="auto" w:fill="auto"/>
            <w:vAlign w:val="center"/>
            <w:hideMark/>
          </w:tcPr>
          <w:p w14:paraId="476FAC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բարձումով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22416E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34385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130,3</w:t>
            </w:r>
          </w:p>
        </w:tc>
        <w:tc>
          <w:tcPr>
            <w:tcW w:w="1244" w:type="dxa"/>
            <w:tcBorders>
              <w:top w:val="nil"/>
              <w:left w:val="nil"/>
              <w:bottom w:val="single" w:sz="4" w:space="0" w:color="auto"/>
              <w:right w:val="single" w:sz="4" w:space="0" w:color="auto"/>
            </w:tcBorders>
            <w:shd w:val="clear" w:color="auto" w:fill="auto"/>
            <w:noWrap/>
            <w:vAlign w:val="center"/>
            <w:hideMark/>
          </w:tcPr>
          <w:p w14:paraId="106B75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0,968</w:t>
            </w:r>
          </w:p>
        </w:tc>
        <w:tc>
          <w:tcPr>
            <w:tcW w:w="1039" w:type="dxa"/>
            <w:tcBorders>
              <w:top w:val="nil"/>
              <w:left w:val="nil"/>
              <w:bottom w:val="single" w:sz="4" w:space="0" w:color="auto"/>
              <w:right w:val="single" w:sz="4" w:space="0" w:color="auto"/>
            </w:tcBorders>
            <w:shd w:val="clear" w:color="auto" w:fill="auto"/>
            <w:vAlign w:val="center"/>
            <w:hideMark/>
          </w:tcPr>
          <w:p w14:paraId="057AC5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126,17</w:t>
            </w:r>
          </w:p>
        </w:tc>
        <w:tc>
          <w:tcPr>
            <w:tcW w:w="2308" w:type="dxa"/>
            <w:tcBorders>
              <w:top w:val="nil"/>
              <w:left w:val="nil"/>
              <w:bottom w:val="single" w:sz="4" w:space="0" w:color="auto"/>
              <w:right w:val="single" w:sz="4" w:space="0" w:color="auto"/>
            </w:tcBorders>
            <w:shd w:val="clear" w:color="auto" w:fill="auto"/>
            <w:noWrap/>
            <w:vAlign w:val="center"/>
            <w:hideMark/>
          </w:tcPr>
          <w:p w14:paraId="51E8E9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1F97B29"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5AB6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5.1.12</w:t>
            </w:r>
          </w:p>
        </w:tc>
        <w:tc>
          <w:tcPr>
            <w:tcW w:w="1575" w:type="dxa"/>
            <w:tcBorders>
              <w:top w:val="nil"/>
              <w:left w:val="nil"/>
              <w:bottom w:val="single" w:sz="4" w:space="0" w:color="auto"/>
              <w:right w:val="single" w:sz="4" w:space="0" w:color="auto"/>
            </w:tcBorders>
            <w:shd w:val="clear" w:color="auto" w:fill="auto"/>
            <w:vAlign w:val="center"/>
            <w:hideMark/>
          </w:tcPr>
          <w:p w14:paraId="520643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554609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7ADA24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DB3CB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274,8</w:t>
            </w:r>
          </w:p>
        </w:tc>
        <w:tc>
          <w:tcPr>
            <w:tcW w:w="1244" w:type="dxa"/>
            <w:tcBorders>
              <w:top w:val="nil"/>
              <w:left w:val="nil"/>
              <w:bottom w:val="single" w:sz="4" w:space="0" w:color="auto"/>
              <w:right w:val="single" w:sz="4" w:space="0" w:color="auto"/>
            </w:tcBorders>
            <w:shd w:val="clear" w:color="auto" w:fill="auto"/>
            <w:noWrap/>
            <w:vAlign w:val="center"/>
            <w:hideMark/>
          </w:tcPr>
          <w:p w14:paraId="1580A1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02B479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91,84</w:t>
            </w:r>
          </w:p>
        </w:tc>
        <w:tc>
          <w:tcPr>
            <w:tcW w:w="2308" w:type="dxa"/>
            <w:tcBorders>
              <w:top w:val="nil"/>
              <w:left w:val="nil"/>
              <w:bottom w:val="single" w:sz="4" w:space="0" w:color="auto"/>
              <w:right w:val="single" w:sz="4" w:space="0" w:color="auto"/>
            </w:tcBorders>
            <w:shd w:val="clear" w:color="auto" w:fill="auto"/>
            <w:noWrap/>
            <w:vAlign w:val="center"/>
            <w:hideMark/>
          </w:tcPr>
          <w:p w14:paraId="60A696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701ED2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F6BC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5.1.13</w:t>
            </w:r>
          </w:p>
        </w:tc>
        <w:tc>
          <w:tcPr>
            <w:tcW w:w="1575" w:type="dxa"/>
            <w:tcBorders>
              <w:top w:val="nil"/>
              <w:left w:val="nil"/>
              <w:bottom w:val="single" w:sz="4" w:space="0" w:color="auto"/>
              <w:right w:val="single" w:sz="4" w:space="0" w:color="auto"/>
            </w:tcBorders>
            <w:shd w:val="clear" w:color="auto" w:fill="auto"/>
            <w:vAlign w:val="center"/>
            <w:hideMark/>
          </w:tcPr>
          <w:p w14:paraId="3698DE6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219982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ավելորդ բնահողերի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192A2A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1B819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130,9</w:t>
            </w:r>
          </w:p>
        </w:tc>
        <w:tc>
          <w:tcPr>
            <w:tcW w:w="1244" w:type="dxa"/>
            <w:tcBorders>
              <w:top w:val="nil"/>
              <w:left w:val="nil"/>
              <w:bottom w:val="single" w:sz="4" w:space="0" w:color="auto"/>
              <w:right w:val="single" w:sz="4" w:space="0" w:color="auto"/>
            </w:tcBorders>
            <w:shd w:val="clear" w:color="auto" w:fill="auto"/>
            <w:noWrap/>
            <w:vAlign w:val="center"/>
            <w:hideMark/>
          </w:tcPr>
          <w:p w14:paraId="0EA675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2306A2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11,77</w:t>
            </w:r>
          </w:p>
        </w:tc>
        <w:tc>
          <w:tcPr>
            <w:tcW w:w="2308" w:type="dxa"/>
            <w:tcBorders>
              <w:top w:val="nil"/>
              <w:left w:val="nil"/>
              <w:bottom w:val="single" w:sz="4" w:space="0" w:color="auto"/>
              <w:right w:val="single" w:sz="4" w:space="0" w:color="auto"/>
            </w:tcBorders>
            <w:shd w:val="clear" w:color="auto" w:fill="auto"/>
            <w:noWrap/>
            <w:vAlign w:val="center"/>
            <w:hideMark/>
          </w:tcPr>
          <w:p w14:paraId="50A50D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24F417"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F520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5.1.14</w:t>
            </w:r>
          </w:p>
        </w:tc>
        <w:tc>
          <w:tcPr>
            <w:tcW w:w="1575" w:type="dxa"/>
            <w:tcBorders>
              <w:top w:val="nil"/>
              <w:left w:val="nil"/>
              <w:bottom w:val="single" w:sz="4" w:space="0" w:color="auto"/>
              <w:right w:val="single" w:sz="4" w:space="0" w:color="auto"/>
            </w:tcBorders>
            <w:shd w:val="clear" w:color="auto" w:fill="auto"/>
            <w:vAlign w:val="center"/>
            <w:hideMark/>
          </w:tcPr>
          <w:p w14:paraId="09E5305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23-1 </w:t>
            </w:r>
          </w:p>
        </w:tc>
        <w:tc>
          <w:tcPr>
            <w:tcW w:w="2756" w:type="dxa"/>
            <w:tcBorders>
              <w:top w:val="nil"/>
              <w:left w:val="nil"/>
              <w:bottom w:val="single" w:sz="4" w:space="0" w:color="auto"/>
              <w:right w:val="single" w:sz="4" w:space="0" w:color="auto"/>
            </w:tcBorders>
            <w:shd w:val="clear" w:color="auto" w:fill="auto"/>
            <w:vAlign w:val="center"/>
            <w:hideMark/>
          </w:tcPr>
          <w:p w14:paraId="387B87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ստեղծում ավազից 10սմ հաստ., ներառյալ ավազի արժեքը, մատակարարումը /առնվազն g=1.65տ/մ</w:t>
            </w:r>
            <w:r w:rsidRPr="00321448">
              <w:rPr>
                <w:rFonts w:ascii="Sylfaen" w:hAnsi="Sylfaen" w:cs="Arial"/>
                <w:sz w:val="16"/>
                <w:szCs w:val="16"/>
                <w:vertAlign w:val="superscript"/>
                <w:lang w:val="ru-RU" w:eastAsia="ru-RU"/>
              </w:rPr>
              <w:t>3</w:t>
            </w:r>
          </w:p>
        </w:tc>
        <w:tc>
          <w:tcPr>
            <w:tcW w:w="1108" w:type="dxa"/>
            <w:tcBorders>
              <w:top w:val="nil"/>
              <w:left w:val="nil"/>
              <w:bottom w:val="single" w:sz="4" w:space="0" w:color="auto"/>
              <w:right w:val="single" w:sz="4" w:space="0" w:color="auto"/>
            </w:tcBorders>
            <w:shd w:val="clear" w:color="auto" w:fill="auto"/>
            <w:vAlign w:val="center"/>
            <w:hideMark/>
          </w:tcPr>
          <w:p w14:paraId="7606CE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E22E7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25,9</w:t>
            </w:r>
          </w:p>
        </w:tc>
        <w:tc>
          <w:tcPr>
            <w:tcW w:w="1244" w:type="dxa"/>
            <w:tcBorders>
              <w:top w:val="nil"/>
              <w:left w:val="nil"/>
              <w:bottom w:val="single" w:sz="4" w:space="0" w:color="auto"/>
              <w:right w:val="single" w:sz="4" w:space="0" w:color="auto"/>
            </w:tcBorders>
            <w:shd w:val="clear" w:color="auto" w:fill="auto"/>
            <w:noWrap/>
            <w:vAlign w:val="center"/>
            <w:hideMark/>
          </w:tcPr>
          <w:p w14:paraId="1C08D4D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7,804</w:t>
            </w:r>
          </w:p>
        </w:tc>
        <w:tc>
          <w:tcPr>
            <w:tcW w:w="1039" w:type="dxa"/>
            <w:tcBorders>
              <w:top w:val="nil"/>
              <w:left w:val="nil"/>
              <w:bottom w:val="single" w:sz="4" w:space="0" w:color="auto"/>
              <w:right w:val="single" w:sz="4" w:space="0" w:color="auto"/>
            </w:tcBorders>
            <w:shd w:val="clear" w:color="auto" w:fill="auto"/>
            <w:vAlign w:val="center"/>
            <w:hideMark/>
          </w:tcPr>
          <w:p w14:paraId="19DA3A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202,12</w:t>
            </w:r>
          </w:p>
        </w:tc>
        <w:tc>
          <w:tcPr>
            <w:tcW w:w="2308" w:type="dxa"/>
            <w:tcBorders>
              <w:top w:val="nil"/>
              <w:left w:val="nil"/>
              <w:bottom w:val="single" w:sz="4" w:space="0" w:color="auto"/>
              <w:right w:val="single" w:sz="4" w:space="0" w:color="auto"/>
            </w:tcBorders>
            <w:shd w:val="clear" w:color="auto" w:fill="auto"/>
            <w:noWrap/>
            <w:vAlign w:val="center"/>
            <w:hideMark/>
          </w:tcPr>
          <w:p w14:paraId="640EF6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B26C2F" w14:textId="77777777" w:rsidTr="00321448">
        <w:trPr>
          <w:trHeight w:val="102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B4DD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5.1.15</w:t>
            </w:r>
          </w:p>
        </w:tc>
        <w:tc>
          <w:tcPr>
            <w:tcW w:w="1575" w:type="dxa"/>
            <w:tcBorders>
              <w:top w:val="nil"/>
              <w:left w:val="nil"/>
              <w:bottom w:val="single" w:sz="4" w:space="0" w:color="auto"/>
              <w:right w:val="single" w:sz="4" w:space="0" w:color="auto"/>
            </w:tcBorders>
            <w:shd w:val="clear" w:color="auto" w:fill="auto"/>
            <w:vAlign w:val="center"/>
            <w:hideMark/>
          </w:tcPr>
          <w:p w14:paraId="1E9280D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նյութածախսը 23-1  կիրառելի  </w:t>
            </w:r>
          </w:p>
        </w:tc>
        <w:tc>
          <w:tcPr>
            <w:tcW w:w="2756" w:type="dxa"/>
            <w:tcBorders>
              <w:top w:val="nil"/>
              <w:left w:val="nil"/>
              <w:bottom w:val="single" w:sz="4" w:space="0" w:color="auto"/>
              <w:right w:val="single" w:sz="4" w:space="0" w:color="auto"/>
            </w:tcBorders>
            <w:shd w:val="clear" w:color="auto" w:fill="auto"/>
            <w:vAlign w:val="center"/>
            <w:hideMark/>
          </w:tcPr>
          <w:p w14:paraId="756494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Պաշտպանիչ շերտի  իրականացում ձեռքով ավազից, տոփանումով, ներառյալ ավազի արժեքը, մատակարարումը /առնվազն g=1.65տ/մ</w:t>
            </w:r>
            <w:r w:rsidRPr="00321448">
              <w:rPr>
                <w:rFonts w:ascii="Sylfaen" w:hAnsi="Sylfaen" w:cs="Arial"/>
                <w:sz w:val="16"/>
                <w:szCs w:val="16"/>
                <w:vertAlign w:val="superscript"/>
                <w:lang w:val="ru-RU" w:eastAsia="ru-RU"/>
              </w:rPr>
              <w:t>3</w:t>
            </w:r>
          </w:p>
        </w:tc>
        <w:tc>
          <w:tcPr>
            <w:tcW w:w="1108" w:type="dxa"/>
            <w:tcBorders>
              <w:top w:val="nil"/>
              <w:left w:val="nil"/>
              <w:bottom w:val="single" w:sz="4" w:space="0" w:color="auto"/>
              <w:right w:val="single" w:sz="4" w:space="0" w:color="auto"/>
            </w:tcBorders>
            <w:shd w:val="clear" w:color="auto" w:fill="auto"/>
            <w:vAlign w:val="center"/>
            <w:hideMark/>
          </w:tcPr>
          <w:p w14:paraId="2E91F8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10068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65,4</w:t>
            </w:r>
          </w:p>
        </w:tc>
        <w:tc>
          <w:tcPr>
            <w:tcW w:w="1244" w:type="dxa"/>
            <w:tcBorders>
              <w:top w:val="nil"/>
              <w:left w:val="nil"/>
              <w:bottom w:val="single" w:sz="4" w:space="0" w:color="auto"/>
              <w:right w:val="single" w:sz="4" w:space="0" w:color="auto"/>
            </w:tcBorders>
            <w:shd w:val="clear" w:color="auto" w:fill="auto"/>
            <w:noWrap/>
            <w:vAlign w:val="center"/>
            <w:hideMark/>
          </w:tcPr>
          <w:p w14:paraId="77B4761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6,273</w:t>
            </w:r>
          </w:p>
        </w:tc>
        <w:tc>
          <w:tcPr>
            <w:tcW w:w="1039" w:type="dxa"/>
            <w:tcBorders>
              <w:top w:val="nil"/>
              <w:left w:val="nil"/>
              <w:bottom w:val="single" w:sz="4" w:space="0" w:color="auto"/>
              <w:right w:val="single" w:sz="4" w:space="0" w:color="auto"/>
            </w:tcBorders>
            <w:shd w:val="clear" w:color="auto" w:fill="auto"/>
            <w:vAlign w:val="center"/>
            <w:hideMark/>
          </w:tcPr>
          <w:p w14:paraId="612360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410,28</w:t>
            </w:r>
          </w:p>
        </w:tc>
        <w:tc>
          <w:tcPr>
            <w:tcW w:w="2308" w:type="dxa"/>
            <w:tcBorders>
              <w:top w:val="nil"/>
              <w:left w:val="nil"/>
              <w:bottom w:val="single" w:sz="4" w:space="0" w:color="auto"/>
              <w:right w:val="single" w:sz="4" w:space="0" w:color="auto"/>
            </w:tcBorders>
            <w:shd w:val="clear" w:color="auto" w:fill="auto"/>
            <w:noWrap/>
            <w:vAlign w:val="center"/>
            <w:hideMark/>
          </w:tcPr>
          <w:p w14:paraId="2548F3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86C17A"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ED3C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5.1.16</w:t>
            </w:r>
          </w:p>
        </w:tc>
        <w:tc>
          <w:tcPr>
            <w:tcW w:w="1575" w:type="dxa"/>
            <w:tcBorders>
              <w:top w:val="nil"/>
              <w:left w:val="nil"/>
              <w:bottom w:val="single" w:sz="4" w:space="0" w:color="auto"/>
              <w:right w:val="single" w:sz="4" w:space="0" w:color="auto"/>
            </w:tcBorders>
            <w:shd w:val="clear" w:color="auto" w:fill="auto"/>
            <w:vAlign w:val="center"/>
            <w:hideMark/>
          </w:tcPr>
          <w:p w14:paraId="0D3653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1-260 1-1171</w:t>
            </w:r>
          </w:p>
        </w:tc>
        <w:tc>
          <w:tcPr>
            <w:tcW w:w="2756" w:type="dxa"/>
            <w:tcBorders>
              <w:top w:val="nil"/>
              <w:left w:val="nil"/>
              <w:bottom w:val="single" w:sz="4" w:space="0" w:color="auto"/>
              <w:right w:val="single" w:sz="4" w:space="0" w:color="auto"/>
            </w:tcBorders>
            <w:shd w:val="clear" w:color="auto" w:fill="auto"/>
            <w:vAlign w:val="center"/>
            <w:hideMark/>
          </w:tcPr>
          <w:p w14:paraId="78213E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փափուկ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2E5D64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FEC3B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47,2</w:t>
            </w:r>
          </w:p>
        </w:tc>
        <w:tc>
          <w:tcPr>
            <w:tcW w:w="1244" w:type="dxa"/>
            <w:tcBorders>
              <w:top w:val="nil"/>
              <w:left w:val="nil"/>
              <w:bottom w:val="single" w:sz="4" w:space="0" w:color="auto"/>
              <w:right w:val="single" w:sz="4" w:space="0" w:color="auto"/>
            </w:tcBorders>
            <w:shd w:val="clear" w:color="auto" w:fill="auto"/>
            <w:noWrap/>
            <w:vAlign w:val="center"/>
            <w:hideMark/>
          </w:tcPr>
          <w:p w14:paraId="34BF2A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0,133</w:t>
            </w:r>
          </w:p>
        </w:tc>
        <w:tc>
          <w:tcPr>
            <w:tcW w:w="1039" w:type="dxa"/>
            <w:tcBorders>
              <w:top w:val="nil"/>
              <w:left w:val="nil"/>
              <w:bottom w:val="single" w:sz="4" w:space="0" w:color="auto"/>
              <w:right w:val="single" w:sz="4" w:space="0" w:color="auto"/>
            </w:tcBorders>
            <w:shd w:val="clear" w:color="auto" w:fill="auto"/>
            <w:vAlign w:val="center"/>
            <w:hideMark/>
          </w:tcPr>
          <w:p w14:paraId="24CC44B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6,28</w:t>
            </w:r>
          </w:p>
        </w:tc>
        <w:tc>
          <w:tcPr>
            <w:tcW w:w="2308" w:type="dxa"/>
            <w:tcBorders>
              <w:top w:val="nil"/>
              <w:left w:val="nil"/>
              <w:bottom w:val="single" w:sz="4" w:space="0" w:color="auto"/>
              <w:right w:val="single" w:sz="4" w:space="0" w:color="auto"/>
            </w:tcBorders>
            <w:shd w:val="clear" w:color="auto" w:fill="auto"/>
            <w:noWrap/>
            <w:vAlign w:val="center"/>
            <w:hideMark/>
          </w:tcPr>
          <w:p w14:paraId="4B75BA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97D10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2B96E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5.1.17</w:t>
            </w:r>
          </w:p>
        </w:tc>
        <w:tc>
          <w:tcPr>
            <w:tcW w:w="1575" w:type="dxa"/>
            <w:tcBorders>
              <w:top w:val="nil"/>
              <w:left w:val="nil"/>
              <w:bottom w:val="single" w:sz="4" w:space="0" w:color="auto"/>
              <w:right w:val="single" w:sz="4" w:space="0" w:color="auto"/>
            </w:tcBorders>
            <w:shd w:val="clear" w:color="auto" w:fill="auto"/>
            <w:vAlign w:val="center"/>
            <w:hideMark/>
          </w:tcPr>
          <w:p w14:paraId="6ED467B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659B3DD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10սմ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FA0CF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754A6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2,400</w:t>
            </w:r>
          </w:p>
        </w:tc>
        <w:tc>
          <w:tcPr>
            <w:tcW w:w="1244" w:type="dxa"/>
            <w:tcBorders>
              <w:top w:val="nil"/>
              <w:left w:val="nil"/>
              <w:bottom w:val="single" w:sz="4" w:space="0" w:color="auto"/>
              <w:right w:val="single" w:sz="4" w:space="0" w:color="auto"/>
            </w:tcBorders>
            <w:shd w:val="clear" w:color="auto" w:fill="auto"/>
            <w:noWrap/>
            <w:vAlign w:val="center"/>
            <w:hideMark/>
          </w:tcPr>
          <w:p w14:paraId="7583CD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5C70456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23,54</w:t>
            </w:r>
          </w:p>
        </w:tc>
        <w:tc>
          <w:tcPr>
            <w:tcW w:w="2308" w:type="dxa"/>
            <w:tcBorders>
              <w:top w:val="nil"/>
              <w:left w:val="nil"/>
              <w:bottom w:val="single" w:sz="4" w:space="0" w:color="auto"/>
              <w:right w:val="single" w:sz="4" w:space="0" w:color="auto"/>
            </w:tcBorders>
            <w:shd w:val="clear" w:color="auto" w:fill="auto"/>
            <w:noWrap/>
            <w:vAlign w:val="center"/>
            <w:hideMark/>
          </w:tcPr>
          <w:p w14:paraId="5A2445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DEBFF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73B9C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5.1.18</w:t>
            </w:r>
          </w:p>
        </w:tc>
        <w:tc>
          <w:tcPr>
            <w:tcW w:w="1575" w:type="dxa"/>
            <w:tcBorders>
              <w:top w:val="nil"/>
              <w:left w:val="nil"/>
              <w:bottom w:val="single" w:sz="4" w:space="0" w:color="auto"/>
              <w:right w:val="single" w:sz="4" w:space="0" w:color="auto"/>
            </w:tcBorders>
            <w:shd w:val="clear" w:color="auto" w:fill="auto"/>
            <w:vAlign w:val="center"/>
            <w:hideMark/>
          </w:tcPr>
          <w:p w14:paraId="35008C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27-44</w:t>
            </w:r>
          </w:p>
        </w:tc>
        <w:tc>
          <w:tcPr>
            <w:tcW w:w="2756" w:type="dxa"/>
            <w:tcBorders>
              <w:top w:val="nil"/>
              <w:left w:val="nil"/>
              <w:bottom w:val="single" w:sz="4" w:space="0" w:color="auto"/>
              <w:right w:val="single" w:sz="4" w:space="0" w:color="auto"/>
            </w:tcBorders>
            <w:shd w:val="clear" w:color="auto" w:fill="auto"/>
            <w:vAlign w:val="center"/>
            <w:hideMark/>
          </w:tcPr>
          <w:p w14:paraId="71168CB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Խճային հիմնատակի ստեղծում 15սմ հաստ.,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920AD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5BE5E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292,3</w:t>
            </w:r>
          </w:p>
        </w:tc>
        <w:tc>
          <w:tcPr>
            <w:tcW w:w="1244" w:type="dxa"/>
            <w:tcBorders>
              <w:top w:val="nil"/>
              <w:left w:val="nil"/>
              <w:bottom w:val="single" w:sz="4" w:space="0" w:color="auto"/>
              <w:right w:val="single" w:sz="4" w:space="0" w:color="auto"/>
            </w:tcBorders>
            <w:shd w:val="clear" w:color="auto" w:fill="auto"/>
            <w:noWrap/>
            <w:vAlign w:val="center"/>
            <w:hideMark/>
          </w:tcPr>
          <w:p w14:paraId="333A68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1,675</w:t>
            </w:r>
          </w:p>
        </w:tc>
        <w:tc>
          <w:tcPr>
            <w:tcW w:w="1039" w:type="dxa"/>
            <w:tcBorders>
              <w:top w:val="nil"/>
              <w:left w:val="nil"/>
              <w:bottom w:val="single" w:sz="4" w:space="0" w:color="auto"/>
              <w:right w:val="single" w:sz="4" w:space="0" w:color="auto"/>
            </w:tcBorders>
            <w:shd w:val="clear" w:color="auto" w:fill="auto"/>
            <w:vAlign w:val="center"/>
            <w:hideMark/>
          </w:tcPr>
          <w:p w14:paraId="62D340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489,50</w:t>
            </w:r>
          </w:p>
        </w:tc>
        <w:tc>
          <w:tcPr>
            <w:tcW w:w="2308" w:type="dxa"/>
            <w:tcBorders>
              <w:top w:val="nil"/>
              <w:left w:val="nil"/>
              <w:bottom w:val="single" w:sz="4" w:space="0" w:color="auto"/>
              <w:right w:val="single" w:sz="4" w:space="0" w:color="auto"/>
            </w:tcBorders>
            <w:shd w:val="clear" w:color="auto" w:fill="auto"/>
            <w:noWrap/>
            <w:vAlign w:val="center"/>
            <w:hideMark/>
          </w:tcPr>
          <w:p w14:paraId="5D4E6D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D61C44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076D8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5.1.19</w:t>
            </w:r>
          </w:p>
        </w:tc>
        <w:tc>
          <w:tcPr>
            <w:tcW w:w="1575" w:type="dxa"/>
            <w:tcBorders>
              <w:top w:val="nil"/>
              <w:left w:val="nil"/>
              <w:bottom w:val="single" w:sz="4" w:space="0" w:color="auto"/>
              <w:right w:val="single" w:sz="4" w:space="0" w:color="auto"/>
            </w:tcBorders>
            <w:shd w:val="clear" w:color="auto" w:fill="auto"/>
            <w:vAlign w:val="center"/>
            <w:hideMark/>
          </w:tcPr>
          <w:p w14:paraId="3A50C6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27-164-1, h=+2սմ</w:t>
            </w:r>
          </w:p>
        </w:tc>
        <w:tc>
          <w:tcPr>
            <w:tcW w:w="2756" w:type="dxa"/>
            <w:tcBorders>
              <w:top w:val="nil"/>
              <w:left w:val="nil"/>
              <w:bottom w:val="single" w:sz="4" w:space="0" w:color="auto"/>
              <w:right w:val="single" w:sz="4" w:space="0" w:color="auto"/>
            </w:tcBorders>
            <w:shd w:val="clear" w:color="auto" w:fill="auto"/>
            <w:vAlign w:val="center"/>
            <w:hideMark/>
          </w:tcPr>
          <w:p w14:paraId="47E9D7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Խոշորահատիկ ասֆալտբետոնե շերտի ստեղծում 6սմ հաստ., ներառյալ նյութերի արժեքը և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710923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06B6DA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292,3</w:t>
            </w:r>
          </w:p>
        </w:tc>
        <w:tc>
          <w:tcPr>
            <w:tcW w:w="1244" w:type="dxa"/>
            <w:tcBorders>
              <w:top w:val="nil"/>
              <w:left w:val="nil"/>
              <w:bottom w:val="single" w:sz="4" w:space="0" w:color="auto"/>
              <w:right w:val="single" w:sz="4" w:space="0" w:color="auto"/>
            </w:tcBorders>
            <w:shd w:val="clear" w:color="auto" w:fill="auto"/>
            <w:noWrap/>
            <w:vAlign w:val="center"/>
            <w:hideMark/>
          </w:tcPr>
          <w:p w14:paraId="2FF7E3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5,682</w:t>
            </w:r>
          </w:p>
        </w:tc>
        <w:tc>
          <w:tcPr>
            <w:tcW w:w="1039" w:type="dxa"/>
            <w:tcBorders>
              <w:top w:val="nil"/>
              <w:left w:val="nil"/>
              <w:bottom w:val="single" w:sz="4" w:space="0" w:color="auto"/>
              <w:right w:val="single" w:sz="4" w:space="0" w:color="auto"/>
            </w:tcBorders>
            <w:shd w:val="clear" w:color="auto" w:fill="auto"/>
            <w:vAlign w:val="center"/>
            <w:hideMark/>
          </w:tcPr>
          <w:p w14:paraId="53E51F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1660,91</w:t>
            </w:r>
          </w:p>
        </w:tc>
        <w:tc>
          <w:tcPr>
            <w:tcW w:w="2308" w:type="dxa"/>
            <w:tcBorders>
              <w:top w:val="nil"/>
              <w:left w:val="nil"/>
              <w:bottom w:val="single" w:sz="4" w:space="0" w:color="auto"/>
              <w:right w:val="single" w:sz="4" w:space="0" w:color="auto"/>
            </w:tcBorders>
            <w:shd w:val="clear" w:color="auto" w:fill="auto"/>
            <w:noWrap/>
            <w:vAlign w:val="center"/>
            <w:hideMark/>
          </w:tcPr>
          <w:p w14:paraId="17E669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03138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AB398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5.1.20</w:t>
            </w:r>
          </w:p>
        </w:tc>
        <w:tc>
          <w:tcPr>
            <w:tcW w:w="1575" w:type="dxa"/>
            <w:tcBorders>
              <w:top w:val="nil"/>
              <w:left w:val="nil"/>
              <w:bottom w:val="single" w:sz="4" w:space="0" w:color="auto"/>
              <w:right w:val="single" w:sz="4" w:space="0" w:color="auto"/>
            </w:tcBorders>
            <w:shd w:val="clear" w:color="auto" w:fill="auto"/>
            <w:vAlign w:val="center"/>
            <w:hideMark/>
          </w:tcPr>
          <w:p w14:paraId="46EC910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27-164-2</w:t>
            </w:r>
          </w:p>
        </w:tc>
        <w:tc>
          <w:tcPr>
            <w:tcW w:w="2756" w:type="dxa"/>
            <w:tcBorders>
              <w:top w:val="nil"/>
              <w:left w:val="nil"/>
              <w:bottom w:val="single" w:sz="4" w:space="0" w:color="auto"/>
              <w:right w:val="single" w:sz="4" w:space="0" w:color="auto"/>
            </w:tcBorders>
            <w:shd w:val="clear" w:color="auto" w:fill="auto"/>
            <w:vAlign w:val="center"/>
            <w:hideMark/>
          </w:tcPr>
          <w:p w14:paraId="7C8583A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Մանրահատիկ ասֆալտբետոնե շերտի ստեղծում 4սմ հաստ., ներառյալ նյութերի արժեքը և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91969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EF226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292,3</w:t>
            </w:r>
          </w:p>
        </w:tc>
        <w:tc>
          <w:tcPr>
            <w:tcW w:w="1244" w:type="dxa"/>
            <w:tcBorders>
              <w:top w:val="nil"/>
              <w:left w:val="nil"/>
              <w:bottom w:val="single" w:sz="4" w:space="0" w:color="auto"/>
              <w:right w:val="single" w:sz="4" w:space="0" w:color="auto"/>
            </w:tcBorders>
            <w:shd w:val="clear" w:color="auto" w:fill="auto"/>
            <w:noWrap/>
            <w:vAlign w:val="center"/>
            <w:hideMark/>
          </w:tcPr>
          <w:p w14:paraId="3AB246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4,049</w:t>
            </w:r>
          </w:p>
        </w:tc>
        <w:tc>
          <w:tcPr>
            <w:tcW w:w="1039" w:type="dxa"/>
            <w:tcBorders>
              <w:top w:val="nil"/>
              <w:left w:val="nil"/>
              <w:bottom w:val="single" w:sz="4" w:space="0" w:color="auto"/>
              <w:right w:val="single" w:sz="4" w:space="0" w:color="auto"/>
            </w:tcBorders>
            <w:shd w:val="clear" w:color="auto" w:fill="auto"/>
            <w:vAlign w:val="center"/>
            <w:hideMark/>
          </w:tcPr>
          <w:p w14:paraId="644D79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1183,46</w:t>
            </w:r>
          </w:p>
        </w:tc>
        <w:tc>
          <w:tcPr>
            <w:tcW w:w="2308" w:type="dxa"/>
            <w:tcBorders>
              <w:top w:val="nil"/>
              <w:left w:val="nil"/>
              <w:bottom w:val="single" w:sz="4" w:space="0" w:color="auto"/>
              <w:right w:val="single" w:sz="4" w:space="0" w:color="auto"/>
            </w:tcBorders>
            <w:shd w:val="clear" w:color="auto" w:fill="auto"/>
            <w:noWrap/>
            <w:vAlign w:val="center"/>
            <w:hideMark/>
          </w:tcPr>
          <w:p w14:paraId="0B4CD7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33755A"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71109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3AFA6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4A0B1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և ասֆալտապատման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3B98C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04BED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7BDDC7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62CF5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4552,46</w:t>
            </w:r>
          </w:p>
        </w:tc>
        <w:tc>
          <w:tcPr>
            <w:tcW w:w="2308" w:type="dxa"/>
            <w:tcBorders>
              <w:top w:val="nil"/>
              <w:left w:val="nil"/>
              <w:bottom w:val="single" w:sz="4" w:space="0" w:color="auto"/>
              <w:right w:val="single" w:sz="4" w:space="0" w:color="auto"/>
            </w:tcBorders>
            <w:shd w:val="clear" w:color="000000" w:fill="D8E4BC"/>
            <w:noWrap/>
            <w:vAlign w:val="center"/>
            <w:hideMark/>
          </w:tcPr>
          <w:p w14:paraId="05C9DD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0,616</w:t>
            </w:r>
          </w:p>
        </w:tc>
      </w:tr>
      <w:tr w:rsidR="00321448" w:rsidRPr="00321448" w14:paraId="4CA647E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29C7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6E2CF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6430F66"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65B2AE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2E4B9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B9C38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32FC4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A8648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2C12C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22198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5.1.21</w:t>
            </w:r>
          </w:p>
        </w:tc>
        <w:tc>
          <w:tcPr>
            <w:tcW w:w="1575" w:type="dxa"/>
            <w:tcBorders>
              <w:top w:val="nil"/>
              <w:left w:val="nil"/>
              <w:bottom w:val="single" w:sz="4" w:space="0" w:color="auto"/>
              <w:right w:val="single" w:sz="4" w:space="0" w:color="auto"/>
            </w:tcBorders>
            <w:shd w:val="clear" w:color="auto" w:fill="auto"/>
            <w:vAlign w:val="center"/>
            <w:hideMark/>
          </w:tcPr>
          <w:p w14:paraId="7DE909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w:t>
            </w:r>
          </w:p>
        </w:tc>
        <w:tc>
          <w:tcPr>
            <w:tcW w:w="2756" w:type="dxa"/>
            <w:tcBorders>
              <w:top w:val="nil"/>
              <w:left w:val="nil"/>
              <w:bottom w:val="single" w:sz="4" w:space="0" w:color="auto"/>
              <w:right w:val="single" w:sz="4" w:space="0" w:color="auto"/>
            </w:tcBorders>
            <w:shd w:val="clear" w:color="auto" w:fill="auto"/>
            <w:vAlign w:val="center"/>
            <w:hideMark/>
          </w:tcPr>
          <w:p w14:paraId="702F37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Փ219x5մմ, արժեք, մատակարարում, տեղադրում,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5E8021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49ED9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425,0</w:t>
            </w:r>
          </w:p>
        </w:tc>
        <w:tc>
          <w:tcPr>
            <w:tcW w:w="1244" w:type="dxa"/>
            <w:tcBorders>
              <w:top w:val="nil"/>
              <w:left w:val="nil"/>
              <w:bottom w:val="single" w:sz="4" w:space="0" w:color="auto"/>
              <w:right w:val="single" w:sz="4" w:space="0" w:color="auto"/>
            </w:tcBorders>
            <w:shd w:val="clear" w:color="auto" w:fill="auto"/>
            <w:noWrap/>
            <w:vAlign w:val="center"/>
            <w:hideMark/>
          </w:tcPr>
          <w:p w14:paraId="0D1A07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15,420</w:t>
            </w:r>
          </w:p>
        </w:tc>
        <w:tc>
          <w:tcPr>
            <w:tcW w:w="1039" w:type="dxa"/>
            <w:tcBorders>
              <w:top w:val="nil"/>
              <w:left w:val="nil"/>
              <w:bottom w:val="single" w:sz="4" w:space="0" w:color="auto"/>
              <w:right w:val="single" w:sz="4" w:space="0" w:color="auto"/>
            </w:tcBorders>
            <w:shd w:val="clear" w:color="auto" w:fill="auto"/>
            <w:vAlign w:val="center"/>
            <w:hideMark/>
          </w:tcPr>
          <w:p w14:paraId="3A9118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6553,40</w:t>
            </w:r>
          </w:p>
        </w:tc>
        <w:tc>
          <w:tcPr>
            <w:tcW w:w="2308" w:type="dxa"/>
            <w:tcBorders>
              <w:top w:val="nil"/>
              <w:left w:val="nil"/>
              <w:bottom w:val="single" w:sz="4" w:space="0" w:color="auto"/>
              <w:right w:val="single" w:sz="4" w:space="0" w:color="auto"/>
            </w:tcBorders>
            <w:shd w:val="clear" w:color="auto" w:fill="auto"/>
            <w:noWrap/>
            <w:vAlign w:val="center"/>
            <w:hideMark/>
          </w:tcPr>
          <w:p w14:paraId="6B6386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938DC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DA19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5.1.22</w:t>
            </w:r>
          </w:p>
        </w:tc>
        <w:tc>
          <w:tcPr>
            <w:tcW w:w="1575" w:type="dxa"/>
            <w:tcBorders>
              <w:top w:val="nil"/>
              <w:left w:val="nil"/>
              <w:bottom w:val="single" w:sz="4" w:space="0" w:color="auto"/>
              <w:right w:val="single" w:sz="4" w:space="0" w:color="auto"/>
            </w:tcBorders>
            <w:shd w:val="clear" w:color="auto" w:fill="auto"/>
            <w:vAlign w:val="center"/>
            <w:hideMark/>
          </w:tcPr>
          <w:p w14:paraId="0F1B3F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22-130</w:t>
            </w:r>
          </w:p>
        </w:tc>
        <w:tc>
          <w:tcPr>
            <w:tcW w:w="2756" w:type="dxa"/>
            <w:tcBorders>
              <w:top w:val="nil"/>
              <w:left w:val="nil"/>
              <w:bottom w:val="single" w:sz="4" w:space="0" w:color="auto"/>
              <w:right w:val="single" w:sz="4" w:space="0" w:color="auto"/>
            </w:tcBorders>
            <w:shd w:val="clear" w:color="auto" w:fill="auto"/>
            <w:vAlign w:val="center"/>
            <w:hideMark/>
          </w:tcPr>
          <w:p w14:paraId="2351C7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խողովակի DN219x5մմ,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135BA2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D6D01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70,00</w:t>
            </w:r>
          </w:p>
        </w:tc>
        <w:tc>
          <w:tcPr>
            <w:tcW w:w="1244" w:type="dxa"/>
            <w:tcBorders>
              <w:top w:val="nil"/>
              <w:left w:val="nil"/>
              <w:bottom w:val="single" w:sz="4" w:space="0" w:color="auto"/>
              <w:right w:val="single" w:sz="4" w:space="0" w:color="auto"/>
            </w:tcBorders>
            <w:shd w:val="clear" w:color="auto" w:fill="auto"/>
            <w:noWrap/>
            <w:vAlign w:val="center"/>
            <w:hideMark/>
          </w:tcPr>
          <w:p w14:paraId="19DE08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1,602</w:t>
            </w:r>
          </w:p>
        </w:tc>
        <w:tc>
          <w:tcPr>
            <w:tcW w:w="1039" w:type="dxa"/>
            <w:tcBorders>
              <w:top w:val="nil"/>
              <w:left w:val="nil"/>
              <w:bottom w:val="single" w:sz="4" w:space="0" w:color="auto"/>
              <w:right w:val="single" w:sz="4" w:space="0" w:color="auto"/>
            </w:tcBorders>
            <w:shd w:val="clear" w:color="auto" w:fill="auto"/>
            <w:vAlign w:val="center"/>
            <w:hideMark/>
          </w:tcPr>
          <w:p w14:paraId="75EF46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112,15</w:t>
            </w:r>
          </w:p>
        </w:tc>
        <w:tc>
          <w:tcPr>
            <w:tcW w:w="2308" w:type="dxa"/>
            <w:tcBorders>
              <w:top w:val="nil"/>
              <w:left w:val="nil"/>
              <w:bottom w:val="single" w:sz="4" w:space="0" w:color="auto"/>
              <w:right w:val="single" w:sz="4" w:space="0" w:color="auto"/>
            </w:tcBorders>
            <w:shd w:val="clear" w:color="auto" w:fill="auto"/>
            <w:noWrap/>
            <w:vAlign w:val="center"/>
            <w:hideMark/>
          </w:tcPr>
          <w:p w14:paraId="777C38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72B34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EB23F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5.1.23</w:t>
            </w:r>
          </w:p>
        </w:tc>
        <w:tc>
          <w:tcPr>
            <w:tcW w:w="1575" w:type="dxa"/>
            <w:tcBorders>
              <w:top w:val="nil"/>
              <w:left w:val="nil"/>
              <w:bottom w:val="single" w:sz="4" w:space="0" w:color="auto"/>
              <w:right w:val="single" w:sz="4" w:space="0" w:color="auto"/>
            </w:tcBorders>
            <w:shd w:val="clear" w:color="auto" w:fill="auto"/>
            <w:vAlign w:val="center"/>
            <w:hideMark/>
          </w:tcPr>
          <w:p w14:paraId="1736B9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22-66, </w:t>
            </w:r>
          </w:p>
        </w:tc>
        <w:tc>
          <w:tcPr>
            <w:tcW w:w="2756" w:type="dxa"/>
            <w:tcBorders>
              <w:top w:val="nil"/>
              <w:left w:val="nil"/>
              <w:bottom w:val="single" w:sz="4" w:space="0" w:color="auto"/>
              <w:right w:val="single" w:sz="4" w:space="0" w:color="auto"/>
            </w:tcBorders>
            <w:shd w:val="clear" w:color="auto" w:fill="auto"/>
            <w:vAlign w:val="center"/>
            <w:hideMark/>
          </w:tcPr>
          <w:p w14:paraId="296A78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Փ108x4մմ, արժեք, մատակարարում, տեղադրում, փորձարկում</w:t>
            </w:r>
          </w:p>
        </w:tc>
        <w:tc>
          <w:tcPr>
            <w:tcW w:w="1108" w:type="dxa"/>
            <w:tcBorders>
              <w:top w:val="nil"/>
              <w:left w:val="nil"/>
              <w:bottom w:val="single" w:sz="4" w:space="0" w:color="auto"/>
              <w:right w:val="single" w:sz="4" w:space="0" w:color="auto"/>
            </w:tcBorders>
            <w:shd w:val="clear" w:color="auto" w:fill="auto"/>
            <w:vAlign w:val="center"/>
            <w:hideMark/>
          </w:tcPr>
          <w:p w14:paraId="74988E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B9FDB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2152,0</w:t>
            </w:r>
          </w:p>
        </w:tc>
        <w:tc>
          <w:tcPr>
            <w:tcW w:w="1244" w:type="dxa"/>
            <w:tcBorders>
              <w:top w:val="nil"/>
              <w:left w:val="nil"/>
              <w:bottom w:val="single" w:sz="4" w:space="0" w:color="auto"/>
              <w:right w:val="single" w:sz="4" w:space="0" w:color="auto"/>
            </w:tcBorders>
            <w:shd w:val="clear" w:color="auto" w:fill="auto"/>
            <w:noWrap/>
            <w:vAlign w:val="center"/>
            <w:hideMark/>
          </w:tcPr>
          <w:p w14:paraId="5EAE18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5,735</w:t>
            </w:r>
          </w:p>
        </w:tc>
        <w:tc>
          <w:tcPr>
            <w:tcW w:w="1039" w:type="dxa"/>
            <w:tcBorders>
              <w:top w:val="nil"/>
              <w:left w:val="nil"/>
              <w:bottom w:val="single" w:sz="4" w:space="0" w:color="auto"/>
              <w:right w:val="single" w:sz="4" w:space="0" w:color="auto"/>
            </w:tcBorders>
            <w:shd w:val="clear" w:color="auto" w:fill="auto"/>
            <w:vAlign w:val="center"/>
            <w:hideMark/>
          </w:tcPr>
          <w:p w14:paraId="57DEAD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12342,43</w:t>
            </w:r>
          </w:p>
        </w:tc>
        <w:tc>
          <w:tcPr>
            <w:tcW w:w="2308" w:type="dxa"/>
            <w:tcBorders>
              <w:top w:val="nil"/>
              <w:left w:val="nil"/>
              <w:bottom w:val="single" w:sz="4" w:space="0" w:color="auto"/>
              <w:right w:val="single" w:sz="4" w:space="0" w:color="auto"/>
            </w:tcBorders>
            <w:shd w:val="clear" w:color="auto" w:fill="auto"/>
            <w:noWrap/>
            <w:vAlign w:val="center"/>
            <w:hideMark/>
          </w:tcPr>
          <w:p w14:paraId="14A1BA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3F3D89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5504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5.1.24</w:t>
            </w:r>
          </w:p>
        </w:tc>
        <w:tc>
          <w:tcPr>
            <w:tcW w:w="1575" w:type="dxa"/>
            <w:tcBorders>
              <w:top w:val="nil"/>
              <w:left w:val="nil"/>
              <w:bottom w:val="single" w:sz="4" w:space="0" w:color="auto"/>
              <w:right w:val="single" w:sz="4" w:space="0" w:color="auto"/>
            </w:tcBorders>
            <w:shd w:val="clear" w:color="auto" w:fill="auto"/>
            <w:vAlign w:val="center"/>
            <w:hideMark/>
          </w:tcPr>
          <w:p w14:paraId="4AA46F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22-127</w:t>
            </w:r>
          </w:p>
        </w:tc>
        <w:tc>
          <w:tcPr>
            <w:tcW w:w="2756" w:type="dxa"/>
            <w:tcBorders>
              <w:top w:val="nil"/>
              <w:left w:val="nil"/>
              <w:bottom w:val="single" w:sz="4" w:space="0" w:color="auto"/>
              <w:right w:val="single" w:sz="4" w:space="0" w:color="auto"/>
            </w:tcBorders>
            <w:shd w:val="clear" w:color="auto" w:fill="auto"/>
            <w:vAlign w:val="center"/>
            <w:hideMark/>
          </w:tcPr>
          <w:p w14:paraId="21519B1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Փ108,, խողովակի նորմալ հիդրոմեկուսացում, ներատյալ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2B81D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C505D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332,0</w:t>
            </w:r>
          </w:p>
        </w:tc>
        <w:tc>
          <w:tcPr>
            <w:tcW w:w="1244" w:type="dxa"/>
            <w:tcBorders>
              <w:top w:val="nil"/>
              <w:left w:val="nil"/>
              <w:bottom w:val="single" w:sz="4" w:space="0" w:color="auto"/>
              <w:right w:val="single" w:sz="4" w:space="0" w:color="auto"/>
            </w:tcBorders>
            <w:shd w:val="clear" w:color="auto" w:fill="auto"/>
            <w:noWrap/>
            <w:vAlign w:val="center"/>
            <w:hideMark/>
          </w:tcPr>
          <w:p w14:paraId="3230A0F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0,858</w:t>
            </w:r>
          </w:p>
        </w:tc>
        <w:tc>
          <w:tcPr>
            <w:tcW w:w="1039" w:type="dxa"/>
            <w:tcBorders>
              <w:top w:val="nil"/>
              <w:left w:val="nil"/>
              <w:bottom w:val="single" w:sz="4" w:space="0" w:color="auto"/>
              <w:right w:val="single" w:sz="4" w:space="0" w:color="auto"/>
            </w:tcBorders>
            <w:shd w:val="clear" w:color="auto" w:fill="auto"/>
            <w:vAlign w:val="center"/>
            <w:hideMark/>
          </w:tcPr>
          <w:p w14:paraId="0E9D24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284,78</w:t>
            </w:r>
          </w:p>
        </w:tc>
        <w:tc>
          <w:tcPr>
            <w:tcW w:w="2308" w:type="dxa"/>
            <w:tcBorders>
              <w:top w:val="nil"/>
              <w:left w:val="nil"/>
              <w:bottom w:val="single" w:sz="4" w:space="0" w:color="auto"/>
              <w:right w:val="single" w:sz="4" w:space="0" w:color="auto"/>
            </w:tcBorders>
            <w:shd w:val="clear" w:color="auto" w:fill="auto"/>
            <w:noWrap/>
            <w:vAlign w:val="center"/>
            <w:hideMark/>
          </w:tcPr>
          <w:p w14:paraId="3D821F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1BBEB1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CC91C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5.1.25</w:t>
            </w:r>
          </w:p>
        </w:tc>
        <w:tc>
          <w:tcPr>
            <w:tcW w:w="1575" w:type="dxa"/>
            <w:tcBorders>
              <w:top w:val="nil"/>
              <w:left w:val="nil"/>
              <w:bottom w:val="single" w:sz="4" w:space="0" w:color="auto"/>
              <w:right w:val="single" w:sz="4" w:space="0" w:color="auto"/>
            </w:tcBorders>
            <w:shd w:val="clear" w:color="auto" w:fill="auto"/>
            <w:vAlign w:val="center"/>
            <w:hideMark/>
          </w:tcPr>
          <w:p w14:paraId="4A5FFF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5FE4915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5EA9AA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E066F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914,7</w:t>
            </w:r>
          </w:p>
        </w:tc>
        <w:tc>
          <w:tcPr>
            <w:tcW w:w="1244" w:type="dxa"/>
            <w:tcBorders>
              <w:top w:val="nil"/>
              <w:left w:val="nil"/>
              <w:bottom w:val="single" w:sz="4" w:space="0" w:color="auto"/>
              <w:right w:val="single" w:sz="4" w:space="0" w:color="auto"/>
            </w:tcBorders>
            <w:shd w:val="clear" w:color="auto" w:fill="auto"/>
            <w:noWrap/>
            <w:vAlign w:val="center"/>
            <w:hideMark/>
          </w:tcPr>
          <w:p w14:paraId="48004A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4E3749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901,04</w:t>
            </w:r>
          </w:p>
        </w:tc>
        <w:tc>
          <w:tcPr>
            <w:tcW w:w="2308" w:type="dxa"/>
            <w:tcBorders>
              <w:top w:val="nil"/>
              <w:left w:val="nil"/>
              <w:bottom w:val="single" w:sz="4" w:space="0" w:color="auto"/>
              <w:right w:val="single" w:sz="4" w:space="0" w:color="auto"/>
            </w:tcBorders>
            <w:shd w:val="clear" w:color="auto" w:fill="auto"/>
            <w:noWrap/>
            <w:vAlign w:val="center"/>
            <w:hideMark/>
          </w:tcPr>
          <w:p w14:paraId="3A1138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991D97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3749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5.1.26</w:t>
            </w:r>
          </w:p>
        </w:tc>
        <w:tc>
          <w:tcPr>
            <w:tcW w:w="1575" w:type="dxa"/>
            <w:tcBorders>
              <w:top w:val="nil"/>
              <w:left w:val="nil"/>
              <w:bottom w:val="single" w:sz="4" w:space="0" w:color="auto"/>
              <w:right w:val="single" w:sz="4" w:space="0" w:color="auto"/>
            </w:tcBorders>
            <w:shd w:val="clear" w:color="auto" w:fill="auto"/>
            <w:vAlign w:val="center"/>
            <w:hideMark/>
          </w:tcPr>
          <w:p w14:paraId="2100BE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6-30</w:t>
            </w:r>
          </w:p>
        </w:tc>
        <w:tc>
          <w:tcPr>
            <w:tcW w:w="2756" w:type="dxa"/>
            <w:tcBorders>
              <w:top w:val="nil"/>
              <w:left w:val="nil"/>
              <w:bottom w:val="single" w:sz="4" w:space="0" w:color="auto"/>
              <w:right w:val="single" w:sz="4" w:space="0" w:color="auto"/>
            </w:tcBorders>
            <w:shd w:val="clear" w:color="auto" w:fill="auto"/>
            <w:vAlign w:val="center"/>
            <w:hideMark/>
          </w:tcPr>
          <w:p w14:paraId="34893C8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հիմքերի ստեղծում  B15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FE45F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72575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10,400</w:t>
            </w:r>
          </w:p>
        </w:tc>
        <w:tc>
          <w:tcPr>
            <w:tcW w:w="1244" w:type="dxa"/>
            <w:tcBorders>
              <w:top w:val="nil"/>
              <w:left w:val="nil"/>
              <w:bottom w:val="single" w:sz="4" w:space="0" w:color="auto"/>
              <w:right w:val="single" w:sz="4" w:space="0" w:color="auto"/>
            </w:tcBorders>
            <w:shd w:val="clear" w:color="auto" w:fill="auto"/>
            <w:noWrap/>
            <w:vAlign w:val="center"/>
            <w:hideMark/>
          </w:tcPr>
          <w:p w14:paraId="03225BF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67,096</w:t>
            </w:r>
          </w:p>
        </w:tc>
        <w:tc>
          <w:tcPr>
            <w:tcW w:w="1039" w:type="dxa"/>
            <w:tcBorders>
              <w:top w:val="nil"/>
              <w:left w:val="nil"/>
              <w:bottom w:val="single" w:sz="4" w:space="0" w:color="auto"/>
              <w:right w:val="single" w:sz="4" w:space="0" w:color="auto"/>
            </w:tcBorders>
            <w:shd w:val="clear" w:color="auto" w:fill="auto"/>
            <w:vAlign w:val="center"/>
            <w:hideMark/>
          </w:tcPr>
          <w:p w14:paraId="582F65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697,80</w:t>
            </w:r>
          </w:p>
        </w:tc>
        <w:tc>
          <w:tcPr>
            <w:tcW w:w="2308" w:type="dxa"/>
            <w:tcBorders>
              <w:top w:val="nil"/>
              <w:left w:val="nil"/>
              <w:bottom w:val="single" w:sz="4" w:space="0" w:color="auto"/>
              <w:right w:val="single" w:sz="4" w:space="0" w:color="auto"/>
            </w:tcBorders>
            <w:shd w:val="clear" w:color="auto" w:fill="auto"/>
            <w:noWrap/>
            <w:vAlign w:val="center"/>
            <w:hideMark/>
          </w:tcPr>
          <w:p w14:paraId="2D643D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3950F1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B519B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5.1.27</w:t>
            </w:r>
          </w:p>
        </w:tc>
        <w:tc>
          <w:tcPr>
            <w:tcW w:w="1575" w:type="dxa"/>
            <w:tcBorders>
              <w:top w:val="nil"/>
              <w:left w:val="nil"/>
              <w:bottom w:val="single" w:sz="4" w:space="0" w:color="auto"/>
              <w:right w:val="single" w:sz="4" w:space="0" w:color="auto"/>
            </w:tcBorders>
            <w:shd w:val="clear" w:color="auto" w:fill="auto"/>
            <w:vAlign w:val="center"/>
            <w:hideMark/>
          </w:tcPr>
          <w:p w14:paraId="34B536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9-153 կիրառելի</w:t>
            </w:r>
          </w:p>
        </w:tc>
        <w:tc>
          <w:tcPr>
            <w:tcW w:w="2756" w:type="dxa"/>
            <w:tcBorders>
              <w:top w:val="nil"/>
              <w:left w:val="nil"/>
              <w:bottom w:val="single" w:sz="4" w:space="0" w:color="auto"/>
              <w:right w:val="single" w:sz="4" w:space="0" w:color="auto"/>
            </w:tcBorders>
            <w:shd w:val="clear" w:color="auto" w:fill="auto"/>
            <w:vAlign w:val="center"/>
            <w:hideMark/>
          </w:tcPr>
          <w:p w14:paraId="27073FC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Հիմքերի մետաղական էլեմենտների, պատրաստում,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5C25F6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76E84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1,7929</w:t>
            </w:r>
          </w:p>
        </w:tc>
        <w:tc>
          <w:tcPr>
            <w:tcW w:w="1244" w:type="dxa"/>
            <w:tcBorders>
              <w:top w:val="nil"/>
              <w:left w:val="nil"/>
              <w:bottom w:val="single" w:sz="4" w:space="0" w:color="auto"/>
              <w:right w:val="single" w:sz="4" w:space="0" w:color="auto"/>
            </w:tcBorders>
            <w:shd w:val="clear" w:color="auto" w:fill="auto"/>
            <w:noWrap/>
            <w:vAlign w:val="center"/>
            <w:hideMark/>
          </w:tcPr>
          <w:p w14:paraId="25DC75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78,647</w:t>
            </w:r>
          </w:p>
        </w:tc>
        <w:tc>
          <w:tcPr>
            <w:tcW w:w="1039" w:type="dxa"/>
            <w:tcBorders>
              <w:top w:val="nil"/>
              <w:left w:val="nil"/>
              <w:bottom w:val="single" w:sz="4" w:space="0" w:color="auto"/>
              <w:right w:val="single" w:sz="4" w:space="0" w:color="auto"/>
            </w:tcBorders>
            <w:shd w:val="clear" w:color="auto" w:fill="auto"/>
            <w:vAlign w:val="center"/>
            <w:hideMark/>
          </w:tcPr>
          <w:p w14:paraId="158C6A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141,01</w:t>
            </w:r>
          </w:p>
        </w:tc>
        <w:tc>
          <w:tcPr>
            <w:tcW w:w="2308" w:type="dxa"/>
            <w:tcBorders>
              <w:top w:val="nil"/>
              <w:left w:val="nil"/>
              <w:bottom w:val="single" w:sz="4" w:space="0" w:color="auto"/>
              <w:right w:val="single" w:sz="4" w:space="0" w:color="auto"/>
            </w:tcBorders>
            <w:shd w:val="clear" w:color="auto" w:fill="auto"/>
            <w:noWrap/>
            <w:vAlign w:val="center"/>
            <w:hideMark/>
          </w:tcPr>
          <w:p w14:paraId="46D424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D281B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6FA7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5.1.28</w:t>
            </w:r>
          </w:p>
        </w:tc>
        <w:tc>
          <w:tcPr>
            <w:tcW w:w="1575" w:type="dxa"/>
            <w:tcBorders>
              <w:top w:val="nil"/>
              <w:left w:val="nil"/>
              <w:bottom w:val="single" w:sz="4" w:space="0" w:color="auto"/>
              <w:right w:val="single" w:sz="4" w:space="0" w:color="auto"/>
            </w:tcBorders>
            <w:shd w:val="clear" w:color="auto" w:fill="auto"/>
            <w:vAlign w:val="center"/>
            <w:hideMark/>
          </w:tcPr>
          <w:p w14:paraId="0E8A74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0B0F6A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թիթեղ 5մմ հաստ.,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4FF263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0EE0C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1,5150</w:t>
            </w:r>
          </w:p>
        </w:tc>
        <w:tc>
          <w:tcPr>
            <w:tcW w:w="1244" w:type="dxa"/>
            <w:tcBorders>
              <w:top w:val="nil"/>
              <w:left w:val="nil"/>
              <w:bottom w:val="single" w:sz="4" w:space="0" w:color="auto"/>
              <w:right w:val="single" w:sz="4" w:space="0" w:color="auto"/>
            </w:tcBorders>
            <w:shd w:val="clear" w:color="auto" w:fill="auto"/>
            <w:noWrap/>
            <w:vAlign w:val="center"/>
            <w:hideMark/>
          </w:tcPr>
          <w:p w14:paraId="675C7DD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549,561</w:t>
            </w:r>
          </w:p>
        </w:tc>
        <w:tc>
          <w:tcPr>
            <w:tcW w:w="1039" w:type="dxa"/>
            <w:tcBorders>
              <w:top w:val="nil"/>
              <w:left w:val="nil"/>
              <w:bottom w:val="single" w:sz="4" w:space="0" w:color="auto"/>
              <w:right w:val="single" w:sz="4" w:space="0" w:color="auto"/>
            </w:tcBorders>
            <w:shd w:val="clear" w:color="auto" w:fill="auto"/>
            <w:vAlign w:val="center"/>
            <w:hideMark/>
          </w:tcPr>
          <w:p w14:paraId="62553E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832,59</w:t>
            </w:r>
          </w:p>
        </w:tc>
        <w:tc>
          <w:tcPr>
            <w:tcW w:w="2308" w:type="dxa"/>
            <w:tcBorders>
              <w:top w:val="nil"/>
              <w:left w:val="nil"/>
              <w:bottom w:val="single" w:sz="4" w:space="0" w:color="auto"/>
              <w:right w:val="single" w:sz="4" w:space="0" w:color="auto"/>
            </w:tcBorders>
            <w:shd w:val="clear" w:color="auto" w:fill="auto"/>
            <w:noWrap/>
            <w:vAlign w:val="center"/>
            <w:hideMark/>
          </w:tcPr>
          <w:p w14:paraId="7B4616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8EC4B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8C7C3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5.1.29</w:t>
            </w:r>
          </w:p>
        </w:tc>
        <w:tc>
          <w:tcPr>
            <w:tcW w:w="1575" w:type="dxa"/>
            <w:tcBorders>
              <w:top w:val="nil"/>
              <w:left w:val="nil"/>
              <w:bottom w:val="single" w:sz="4" w:space="0" w:color="auto"/>
              <w:right w:val="single" w:sz="4" w:space="0" w:color="auto"/>
            </w:tcBorders>
            <w:shd w:val="clear" w:color="auto" w:fill="auto"/>
            <w:vAlign w:val="center"/>
            <w:hideMark/>
          </w:tcPr>
          <w:p w14:paraId="7298FE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26784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ամրան Փ10մմ A500c, արժեք, մատակարարում, L=0.3մ </w:t>
            </w:r>
          </w:p>
        </w:tc>
        <w:tc>
          <w:tcPr>
            <w:tcW w:w="1108" w:type="dxa"/>
            <w:tcBorders>
              <w:top w:val="nil"/>
              <w:left w:val="nil"/>
              <w:bottom w:val="single" w:sz="4" w:space="0" w:color="auto"/>
              <w:right w:val="single" w:sz="4" w:space="0" w:color="auto"/>
            </w:tcBorders>
            <w:shd w:val="clear" w:color="auto" w:fill="auto"/>
            <w:vAlign w:val="center"/>
            <w:hideMark/>
          </w:tcPr>
          <w:p w14:paraId="08638C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E2450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0,0674</w:t>
            </w:r>
          </w:p>
        </w:tc>
        <w:tc>
          <w:tcPr>
            <w:tcW w:w="1244" w:type="dxa"/>
            <w:tcBorders>
              <w:top w:val="nil"/>
              <w:left w:val="nil"/>
              <w:bottom w:val="single" w:sz="4" w:space="0" w:color="auto"/>
              <w:right w:val="single" w:sz="4" w:space="0" w:color="auto"/>
            </w:tcBorders>
            <w:shd w:val="clear" w:color="auto" w:fill="auto"/>
            <w:noWrap/>
            <w:vAlign w:val="center"/>
            <w:hideMark/>
          </w:tcPr>
          <w:p w14:paraId="021EE4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453,124</w:t>
            </w:r>
          </w:p>
        </w:tc>
        <w:tc>
          <w:tcPr>
            <w:tcW w:w="1039" w:type="dxa"/>
            <w:tcBorders>
              <w:top w:val="nil"/>
              <w:left w:val="nil"/>
              <w:bottom w:val="single" w:sz="4" w:space="0" w:color="auto"/>
              <w:right w:val="single" w:sz="4" w:space="0" w:color="auto"/>
            </w:tcBorders>
            <w:shd w:val="clear" w:color="auto" w:fill="auto"/>
            <w:vAlign w:val="center"/>
            <w:hideMark/>
          </w:tcPr>
          <w:p w14:paraId="761E9F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30,54</w:t>
            </w:r>
          </w:p>
        </w:tc>
        <w:tc>
          <w:tcPr>
            <w:tcW w:w="2308" w:type="dxa"/>
            <w:tcBorders>
              <w:top w:val="nil"/>
              <w:left w:val="nil"/>
              <w:bottom w:val="single" w:sz="4" w:space="0" w:color="auto"/>
              <w:right w:val="single" w:sz="4" w:space="0" w:color="auto"/>
            </w:tcBorders>
            <w:shd w:val="clear" w:color="auto" w:fill="auto"/>
            <w:noWrap/>
            <w:vAlign w:val="center"/>
            <w:hideMark/>
          </w:tcPr>
          <w:p w14:paraId="0FCAC2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BA64C7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01CBD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5.1.30</w:t>
            </w:r>
          </w:p>
        </w:tc>
        <w:tc>
          <w:tcPr>
            <w:tcW w:w="1575" w:type="dxa"/>
            <w:tcBorders>
              <w:top w:val="nil"/>
              <w:left w:val="nil"/>
              <w:bottom w:val="single" w:sz="4" w:space="0" w:color="auto"/>
              <w:right w:val="single" w:sz="4" w:space="0" w:color="auto"/>
            </w:tcBorders>
            <w:shd w:val="clear" w:color="auto" w:fill="auto"/>
            <w:vAlign w:val="center"/>
            <w:hideMark/>
          </w:tcPr>
          <w:p w14:paraId="59AD12B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FB3D6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L30x30x3մմ, արժեք, մատակարարում, 49.2կգ</w:t>
            </w:r>
          </w:p>
        </w:tc>
        <w:tc>
          <w:tcPr>
            <w:tcW w:w="1108" w:type="dxa"/>
            <w:tcBorders>
              <w:top w:val="nil"/>
              <w:left w:val="nil"/>
              <w:bottom w:val="single" w:sz="4" w:space="0" w:color="auto"/>
              <w:right w:val="single" w:sz="4" w:space="0" w:color="auto"/>
            </w:tcBorders>
            <w:shd w:val="clear" w:color="auto" w:fill="auto"/>
            <w:vAlign w:val="center"/>
            <w:hideMark/>
          </w:tcPr>
          <w:p w14:paraId="112EC1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9B854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36,2</w:t>
            </w:r>
          </w:p>
        </w:tc>
        <w:tc>
          <w:tcPr>
            <w:tcW w:w="1244" w:type="dxa"/>
            <w:tcBorders>
              <w:top w:val="nil"/>
              <w:left w:val="nil"/>
              <w:bottom w:val="single" w:sz="4" w:space="0" w:color="auto"/>
              <w:right w:val="single" w:sz="4" w:space="0" w:color="auto"/>
            </w:tcBorders>
            <w:shd w:val="clear" w:color="auto" w:fill="auto"/>
            <w:noWrap/>
            <w:vAlign w:val="center"/>
            <w:hideMark/>
          </w:tcPr>
          <w:p w14:paraId="3F931D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0,673</w:t>
            </w:r>
          </w:p>
        </w:tc>
        <w:tc>
          <w:tcPr>
            <w:tcW w:w="1039" w:type="dxa"/>
            <w:tcBorders>
              <w:top w:val="nil"/>
              <w:left w:val="nil"/>
              <w:bottom w:val="single" w:sz="4" w:space="0" w:color="auto"/>
              <w:right w:val="single" w:sz="4" w:space="0" w:color="auto"/>
            </w:tcBorders>
            <w:shd w:val="clear" w:color="auto" w:fill="auto"/>
            <w:vAlign w:val="center"/>
            <w:hideMark/>
          </w:tcPr>
          <w:p w14:paraId="09D4D5C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24,35</w:t>
            </w:r>
          </w:p>
        </w:tc>
        <w:tc>
          <w:tcPr>
            <w:tcW w:w="2308" w:type="dxa"/>
            <w:tcBorders>
              <w:top w:val="nil"/>
              <w:left w:val="nil"/>
              <w:bottom w:val="single" w:sz="4" w:space="0" w:color="auto"/>
              <w:right w:val="single" w:sz="4" w:space="0" w:color="auto"/>
            </w:tcBorders>
            <w:shd w:val="clear" w:color="auto" w:fill="auto"/>
            <w:noWrap/>
            <w:vAlign w:val="center"/>
            <w:hideMark/>
          </w:tcPr>
          <w:p w14:paraId="451AAE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F04DB0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5CFEF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5.1.31</w:t>
            </w:r>
          </w:p>
        </w:tc>
        <w:tc>
          <w:tcPr>
            <w:tcW w:w="1575" w:type="dxa"/>
            <w:tcBorders>
              <w:top w:val="nil"/>
              <w:left w:val="nil"/>
              <w:bottom w:val="single" w:sz="4" w:space="0" w:color="auto"/>
              <w:right w:val="single" w:sz="4" w:space="0" w:color="auto"/>
            </w:tcBorders>
            <w:shd w:val="clear" w:color="auto" w:fill="auto"/>
            <w:vAlign w:val="center"/>
            <w:hideMark/>
          </w:tcPr>
          <w:p w14:paraId="3512E2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075D6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L20x20x3մմ, արժեք, մատակարարում, 161.3կգ</w:t>
            </w:r>
          </w:p>
        </w:tc>
        <w:tc>
          <w:tcPr>
            <w:tcW w:w="1108" w:type="dxa"/>
            <w:tcBorders>
              <w:top w:val="nil"/>
              <w:left w:val="nil"/>
              <w:bottom w:val="single" w:sz="4" w:space="0" w:color="auto"/>
              <w:right w:val="single" w:sz="4" w:space="0" w:color="auto"/>
            </w:tcBorders>
            <w:shd w:val="clear" w:color="auto" w:fill="auto"/>
            <w:vAlign w:val="center"/>
            <w:hideMark/>
          </w:tcPr>
          <w:p w14:paraId="33AA09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D4CBD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181,2</w:t>
            </w:r>
          </w:p>
        </w:tc>
        <w:tc>
          <w:tcPr>
            <w:tcW w:w="1244" w:type="dxa"/>
            <w:tcBorders>
              <w:top w:val="nil"/>
              <w:left w:val="nil"/>
              <w:bottom w:val="single" w:sz="4" w:space="0" w:color="auto"/>
              <w:right w:val="single" w:sz="4" w:space="0" w:color="auto"/>
            </w:tcBorders>
            <w:shd w:val="clear" w:color="auto" w:fill="auto"/>
            <w:noWrap/>
            <w:vAlign w:val="center"/>
            <w:hideMark/>
          </w:tcPr>
          <w:p w14:paraId="2405BB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0,568</w:t>
            </w:r>
          </w:p>
        </w:tc>
        <w:tc>
          <w:tcPr>
            <w:tcW w:w="1039" w:type="dxa"/>
            <w:tcBorders>
              <w:top w:val="nil"/>
              <w:left w:val="nil"/>
              <w:bottom w:val="single" w:sz="4" w:space="0" w:color="auto"/>
              <w:right w:val="single" w:sz="4" w:space="0" w:color="auto"/>
            </w:tcBorders>
            <w:shd w:val="clear" w:color="auto" w:fill="auto"/>
            <w:vAlign w:val="center"/>
            <w:hideMark/>
          </w:tcPr>
          <w:p w14:paraId="0AF93F5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103,02</w:t>
            </w:r>
          </w:p>
        </w:tc>
        <w:tc>
          <w:tcPr>
            <w:tcW w:w="2308" w:type="dxa"/>
            <w:tcBorders>
              <w:top w:val="nil"/>
              <w:left w:val="nil"/>
              <w:bottom w:val="single" w:sz="4" w:space="0" w:color="auto"/>
              <w:right w:val="single" w:sz="4" w:space="0" w:color="auto"/>
            </w:tcBorders>
            <w:shd w:val="clear" w:color="auto" w:fill="auto"/>
            <w:noWrap/>
            <w:vAlign w:val="center"/>
            <w:hideMark/>
          </w:tcPr>
          <w:p w14:paraId="16FF66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6E132D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52D4A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5.1.32</w:t>
            </w:r>
          </w:p>
        </w:tc>
        <w:tc>
          <w:tcPr>
            <w:tcW w:w="1575" w:type="dxa"/>
            <w:tcBorders>
              <w:top w:val="nil"/>
              <w:left w:val="nil"/>
              <w:bottom w:val="single" w:sz="4" w:space="0" w:color="auto"/>
              <w:right w:val="single" w:sz="4" w:space="0" w:color="auto"/>
            </w:tcBorders>
            <w:shd w:val="clear" w:color="auto" w:fill="auto"/>
            <w:vAlign w:val="center"/>
            <w:hideMark/>
          </w:tcPr>
          <w:p w14:paraId="7CB537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22-366</w:t>
            </w:r>
          </w:p>
        </w:tc>
        <w:tc>
          <w:tcPr>
            <w:tcW w:w="2756" w:type="dxa"/>
            <w:tcBorders>
              <w:top w:val="nil"/>
              <w:left w:val="nil"/>
              <w:bottom w:val="single" w:sz="4" w:space="0" w:color="auto"/>
              <w:right w:val="single" w:sz="4" w:space="0" w:color="auto"/>
            </w:tcBorders>
            <w:shd w:val="clear" w:color="auto" w:fill="auto"/>
            <w:vAlign w:val="center"/>
            <w:hideMark/>
          </w:tcPr>
          <w:p w14:paraId="4F25D1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Պոլիէթիլենե անցումային եռաբաշխիկ de315x225x315մմ, P=1.0ՄՊա,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78DD13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44503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698FE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70,578</w:t>
            </w:r>
          </w:p>
        </w:tc>
        <w:tc>
          <w:tcPr>
            <w:tcW w:w="1039" w:type="dxa"/>
            <w:tcBorders>
              <w:top w:val="nil"/>
              <w:left w:val="nil"/>
              <w:bottom w:val="single" w:sz="4" w:space="0" w:color="auto"/>
              <w:right w:val="single" w:sz="4" w:space="0" w:color="auto"/>
            </w:tcBorders>
            <w:shd w:val="clear" w:color="auto" w:fill="auto"/>
            <w:vAlign w:val="center"/>
            <w:hideMark/>
          </w:tcPr>
          <w:p w14:paraId="666AD33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70,58</w:t>
            </w:r>
          </w:p>
        </w:tc>
        <w:tc>
          <w:tcPr>
            <w:tcW w:w="2308" w:type="dxa"/>
            <w:tcBorders>
              <w:top w:val="nil"/>
              <w:left w:val="nil"/>
              <w:bottom w:val="single" w:sz="4" w:space="0" w:color="auto"/>
              <w:right w:val="single" w:sz="4" w:space="0" w:color="auto"/>
            </w:tcBorders>
            <w:shd w:val="clear" w:color="auto" w:fill="auto"/>
            <w:noWrap/>
            <w:vAlign w:val="center"/>
            <w:hideMark/>
          </w:tcPr>
          <w:p w14:paraId="2B36F8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C64396" w14:textId="77777777" w:rsidTr="00321448">
        <w:trPr>
          <w:trHeight w:val="18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86910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5.1.33</w:t>
            </w:r>
          </w:p>
        </w:tc>
        <w:tc>
          <w:tcPr>
            <w:tcW w:w="1575" w:type="dxa"/>
            <w:tcBorders>
              <w:top w:val="nil"/>
              <w:left w:val="nil"/>
              <w:bottom w:val="single" w:sz="4" w:space="0" w:color="auto"/>
              <w:right w:val="single" w:sz="4" w:space="0" w:color="auto"/>
            </w:tcBorders>
            <w:shd w:val="clear" w:color="auto" w:fill="auto"/>
            <w:vAlign w:val="center"/>
            <w:hideMark/>
          </w:tcPr>
          <w:p w14:paraId="31A2D6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22-362</w:t>
            </w:r>
          </w:p>
        </w:tc>
        <w:tc>
          <w:tcPr>
            <w:tcW w:w="2756" w:type="dxa"/>
            <w:tcBorders>
              <w:top w:val="nil"/>
              <w:left w:val="nil"/>
              <w:bottom w:val="single" w:sz="4" w:space="0" w:color="auto"/>
              <w:right w:val="single" w:sz="4" w:space="0" w:color="auto"/>
            </w:tcBorders>
            <w:shd w:val="clear" w:color="auto" w:fill="auto"/>
            <w:vAlign w:val="center"/>
            <w:hideMark/>
          </w:tcPr>
          <w:p w14:paraId="4EFE65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ձևավոր մասեր- անցումային եռաբաշխիչ D200x100մմ P=1.0ՄՊա -48կգ, եռաբաշխիչ D100մմ P=1.6ՄՊա -31.2կգ, եռաբաշխիչ D100մմ P=1.0ՄՊա -15.6կգ, անցում D200x100մմ P=1.0ՄՊա -6.1կգ, </w:t>
            </w:r>
            <w:r w:rsidRPr="00321448">
              <w:rPr>
                <w:rFonts w:ascii="Sylfaen" w:hAnsi="Sylfaen" w:cs="Arial"/>
                <w:sz w:val="16"/>
                <w:szCs w:val="16"/>
                <w:lang w:val="ru-RU" w:eastAsia="ru-RU"/>
              </w:rPr>
              <w:br/>
              <w:t xml:space="preserve">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1097BF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8A821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0,1009</w:t>
            </w:r>
          </w:p>
        </w:tc>
        <w:tc>
          <w:tcPr>
            <w:tcW w:w="1244" w:type="dxa"/>
            <w:tcBorders>
              <w:top w:val="nil"/>
              <w:left w:val="nil"/>
              <w:bottom w:val="single" w:sz="4" w:space="0" w:color="auto"/>
              <w:right w:val="single" w:sz="4" w:space="0" w:color="auto"/>
            </w:tcBorders>
            <w:shd w:val="clear" w:color="auto" w:fill="auto"/>
            <w:noWrap/>
            <w:vAlign w:val="center"/>
            <w:hideMark/>
          </w:tcPr>
          <w:p w14:paraId="550EB0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2306,391</w:t>
            </w:r>
          </w:p>
        </w:tc>
        <w:tc>
          <w:tcPr>
            <w:tcW w:w="1039" w:type="dxa"/>
            <w:tcBorders>
              <w:top w:val="nil"/>
              <w:left w:val="nil"/>
              <w:bottom w:val="single" w:sz="4" w:space="0" w:color="auto"/>
              <w:right w:val="single" w:sz="4" w:space="0" w:color="auto"/>
            </w:tcBorders>
            <w:shd w:val="clear" w:color="auto" w:fill="auto"/>
            <w:vAlign w:val="center"/>
            <w:hideMark/>
          </w:tcPr>
          <w:p w14:paraId="2F8CFB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232,71</w:t>
            </w:r>
          </w:p>
        </w:tc>
        <w:tc>
          <w:tcPr>
            <w:tcW w:w="2308" w:type="dxa"/>
            <w:tcBorders>
              <w:top w:val="nil"/>
              <w:left w:val="nil"/>
              <w:bottom w:val="single" w:sz="4" w:space="0" w:color="auto"/>
              <w:right w:val="single" w:sz="4" w:space="0" w:color="auto"/>
            </w:tcBorders>
            <w:shd w:val="clear" w:color="auto" w:fill="auto"/>
            <w:noWrap/>
            <w:vAlign w:val="center"/>
            <w:hideMark/>
          </w:tcPr>
          <w:p w14:paraId="4E99D6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55F18A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1BCA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5.1.34</w:t>
            </w:r>
          </w:p>
        </w:tc>
        <w:tc>
          <w:tcPr>
            <w:tcW w:w="1575" w:type="dxa"/>
            <w:tcBorders>
              <w:top w:val="nil"/>
              <w:left w:val="nil"/>
              <w:bottom w:val="single" w:sz="4" w:space="0" w:color="auto"/>
              <w:right w:val="single" w:sz="4" w:space="0" w:color="auto"/>
            </w:tcBorders>
            <w:shd w:val="clear" w:color="auto" w:fill="auto"/>
            <w:vAlign w:val="center"/>
            <w:hideMark/>
          </w:tcPr>
          <w:p w14:paraId="2045B70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2D8C41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Պոլիէթիլենե անցում de315x110մ, P=1.0ՄՊա,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78B39B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D69B8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BC520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69,907</w:t>
            </w:r>
          </w:p>
        </w:tc>
        <w:tc>
          <w:tcPr>
            <w:tcW w:w="1039" w:type="dxa"/>
            <w:tcBorders>
              <w:top w:val="nil"/>
              <w:left w:val="nil"/>
              <w:bottom w:val="single" w:sz="4" w:space="0" w:color="auto"/>
              <w:right w:val="single" w:sz="4" w:space="0" w:color="auto"/>
            </w:tcBorders>
            <w:shd w:val="clear" w:color="auto" w:fill="auto"/>
            <w:vAlign w:val="center"/>
            <w:hideMark/>
          </w:tcPr>
          <w:p w14:paraId="548597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69,91</w:t>
            </w:r>
          </w:p>
        </w:tc>
        <w:tc>
          <w:tcPr>
            <w:tcW w:w="2308" w:type="dxa"/>
            <w:tcBorders>
              <w:top w:val="nil"/>
              <w:left w:val="nil"/>
              <w:bottom w:val="single" w:sz="4" w:space="0" w:color="auto"/>
              <w:right w:val="single" w:sz="4" w:space="0" w:color="auto"/>
            </w:tcBorders>
            <w:shd w:val="clear" w:color="auto" w:fill="auto"/>
            <w:noWrap/>
            <w:vAlign w:val="center"/>
            <w:hideMark/>
          </w:tcPr>
          <w:p w14:paraId="240D18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E6060E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C40EE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5.1.35</w:t>
            </w:r>
          </w:p>
        </w:tc>
        <w:tc>
          <w:tcPr>
            <w:tcW w:w="1575" w:type="dxa"/>
            <w:tcBorders>
              <w:top w:val="nil"/>
              <w:left w:val="nil"/>
              <w:bottom w:val="single" w:sz="4" w:space="0" w:color="auto"/>
              <w:right w:val="single" w:sz="4" w:space="0" w:color="auto"/>
            </w:tcBorders>
            <w:shd w:val="clear" w:color="auto" w:fill="auto"/>
            <w:vAlign w:val="center"/>
            <w:hideMark/>
          </w:tcPr>
          <w:p w14:paraId="71FBEAF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 22-122, k=0,5</w:t>
            </w:r>
          </w:p>
        </w:tc>
        <w:tc>
          <w:tcPr>
            <w:tcW w:w="2756" w:type="dxa"/>
            <w:tcBorders>
              <w:top w:val="nil"/>
              <w:left w:val="nil"/>
              <w:bottom w:val="single" w:sz="4" w:space="0" w:color="auto"/>
              <w:right w:val="single" w:sz="4" w:space="0" w:color="auto"/>
            </w:tcBorders>
            <w:shd w:val="clear" w:color="auto" w:fill="auto"/>
            <w:vAlign w:val="center"/>
            <w:hideMark/>
          </w:tcPr>
          <w:p w14:paraId="6872A9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Պոլիէթիլենային de225մմ-պողպատ DN219մմ կցորդիչ (HC),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1E059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6C7E9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E59B60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144,672</w:t>
            </w:r>
          </w:p>
        </w:tc>
        <w:tc>
          <w:tcPr>
            <w:tcW w:w="1039" w:type="dxa"/>
            <w:tcBorders>
              <w:top w:val="nil"/>
              <w:left w:val="nil"/>
              <w:bottom w:val="single" w:sz="4" w:space="0" w:color="auto"/>
              <w:right w:val="single" w:sz="4" w:space="0" w:color="auto"/>
            </w:tcBorders>
            <w:shd w:val="clear" w:color="auto" w:fill="auto"/>
            <w:vAlign w:val="center"/>
            <w:hideMark/>
          </w:tcPr>
          <w:p w14:paraId="72A7FD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144,67</w:t>
            </w:r>
          </w:p>
        </w:tc>
        <w:tc>
          <w:tcPr>
            <w:tcW w:w="2308" w:type="dxa"/>
            <w:tcBorders>
              <w:top w:val="nil"/>
              <w:left w:val="nil"/>
              <w:bottom w:val="single" w:sz="4" w:space="0" w:color="auto"/>
              <w:right w:val="single" w:sz="4" w:space="0" w:color="auto"/>
            </w:tcBorders>
            <w:shd w:val="clear" w:color="auto" w:fill="auto"/>
            <w:noWrap/>
            <w:vAlign w:val="center"/>
            <w:hideMark/>
          </w:tcPr>
          <w:p w14:paraId="31C49A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B645B7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724B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5.1.36</w:t>
            </w:r>
          </w:p>
        </w:tc>
        <w:tc>
          <w:tcPr>
            <w:tcW w:w="1575" w:type="dxa"/>
            <w:tcBorders>
              <w:top w:val="nil"/>
              <w:left w:val="nil"/>
              <w:bottom w:val="single" w:sz="4" w:space="0" w:color="auto"/>
              <w:right w:val="single" w:sz="4" w:space="0" w:color="auto"/>
            </w:tcBorders>
            <w:shd w:val="clear" w:color="auto" w:fill="auto"/>
            <w:vAlign w:val="center"/>
            <w:hideMark/>
          </w:tcPr>
          <w:p w14:paraId="65B7B50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22-362</w:t>
            </w:r>
          </w:p>
        </w:tc>
        <w:tc>
          <w:tcPr>
            <w:tcW w:w="2756" w:type="dxa"/>
            <w:tcBorders>
              <w:top w:val="nil"/>
              <w:left w:val="nil"/>
              <w:bottom w:val="single" w:sz="4" w:space="0" w:color="auto"/>
              <w:right w:val="single" w:sz="4" w:space="0" w:color="auto"/>
            </w:tcBorders>
            <w:shd w:val="clear" w:color="auto" w:fill="auto"/>
            <w:vAlign w:val="center"/>
            <w:hideMark/>
          </w:tcPr>
          <w:p w14:paraId="53A7C6A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արմունկ D200մմ-24հատ, արմունկ D100մմ-80հատ,</w:t>
            </w:r>
            <w:r w:rsidRPr="00321448">
              <w:rPr>
                <w:rFonts w:ascii="Sylfaen" w:hAnsi="Sylfaen" w:cs="Arial"/>
                <w:sz w:val="16"/>
                <w:szCs w:val="16"/>
                <w:lang w:val="ru-RU" w:eastAsia="ru-RU"/>
              </w:rPr>
              <w:br/>
              <w:t xml:space="preserve">,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667D90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A0ED4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0,3541</w:t>
            </w:r>
          </w:p>
        </w:tc>
        <w:tc>
          <w:tcPr>
            <w:tcW w:w="1244" w:type="dxa"/>
            <w:tcBorders>
              <w:top w:val="nil"/>
              <w:left w:val="nil"/>
              <w:bottom w:val="single" w:sz="4" w:space="0" w:color="auto"/>
              <w:right w:val="single" w:sz="4" w:space="0" w:color="auto"/>
            </w:tcBorders>
            <w:shd w:val="clear" w:color="auto" w:fill="auto"/>
            <w:noWrap/>
            <w:vAlign w:val="center"/>
            <w:hideMark/>
          </w:tcPr>
          <w:p w14:paraId="2603806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1259,294</w:t>
            </w:r>
          </w:p>
        </w:tc>
        <w:tc>
          <w:tcPr>
            <w:tcW w:w="1039" w:type="dxa"/>
            <w:tcBorders>
              <w:top w:val="nil"/>
              <w:left w:val="nil"/>
              <w:bottom w:val="single" w:sz="4" w:space="0" w:color="auto"/>
              <w:right w:val="single" w:sz="4" w:space="0" w:color="auto"/>
            </w:tcBorders>
            <w:shd w:val="clear" w:color="auto" w:fill="auto"/>
            <w:vAlign w:val="center"/>
            <w:hideMark/>
          </w:tcPr>
          <w:p w14:paraId="6F6260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445,92</w:t>
            </w:r>
          </w:p>
        </w:tc>
        <w:tc>
          <w:tcPr>
            <w:tcW w:w="2308" w:type="dxa"/>
            <w:tcBorders>
              <w:top w:val="nil"/>
              <w:left w:val="nil"/>
              <w:bottom w:val="single" w:sz="4" w:space="0" w:color="auto"/>
              <w:right w:val="single" w:sz="4" w:space="0" w:color="auto"/>
            </w:tcBorders>
            <w:shd w:val="clear" w:color="auto" w:fill="auto"/>
            <w:noWrap/>
            <w:vAlign w:val="center"/>
            <w:hideMark/>
          </w:tcPr>
          <w:p w14:paraId="2C0FF6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BA1E1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16B2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5.1.37</w:t>
            </w:r>
          </w:p>
        </w:tc>
        <w:tc>
          <w:tcPr>
            <w:tcW w:w="1575" w:type="dxa"/>
            <w:tcBorders>
              <w:top w:val="nil"/>
              <w:left w:val="nil"/>
              <w:bottom w:val="single" w:sz="4" w:space="0" w:color="auto"/>
              <w:right w:val="single" w:sz="4" w:space="0" w:color="auto"/>
            </w:tcBorders>
            <w:shd w:val="clear" w:color="auto" w:fill="auto"/>
            <w:vAlign w:val="center"/>
            <w:hideMark/>
          </w:tcPr>
          <w:p w14:paraId="05C184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C13DC6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ձևավոր մասեր- արմունկ D200մմ, </w:t>
            </w:r>
            <w:r w:rsidRPr="00321448">
              <w:rPr>
                <w:rFonts w:ascii="Sylfaen" w:hAnsi="Sylfaen" w:cs="Arial"/>
                <w:sz w:val="16"/>
                <w:szCs w:val="16"/>
                <w:lang w:val="ru-RU" w:eastAsia="ru-RU"/>
              </w:rPr>
              <w:br/>
              <w:t xml:space="preserve">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50FBDA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8FC19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24,0</w:t>
            </w:r>
          </w:p>
        </w:tc>
        <w:tc>
          <w:tcPr>
            <w:tcW w:w="1244" w:type="dxa"/>
            <w:tcBorders>
              <w:top w:val="nil"/>
              <w:left w:val="nil"/>
              <w:bottom w:val="single" w:sz="4" w:space="0" w:color="auto"/>
              <w:right w:val="single" w:sz="4" w:space="0" w:color="auto"/>
            </w:tcBorders>
            <w:shd w:val="clear" w:color="auto" w:fill="auto"/>
            <w:noWrap/>
            <w:vAlign w:val="center"/>
            <w:hideMark/>
          </w:tcPr>
          <w:p w14:paraId="2A68725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23,684</w:t>
            </w:r>
          </w:p>
        </w:tc>
        <w:tc>
          <w:tcPr>
            <w:tcW w:w="1039" w:type="dxa"/>
            <w:tcBorders>
              <w:top w:val="nil"/>
              <w:left w:val="nil"/>
              <w:bottom w:val="single" w:sz="4" w:space="0" w:color="auto"/>
              <w:right w:val="single" w:sz="4" w:space="0" w:color="auto"/>
            </w:tcBorders>
            <w:shd w:val="clear" w:color="auto" w:fill="auto"/>
            <w:vAlign w:val="center"/>
            <w:hideMark/>
          </w:tcPr>
          <w:p w14:paraId="03F85F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568,42</w:t>
            </w:r>
          </w:p>
        </w:tc>
        <w:tc>
          <w:tcPr>
            <w:tcW w:w="2308" w:type="dxa"/>
            <w:tcBorders>
              <w:top w:val="nil"/>
              <w:left w:val="nil"/>
              <w:bottom w:val="single" w:sz="4" w:space="0" w:color="auto"/>
              <w:right w:val="single" w:sz="4" w:space="0" w:color="auto"/>
            </w:tcBorders>
            <w:shd w:val="clear" w:color="auto" w:fill="auto"/>
            <w:noWrap/>
            <w:vAlign w:val="center"/>
            <w:hideMark/>
          </w:tcPr>
          <w:p w14:paraId="6A6487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914ABC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20F3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5.1.38</w:t>
            </w:r>
          </w:p>
        </w:tc>
        <w:tc>
          <w:tcPr>
            <w:tcW w:w="1575" w:type="dxa"/>
            <w:tcBorders>
              <w:top w:val="nil"/>
              <w:left w:val="nil"/>
              <w:bottom w:val="single" w:sz="4" w:space="0" w:color="auto"/>
              <w:right w:val="single" w:sz="4" w:space="0" w:color="auto"/>
            </w:tcBorders>
            <w:shd w:val="clear" w:color="auto" w:fill="auto"/>
            <w:vAlign w:val="center"/>
            <w:hideMark/>
          </w:tcPr>
          <w:p w14:paraId="0323C6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E7CD5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արմունկ D100մմ-,</w:t>
            </w:r>
            <w:r w:rsidRPr="00321448">
              <w:rPr>
                <w:rFonts w:ascii="Sylfaen" w:hAnsi="Sylfaen" w:cs="Arial"/>
                <w:sz w:val="16"/>
                <w:szCs w:val="16"/>
                <w:lang w:val="ru-RU" w:eastAsia="ru-RU"/>
              </w:rPr>
              <w:br/>
              <w:t xml:space="preserve">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66256C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4BEA7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80,0</w:t>
            </w:r>
          </w:p>
        </w:tc>
        <w:tc>
          <w:tcPr>
            <w:tcW w:w="1244" w:type="dxa"/>
            <w:tcBorders>
              <w:top w:val="nil"/>
              <w:left w:val="nil"/>
              <w:bottom w:val="single" w:sz="4" w:space="0" w:color="auto"/>
              <w:right w:val="single" w:sz="4" w:space="0" w:color="auto"/>
            </w:tcBorders>
            <w:shd w:val="clear" w:color="auto" w:fill="auto"/>
            <w:noWrap/>
            <w:vAlign w:val="center"/>
            <w:hideMark/>
          </w:tcPr>
          <w:p w14:paraId="613D57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4,173</w:t>
            </w:r>
          </w:p>
        </w:tc>
        <w:tc>
          <w:tcPr>
            <w:tcW w:w="1039" w:type="dxa"/>
            <w:tcBorders>
              <w:top w:val="nil"/>
              <w:left w:val="nil"/>
              <w:bottom w:val="single" w:sz="4" w:space="0" w:color="auto"/>
              <w:right w:val="single" w:sz="4" w:space="0" w:color="auto"/>
            </w:tcBorders>
            <w:shd w:val="clear" w:color="auto" w:fill="auto"/>
            <w:vAlign w:val="center"/>
            <w:hideMark/>
          </w:tcPr>
          <w:p w14:paraId="0942C9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333,87</w:t>
            </w:r>
          </w:p>
        </w:tc>
        <w:tc>
          <w:tcPr>
            <w:tcW w:w="2308" w:type="dxa"/>
            <w:tcBorders>
              <w:top w:val="nil"/>
              <w:left w:val="nil"/>
              <w:bottom w:val="single" w:sz="4" w:space="0" w:color="auto"/>
              <w:right w:val="single" w:sz="4" w:space="0" w:color="auto"/>
            </w:tcBorders>
            <w:shd w:val="clear" w:color="auto" w:fill="auto"/>
            <w:noWrap/>
            <w:vAlign w:val="center"/>
            <w:hideMark/>
          </w:tcPr>
          <w:p w14:paraId="624B2D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33CBB0"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90EA0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313012C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C4C888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F1E53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97CC2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24DF4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3A7EC7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23889,19</w:t>
            </w:r>
          </w:p>
        </w:tc>
        <w:tc>
          <w:tcPr>
            <w:tcW w:w="2308" w:type="dxa"/>
            <w:tcBorders>
              <w:top w:val="nil"/>
              <w:left w:val="nil"/>
              <w:bottom w:val="single" w:sz="4" w:space="0" w:color="auto"/>
              <w:right w:val="single" w:sz="4" w:space="0" w:color="auto"/>
            </w:tcBorders>
            <w:shd w:val="clear" w:color="000000" w:fill="D8E4BC"/>
            <w:noWrap/>
            <w:vAlign w:val="center"/>
            <w:hideMark/>
          </w:tcPr>
          <w:p w14:paraId="6C287C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3,231</w:t>
            </w:r>
          </w:p>
        </w:tc>
      </w:tr>
      <w:tr w:rsidR="00321448" w:rsidRPr="00321448" w14:paraId="616DEF9C"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261A05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4F4CA6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4A9249C0"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5-1   բաժնի </w:t>
            </w:r>
          </w:p>
        </w:tc>
        <w:tc>
          <w:tcPr>
            <w:tcW w:w="1108" w:type="dxa"/>
            <w:tcBorders>
              <w:top w:val="nil"/>
              <w:left w:val="nil"/>
              <w:bottom w:val="single" w:sz="4" w:space="0" w:color="auto"/>
              <w:right w:val="single" w:sz="4" w:space="0" w:color="auto"/>
            </w:tcBorders>
            <w:shd w:val="clear" w:color="000000" w:fill="F2DCDB"/>
            <w:vAlign w:val="center"/>
            <w:hideMark/>
          </w:tcPr>
          <w:p w14:paraId="692431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2C8DD0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577751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177F1D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28441,65</w:t>
            </w:r>
          </w:p>
        </w:tc>
        <w:tc>
          <w:tcPr>
            <w:tcW w:w="2308" w:type="dxa"/>
            <w:tcBorders>
              <w:top w:val="nil"/>
              <w:left w:val="nil"/>
              <w:bottom w:val="single" w:sz="4" w:space="0" w:color="auto"/>
              <w:right w:val="single" w:sz="4" w:space="0" w:color="auto"/>
            </w:tcBorders>
            <w:shd w:val="clear" w:color="000000" w:fill="F2DCDB"/>
            <w:vAlign w:val="center"/>
            <w:hideMark/>
          </w:tcPr>
          <w:p w14:paraId="02A079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3,85</w:t>
            </w:r>
          </w:p>
        </w:tc>
      </w:tr>
      <w:tr w:rsidR="00321448" w:rsidRPr="00321448" w14:paraId="6457FBC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8E25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549B97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85DF2B7"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5.2 Բաժանարարներ Բ2÷Բ2-8</w:t>
            </w:r>
          </w:p>
        </w:tc>
        <w:tc>
          <w:tcPr>
            <w:tcW w:w="1108" w:type="dxa"/>
            <w:tcBorders>
              <w:top w:val="nil"/>
              <w:left w:val="nil"/>
              <w:bottom w:val="single" w:sz="4" w:space="0" w:color="auto"/>
              <w:right w:val="single" w:sz="4" w:space="0" w:color="auto"/>
            </w:tcBorders>
            <w:shd w:val="clear" w:color="auto" w:fill="auto"/>
            <w:vAlign w:val="center"/>
            <w:hideMark/>
          </w:tcPr>
          <w:p w14:paraId="173505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810F6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DBD5C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48C78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BEC53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B6960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62B1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4B33C1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B9111CD"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և ասֆալտապատման աշխատանքներ</w:t>
            </w:r>
          </w:p>
        </w:tc>
        <w:tc>
          <w:tcPr>
            <w:tcW w:w="1108" w:type="dxa"/>
            <w:tcBorders>
              <w:top w:val="nil"/>
              <w:left w:val="nil"/>
              <w:bottom w:val="single" w:sz="4" w:space="0" w:color="auto"/>
              <w:right w:val="single" w:sz="4" w:space="0" w:color="auto"/>
            </w:tcBorders>
            <w:shd w:val="clear" w:color="auto" w:fill="auto"/>
            <w:hideMark/>
          </w:tcPr>
          <w:p w14:paraId="2764A1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5A9CC4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B376F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8CBB8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A6160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9D32E0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BA63A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5.2.1</w:t>
            </w:r>
          </w:p>
        </w:tc>
        <w:tc>
          <w:tcPr>
            <w:tcW w:w="1575" w:type="dxa"/>
            <w:tcBorders>
              <w:top w:val="nil"/>
              <w:left w:val="nil"/>
              <w:bottom w:val="single" w:sz="4" w:space="0" w:color="auto"/>
              <w:right w:val="single" w:sz="4" w:space="0" w:color="auto"/>
            </w:tcBorders>
            <w:shd w:val="clear" w:color="auto" w:fill="auto"/>
            <w:vAlign w:val="center"/>
            <w:hideMark/>
          </w:tcPr>
          <w:p w14:paraId="530DBE7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5151C3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Ասֆալտե կամ բետոնային  ծածկի կտրում սղոցով</w:t>
            </w:r>
          </w:p>
        </w:tc>
        <w:tc>
          <w:tcPr>
            <w:tcW w:w="1108" w:type="dxa"/>
            <w:tcBorders>
              <w:top w:val="nil"/>
              <w:left w:val="nil"/>
              <w:bottom w:val="single" w:sz="4" w:space="0" w:color="auto"/>
              <w:right w:val="single" w:sz="4" w:space="0" w:color="auto"/>
            </w:tcBorders>
            <w:shd w:val="clear" w:color="auto" w:fill="auto"/>
            <w:vAlign w:val="center"/>
            <w:hideMark/>
          </w:tcPr>
          <w:p w14:paraId="48BF92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86CFD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585,0</w:t>
            </w:r>
          </w:p>
        </w:tc>
        <w:tc>
          <w:tcPr>
            <w:tcW w:w="1244" w:type="dxa"/>
            <w:tcBorders>
              <w:top w:val="nil"/>
              <w:left w:val="nil"/>
              <w:bottom w:val="single" w:sz="4" w:space="0" w:color="auto"/>
              <w:right w:val="single" w:sz="4" w:space="0" w:color="auto"/>
            </w:tcBorders>
            <w:shd w:val="clear" w:color="auto" w:fill="auto"/>
            <w:noWrap/>
            <w:vAlign w:val="center"/>
            <w:hideMark/>
          </w:tcPr>
          <w:p w14:paraId="084AE05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0,432</w:t>
            </w:r>
          </w:p>
        </w:tc>
        <w:tc>
          <w:tcPr>
            <w:tcW w:w="1039" w:type="dxa"/>
            <w:tcBorders>
              <w:top w:val="nil"/>
              <w:left w:val="nil"/>
              <w:bottom w:val="single" w:sz="4" w:space="0" w:color="auto"/>
              <w:right w:val="single" w:sz="4" w:space="0" w:color="auto"/>
            </w:tcBorders>
            <w:shd w:val="clear" w:color="auto" w:fill="auto"/>
            <w:vAlign w:val="center"/>
            <w:hideMark/>
          </w:tcPr>
          <w:p w14:paraId="3B8CE47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253,00</w:t>
            </w:r>
          </w:p>
        </w:tc>
        <w:tc>
          <w:tcPr>
            <w:tcW w:w="2308" w:type="dxa"/>
            <w:tcBorders>
              <w:top w:val="nil"/>
              <w:left w:val="nil"/>
              <w:bottom w:val="single" w:sz="4" w:space="0" w:color="auto"/>
              <w:right w:val="single" w:sz="4" w:space="0" w:color="auto"/>
            </w:tcBorders>
            <w:shd w:val="clear" w:color="auto" w:fill="auto"/>
            <w:noWrap/>
            <w:vAlign w:val="center"/>
            <w:hideMark/>
          </w:tcPr>
          <w:p w14:paraId="272462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8DF7BF"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995B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5.2.2</w:t>
            </w:r>
          </w:p>
        </w:tc>
        <w:tc>
          <w:tcPr>
            <w:tcW w:w="1575" w:type="dxa"/>
            <w:tcBorders>
              <w:top w:val="nil"/>
              <w:left w:val="nil"/>
              <w:bottom w:val="single" w:sz="4" w:space="0" w:color="auto"/>
              <w:right w:val="single" w:sz="4" w:space="0" w:color="auto"/>
            </w:tcBorders>
            <w:shd w:val="clear" w:color="auto" w:fill="auto"/>
            <w:vAlign w:val="center"/>
            <w:hideMark/>
          </w:tcPr>
          <w:p w14:paraId="17607C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27-33</w:t>
            </w:r>
          </w:p>
        </w:tc>
        <w:tc>
          <w:tcPr>
            <w:tcW w:w="2756" w:type="dxa"/>
            <w:tcBorders>
              <w:top w:val="nil"/>
              <w:left w:val="nil"/>
              <w:bottom w:val="single" w:sz="4" w:space="0" w:color="auto"/>
              <w:right w:val="single" w:sz="4" w:space="0" w:color="auto"/>
            </w:tcBorders>
            <w:shd w:val="clear" w:color="auto" w:fill="auto"/>
            <w:vAlign w:val="center"/>
            <w:hideMark/>
          </w:tcPr>
          <w:p w14:paraId="6BA3B84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Ասֆալտե կամ բետոնե ծածկի քանդում</w:t>
            </w:r>
          </w:p>
        </w:tc>
        <w:tc>
          <w:tcPr>
            <w:tcW w:w="1108" w:type="dxa"/>
            <w:tcBorders>
              <w:top w:val="nil"/>
              <w:left w:val="nil"/>
              <w:bottom w:val="single" w:sz="4" w:space="0" w:color="auto"/>
              <w:right w:val="single" w:sz="4" w:space="0" w:color="auto"/>
            </w:tcBorders>
            <w:shd w:val="clear" w:color="auto" w:fill="auto"/>
            <w:vAlign w:val="center"/>
            <w:hideMark/>
          </w:tcPr>
          <w:p w14:paraId="02E05A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3F8CB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4,4</w:t>
            </w:r>
          </w:p>
        </w:tc>
        <w:tc>
          <w:tcPr>
            <w:tcW w:w="1244" w:type="dxa"/>
            <w:tcBorders>
              <w:top w:val="nil"/>
              <w:left w:val="nil"/>
              <w:bottom w:val="single" w:sz="4" w:space="0" w:color="auto"/>
              <w:right w:val="single" w:sz="4" w:space="0" w:color="auto"/>
            </w:tcBorders>
            <w:shd w:val="clear" w:color="auto" w:fill="auto"/>
            <w:noWrap/>
            <w:vAlign w:val="center"/>
            <w:hideMark/>
          </w:tcPr>
          <w:p w14:paraId="2A9C376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5,793</w:t>
            </w:r>
          </w:p>
        </w:tc>
        <w:tc>
          <w:tcPr>
            <w:tcW w:w="1039" w:type="dxa"/>
            <w:tcBorders>
              <w:top w:val="nil"/>
              <w:left w:val="nil"/>
              <w:bottom w:val="single" w:sz="4" w:space="0" w:color="auto"/>
              <w:right w:val="single" w:sz="4" w:space="0" w:color="auto"/>
            </w:tcBorders>
            <w:shd w:val="clear" w:color="auto" w:fill="auto"/>
            <w:vAlign w:val="center"/>
            <w:hideMark/>
          </w:tcPr>
          <w:p w14:paraId="4606EAB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25,20</w:t>
            </w:r>
          </w:p>
        </w:tc>
        <w:tc>
          <w:tcPr>
            <w:tcW w:w="2308" w:type="dxa"/>
            <w:tcBorders>
              <w:top w:val="nil"/>
              <w:left w:val="nil"/>
              <w:bottom w:val="single" w:sz="4" w:space="0" w:color="auto"/>
              <w:right w:val="single" w:sz="4" w:space="0" w:color="auto"/>
            </w:tcBorders>
            <w:shd w:val="clear" w:color="auto" w:fill="auto"/>
            <w:noWrap/>
            <w:vAlign w:val="center"/>
            <w:hideMark/>
          </w:tcPr>
          <w:p w14:paraId="12688A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D5260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6643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5.2.3</w:t>
            </w:r>
          </w:p>
        </w:tc>
        <w:tc>
          <w:tcPr>
            <w:tcW w:w="1575" w:type="dxa"/>
            <w:tcBorders>
              <w:top w:val="nil"/>
              <w:left w:val="nil"/>
              <w:bottom w:val="single" w:sz="4" w:space="0" w:color="auto"/>
              <w:right w:val="single" w:sz="4" w:space="0" w:color="auto"/>
            </w:tcBorders>
            <w:shd w:val="clear" w:color="auto" w:fill="auto"/>
            <w:vAlign w:val="center"/>
            <w:hideMark/>
          </w:tcPr>
          <w:p w14:paraId="3235EC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1-172</w:t>
            </w:r>
          </w:p>
        </w:tc>
        <w:tc>
          <w:tcPr>
            <w:tcW w:w="2756" w:type="dxa"/>
            <w:tcBorders>
              <w:top w:val="nil"/>
              <w:left w:val="nil"/>
              <w:bottom w:val="single" w:sz="4" w:space="0" w:color="auto"/>
              <w:right w:val="single" w:sz="4" w:space="0" w:color="auto"/>
            </w:tcBorders>
            <w:shd w:val="clear" w:color="auto" w:fill="auto"/>
            <w:vAlign w:val="center"/>
            <w:hideMark/>
          </w:tcPr>
          <w:p w14:paraId="59BE58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Ասֆալտե կամ բետոնե ծածկի քանդում էքսկավատորով բարձումով</w:t>
            </w:r>
          </w:p>
        </w:tc>
        <w:tc>
          <w:tcPr>
            <w:tcW w:w="1108" w:type="dxa"/>
            <w:tcBorders>
              <w:top w:val="nil"/>
              <w:left w:val="nil"/>
              <w:bottom w:val="single" w:sz="4" w:space="0" w:color="auto"/>
              <w:right w:val="single" w:sz="4" w:space="0" w:color="auto"/>
            </w:tcBorders>
            <w:shd w:val="clear" w:color="auto" w:fill="auto"/>
            <w:vAlign w:val="center"/>
            <w:hideMark/>
          </w:tcPr>
          <w:p w14:paraId="764B29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C930F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24,7</w:t>
            </w:r>
          </w:p>
        </w:tc>
        <w:tc>
          <w:tcPr>
            <w:tcW w:w="1244" w:type="dxa"/>
            <w:tcBorders>
              <w:top w:val="nil"/>
              <w:left w:val="nil"/>
              <w:bottom w:val="single" w:sz="4" w:space="0" w:color="auto"/>
              <w:right w:val="single" w:sz="4" w:space="0" w:color="auto"/>
            </w:tcBorders>
            <w:shd w:val="clear" w:color="auto" w:fill="auto"/>
            <w:noWrap/>
            <w:vAlign w:val="center"/>
            <w:hideMark/>
          </w:tcPr>
          <w:p w14:paraId="70D7F4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0,968</w:t>
            </w:r>
          </w:p>
        </w:tc>
        <w:tc>
          <w:tcPr>
            <w:tcW w:w="1039" w:type="dxa"/>
            <w:tcBorders>
              <w:top w:val="nil"/>
              <w:left w:val="nil"/>
              <w:bottom w:val="single" w:sz="4" w:space="0" w:color="auto"/>
              <w:right w:val="single" w:sz="4" w:space="0" w:color="auto"/>
            </w:tcBorders>
            <w:shd w:val="clear" w:color="auto" w:fill="auto"/>
            <w:vAlign w:val="center"/>
            <w:hideMark/>
          </w:tcPr>
          <w:p w14:paraId="27D9610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23,87</w:t>
            </w:r>
          </w:p>
        </w:tc>
        <w:tc>
          <w:tcPr>
            <w:tcW w:w="2308" w:type="dxa"/>
            <w:tcBorders>
              <w:top w:val="nil"/>
              <w:left w:val="nil"/>
              <w:bottom w:val="single" w:sz="4" w:space="0" w:color="auto"/>
              <w:right w:val="single" w:sz="4" w:space="0" w:color="auto"/>
            </w:tcBorders>
            <w:shd w:val="clear" w:color="auto" w:fill="auto"/>
            <w:noWrap/>
            <w:vAlign w:val="center"/>
            <w:hideMark/>
          </w:tcPr>
          <w:p w14:paraId="596B4F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3DA4A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1FEC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5.2.4</w:t>
            </w:r>
          </w:p>
        </w:tc>
        <w:tc>
          <w:tcPr>
            <w:tcW w:w="1575" w:type="dxa"/>
            <w:tcBorders>
              <w:top w:val="nil"/>
              <w:left w:val="nil"/>
              <w:bottom w:val="single" w:sz="4" w:space="0" w:color="auto"/>
              <w:right w:val="single" w:sz="4" w:space="0" w:color="auto"/>
            </w:tcBorders>
            <w:shd w:val="clear" w:color="auto" w:fill="auto"/>
            <w:vAlign w:val="center"/>
            <w:hideMark/>
          </w:tcPr>
          <w:p w14:paraId="63AE7F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сметные цены на погрузочные работы п29</w:t>
            </w:r>
          </w:p>
        </w:tc>
        <w:tc>
          <w:tcPr>
            <w:tcW w:w="2756" w:type="dxa"/>
            <w:tcBorders>
              <w:top w:val="nil"/>
              <w:left w:val="nil"/>
              <w:bottom w:val="single" w:sz="4" w:space="0" w:color="auto"/>
              <w:right w:val="single" w:sz="4" w:space="0" w:color="auto"/>
            </w:tcBorders>
            <w:shd w:val="clear" w:color="auto" w:fill="auto"/>
            <w:vAlign w:val="center"/>
            <w:hideMark/>
          </w:tcPr>
          <w:p w14:paraId="384E783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Քանդած ասֆալտբետոնե թափոնների բարձում ինքնաթափ</w:t>
            </w:r>
          </w:p>
        </w:tc>
        <w:tc>
          <w:tcPr>
            <w:tcW w:w="1108" w:type="dxa"/>
            <w:tcBorders>
              <w:top w:val="nil"/>
              <w:left w:val="nil"/>
              <w:bottom w:val="single" w:sz="4" w:space="0" w:color="auto"/>
              <w:right w:val="single" w:sz="4" w:space="0" w:color="auto"/>
            </w:tcBorders>
            <w:shd w:val="clear" w:color="auto" w:fill="auto"/>
            <w:vAlign w:val="center"/>
            <w:hideMark/>
          </w:tcPr>
          <w:p w14:paraId="3565A1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6F94F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8,70</w:t>
            </w:r>
          </w:p>
        </w:tc>
        <w:tc>
          <w:tcPr>
            <w:tcW w:w="1244" w:type="dxa"/>
            <w:tcBorders>
              <w:top w:val="nil"/>
              <w:left w:val="nil"/>
              <w:bottom w:val="single" w:sz="4" w:space="0" w:color="auto"/>
              <w:right w:val="single" w:sz="4" w:space="0" w:color="auto"/>
            </w:tcBorders>
            <w:shd w:val="clear" w:color="auto" w:fill="auto"/>
            <w:noWrap/>
            <w:vAlign w:val="center"/>
            <w:hideMark/>
          </w:tcPr>
          <w:p w14:paraId="755F7A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0,719</w:t>
            </w:r>
          </w:p>
        </w:tc>
        <w:tc>
          <w:tcPr>
            <w:tcW w:w="1039" w:type="dxa"/>
            <w:tcBorders>
              <w:top w:val="nil"/>
              <w:left w:val="nil"/>
              <w:bottom w:val="single" w:sz="4" w:space="0" w:color="auto"/>
              <w:right w:val="single" w:sz="4" w:space="0" w:color="auto"/>
            </w:tcBorders>
            <w:shd w:val="clear" w:color="auto" w:fill="auto"/>
            <w:vAlign w:val="center"/>
            <w:hideMark/>
          </w:tcPr>
          <w:p w14:paraId="6AFB4F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6,26</w:t>
            </w:r>
          </w:p>
        </w:tc>
        <w:tc>
          <w:tcPr>
            <w:tcW w:w="2308" w:type="dxa"/>
            <w:tcBorders>
              <w:top w:val="nil"/>
              <w:left w:val="nil"/>
              <w:bottom w:val="single" w:sz="4" w:space="0" w:color="auto"/>
              <w:right w:val="single" w:sz="4" w:space="0" w:color="auto"/>
            </w:tcBorders>
            <w:shd w:val="clear" w:color="auto" w:fill="auto"/>
            <w:noWrap/>
            <w:vAlign w:val="center"/>
            <w:hideMark/>
          </w:tcPr>
          <w:p w14:paraId="462E81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A4B7168"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E230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5.2.5</w:t>
            </w:r>
          </w:p>
        </w:tc>
        <w:tc>
          <w:tcPr>
            <w:tcW w:w="1575" w:type="dxa"/>
            <w:tcBorders>
              <w:top w:val="nil"/>
              <w:left w:val="nil"/>
              <w:bottom w:val="single" w:sz="4" w:space="0" w:color="auto"/>
              <w:right w:val="single" w:sz="4" w:space="0" w:color="auto"/>
            </w:tcBorders>
            <w:shd w:val="clear" w:color="auto" w:fill="auto"/>
            <w:vAlign w:val="center"/>
            <w:hideMark/>
          </w:tcPr>
          <w:p w14:paraId="647305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2BB7B5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Բարձած ասֆալտբետոնի թափոնների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41B6C6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BF36C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58,0</w:t>
            </w:r>
          </w:p>
        </w:tc>
        <w:tc>
          <w:tcPr>
            <w:tcW w:w="1244" w:type="dxa"/>
            <w:tcBorders>
              <w:top w:val="nil"/>
              <w:left w:val="nil"/>
              <w:bottom w:val="single" w:sz="4" w:space="0" w:color="auto"/>
              <w:right w:val="single" w:sz="4" w:space="0" w:color="auto"/>
            </w:tcBorders>
            <w:shd w:val="clear" w:color="auto" w:fill="auto"/>
            <w:noWrap/>
            <w:vAlign w:val="center"/>
            <w:hideMark/>
          </w:tcPr>
          <w:p w14:paraId="6489A5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0F93B8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19,38</w:t>
            </w:r>
          </w:p>
        </w:tc>
        <w:tc>
          <w:tcPr>
            <w:tcW w:w="2308" w:type="dxa"/>
            <w:tcBorders>
              <w:top w:val="nil"/>
              <w:left w:val="nil"/>
              <w:bottom w:val="single" w:sz="4" w:space="0" w:color="auto"/>
              <w:right w:val="single" w:sz="4" w:space="0" w:color="auto"/>
            </w:tcBorders>
            <w:shd w:val="clear" w:color="auto" w:fill="auto"/>
            <w:noWrap/>
            <w:vAlign w:val="center"/>
            <w:hideMark/>
          </w:tcPr>
          <w:p w14:paraId="310E3D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B3BF49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B4A5D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5.2.6</w:t>
            </w:r>
          </w:p>
        </w:tc>
        <w:tc>
          <w:tcPr>
            <w:tcW w:w="1575" w:type="dxa"/>
            <w:tcBorders>
              <w:top w:val="nil"/>
              <w:left w:val="nil"/>
              <w:bottom w:val="single" w:sz="4" w:space="0" w:color="auto"/>
              <w:right w:val="single" w:sz="4" w:space="0" w:color="auto"/>
            </w:tcBorders>
            <w:shd w:val="clear" w:color="auto" w:fill="auto"/>
            <w:vAlign w:val="center"/>
            <w:hideMark/>
          </w:tcPr>
          <w:p w14:paraId="3EF2C71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02CD20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թափոնների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1254DE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CEAE3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29,0</w:t>
            </w:r>
          </w:p>
        </w:tc>
        <w:tc>
          <w:tcPr>
            <w:tcW w:w="1244" w:type="dxa"/>
            <w:tcBorders>
              <w:top w:val="nil"/>
              <w:left w:val="nil"/>
              <w:bottom w:val="single" w:sz="4" w:space="0" w:color="auto"/>
              <w:right w:val="single" w:sz="4" w:space="0" w:color="auto"/>
            </w:tcBorders>
            <w:shd w:val="clear" w:color="auto" w:fill="auto"/>
            <w:noWrap/>
            <w:vAlign w:val="center"/>
            <w:hideMark/>
          </w:tcPr>
          <w:p w14:paraId="3A21B9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3AC45BF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2,61</w:t>
            </w:r>
          </w:p>
        </w:tc>
        <w:tc>
          <w:tcPr>
            <w:tcW w:w="2308" w:type="dxa"/>
            <w:tcBorders>
              <w:top w:val="nil"/>
              <w:left w:val="nil"/>
              <w:bottom w:val="single" w:sz="4" w:space="0" w:color="auto"/>
              <w:right w:val="single" w:sz="4" w:space="0" w:color="auto"/>
            </w:tcBorders>
            <w:shd w:val="clear" w:color="auto" w:fill="auto"/>
            <w:noWrap/>
            <w:vAlign w:val="center"/>
            <w:hideMark/>
          </w:tcPr>
          <w:p w14:paraId="1A0920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38C580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62263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5.2.7</w:t>
            </w:r>
          </w:p>
        </w:tc>
        <w:tc>
          <w:tcPr>
            <w:tcW w:w="1575" w:type="dxa"/>
            <w:tcBorders>
              <w:top w:val="nil"/>
              <w:left w:val="nil"/>
              <w:bottom w:val="single" w:sz="4" w:space="0" w:color="auto"/>
              <w:right w:val="single" w:sz="4" w:space="0" w:color="auto"/>
            </w:tcBorders>
            <w:shd w:val="clear" w:color="auto" w:fill="auto"/>
            <w:vAlign w:val="center"/>
            <w:hideMark/>
          </w:tcPr>
          <w:p w14:paraId="204847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0FFC4FE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D920D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720F8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w:t>
            </w:r>
          </w:p>
        </w:tc>
        <w:tc>
          <w:tcPr>
            <w:tcW w:w="1244" w:type="dxa"/>
            <w:tcBorders>
              <w:top w:val="nil"/>
              <w:left w:val="nil"/>
              <w:bottom w:val="single" w:sz="4" w:space="0" w:color="auto"/>
              <w:right w:val="single" w:sz="4" w:space="0" w:color="auto"/>
            </w:tcBorders>
            <w:shd w:val="clear" w:color="auto" w:fill="auto"/>
            <w:noWrap/>
            <w:vAlign w:val="center"/>
            <w:hideMark/>
          </w:tcPr>
          <w:p w14:paraId="56E871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2E5FC2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6,48</w:t>
            </w:r>
          </w:p>
        </w:tc>
        <w:tc>
          <w:tcPr>
            <w:tcW w:w="2308" w:type="dxa"/>
            <w:tcBorders>
              <w:top w:val="nil"/>
              <w:left w:val="nil"/>
              <w:bottom w:val="single" w:sz="4" w:space="0" w:color="auto"/>
              <w:right w:val="single" w:sz="4" w:space="0" w:color="auto"/>
            </w:tcBorders>
            <w:shd w:val="clear" w:color="auto" w:fill="auto"/>
            <w:noWrap/>
            <w:vAlign w:val="center"/>
            <w:hideMark/>
          </w:tcPr>
          <w:p w14:paraId="2AB602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7470E6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18D9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5.2.8</w:t>
            </w:r>
          </w:p>
        </w:tc>
        <w:tc>
          <w:tcPr>
            <w:tcW w:w="1575" w:type="dxa"/>
            <w:tcBorders>
              <w:top w:val="nil"/>
              <w:left w:val="nil"/>
              <w:bottom w:val="single" w:sz="4" w:space="0" w:color="auto"/>
              <w:right w:val="single" w:sz="4" w:space="0" w:color="auto"/>
            </w:tcBorders>
            <w:shd w:val="clear" w:color="auto" w:fill="auto"/>
            <w:vAlign w:val="center"/>
            <w:hideMark/>
          </w:tcPr>
          <w:p w14:paraId="064DCA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715429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44B8B0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C56BB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w:t>
            </w:r>
          </w:p>
        </w:tc>
        <w:tc>
          <w:tcPr>
            <w:tcW w:w="1244" w:type="dxa"/>
            <w:tcBorders>
              <w:top w:val="nil"/>
              <w:left w:val="nil"/>
              <w:bottom w:val="single" w:sz="4" w:space="0" w:color="auto"/>
              <w:right w:val="single" w:sz="4" w:space="0" w:color="auto"/>
            </w:tcBorders>
            <w:shd w:val="clear" w:color="auto" w:fill="auto"/>
            <w:noWrap/>
            <w:vAlign w:val="center"/>
            <w:hideMark/>
          </w:tcPr>
          <w:p w14:paraId="265456D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0C946F1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2,14</w:t>
            </w:r>
          </w:p>
        </w:tc>
        <w:tc>
          <w:tcPr>
            <w:tcW w:w="2308" w:type="dxa"/>
            <w:tcBorders>
              <w:top w:val="nil"/>
              <w:left w:val="nil"/>
              <w:bottom w:val="single" w:sz="4" w:space="0" w:color="auto"/>
              <w:right w:val="single" w:sz="4" w:space="0" w:color="auto"/>
            </w:tcBorders>
            <w:shd w:val="clear" w:color="auto" w:fill="auto"/>
            <w:noWrap/>
            <w:vAlign w:val="center"/>
            <w:hideMark/>
          </w:tcPr>
          <w:p w14:paraId="357792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F6E13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002F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5.2.9</w:t>
            </w:r>
          </w:p>
        </w:tc>
        <w:tc>
          <w:tcPr>
            <w:tcW w:w="1575" w:type="dxa"/>
            <w:tcBorders>
              <w:top w:val="nil"/>
              <w:left w:val="nil"/>
              <w:bottom w:val="single" w:sz="4" w:space="0" w:color="auto"/>
              <w:right w:val="single" w:sz="4" w:space="0" w:color="auto"/>
            </w:tcBorders>
            <w:shd w:val="clear" w:color="auto" w:fill="auto"/>
            <w:vAlign w:val="center"/>
            <w:hideMark/>
          </w:tcPr>
          <w:p w14:paraId="7E31EAC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hideMark/>
          </w:tcPr>
          <w:p w14:paraId="5C0869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49B5B7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B452A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10,3</w:t>
            </w:r>
          </w:p>
        </w:tc>
        <w:tc>
          <w:tcPr>
            <w:tcW w:w="1244" w:type="dxa"/>
            <w:tcBorders>
              <w:top w:val="nil"/>
              <w:left w:val="nil"/>
              <w:bottom w:val="single" w:sz="4" w:space="0" w:color="auto"/>
              <w:right w:val="single" w:sz="4" w:space="0" w:color="auto"/>
            </w:tcBorders>
            <w:shd w:val="clear" w:color="auto" w:fill="auto"/>
            <w:noWrap/>
            <w:vAlign w:val="center"/>
            <w:hideMark/>
          </w:tcPr>
          <w:p w14:paraId="07697B4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74ABF4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7,54</w:t>
            </w:r>
          </w:p>
        </w:tc>
        <w:tc>
          <w:tcPr>
            <w:tcW w:w="2308" w:type="dxa"/>
            <w:tcBorders>
              <w:top w:val="nil"/>
              <w:left w:val="nil"/>
              <w:bottom w:val="single" w:sz="4" w:space="0" w:color="auto"/>
              <w:right w:val="single" w:sz="4" w:space="0" w:color="auto"/>
            </w:tcBorders>
            <w:shd w:val="clear" w:color="auto" w:fill="auto"/>
            <w:noWrap/>
            <w:vAlign w:val="center"/>
            <w:hideMark/>
          </w:tcPr>
          <w:p w14:paraId="03BD1C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3F7B6C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2A36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5.2.10</w:t>
            </w:r>
          </w:p>
        </w:tc>
        <w:tc>
          <w:tcPr>
            <w:tcW w:w="1575" w:type="dxa"/>
            <w:tcBorders>
              <w:top w:val="nil"/>
              <w:left w:val="nil"/>
              <w:bottom w:val="single" w:sz="4" w:space="0" w:color="auto"/>
              <w:right w:val="single" w:sz="4" w:space="0" w:color="auto"/>
            </w:tcBorders>
            <w:shd w:val="clear" w:color="auto" w:fill="auto"/>
            <w:vAlign w:val="center"/>
            <w:hideMark/>
          </w:tcPr>
          <w:p w14:paraId="286DFF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1-171</w:t>
            </w:r>
          </w:p>
        </w:tc>
        <w:tc>
          <w:tcPr>
            <w:tcW w:w="2756" w:type="dxa"/>
            <w:tcBorders>
              <w:top w:val="nil"/>
              <w:left w:val="nil"/>
              <w:bottom w:val="single" w:sz="4" w:space="0" w:color="auto"/>
              <w:right w:val="single" w:sz="4" w:space="0" w:color="auto"/>
            </w:tcBorders>
            <w:shd w:val="clear" w:color="auto" w:fill="auto"/>
            <w:hideMark/>
          </w:tcPr>
          <w:p w14:paraId="1EF9053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բարձումով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24A4D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78A04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17,4</w:t>
            </w:r>
          </w:p>
        </w:tc>
        <w:tc>
          <w:tcPr>
            <w:tcW w:w="1244" w:type="dxa"/>
            <w:tcBorders>
              <w:top w:val="nil"/>
              <w:left w:val="nil"/>
              <w:bottom w:val="single" w:sz="4" w:space="0" w:color="auto"/>
              <w:right w:val="single" w:sz="4" w:space="0" w:color="auto"/>
            </w:tcBorders>
            <w:shd w:val="clear" w:color="auto" w:fill="auto"/>
            <w:noWrap/>
            <w:vAlign w:val="center"/>
            <w:hideMark/>
          </w:tcPr>
          <w:p w14:paraId="54D2E6E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0,723</w:t>
            </w:r>
          </w:p>
        </w:tc>
        <w:tc>
          <w:tcPr>
            <w:tcW w:w="1039" w:type="dxa"/>
            <w:tcBorders>
              <w:top w:val="nil"/>
              <w:left w:val="nil"/>
              <w:bottom w:val="single" w:sz="4" w:space="0" w:color="auto"/>
              <w:right w:val="single" w:sz="4" w:space="0" w:color="auto"/>
            </w:tcBorders>
            <w:shd w:val="clear" w:color="auto" w:fill="auto"/>
            <w:vAlign w:val="center"/>
            <w:hideMark/>
          </w:tcPr>
          <w:p w14:paraId="39F198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12,58</w:t>
            </w:r>
          </w:p>
        </w:tc>
        <w:tc>
          <w:tcPr>
            <w:tcW w:w="2308" w:type="dxa"/>
            <w:tcBorders>
              <w:top w:val="nil"/>
              <w:left w:val="nil"/>
              <w:bottom w:val="single" w:sz="4" w:space="0" w:color="auto"/>
              <w:right w:val="single" w:sz="4" w:space="0" w:color="auto"/>
            </w:tcBorders>
            <w:shd w:val="clear" w:color="auto" w:fill="auto"/>
            <w:noWrap/>
            <w:vAlign w:val="center"/>
            <w:hideMark/>
          </w:tcPr>
          <w:p w14:paraId="0461B8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BFB97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2B74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5.2.11</w:t>
            </w:r>
          </w:p>
        </w:tc>
        <w:tc>
          <w:tcPr>
            <w:tcW w:w="1575" w:type="dxa"/>
            <w:tcBorders>
              <w:top w:val="nil"/>
              <w:left w:val="nil"/>
              <w:bottom w:val="single" w:sz="4" w:space="0" w:color="auto"/>
              <w:right w:val="single" w:sz="4" w:space="0" w:color="auto"/>
            </w:tcBorders>
            <w:shd w:val="clear" w:color="auto" w:fill="auto"/>
            <w:vAlign w:val="center"/>
            <w:hideMark/>
          </w:tcPr>
          <w:p w14:paraId="3B1540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1-172</w:t>
            </w:r>
          </w:p>
        </w:tc>
        <w:tc>
          <w:tcPr>
            <w:tcW w:w="2756" w:type="dxa"/>
            <w:tcBorders>
              <w:top w:val="nil"/>
              <w:left w:val="nil"/>
              <w:bottom w:val="single" w:sz="4" w:space="0" w:color="auto"/>
              <w:right w:val="single" w:sz="4" w:space="0" w:color="auto"/>
            </w:tcBorders>
            <w:shd w:val="clear" w:color="auto" w:fill="auto"/>
            <w:vAlign w:val="center"/>
            <w:hideMark/>
          </w:tcPr>
          <w:p w14:paraId="3952EAF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բարձումով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D0D65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6030E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118,7</w:t>
            </w:r>
          </w:p>
        </w:tc>
        <w:tc>
          <w:tcPr>
            <w:tcW w:w="1244" w:type="dxa"/>
            <w:tcBorders>
              <w:top w:val="nil"/>
              <w:left w:val="nil"/>
              <w:bottom w:val="single" w:sz="4" w:space="0" w:color="auto"/>
              <w:right w:val="single" w:sz="4" w:space="0" w:color="auto"/>
            </w:tcBorders>
            <w:shd w:val="clear" w:color="auto" w:fill="auto"/>
            <w:noWrap/>
            <w:vAlign w:val="center"/>
            <w:hideMark/>
          </w:tcPr>
          <w:p w14:paraId="7E4548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0,968</w:t>
            </w:r>
          </w:p>
        </w:tc>
        <w:tc>
          <w:tcPr>
            <w:tcW w:w="1039" w:type="dxa"/>
            <w:tcBorders>
              <w:top w:val="nil"/>
              <w:left w:val="nil"/>
              <w:bottom w:val="single" w:sz="4" w:space="0" w:color="auto"/>
              <w:right w:val="single" w:sz="4" w:space="0" w:color="auto"/>
            </w:tcBorders>
            <w:shd w:val="clear" w:color="auto" w:fill="auto"/>
            <w:vAlign w:val="center"/>
            <w:hideMark/>
          </w:tcPr>
          <w:p w14:paraId="430674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114,93</w:t>
            </w:r>
          </w:p>
        </w:tc>
        <w:tc>
          <w:tcPr>
            <w:tcW w:w="2308" w:type="dxa"/>
            <w:tcBorders>
              <w:top w:val="nil"/>
              <w:left w:val="nil"/>
              <w:bottom w:val="single" w:sz="4" w:space="0" w:color="auto"/>
              <w:right w:val="single" w:sz="4" w:space="0" w:color="auto"/>
            </w:tcBorders>
            <w:shd w:val="clear" w:color="auto" w:fill="auto"/>
            <w:noWrap/>
            <w:vAlign w:val="center"/>
            <w:hideMark/>
          </w:tcPr>
          <w:p w14:paraId="69AC79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6874A8"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E39E5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5.2.12</w:t>
            </w:r>
          </w:p>
        </w:tc>
        <w:tc>
          <w:tcPr>
            <w:tcW w:w="1575" w:type="dxa"/>
            <w:tcBorders>
              <w:top w:val="nil"/>
              <w:left w:val="nil"/>
              <w:bottom w:val="single" w:sz="4" w:space="0" w:color="auto"/>
              <w:right w:val="single" w:sz="4" w:space="0" w:color="auto"/>
            </w:tcBorders>
            <w:shd w:val="clear" w:color="auto" w:fill="auto"/>
            <w:vAlign w:val="center"/>
            <w:hideMark/>
          </w:tcPr>
          <w:p w14:paraId="5E304F2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7E5908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38986F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B046D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284,1</w:t>
            </w:r>
          </w:p>
        </w:tc>
        <w:tc>
          <w:tcPr>
            <w:tcW w:w="1244" w:type="dxa"/>
            <w:tcBorders>
              <w:top w:val="nil"/>
              <w:left w:val="nil"/>
              <w:bottom w:val="single" w:sz="4" w:space="0" w:color="auto"/>
              <w:right w:val="single" w:sz="4" w:space="0" w:color="auto"/>
            </w:tcBorders>
            <w:shd w:val="clear" w:color="auto" w:fill="auto"/>
            <w:noWrap/>
            <w:vAlign w:val="center"/>
            <w:hideMark/>
          </w:tcPr>
          <w:p w14:paraId="03DD08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51AD35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94,93</w:t>
            </w:r>
          </w:p>
        </w:tc>
        <w:tc>
          <w:tcPr>
            <w:tcW w:w="2308" w:type="dxa"/>
            <w:tcBorders>
              <w:top w:val="nil"/>
              <w:left w:val="nil"/>
              <w:bottom w:val="single" w:sz="4" w:space="0" w:color="auto"/>
              <w:right w:val="single" w:sz="4" w:space="0" w:color="auto"/>
            </w:tcBorders>
            <w:shd w:val="clear" w:color="auto" w:fill="auto"/>
            <w:noWrap/>
            <w:vAlign w:val="center"/>
            <w:hideMark/>
          </w:tcPr>
          <w:p w14:paraId="7CEC7C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34CF97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D5001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5.2.13</w:t>
            </w:r>
          </w:p>
        </w:tc>
        <w:tc>
          <w:tcPr>
            <w:tcW w:w="1575" w:type="dxa"/>
            <w:tcBorders>
              <w:top w:val="nil"/>
              <w:left w:val="nil"/>
              <w:bottom w:val="single" w:sz="4" w:space="0" w:color="auto"/>
              <w:right w:val="single" w:sz="4" w:space="0" w:color="auto"/>
            </w:tcBorders>
            <w:shd w:val="clear" w:color="auto" w:fill="auto"/>
            <w:vAlign w:val="center"/>
            <w:hideMark/>
          </w:tcPr>
          <w:p w14:paraId="2162458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52132C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ավելորդ բնահողերի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44AD9A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31A01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136,1</w:t>
            </w:r>
          </w:p>
        </w:tc>
        <w:tc>
          <w:tcPr>
            <w:tcW w:w="1244" w:type="dxa"/>
            <w:tcBorders>
              <w:top w:val="nil"/>
              <w:left w:val="nil"/>
              <w:bottom w:val="single" w:sz="4" w:space="0" w:color="auto"/>
              <w:right w:val="single" w:sz="4" w:space="0" w:color="auto"/>
            </w:tcBorders>
            <w:shd w:val="clear" w:color="auto" w:fill="auto"/>
            <w:noWrap/>
            <w:vAlign w:val="center"/>
            <w:hideMark/>
          </w:tcPr>
          <w:p w14:paraId="27BA30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2CEC13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12,23</w:t>
            </w:r>
          </w:p>
        </w:tc>
        <w:tc>
          <w:tcPr>
            <w:tcW w:w="2308" w:type="dxa"/>
            <w:tcBorders>
              <w:top w:val="nil"/>
              <w:left w:val="nil"/>
              <w:bottom w:val="single" w:sz="4" w:space="0" w:color="auto"/>
              <w:right w:val="single" w:sz="4" w:space="0" w:color="auto"/>
            </w:tcBorders>
            <w:shd w:val="clear" w:color="auto" w:fill="auto"/>
            <w:noWrap/>
            <w:vAlign w:val="center"/>
            <w:hideMark/>
          </w:tcPr>
          <w:p w14:paraId="77B058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33A7A2"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0AF7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5.2.14</w:t>
            </w:r>
          </w:p>
        </w:tc>
        <w:tc>
          <w:tcPr>
            <w:tcW w:w="1575" w:type="dxa"/>
            <w:tcBorders>
              <w:top w:val="nil"/>
              <w:left w:val="nil"/>
              <w:bottom w:val="single" w:sz="4" w:space="0" w:color="auto"/>
              <w:right w:val="single" w:sz="4" w:space="0" w:color="auto"/>
            </w:tcBorders>
            <w:shd w:val="clear" w:color="auto" w:fill="auto"/>
            <w:vAlign w:val="center"/>
            <w:hideMark/>
          </w:tcPr>
          <w:p w14:paraId="6EB6E5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23-1 </w:t>
            </w:r>
          </w:p>
        </w:tc>
        <w:tc>
          <w:tcPr>
            <w:tcW w:w="2756" w:type="dxa"/>
            <w:tcBorders>
              <w:top w:val="nil"/>
              <w:left w:val="nil"/>
              <w:bottom w:val="single" w:sz="4" w:space="0" w:color="auto"/>
              <w:right w:val="single" w:sz="4" w:space="0" w:color="auto"/>
            </w:tcBorders>
            <w:shd w:val="clear" w:color="auto" w:fill="auto"/>
            <w:vAlign w:val="center"/>
            <w:hideMark/>
          </w:tcPr>
          <w:p w14:paraId="799AFA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ստեղծում ավազից 10սմ հաստ., ներառյալ ավազի արժեքը, մատակարարումը /առնվազն g=1.65տ/մ</w:t>
            </w:r>
            <w:r w:rsidRPr="00321448">
              <w:rPr>
                <w:rFonts w:ascii="Sylfaen" w:hAnsi="Sylfaen" w:cs="Arial"/>
                <w:sz w:val="16"/>
                <w:szCs w:val="16"/>
                <w:vertAlign w:val="superscript"/>
                <w:lang w:val="ru-RU" w:eastAsia="ru-RU"/>
              </w:rPr>
              <w:t>3</w:t>
            </w:r>
          </w:p>
        </w:tc>
        <w:tc>
          <w:tcPr>
            <w:tcW w:w="1108" w:type="dxa"/>
            <w:tcBorders>
              <w:top w:val="nil"/>
              <w:left w:val="nil"/>
              <w:bottom w:val="single" w:sz="4" w:space="0" w:color="auto"/>
              <w:right w:val="single" w:sz="4" w:space="0" w:color="auto"/>
            </w:tcBorders>
            <w:shd w:val="clear" w:color="auto" w:fill="auto"/>
            <w:vAlign w:val="center"/>
            <w:hideMark/>
          </w:tcPr>
          <w:p w14:paraId="4992C6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EC6ED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31,2</w:t>
            </w:r>
          </w:p>
        </w:tc>
        <w:tc>
          <w:tcPr>
            <w:tcW w:w="1244" w:type="dxa"/>
            <w:tcBorders>
              <w:top w:val="nil"/>
              <w:left w:val="nil"/>
              <w:bottom w:val="single" w:sz="4" w:space="0" w:color="auto"/>
              <w:right w:val="single" w:sz="4" w:space="0" w:color="auto"/>
            </w:tcBorders>
            <w:shd w:val="clear" w:color="auto" w:fill="auto"/>
            <w:noWrap/>
            <w:vAlign w:val="center"/>
            <w:hideMark/>
          </w:tcPr>
          <w:p w14:paraId="509AAB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7,804</w:t>
            </w:r>
          </w:p>
        </w:tc>
        <w:tc>
          <w:tcPr>
            <w:tcW w:w="1039" w:type="dxa"/>
            <w:tcBorders>
              <w:top w:val="nil"/>
              <w:left w:val="nil"/>
              <w:bottom w:val="single" w:sz="4" w:space="0" w:color="auto"/>
              <w:right w:val="single" w:sz="4" w:space="0" w:color="auto"/>
            </w:tcBorders>
            <w:shd w:val="clear" w:color="auto" w:fill="auto"/>
            <w:vAlign w:val="center"/>
            <w:hideMark/>
          </w:tcPr>
          <w:p w14:paraId="58C43A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243,48</w:t>
            </w:r>
          </w:p>
        </w:tc>
        <w:tc>
          <w:tcPr>
            <w:tcW w:w="2308" w:type="dxa"/>
            <w:tcBorders>
              <w:top w:val="nil"/>
              <w:left w:val="nil"/>
              <w:bottom w:val="single" w:sz="4" w:space="0" w:color="auto"/>
              <w:right w:val="single" w:sz="4" w:space="0" w:color="auto"/>
            </w:tcBorders>
            <w:shd w:val="clear" w:color="auto" w:fill="auto"/>
            <w:noWrap/>
            <w:vAlign w:val="center"/>
            <w:hideMark/>
          </w:tcPr>
          <w:p w14:paraId="7AF814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1158B0C" w14:textId="77777777" w:rsidTr="00321448">
        <w:trPr>
          <w:trHeight w:val="102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B2C1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5.2.15</w:t>
            </w:r>
          </w:p>
        </w:tc>
        <w:tc>
          <w:tcPr>
            <w:tcW w:w="1575" w:type="dxa"/>
            <w:tcBorders>
              <w:top w:val="nil"/>
              <w:left w:val="nil"/>
              <w:bottom w:val="single" w:sz="4" w:space="0" w:color="auto"/>
              <w:right w:val="single" w:sz="4" w:space="0" w:color="auto"/>
            </w:tcBorders>
            <w:shd w:val="clear" w:color="auto" w:fill="auto"/>
            <w:vAlign w:val="center"/>
            <w:hideMark/>
          </w:tcPr>
          <w:p w14:paraId="46AAA9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նյութածախսը 23-1  կիրառելի  </w:t>
            </w:r>
          </w:p>
        </w:tc>
        <w:tc>
          <w:tcPr>
            <w:tcW w:w="2756" w:type="dxa"/>
            <w:tcBorders>
              <w:top w:val="nil"/>
              <w:left w:val="nil"/>
              <w:bottom w:val="single" w:sz="4" w:space="0" w:color="auto"/>
              <w:right w:val="single" w:sz="4" w:space="0" w:color="auto"/>
            </w:tcBorders>
            <w:shd w:val="clear" w:color="auto" w:fill="auto"/>
            <w:vAlign w:val="center"/>
            <w:hideMark/>
          </w:tcPr>
          <w:p w14:paraId="1C253F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Պաշտպանիչ շերտի  իրականացում ձեռքով ավազից, տոփանումով, ներառյալ ավազի արժեքը, մատակարարումը /առնվազն g=1.65տ/մ</w:t>
            </w:r>
            <w:r w:rsidRPr="00321448">
              <w:rPr>
                <w:rFonts w:ascii="Sylfaen" w:hAnsi="Sylfaen" w:cs="Arial"/>
                <w:sz w:val="16"/>
                <w:szCs w:val="16"/>
                <w:vertAlign w:val="superscript"/>
                <w:lang w:val="ru-RU" w:eastAsia="ru-RU"/>
              </w:rPr>
              <w:t>3</w:t>
            </w:r>
          </w:p>
        </w:tc>
        <w:tc>
          <w:tcPr>
            <w:tcW w:w="1108" w:type="dxa"/>
            <w:tcBorders>
              <w:top w:val="nil"/>
              <w:left w:val="nil"/>
              <w:bottom w:val="single" w:sz="4" w:space="0" w:color="auto"/>
              <w:right w:val="single" w:sz="4" w:space="0" w:color="auto"/>
            </w:tcBorders>
            <w:shd w:val="clear" w:color="auto" w:fill="auto"/>
            <w:vAlign w:val="center"/>
            <w:hideMark/>
          </w:tcPr>
          <w:p w14:paraId="5BF4A1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2EB09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59,5</w:t>
            </w:r>
          </w:p>
        </w:tc>
        <w:tc>
          <w:tcPr>
            <w:tcW w:w="1244" w:type="dxa"/>
            <w:tcBorders>
              <w:top w:val="nil"/>
              <w:left w:val="nil"/>
              <w:bottom w:val="single" w:sz="4" w:space="0" w:color="auto"/>
              <w:right w:val="single" w:sz="4" w:space="0" w:color="auto"/>
            </w:tcBorders>
            <w:shd w:val="clear" w:color="auto" w:fill="auto"/>
            <w:noWrap/>
            <w:vAlign w:val="center"/>
            <w:hideMark/>
          </w:tcPr>
          <w:p w14:paraId="1DD9EC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6,273</w:t>
            </w:r>
          </w:p>
        </w:tc>
        <w:tc>
          <w:tcPr>
            <w:tcW w:w="1039" w:type="dxa"/>
            <w:tcBorders>
              <w:top w:val="nil"/>
              <w:left w:val="nil"/>
              <w:bottom w:val="single" w:sz="4" w:space="0" w:color="auto"/>
              <w:right w:val="single" w:sz="4" w:space="0" w:color="auto"/>
            </w:tcBorders>
            <w:shd w:val="clear" w:color="auto" w:fill="auto"/>
            <w:vAlign w:val="center"/>
            <w:hideMark/>
          </w:tcPr>
          <w:p w14:paraId="4C64A6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373,27</w:t>
            </w:r>
          </w:p>
        </w:tc>
        <w:tc>
          <w:tcPr>
            <w:tcW w:w="2308" w:type="dxa"/>
            <w:tcBorders>
              <w:top w:val="nil"/>
              <w:left w:val="nil"/>
              <w:bottom w:val="single" w:sz="4" w:space="0" w:color="auto"/>
              <w:right w:val="single" w:sz="4" w:space="0" w:color="auto"/>
            </w:tcBorders>
            <w:shd w:val="clear" w:color="auto" w:fill="auto"/>
            <w:noWrap/>
            <w:vAlign w:val="center"/>
            <w:hideMark/>
          </w:tcPr>
          <w:p w14:paraId="4C63F0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64C600"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2840F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5.2.16</w:t>
            </w:r>
          </w:p>
        </w:tc>
        <w:tc>
          <w:tcPr>
            <w:tcW w:w="1575" w:type="dxa"/>
            <w:tcBorders>
              <w:top w:val="nil"/>
              <w:left w:val="nil"/>
              <w:bottom w:val="single" w:sz="4" w:space="0" w:color="auto"/>
              <w:right w:val="single" w:sz="4" w:space="0" w:color="auto"/>
            </w:tcBorders>
            <w:shd w:val="clear" w:color="auto" w:fill="auto"/>
            <w:vAlign w:val="center"/>
            <w:hideMark/>
          </w:tcPr>
          <w:p w14:paraId="3F552C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1-260 1-1171</w:t>
            </w:r>
          </w:p>
        </w:tc>
        <w:tc>
          <w:tcPr>
            <w:tcW w:w="2756" w:type="dxa"/>
            <w:tcBorders>
              <w:top w:val="nil"/>
              <w:left w:val="nil"/>
              <w:bottom w:val="single" w:sz="4" w:space="0" w:color="auto"/>
              <w:right w:val="single" w:sz="4" w:space="0" w:color="auto"/>
            </w:tcBorders>
            <w:shd w:val="clear" w:color="auto" w:fill="auto"/>
            <w:vAlign w:val="center"/>
            <w:hideMark/>
          </w:tcPr>
          <w:p w14:paraId="419BDE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փափուկ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13B443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57B10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21,7</w:t>
            </w:r>
          </w:p>
        </w:tc>
        <w:tc>
          <w:tcPr>
            <w:tcW w:w="1244" w:type="dxa"/>
            <w:tcBorders>
              <w:top w:val="nil"/>
              <w:left w:val="nil"/>
              <w:bottom w:val="single" w:sz="4" w:space="0" w:color="auto"/>
              <w:right w:val="single" w:sz="4" w:space="0" w:color="auto"/>
            </w:tcBorders>
            <w:shd w:val="clear" w:color="auto" w:fill="auto"/>
            <w:noWrap/>
            <w:vAlign w:val="center"/>
            <w:hideMark/>
          </w:tcPr>
          <w:p w14:paraId="5D3C514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0,133</w:t>
            </w:r>
          </w:p>
        </w:tc>
        <w:tc>
          <w:tcPr>
            <w:tcW w:w="1039" w:type="dxa"/>
            <w:tcBorders>
              <w:top w:val="nil"/>
              <w:left w:val="nil"/>
              <w:bottom w:val="single" w:sz="4" w:space="0" w:color="auto"/>
              <w:right w:val="single" w:sz="4" w:space="0" w:color="auto"/>
            </w:tcBorders>
            <w:shd w:val="clear" w:color="auto" w:fill="auto"/>
            <w:vAlign w:val="center"/>
            <w:hideMark/>
          </w:tcPr>
          <w:p w14:paraId="6E062D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2,89</w:t>
            </w:r>
          </w:p>
        </w:tc>
        <w:tc>
          <w:tcPr>
            <w:tcW w:w="2308" w:type="dxa"/>
            <w:tcBorders>
              <w:top w:val="nil"/>
              <w:left w:val="nil"/>
              <w:bottom w:val="single" w:sz="4" w:space="0" w:color="auto"/>
              <w:right w:val="single" w:sz="4" w:space="0" w:color="auto"/>
            </w:tcBorders>
            <w:shd w:val="clear" w:color="auto" w:fill="auto"/>
            <w:noWrap/>
            <w:vAlign w:val="center"/>
            <w:hideMark/>
          </w:tcPr>
          <w:p w14:paraId="7E0FC0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70299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0CD1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5.2.17</w:t>
            </w:r>
          </w:p>
        </w:tc>
        <w:tc>
          <w:tcPr>
            <w:tcW w:w="1575" w:type="dxa"/>
            <w:tcBorders>
              <w:top w:val="nil"/>
              <w:left w:val="nil"/>
              <w:bottom w:val="single" w:sz="4" w:space="0" w:color="auto"/>
              <w:right w:val="single" w:sz="4" w:space="0" w:color="auto"/>
            </w:tcBorders>
            <w:shd w:val="clear" w:color="auto" w:fill="auto"/>
            <w:vAlign w:val="center"/>
            <w:hideMark/>
          </w:tcPr>
          <w:p w14:paraId="2CBFC4B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53EB7A2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10սմ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BB8F3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17347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1,700</w:t>
            </w:r>
          </w:p>
        </w:tc>
        <w:tc>
          <w:tcPr>
            <w:tcW w:w="1244" w:type="dxa"/>
            <w:tcBorders>
              <w:top w:val="nil"/>
              <w:left w:val="nil"/>
              <w:bottom w:val="single" w:sz="4" w:space="0" w:color="auto"/>
              <w:right w:val="single" w:sz="4" w:space="0" w:color="auto"/>
            </w:tcBorders>
            <w:shd w:val="clear" w:color="auto" w:fill="auto"/>
            <w:noWrap/>
            <w:vAlign w:val="center"/>
            <w:hideMark/>
          </w:tcPr>
          <w:p w14:paraId="4E9D437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02314F6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16,67</w:t>
            </w:r>
          </w:p>
        </w:tc>
        <w:tc>
          <w:tcPr>
            <w:tcW w:w="2308" w:type="dxa"/>
            <w:tcBorders>
              <w:top w:val="nil"/>
              <w:left w:val="nil"/>
              <w:bottom w:val="single" w:sz="4" w:space="0" w:color="auto"/>
              <w:right w:val="single" w:sz="4" w:space="0" w:color="auto"/>
            </w:tcBorders>
            <w:shd w:val="clear" w:color="auto" w:fill="auto"/>
            <w:noWrap/>
            <w:vAlign w:val="center"/>
            <w:hideMark/>
          </w:tcPr>
          <w:p w14:paraId="38BFAD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9D926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F7B2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5.2.18</w:t>
            </w:r>
          </w:p>
        </w:tc>
        <w:tc>
          <w:tcPr>
            <w:tcW w:w="1575" w:type="dxa"/>
            <w:tcBorders>
              <w:top w:val="nil"/>
              <w:left w:val="nil"/>
              <w:bottom w:val="single" w:sz="4" w:space="0" w:color="auto"/>
              <w:right w:val="single" w:sz="4" w:space="0" w:color="auto"/>
            </w:tcBorders>
            <w:shd w:val="clear" w:color="auto" w:fill="auto"/>
            <w:vAlign w:val="center"/>
            <w:hideMark/>
          </w:tcPr>
          <w:p w14:paraId="6A8BEC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27-44</w:t>
            </w:r>
          </w:p>
        </w:tc>
        <w:tc>
          <w:tcPr>
            <w:tcW w:w="2756" w:type="dxa"/>
            <w:tcBorders>
              <w:top w:val="nil"/>
              <w:left w:val="nil"/>
              <w:bottom w:val="single" w:sz="4" w:space="0" w:color="auto"/>
              <w:right w:val="single" w:sz="4" w:space="0" w:color="auto"/>
            </w:tcBorders>
            <w:shd w:val="clear" w:color="auto" w:fill="auto"/>
            <w:vAlign w:val="center"/>
            <w:hideMark/>
          </w:tcPr>
          <w:p w14:paraId="14EC9A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Խճային հիմնատակի ստեղծում 15սմ հաստ.,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53E475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E83AE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250,8</w:t>
            </w:r>
          </w:p>
        </w:tc>
        <w:tc>
          <w:tcPr>
            <w:tcW w:w="1244" w:type="dxa"/>
            <w:tcBorders>
              <w:top w:val="nil"/>
              <w:left w:val="nil"/>
              <w:bottom w:val="single" w:sz="4" w:space="0" w:color="auto"/>
              <w:right w:val="single" w:sz="4" w:space="0" w:color="auto"/>
            </w:tcBorders>
            <w:shd w:val="clear" w:color="auto" w:fill="auto"/>
            <w:noWrap/>
            <w:vAlign w:val="center"/>
            <w:hideMark/>
          </w:tcPr>
          <w:p w14:paraId="1CCF8AE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1,675</w:t>
            </w:r>
          </w:p>
        </w:tc>
        <w:tc>
          <w:tcPr>
            <w:tcW w:w="1039" w:type="dxa"/>
            <w:tcBorders>
              <w:top w:val="nil"/>
              <w:left w:val="nil"/>
              <w:bottom w:val="single" w:sz="4" w:space="0" w:color="auto"/>
              <w:right w:val="single" w:sz="4" w:space="0" w:color="auto"/>
            </w:tcBorders>
            <w:shd w:val="clear" w:color="auto" w:fill="auto"/>
            <w:vAlign w:val="center"/>
            <w:hideMark/>
          </w:tcPr>
          <w:p w14:paraId="61111B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420,00</w:t>
            </w:r>
          </w:p>
        </w:tc>
        <w:tc>
          <w:tcPr>
            <w:tcW w:w="2308" w:type="dxa"/>
            <w:tcBorders>
              <w:top w:val="nil"/>
              <w:left w:val="nil"/>
              <w:bottom w:val="single" w:sz="4" w:space="0" w:color="auto"/>
              <w:right w:val="single" w:sz="4" w:space="0" w:color="auto"/>
            </w:tcBorders>
            <w:shd w:val="clear" w:color="auto" w:fill="auto"/>
            <w:noWrap/>
            <w:vAlign w:val="center"/>
            <w:hideMark/>
          </w:tcPr>
          <w:p w14:paraId="686598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13C12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05AC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5.2.19</w:t>
            </w:r>
          </w:p>
        </w:tc>
        <w:tc>
          <w:tcPr>
            <w:tcW w:w="1575" w:type="dxa"/>
            <w:tcBorders>
              <w:top w:val="nil"/>
              <w:left w:val="nil"/>
              <w:bottom w:val="single" w:sz="4" w:space="0" w:color="auto"/>
              <w:right w:val="single" w:sz="4" w:space="0" w:color="auto"/>
            </w:tcBorders>
            <w:shd w:val="clear" w:color="auto" w:fill="auto"/>
            <w:vAlign w:val="center"/>
            <w:hideMark/>
          </w:tcPr>
          <w:p w14:paraId="48B35CA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27-164-1, h=+2սմ</w:t>
            </w:r>
          </w:p>
        </w:tc>
        <w:tc>
          <w:tcPr>
            <w:tcW w:w="2756" w:type="dxa"/>
            <w:tcBorders>
              <w:top w:val="nil"/>
              <w:left w:val="nil"/>
              <w:bottom w:val="single" w:sz="4" w:space="0" w:color="auto"/>
              <w:right w:val="single" w:sz="4" w:space="0" w:color="auto"/>
            </w:tcBorders>
            <w:shd w:val="clear" w:color="auto" w:fill="auto"/>
            <w:vAlign w:val="center"/>
            <w:hideMark/>
          </w:tcPr>
          <w:p w14:paraId="23F67B3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Խոշորահատիկ ասֆալտբետոնե շերտի ստեղծում 6սմ հաստ., ներառյալ նյութերի արժեքը և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41E0B8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650C4A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250,8</w:t>
            </w:r>
          </w:p>
        </w:tc>
        <w:tc>
          <w:tcPr>
            <w:tcW w:w="1244" w:type="dxa"/>
            <w:tcBorders>
              <w:top w:val="nil"/>
              <w:left w:val="nil"/>
              <w:bottom w:val="single" w:sz="4" w:space="0" w:color="auto"/>
              <w:right w:val="single" w:sz="4" w:space="0" w:color="auto"/>
            </w:tcBorders>
            <w:shd w:val="clear" w:color="auto" w:fill="auto"/>
            <w:noWrap/>
            <w:vAlign w:val="center"/>
            <w:hideMark/>
          </w:tcPr>
          <w:p w14:paraId="239F787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5,682</w:t>
            </w:r>
          </w:p>
        </w:tc>
        <w:tc>
          <w:tcPr>
            <w:tcW w:w="1039" w:type="dxa"/>
            <w:tcBorders>
              <w:top w:val="nil"/>
              <w:left w:val="nil"/>
              <w:bottom w:val="single" w:sz="4" w:space="0" w:color="auto"/>
              <w:right w:val="single" w:sz="4" w:space="0" w:color="auto"/>
            </w:tcBorders>
            <w:shd w:val="clear" w:color="auto" w:fill="auto"/>
            <w:vAlign w:val="center"/>
            <w:hideMark/>
          </w:tcPr>
          <w:p w14:paraId="37DD31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1425,10</w:t>
            </w:r>
          </w:p>
        </w:tc>
        <w:tc>
          <w:tcPr>
            <w:tcW w:w="2308" w:type="dxa"/>
            <w:tcBorders>
              <w:top w:val="nil"/>
              <w:left w:val="nil"/>
              <w:bottom w:val="single" w:sz="4" w:space="0" w:color="auto"/>
              <w:right w:val="single" w:sz="4" w:space="0" w:color="auto"/>
            </w:tcBorders>
            <w:shd w:val="clear" w:color="auto" w:fill="auto"/>
            <w:noWrap/>
            <w:vAlign w:val="center"/>
            <w:hideMark/>
          </w:tcPr>
          <w:p w14:paraId="3BC914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908A2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E665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5.2.20</w:t>
            </w:r>
          </w:p>
        </w:tc>
        <w:tc>
          <w:tcPr>
            <w:tcW w:w="1575" w:type="dxa"/>
            <w:tcBorders>
              <w:top w:val="nil"/>
              <w:left w:val="nil"/>
              <w:bottom w:val="single" w:sz="4" w:space="0" w:color="auto"/>
              <w:right w:val="single" w:sz="4" w:space="0" w:color="auto"/>
            </w:tcBorders>
            <w:shd w:val="clear" w:color="auto" w:fill="auto"/>
            <w:vAlign w:val="center"/>
            <w:hideMark/>
          </w:tcPr>
          <w:p w14:paraId="7DC3CE3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27-164-2</w:t>
            </w:r>
          </w:p>
        </w:tc>
        <w:tc>
          <w:tcPr>
            <w:tcW w:w="2756" w:type="dxa"/>
            <w:tcBorders>
              <w:top w:val="nil"/>
              <w:left w:val="nil"/>
              <w:bottom w:val="single" w:sz="4" w:space="0" w:color="auto"/>
              <w:right w:val="single" w:sz="4" w:space="0" w:color="auto"/>
            </w:tcBorders>
            <w:shd w:val="clear" w:color="auto" w:fill="auto"/>
            <w:vAlign w:val="center"/>
            <w:hideMark/>
          </w:tcPr>
          <w:p w14:paraId="5BCB7C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Մանրահատիկ ասֆալտբետոնե շերտի ստեղծում 4սմ հաստ., ներառյալ նյութերի արժեքը և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86DAD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294EC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250,8</w:t>
            </w:r>
          </w:p>
        </w:tc>
        <w:tc>
          <w:tcPr>
            <w:tcW w:w="1244" w:type="dxa"/>
            <w:tcBorders>
              <w:top w:val="nil"/>
              <w:left w:val="nil"/>
              <w:bottom w:val="single" w:sz="4" w:space="0" w:color="auto"/>
              <w:right w:val="single" w:sz="4" w:space="0" w:color="auto"/>
            </w:tcBorders>
            <w:shd w:val="clear" w:color="auto" w:fill="auto"/>
            <w:noWrap/>
            <w:vAlign w:val="center"/>
            <w:hideMark/>
          </w:tcPr>
          <w:p w14:paraId="76483C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4,049</w:t>
            </w:r>
          </w:p>
        </w:tc>
        <w:tc>
          <w:tcPr>
            <w:tcW w:w="1039" w:type="dxa"/>
            <w:tcBorders>
              <w:top w:val="nil"/>
              <w:left w:val="nil"/>
              <w:bottom w:val="single" w:sz="4" w:space="0" w:color="auto"/>
              <w:right w:val="single" w:sz="4" w:space="0" w:color="auto"/>
            </w:tcBorders>
            <w:shd w:val="clear" w:color="auto" w:fill="auto"/>
            <w:vAlign w:val="center"/>
            <w:hideMark/>
          </w:tcPr>
          <w:p w14:paraId="4C3C652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1015,44</w:t>
            </w:r>
          </w:p>
        </w:tc>
        <w:tc>
          <w:tcPr>
            <w:tcW w:w="2308" w:type="dxa"/>
            <w:tcBorders>
              <w:top w:val="nil"/>
              <w:left w:val="nil"/>
              <w:bottom w:val="single" w:sz="4" w:space="0" w:color="auto"/>
              <w:right w:val="single" w:sz="4" w:space="0" w:color="auto"/>
            </w:tcBorders>
            <w:shd w:val="clear" w:color="auto" w:fill="auto"/>
            <w:noWrap/>
            <w:vAlign w:val="center"/>
            <w:hideMark/>
          </w:tcPr>
          <w:p w14:paraId="440247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E564F6D"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211D5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131264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596E8F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և ասֆալտապատման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974C7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0272B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9BB2F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D1CEED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4077,99</w:t>
            </w:r>
          </w:p>
        </w:tc>
        <w:tc>
          <w:tcPr>
            <w:tcW w:w="2308" w:type="dxa"/>
            <w:tcBorders>
              <w:top w:val="nil"/>
              <w:left w:val="nil"/>
              <w:bottom w:val="single" w:sz="4" w:space="0" w:color="auto"/>
              <w:right w:val="single" w:sz="4" w:space="0" w:color="auto"/>
            </w:tcBorders>
            <w:shd w:val="clear" w:color="000000" w:fill="D8E4BC"/>
            <w:noWrap/>
            <w:vAlign w:val="center"/>
            <w:hideMark/>
          </w:tcPr>
          <w:p w14:paraId="3A03C9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0,552</w:t>
            </w:r>
          </w:p>
        </w:tc>
      </w:tr>
      <w:tr w:rsidR="00321448" w:rsidRPr="00321448" w14:paraId="3457BB3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031E2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64C014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7E8C924"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787937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D46B6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CC20D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B9EE4B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9B949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1F76D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B5D3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5.2.21</w:t>
            </w:r>
          </w:p>
        </w:tc>
        <w:tc>
          <w:tcPr>
            <w:tcW w:w="1575" w:type="dxa"/>
            <w:tcBorders>
              <w:top w:val="nil"/>
              <w:left w:val="nil"/>
              <w:bottom w:val="single" w:sz="4" w:space="0" w:color="auto"/>
              <w:right w:val="single" w:sz="4" w:space="0" w:color="auto"/>
            </w:tcBorders>
            <w:shd w:val="clear" w:color="auto" w:fill="auto"/>
            <w:vAlign w:val="center"/>
            <w:hideMark/>
          </w:tcPr>
          <w:p w14:paraId="6E8810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w:t>
            </w:r>
          </w:p>
        </w:tc>
        <w:tc>
          <w:tcPr>
            <w:tcW w:w="2756" w:type="dxa"/>
            <w:tcBorders>
              <w:top w:val="nil"/>
              <w:left w:val="nil"/>
              <w:bottom w:val="single" w:sz="4" w:space="0" w:color="auto"/>
              <w:right w:val="single" w:sz="4" w:space="0" w:color="auto"/>
            </w:tcBorders>
            <w:shd w:val="clear" w:color="auto" w:fill="auto"/>
            <w:vAlign w:val="center"/>
            <w:hideMark/>
          </w:tcPr>
          <w:p w14:paraId="74E0D8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Փ219x5մմ, արժեք, մատակարարում, տեղադրում,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70D7C3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0737C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564,0</w:t>
            </w:r>
          </w:p>
        </w:tc>
        <w:tc>
          <w:tcPr>
            <w:tcW w:w="1244" w:type="dxa"/>
            <w:tcBorders>
              <w:top w:val="nil"/>
              <w:left w:val="nil"/>
              <w:bottom w:val="single" w:sz="4" w:space="0" w:color="auto"/>
              <w:right w:val="single" w:sz="4" w:space="0" w:color="auto"/>
            </w:tcBorders>
            <w:shd w:val="clear" w:color="auto" w:fill="auto"/>
            <w:noWrap/>
            <w:vAlign w:val="center"/>
            <w:hideMark/>
          </w:tcPr>
          <w:p w14:paraId="097989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15,420</w:t>
            </w:r>
          </w:p>
        </w:tc>
        <w:tc>
          <w:tcPr>
            <w:tcW w:w="1039" w:type="dxa"/>
            <w:tcBorders>
              <w:top w:val="nil"/>
              <w:left w:val="nil"/>
              <w:bottom w:val="single" w:sz="4" w:space="0" w:color="auto"/>
              <w:right w:val="single" w:sz="4" w:space="0" w:color="auto"/>
            </w:tcBorders>
            <w:shd w:val="clear" w:color="auto" w:fill="auto"/>
            <w:vAlign w:val="center"/>
            <w:hideMark/>
          </w:tcPr>
          <w:p w14:paraId="168C03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8696,75</w:t>
            </w:r>
          </w:p>
        </w:tc>
        <w:tc>
          <w:tcPr>
            <w:tcW w:w="2308" w:type="dxa"/>
            <w:tcBorders>
              <w:top w:val="nil"/>
              <w:left w:val="nil"/>
              <w:bottom w:val="single" w:sz="4" w:space="0" w:color="auto"/>
              <w:right w:val="single" w:sz="4" w:space="0" w:color="auto"/>
            </w:tcBorders>
            <w:shd w:val="clear" w:color="auto" w:fill="auto"/>
            <w:noWrap/>
            <w:vAlign w:val="center"/>
            <w:hideMark/>
          </w:tcPr>
          <w:p w14:paraId="146A6E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7D97AE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1F77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5.2.22</w:t>
            </w:r>
          </w:p>
        </w:tc>
        <w:tc>
          <w:tcPr>
            <w:tcW w:w="1575" w:type="dxa"/>
            <w:tcBorders>
              <w:top w:val="nil"/>
              <w:left w:val="nil"/>
              <w:bottom w:val="single" w:sz="4" w:space="0" w:color="auto"/>
              <w:right w:val="single" w:sz="4" w:space="0" w:color="auto"/>
            </w:tcBorders>
            <w:shd w:val="clear" w:color="auto" w:fill="auto"/>
            <w:vAlign w:val="center"/>
            <w:hideMark/>
          </w:tcPr>
          <w:p w14:paraId="7E34FEC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22-130</w:t>
            </w:r>
          </w:p>
        </w:tc>
        <w:tc>
          <w:tcPr>
            <w:tcW w:w="2756" w:type="dxa"/>
            <w:tcBorders>
              <w:top w:val="nil"/>
              <w:left w:val="nil"/>
              <w:bottom w:val="single" w:sz="4" w:space="0" w:color="auto"/>
              <w:right w:val="single" w:sz="4" w:space="0" w:color="auto"/>
            </w:tcBorders>
            <w:shd w:val="clear" w:color="auto" w:fill="auto"/>
            <w:vAlign w:val="center"/>
            <w:hideMark/>
          </w:tcPr>
          <w:p w14:paraId="521E763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խողովակի DN219x5մմ,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75A96A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F547C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110,00</w:t>
            </w:r>
          </w:p>
        </w:tc>
        <w:tc>
          <w:tcPr>
            <w:tcW w:w="1244" w:type="dxa"/>
            <w:tcBorders>
              <w:top w:val="nil"/>
              <w:left w:val="nil"/>
              <w:bottom w:val="single" w:sz="4" w:space="0" w:color="auto"/>
              <w:right w:val="single" w:sz="4" w:space="0" w:color="auto"/>
            </w:tcBorders>
            <w:shd w:val="clear" w:color="auto" w:fill="auto"/>
            <w:noWrap/>
            <w:vAlign w:val="center"/>
            <w:hideMark/>
          </w:tcPr>
          <w:p w14:paraId="6730C0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1,602</w:t>
            </w:r>
          </w:p>
        </w:tc>
        <w:tc>
          <w:tcPr>
            <w:tcW w:w="1039" w:type="dxa"/>
            <w:tcBorders>
              <w:top w:val="nil"/>
              <w:left w:val="nil"/>
              <w:bottom w:val="single" w:sz="4" w:space="0" w:color="auto"/>
              <w:right w:val="single" w:sz="4" w:space="0" w:color="auto"/>
            </w:tcBorders>
            <w:shd w:val="clear" w:color="auto" w:fill="auto"/>
            <w:vAlign w:val="center"/>
            <w:hideMark/>
          </w:tcPr>
          <w:p w14:paraId="54607E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176,24</w:t>
            </w:r>
          </w:p>
        </w:tc>
        <w:tc>
          <w:tcPr>
            <w:tcW w:w="2308" w:type="dxa"/>
            <w:tcBorders>
              <w:top w:val="nil"/>
              <w:left w:val="nil"/>
              <w:bottom w:val="single" w:sz="4" w:space="0" w:color="auto"/>
              <w:right w:val="single" w:sz="4" w:space="0" w:color="auto"/>
            </w:tcBorders>
            <w:shd w:val="clear" w:color="auto" w:fill="auto"/>
            <w:noWrap/>
            <w:vAlign w:val="center"/>
            <w:hideMark/>
          </w:tcPr>
          <w:p w14:paraId="14DE86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22330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4C59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5.2.23</w:t>
            </w:r>
          </w:p>
        </w:tc>
        <w:tc>
          <w:tcPr>
            <w:tcW w:w="1575" w:type="dxa"/>
            <w:tcBorders>
              <w:top w:val="nil"/>
              <w:left w:val="nil"/>
              <w:bottom w:val="single" w:sz="4" w:space="0" w:color="auto"/>
              <w:right w:val="single" w:sz="4" w:space="0" w:color="auto"/>
            </w:tcBorders>
            <w:shd w:val="clear" w:color="auto" w:fill="auto"/>
            <w:vAlign w:val="center"/>
            <w:hideMark/>
          </w:tcPr>
          <w:p w14:paraId="651B8A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22-66, </w:t>
            </w:r>
          </w:p>
        </w:tc>
        <w:tc>
          <w:tcPr>
            <w:tcW w:w="2756" w:type="dxa"/>
            <w:tcBorders>
              <w:top w:val="nil"/>
              <w:left w:val="nil"/>
              <w:bottom w:val="single" w:sz="4" w:space="0" w:color="auto"/>
              <w:right w:val="single" w:sz="4" w:space="0" w:color="auto"/>
            </w:tcBorders>
            <w:shd w:val="clear" w:color="auto" w:fill="auto"/>
            <w:vAlign w:val="center"/>
            <w:hideMark/>
          </w:tcPr>
          <w:p w14:paraId="6C9CCD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Փ108x4մմ, արժեք, մատակարարում, տեղադրում, փորձարկում</w:t>
            </w:r>
          </w:p>
        </w:tc>
        <w:tc>
          <w:tcPr>
            <w:tcW w:w="1108" w:type="dxa"/>
            <w:tcBorders>
              <w:top w:val="nil"/>
              <w:left w:val="nil"/>
              <w:bottom w:val="single" w:sz="4" w:space="0" w:color="auto"/>
              <w:right w:val="single" w:sz="4" w:space="0" w:color="auto"/>
            </w:tcBorders>
            <w:shd w:val="clear" w:color="auto" w:fill="auto"/>
            <w:vAlign w:val="center"/>
            <w:hideMark/>
          </w:tcPr>
          <w:p w14:paraId="568A5D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5285B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1182,0</w:t>
            </w:r>
          </w:p>
        </w:tc>
        <w:tc>
          <w:tcPr>
            <w:tcW w:w="1244" w:type="dxa"/>
            <w:tcBorders>
              <w:top w:val="nil"/>
              <w:left w:val="nil"/>
              <w:bottom w:val="single" w:sz="4" w:space="0" w:color="auto"/>
              <w:right w:val="single" w:sz="4" w:space="0" w:color="auto"/>
            </w:tcBorders>
            <w:shd w:val="clear" w:color="auto" w:fill="auto"/>
            <w:noWrap/>
            <w:vAlign w:val="center"/>
            <w:hideMark/>
          </w:tcPr>
          <w:p w14:paraId="484B5C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5,735</w:t>
            </w:r>
          </w:p>
        </w:tc>
        <w:tc>
          <w:tcPr>
            <w:tcW w:w="1039" w:type="dxa"/>
            <w:tcBorders>
              <w:top w:val="nil"/>
              <w:left w:val="nil"/>
              <w:bottom w:val="single" w:sz="4" w:space="0" w:color="auto"/>
              <w:right w:val="single" w:sz="4" w:space="0" w:color="auto"/>
            </w:tcBorders>
            <w:shd w:val="clear" w:color="auto" w:fill="auto"/>
            <w:vAlign w:val="center"/>
            <w:hideMark/>
          </w:tcPr>
          <w:p w14:paraId="0E229F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6779,16</w:t>
            </w:r>
          </w:p>
        </w:tc>
        <w:tc>
          <w:tcPr>
            <w:tcW w:w="2308" w:type="dxa"/>
            <w:tcBorders>
              <w:top w:val="nil"/>
              <w:left w:val="nil"/>
              <w:bottom w:val="single" w:sz="4" w:space="0" w:color="auto"/>
              <w:right w:val="single" w:sz="4" w:space="0" w:color="auto"/>
            </w:tcBorders>
            <w:shd w:val="clear" w:color="auto" w:fill="auto"/>
            <w:noWrap/>
            <w:vAlign w:val="center"/>
            <w:hideMark/>
          </w:tcPr>
          <w:p w14:paraId="614110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86CC0F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0D30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5.2.24</w:t>
            </w:r>
          </w:p>
        </w:tc>
        <w:tc>
          <w:tcPr>
            <w:tcW w:w="1575" w:type="dxa"/>
            <w:tcBorders>
              <w:top w:val="nil"/>
              <w:left w:val="nil"/>
              <w:bottom w:val="single" w:sz="4" w:space="0" w:color="auto"/>
              <w:right w:val="single" w:sz="4" w:space="0" w:color="auto"/>
            </w:tcBorders>
            <w:shd w:val="clear" w:color="auto" w:fill="auto"/>
            <w:vAlign w:val="center"/>
            <w:hideMark/>
          </w:tcPr>
          <w:p w14:paraId="5C0D29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22-127</w:t>
            </w:r>
          </w:p>
        </w:tc>
        <w:tc>
          <w:tcPr>
            <w:tcW w:w="2756" w:type="dxa"/>
            <w:tcBorders>
              <w:top w:val="nil"/>
              <w:left w:val="nil"/>
              <w:bottom w:val="single" w:sz="4" w:space="0" w:color="auto"/>
              <w:right w:val="single" w:sz="4" w:space="0" w:color="auto"/>
            </w:tcBorders>
            <w:shd w:val="clear" w:color="auto" w:fill="auto"/>
            <w:vAlign w:val="center"/>
            <w:hideMark/>
          </w:tcPr>
          <w:p w14:paraId="7FF94E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Փ108մմ խողովակի նորմալ հիդրոմեկուսացում, ներատյալ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A34EE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BB1FF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284,0</w:t>
            </w:r>
          </w:p>
        </w:tc>
        <w:tc>
          <w:tcPr>
            <w:tcW w:w="1244" w:type="dxa"/>
            <w:tcBorders>
              <w:top w:val="nil"/>
              <w:left w:val="nil"/>
              <w:bottom w:val="single" w:sz="4" w:space="0" w:color="auto"/>
              <w:right w:val="single" w:sz="4" w:space="0" w:color="auto"/>
            </w:tcBorders>
            <w:shd w:val="clear" w:color="auto" w:fill="auto"/>
            <w:noWrap/>
            <w:vAlign w:val="center"/>
            <w:hideMark/>
          </w:tcPr>
          <w:p w14:paraId="76B613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0,858</w:t>
            </w:r>
          </w:p>
        </w:tc>
        <w:tc>
          <w:tcPr>
            <w:tcW w:w="1039" w:type="dxa"/>
            <w:tcBorders>
              <w:top w:val="nil"/>
              <w:left w:val="nil"/>
              <w:bottom w:val="single" w:sz="4" w:space="0" w:color="auto"/>
              <w:right w:val="single" w:sz="4" w:space="0" w:color="auto"/>
            </w:tcBorders>
            <w:shd w:val="clear" w:color="auto" w:fill="auto"/>
            <w:vAlign w:val="center"/>
            <w:hideMark/>
          </w:tcPr>
          <w:p w14:paraId="422854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243,61</w:t>
            </w:r>
          </w:p>
        </w:tc>
        <w:tc>
          <w:tcPr>
            <w:tcW w:w="2308" w:type="dxa"/>
            <w:tcBorders>
              <w:top w:val="nil"/>
              <w:left w:val="nil"/>
              <w:bottom w:val="single" w:sz="4" w:space="0" w:color="auto"/>
              <w:right w:val="single" w:sz="4" w:space="0" w:color="auto"/>
            </w:tcBorders>
            <w:shd w:val="clear" w:color="auto" w:fill="auto"/>
            <w:noWrap/>
            <w:vAlign w:val="center"/>
            <w:hideMark/>
          </w:tcPr>
          <w:p w14:paraId="203DA8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BF85E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F32DD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5.2.25</w:t>
            </w:r>
          </w:p>
        </w:tc>
        <w:tc>
          <w:tcPr>
            <w:tcW w:w="1575" w:type="dxa"/>
            <w:tcBorders>
              <w:top w:val="nil"/>
              <w:left w:val="nil"/>
              <w:bottom w:val="single" w:sz="4" w:space="0" w:color="auto"/>
              <w:right w:val="single" w:sz="4" w:space="0" w:color="auto"/>
            </w:tcBorders>
            <w:shd w:val="clear" w:color="auto" w:fill="auto"/>
            <w:vAlign w:val="center"/>
            <w:hideMark/>
          </w:tcPr>
          <w:p w14:paraId="5D5548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2BBDE3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ECB80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FFE50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664,6</w:t>
            </w:r>
          </w:p>
        </w:tc>
        <w:tc>
          <w:tcPr>
            <w:tcW w:w="1244" w:type="dxa"/>
            <w:tcBorders>
              <w:top w:val="nil"/>
              <w:left w:val="nil"/>
              <w:bottom w:val="single" w:sz="4" w:space="0" w:color="auto"/>
              <w:right w:val="single" w:sz="4" w:space="0" w:color="auto"/>
            </w:tcBorders>
            <w:shd w:val="clear" w:color="auto" w:fill="auto"/>
            <w:noWrap/>
            <w:vAlign w:val="center"/>
            <w:hideMark/>
          </w:tcPr>
          <w:p w14:paraId="6A6987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6D7418D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654,68</w:t>
            </w:r>
          </w:p>
        </w:tc>
        <w:tc>
          <w:tcPr>
            <w:tcW w:w="2308" w:type="dxa"/>
            <w:tcBorders>
              <w:top w:val="nil"/>
              <w:left w:val="nil"/>
              <w:bottom w:val="single" w:sz="4" w:space="0" w:color="auto"/>
              <w:right w:val="single" w:sz="4" w:space="0" w:color="auto"/>
            </w:tcBorders>
            <w:shd w:val="clear" w:color="auto" w:fill="auto"/>
            <w:noWrap/>
            <w:vAlign w:val="center"/>
            <w:hideMark/>
          </w:tcPr>
          <w:p w14:paraId="19E92F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502D6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80C9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5.2.26</w:t>
            </w:r>
          </w:p>
        </w:tc>
        <w:tc>
          <w:tcPr>
            <w:tcW w:w="1575" w:type="dxa"/>
            <w:tcBorders>
              <w:top w:val="nil"/>
              <w:left w:val="nil"/>
              <w:bottom w:val="single" w:sz="4" w:space="0" w:color="auto"/>
              <w:right w:val="single" w:sz="4" w:space="0" w:color="auto"/>
            </w:tcBorders>
            <w:shd w:val="clear" w:color="auto" w:fill="auto"/>
            <w:vAlign w:val="center"/>
            <w:hideMark/>
          </w:tcPr>
          <w:p w14:paraId="26CDAA3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6-30</w:t>
            </w:r>
          </w:p>
        </w:tc>
        <w:tc>
          <w:tcPr>
            <w:tcW w:w="2756" w:type="dxa"/>
            <w:tcBorders>
              <w:top w:val="nil"/>
              <w:left w:val="nil"/>
              <w:bottom w:val="single" w:sz="4" w:space="0" w:color="auto"/>
              <w:right w:val="single" w:sz="4" w:space="0" w:color="auto"/>
            </w:tcBorders>
            <w:shd w:val="clear" w:color="auto" w:fill="auto"/>
            <w:vAlign w:val="center"/>
            <w:hideMark/>
          </w:tcPr>
          <w:p w14:paraId="3B079B8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հիմքերի ստեղծում  B15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DE76A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1EAE1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6,900</w:t>
            </w:r>
          </w:p>
        </w:tc>
        <w:tc>
          <w:tcPr>
            <w:tcW w:w="1244" w:type="dxa"/>
            <w:tcBorders>
              <w:top w:val="nil"/>
              <w:left w:val="nil"/>
              <w:bottom w:val="single" w:sz="4" w:space="0" w:color="auto"/>
              <w:right w:val="single" w:sz="4" w:space="0" w:color="auto"/>
            </w:tcBorders>
            <w:shd w:val="clear" w:color="auto" w:fill="auto"/>
            <w:noWrap/>
            <w:vAlign w:val="center"/>
            <w:hideMark/>
          </w:tcPr>
          <w:p w14:paraId="4ADE34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67,096</w:t>
            </w:r>
          </w:p>
        </w:tc>
        <w:tc>
          <w:tcPr>
            <w:tcW w:w="1039" w:type="dxa"/>
            <w:tcBorders>
              <w:top w:val="nil"/>
              <w:left w:val="nil"/>
              <w:bottom w:val="single" w:sz="4" w:space="0" w:color="auto"/>
              <w:right w:val="single" w:sz="4" w:space="0" w:color="auto"/>
            </w:tcBorders>
            <w:shd w:val="clear" w:color="auto" w:fill="auto"/>
            <w:vAlign w:val="center"/>
            <w:hideMark/>
          </w:tcPr>
          <w:p w14:paraId="498585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462,96</w:t>
            </w:r>
          </w:p>
        </w:tc>
        <w:tc>
          <w:tcPr>
            <w:tcW w:w="2308" w:type="dxa"/>
            <w:tcBorders>
              <w:top w:val="nil"/>
              <w:left w:val="nil"/>
              <w:bottom w:val="single" w:sz="4" w:space="0" w:color="auto"/>
              <w:right w:val="single" w:sz="4" w:space="0" w:color="auto"/>
            </w:tcBorders>
            <w:shd w:val="clear" w:color="auto" w:fill="auto"/>
            <w:noWrap/>
            <w:vAlign w:val="center"/>
            <w:hideMark/>
          </w:tcPr>
          <w:p w14:paraId="225FA5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4E5B6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EA86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5.2.27</w:t>
            </w:r>
          </w:p>
        </w:tc>
        <w:tc>
          <w:tcPr>
            <w:tcW w:w="1575" w:type="dxa"/>
            <w:tcBorders>
              <w:top w:val="nil"/>
              <w:left w:val="nil"/>
              <w:bottom w:val="single" w:sz="4" w:space="0" w:color="auto"/>
              <w:right w:val="single" w:sz="4" w:space="0" w:color="auto"/>
            </w:tcBorders>
            <w:shd w:val="clear" w:color="auto" w:fill="auto"/>
            <w:vAlign w:val="center"/>
            <w:hideMark/>
          </w:tcPr>
          <w:p w14:paraId="4037FF8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9-153 կիրառելի</w:t>
            </w:r>
          </w:p>
        </w:tc>
        <w:tc>
          <w:tcPr>
            <w:tcW w:w="2756" w:type="dxa"/>
            <w:tcBorders>
              <w:top w:val="nil"/>
              <w:left w:val="nil"/>
              <w:bottom w:val="single" w:sz="4" w:space="0" w:color="auto"/>
              <w:right w:val="single" w:sz="4" w:space="0" w:color="auto"/>
            </w:tcBorders>
            <w:shd w:val="clear" w:color="auto" w:fill="auto"/>
            <w:vAlign w:val="center"/>
            <w:hideMark/>
          </w:tcPr>
          <w:p w14:paraId="3F51A12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Հիմքերի մետաղական էլեմենտների, պատրաստում,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39A017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DABDA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1,2473</w:t>
            </w:r>
          </w:p>
        </w:tc>
        <w:tc>
          <w:tcPr>
            <w:tcW w:w="1244" w:type="dxa"/>
            <w:tcBorders>
              <w:top w:val="nil"/>
              <w:left w:val="nil"/>
              <w:bottom w:val="single" w:sz="4" w:space="0" w:color="auto"/>
              <w:right w:val="single" w:sz="4" w:space="0" w:color="auto"/>
            </w:tcBorders>
            <w:shd w:val="clear" w:color="auto" w:fill="auto"/>
            <w:noWrap/>
            <w:vAlign w:val="center"/>
            <w:hideMark/>
          </w:tcPr>
          <w:p w14:paraId="54E139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78,647</w:t>
            </w:r>
          </w:p>
        </w:tc>
        <w:tc>
          <w:tcPr>
            <w:tcW w:w="1039" w:type="dxa"/>
            <w:tcBorders>
              <w:top w:val="nil"/>
              <w:left w:val="nil"/>
              <w:bottom w:val="single" w:sz="4" w:space="0" w:color="auto"/>
              <w:right w:val="single" w:sz="4" w:space="0" w:color="auto"/>
            </w:tcBorders>
            <w:shd w:val="clear" w:color="auto" w:fill="auto"/>
            <w:vAlign w:val="center"/>
            <w:hideMark/>
          </w:tcPr>
          <w:p w14:paraId="5F7AB6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98,10</w:t>
            </w:r>
          </w:p>
        </w:tc>
        <w:tc>
          <w:tcPr>
            <w:tcW w:w="2308" w:type="dxa"/>
            <w:tcBorders>
              <w:top w:val="nil"/>
              <w:left w:val="nil"/>
              <w:bottom w:val="single" w:sz="4" w:space="0" w:color="auto"/>
              <w:right w:val="single" w:sz="4" w:space="0" w:color="auto"/>
            </w:tcBorders>
            <w:shd w:val="clear" w:color="auto" w:fill="auto"/>
            <w:noWrap/>
            <w:vAlign w:val="center"/>
            <w:hideMark/>
          </w:tcPr>
          <w:p w14:paraId="01BAA4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34AA9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160E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5.2.28</w:t>
            </w:r>
          </w:p>
        </w:tc>
        <w:tc>
          <w:tcPr>
            <w:tcW w:w="1575" w:type="dxa"/>
            <w:tcBorders>
              <w:top w:val="nil"/>
              <w:left w:val="nil"/>
              <w:bottom w:val="single" w:sz="4" w:space="0" w:color="auto"/>
              <w:right w:val="single" w:sz="4" w:space="0" w:color="auto"/>
            </w:tcBorders>
            <w:shd w:val="clear" w:color="auto" w:fill="auto"/>
            <w:vAlign w:val="center"/>
            <w:hideMark/>
          </w:tcPr>
          <w:p w14:paraId="2E3C49E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9EAD4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թիթեղ 5մմ հաստ.,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20F50E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447C8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1,0585</w:t>
            </w:r>
          </w:p>
        </w:tc>
        <w:tc>
          <w:tcPr>
            <w:tcW w:w="1244" w:type="dxa"/>
            <w:tcBorders>
              <w:top w:val="nil"/>
              <w:left w:val="nil"/>
              <w:bottom w:val="single" w:sz="4" w:space="0" w:color="auto"/>
              <w:right w:val="single" w:sz="4" w:space="0" w:color="auto"/>
            </w:tcBorders>
            <w:shd w:val="clear" w:color="auto" w:fill="auto"/>
            <w:noWrap/>
            <w:vAlign w:val="center"/>
            <w:hideMark/>
          </w:tcPr>
          <w:p w14:paraId="00F58A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549,561</w:t>
            </w:r>
          </w:p>
        </w:tc>
        <w:tc>
          <w:tcPr>
            <w:tcW w:w="1039" w:type="dxa"/>
            <w:tcBorders>
              <w:top w:val="nil"/>
              <w:left w:val="nil"/>
              <w:bottom w:val="single" w:sz="4" w:space="0" w:color="auto"/>
              <w:right w:val="single" w:sz="4" w:space="0" w:color="auto"/>
            </w:tcBorders>
            <w:shd w:val="clear" w:color="auto" w:fill="auto"/>
            <w:vAlign w:val="center"/>
            <w:hideMark/>
          </w:tcPr>
          <w:p w14:paraId="66D57AF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581,71</w:t>
            </w:r>
          </w:p>
        </w:tc>
        <w:tc>
          <w:tcPr>
            <w:tcW w:w="2308" w:type="dxa"/>
            <w:tcBorders>
              <w:top w:val="nil"/>
              <w:left w:val="nil"/>
              <w:bottom w:val="single" w:sz="4" w:space="0" w:color="auto"/>
              <w:right w:val="single" w:sz="4" w:space="0" w:color="auto"/>
            </w:tcBorders>
            <w:shd w:val="clear" w:color="auto" w:fill="auto"/>
            <w:noWrap/>
            <w:vAlign w:val="center"/>
            <w:hideMark/>
          </w:tcPr>
          <w:p w14:paraId="26DC36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1075FC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816A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5.2.29</w:t>
            </w:r>
          </w:p>
        </w:tc>
        <w:tc>
          <w:tcPr>
            <w:tcW w:w="1575" w:type="dxa"/>
            <w:tcBorders>
              <w:top w:val="nil"/>
              <w:left w:val="nil"/>
              <w:bottom w:val="single" w:sz="4" w:space="0" w:color="auto"/>
              <w:right w:val="single" w:sz="4" w:space="0" w:color="auto"/>
            </w:tcBorders>
            <w:shd w:val="clear" w:color="auto" w:fill="auto"/>
            <w:vAlign w:val="center"/>
            <w:hideMark/>
          </w:tcPr>
          <w:p w14:paraId="13DBBB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FB2EF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ամրան Փ10մմ A500c, արժեք, մատակարարում, L=0.3մ </w:t>
            </w:r>
          </w:p>
        </w:tc>
        <w:tc>
          <w:tcPr>
            <w:tcW w:w="1108" w:type="dxa"/>
            <w:tcBorders>
              <w:top w:val="nil"/>
              <w:left w:val="nil"/>
              <w:bottom w:val="single" w:sz="4" w:space="0" w:color="auto"/>
              <w:right w:val="single" w:sz="4" w:space="0" w:color="auto"/>
            </w:tcBorders>
            <w:shd w:val="clear" w:color="auto" w:fill="auto"/>
            <w:vAlign w:val="center"/>
            <w:hideMark/>
          </w:tcPr>
          <w:p w14:paraId="3EAB96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7C3A9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0,0432</w:t>
            </w:r>
          </w:p>
        </w:tc>
        <w:tc>
          <w:tcPr>
            <w:tcW w:w="1244" w:type="dxa"/>
            <w:tcBorders>
              <w:top w:val="nil"/>
              <w:left w:val="nil"/>
              <w:bottom w:val="single" w:sz="4" w:space="0" w:color="auto"/>
              <w:right w:val="single" w:sz="4" w:space="0" w:color="auto"/>
            </w:tcBorders>
            <w:shd w:val="clear" w:color="auto" w:fill="auto"/>
            <w:noWrap/>
            <w:vAlign w:val="center"/>
            <w:hideMark/>
          </w:tcPr>
          <w:p w14:paraId="08410A7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453,124</w:t>
            </w:r>
          </w:p>
        </w:tc>
        <w:tc>
          <w:tcPr>
            <w:tcW w:w="1039" w:type="dxa"/>
            <w:tcBorders>
              <w:top w:val="nil"/>
              <w:left w:val="nil"/>
              <w:bottom w:val="single" w:sz="4" w:space="0" w:color="auto"/>
              <w:right w:val="single" w:sz="4" w:space="0" w:color="auto"/>
            </w:tcBorders>
            <w:shd w:val="clear" w:color="auto" w:fill="auto"/>
            <w:vAlign w:val="center"/>
            <w:hideMark/>
          </w:tcPr>
          <w:p w14:paraId="423B47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19,57</w:t>
            </w:r>
          </w:p>
        </w:tc>
        <w:tc>
          <w:tcPr>
            <w:tcW w:w="2308" w:type="dxa"/>
            <w:tcBorders>
              <w:top w:val="nil"/>
              <w:left w:val="nil"/>
              <w:bottom w:val="single" w:sz="4" w:space="0" w:color="auto"/>
              <w:right w:val="single" w:sz="4" w:space="0" w:color="auto"/>
            </w:tcBorders>
            <w:shd w:val="clear" w:color="auto" w:fill="auto"/>
            <w:noWrap/>
            <w:vAlign w:val="center"/>
            <w:hideMark/>
          </w:tcPr>
          <w:p w14:paraId="7737C1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765D0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F267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5.2.30</w:t>
            </w:r>
          </w:p>
        </w:tc>
        <w:tc>
          <w:tcPr>
            <w:tcW w:w="1575" w:type="dxa"/>
            <w:tcBorders>
              <w:top w:val="nil"/>
              <w:left w:val="nil"/>
              <w:bottom w:val="single" w:sz="4" w:space="0" w:color="auto"/>
              <w:right w:val="single" w:sz="4" w:space="0" w:color="auto"/>
            </w:tcBorders>
            <w:shd w:val="clear" w:color="auto" w:fill="auto"/>
            <w:vAlign w:val="center"/>
            <w:hideMark/>
          </w:tcPr>
          <w:p w14:paraId="28789B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5FCB65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L30x30x3մմ, արժեք, մատակարարում, 62.3կգ</w:t>
            </w:r>
          </w:p>
        </w:tc>
        <w:tc>
          <w:tcPr>
            <w:tcW w:w="1108" w:type="dxa"/>
            <w:tcBorders>
              <w:top w:val="nil"/>
              <w:left w:val="nil"/>
              <w:bottom w:val="single" w:sz="4" w:space="0" w:color="auto"/>
              <w:right w:val="single" w:sz="4" w:space="0" w:color="auto"/>
            </w:tcBorders>
            <w:shd w:val="clear" w:color="auto" w:fill="auto"/>
            <w:vAlign w:val="center"/>
            <w:hideMark/>
          </w:tcPr>
          <w:p w14:paraId="3AEC66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A2E95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45,8</w:t>
            </w:r>
          </w:p>
        </w:tc>
        <w:tc>
          <w:tcPr>
            <w:tcW w:w="1244" w:type="dxa"/>
            <w:tcBorders>
              <w:top w:val="nil"/>
              <w:left w:val="nil"/>
              <w:bottom w:val="single" w:sz="4" w:space="0" w:color="auto"/>
              <w:right w:val="single" w:sz="4" w:space="0" w:color="auto"/>
            </w:tcBorders>
            <w:shd w:val="clear" w:color="auto" w:fill="auto"/>
            <w:noWrap/>
            <w:vAlign w:val="center"/>
            <w:hideMark/>
          </w:tcPr>
          <w:p w14:paraId="082015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0,673</w:t>
            </w:r>
          </w:p>
        </w:tc>
        <w:tc>
          <w:tcPr>
            <w:tcW w:w="1039" w:type="dxa"/>
            <w:tcBorders>
              <w:top w:val="nil"/>
              <w:left w:val="nil"/>
              <w:bottom w:val="single" w:sz="4" w:space="0" w:color="auto"/>
              <w:right w:val="single" w:sz="4" w:space="0" w:color="auto"/>
            </w:tcBorders>
            <w:shd w:val="clear" w:color="auto" w:fill="auto"/>
            <w:vAlign w:val="center"/>
            <w:hideMark/>
          </w:tcPr>
          <w:p w14:paraId="51E7E4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30,84</w:t>
            </w:r>
          </w:p>
        </w:tc>
        <w:tc>
          <w:tcPr>
            <w:tcW w:w="2308" w:type="dxa"/>
            <w:tcBorders>
              <w:top w:val="nil"/>
              <w:left w:val="nil"/>
              <w:bottom w:val="single" w:sz="4" w:space="0" w:color="auto"/>
              <w:right w:val="single" w:sz="4" w:space="0" w:color="auto"/>
            </w:tcBorders>
            <w:shd w:val="clear" w:color="auto" w:fill="auto"/>
            <w:noWrap/>
            <w:vAlign w:val="center"/>
            <w:hideMark/>
          </w:tcPr>
          <w:p w14:paraId="4847C5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79C9D7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DC9D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5.2.31</w:t>
            </w:r>
          </w:p>
        </w:tc>
        <w:tc>
          <w:tcPr>
            <w:tcW w:w="1575" w:type="dxa"/>
            <w:tcBorders>
              <w:top w:val="nil"/>
              <w:left w:val="nil"/>
              <w:bottom w:val="single" w:sz="4" w:space="0" w:color="auto"/>
              <w:right w:val="single" w:sz="4" w:space="0" w:color="auto"/>
            </w:tcBorders>
            <w:shd w:val="clear" w:color="auto" w:fill="auto"/>
            <w:vAlign w:val="center"/>
            <w:hideMark/>
          </w:tcPr>
          <w:p w14:paraId="6987B9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6EF7B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L20x20x3մմ, արժեք, մատակարարում, 83.3կգ</w:t>
            </w:r>
          </w:p>
        </w:tc>
        <w:tc>
          <w:tcPr>
            <w:tcW w:w="1108" w:type="dxa"/>
            <w:tcBorders>
              <w:top w:val="nil"/>
              <w:left w:val="nil"/>
              <w:bottom w:val="single" w:sz="4" w:space="0" w:color="auto"/>
              <w:right w:val="single" w:sz="4" w:space="0" w:color="auto"/>
            </w:tcBorders>
            <w:shd w:val="clear" w:color="auto" w:fill="auto"/>
            <w:vAlign w:val="center"/>
            <w:hideMark/>
          </w:tcPr>
          <w:p w14:paraId="7C6C9C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DAD28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93,6</w:t>
            </w:r>
          </w:p>
        </w:tc>
        <w:tc>
          <w:tcPr>
            <w:tcW w:w="1244" w:type="dxa"/>
            <w:tcBorders>
              <w:top w:val="nil"/>
              <w:left w:val="nil"/>
              <w:bottom w:val="single" w:sz="4" w:space="0" w:color="auto"/>
              <w:right w:val="single" w:sz="4" w:space="0" w:color="auto"/>
            </w:tcBorders>
            <w:shd w:val="clear" w:color="auto" w:fill="auto"/>
            <w:noWrap/>
            <w:vAlign w:val="center"/>
            <w:hideMark/>
          </w:tcPr>
          <w:p w14:paraId="2706D3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0,568</w:t>
            </w:r>
          </w:p>
        </w:tc>
        <w:tc>
          <w:tcPr>
            <w:tcW w:w="1039" w:type="dxa"/>
            <w:tcBorders>
              <w:top w:val="nil"/>
              <w:left w:val="nil"/>
              <w:bottom w:val="single" w:sz="4" w:space="0" w:color="auto"/>
              <w:right w:val="single" w:sz="4" w:space="0" w:color="auto"/>
            </w:tcBorders>
            <w:shd w:val="clear" w:color="auto" w:fill="auto"/>
            <w:vAlign w:val="center"/>
            <w:hideMark/>
          </w:tcPr>
          <w:p w14:paraId="4BFA130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53,20</w:t>
            </w:r>
          </w:p>
        </w:tc>
        <w:tc>
          <w:tcPr>
            <w:tcW w:w="2308" w:type="dxa"/>
            <w:tcBorders>
              <w:top w:val="nil"/>
              <w:left w:val="nil"/>
              <w:bottom w:val="single" w:sz="4" w:space="0" w:color="auto"/>
              <w:right w:val="single" w:sz="4" w:space="0" w:color="auto"/>
            </w:tcBorders>
            <w:shd w:val="clear" w:color="auto" w:fill="auto"/>
            <w:noWrap/>
            <w:vAlign w:val="center"/>
            <w:hideMark/>
          </w:tcPr>
          <w:p w14:paraId="53B812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55B3C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E517C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5.2.32</w:t>
            </w:r>
          </w:p>
        </w:tc>
        <w:tc>
          <w:tcPr>
            <w:tcW w:w="1575" w:type="dxa"/>
            <w:tcBorders>
              <w:top w:val="nil"/>
              <w:left w:val="nil"/>
              <w:bottom w:val="single" w:sz="4" w:space="0" w:color="auto"/>
              <w:right w:val="single" w:sz="4" w:space="0" w:color="auto"/>
            </w:tcBorders>
            <w:shd w:val="clear" w:color="auto" w:fill="auto"/>
            <w:vAlign w:val="center"/>
            <w:hideMark/>
          </w:tcPr>
          <w:p w14:paraId="0710E3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22-366</w:t>
            </w:r>
          </w:p>
        </w:tc>
        <w:tc>
          <w:tcPr>
            <w:tcW w:w="2756" w:type="dxa"/>
            <w:tcBorders>
              <w:top w:val="nil"/>
              <w:left w:val="nil"/>
              <w:bottom w:val="single" w:sz="4" w:space="0" w:color="auto"/>
              <w:right w:val="single" w:sz="4" w:space="0" w:color="auto"/>
            </w:tcBorders>
            <w:shd w:val="clear" w:color="auto" w:fill="auto"/>
            <w:vAlign w:val="center"/>
            <w:hideMark/>
          </w:tcPr>
          <w:p w14:paraId="2E000A9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Պոլիէթիլենե անցումային եռաբաշխիկ de315x225x315մմ, P=1.0ՄՊա,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52A2F1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018F4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68753D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70,578</w:t>
            </w:r>
          </w:p>
        </w:tc>
        <w:tc>
          <w:tcPr>
            <w:tcW w:w="1039" w:type="dxa"/>
            <w:tcBorders>
              <w:top w:val="nil"/>
              <w:left w:val="nil"/>
              <w:bottom w:val="single" w:sz="4" w:space="0" w:color="auto"/>
              <w:right w:val="single" w:sz="4" w:space="0" w:color="auto"/>
            </w:tcBorders>
            <w:shd w:val="clear" w:color="auto" w:fill="auto"/>
            <w:vAlign w:val="center"/>
            <w:hideMark/>
          </w:tcPr>
          <w:p w14:paraId="74C966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70,58</w:t>
            </w:r>
          </w:p>
        </w:tc>
        <w:tc>
          <w:tcPr>
            <w:tcW w:w="2308" w:type="dxa"/>
            <w:tcBorders>
              <w:top w:val="nil"/>
              <w:left w:val="nil"/>
              <w:bottom w:val="single" w:sz="4" w:space="0" w:color="auto"/>
              <w:right w:val="single" w:sz="4" w:space="0" w:color="auto"/>
            </w:tcBorders>
            <w:shd w:val="clear" w:color="auto" w:fill="auto"/>
            <w:noWrap/>
            <w:vAlign w:val="center"/>
            <w:hideMark/>
          </w:tcPr>
          <w:p w14:paraId="6D65C5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6B881D" w14:textId="77777777" w:rsidTr="00321448">
        <w:trPr>
          <w:trHeight w:val="18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DDFC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5.2.33</w:t>
            </w:r>
          </w:p>
        </w:tc>
        <w:tc>
          <w:tcPr>
            <w:tcW w:w="1575" w:type="dxa"/>
            <w:tcBorders>
              <w:top w:val="nil"/>
              <w:left w:val="nil"/>
              <w:bottom w:val="single" w:sz="4" w:space="0" w:color="auto"/>
              <w:right w:val="single" w:sz="4" w:space="0" w:color="auto"/>
            </w:tcBorders>
            <w:shd w:val="clear" w:color="auto" w:fill="auto"/>
            <w:vAlign w:val="center"/>
            <w:hideMark/>
          </w:tcPr>
          <w:p w14:paraId="5D30AC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22-362</w:t>
            </w:r>
          </w:p>
        </w:tc>
        <w:tc>
          <w:tcPr>
            <w:tcW w:w="2756" w:type="dxa"/>
            <w:tcBorders>
              <w:top w:val="nil"/>
              <w:left w:val="nil"/>
              <w:bottom w:val="single" w:sz="4" w:space="0" w:color="auto"/>
              <w:right w:val="single" w:sz="4" w:space="0" w:color="auto"/>
            </w:tcBorders>
            <w:shd w:val="clear" w:color="auto" w:fill="auto"/>
            <w:vAlign w:val="center"/>
            <w:hideMark/>
          </w:tcPr>
          <w:p w14:paraId="2F488E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ձևավոր մասեր- անցումային եռաբաշխիչ D200x100մմ P=1.0ՄՊա -48կգ, եռաբաշխիչ D100մմ P=1.6ՄՊա -31.2կգ, եռաբաշխիչ D100մմ P=1.0ՄՊա -15.6կգ, անցում D200x100մմ P=1.0ՄՊա -5.1կգ, </w:t>
            </w:r>
            <w:r w:rsidRPr="00321448">
              <w:rPr>
                <w:rFonts w:ascii="Sylfaen" w:hAnsi="Sylfaen" w:cs="Arial"/>
                <w:sz w:val="16"/>
                <w:szCs w:val="16"/>
                <w:lang w:val="ru-RU" w:eastAsia="ru-RU"/>
              </w:rPr>
              <w:br/>
              <w:t xml:space="preserve">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0D9A87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C422C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0,0999</w:t>
            </w:r>
          </w:p>
        </w:tc>
        <w:tc>
          <w:tcPr>
            <w:tcW w:w="1244" w:type="dxa"/>
            <w:tcBorders>
              <w:top w:val="nil"/>
              <w:left w:val="nil"/>
              <w:bottom w:val="single" w:sz="4" w:space="0" w:color="auto"/>
              <w:right w:val="single" w:sz="4" w:space="0" w:color="auto"/>
            </w:tcBorders>
            <w:shd w:val="clear" w:color="auto" w:fill="auto"/>
            <w:noWrap/>
            <w:vAlign w:val="center"/>
            <w:hideMark/>
          </w:tcPr>
          <w:p w14:paraId="11BCF2C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2306,391</w:t>
            </w:r>
          </w:p>
        </w:tc>
        <w:tc>
          <w:tcPr>
            <w:tcW w:w="1039" w:type="dxa"/>
            <w:tcBorders>
              <w:top w:val="nil"/>
              <w:left w:val="nil"/>
              <w:bottom w:val="single" w:sz="4" w:space="0" w:color="auto"/>
              <w:right w:val="single" w:sz="4" w:space="0" w:color="auto"/>
            </w:tcBorders>
            <w:shd w:val="clear" w:color="auto" w:fill="auto"/>
            <w:vAlign w:val="center"/>
            <w:hideMark/>
          </w:tcPr>
          <w:p w14:paraId="18B9F1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230,41</w:t>
            </w:r>
          </w:p>
        </w:tc>
        <w:tc>
          <w:tcPr>
            <w:tcW w:w="2308" w:type="dxa"/>
            <w:tcBorders>
              <w:top w:val="nil"/>
              <w:left w:val="nil"/>
              <w:bottom w:val="single" w:sz="4" w:space="0" w:color="auto"/>
              <w:right w:val="single" w:sz="4" w:space="0" w:color="auto"/>
            </w:tcBorders>
            <w:shd w:val="clear" w:color="auto" w:fill="auto"/>
            <w:noWrap/>
            <w:vAlign w:val="center"/>
            <w:hideMark/>
          </w:tcPr>
          <w:p w14:paraId="306A84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2E4737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517C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5.2.34</w:t>
            </w:r>
          </w:p>
        </w:tc>
        <w:tc>
          <w:tcPr>
            <w:tcW w:w="1575" w:type="dxa"/>
            <w:tcBorders>
              <w:top w:val="nil"/>
              <w:left w:val="nil"/>
              <w:bottom w:val="single" w:sz="4" w:space="0" w:color="auto"/>
              <w:right w:val="single" w:sz="4" w:space="0" w:color="auto"/>
            </w:tcBorders>
            <w:shd w:val="clear" w:color="auto" w:fill="auto"/>
            <w:vAlign w:val="center"/>
            <w:hideMark/>
          </w:tcPr>
          <w:p w14:paraId="7215BAA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 22-122, k=0,5</w:t>
            </w:r>
          </w:p>
        </w:tc>
        <w:tc>
          <w:tcPr>
            <w:tcW w:w="2756" w:type="dxa"/>
            <w:tcBorders>
              <w:top w:val="nil"/>
              <w:left w:val="nil"/>
              <w:bottom w:val="single" w:sz="4" w:space="0" w:color="auto"/>
              <w:right w:val="single" w:sz="4" w:space="0" w:color="auto"/>
            </w:tcBorders>
            <w:shd w:val="clear" w:color="auto" w:fill="auto"/>
            <w:vAlign w:val="center"/>
            <w:hideMark/>
          </w:tcPr>
          <w:p w14:paraId="46A6FB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Պոլիէթիլենային de225մմ-պողպատ DN219մմ կցորդիչ (HC),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F1739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916DB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CF058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144,672</w:t>
            </w:r>
          </w:p>
        </w:tc>
        <w:tc>
          <w:tcPr>
            <w:tcW w:w="1039" w:type="dxa"/>
            <w:tcBorders>
              <w:top w:val="nil"/>
              <w:left w:val="nil"/>
              <w:bottom w:val="single" w:sz="4" w:space="0" w:color="auto"/>
              <w:right w:val="single" w:sz="4" w:space="0" w:color="auto"/>
            </w:tcBorders>
            <w:shd w:val="clear" w:color="auto" w:fill="auto"/>
            <w:vAlign w:val="center"/>
            <w:hideMark/>
          </w:tcPr>
          <w:p w14:paraId="3B85E89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144,67</w:t>
            </w:r>
          </w:p>
        </w:tc>
        <w:tc>
          <w:tcPr>
            <w:tcW w:w="2308" w:type="dxa"/>
            <w:tcBorders>
              <w:top w:val="nil"/>
              <w:left w:val="nil"/>
              <w:bottom w:val="single" w:sz="4" w:space="0" w:color="auto"/>
              <w:right w:val="single" w:sz="4" w:space="0" w:color="auto"/>
            </w:tcBorders>
            <w:shd w:val="clear" w:color="auto" w:fill="auto"/>
            <w:noWrap/>
            <w:vAlign w:val="center"/>
            <w:hideMark/>
          </w:tcPr>
          <w:p w14:paraId="1B39C9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D5AF5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2D61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5.2.35</w:t>
            </w:r>
          </w:p>
        </w:tc>
        <w:tc>
          <w:tcPr>
            <w:tcW w:w="1575" w:type="dxa"/>
            <w:tcBorders>
              <w:top w:val="nil"/>
              <w:left w:val="nil"/>
              <w:bottom w:val="single" w:sz="4" w:space="0" w:color="auto"/>
              <w:right w:val="single" w:sz="4" w:space="0" w:color="auto"/>
            </w:tcBorders>
            <w:shd w:val="clear" w:color="auto" w:fill="auto"/>
            <w:vAlign w:val="center"/>
            <w:hideMark/>
          </w:tcPr>
          <w:p w14:paraId="250B3F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22-362</w:t>
            </w:r>
          </w:p>
        </w:tc>
        <w:tc>
          <w:tcPr>
            <w:tcW w:w="2756" w:type="dxa"/>
            <w:tcBorders>
              <w:top w:val="nil"/>
              <w:left w:val="nil"/>
              <w:bottom w:val="single" w:sz="4" w:space="0" w:color="auto"/>
              <w:right w:val="single" w:sz="4" w:space="0" w:color="auto"/>
            </w:tcBorders>
            <w:shd w:val="clear" w:color="auto" w:fill="auto"/>
            <w:vAlign w:val="center"/>
            <w:hideMark/>
          </w:tcPr>
          <w:p w14:paraId="3B830E3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արմունկ D200մմ-33հատ, արմունկ D100մմ-74հատ,</w:t>
            </w:r>
            <w:r w:rsidRPr="00321448">
              <w:rPr>
                <w:rFonts w:ascii="Sylfaen" w:hAnsi="Sylfaen" w:cs="Arial"/>
                <w:sz w:val="16"/>
                <w:szCs w:val="16"/>
                <w:lang w:val="ru-RU" w:eastAsia="ru-RU"/>
              </w:rPr>
              <w:br/>
              <w:t xml:space="preserve">,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2DC62E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6E548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0,4313</w:t>
            </w:r>
          </w:p>
        </w:tc>
        <w:tc>
          <w:tcPr>
            <w:tcW w:w="1244" w:type="dxa"/>
            <w:tcBorders>
              <w:top w:val="nil"/>
              <w:left w:val="nil"/>
              <w:bottom w:val="single" w:sz="4" w:space="0" w:color="auto"/>
              <w:right w:val="single" w:sz="4" w:space="0" w:color="auto"/>
            </w:tcBorders>
            <w:shd w:val="clear" w:color="auto" w:fill="auto"/>
            <w:noWrap/>
            <w:vAlign w:val="center"/>
            <w:hideMark/>
          </w:tcPr>
          <w:p w14:paraId="451C9C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1259,294</w:t>
            </w:r>
          </w:p>
        </w:tc>
        <w:tc>
          <w:tcPr>
            <w:tcW w:w="1039" w:type="dxa"/>
            <w:tcBorders>
              <w:top w:val="nil"/>
              <w:left w:val="nil"/>
              <w:bottom w:val="single" w:sz="4" w:space="0" w:color="auto"/>
              <w:right w:val="single" w:sz="4" w:space="0" w:color="auto"/>
            </w:tcBorders>
            <w:shd w:val="clear" w:color="auto" w:fill="auto"/>
            <w:vAlign w:val="center"/>
            <w:hideMark/>
          </w:tcPr>
          <w:p w14:paraId="75B4F6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543,18</w:t>
            </w:r>
          </w:p>
        </w:tc>
        <w:tc>
          <w:tcPr>
            <w:tcW w:w="2308" w:type="dxa"/>
            <w:tcBorders>
              <w:top w:val="nil"/>
              <w:left w:val="nil"/>
              <w:bottom w:val="single" w:sz="4" w:space="0" w:color="auto"/>
              <w:right w:val="single" w:sz="4" w:space="0" w:color="auto"/>
            </w:tcBorders>
            <w:shd w:val="clear" w:color="auto" w:fill="auto"/>
            <w:noWrap/>
            <w:vAlign w:val="center"/>
            <w:hideMark/>
          </w:tcPr>
          <w:p w14:paraId="3A5C3E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6CB21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B4F2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5.2.36</w:t>
            </w:r>
          </w:p>
        </w:tc>
        <w:tc>
          <w:tcPr>
            <w:tcW w:w="1575" w:type="dxa"/>
            <w:tcBorders>
              <w:top w:val="nil"/>
              <w:left w:val="nil"/>
              <w:bottom w:val="single" w:sz="4" w:space="0" w:color="auto"/>
              <w:right w:val="single" w:sz="4" w:space="0" w:color="auto"/>
            </w:tcBorders>
            <w:shd w:val="clear" w:color="auto" w:fill="auto"/>
            <w:vAlign w:val="center"/>
            <w:hideMark/>
          </w:tcPr>
          <w:p w14:paraId="0FBA8FB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3285F9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ձևավոր մասեր- արմունկ D200մմ, </w:t>
            </w:r>
            <w:r w:rsidRPr="00321448">
              <w:rPr>
                <w:rFonts w:ascii="Sylfaen" w:hAnsi="Sylfaen" w:cs="Arial"/>
                <w:sz w:val="16"/>
                <w:szCs w:val="16"/>
                <w:lang w:val="ru-RU" w:eastAsia="ru-RU"/>
              </w:rPr>
              <w:br/>
              <w:t xml:space="preserve">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3EE8AE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F7676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33,0</w:t>
            </w:r>
          </w:p>
        </w:tc>
        <w:tc>
          <w:tcPr>
            <w:tcW w:w="1244" w:type="dxa"/>
            <w:tcBorders>
              <w:top w:val="nil"/>
              <w:left w:val="nil"/>
              <w:bottom w:val="single" w:sz="4" w:space="0" w:color="auto"/>
              <w:right w:val="single" w:sz="4" w:space="0" w:color="auto"/>
            </w:tcBorders>
            <w:shd w:val="clear" w:color="auto" w:fill="auto"/>
            <w:noWrap/>
            <w:vAlign w:val="center"/>
            <w:hideMark/>
          </w:tcPr>
          <w:p w14:paraId="7EA898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23,684</w:t>
            </w:r>
          </w:p>
        </w:tc>
        <w:tc>
          <w:tcPr>
            <w:tcW w:w="1039" w:type="dxa"/>
            <w:tcBorders>
              <w:top w:val="nil"/>
              <w:left w:val="nil"/>
              <w:bottom w:val="single" w:sz="4" w:space="0" w:color="auto"/>
              <w:right w:val="single" w:sz="4" w:space="0" w:color="auto"/>
            </w:tcBorders>
            <w:shd w:val="clear" w:color="auto" w:fill="auto"/>
            <w:vAlign w:val="center"/>
            <w:hideMark/>
          </w:tcPr>
          <w:p w14:paraId="24FB76A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781,58</w:t>
            </w:r>
          </w:p>
        </w:tc>
        <w:tc>
          <w:tcPr>
            <w:tcW w:w="2308" w:type="dxa"/>
            <w:tcBorders>
              <w:top w:val="nil"/>
              <w:left w:val="nil"/>
              <w:bottom w:val="single" w:sz="4" w:space="0" w:color="auto"/>
              <w:right w:val="single" w:sz="4" w:space="0" w:color="auto"/>
            </w:tcBorders>
            <w:shd w:val="clear" w:color="auto" w:fill="auto"/>
            <w:noWrap/>
            <w:vAlign w:val="center"/>
            <w:hideMark/>
          </w:tcPr>
          <w:p w14:paraId="5E0387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DE3FD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F8AB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5.2.37</w:t>
            </w:r>
          </w:p>
        </w:tc>
        <w:tc>
          <w:tcPr>
            <w:tcW w:w="1575" w:type="dxa"/>
            <w:tcBorders>
              <w:top w:val="nil"/>
              <w:left w:val="nil"/>
              <w:bottom w:val="single" w:sz="4" w:space="0" w:color="auto"/>
              <w:right w:val="single" w:sz="4" w:space="0" w:color="auto"/>
            </w:tcBorders>
            <w:shd w:val="clear" w:color="auto" w:fill="auto"/>
            <w:vAlign w:val="center"/>
            <w:hideMark/>
          </w:tcPr>
          <w:p w14:paraId="3AD4EEE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5DDF5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արմունկ D100մմ-,</w:t>
            </w:r>
            <w:r w:rsidRPr="00321448">
              <w:rPr>
                <w:rFonts w:ascii="Sylfaen" w:hAnsi="Sylfaen" w:cs="Arial"/>
                <w:sz w:val="16"/>
                <w:szCs w:val="16"/>
                <w:lang w:val="ru-RU" w:eastAsia="ru-RU"/>
              </w:rPr>
              <w:br/>
              <w:t xml:space="preserve">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7F1670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ADBD1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74,0</w:t>
            </w:r>
          </w:p>
        </w:tc>
        <w:tc>
          <w:tcPr>
            <w:tcW w:w="1244" w:type="dxa"/>
            <w:tcBorders>
              <w:top w:val="nil"/>
              <w:left w:val="nil"/>
              <w:bottom w:val="single" w:sz="4" w:space="0" w:color="auto"/>
              <w:right w:val="single" w:sz="4" w:space="0" w:color="auto"/>
            </w:tcBorders>
            <w:shd w:val="clear" w:color="auto" w:fill="auto"/>
            <w:noWrap/>
            <w:vAlign w:val="center"/>
            <w:hideMark/>
          </w:tcPr>
          <w:p w14:paraId="7DF7C4B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4,173</w:t>
            </w:r>
          </w:p>
        </w:tc>
        <w:tc>
          <w:tcPr>
            <w:tcW w:w="1039" w:type="dxa"/>
            <w:tcBorders>
              <w:top w:val="nil"/>
              <w:left w:val="nil"/>
              <w:bottom w:val="single" w:sz="4" w:space="0" w:color="auto"/>
              <w:right w:val="single" w:sz="4" w:space="0" w:color="auto"/>
            </w:tcBorders>
            <w:shd w:val="clear" w:color="auto" w:fill="auto"/>
            <w:vAlign w:val="center"/>
            <w:hideMark/>
          </w:tcPr>
          <w:p w14:paraId="254378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308,83</w:t>
            </w:r>
          </w:p>
        </w:tc>
        <w:tc>
          <w:tcPr>
            <w:tcW w:w="2308" w:type="dxa"/>
            <w:tcBorders>
              <w:top w:val="nil"/>
              <w:left w:val="nil"/>
              <w:bottom w:val="single" w:sz="4" w:space="0" w:color="auto"/>
              <w:right w:val="single" w:sz="4" w:space="0" w:color="auto"/>
            </w:tcBorders>
            <w:shd w:val="clear" w:color="auto" w:fill="auto"/>
            <w:noWrap/>
            <w:vAlign w:val="center"/>
            <w:hideMark/>
          </w:tcPr>
          <w:p w14:paraId="288016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EF123E"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6D43EF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25B02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86D3C1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71A766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E251F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14631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CDDE9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19876,07</w:t>
            </w:r>
          </w:p>
        </w:tc>
        <w:tc>
          <w:tcPr>
            <w:tcW w:w="2308" w:type="dxa"/>
            <w:tcBorders>
              <w:top w:val="nil"/>
              <w:left w:val="nil"/>
              <w:bottom w:val="single" w:sz="4" w:space="0" w:color="auto"/>
              <w:right w:val="single" w:sz="4" w:space="0" w:color="auto"/>
            </w:tcBorders>
            <w:shd w:val="clear" w:color="000000" w:fill="D8E4BC"/>
            <w:noWrap/>
            <w:vAlign w:val="center"/>
            <w:hideMark/>
          </w:tcPr>
          <w:p w14:paraId="1855C8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2,689</w:t>
            </w:r>
          </w:p>
        </w:tc>
      </w:tr>
      <w:tr w:rsidR="00321448" w:rsidRPr="00321448" w14:paraId="530187FE"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479B9E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382432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5FB1A9BE"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5-2   բաժնի </w:t>
            </w:r>
          </w:p>
        </w:tc>
        <w:tc>
          <w:tcPr>
            <w:tcW w:w="1108" w:type="dxa"/>
            <w:tcBorders>
              <w:top w:val="nil"/>
              <w:left w:val="nil"/>
              <w:bottom w:val="single" w:sz="4" w:space="0" w:color="auto"/>
              <w:right w:val="single" w:sz="4" w:space="0" w:color="auto"/>
            </w:tcBorders>
            <w:shd w:val="clear" w:color="000000" w:fill="F2DCDB"/>
            <w:vAlign w:val="center"/>
            <w:hideMark/>
          </w:tcPr>
          <w:p w14:paraId="3DC9D10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02653F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01420D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5E12BF0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23954,06</w:t>
            </w:r>
          </w:p>
        </w:tc>
        <w:tc>
          <w:tcPr>
            <w:tcW w:w="2308" w:type="dxa"/>
            <w:tcBorders>
              <w:top w:val="nil"/>
              <w:left w:val="nil"/>
              <w:bottom w:val="single" w:sz="4" w:space="0" w:color="auto"/>
              <w:right w:val="single" w:sz="4" w:space="0" w:color="auto"/>
            </w:tcBorders>
            <w:shd w:val="clear" w:color="000000" w:fill="F2DCDB"/>
            <w:vAlign w:val="center"/>
            <w:hideMark/>
          </w:tcPr>
          <w:p w14:paraId="103818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3,24</w:t>
            </w:r>
          </w:p>
        </w:tc>
      </w:tr>
      <w:tr w:rsidR="00321448" w:rsidRPr="00321448" w14:paraId="29030957"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CCB00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2D957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70A753E"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5.3 Բաժանարարներ Բ3÷Բ3-12</w:t>
            </w:r>
          </w:p>
        </w:tc>
        <w:tc>
          <w:tcPr>
            <w:tcW w:w="1108" w:type="dxa"/>
            <w:tcBorders>
              <w:top w:val="nil"/>
              <w:left w:val="nil"/>
              <w:bottom w:val="single" w:sz="4" w:space="0" w:color="auto"/>
              <w:right w:val="single" w:sz="4" w:space="0" w:color="auto"/>
            </w:tcBorders>
            <w:shd w:val="clear" w:color="auto" w:fill="auto"/>
            <w:vAlign w:val="center"/>
            <w:hideMark/>
          </w:tcPr>
          <w:p w14:paraId="2740AB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70347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3E360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5061F3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6E98E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486C3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48A0B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6EDA81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FACBD35"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և ասֆալտապատման աշխատանքներ</w:t>
            </w:r>
          </w:p>
        </w:tc>
        <w:tc>
          <w:tcPr>
            <w:tcW w:w="1108" w:type="dxa"/>
            <w:tcBorders>
              <w:top w:val="nil"/>
              <w:left w:val="nil"/>
              <w:bottom w:val="single" w:sz="4" w:space="0" w:color="auto"/>
              <w:right w:val="single" w:sz="4" w:space="0" w:color="auto"/>
            </w:tcBorders>
            <w:shd w:val="clear" w:color="auto" w:fill="auto"/>
            <w:hideMark/>
          </w:tcPr>
          <w:p w14:paraId="30E376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21458A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3D5A8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6A3468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0D6AA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934ABE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6CE3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5.3.1</w:t>
            </w:r>
          </w:p>
        </w:tc>
        <w:tc>
          <w:tcPr>
            <w:tcW w:w="1575" w:type="dxa"/>
            <w:tcBorders>
              <w:top w:val="nil"/>
              <w:left w:val="nil"/>
              <w:bottom w:val="single" w:sz="4" w:space="0" w:color="auto"/>
              <w:right w:val="single" w:sz="4" w:space="0" w:color="auto"/>
            </w:tcBorders>
            <w:shd w:val="clear" w:color="auto" w:fill="auto"/>
            <w:vAlign w:val="center"/>
            <w:hideMark/>
          </w:tcPr>
          <w:p w14:paraId="5361B8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6FFC1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Ասֆալտե կամ բետոնային  ծածկի կտրում սղոցով</w:t>
            </w:r>
          </w:p>
        </w:tc>
        <w:tc>
          <w:tcPr>
            <w:tcW w:w="1108" w:type="dxa"/>
            <w:tcBorders>
              <w:top w:val="nil"/>
              <w:left w:val="nil"/>
              <w:bottom w:val="single" w:sz="4" w:space="0" w:color="auto"/>
              <w:right w:val="single" w:sz="4" w:space="0" w:color="auto"/>
            </w:tcBorders>
            <w:shd w:val="clear" w:color="auto" w:fill="auto"/>
            <w:vAlign w:val="center"/>
            <w:hideMark/>
          </w:tcPr>
          <w:p w14:paraId="7C9DD3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DCBD0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294,0</w:t>
            </w:r>
          </w:p>
        </w:tc>
        <w:tc>
          <w:tcPr>
            <w:tcW w:w="1244" w:type="dxa"/>
            <w:tcBorders>
              <w:top w:val="nil"/>
              <w:left w:val="nil"/>
              <w:bottom w:val="single" w:sz="4" w:space="0" w:color="auto"/>
              <w:right w:val="single" w:sz="4" w:space="0" w:color="auto"/>
            </w:tcBorders>
            <w:shd w:val="clear" w:color="auto" w:fill="auto"/>
            <w:noWrap/>
            <w:vAlign w:val="center"/>
            <w:hideMark/>
          </w:tcPr>
          <w:p w14:paraId="1F190D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0,432</w:t>
            </w:r>
          </w:p>
        </w:tc>
        <w:tc>
          <w:tcPr>
            <w:tcW w:w="1039" w:type="dxa"/>
            <w:tcBorders>
              <w:top w:val="nil"/>
              <w:left w:val="nil"/>
              <w:bottom w:val="single" w:sz="4" w:space="0" w:color="auto"/>
              <w:right w:val="single" w:sz="4" w:space="0" w:color="auto"/>
            </w:tcBorders>
            <w:shd w:val="clear" w:color="auto" w:fill="auto"/>
            <w:vAlign w:val="center"/>
            <w:hideMark/>
          </w:tcPr>
          <w:p w14:paraId="1F165F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127,15</w:t>
            </w:r>
          </w:p>
        </w:tc>
        <w:tc>
          <w:tcPr>
            <w:tcW w:w="2308" w:type="dxa"/>
            <w:tcBorders>
              <w:top w:val="nil"/>
              <w:left w:val="nil"/>
              <w:bottom w:val="single" w:sz="4" w:space="0" w:color="auto"/>
              <w:right w:val="single" w:sz="4" w:space="0" w:color="auto"/>
            </w:tcBorders>
            <w:shd w:val="clear" w:color="auto" w:fill="auto"/>
            <w:noWrap/>
            <w:vAlign w:val="center"/>
            <w:hideMark/>
          </w:tcPr>
          <w:p w14:paraId="3868D8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172A74"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B4C1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5.3.2</w:t>
            </w:r>
          </w:p>
        </w:tc>
        <w:tc>
          <w:tcPr>
            <w:tcW w:w="1575" w:type="dxa"/>
            <w:tcBorders>
              <w:top w:val="nil"/>
              <w:left w:val="nil"/>
              <w:bottom w:val="single" w:sz="4" w:space="0" w:color="auto"/>
              <w:right w:val="single" w:sz="4" w:space="0" w:color="auto"/>
            </w:tcBorders>
            <w:shd w:val="clear" w:color="auto" w:fill="auto"/>
            <w:vAlign w:val="center"/>
            <w:hideMark/>
          </w:tcPr>
          <w:p w14:paraId="056D1E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27-33</w:t>
            </w:r>
          </w:p>
        </w:tc>
        <w:tc>
          <w:tcPr>
            <w:tcW w:w="2756" w:type="dxa"/>
            <w:tcBorders>
              <w:top w:val="nil"/>
              <w:left w:val="nil"/>
              <w:bottom w:val="single" w:sz="4" w:space="0" w:color="auto"/>
              <w:right w:val="single" w:sz="4" w:space="0" w:color="auto"/>
            </w:tcBorders>
            <w:shd w:val="clear" w:color="auto" w:fill="auto"/>
            <w:vAlign w:val="center"/>
            <w:hideMark/>
          </w:tcPr>
          <w:p w14:paraId="463DE5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Ասֆալտե կամ բետոնե ծածկի քանդում</w:t>
            </w:r>
          </w:p>
        </w:tc>
        <w:tc>
          <w:tcPr>
            <w:tcW w:w="1108" w:type="dxa"/>
            <w:tcBorders>
              <w:top w:val="nil"/>
              <w:left w:val="nil"/>
              <w:bottom w:val="single" w:sz="4" w:space="0" w:color="auto"/>
              <w:right w:val="single" w:sz="4" w:space="0" w:color="auto"/>
            </w:tcBorders>
            <w:shd w:val="clear" w:color="auto" w:fill="auto"/>
            <w:vAlign w:val="center"/>
            <w:hideMark/>
          </w:tcPr>
          <w:p w14:paraId="4F9585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633CD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w:t>
            </w:r>
          </w:p>
        </w:tc>
        <w:tc>
          <w:tcPr>
            <w:tcW w:w="1244" w:type="dxa"/>
            <w:tcBorders>
              <w:top w:val="nil"/>
              <w:left w:val="nil"/>
              <w:bottom w:val="single" w:sz="4" w:space="0" w:color="auto"/>
              <w:right w:val="single" w:sz="4" w:space="0" w:color="auto"/>
            </w:tcBorders>
            <w:shd w:val="clear" w:color="auto" w:fill="auto"/>
            <w:noWrap/>
            <w:vAlign w:val="center"/>
            <w:hideMark/>
          </w:tcPr>
          <w:p w14:paraId="7C6EBF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5,793</w:t>
            </w:r>
          </w:p>
        </w:tc>
        <w:tc>
          <w:tcPr>
            <w:tcW w:w="1039" w:type="dxa"/>
            <w:tcBorders>
              <w:top w:val="nil"/>
              <w:left w:val="nil"/>
              <w:bottom w:val="single" w:sz="4" w:space="0" w:color="auto"/>
              <w:right w:val="single" w:sz="4" w:space="0" w:color="auto"/>
            </w:tcBorders>
            <w:shd w:val="clear" w:color="auto" w:fill="auto"/>
            <w:vAlign w:val="center"/>
            <w:hideMark/>
          </w:tcPr>
          <w:p w14:paraId="3FBC48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9,99</w:t>
            </w:r>
          </w:p>
        </w:tc>
        <w:tc>
          <w:tcPr>
            <w:tcW w:w="2308" w:type="dxa"/>
            <w:tcBorders>
              <w:top w:val="nil"/>
              <w:left w:val="nil"/>
              <w:bottom w:val="single" w:sz="4" w:space="0" w:color="auto"/>
              <w:right w:val="single" w:sz="4" w:space="0" w:color="auto"/>
            </w:tcBorders>
            <w:shd w:val="clear" w:color="auto" w:fill="auto"/>
            <w:noWrap/>
            <w:vAlign w:val="center"/>
            <w:hideMark/>
          </w:tcPr>
          <w:p w14:paraId="3543E0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915B6F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C44A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5.3.3</w:t>
            </w:r>
          </w:p>
        </w:tc>
        <w:tc>
          <w:tcPr>
            <w:tcW w:w="1575" w:type="dxa"/>
            <w:tcBorders>
              <w:top w:val="nil"/>
              <w:left w:val="nil"/>
              <w:bottom w:val="single" w:sz="4" w:space="0" w:color="auto"/>
              <w:right w:val="single" w:sz="4" w:space="0" w:color="auto"/>
            </w:tcBorders>
            <w:shd w:val="clear" w:color="auto" w:fill="auto"/>
            <w:vAlign w:val="center"/>
            <w:hideMark/>
          </w:tcPr>
          <w:p w14:paraId="346271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1-172</w:t>
            </w:r>
          </w:p>
        </w:tc>
        <w:tc>
          <w:tcPr>
            <w:tcW w:w="2756" w:type="dxa"/>
            <w:tcBorders>
              <w:top w:val="nil"/>
              <w:left w:val="nil"/>
              <w:bottom w:val="single" w:sz="4" w:space="0" w:color="auto"/>
              <w:right w:val="single" w:sz="4" w:space="0" w:color="auto"/>
            </w:tcBorders>
            <w:shd w:val="clear" w:color="auto" w:fill="auto"/>
            <w:vAlign w:val="center"/>
            <w:hideMark/>
          </w:tcPr>
          <w:p w14:paraId="3F995D6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Ասֆալտե կամ բետոնե ծածկի քանդում էքսկավատորով բարձումով</w:t>
            </w:r>
          </w:p>
        </w:tc>
        <w:tc>
          <w:tcPr>
            <w:tcW w:w="1108" w:type="dxa"/>
            <w:tcBorders>
              <w:top w:val="nil"/>
              <w:left w:val="nil"/>
              <w:bottom w:val="single" w:sz="4" w:space="0" w:color="auto"/>
              <w:right w:val="single" w:sz="4" w:space="0" w:color="auto"/>
            </w:tcBorders>
            <w:shd w:val="clear" w:color="auto" w:fill="auto"/>
            <w:vAlign w:val="center"/>
            <w:hideMark/>
          </w:tcPr>
          <w:p w14:paraId="79A09D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1CAA9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9,8</w:t>
            </w:r>
          </w:p>
        </w:tc>
        <w:tc>
          <w:tcPr>
            <w:tcW w:w="1244" w:type="dxa"/>
            <w:tcBorders>
              <w:top w:val="nil"/>
              <w:left w:val="nil"/>
              <w:bottom w:val="single" w:sz="4" w:space="0" w:color="auto"/>
              <w:right w:val="single" w:sz="4" w:space="0" w:color="auto"/>
            </w:tcBorders>
            <w:shd w:val="clear" w:color="auto" w:fill="auto"/>
            <w:noWrap/>
            <w:vAlign w:val="center"/>
            <w:hideMark/>
          </w:tcPr>
          <w:p w14:paraId="76C2950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0,968</w:t>
            </w:r>
          </w:p>
        </w:tc>
        <w:tc>
          <w:tcPr>
            <w:tcW w:w="1039" w:type="dxa"/>
            <w:tcBorders>
              <w:top w:val="nil"/>
              <w:left w:val="nil"/>
              <w:bottom w:val="single" w:sz="4" w:space="0" w:color="auto"/>
              <w:right w:val="single" w:sz="4" w:space="0" w:color="auto"/>
            </w:tcBorders>
            <w:shd w:val="clear" w:color="auto" w:fill="auto"/>
            <w:vAlign w:val="center"/>
            <w:hideMark/>
          </w:tcPr>
          <w:p w14:paraId="21DB3B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9,46</w:t>
            </w:r>
          </w:p>
        </w:tc>
        <w:tc>
          <w:tcPr>
            <w:tcW w:w="2308" w:type="dxa"/>
            <w:tcBorders>
              <w:top w:val="nil"/>
              <w:left w:val="nil"/>
              <w:bottom w:val="single" w:sz="4" w:space="0" w:color="auto"/>
              <w:right w:val="single" w:sz="4" w:space="0" w:color="auto"/>
            </w:tcBorders>
            <w:shd w:val="clear" w:color="auto" w:fill="auto"/>
            <w:noWrap/>
            <w:vAlign w:val="center"/>
            <w:hideMark/>
          </w:tcPr>
          <w:p w14:paraId="72754C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994A12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1997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5.3.4</w:t>
            </w:r>
          </w:p>
        </w:tc>
        <w:tc>
          <w:tcPr>
            <w:tcW w:w="1575" w:type="dxa"/>
            <w:tcBorders>
              <w:top w:val="nil"/>
              <w:left w:val="nil"/>
              <w:bottom w:val="single" w:sz="4" w:space="0" w:color="auto"/>
              <w:right w:val="single" w:sz="4" w:space="0" w:color="auto"/>
            </w:tcBorders>
            <w:shd w:val="clear" w:color="auto" w:fill="auto"/>
            <w:vAlign w:val="center"/>
            <w:hideMark/>
          </w:tcPr>
          <w:p w14:paraId="7DDE543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сметные цены на погрузочные работы п29</w:t>
            </w:r>
          </w:p>
        </w:tc>
        <w:tc>
          <w:tcPr>
            <w:tcW w:w="2756" w:type="dxa"/>
            <w:tcBorders>
              <w:top w:val="nil"/>
              <w:left w:val="nil"/>
              <w:bottom w:val="single" w:sz="4" w:space="0" w:color="auto"/>
              <w:right w:val="single" w:sz="4" w:space="0" w:color="auto"/>
            </w:tcBorders>
            <w:shd w:val="clear" w:color="auto" w:fill="auto"/>
            <w:vAlign w:val="center"/>
            <w:hideMark/>
          </w:tcPr>
          <w:p w14:paraId="5550E0C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Քանդած ասֆալտբետոնե թափոնների բարձում ինքնաթափ</w:t>
            </w:r>
          </w:p>
        </w:tc>
        <w:tc>
          <w:tcPr>
            <w:tcW w:w="1108" w:type="dxa"/>
            <w:tcBorders>
              <w:top w:val="nil"/>
              <w:left w:val="nil"/>
              <w:bottom w:val="single" w:sz="4" w:space="0" w:color="auto"/>
              <w:right w:val="single" w:sz="4" w:space="0" w:color="auto"/>
            </w:tcBorders>
            <w:shd w:val="clear" w:color="auto" w:fill="auto"/>
            <w:vAlign w:val="center"/>
            <w:hideMark/>
          </w:tcPr>
          <w:p w14:paraId="1ACCDB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01A5F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3,45</w:t>
            </w:r>
          </w:p>
        </w:tc>
        <w:tc>
          <w:tcPr>
            <w:tcW w:w="1244" w:type="dxa"/>
            <w:tcBorders>
              <w:top w:val="nil"/>
              <w:left w:val="nil"/>
              <w:bottom w:val="single" w:sz="4" w:space="0" w:color="auto"/>
              <w:right w:val="single" w:sz="4" w:space="0" w:color="auto"/>
            </w:tcBorders>
            <w:shd w:val="clear" w:color="auto" w:fill="auto"/>
            <w:noWrap/>
            <w:vAlign w:val="center"/>
            <w:hideMark/>
          </w:tcPr>
          <w:p w14:paraId="4ECFC6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0,719</w:t>
            </w:r>
          </w:p>
        </w:tc>
        <w:tc>
          <w:tcPr>
            <w:tcW w:w="1039" w:type="dxa"/>
            <w:tcBorders>
              <w:top w:val="nil"/>
              <w:left w:val="nil"/>
              <w:bottom w:val="single" w:sz="4" w:space="0" w:color="auto"/>
              <w:right w:val="single" w:sz="4" w:space="0" w:color="auto"/>
            </w:tcBorders>
            <w:shd w:val="clear" w:color="auto" w:fill="auto"/>
            <w:vAlign w:val="center"/>
            <w:hideMark/>
          </w:tcPr>
          <w:p w14:paraId="13FE7A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2,48</w:t>
            </w:r>
          </w:p>
        </w:tc>
        <w:tc>
          <w:tcPr>
            <w:tcW w:w="2308" w:type="dxa"/>
            <w:tcBorders>
              <w:top w:val="nil"/>
              <w:left w:val="nil"/>
              <w:bottom w:val="single" w:sz="4" w:space="0" w:color="auto"/>
              <w:right w:val="single" w:sz="4" w:space="0" w:color="auto"/>
            </w:tcBorders>
            <w:shd w:val="clear" w:color="auto" w:fill="auto"/>
            <w:noWrap/>
            <w:vAlign w:val="center"/>
            <w:hideMark/>
          </w:tcPr>
          <w:p w14:paraId="24A7EF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64EFED8"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F683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5.3.5</w:t>
            </w:r>
          </w:p>
        </w:tc>
        <w:tc>
          <w:tcPr>
            <w:tcW w:w="1575" w:type="dxa"/>
            <w:tcBorders>
              <w:top w:val="nil"/>
              <w:left w:val="nil"/>
              <w:bottom w:val="single" w:sz="4" w:space="0" w:color="auto"/>
              <w:right w:val="single" w:sz="4" w:space="0" w:color="auto"/>
            </w:tcBorders>
            <w:shd w:val="clear" w:color="auto" w:fill="auto"/>
            <w:vAlign w:val="center"/>
            <w:hideMark/>
          </w:tcPr>
          <w:p w14:paraId="4D28190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16555D6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Բարձած ասֆալտբետոնի թափոնների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63EC87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4084F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23,0</w:t>
            </w:r>
          </w:p>
        </w:tc>
        <w:tc>
          <w:tcPr>
            <w:tcW w:w="1244" w:type="dxa"/>
            <w:tcBorders>
              <w:top w:val="nil"/>
              <w:left w:val="nil"/>
              <w:bottom w:val="single" w:sz="4" w:space="0" w:color="auto"/>
              <w:right w:val="single" w:sz="4" w:space="0" w:color="auto"/>
            </w:tcBorders>
            <w:shd w:val="clear" w:color="auto" w:fill="auto"/>
            <w:noWrap/>
            <w:vAlign w:val="center"/>
            <w:hideMark/>
          </w:tcPr>
          <w:p w14:paraId="4DEA7D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37E65E5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7,69</w:t>
            </w:r>
          </w:p>
        </w:tc>
        <w:tc>
          <w:tcPr>
            <w:tcW w:w="2308" w:type="dxa"/>
            <w:tcBorders>
              <w:top w:val="nil"/>
              <w:left w:val="nil"/>
              <w:bottom w:val="single" w:sz="4" w:space="0" w:color="auto"/>
              <w:right w:val="single" w:sz="4" w:space="0" w:color="auto"/>
            </w:tcBorders>
            <w:shd w:val="clear" w:color="auto" w:fill="auto"/>
            <w:noWrap/>
            <w:vAlign w:val="center"/>
            <w:hideMark/>
          </w:tcPr>
          <w:p w14:paraId="1BBE80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59AB2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9391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5.3.6</w:t>
            </w:r>
          </w:p>
        </w:tc>
        <w:tc>
          <w:tcPr>
            <w:tcW w:w="1575" w:type="dxa"/>
            <w:tcBorders>
              <w:top w:val="nil"/>
              <w:left w:val="nil"/>
              <w:bottom w:val="single" w:sz="4" w:space="0" w:color="auto"/>
              <w:right w:val="single" w:sz="4" w:space="0" w:color="auto"/>
            </w:tcBorders>
            <w:shd w:val="clear" w:color="auto" w:fill="auto"/>
            <w:vAlign w:val="center"/>
            <w:hideMark/>
          </w:tcPr>
          <w:p w14:paraId="6B4FAC9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6A9E01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թափոնների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4AA730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AF189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11,5</w:t>
            </w:r>
          </w:p>
        </w:tc>
        <w:tc>
          <w:tcPr>
            <w:tcW w:w="1244" w:type="dxa"/>
            <w:tcBorders>
              <w:top w:val="nil"/>
              <w:left w:val="nil"/>
              <w:bottom w:val="single" w:sz="4" w:space="0" w:color="auto"/>
              <w:right w:val="single" w:sz="4" w:space="0" w:color="auto"/>
            </w:tcBorders>
            <w:shd w:val="clear" w:color="auto" w:fill="auto"/>
            <w:noWrap/>
            <w:vAlign w:val="center"/>
            <w:hideMark/>
          </w:tcPr>
          <w:p w14:paraId="6F2AF2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5DA616A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w:t>
            </w:r>
          </w:p>
        </w:tc>
        <w:tc>
          <w:tcPr>
            <w:tcW w:w="2308" w:type="dxa"/>
            <w:tcBorders>
              <w:top w:val="nil"/>
              <w:left w:val="nil"/>
              <w:bottom w:val="single" w:sz="4" w:space="0" w:color="auto"/>
              <w:right w:val="single" w:sz="4" w:space="0" w:color="auto"/>
            </w:tcBorders>
            <w:shd w:val="clear" w:color="auto" w:fill="auto"/>
            <w:noWrap/>
            <w:vAlign w:val="center"/>
            <w:hideMark/>
          </w:tcPr>
          <w:p w14:paraId="47C0E6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902DC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107E1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5.3.7</w:t>
            </w:r>
          </w:p>
        </w:tc>
        <w:tc>
          <w:tcPr>
            <w:tcW w:w="1575" w:type="dxa"/>
            <w:tcBorders>
              <w:top w:val="nil"/>
              <w:left w:val="nil"/>
              <w:bottom w:val="single" w:sz="4" w:space="0" w:color="auto"/>
              <w:right w:val="single" w:sz="4" w:space="0" w:color="auto"/>
            </w:tcBorders>
            <w:shd w:val="clear" w:color="auto" w:fill="auto"/>
            <w:vAlign w:val="center"/>
            <w:hideMark/>
          </w:tcPr>
          <w:p w14:paraId="06682EB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65D3F5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F716D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D8883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687,5</w:t>
            </w:r>
          </w:p>
        </w:tc>
        <w:tc>
          <w:tcPr>
            <w:tcW w:w="1244" w:type="dxa"/>
            <w:tcBorders>
              <w:top w:val="nil"/>
              <w:left w:val="nil"/>
              <w:bottom w:val="single" w:sz="4" w:space="0" w:color="auto"/>
              <w:right w:val="single" w:sz="4" w:space="0" w:color="auto"/>
            </w:tcBorders>
            <w:shd w:val="clear" w:color="auto" w:fill="auto"/>
            <w:noWrap/>
            <w:vAlign w:val="center"/>
            <w:hideMark/>
          </w:tcPr>
          <w:p w14:paraId="491FF1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6970B3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402,88</w:t>
            </w:r>
          </w:p>
        </w:tc>
        <w:tc>
          <w:tcPr>
            <w:tcW w:w="2308" w:type="dxa"/>
            <w:tcBorders>
              <w:top w:val="nil"/>
              <w:left w:val="nil"/>
              <w:bottom w:val="single" w:sz="4" w:space="0" w:color="auto"/>
              <w:right w:val="single" w:sz="4" w:space="0" w:color="auto"/>
            </w:tcBorders>
            <w:shd w:val="clear" w:color="auto" w:fill="auto"/>
            <w:noWrap/>
            <w:vAlign w:val="center"/>
            <w:hideMark/>
          </w:tcPr>
          <w:p w14:paraId="23ABE5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DBB0B4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39E4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5.3.8</w:t>
            </w:r>
          </w:p>
        </w:tc>
        <w:tc>
          <w:tcPr>
            <w:tcW w:w="1575" w:type="dxa"/>
            <w:tcBorders>
              <w:top w:val="nil"/>
              <w:left w:val="nil"/>
              <w:bottom w:val="single" w:sz="4" w:space="0" w:color="auto"/>
              <w:right w:val="single" w:sz="4" w:space="0" w:color="auto"/>
            </w:tcBorders>
            <w:shd w:val="clear" w:color="auto" w:fill="auto"/>
            <w:vAlign w:val="center"/>
            <w:hideMark/>
          </w:tcPr>
          <w:p w14:paraId="19F41A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4497132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72C670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1E118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21,3</w:t>
            </w:r>
          </w:p>
        </w:tc>
        <w:tc>
          <w:tcPr>
            <w:tcW w:w="1244" w:type="dxa"/>
            <w:tcBorders>
              <w:top w:val="nil"/>
              <w:left w:val="nil"/>
              <w:bottom w:val="single" w:sz="4" w:space="0" w:color="auto"/>
              <w:right w:val="single" w:sz="4" w:space="0" w:color="auto"/>
            </w:tcBorders>
            <w:shd w:val="clear" w:color="auto" w:fill="auto"/>
            <w:noWrap/>
            <w:vAlign w:val="center"/>
            <w:hideMark/>
          </w:tcPr>
          <w:p w14:paraId="73830A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052C6B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132,91</w:t>
            </w:r>
          </w:p>
        </w:tc>
        <w:tc>
          <w:tcPr>
            <w:tcW w:w="2308" w:type="dxa"/>
            <w:tcBorders>
              <w:top w:val="nil"/>
              <w:left w:val="nil"/>
              <w:bottom w:val="single" w:sz="4" w:space="0" w:color="auto"/>
              <w:right w:val="single" w:sz="4" w:space="0" w:color="auto"/>
            </w:tcBorders>
            <w:shd w:val="clear" w:color="auto" w:fill="auto"/>
            <w:noWrap/>
            <w:vAlign w:val="center"/>
            <w:hideMark/>
          </w:tcPr>
          <w:p w14:paraId="1429AC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65E94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AD5D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5.3.9</w:t>
            </w:r>
          </w:p>
        </w:tc>
        <w:tc>
          <w:tcPr>
            <w:tcW w:w="1575" w:type="dxa"/>
            <w:tcBorders>
              <w:top w:val="nil"/>
              <w:left w:val="nil"/>
              <w:bottom w:val="single" w:sz="4" w:space="0" w:color="auto"/>
              <w:right w:val="single" w:sz="4" w:space="0" w:color="auto"/>
            </w:tcBorders>
            <w:shd w:val="clear" w:color="auto" w:fill="auto"/>
            <w:vAlign w:val="center"/>
            <w:hideMark/>
          </w:tcPr>
          <w:p w14:paraId="34F6DFC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hideMark/>
          </w:tcPr>
          <w:p w14:paraId="7DF365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7D85FC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82C24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73,8</w:t>
            </w:r>
          </w:p>
        </w:tc>
        <w:tc>
          <w:tcPr>
            <w:tcW w:w="1244" w:type="dxa"/>
            <w:tcBorders>
              <w:top w:val="nil"/>
              <w:left w:val="nil"/>
              <w:bottom w:val="single" w:sz="4" w:space="0" w:color="auto"/>
              <w:right w:val="single" w:sz="4" w:space="0" w:color="auto"/>
            </w:tcBorders>
            <w:shd w:val="clear" w:color="auto" w:fill="auto"/>
            <w:noWrap/>
            <w:vAlign w:val="center"/>
            <w:hideMark/>
          </w:tcPr>
          <w:p w14:paraId="7079AF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0750D8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54,05</w:t>
            </w:r>
          </w:p>
        </w:tc>
        <w:tc>
          <w:tcPr>
            <w:tcW w:w="2308" w:type="dxa"/>
            <w:tcBorders>
              <w:top w:val="nil"/>
              <w:left w:val="nil"/>
              <w:bottom w:val="single" w:sz="4" w:space="0" w:color="auto"/>
              <w:right w:val="single" w:sz="4" w:space="0" w:color="auto"/>
            </w:tcBorders>
            <w:shd w:val="clear" w:color="auto" w:fill="auto"/>
            <w:noWrap/>
            <w:vAlign w:val="center"/>
            <w:hideMark/>
          </w:tcPr>
          <w:p w14:paraId="437BED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2DBD20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B28D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5.3.10</w:t>
            </w:r>
          </w:p>
        </w:tc>
        <w:tc>
          <w:tcPr>
            <w:tcW w:w="1575" w:type="dxa"/>
            <w:tcBorders>
              <w:top w:val="nil"/>
              <w:left w:val="nil"/>
              <w:bottom w:val="single" w:sz="4" w:space="0" w:color="auto"/>
              <w:right w:val="single" w:sz="4" w:space="0" w:color="auto"/>
            </w:tcBorders>
            <w:shd w:val="clear" w:color="auto" w:fill="auto"/>
            <w:vAlign w:val="center"/>
            <w:hideMark/>
          </w:tcPr>
          <w:p w14:paraId="60F7B3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1-171</w:t>
            </w:r>
          </w:p>
        </w:tc>
        <w:tc>
          <w:tcPr>
            <w:tcW w:w="2756" w:type="dxa"/>
            <w:tcBorders>
              <w:top w:val="nil"/>
              <w:left w:val="nil"/>
              <w:bottom w:val="single" w:sz="4" w:space="0" w:color="auto"/>
              <w:right w:val="single" w:sz="4" w:space="0" w:color="auto"/>
            </w:tcBorders>
            <w:shd w:val="clear" w:color="auto" w:fill="auto"/>
            <w:hideMark/>
          </w:tcPr>
          <w:p w14:paraId="19A8DD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բարձումով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7E3B46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2FBF8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268,8</w:t>
            </w:r>
          </w:p>
        </w:tc>
        <w:tc>
          <w:tcPr>
            <w:tcW w:w="1244" w:type="dxa"/>
            <w:tcBorders>
              <w:top w:val="nil"/>
              <w:left w:val="nil"/>
              <w:bottom w:val="single" w:sz="4" w:space="0" w:color="auto"/>
              <w:right w:val="single" w:sz="4" w:space="0" w:color="auto"/>
            </w:tcBorders>
            <w:shd w:val="clear" w:color="auto" w:fill="auto"/>
            <w:noWrap/>
            <w:vAlign w:val="center"/>
            <w:hideMark/>
          </w:tcPr>
          <w:p w14:paraId="576AF0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0,723</w:t>
            </w:r>
          </w:p>
        </w:tc>
        <w:tc>
          <w:tcPr>
            <w:tcW w:w="1039" w:type="dxa"/>
            <w:tcBorders>
              <w:top w:val="nil"/>
              <w:left w:val="nil"/>
              <w:bottom w:val="single" w:sz="4" w:space="0" w:color="auto"/>
              <w:right w:val="single" w:sz="4" w:space="0" w:color="auto"/>
            </w:tcBorders>
            <w:shd w:val="clear" w:color="auto" w:fill="auto"/>
            <w:vAlign w:val="center"/>
            <w:hideMark/>
          </w:tcPr>
          <w:p w14:paraId="3CA737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194,34</w:t>
            </w:r>
          </w:p>
        </w:tc>
        <w:tc>
          <w:tcPr>
            <w:tcW w:w="2308" w:type="dxa"/>
            <w:tcBorders>
              <w:top w:val="nil"/>
              <w:left w:val="nil"/>
              <w:bottom w:val="single" w:sz="4" w:space="0" w:color="auto"/>
              <w:right w:val="single" w:sz="4" w:space="0" w:color="auto"/>
            </w:tcBorders>
            <w:shd w:val="clear" w:color="auto" w:fill="auto"/>
            <w:noWrap/>
            <w:vAlign w:val="center"/>
            <w:hideMark/>
          </w:tcPr>
          <w:p w14:paraId="75FCEB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87F42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614FD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5.3.11</w:t>
            </w:r>
          </w:p>
        </w:tc>
        <w:tc>
          <w:tcPr>
            <w:tcW w:w="1575" w:type="dxa"/>
            <w:tcBorders>
              <w:top w:val="nil"/>
              <w:left w:val="nil"/>
              <w:bottom w:val="single" w:sz="4" w:space="0" w:color="auto"/>
              <w:right w:val="single" w:sz="4" w:space="0" w:color="auto"/>
            </w:tcBorders>
            <w:shd w:val="clear" w:color="auto" w:fill="auto"/>
            <w:vAlign w:val="center"/>
            <w:hideMark/>
          </w:tcPr>
          <w:p w14:paraId="2E3FC9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1-172</w:t>
            </w:r>
          </w:p>
        </w:tc>
        <w:tc>
          <w:tcPr>
            <w:tcW w:w="2756" w:type="dxa"/>
            <w:tcBorders>
              <w:top w:val="nil"/>
              <w:left w:val="nil"/>
              <w:bottom w:val="single" w:sz="4" w:space="0" w:color="auto"/>
              <w:right w:val="single" w:sz="4" w:space="0" w:color="auto"/>
            </w:tcBorders>
            <w:shd w:val="clear" w:color="auto" w:fill="auto"/>
            <w:vAlign w:val="center"/>
            <w:hideMark/>
          </w:tcPr>
          <w:p w14:paraId="602B0D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բարձումով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6EB5EB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409C8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231,8</w:t>
            </w:r>
          </w:p>
        </w:tc>
        <w:tc>
          <w:tcPr>
            <w:tcW w:w="1244" w:type="dxa"/>
            <w:tcBorders>
              <w:top w:val="nil"/>
              <w:left w:val="nil"/>
              <w:bottom w:val="single" w:sz="4" w:space="0" w:color="auto"/>
              <w:right w:val="single" w:sz="4" w:space="0" w:color="auto"/>
            </w:tcBorders>
            <w:shd w:val="clear" w:color="auto" w:fill="auto"/>
            <w:noWrap/>
            <w:vAlign w:val="center"/>
            <w:hideMark/>
          </w:tcPr>
          <w:p w14:paraId="166722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0,968</w:t>
            </w:r>
          </w:p>
        </w:tc>
        <w:tc>
          <w:tcPr>
            <w:tcW w:w="1039" w:type="dxa"/>
            <w:tcBorders>
              <w:top w:val="nil"/>
              <w:left w:val="nil"/>
              <w:bottom w:val="single" w:sz="4" w:space="0" w:color="auto"/>
              <w:right w:val="single" w:sz="4" w:space="0" w:color="auto"/>
            </w:tcBorders>
            <w:shd w:val="clear" w:color="auto" w:fill="auto"/>
            <w:vAlign w:val="center"/>
            <w:hideMark/>
          </w:tcPr>
          <w:p w14:paraId="0D94FE3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224,45</w:t>
            </w:r>
          </w:p>
        </w:tc>
        <w:tc>
          <w:tcPr>
            <w:tcW w:w="2308" w:type="dxa"/>
            <w:tcBorders>
              <w:top w:val="nil"/>
              <w:left w:val="nil"/>
              <w:bottom w:val="single" w:sz="4" w:space="0" w:color="auto"/>
              <w:right w:val="single" w:sz="4" w:space="0" w:color="auto"/>
            </w:tcBorders>
            <w:shd w:val="clear" w:color="auto" w:fill="auto"/>
            <w:noWrap/>
            <w:vAlign w:val="center"/>
            <w:hideMark/>
          </w:tcPr>
          <w:p w14:paraId="27E86C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7F4EA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AEDD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5.3.12</w:t>
            </w:r>
          </w:p>
        </w:tc>
        <w:tc>
          <w:tcPr>
            <w:tcW w:w="1575" w:type="dxa"/>
            <w:tcBorders>
              <w:top w:val="nil"/>
              <w:left w:val="nil"/>
              <w:bottom w:val="single" w:sz="4" w:space="0" w:color="auto"/>
              <w:right w:val="single" w:sz="4" w:space="0" w:color="auto"/>
            </w:tcBorders>
            <w:shd w:val="clear" w:color="auto" w:fill="auto"/>
            <w:vAlign w:val="center"/>
            <w:hideMark/>
          </w:tcPr>
          <w:p w14:paraId="0B7372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1-992, 23-231</w:t>
            </w:r>
          </w:p>
        </w:tc>
        <w:tc>
          <w:tcPr>
            <w:tcW w:w="2756" w:type="dxa"/>
            <w:tcBorders>
              <w:top w:val="nil"/>
              <w:left w:val="nil"/>
              <w:bottom w:val="single" w:sz="4" w:space="0" w:color="auto"/>
              <w:right w:val="single" w:sz="4" w:space="0" w:color="auto"/>
            </w:tcBorders>
            <w:shd w:val="clear" w:color="auto" w:fill="auto"/>
            <w:vAlign w:val="center"/>
            <w:hideMark/>
          </w:tcPr>
          <w:p w14:paraId="66FF68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VI կարգի բնահողերի քանդում ձեռքով հետահար մուրճով և   բարձում ինքնաթափ </w:t>
            </w:r>
          </w:p>
        </w:tc>
        <w:tc>
          <w:tcPr>
            <w:tcW w:w="1108" w:type="dxa"/>
            <w:tcBorders>
              <w:top w:val="nil"/>
              <w:left w:val="nil"/>
              <w:bottom w:val="single" w:sz="4" w:space="0" w:color="auto"/>
              <w:right w:val="single" w:sz="4" w:space="0" w:color="auto"/>
            </w:tcBorders>
            <w:shd w:val="clear" w:color="auto" w:fill="auto"/>
            <w:vAlign w:val="center"/>
            <w:hideMark/>
          </w:tcPr>
          <w:p w14:paraId="6F68A7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D0133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w:t>
            </w:r>
          </w:p>
        </w:tc>
        <w:tc>
          <w:tcPr>
            <w:tcW w:w="1244" w:type="dxa"/>
            <w:tcBorders>
              <w:top w:val="nil"/>
              <w:left w:val="nil"/>
              <w:bottom w:val="single" w:sz="4" w:space="0" w:color="auto"/>
              <w:right w:val="single" w:sz="4" w:space="0" w:color="auto"/>
            </w:tcBorders>
            <w:shd w:val="clear" w:color="auto" w:fill="auto"/>
            <w:noWrap/>
            <w:vAlign w:val="center"/>
            <w:hideMark/>
          </w:tcPr>
          <w:p w14:paraId="521834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33,765</w:t>
            </w:r>
          </w:p>
        </w:tc>
        <w:tc>
          <w:tcPr>
            <w:tcW w:w="1039" w:type="dxa"/>
            <w:tcBorders>
              <w:top w:val="nil"/>
              <w:left w:val="nil"/>
              <w:bottom w:val="single" w:sz="4" w:space="0" w:color="auto"/>
              <w:right w:val="single" w:sz="4" w:space="0" w:color="auto"/>
            </w:tcBorders>
            <w:shd w:val="clear" w:color="auto" w:fill="auto"/>
            <w:vAlign w:val="center"/>
            <w:hideMark/>
          </w:tcPr>
          <w:p w14:paraId="0596B4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1,69</w:t>
            </w:r>
          </w:p>
        </w:tc>
        <w:tc>
          <w:tcPr>
            <w:tcW w:w="2308" w:type="dxa"/>
            <w:tcBorders>
              <w:top w:val="nil"/>
              <w:left w:val="nil"/>
              <w:bottom w:val="single" w:sz="4" w:space="0" w:color="auto"/>
              <w:right w:val="single" w:sz="4" w:space="0" w:color="auto"/>
            </w:tcBorders>
            <w:shd w:val="clear" w:color="auto" w:fill="auto"/>
            <w:noWrap/>
            <w:vAlign w:val="center"/>
            <w:hideMark/>
          </w:tcPr>
          <w:p w14:paraId="01900E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D9A781D"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F9D0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5.3.13</w:t>
            </w:r>
          </w:p>
        </w:tc>
        <w:tc>
          <w:tcPr>
            <w:tcW w:w="1575" w:type="dxa"/>
            <w:tcBorders>
              <w:top w:val="nil"/>
              <w:left w:val="nil"/>
              <w:bottom w:val="single" w:sz="4" w:space="0" w:color="auto"/>
              <w:right w:val="single" w:sz="4" w:space="0" w:color="auto"/>
            </w:tcBorders>
            <w:shd w:val="clear" w:color="auto" w:fill="auto"/>
            <w:vAlign w:val="center"/>
            <w:hideMark/>
          </w:tcPr>
          <w:p w14:paraId="3EBD2CC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7A6B2A7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7C496A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796FF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1024,5</w:t>
            </w:r>
          </w:p>
        </w:tc>
        <w:tc>
          <w:tcPr>
            <w:tcW w:w="1244" w:type="dxa"/>
            <w:tcBorders>
              <w:top w:val="nil"/>
              <w:left w:val="nil"/>
              <w:bottom w:val="single" w:sz="4" w:space="0" w:color="auto"/>
              <w:right w:val="single" w:sz="4" w:space="0" w:color="auto"/>
            </w:tcBorders>
            <w:shd w:val="clear" w:color="auto" w:fill="auto"/>
            <w:noWrap/>
            <w:vAlign w:val="center"/>
            <w:hideMark/>
          </w:tcPr>
          <w:p w14:paraId="66C1902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2AC4B4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342,37</w:t>
            </w:r>
          </w:p>
        </w:tc>
        <w:tc>
          <w:tcPr>
            <w:tcW w:w="2308" w:type="dxa"/>
            <w:tcBorders>
              <w:top w:val="nil"/>
              <w:left w:val="nil"/>
              <w:bottom w:val="single" w:sz="4" w:space="0" w:color="auto"/>
              <w:right w:val="single" w:sz="4" w:space="0" w:color="auto"/>
            </w:tcBorders>
            <w:shd w:val="clear" w:color="auto" w:fill="auto"/>
            <w:noWrap/>
            <w:vAlign w:val="center"/>
            <w:hideMark/>
          </w:tcPr>
          <w:p w14:paraId="574A04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F8975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9FEC8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5.3.14</w:t>
            </w:r>
          </w:p>
        </w:tc>
        <w:tc>
          <w:tcPr>
            <w:tcW w:w="1575" w:type="dxa"/>
            <w:tcBorders>
              <w:top w:val="nil"/>
              <w:left w:val="nil"/>
              <w:bottom w:val="single" w:sz="4" w:space="0" w:color="auto"/>
              <w:right w:val="single" w:sz="4" w:space="0" w:color="auto"/>
            </w:tcBorders>
            <w:shd w:val="clear" w:color="auto" w:fill="auto"/>
            <w:vAlign w:val="center"/>
            <w:hideMark/>
          </w:tcPr>
          <w:p w14:paraId="7E5BD9E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24C391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ավելորդ բնահողերի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7DA20A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C7127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500,7</w:t>
            </w:r>
          </w:p>
        </w:tc>
        <w:tc>
          <w:tcPr>
            <w:tcW w:w="1244" w:type="dxa"/>
            <w:tcBorders>
              <w:top w:val="nil"/>
              <w:left w:val="nil"/>
              <w:bottom w:val="single" w:sz="4" w:space="0" w:color="auto"/>
              <w:right w:val="single" w:sz="4" w:space="0" w:color="auto"/>
            </w:tcBorders>
            <w:shd w:val="clear" w:color="auto" w:fill="auto"/>
            <w:noWrap/>
            <w:vAlign w:val="center"/>
            <w:hideMark/>
          </w:tcPr>
          <w:p w14:paraId="2BFF6E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013957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45,00</w:t>
            </w:r>
          </w:p>
        </w:tc>
        <w:tc>
          <w:tcPr>
            <w:tcW w:w="2308" w:type="dxa"/>
            <w:tcBorders>
              <w:top w:val="nil"/>
              <w:left w:val="nil"/>
              <w:bottom w:val="single" w:sz="4" w:space="0" w:color="auto"/>
              <w:right w:val="single" w:sz="4" w:space="0" w:color="auto"/>
            </w:tcBorders>
            <w:shd w:val="clear" w:color="auto" w:fill="auto"/>
            <w:noWrap/>
            <w:vAlign w:val="center"/>
            <w:hideMark/>
          </w:tcPr>
          <w:p w14:paraId="0FE082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BFBEEB4"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D3DB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5.3.15</w:t>
            </w:r>
          </w:p>
        </w:tc>
        <w:tc>
          <w:tcPr>
            <w:tcW w:w="1575" w:type="dxa"/>
            <w:tcBorders>
              <w:top w:val="nil"/>
              <w:left w:val="nil"/>
              <w:bottom w:val="single" w:sz="4" w:space="0" w:color="auto"/>
              <w:right w:val="single" w:sz="4" w:space="0" w:color="auto"/>
            </w:tcBorders>
            <w:shd w:val="clear" w:color="auto" w:fill="auto"/>
            <w:vAlign w:val="center"/>
            <w:hideMark/>
          </w:tcPr>
          <w:p w14:paraId="2B9BD0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23-1 </w:t>
            </w:r>
          </w:p>
        </w:tc>
        <w:tc>
          <w:tcPr>
            <w:tcW w:w="2756" w:type="dxa"/>
            <w:tcBorders>
              <w:top w:val="nil"/>
              <w:left w:val="nil"/>
              <w:bottom w:val="single" w:sz="4" w:space="0" w:color="auto"/>
              <w:right w:val="single" w:sz="4" w:space="0" w:color="auto"/>
            </w:tcBorders>
            <w:shd w:val="clear" w:color="auto" w:fill="auto"/>
            <w:vAlign w:val="center"/>
            <w:hideMark/>
          </w:tcPr>
          <w:p w14:paraId="13AB55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ստեղծում ավազից 10սմ հաստ., ներառյալ ավազի արժեքը, մատակարարումը /առնվազն g=1.65տ/մ</w:t>
            </w:r>
            <w:r w:rsidRPr="00321448">
              <w:rPr>
                <w:rFonts w:ascii="Sylfaen" w:hAnsi="Sylfaen" w:cs="Arial"/>
                <w:sz w:val="16"/>
                <w:szCs w:val="16"/>
                <w:vertAlign w:val="superscript"/>
                <w:lang w:val="ru-RU" w:eastAsia="ru-RU"/>
              </w:rPr>
              <w:t>3</w:t>
            </w:r>
          </w:p>
        </w:tc>
        <w:tc>
          <w:tcPr>
            <w:tcW w:w="1108" w:type="dxa"/>
            <w:tcBorders>
              <w:top w:val="nil"/>
              <w:left w:val="nil"/>
              <w:bottom w:val="single" w:sz="4" w:space="0" w:color="auto"/>
              <w:right w:val="single" w:sz="4" w:space="0" w:color="auto"/>
            </w:tcBorders>
            <w:shd w:val="clear" w:color="auto" w:fill="auto"/>
            <w:vAlign w:val="center"/>
            <w:hideMark/>
          </w:tcPr>
          <w:p w14:paraId="2EF43F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B332A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151,7</w:t>
            </w:r>
          </w:p>
        </w:tc>
        <w:tc>
          <w:tcPr>
            <w:tcW w:w="1244" w:type="dxa"/>
            <w:tcBorders>
              <w:top w:val="nil"/>
              <w:left w:val="nil"/>
              <w:bottom w:val="single" w:sz="4" w:space="0" w:color="auto"/>
              <w:right w:val="single" w:sz="4" w:space="0" w:color="auto"/>
            </w:tcBorders>
            <w:shd w:val="clear" w:color="auto" w:fill="auto"/>
            <w:noWrap/>
            <w:vAlign w:val="center"/>
            <w:hideMark/>
          </w:tcPr>
          <w:p w14:paraId="24F1910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7,804</w:t>
            </w:r>
          </w:p>
        </w:tc>
        <w:tc>
          <w:tcPr>
            <w:tcW w:w="1039" w:type="dxa"/>
            <w:tcBorders>
              <w:top w:val="nil"/>
              <w:left w:val="nil"/>
              <w:bottom w:val="single" w:sz="4" w:space="0" w:color="auto"/>
              <w:right w:val="single" w:sz="4" w:space="0" w:color="auto"/>
            </w:tcBorders>
            <w:shd w:val="clear" w:color="auto" w:fill="auto"/>
            <w:vAlign w:val="center"/>
            <w:hideMark/>
          </w:tcPr>
          <w:p w14:paraId="6254AD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1183,84</w:t>
            </w:r>
          </w:p>
        </w:tc>
        <w:tc>
          <w:tcPr>
            <w:tcW w:w="2308" w:type="dxa"/>
            <w:tcBorders>
              <w:top w:val="nil"/>
              <w:left w:val="nil"/>
              <w:bottom w:val="single" w:sz="4" w:space="0" w:color="auto"/>
              <w:right w:val="single" w:sz="4" w:space="0" w:color="auto"/>
            </w:tcBorders>
            <w:shd w:val="clear" w:color="auto" w:fill="auto"/>
            <w:noWrap/>
            <w:vAlign w:val="center"/>
            <w:hideMark/>
          </w:tcPr>
          <w:p w14:paraId="658575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FE6036" w14:textId="77777777" w:rsidTr="00321448">
        <w:trPr>
          <w:trHeight w:val="12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B013D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5.3.16</w:t>
            </w:r>
          </w:p>
        </w:tc>
        <w:tc>
          <w:tcPr>
            <w:tcW w:w="1575" w:type="dxa"/>
            <w:tcBorders>
              <w:top w:val="nil"/>
              <w:left w:val="nil"/>
              <w:bottom w:val="single" w:sz="4" w:space="0" w:color="auto"/>
              <w:right w:val="single" w:sz="4" w:space="0" w:color="auto"/>
            </w:tcBorders>
            <w:shd w:val="clear" w:color="auto" w:fill="auto"/>
            <w:vAlign w:val="center"/>
            <w:hideMark/>
          </w:tcPr>
          <w:p w14:paraId="19A5A2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նյութածախսը 23-1  կիրառելի  </w:t>
            </w:r>
          </w:p>
        </w:tc>
        <w:tc>
          <w:tcPr>
            <w:tcW w:w="2756" w:type="dxa"/>
            <w:tcBorders>
              <w:top w:val="nil"/>
              <w:left w:val="nil"/>
              <w:bottom w:val="single" w:sz="4" w:space="0" w:color="auto"/>
              <w:right w:val="single" w:sz="4" w:space="0" w:color="auto"/>
            </w:tcBorders>
            <w:shd w:val="clear" w:color="auto" w:fill="auto"/>
            <w:vAlign w:val="center"/>
            <w:hideMark/>
          </w:tcPr>
          <w:p w14:paraId="024A7E2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Պաշտպանիչ շերտի  իրականացում ձեռքով ավազից, տոփանումով, ներառյալ ավազի արժեքը, մատակարարումը /առնվազն g=1.65տ/մ</w:t>
            </w:r>
            <w:r w:rsidRPr="00321448">
              <w:rPr>
                <w:rFonts w:ascii="Sylfaen" w:hAnsi="Sylfaen" w:cs="Arial"/>
                <w:sz w:val="16"/>
                <w:szCs w:val="16"/>
                <w:vertAlign w:val="superscript"/>
                <w:lang w:val="ru-RU" w:eastAsia="ru-RU"/>
              </w:rPr>
              <w:t xml:space="preserve">3/ </w:t>
            </w:r>
            <w:r w:rsidRPr="00321448">
              <w:rPr>
                <w:rFonts w:ascii="Sylfaen" w:hAnsi="Sylfaen" w:cs="Arial"/>
                <w:sz w:val="16"/>
                <w:szCs w:val="16"/>
                <w:lang w:val="ru-RU" w:eastAsia="ru-RU"/>
              </w:rPr>
              <w:t>/ պողպատե խողովակի համար/</w:t>
            </w:r>
          </w:p>
        </w:tc>
        <w:tc>
          <w:tcPr>
            <w:tcW w:w="1108" w:type="dxa"/>
            <w:tcBorders>
              <w:top w:val="nil"/>
              <w:left w:val="nil"/>
              <w:bottom w:val="single" w:sz="4" w:space="0" w:color="auto"/>
              <w:right w:val="single" w:sz="4" w:space="0" w:color="auto"/>
            </w:tcBorders>
            <w:shd w:val="clear" w:color="auto" w:fill="auto"/>
            <w:vAlign w:val="center"/>
            <w:hideMark/>
          </w:tcPr>
          <w:p w14:paraId="7ED632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A556E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33,0</w:t>
            </w:r>
          </w:p>
        </w:tc>
        <w:tc>
          <w:tcPr>
            <w:tcW w:w="1244" w:type="dxa"/>
            <w:tcBorders>
              <w:top w:val="nil"/>
              <w:left w:val="nil"/>
              <w:bottom w:val="single" w:sz="4" w:space="0" w:color="auto"/>
              <w:right w:val="single" w:sz="4" w:space="0" w:color="auto"/>
            </w:tcBorders>
            <w:shd w:val="clear" w:color="auto" w:fill="auto"/>
            <w:noWrap/>
            <w:vAlign w:val="center"/>
            <w:hideMark/>
          </w:tcPr>
          <w:p w14:paraId="3A83A9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6,273</w:t>
            </w:r>
          </w:p>
        </w:tc>
        <w:tc>
          <w:tcPr>
            <w:tcW w:w="1039" w:type="dxa"/>
            <w:tcBorders>
              <w:top w:val="nil"/>
              <w:left w:val="nil"/>
              <w:bottom w:val="single" w:sz="4" w:space="0" w:color="auto"/>
              <w:right w:val="single" w:sz="4" w:space="0" w:color="auto"/>
            </w:tcBorders>
            <w:shd w:val="clear" w:color="auto" w:fill="auto"/>
            <w:vAlign w:val="center"/>
            <w:hideMark/>
          </w:tcPr>
          <w:p w14:paraId="67FF1F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207,02</w:t>
            </w:r>
          </w:p>
        </w:tc>
        <w:tc>
          <w:tcPr>
            <w:tcW w:w="2308" w:type="dxa"/>
            <w:tcBorders>
              <w:top w:val="nil"/>
              <w:left w:val="nil"/>
              <w:bottom w:val="single" w:sz="4" w:space="0" w:color="auto"/>
              <w:right w:val="single" w:sz="4" w:space="0" w:color="auto"/>
            </w:tcBorders>
            <w:shd w:val="clear" w:color="auto" w:fill="auto"/>
            <w:noWrap/>
            <w:vAlign w:val="center"/>
            <w:hideMark/>
          </w:tcPr>
          <w:p w14:paraId="4160F7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619EFE" w14:textId="77777777" w:rsidTr="00321448">
        <w:trPr>
          <w:trHeight w:val="12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BDBE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5.3.17</w:t>
            </w:r>
          </w:p>
        </w:tc>
        <w:tc>
          <w:tcPr>
            <w:tcW w:w="1575" w:type="dxa"/>
            <w:tcBorders>
              <w:top w:val="nil"/>
              <w:left w:val="nil"/>
              <w:bottom w:val="single" w:sz="4" w:space="0" w:color="auto"/>
              <w:right w:val="single" w:sz="4" w:space="0" w:color="auto"/>
            </w:tcBorders>
            <w:shd w:val="clear" w:color="auto" w:fill="auto"/>
            <w:vAlign w:val="center"/>
            <w:hideMark/>
          </w:tcPr>
          <w:p w14:paraId="3647C7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 k=0.6, նյութածախսը 23-1  կիրառելի  </w:t>
            </w:r>
          </w:p>
        </w:tc>
        <w:tc>
          <w:tcPr>
            <w:tcW w:w="2756" w:type="dxa"/>
            <w:tcBorders>
              <w:top w:val="nil"/>
              <w:left w:val="nil"/>
              <w:bottom w:val="single" w:sz="4" w:space="0" w:color="auto"/>
              <w:right w:val="single" w:sz="4" w:space="0" w:color="auto"/>
            </w:tcBorders>
            <w:shd w:val="clear" w:color="auto" w:fill="auto"/>
            <w:vAlign w:val="center"/>
            <w:hideMark/>
          </w:tcPr>
          <w:p w14:paraId="7AC2902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Պաշտպանիչ շերտի  իրականացում ձեռքով ավազից, տոփանումով, ներառյալ ավազի արժեքը, մատակարարումը /առնվազն g=1.65տ/մ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պոլիէթիլենե խողովակի համար/</w:t>
            </w:r>
          </w:p>
        </w:tc>
        <w:tc>
          <w:tcPr>
            <w:tcW w:w="1108" w:type="dxa"/>
            <w:tcBorders>
              <w:top w:val="nil"/>
              <w:left w:val="nil"/>
              <w:bottom w:val="single" w:sz="4" w:space="0" w:color="auto"/>
              <w:right w:val="single" w:sz="4" w:space="0" w:color="auto"/>
            </w:tcBorders>
            <w:shd w:val="clear" w:color="auto" w:fill="auto"/>
            <w:vAlign w:val="center"/>
            <w:hideMark/>
          </w:tcPr>
          <w:p w14:paraId="152217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7FF38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266,9</w:t>
            </w:r>
          </w:p>
        </w:tc>
        <w:tc>
          <w:tcPr>
            <w:tcW w:w="1244" w:type="dxa"/>
            <w:tcBorders>
              <w:top w:val="nil"/>
              <w:left w:val="nil"/>
              <w:bottom w:val="single" w:sz="4" w:space="0" w:color="auto"/>
              <w:right w:val="single" w:sz="4" w:space="0" w:color="auto"/>
            </w:tcBorders>
            <w:shd w:val="clear" w:color="auto" w:fill="auto"/>
            <w:noWrap/>
            <w:vAlign w:val="center"/>
            <w:hideMark/>
          </w:tcPr>
          <w:p w14:paraId="752E10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5,739</w:t>
            </w:r>
          </w:p>
        </w:tc>
        <w:tc>
          <w:tcPr>
            <w:tcW w:w="1039" w:type="dxa"/>
            <w:tcBorders>
              <w:top w:val="nil"/>
              <w:left w:val="nil"/>
              <w:bottom w:val="single" w:sz="4" w:space="0" w:color="auto"/>
              <w:right w:val="single" w:sz="4" w:space="0" w:color="auto"/>
            </w:tcBorders>
            <w:shd w:val="clear" w:color="auto" w:fill="auto"/>
            <w:vAlign w:val="center"/>
            <w:hideMark/>
          </w:tcPr>
          <w:p w14:paraId="03428FC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1531,62</w:t>
            </w:r>
          </w:p>
        </w:tc>
        <w:tc>
          <w:tcPr>
            <w:tcW w:w="2308" w:type="dxa"/>
            <w:tcBorders>
              <w:top w:val="nil"/>
              <w:left w:val="nil"/>
              <w:bottom w:val="single" w:sz="4" w:space="0" w:color="auto"/>
              <w:right w:val="single" w:sz="4" w:space="0" w:color="auto"/>
            </w:tcBorders>
            <w:shd w:val="clear" w:color="auto" w:fill="auto"/>
            <w:noWrap/>
            <w:vAlign w:val="center"/>
            <w:hideMark/>
          </w:tcPr>
          <w:p w14:paraId="2B933B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5395E8A"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1D5B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5.3.18</w:t>
            </w:r>
          </w:p>
        </w:tc>
        <w:tc>
          <w:tcPr>
            <w:tcW w:w="1575" w:type="dxa"/>
            <w:tcBorders>
              <w:top w:val="nil"/>
              <w:left w:val="nil"/>
              <w:bottom w:val="single" w:sz="4" w:space="0" w:color="auto"/>
              <w:right w:val="single" w:sz="4" w:space="0" w:color="auto"/>
            </w:tcBorders>
            <w:shd w:val="clear" w:color="auto" w:fill="auto"/>
            <w:vAlign w:val="center"/>
            <w:hideMark/>
          </w:tcPr>
          <w:p w14:paraId="674386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1-260 1-1171</w:t>
            </w:r>
          </w:p>
        </w:tc>
        <w:tc>
          <w:tcPr>
            <w:tcW w:w="2756" w:type="dxa"/>
            <w:tcBorders>
              <w:top w:val="nil"/>
              <w:left w:val="nil"/>
              <w:bottom w:val="single" w:sz="4" w:space="0" w:color="auto"/>
              <w:right w:val="single" w:sz="4" w:space="0" w:color="auto"/>
            </w:tcBorders>
            <w:shd w:val="clear" w:color="auto" w:fill="auto"/>
            <w:vAlign w:val="center"/>
            <w:hideMark/>
          </w:tcPr>
          <w:p w14:paraId="249C7E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փափուկ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22A822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73BBB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798,6</w:t>
            </w:r>
          </w:p>
        </w:tc>
        <w:tc>
          <w:tcPr>
            <w:tcW w:w="1244" w:type="dxa"/>
            <w:tcBorders>
              <w:top w:val="nil"/>
              <w:left w:val="nil"/>
              <w:bottom w:val="single" w:sz="4" w:space="0" w:color="auto"/>
              <w:right w:val="single" w:sz="4" w:space="0" w:color="auto"/>
            </w:tcBorders>
            <w:shd w:val="clear" w:color="auto" w:fill="auto"/>
            <w:noWrap/>
            <w:vAlign w:val="center"/>
            <w:hideMark/>
          </w:tcPr>
          <w:p w14:paraId="398F5C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0,133</w:t>
            </w:r>
          </w:p>
        </w:tc>
        <w:tc>
          <w:tcPr>
            <w:tcW w:w="1039" w:type="dxa"/>
            <w:tcBorders>
              <w:top w:val="nil"/>
              <w:left w:val="nil"/>
              <w:bottom w:val="single" w:sz="4" w:space="0" w:color="auto"/>
              <w:right w:val="single" w:sz="4" w:space="0" w:color="auto"/>
            </w:tcBorders>
            <w:shd w:val="clear" w:color="auto" w:fill="auto"/>
            <w:vAlign w:val="center"/>
            <w:hideMark/>
          </w:tcPr>
          <w:p w14:paraId="4BEC421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106,23</w:t>
            </w:r>
          </w:p>
        </w:tc>
        <w:tc>
          <w:tcPr>
            <w:tcW w:w="2308" w:type="dxa"/>
            <w:tcBorders>
              <w:top w:val="nil"/>
              <w:left w:val="nil"/>
              <w:bottom w:val="single" w:sz="4" w:space="0" w:color="auto"/>
              <w:right w:val="single" w:sz="4" w:space="0" w:color="auto"/>
            </w:tcBorders>
            <w:shd w:val="clear" w:color="auto" w:fill="auto"/>
            <w:noWrap/>
            <w:vAlign w:val="center"/>
            <w:hideMark/>
          </w:tcPr>
          <w:p w14:paraId="41B058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46A82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ECAD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5.3.19</w:t>
            </w:r>
          </w:p>
        </w:tc>
        <w:tc>
          <w:tcPr>
            <w:tcW w:w="1575" w:type="dxa"/>
            <w:tcBorders>
              <w:top w:val="nil"/>
              <w:left w:val="nil"/>
              <w:bottom w:val="single" w:sz="4" w:space="0" w:color="auto"/>
              <w:right w:val="single" w:sz="4" w:space="0" w:color="auto"/>
            </w:tcBorders>
            <w:shd w:val="clear" w:color="auto" w:fill="auto"/>
            <w:vAlign w:val="center"/>
            <w:hideMark/>
          </w:tcPr>
          <w:p w14:paraId="26CF7B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00C752D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10սմ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79C0E8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8AA28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2,100</w:t>
            </w:r>
          </w:p>
        </w:tc>
        <w:tc>
          <w:tcPr>
            <w:tcW w:w="1244" w:type="dxa"/>
            <w:tcBorders>
              <w:top w:val="nil"/>
              <w:left w:val="nil"/>
              <w:bottom w:val="single" w:sz="4" w:space="0" w:color="auto"/>
              <w:right w:val="single" w:sz="4" w:space="0" w:color="auto"/>
            </w:tcBorders>
            <w:shd w:val="clear" w:color="auto" w:fill="auto"/>
            <w:noWrap/>
            <w:vAlign w:val="center"/>
            <w:hideMark/>
          </w:tcPr>
          <w:p w14:paraId="32E0E0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7811E0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20,60</w:t>
            </w:r>
          </w:p>
        </w:tc>
        <w:tc>
          <w:tcPr>
            <w:tcW w:w="2308" w:type="dxa"/>
            <w:tcBorders>
              <w:top w:val="nil"/>
              <w:left w:val="nil"/>
              <w:bottom w:val="single" w:sz="4" w:space="0" w:color="auto"/>
              <w:right w:val="single" w:sz="4" w:space="0" w:color="auto"/>
            </w:tcBorders>
            <w:shd w:val="clear" w:color="auto" w:fill="auto"/>
            <w:noWrap/>
            <w:vAlign w:val="center"/>
            <w:hideMark/>
          </w:tcPr>
          <w:p w14:paraId="60F093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29D5B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9ADA3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5.3.20</w:t>
            </w:r>
          </w:p>
        </w:tc>
        <w:tc>
          <w:tcPr>
            <w:tcW w:w="1575" w:type="dxa"/>
            <w:tcBorders>
              <w:top w:val="nil"/>
              <w:left w:val="nil"/>
              <w:bottom w:val="single" w:sz="4" w:space="0" w:color="auto"/>
              <w:right w:val="single" w:sz="4" w:space="0" w:color="auto"/>
            </w:tcBorders>
            <w:shd w:val="clear" w:color="auto" w:fill="auto"/>
            <w:vAlign w:val="center"/>
            <w:hideMark/>
          </w:tcPr>
          <w:p w14:paraId="356FF6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27-44</w:t>
            </w:r>
          </w:p>
        </w:tc>
        <w:tc>
          <w:tcPr>
            <w:tcW w:w="2756" w:type="dxa"/>
            <w:tcBorders>
              <w:top w:val="nil"/>
              <w:left w:val="nil"/>
              <w:bottom w:val="single" w:sz="4" w:space="0" w:color="auto"/>
              <w:right w:val="single" w:sz="4" w:space="0" w:color="auto"/>
            </w:tcBorders>
            <w:shd w:val="clear" w:color="auto" w:fill="auto"/>
            <w:vAlign w:val="center"/>
            <w:hideMark/>
          </w:tcPr>
          <w:p w14:paraId="235C38E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Խճային հիմնատակի ստեղծում 15սմ հաստ.,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40061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DA61B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131,1</w:t>
            </w:r>
          </w:p>
        </w:tc>
        <w:tc>
          <w:tcPr>
            <w:tcW w:w="1244" w:type="dxa"/>
            <w:tcBorders>
              <w:top w:val="nil"/>
              <w:left w:val="nil"/>
              <w:bottom w:val="single" w:sz="4" w:space="0" w:color="auto"/>
              <w:right w:val="single" w:sz="4" w:space="0" w:color="auto"/>
            </w:tcBorders>
            <w:shd w:val="clear" w:color="auto" w:fill="auto"/>
            <w:noWrap/>
            <w:vAlign w:val="center"/>
            <w:hideMark/>
          </w:tcPr>
          <w:p w14:paraId="288301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1,675</w:t>
            </w:r>
          </w:p>
        </w:tc>
        <w:tc>
          <w:tcPr>
            <w:tcW w:w="1039" w:type="dxa"/>
            <w:tcBorders>
              <w:top w:val="nil"/>
              <w:left w:val="nil"/>
              <w:bottom w:val="single" w:sz="4" w:space="0" w:color="auto"/>
              <w:right w:val="single" w:sz="4" w:space="0" w:color="auto"/>
            </w:tcBorders>
            <w:shd w:val="clear" w:color="auto" w:fill="auto"/>
            <w:vAlign w:val="center"/>
            <w:hideMark/>
          </w:tcPr>
          <w:p w14:paraId="44E2E4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219,54</w:t>
            </w:r>
          </w:p>
        </w:tc>
        <w:tc>
          <w:tcPr>
            <w:tcW w:w="2308" w:type="dxa"/>
            <w:tcBorders>
              <w:top w:val="nil"/>
              <w:left w:val="nil"/>
              <w:bottom w:val="single" w:sz="4" w:space="0" w:color="auto"/>
              <w:right w:val="single" w:sz="4" w:space="0" w:color="auto"/>
            </w:tcBorders>
            <w:shd w:val="clear" w:color="auto" w:fill="auto"/>
            <w:noWrap/>
            <w:vAlign w:val="center"/>
            <w:hideMark/>
          </w:tcPr>
          <w:p w14:paraId="4F676F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16718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F91E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5.3.21</w:t>
            </w:r>
          </w:p>
        </w:tc>
        <w:tc>
          <w:tcPr>
            <w:tcW w:w="1575" w:type="dxa"/>
            <w:tcBorders>
              <w:top w:val="nil"/>
              <w:left w:val="nil"/>
              <w:bottom w:val="single" w:sz="4" w:space="0" w:color="auto"/>
              <w:right w:val="single" w:sz="4" w:space="0" w:color="auto"/>
            </w:tcBorders>
            <w:shd w:val="clear" w:color="auto" w:fill="auto"/>
            <w:vAlign w:val="center"/>
            <w:hideMark/>
          </w:tcPr>
          <w:p w14:paraId="311238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27-164-1, h=+2սմ</w:t>
            </w:r>
          </w:p>
        </w:tc>
        <w:tc>
          <w:tcPr>
            <w:tcW w:w="2756" w:type="dxa"/>
            <w:tcBorders>
              <w:top w:val="nil"/>
              <w:left w:val="nil"/>
              <w:bottom w:val="single" w:sz="4" w:space="0" w:color="auto"/>
              <w:right w:val="single" w:sz="4" w:space="0" w:color="auto"/>
            </w:tcBorders>
            <w:shd w:val="clear" w:color="auto" w:fill="auto"/>
            <w:vAlign w:val="center"/>
            <w:hideMark/>
          </w:tcPr>
          <w:p w14:paraId="231B24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Խոշորահատիկ ասֆալտբետոնե շերտի ստեղծում 6սմ հաստ., ներառյալ նյութերի արժեքը և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6350B2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9E08B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131,1</w:t>
            </w:r>
          </w:p>
        </w:tc>
        <w:tc>
          <w:tcPr>
            <w:tcW w:w="1244" w:type="dxa"/>
            <w:tcBorders>
              <w:top w:val="nil"/>
              <w:left w:val="nil"/>
              <w:bottom w:val="single" w:sz="4" w:space="0" w:color="auto"/>
              <w:right w:val="single" w:sz="4" w:space="0" w:color="auto"/>
            </w:tcBorders>
            <w:shd w:val="clear" w:color="auto" w:fill="auto"/>
            <w:noWrap/>
            <w:vAlign w:val="center"/>
            <w:hideMark/>
          </w:tcPr>
          <w:p w14:paraId="264EA1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5,682</w:t>
            </w:r>
          </w:p>
        </w:tc>
        <w:tc>
          <w:tcPr>
            <w:tcW w:w="1039" w:type="dxa"/>
            <w:tcBorders>
              <w:top w:val="nil"/>
              <w:left w:val="nil"/>
              <w:bottom w:val="single" w:sz="4" w:space="0" w:color="auto"/>
              <w:right w:val="single" w:sz="4" w:space="0" w:color="auto"/>
            </w:tcBorders>
            <w:shd w:val="clear" w:color="auto" w:fill="auto"/>
            <w:vAlign w:val="center"/>
            <w:hideMark/>
          </w:tcPr>
          <w:p w14:paraId="318974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744,94</w:t>
            </w:r>
          </w:p>
        </w:tc>
        <w:tc>
          <w:tcPr>
            <w:tcW w:w="2308" w:type="dxa"/>
            <w:tcBorders>
              <w:top w:val="nil"/>
              <w:left w:val="nil"/>
              <w:bottom w:val="single" w:sz="4" w:space="0" w:color="auto"/>
              <w:right w:val="single" w:sz="4" w:space="0" w:color="auto"/>
            </w:tcBorders>
            <w:shd w:val="clear" w:color="auto" w:fill="auto"/>
            <w:noWrap/>
            <w:vAlign w:val="center"/>
            <w:hideMark/>
          </w:tcPr>
          <w:p w14:paraId="015438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AA5F42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30EB3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5.3.22</w:t>
            </w:r>
          </w:p>
        </w:tc>
        <w:tc>
          <w:tcPr>
            <w:tcW w:w="1575" w:type="dxa"/>
            <w:tcBorders>
              <w:top w:val="nil"/>
              <w:left w:val="nil"/>
              <w:bottom w:val="single" w:sz="4" w:space="0" w:color="auto"/>
              <w:right w:val="single" w:sz="4" w:space="0" w:color="auto"/>
            </w:tcBorders>
            <w:shd w:val="clear" w:color="auto" w:fill="auto"/>
            <w:vAlign w:val="center"/>
            <w:hideMark/>
          </w:tcPr>
          <w:p w14:paraId="760D9C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27-164-2</w:t>
            </w:r>
          </w:p>
        </w:tc>
        <w:tc>
          <w:tcPr>
            <w:tcW w:w="2756" w:type="dxa"/>
            <w:tcBorders>
              <w:top w:val="nil"/>
              <w:left w:val="nil"/>
              <w:bottom w:val="single" w:sz="4" w:space="0" w:color="auto"/>
              <w:right w:val="single" w:sz="4" w:space="0" w:color="auto"/>
            </w:tcBorders>
            <w:shd w:val="clear" w:color="auto" w:fill="auto"/>
            <w:vAlign w:val="center"/>
            <w:hideMark/>
          </w:tcPr>
          <w:p w14:paraId="0342C2D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Մանրահատիկ ասֆալտբետոնե շերտի ստեղծում 4սմ հաստ., ներառյալ նյութերի արժեքը և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3339BD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92F3E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131,1</w:t>
            </w:r>
          </w:p>
        </w:tc>
        <w:tc>
          <w:tcPr>
            <w:tcW w:w="1244" w:type="dxa"/>
            <w:tcBorders>
              <w:top w:val="nil"/>
              <w:left w:val="nil"/>
              <w:bottom w:val="single" w:sz="4" w:space="0" w:color="auto"/>
              <w:right w:val="single" w:sz="4" w:space="0" w:color="auto"/>
            </w:tcBorders>
            <w:shd w:val="clear" w:color="auto" w:fill="auto"/>
            <w:noWrap/>
            <w:vAlign w:val="center"/>
            <w:hideMark/>
          </w:tcPr>
          <w:p w14:paraId="3485D6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4,049</w:t>
            </w:r>
          </w:p>
        </w:tc>
        <w:tc>
          <w:tcPr>
            <w:tcW w:w="1039" w:type="dxa"/>
            <w:tcBorders>
              <w:top w:val="nil"/>
              <w:left w:val="nil"/>
              <w:bottom w:val="single" w:sz="4" w:space="0" w:color="auto"/>
              <w:right w:val="single" w:sz="4" w:space="0" w:color="auto"/>
            </w:tcBorders>
            <w:shd w:val="clear" w:color="auto" w:fill="auto"/>
            <w:vAlign w:val="center"/>
            <w:hideMark/>
          </w:tcPr>
          <w:p w14:paraId="0D7A86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530,80</w:t>
            </w:r>
          </w:p>
        </w:tc>
        <w:tc>
          <w:tcPr>
            <w:tcW w:w="2308" w:type="dxa"/>
            <w:tcBorders>
              <w:top w:val="nil"/>
              <w:left w:val="nil"/>
              <w:bottom w:val="single" w:sz="4" w:space="0" w:color="auto"/>
              <w:right w:val="single" w:sz="4" w:space="0" w:color="auto"/>
            </w:tcBorders>
            <w:shd w:val="clear" w:color="auto" w:fill="auto"/>
            <w:noWrap/>
            <w:vAlign w:val="center"/>
            <w:hideMark/>
          </w:tcPr>
          <w:p w14:paraId="307D86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8268F22"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B94FF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E2317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34870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և ասֆալտապատման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D1C14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95AD7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CFDE3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231996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6100,09</w:t>
            </w:r>
          </w:p>
        </w:tc>
        <w:tc>
          <w:tcPr>
            <w:tcW w:w="2308" w:type="dxa"/>
            <w:tcBorders>
              <w:top w:val="nil"/>
              <w:left w:val="nil"/>
              <w:bottom w:val="single" w:sz="4" w:space="0" w:color="auto"/>
              <w:right w:val="single" w:sz="4" w:space="0" w:color="auto"/>
            </w:tcBorders>
            <w:shd w:val="clear" w:color="000000" w:fill="D8E4BC"/>
            <w:noWrap/>
            <w:vAlign w:val="center"/>
            <w:hideMark/>
          </w:tcPr>
          <w:p w14:paraId="27A320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0,825</w:t>
            </w:r>
          </w:p>
        </w:tc>
      </w:tr>
      <w:tr w:rsidR="00321448" w:rsidRPr="00321448" w14:paraId="31FE081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A4DE7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9B1B6B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1BBAC2E"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67C913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7FB88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7ACB3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774FE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E54B0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99A56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98A53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5.3.23</w:t>
            </w:r>
          </w:p>
        </w:tc>
        <w:tc>
          <w:tcPr>
            <w:tcW w:w="1575" w:type="dxa"/>
            <w:tcBorders>
              <w:top w:val="nil"/>
              <w:left w:val="nil"/>
              <w:bottom w:val="single" w:sz="4" w:space="0" w:color="auto"/>
              <w:right w:val="single" w:sz="4" w:space="0" w:color="auto"/>
            </w:tcBorders>
            <w:shd w:val="clear" w:color="auto" w:fill="auto"/>
            <w:vAlign w:val="center"/>
            <w:hideMark/>
          </w:tcPr>
          <w:p w14:paraId="4AA584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22-122</w:t>
            </w:r>
          </w:p>
        </w:tc>
        <w:tc>
          <w:tcPr>
            <w:tcW w:w="2756" w:type="dxa"/>
            <w:tcBorders>
              <w:top w:val="nil"/>
              <w:left w:val="nil"/>
              <w:bottom w:val="single" w:sz="4" w:space="0" w:color="auto"/>
              <w:right w:val="single" w:sz="4" w:space="0" w:color="auto"/>
            </w:tcBorders>
            <w:shd w:val="clear" w:color="auto" w:fill="auto"/>
            <w:vAlign w:val="center"/>
            <w:hideMark/>
          </w:tcPr>
          <w:p w14:paraId="4AD9AB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de225x13.4մմ պոլիէթիլենե խողովակներ, P=1.0ՄՊա, PE100, արժեք, մատակարարում և տեղադրում և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1B9039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6EE28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214,0</w:t>
            </w:r>
          </w:p>
        </w:tc>
        <w:tc>
          <w:tcPr>
            <w:tcW w:w="1244" w:type="dxa"/>
            <w:tcBorders>
              <w:top w:val="nil"/>
              <w:left w:val="nil"/>
              <w:bottom w:val="single" w:sz="4" w:space="0" w:color="auto"/>
              <w:right w:val="single" w:sz="4" w:space="0" w:color="auto"/>
            </w:tcBorders>
            <w:shd w:val="clear" w:color="auto" w:fill="auto"/>
            <w:noWrap/>
            <w:vAlign w:val="center"/>
            <w:hideMark/>
          </w:tcPr>
          <w:p w14:paraId="799EFA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11,604</w:t>
            </w:r>
          </w:p>
        </w:tc>
        <w:tc>
          <w:tcPr>
            <w:tcW w:w="1039" w:type="dxa"/>
            <w:tcBorders>
              <w:top w:val="nil"/>
              <w:left w:val="nil"/>
              <w:bottom w:val="single" w:sz="4" w:space="0" w:color="auto"/>
              <w:right w:val="single" w:sz="4" w:space="0" w:color="auto"/>
            </w:tcBorders>
            <w:shd w:val="clear" w:color="auto" w:fill="auto"/>
            <w:vAlign w:val="center"/>
            <w:hideMark/>
          </w:tcPr>
          <w:p w14:paraId="630E90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2483,28</w:t>
            </w:r>
          </w:p>
        </w:tc>
        <w:tc>
          <w:tcPr>
            <w:tcW w:w="2308" w:type="dxa"/>
            <w:tcBorders>
              <w:top w:val="nil"/>
              <w:left w:val="nil"/>
              <w:bottom w:val="single" w:sz="4" w:space="0" w:color="auto"/>
              <w:right w:val="single" w:sz="4" w:space="0" w:color="auto"/>
            </w:tcBorders>
            <w:shd w:val="clear" w:color="auto" w:fill="auto"/>
            <w:noWrap/>
            <w:vAlign w:val="center"/>
            <w:hideMark/>
          </w:tcPr>
          <w:p w14:paraId="40D1FB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CD439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B6C0F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5.3.24</w:t>
            </w:r>
          </w:p>
        </w:tc>
        <w:tc>
          <w:tcPr>
            <w:tcW w:w="1575" w:type="dxa"/>
            <w:tcBorders>
              <w:top w:val="nil"/>
              <w:left w:val="nil"/>
              <w:bottom w:val="single" w:sz="4" w:space="0" w:color="auto"/>
              <w:right w:val="single" w:sz="4" w:space="0" w:color="auto"/>
            </w:tcBorders>
            <w:shd w:val="clear" w:color="auto" w:fill="auto"/>
            <w:vAlign w:val="center"/>
            <w:hideMark/>
          </w:tcPr>
          <w:p w14:paraId="2BA717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22-119</w:t>
            </w:r>
          </w:p>
        </w:tc>
        <w:tc>
          <w:tcPr>
            <w:tcW w:w="2756" w:type="dxa"/>
            <w:tcBorders>
              <w:top w:val="nil"/>
              <w:left w:val="nil"/>
              <w:bottom w:val="single" w:sz="4" w:space="0" w:color="auto"/>
              <w:right w:val="single" w:sz="4" w:space="0" w:color="auto"/>
            </w:tcBorders>
            <w:shd w:val="clear" w:color="auto" w:fill="auto"/>
            <w:vAlign w:val="center"/>
            <w:hideMark/>
          </w:tcPr>
          <w:p w14:paraId="442CE1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de110x6.6մմ պոլիէթիլենե խողովակներ, P=1.0ՄՊա, PE100, արժեք, մատակարարում և տեղադրում և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08C3D0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B2D16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879,0</w:t>
            </w:r>
          </w:p>
        </w:tc>
        <w:tc>
          <w:tcPr>
            <w:tcW w:w="1244" w:type="dxa"/>
            <w:tcBorders>
              <w:top w:val="nil"/>
              <w:left w:val="nil"/>
              <w:bottom w:val="single" w:sz="4" w:space="0" w:color="auto"/>
              <w:right w:val="single" w:sz="4" w:space="0" w:color="auto"/>
            </w:tcBorders>
            <w:shd w:val="clear" w:color="auto" w:fill="auto"/>
            <w:noWrap/>
            <w:vAlign w:val="center"/>
            <w:hideMark/>
          </w:tcPr>
          <w:p w14:paraId="6BBA37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2,968</w:t>
            </w:r>
          </w:p>
        </w:tc>
        <w:tc>
          <w:tcPr>
            <w:tcW w:w="1039" w:type="dxa"/>
            <w:tcBorders>
              <w:top w:val="nil"/>
              <w:left w:val="nil"/>
              <w:bottom w:val="single" w:sz="4" w:space="0" w:color="auto"/>
              <w:right w:val="single" w:sz="4" w:space="0" w:color="auto"/>
            </w:tcBorders>
            <w:shd w:val="clear" w:color="auto" w:fill="auto"/>
            <w:vAlign w:val="center"/>
            <w:hideMark/>
          </w:tcPr>
          <w:p w14:paraId="61EE90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2608,68</w:t>
            </w:r>
          </w:p>
        </w:tc>
        <w:tc>
          <w:tcPr>
            <w:tcW w:w="2308" w:type="dxa"/>
            <w:tcBorders>
              <w:top w:val="nil"/>
              <w:left w:val="nil"/>
              <w:bottom w:val="single" w:sz="4" w:space="0" w:color="auto"/>
              <w:right w:val="single" w:sz="4" w:space="0" w:color="auto"/>
            </w:tcBorders>
            <w:shd w:val="clear" w:color="auto" w:fill="auto"/>
            <w:noWrap/>
            <w:vAlign w:val="center"/>
            <w:hideMark/>
          </w:tcPr>
          <w:p w14:paraId="183971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1D946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3A7C3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5.3.25</w:t>
            </w:r>
          </w:p>
        </w:tc>
        <w:tc>
          <w:tcPr>
            <w:tcW w:w="1575" w:type="dxa"/>
            <w:tcBorders>
              <w:top w:val="nil"/>
              <w:left w:val="nil"/>
              <w:bottom w:val="single" w:sz="4" w:space="0" w:color="auto"/>
              <w:right w:val="single" w:sz="4" w:space="0" w:color="auto"/>
            </w:tcBorders>
            <w:shd w:val="clear" w:color="auto" w:fill="auto"/>
            <w:vAlign w:val="center"/>
            <w:hideMark/>
          </w:tcPr>
          <w:p w14:paraId="660C09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w:t>
            </w:r>
          </w:p>
        </w:tc>
        <w:tc>
          <w:tcPr>
            <w:tcW w:w="2756" w:type="dxa"/>
            <w:tcBorders>
              <w:top w:val="nil"/>
              <w:left w:val="nil"/>
              <w:bottom w:val="single" w:sz="4" w:space="0" w:color="auto"/>
              <w:right w:val="single" w:sz="4" w:space="0" w:color="auto"/>
            </w:tcBorders>
            <w:shd w:val="clear" w:color="auto" w:fill="auto"/>
            <w:vAlign w:val="center"/>
            <w:hideMark/>
          </w:tcPr>
          <w:p w14:paraId="76DC865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Փ219x5մմ, արժեք, մատակարարում, տեղադրում,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051ABC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DCDC9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474,0</w:t>
            </w:r>
          </w:p>
        </w:tc>
        <w:tc>
          <w:tcPr>
            <w:tcW w:w="1244" w:type="dxa"/>
            <w:tcBorders>
              <w:top w:val="nil"/>
              <w:left w:val="nil"/>
              <w:bottom w:val="single" w:sz="4" w:space="0" w:color="auto"/>
              <w:right w:val="single" w:sz="4" w:space="0" w:color="auto"/>
            </w:tcBorders>
            <w:shd w:val="clear" w:color="auto" w:fill="auto"/>
            <w:noWrap/>
            <w:vAlign w:val="center"/>
            <w:hideMark/>
          </w:tcPr>
          <w:p w14:paraId="0AAAB1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15,420</w:t>
            </w:r>
          </w:p>
        </w:tc>
        <w:tc>
          <w:tcPr>
            <w:tcW w:w="1039" w:type="dxa"/>
            <w:tcBorders>
              <w:top w:val="nil"/>
              <w:left w:val="nil"/>
              <w:bottom w:val="single" w:sz="4" w:space="0" w:color="auto"/>
              <w:right w:val="single" w:sz="4" w:space="0" w:color="auto"/>
            </w:tcBorders>
            <w:shd w:val="clear" w:color="auto" w:fill="auto"/>
            <w:vAlign w:val="center"/>
            <w:hideMark/>
          </w:tcPr>
          <w:p w14:paraId="5175427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7308,97</w:t>
            </w:r>
          </w:p>
        </w:tc>
        <w:tc>
          <w:tcPr>
            <w:tcW w:w="2308" w:type="dxa"/>
            <w:tcBorders>
              <w:top w:val="nil"/>
              <w:left w:val="nil"/>
              <w:bottom w:val="single" w:sz="4" w:space="0" w:color="auto"/>
              <w:right w:val="single" w:sz="4" w:space="0" w:color="auto"/>
            </w:tcBorders>
            <w:shd w:val="clear" w:color="auto" w:fill="auto"/>
            <w:noWrap/>
            <w:vAlign w:val="center"/>
            <w:hideMark/>
          </w:tcPr>
          <w:p w14:paraId="1A83EC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6DBD55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3D419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5.3.26</w:t>
            </w:r>
          </w:p>
        </w:tc>
        <w:tc>
          <w:tcPr>
            <w:tcW w:w="1575" w:type="dxa"/>
            <w:tcBorders>
              <w:top w:val="nil"/>
              <w:left w:val="nil"/>
              <w:bottom w:val="single" w:sz="4" w:space="0" w:color="auto"/>
              <w:right w:val="single" w:sz="4" w:space="0" w:color="auto"/>
            </w:tcBorders>
            <w:shd w:val="clear" w:color="auto" w:fill="auto"/>
            <w:vAlign w:val="center"/>
            <w:hideMark/>
          </w:tcPr>
          <w:p w14:paraId="0ADA80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22-130</w:t>
            </w:r>
          </w:p>
        </w:tc>
        <w:tc>
          <w:tcPr>
            <w:tcW w:w="2756" w:type="dxa"/>
            <w:tcBorders>
              <w:top w:val="nil"/>
              <w:left w:val="nil"/>
              <w:bottom w:val="single" w:sz="4" w:space="0" w:color="auto"/>
              <w:right w:val="single" w:sz="4" w:space="0" w:color="auto"/>
            </w:tcBorders>
            <w:shd w:val="clear" w:color="auto" w:fill="auto"/>
            <w:vAlign w:val="center"/>
            <w:hideMark/>
          </w:tcPr>
          <w:p w14:paraId="7B6F42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խողովակի DN219x5մմ,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765AB3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098F6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95,00</w:t>
            </w:r>
          </w:p>
        </w:tc>
        <w:tc>
          <w:tcPr>
            <w:tcW w:w="1244" w:type="dxa"/>
            <w:tcBorders>
              <w:top w:val="nil"/>
              <w:left w:val="nil"/>
              <w:bottom w:val="single" w:sz="4" w:space="0" w:color="auto"/>
              <w:right w:val="single" w:sz="4" w:space="0" w:color="auto"/>
            </w:tcBorders>
            <w:shd w:val="clear" w:color="auto" w:fill="auto"/>
            <w:noWrap/>
            <w:vAlign w:val="center"/>
            <w:hideMark/>
          </w:tcPr>
          <w:p w14:paraId="57376F6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1,602</w:t>
            </w:r>
          </w:p>
        </w:tc>
        <w:tc>
          <w:tcPr>
            <w:tcW w:w="1039" w:type="dxa"/>
            <w:tcBorders>
              <w:top w:val="nil"/>
              <w:left w:val="nil"/>
              <w:bottom w:val="single" w:sz="4" w:space="0" w:color="auto"/>
              <w:right w:val="single" w:sz="4" w:space="0" w:color="auto"/>
            </w:tcBorders>
            <w:shd w:val="clear" w:color="auto" w:fill="auto"/>
            <w:vAlign w:val="center"/>
            <w:hideMark/>
          </w:tcPr>
          <w:p w14:paraId="04B925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152,20</w:t>
            </w:r>
          </w:p>
        </w:tc>
        <w:tc>
          <w:tcPr>
            <w:tcW w:w="2308" w:type="dxa"/>
            <w:tcBorders>
              <w:top w:val="nil"/>
              <w:left w:val="nil"/>
              <w:bottom w:val="single" w:sz="4" w:space="0" w:color="auto"/>
              <w:right w:val="single" w:sz="4" w:space="0" w:color="auto"/>
            </w:tcBorders>
            <w:shd w:val="clear" w:color="auto" w:fill="auto"/>
            <w:noWrap/>
            <w:vAlign w:val="center"/>
            <w:hideMark/>
          </w:tcPr>
          <w:p w14:paraId="4DF18D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A98DA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9428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5.3.27</w:t>
            </w:r>
          </w:p>
        </w:tc>
        <w:tc>
          <w:tcPr>
            <w:tcW w:w="1575" w:type="dxa"/>
            <w:tcBorders>
              <w:top w:val="nil"/>
              <w:left w:val="nil"/>
              <w:bottom w:val="single" w:sz="4" w:space="0" w:color="auto"/>
              <w:right w:val="single" w:sz="4" w:space="0" w:color="auto"/>
            </w:tcBorders>
            <w:shd w:val="clear" w:color="auto" w:fill="auto"/>
            <w:vAlign w:val="center"/>
            <w:hideMark/>
          </w:tcPr>
          <w:p w14:paraId="20EB0A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22-66, </w:t>
            </w:r>
          </w:p>
        </w:tc>
        <w:tc>
          <w:tcPr>
            <w:tcW w:w="2756" w:type="dxa"/>
            <w:tcBorders>
              <w:top w:val="nil"/>
              <w:left w:val="nil"/>
              <w:bottom w:val="single" w:sz="4" w:space="0" w:color="auto"/>
              <w:right w:val="single" w:sz="4" w:space="0" w:color="auto"/>
            </w:tcBorders>
            <w:shd w:val="clear" w:color="auto" w:fill="auto"/>
            <w:vAlign w:val="center"/>
            <w:hideMark/>
          </w:tcPr>
          <w:p w14:paraId="740F68D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խողովակ Փ108x4մմ, արժեք, մատակարարում, տեղադրում, փորձարկում</w:t>
            </w:r>
          </w:p>
        </w:tc>
        <w:tc>
          <w:tcPr>
            <w:tcW w:w="1108" w:type="dxa"/>
            <w:tcBorders>
              <w:top w:val="nil"/>
              <w:left w:val="nil"/>
              <w:bottom w:val="single" w:sz="4" w:space="0" w:color="auto"/>
              <w:right w:val="single" w:sz="4" w:space="0" w:color="auto"/>
            </w:tcBorders>
            <w:shd w:val="clear" w:color="auto" w:fill="auto"/>
            <w:vAlign w:val="center"/>
            <w:hideMark/>
          </w:tcPr>
          <w:p w14:paraId="0E35B6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DB2C7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2227,0</w:t>
            </w:r>
          </w:p>
        </w:tc>
        <w:tc>
          <w:tcPr>
            <w:tcW w:w="1244" w:type="dxa"/>
            <w:tcBorders>
              <w:top w:val="nil"/>
              <w:left w:val="nil"/>
              <w:bottom w:val="single" w:sz="4" w:space="0" w:color="auto"/>
              <w:right w:val="single" w:sz="4" w:space="0" w:color="auto"/>
            </w:tcBorders>
            <w:shd w:val="clear" w:color="auto" w:fill="auto"/>
            <w:noWrap/>
            <w:vAlign w:val="center"/>
            <w:hideMark/>
          </w:tcPr>
          <w:p w14:paraId="0E9816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5,735</w:t>
            </w:r>
          </w:p>
        </w:tc>
        <w:tc>
          <w:tcPr>
            <w:tcW w:w="1039" w:type="dxa"/>
            <w:tcBorders>
              <w:top w:val="nil"/>
              <w:left w:val="nil"/>
              <w:bottom w:val="single" w:sz="4" w:space="0" w:color="auto"/>
              <w:right w:val="single" w:sz="4" w:space="0" w:color="auto"/>
            </w:tcBorders>
            <w:shd w:val="clear" w:color="auto" w:fill="auto"/>
            <w:vAlign w:val="center"/>
            <w:hideMark/>
          </w:tcPr>
          <w:p w14:paraId="7BB3720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12772,57</w:t>
            </w:r>
          </w:p>
        </w:tc>
        <w:tc>
          <w:tcPr>
            <w:tcW w:w="2308" w:type="dxa"/>
            <w:tcBorders>
              <w:top w:val="nil"/>
              <w:left w:val="nil"/>
              <w:bottom w:val="single" w:sz="4" w:space="0" w:color="auto"/>
              <w:right w:val="single" w:sz="4" w:space="0" w:color="auto"/>
            </w:tcBorders>
            <w:shd w:val="clear" w:color="auto" w:fill="auto"/>
            <w:noWrap/>
            <w:vAlign w:val="center"/>
            <w:hideMark/>
          </w:tcPr>
          <w:p w14:paraId="2E29AB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7E7CA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6AC6E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5.3.28</w:t>
            </w:r>
          </w:p>
        </w:tc>
        <w:tc>
          <w:tcPr>
            <w:tcW w:w="1575" w:type="dxa"/>
            <w:tcBorders>
              <w:top w:val="nil"/>
              <w:left w:val="nil"/>
              <w:bottom w:val="single" w:sz="4" w:space="0" w:color="auto"/>
              <w:right w:val="single" w:sz="4" w:space="0" w:color="auto"/>
            </w:tcBorders>
            <w:shd w:val="clear" w:color="auto" w:fill="auto"/>
            <w:vAlign w:val="center"/>
            <w:hideMark/>
          </w:tcPr>
          <w:p w14:paraId="500E6FA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22-127</w:t>
            </w:r>
          </w:p>
        </w:tc>
        <w:tc>
          <w:tcPr>
            <w:tcW w:w="2756" w:type="dxa"/>
            <w:tcBorders>
              <w:top w:val="nil"/>
              <w:left w:val="nil"/>
              <w:bottom w:val="single" w:sz="4" w:space="0" w:color="auto"/>
              <w:right w:val="single" w:sz="4" w:space="0" w:color="auto"/>
            </w:tcBorders>
            <w:shd w:val="clear" w:color="auto" w:fill="auto"/>
            <w:vAlign w:val="center"/>
            <w:hideMark/>
          </w:tcPr>
          <w:p w14:paraId="54DD60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Փ108,, խողովակի նորմալ հիդրոմեկուսացում, ներատյալ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4BC680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93658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366,0</w:t>
            </w:r>
          </w:p>
        </w:tc>
        <w:tc>
          <w:tcPr>
            <w:tcW w:w="1244" w:type="dxa"/>
            <w:tcBorders>
              <w:top w:val="nil"/>
              <w:left w:val="nil"/>
              <w:bottom w:val="single" w:sz="4" w:space="0" w:color="auto"/>
              <w:right w:val="single" w:sz="4" w:space="0" w:color="auto"/>
            </w:tcBorders>
            <w:shd w:val="clear" w:color="auto" w:fill="auto"/>
            <w:noWrap/>
            <w:vAlign w:val="center"/>
            <w:hideMark/>
          </w:tcPr>
          <w:p w14:paraId="54DCF1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0,858</w:t>
            </w:r>
          </w:p>
        </w:tc>
        <w:tc>
          <w:tcPr>
            <w:tcW w:w="1039" w:type="dxa"/>
            <w:tcBorders>
              <w:top w:val="nil"/>
              <w:left w:val="nil"/>
              <w:bottom w:val="single" w:sz="4" w:space="0" w:color="auto"/>
              <w:right w:val="single" w:sz="4" w:space="0" w:color="auto"/>
            </w:tcBorders>
            <w:shd w:val="clear" w:color="auto" w:fill="auto"/>
            <w:vAlign w:val="center"/>
            <w:hideMark/>
          </w:tcPr>
          <w:p w14:paraId="3B32EC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313,95</w:t>
            </w:r>
          </w:p>
        </w:tc>
        <w:tc>
          <w:tcPr>
            <w:tcW w:w="2308" w:type="dxa"/>
            <w:tcBorders>
              <w:top w:val="nil"/>
              <w:left w:val="nil"/>
              <w:bottom w:val="single" w:sz="4" w:space="0" w:color="auto"/>
              <w:right w:val="single" w:sz="4" w:space="0" w:color="auto"/>
            </w:tcBorders>
            <w:shd w:val="clear" w:color="auto" w:fill="auto"/>
            <w:noWrap/>
            <w:vAlign w:val="center"/>
            <w:hideMark/>
          </w:tcPr>
          <w:p w14:paraId="2B949E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74148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8203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5.3.29</w:t>
            </w:r>
          </w:p>
        </w:tc>
        <w:tc>
          <w:tcPr>
            <w:tcW w:w="1575" w:type="dxa"/>
            <w:tcBorders>
              <w:top w:val="nil"/>
              <w:left w:val="nil"/>
              <w:bottom w:val="single" w:sz="4" w:space="0" w:color="auto"/>
              <w:right w:val="single" w:sz="4" w:space="0" w:color="auto"/>
            </w:tcBorders>
            <w:shd w:val="clear" w:color="auto" w:fill="auto"/>
            <w:vAlign w:val="center"/>
            <w:hideMark/>
          </w:tcPr>
          <w:p w14:paraId="40D7470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1DCD973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732DE1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235CB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645,8</w:t>
            </w:r>
          </w:p>
        </w:tc>
        <w:tc>
          <w:tcPr>
            <w:tcW w:w="1244" w:type="dxa"/>
            <w:tcBorders>
              <w:top w:val="nil"/>
              <w:left w:val="nil"/>
              <w:bottom w:val="single" w:sz="4" w:space="0" w:color="auto"/>
              <w:right w:val="single" w:sz="4" w:space="0" w:color="auto"/>
            </w:tcBorders>
            <w:shd w:val="clear" w:color="auto" w:fill="auto"/>
            <w:noWrap/>
            <w:vAlign w:val="center"/>
            <w:hideMark/>
          </w:tcPr>
          <w:p w14:paraId="24CC20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4603C6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636,16</w:t>
            </w:r>
          </w:p>
        </w:tc>
        <w:tc>
          <w:tcPr>
            <w:tcW w:w="2308" w:type="dxa"/>
            <w:tcBorders>
              <w:top w:val="nil"/>
              <w:left w:val="nil"/>
              <w:bottom w:val="single" w:sz="4" w:space="0" w:color="auto"/>
              <w:right w:val="single" w:sz="4" w:space="0" w:color="auto"/>
            </w:tcBorders>
            <w:shd w:val="clear" w:color="auto" w:fill="auto"/>
            <w:noWrap/>
            <w:vAlign w:val="center"/>
            <w:hideMark/>
          </w:tcPr>
          <w:p w14:paraId="19DFB6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7365B5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44AB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5.3.30</w:t>
            </w:r>
          </w:p>
        </w:tc>
        <w:tc>
          <w:tcPr>
            <w:tcW w:w="1575" w:type="dxa"/>
            <w:tcBorders>
              <w:top w:val="nil"/>
              <w:left w:val="nil"/>
              <w:bottom w:val="single" w:sz="4" w:space="0" w:color="auto"/>
              <w:right w:val="single" w:sz="4" w:space="0" w:color="auto"/>
            </w:tcBorders>
            <w:shd w:val="clear" w:color="auto" w:fill="auto"/>
            <w:vAlign w:val="center"/>
            <w:hideMark/>
          </w:tcPr>
          <w:p w14:paraId="4B7818F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6-30</w:t>
            </w:r>
          </w:p>
        </w:tc>
        <w:tc>
          <w:tcPr>
            <w:tcW w:w="2756" w:type="dxa"/>
            <w:tcBorders>
              <w:top w:val="nil"/>
              <w:left w:val="nil"/>
              <w:bottom w:val="single" w:sz="4" w:space="0" w:color="auto"/>
              <w:right w:val="single" w:sz="4" w:space="0" w:color="auto"/>
            </w:tcBorders>
            <w:shd w:val="clear" w:color="auto" w:fill="auto"/>
            <w:vAlign w:val="center"/>
            <w:hideMark/>
          </w:tcPr>
          <w:p w14:paraId="5963D79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հիմքերի ստեղծում  B15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665367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8C494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10,800</w:t>
            </w:r>
          </w:p>
        </w:tc>
        <w:tc>
          <w:tcPr>
            <w:tcW w:w="1244" w:type="dxa"/>
            <w:tcBorders>
              <w:top w:val="nil"/>
              <w:left w:val="nil"/>
              <w:bottom w:val="single" w:sz="4" w:space="0" w:color="auto"/>
              <w:right w:val="single" w:sz="4" w:space="0" w:color="auto"/>
            </w:tcBorders>
            <w:shd w:val="clear" w:color="auto" w:fill="auto"/>
            <w:noWrap/>
            <w:vAlign w:val="center"/>
            <w:hideMark/>
          </w:tcPr>
          <w:p w14:paraId="1884BE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67,096</w:t>
            </w:r>
          </w:p>
        </w:tc>
        <w:tc>
          <w:tcPr>
            <w:tcW w:w="1039" w:type="dxa"/>
            <w:tcBorders>
              <w:top w:val="nil"/>
              <w:left w:val="nil"/>
              <w:bottom w:val="single" w:sz="4" w:space="0" w:color="auto"/>
              <w:right w:val="single" w:sz="4" w:space="0" w:color="auto"/>
            </w:tcBorders>
            <w:shd w:val="clear" w:color="auto" w:fill="auto"/>
            <w:vAlign w:val="center"/>
            <w:hideMark/>
          </w:tcPr>
          <w:p w14:paraId="379E00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724,64</w:t>
            </w:r>
          </w:p>
        </w:tc>
        <w:tc>
          <w:tcPr>
            <w:tcW w:w="2308" w:type="dxa"/>
            <w:tcBorders>
              <w:top w:val="nil"/>
              <w:left w:val="nil"/>
              <w:bottom w:val="single" w:sz="4" w:space="0" w:color="auto"/>
              <w:right w:val="single" w:sz="4" w:space="0" w:color="auto"/>
            </w:tcBorders>
            <w:shd w:val="clear" w:color="auto" w:fill="auto"/>
            <w:noWrap/>
            <w:vAlign w:val="center"/>
            <w:hideMark/>
          </w:tcPr>
          <w:p w14:paraId="4392F1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70C46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5BB7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5.3.30</w:t>
            </w:r>
          </w:p>
        </w:tc>
        <w:tc>
          <w:tcPr>
            <w:tcW w:w="1575" w:type="dxa"/>
            <w:tcBorders>
              <w:top w:val="nil"/>
              <w:left w:val="nil"/>
              <w:bottom w:val="single" w:sz="4" w:space="0" w:color="auto"/>
              <w:right w:val="single" w:sz="4" w:space="0" w:color="auto"/>
            </w:tcBorders>
            <w:shd w:val="clear" w:color="auto" w:fill="auto"/>
            <w:vAlign w:val="center"/>
            <w:hideMark/>
          </w:tcPr>
          <w:p w14:paraId="08AA1C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9-153 կիրառելի</w:t>
            </w:r>
          </w:p>
        </w:tc>
        <w:tc>
          <w:tcPr>
            <w:tcW w:w="2756" w:type="dxa"/>
            <w:tcBorders>
              <w:top w:val="nil"/>
              <w:left w:val="nil"/>
              <w:bottom w:val="single" w:sz="4" w:space="0" w:color="auto"/>
              <w:right w:val="single" w:sz="4" w:space="0" w:color="auto"/>
            </w:tcBorders>
            <w:shd w:val="clear" w:color="auto" w:fill="auto"/>
            <w:vAlign w:val="center"/>
            <w:hideMark/>
          </w:tcPr>
          <w:p w14:paraId="0112C01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Հիմքերի մետաղական էլեմենտների, պատրաստում,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476041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2C7EF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1,8498</w:t>
            </w:r>
          </w:p>
        </w:tc>
        <w:tc>
          <w:tcPr>
            <w:tcW w:w="1244" w:type="dxa"/>
            <w:tcBorders>
              <w:top w:val="nil"/>
              <w:left w:val="nil"/>
              <w:bottom w:val="single" w:sz="4" w:space="0" w:color="auto"/>
              <w:right w:val="single" w:sz="4" w:space="0" w:color="auto"/>
            </w:tcBorders>
            <w:shd w:val="clear" w:color="auto" w:fill="auto"/>
            <w:noWrap/>
            <w:vAlign w:val="center"/>
            <w:hideMark/>
          </w:tcPr>
          <w:p w14:paraId="5B36D56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78,647</w:t>
            </w:r>
          </w:p>
        </w:tc>
        <w:tc>
          <w:tcPr>
            <w:tcW w:w="1039" w:type="dxa"/>
            <w:tcBorders>
              <w:top w:val="nil"/>
              <w:left w:val="nil"/>
              <w:bottom w:val="single" w:sz="4" w:space="0" w:color="auto"/>
              <w:right w:val="single" w:sz="4" w:space="0" w:color="auto"/>
            </w:tcBorders>
            <w:shd w:val="clear" w:color="auto" w:fill="auto"/>
            <w:vAlign w:val="center"/>
            <w:hideMark/>
          </w:tcPr>
          <w:p w14:paraId="61A655C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145,48</w:t>
            </w:r>
          </w:p>
        </w:tc>
        <w:tc>
          <w:tcPr>
            <w:tcW w:w="2308" w:type="dxa"/>
            <w:tcBorders>
              <w:top w:val="nil"/>
              <w:left w:val="nil"/>
              <w:bottom w:val="single" w:sz="4" w:space="0" w:color="auto"/>
              <w:right w:val="single" w:sz="4" w:space="0" w:color="auto"/>
            </w:tcBorders>
            <w:shd w:val="clear" w:color="auto" w:fill="auto"/>
            <w:noWrap/>
            <w:vAlign w:val="center"/>
            <w:hideMark/>
          </w:tcPr>
          <w:p w14:paraId="45352F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6F8C1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2C3F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5.3.31</w:t>
            </w:r>
          </w:p>
        </w:tc>
        <w:tc>
          <w:tcPr>
            <w:tcW w:w="1575" w:type="dxa"/>
            <w:tcBorders>
              <w:top w:val="nil"/>
              <w:left w:val="nil"/>
              <w:bottom w:val="single" w:sz="4" w:space="0" w:color="auto"/>
              <w:right w:val="single" w:sz="4" w:space="0" w:color="auto"/>
            </w:tcBorders>
            <w:shd w:val="clear" w:color="auto" w:fill="auto"/>
            <w:vAlign w:val="center"/>
            <w:hideMark/>
          </w:tcPr>
          <w:p w14:paraId="5D7A903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1FB48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թիթեղ 5մմ հաստ.,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602A6A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63AAF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1,5634</w:t>
            </w:r>
          </w:p>
        </w:tc>
        <w:tc>
          <w:tcPr>
            <w:tcW w:w="1244" w:type="dxa"/>
            <w:tcBorders>
              <w:top w:val="nil"/>
              <w:left w:val="nil"/>
              <w:bottom w:val="single" w:sz="4" w:space="0" w:color="auto"/>
              <w:right w:val="single" w:sz="4" w:space="0" w:color="auto"/>
            </w:tcBorders>
            <w:shd w:val="clear" w:color="auto" w:fill="auto"/>
            <w:noWrap/>
            <w:vAlign w:val="center"/>
            <w:hideMark/>
          </w:tcPr>
          <w:p w14:paraId="24773F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549,561</w:t>
            </w:r>
          </w:p>
        </w:tc>
        <w:tc>
          <w:tcPr>
            <w:tcW w:w="1039" w:type="dxa"/>
            <w:tcBorders>
              <w:top w:val="nil"/>
              <w:left w:val="nil"/>
              <w:bottom w:val="single" w:sz="4" w:space="0" w:color="auto"/>
              <w:right w:val="single" w:sz="4" w:space="0" w:color="auto"/>
            </w:tcBorders>
            <w:shd w:val="clear" w:color="auto" w:fill="auto"/>
            <w:vAlign w:val="center"/>
            <w:hideMark/>
          </w:tcPr>
          <w:p w14:paraId="0DBEF3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859,18</w:t>
            </w:r>
          </w:p>
        </w:tc>
        <w:tc>
          <w:tcPr>
            <w:tcW w:w="2308" w:type="dxa"/>
            <w:tcBorders>
              <w:top w:val="nil"/>
              <w:left w:val="nil"/>
              <w:bottom w:val="single" w:sz="4" w:space="0" w:color="auto"/>
              <w:right w:val="single" w:sz="4" w:space="0" w:color="auto"/>
            </w:tcBorders>
            <w:shd w:val="clear" w:color="auto" w:fill="auto"/>
            <w:noWrap/>
            <w:vAlign w:val="center"/>
            <w:hideMark/>
          </w:tcPr>
          <w:p w14:paraId="71819C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3D8EDA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5F33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5.3.32</w:t>
            </w:r>
          </w:p>
        </w:tc>
        <w:tc>
          <w:tcPr>
            <w:tcW w:w="1575" w:type="dxa"/>
            <w:tcBorders>
              <w:top w:val="nil"/>
              <w:left w:val="nil"/>
              <w:bottom w:val="single" w:sz="4" w:space="0" w:color="auto"/>
              <w:right w:val="single" w:sz="4" w:space="0" w:color="auto"/>
            </w:tcBorders>
            <w:shd w:val="clear" w:color="auto" w:fill="auto"/>
            <w:vAlign w:val="center"/>
            <w:hideMark/>
          </w:tcPr>
          <w:p w14:paraId="5D434A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9940C3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ամրան Փ10մմ A500c, արժեք, մատակարարում, L=0.3մ </w:t>
            </w:r>
          </w:p>
        </w:tc>
        <w:tc>
          <w:tcPr>
            <w:tcW w:w="1108" w:type="dxa"/>
            <w:tcBorders>
              <w:top w:val="nil"/>
              <w:left w:val="nil"/>
              <w:bottom w:val="single" w:sz="4" w:space="0" w:color="auto"/>
              <w:right w:val="single" w:sz="4" w:space="0" w:color="auto"/>
            </w:tcBorders>
            <w:shd w:val="clear" w:color="auto" w:fill="auto"/>
            <w:vAlign w:val="center"/>
            <w:hideMark/>
          </w:tcPr>
          <w:p w14:paraId="3FA647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91743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0,0694</w:t>
            </w:r>
          </w:p>
        </w:tc>
        <w:tc>
          <w:tcPr>
            <w:tcW w:w="1244" w:type="dxa"/>
            <w:tcBorders>
              <w:top w:val="nil"/>
              <w:left w:val="nil"/>
              <w:bottom w:val="single" w:sz="4" w:space="0" w:color="auto"/>
              <w:right w:val="single" w:sz="4" w:space="0" w:color="auto"/>
            </w:tcBorders>
            <w:shd w:val="clear" w:color="auto" w:fill="auto"/>
            <w:noWrap/>
            <w:vAlign w:val="center"/>
            <w:hideMark/>
          </w:tcPr>
          <w:p w14:paraId="3C859F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453,124</w:t>
            </w:r>
          </w:p>
        </w:tc>
        <w:tc>
          <w:tcPr>
            <w:tcW w:w="1039" w:type="dxa"/>
            <w:tcBorders>
              <w:top w:val="nil"/>
              <w:left w:val="nil"/>
              <w:bottom w:val="single" w:sz="4" w:space="0" w:color="auto"/>
              <w:right w:val="single" w:sz="4" w:space="0" w:color="auto"/>
            </w:tcBorders>
            <w:shd w:val="clear" w:color="auto" w:fill="auto"/>
            <w:vAlign w:val="center"/>
            <w:hideMark/>
          </w:tcPr>
          <w:p w14:paraId="6D410F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31,45</w:t>
            </w:r>
          </w:p>
        </w:tc>
        <w:tc>
          <w:tcPr>
            <w:tcW w:w="2308" w:type="dxa"/>
            <w:tcBorders>
              <w:top w:val="nil"/>
              <w:left w:val="nil"/>
              <w:bottom w:val="single" w:sz="4" w:space="0" w:color="auto"/>
              <w:right w:val="single" w:sz="4" w:space="0" w:color="auto"/>
            </w:tcBorders>
            <w:shd w:val="clear" w:color="auto" w:fill="auto"/>
            <w:noWrap/>
            <w:vAlign w:val="center"/>
            <w:hideMark/>
          </w:tcPr>
          <w:p w14:paraId="74044B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71A413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2272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5.3.33</w:t>
            </w:r>
          </w:p>
        </w:tc>
        <w:tc>
          <w:tcPr>
            <w:tcW w:w="1575" w:type="dxa"/>
            <w:tcBorders>
              <w:top w:val="nil"/>
              <w:left w:val="nil"/>
              <w:bottom w:val="single" w:sz="4" w:space="0" w:color="auto"/>
              <w:right w:val="single" w:sz="4" w:space="0" w:color="auto"/>
            </w:tcBorders>
            <w:shd w:val="clear" w:color="auto" w:fill="auto"/>
            <w:vAlign w:val="center"/>
            <w:hideMark/>
          </w:tcPr>
          <w:p w14:paraId="088771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F1735B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L30x30x3մմ, արժեք, մատակարարում, 52.5կգ</w:t>
            </w:r>
          </w:p>
        </w:tc>
        <w:tc>
          <w:tcPr>
            <w:tcW w:w="1108" w:type="dxa"/>
            <w:tcBorders>
              <w:top w:val="nil"/>
              <w:left w:val="nil"/>
              <w:bottom w:val="single" w:sz="4" w:space="0" w:color="auto"/>
              <w:right w:val="single" w:sz="4" w:space="0" w:color="auto"/>
            </w:tcBorders>
            <w:shd w:val="clear" w:color="auto" w:fill="auto"/>
            <w:vAlign w:val="center"/>
            <w:hideMark/>
          </w:tcPr>
          <w:p w14:paraId="4873B2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98076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38,6</w:t>
            </w:r>
          </w:p>
        </w:tc>
        <w:tc>
          <w:tcPr>
            <w:tcW w:w="1244" w:type="dxa"/>
            <w:tcBorders>
              <w:top w:val="nil"/>
              <w:left w:val="nil"/>
              <w:bottom w:val="single" w:sz="4" w:space="0" w:color="auto"/>
              <w:right w:val="single" w:sz="4" w:space="0" w:color="auto"/>
            </w:tcBorders>
            <w:shd w:val="clear" w:color="auto" w:fill="auto"/>
            <w:noWrap/>
            <w:vAlign w:val="center"/>
            <w:hideMark/>
          </w:tcPr>
          <w:p w14:paraId="7054B7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0,673</w:t>
            </w:r>
          </w:p>
        </w:tc>
        <w:tc>
          <w:tcPr>
            <w:tcW w:w="1039" w:type="dxa"/>
            <w:tcBorders>
              <w:top w:val="nil"/>
              <w:left w:val="nil"/>
              <w:bottom w:val="single" w:sz="4" w:space="0" w:color="auto"/>
              <w:right w:val="single" w:sz="4" w:space="0" w:color="auto"/>
            </w:tcBorders>
            <w:shd w:val="clear" w:color="auto" w:fill="auto"/>
            <w:vAlign w:val="center"/>
            <w:hideMark/>
          </w:tcPr>
          <w:p w14:paraId="7D11FE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25,98</w:t>
            </w:r>
          </w:p>
        </w:tc>
        <w:tc>
          <w:tcPr>
            <w:tcW w:w="2308" w:type="dxa"/>
            <w:tcBorders>
              <w:top w:val="nil"/>
              <w:left w:val="nil"/>
              <w:bottom w:val="single" w:sz="4" w:space="0" w:color="auto"/>
              <w:right w:val="single" w:sz="4" w:space="0" w:color="auto"/>
            </w:tcBorders>
            <w:shd w:val="clear" w:color="auto" w:fill="auto"/>
            <w:noWrap/>
            <w:vAlign w:val="center"/>
            <w:hideMark/>
          </w:tcPr>
          <w:p w14:paraId="366DA3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D9149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4531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5.3.34</w:t>
            </w:r>
          </w:p>
        </w:tc>
        <w:tc>
          <w:tcPr>
            <w:tcW w:w="1575" w:type="dxa"/>
            <w:tcBorders>
              <w:top w:val="nil"/>
              <w:left w:val="nil"/>
              <w:bottom w:val="single" w:sz="4" w:space="0" w:color="auto"/>
              <w:right w:val="single" w:sz="4" w:space="0" w:color="auto"/>
            </w:tcBorders>
            <w:shd w:val="clear" w:color="auto" w:fill="auto"/>
            <w:vAlign w:val="center"/>
            <w:hideMark/>
          </w:tcPr>
          <w:p w14:paraId="3A8037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3D09C2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L20x20x3մմ, արժեք, մատակարարում, 164.5կգ</w:t>
            </w:r>
          </w:p>
        </w:tc>
        <w:tc>
          <w:tcPr>
            <w:tcW w:w="1108" w:type="dxa"/>
            <w:tcBorders>
              <w:top w:val="nil"/>
              <w:left w:val="nil"/>
              <w:bottom w:val="single" w:sz="4" w:space="0" w:color="auto"/>
              <w:right w:val="single" w:sz="4" w:space="0" w:color="auto"/>
            </w:tcBorders>
            <w:shd w:val="clear" w:color="auto" w:fill="auto"/>
            <w:vAlign w:val="center"/>
            <w:hideMark/>
          </w:tcPr>
          <w:p w14:paraId="550334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701CC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184,8</w:t>
            </w:r>
          </w:p>
        </w:tc>
        <w:tc>
          <w:tcPr>
            <w:tcW w:w="1244" w:type="dxa"/>
            <w:tcBorders>
              <w:top w:val="nil"/>
              <w:left w:val="nil"/>
              <w:bottom w:val="single" w:sz="4" w:space="0" w:color="auto"/>
              <w:right w:val="single" w:sz="4" w:space="0" w:color="auto"/>
            </w:tcBorders>
            <w:shd w:val="clear" w:color="auto" w:fill="auto"/>
            <w:noWrap/>
            <w:vAlign w:val="center"/>
            <w:hideMark/>
          </w:tcPr>
          <w:p w14:paraId="1AFDAF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0,568</w:t>
            </w:r>
          </w:p>
        </w:tc>
        <w:tc>
          <w:tcPr>
            <w:tcW w:w="1039" w:type="dxa"/>
            <w:tcBorders>
              <w:top w:val="nil"/>
              <w:left w:val="nil"/>
              <w:bottom w:val="single" w:sz="4" w:space="0" w:color="auto"/>
              <w:right w:val="single" w:sz="4" w:space="0" w:color="auto"/>
            </w:tcBorders>
            <w:shd w:val="clear" w:color="auto" w:fill="auto"/>
            <w:vAlign w:val="center"/>
            <w:hideMark/>
          </w:tcPr>
          <w:p w14:paraId="113011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105,06</w:t>
            </w:r>
          </w:p>
        </w:tc>
        <w:tc>
          <w:tcPr>
            <w:tcW w:w="2308" w:type="dxa"/>
            <w:tcBorders>
              <w:top w:val="nil"/>
              <w:left w:val="nil"/>
              <w:bottom w:val="single" w:sz="4" w:space="0" w:color="auto"/>
              <w:right w:val="single" w:sz="4" w:space="0" w:color="auto"/>
            </w:tcBorders>
            <w:shd w:val="clear" w:color="auto" w:fill="auto"/>
            <w:noWrap/>
            <w:vAlign w:val="center"/>
            <w:hideMark/>
          </w:tcPr>
          <w:p w14:paraId="7C17A9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19861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CF751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5.3.35</w:t>
            </w:r>
          </w:p>
        </w:tc>
        <w:tc>
          <w:tcPr>
            <w:tcW w:w="1575" w:type="dxa"/>
            <w:tcBorders>
              <w:top w:val="nil"/>
              <w:left w:val="nil"/>
              <w:bottom w:val="single" w:sz="4" w:space="0" w:color="auto"/>
              <w:right w:val="single" w:sz="4" w:space="0" w:color="auto"/>
            </w:tcBorders>
            <w:shd w:val="clear" w:color="auto" w:fill="auto"/>
            <w:vAlign w:val="center"/>
            <w:hideMark/>
          </w:tcPr>
          <w:p w14:paraId="46F101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22-367</w:t>
            </w:r>
          </w:p>
        </w:tc>
        <w:tc>
          <w:tcPr>
            <w:tcW w:w="2756" w:type="dxa"/>
            <w:tcBorders>
              <w:top w:val="nil"/>
              <w:left w:val="nil"/>
              <w:bottom w:val="single" w:sz="4" w:space="0" w:color="auto"/>
              <w:right w:val="single" w:sz="4" w:space="0" w:color="auto"/>
            </w:tcBorders>
            <w:shd w:val="clear" w:color="auto" w:fill="auto"/>
            <w:vAlign w:val="center"/>
            <w:hideMark/>
          </w:tcPr>
          <w:p w14:paraId="26CFF47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Պոլիէթիլենե անցումային քառաբաշխիչ  de225x110մմ ,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12E2FC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902A6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65BC1E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41,354</w:t>
            </w:r>
          </w:p>
        </w:tc>
        <w:tc>
          <w:tcPr>
            <w:tcW w:w="1039" w:type="dxa"/>
            <w:tcBorders>
              <w:top w:val="nil"/>
              <w:left w:val="nil"/>
              <w:bottom w:val="single" w:sz="4" w:space="0" w:color="auto"/>
              <w:right w:val="single" w:sz="4" w:space="0" w:color="auto"/>
            </w:tcBorders>
            <w:shd w:val="clear" w:color="auto" w:fill="auto"/>
            <w:vAlign w:val="center"/>
            <w:hideMark/>
          </w:tcPr>
          <w:p w14:paraId="7CEDE5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82,71</w:t>
            </w:r>
          </w:p>
        </w:tc>
        <w:tc>
          <w:tcPr>
            <w:tcW w:w="2308" w:type="dxa"/>
            <w:tcBorders>
              <w:top w:val="nil"/>
              <w:left w:val="nil"/>
              <w:bottom w:val="single" w:sz="4" w:space="0" w:color="auto"/>
              <w:right w:val="single" w:sz="4" w:space="0" w:color="auto"/>
            </w:tcBorders>
            <w:shd w:val="clear" w:color="auto" w:fill="auto"/>
            <w:noWrap/>
            <w:vAlign w:val="center"/>
            <w:hideMark/>
          </w:tcPr>
          <w:p w14:paraId="4D9632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364BD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3A22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5.3.36</w:t>
            </w:r>
          </w:p>
        </w:tc>
        <w:tc>
          <w:tcPr>
            <w:tcW w:w="1575" w:type="dxa"/>
            <w:tcBorders>
              <w:top w:val="nil"/>
              <w:left w:val="nil"/>
              <w:bottom w:val="single" w:sz="4" w:space="0" w:color="auto"/>
              <w:right w:val="single" w:sz="4" w:space="0" w:color="auto"/>
            </w:tcBorders>
            <w:shd w:val="clear" w:color="auto" w:fill="auto"/>
            <w:vAlign w:val="center"/>
            <w:hideMark/>
          </w:tcPr>
          <w:p w14:paraId="0D41FC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22-366</w:t>
            </w:r>
          </w:p>
        </w:tc>
        <w:tc>
          <w:tcPr>
            <w:tcW w:w="2756" w:type="dxa"/>
            <w:tcBorders>
              <w:top w:val="nil"/>
              <w:left w:val="nil"/>
              <w:bottom w:val="single" w:sz="4" w:space="0" w:color="auto"/>
              <w:right w:val="single" w:sz="4" w:space="0" w:color="auto"/>
            </w:tcBorders>
            <w:shd w:val="clear" w:color="auto" w:fill="auto"/>
            <w:vAlign w:val="center"/>
            <w:hideMark/>
          </w:tcPr>
          <w:p w14:paraId="378633B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Պոլիէթիլենե անցումային եռաբաշխիկ de315x225x315մմ, P=1.0ՄՊա,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327AAA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6FC2F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33C370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70,578</w:t>
            </w:r>
          </w:p>
        </w:tc>
        <w:tc>
          <w:tcPr>
            <w:tcW w:w="1039" w:type="dxa"/>
            <w:tcBorders>
              <w:top w:val="nil"/>
              <w:left w:val="nil"/>
              <w:bottom w:val="single" w:sz="4" w:space="0" w:color="auto"/>
              <w:right w:val="single" w:sz="4" w:space="0" w:color="auto"/>
            </w:tcBorders>
            <w:shd w:val="clear" w:color="auto" w:fill="auto"/>
            <w:vAlign w:val="center"/>
            <w:hideMark/>
          </w:tcPr>
          <w:p w14:paraId="6BBD81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70,58</w:t>
            </w:r>
          </w:p>
        </w:tc>
        <w:tc>
          <w:tcPr>
            <w:tcW w:w="2308" w:type="dxa"/>
            <w:tcBorders>
              <w:top w:val="nil"/>
              <w:left w:val="nil"/>
              <w:bottom w:val="single" w:sz="4" w:space="0" w:color="auto"/>
              <w:right w:val="single" w:sz="4" w:space="0" w:color="auto"/>
            </w:tcBorders>
            <w:shd w:val="clear" w:color="auto" w:fill="auto"/>
            <w:noWrap/>
            <w:vAlign w:val="center"/>
            <w:hideMark/>
          </w:tcPr>
          <w:p w14:paraId="600FC6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A54093" w14:textId="77777777" w:rsidTr="00321448">
        <w:trPr>
          <w:trHeight w:val="18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092E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5.3.37</w:t>
            </w:r>
          </w:p>
        </w:tc>
        <w:tc>
          <w:tcPr>
            <w:tcW w:w="1575" w:type="dxa"/>
            <w:tcBorders>
              <w:top w:val="nil"/>
              <w:left w:val="nil"/>
              <w:bottom w:val="single" w:sz="4" w:space="0" w:color="auto"/>
              <w:right w:val="single" w:sz="4" w:space="0" w:color="auto"/>
            </w:tcBorders>
            <w:shd w:val="clear" w:color="auto" w:fill="auto"/>
            <w:vAlign w:val="center"/>
            <w:hideMark/>
          </w:tcPr>
          <w:p w14:paraId="194447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22-362</w:t>
            </w:r>
          </w:p>
        </w:tc>
        <w:tc>
          <w:tcPr>
            <w:tcW w:w="2756" w:type="dxa"/>
            <w:tcBorders>
              <w:top w:val="nil"/>
              <w:left w:val="nil"/>
              <w:bottom w:val="single" w:sz="4" w:space="0" w:color="auto"/>
              <w:right w:val="single" w:sz="4" w:space="0" w:color="auto"/>
            </w:tcBorders>
            <w:shd w:val="clear" w:color="auto" w:fill="auto"/>
            <w:vAlign w:val="center"/>
            <w:hideMark/>
          </w:tcPr>
          <w:p w14:paraId="6B750F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ձևավոր մասեր- անցումային եռաբաշխիչ D200x100մմ P=1.0ՄՊա -23.8կգ, եռաբաշխիչ D100մմ P=1.6ՄՊա -31.2կգ, եռաբաշխիչ D100մմ P=1.0ՄՊա -23.4կգ, անցում D200x100մմ P=1.0ՄՊա -5.1կգ, </w:t>
            </w:r>
            <w:r w:rsidRPr="00321448">
              <w:rPr>
                <w:rFonts w:ascii="Sylfaen" w:hAnsi="Sylfaen" w:cs="Arial"/>
                <w:sz w:val="16"/>
                <w:szCs w:val="16"/>
                <w:lang w:val="ru-RU" w:eastAsia="ru-RU"/>
              </w:rPr>
              <w:br/>
              <w:t xml:space="preserve">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04EBA7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F85C1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0,0835</w:t>
            </w:r>
          </w:p>
        </w:tc>
        <w:tc>
          <w:tcPr>
            <w:tcW w:w="1244" w:type="dxa"/>
            <w:tcBorders>
              <w:top w:val="nil"/>
              <w:left w:val="nil"/>
              <w:bottom w:val="single" w:sz="4" w:space="0" w:color="auto"/>
              <w:right w:val="single" w:sz="4" w:space="0" w:color="auto"/>
            </w:tcBorders>
            <w:shd w:val="clear" w:color="auto" w:fill="auto"/>
            <w:noWrap/>
            <w:vAlign w:val="center"/>
            <w:hideMark/>
          </w:tcPr>
          <w:p w14:paraId="2965C9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2306,391</w:t>
            </w:r>
          </w:p>
        </w:tc>
        <w:tc>
          <w:tcPr>
            <w:tcW w:w="1039" w:type="dxa"/>
            <w:tcBorders>
              <w:top w:val="nil"/>
              <w:left w:val="nil"/>
              <w:bottom w:val="single" w:sz="4" w:space="0" w:color="auto"/>
              <w:right w:val="single" w:sz="4" w:space="0" w:color="auto"/>
            </w:tcBorders>
            <w:shd w:val="clear" w:color="auto" w:fill="auto"/>
            <w:vAlign w:val="center"/>
            <w:hideMark/>
          </w:tcPr>
          <w:p w14:paraId="40EE02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192,58</w:t>
            </w:r>
          </w:p>
        </w:tc>
        <w:tc>
          <w:tcPr>
            <w:tcW w:w="2308" w:type="dxa"/>
            <w:tcBorders>
              <w:top w:val="nil"/>
              <w:left w:val="nil"/>
              <w:bottom w:val="single" w:sz="4" w:space="0" w:color="auto"/>
              <w:right w:val="single" w:sz="4" w:space="0" w:color="auto"/>
            </w:tcBorders>
            <w:shd w:val="clear" w:color="auto" w:fill="auto"/>
            <w:noWrap/>
            <w:vAlign w:val="center"/>
            <w:hideMark/>
          </w:tcPr>
          <w:p w14:paraId="05D6DB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682192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AB0E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5.3.38</w:t>
            </w:r>
          </w:p>
        </w:tc>
        <w:tc>
          <w:tcPr>
            <w:tcW w:w="1575" w:type="dxa"/>
            <w:tcBorders>
              <w:top w:val="nil"/>
              <w:left w:val="nil"/>
              <w:bottom w:val="single" w:sz="4" w:space="0" w:color="auto"/>
              <w:right w:val="single" w:sz="4" w:space="0" w:color="auto"/>
            </w:tcBorders>
            <w:shd w:val="clear" w:color="auto" w:fill="auto"/>
            <w:vAlign w:val="center"/>
            <w:hideMark/>
          </w:tcPr>
          <w:p w14:paraId="715B59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 22-122, k=0,5</w:t>
            </w:r>
          </w:p>
        </w:tc>
        <w:tc>
          <w:tcPr>
            <w:tcW w:w="2756" w:type="dxa"/>
            <w:tcBorders>
              <w:top w:val="nil"/>
              <w:left w:val="nil"/>
              <w:bottom w:val="single" w:sz="4" w:space="0" w:color="auto"/>
              <w:right w:val="single" w:sz="4" w:space="0" w:color="auto"/>
            </w:tcBorders>
            <w:shd w:val="clear" w:color="auto" w:fill="auto"/>
            <w:vAlign w:val="center"/>
            <w:hideMark/>
          </w:tcPr>
          <w:p w14:paraId="58816DC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Պոլիէթիլենային de225մմ-պողպատ DN219մմ կցորդիչ (HC),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785D4F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EB8E9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06E02F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144,672</w:t>
            </w:r>
          </w:p>
        </w:tc>
        <w:tc>
          <w:tcPr>
            <w:tcW w:w="1039" w:type="dxa"/>
            <w:tcBorders>
              <w:top w:val="nil"/>
              <w:left w:val="nil"/>
              <w:bottom w:val="single" w:sz="4" w:space="0" w:color="auto"/>
              <w:right w:val="single" w:sz="4" w:space="0" w:color="auto"/>
            </w:tcBorders>
            <w:shd w:val="clear" w:color="auto" w:fill="auto"/>
            <w:vAlign w:val="center"/>
            <w:hideMark/>
          </w:tcPr>
          <w:p w14:paraId="619880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144,67</w:t>
            </w:r>
          </w:p>
        </w:tc>
        <w:tc>
          <w:tcPr>
            <w:tcW w:w="2308" w:type="dxa"/>
            <w:tcBorders>
              <w:top w:val="nil"/>
              <w:left w:val="nil"/>
              <w:bottom w:val="single" w:sz="4" w:space="0" w:color="auto"/>
              <w:right w:val="single" w:sz="4" w:space="0" w:color="auto"/>
            </w:tcBorders>
            <w:shd w:val="clear" w:color="auto" w:fill="auto"/>
            <w:noWrap/>
            <w:vAlign w:val="center"/>
            <w:hideMark/>
          </w:tcPr>
          <w:p w14:paraId="3289AB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127E4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80C2C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5.3.39</w:t>
            </w:r>
          </w:p>
        </w:tc>
        <w:tc>
          <w:tcPr>
            <w:tcW w:w="1575" w:type="dxa"/>
            <w:tcBorders>
              <w:top w:val="nil"/>
              <w:left w:val="nil"/>
              <w:bottom w:val="single" w:sz="4" w:space="0" w:color="auto"/>
              <w:right w:val="single" w:sz="4" w:space="0" w:color="auto"/>
            </w:tcBorders>
            <w:shd w:val="clear" w:color="auto" w:fill="auto"/>
            <w:vAlign w:val="center"/>
            <w:hideMark/>
          </w:tcPr>
          <w:p w14:paraId="760CBA8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22-362</w:t>
            </w:r>
          </w:p>
        </w:tc>
        <w:tc>
          <w:tcPr>
            <w:tcW w:w="2756" w:type="dxa"/>
            <w:tcBorders>
              <w:top w:val="nil"/>
              <w:left w:val="nil"/>
              <w:bottom w:val="single" w:sz="4" w:space="0" w:color="auto"/>
              <w:right w:val="single" w:sz="4" w:space="0" w:color="auto"/>
            </w:tcBorders>
            <w:shd w:val="clear" w:color="auto" w:fill="auto"/>
            <w:vAlign w:val="center"/>
            <w:hideMark/>
          </w:tcPr>
          <w:p w14:paraId="615D83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արմունկ D200մմ-34հատ, արմունկ D100մմ-111հատ,</w:t>
            </w:r>
            <w:r w:rsidRPr="00321448">
              <w:rPr>
                <w:rFonts w:ascii="Sylfaen" w:hAnsi="Sylfaen" w:cs="Arial"/>
                <w:sz w:val="16"/>
                <w:szCs w:val="16"/>
                <w:lang w:val="ru-RU" w:eastAsia="ru-RU"/>
              </w:rPr>
              <w:br/>
              <w:t xml:space="preserve">,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5B8F40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1B7E0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0,5109</w:t>
            </w:r>
          </w:p>
        </w:tc>
        <w:tc>
          <w:tcPr>
            <w:tcW w:w="1244" w:type="dxa"/>
            <w:tcBorders>
              <w:top w:val="nil"/>
              <w:left w:val="nil"/>
              <w:bottom w:val="single" w:sz="4" w:space="0" w:color="auto"/>
              <w:right w:val="single" w:sz="4" w:space="0" w:color="auto"/>
            </w:tcBorders>
            <w:shd w:val="clear" w:color="auto" w:fill="auto"/>
            <w:noWrap/>
            <w:vAlign w:val="center"/>
            <w:hideMark/>
          </w:tcPr>
          <w:p w14:paraId="261C6D4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1259,294</w:t>
            </w:r>
          </w:p>
        </w:tc>
        <w:tc>
          <w:tcPr>
            <w:tcW w:w="1039" w:type="dxa"/>
            <w:tcBorders>
              <w:top w:val="nil"/>
              <w:left w:val="nil"/>
              <w:bottom w:val="single" w:sz="4" w:space="0" w:color="auto"/>
              <w:right w:val="single" w:sz="4" w:space="0" w:color="auto"/>
            </w:tcBorders>
            <w:shd w:val="clear" w:color="auto" w:fill="auto"/>
            <w:vAlign w:val="center"/>
            <w:hideMark/>
          </w:tcPr>
          <w:p w14:paraId="2B98387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643,37</w:t>
            </w:r>
          </w:p>
        </w:tc>
        <w:tc>
          <w:tcPr>
            <w:tcW w:w="2308" w:type="dxa"/>
            <w:tcBorders>
              <w:top w:val="nil"/>
              <w:left w:val="nil"/>
              <w:bottom w:val="single" w:sz="4" w:space="0" w:color="auto"/>
              <w:right w:val="single" w:sz="4" w:space="0" w:color="auto"/>
            </w:tcBorders>
            <w:shd w:val="clear" w:color="auto" w:fill="auto"/>
            <w:noWrap/>
            <w:vAlign w:val="center"/>
            <w:hideMark/>
          </w:tcPr>
          <w:p w14:paraId="09BB35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95E99F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68253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5.3.40</w:t>
            </w:r>
          </w:p>
        </w:tc>
        <w:tc>
          <w:tcPr>
            <w:tcW w:w="1575" w:type="dxa"/>
            <w:tcBorders>
              <w:top w:val="nil"/>
              <w:left w:val="nil"/>
              <w:bottom w:val="single" w:sz="4" w:space="0" w:color="auto"/>
              <w:right w:val="single" w:sz="4" w:space="0" w:color="auto"/>
            </w:tcBorders>
            <w:shd w:val="clear" w:color="auto" w:fill="auto"/>
            <w:vAlign w:val="center"/>
            <w:hideMark/>
          </w:tcPr>
          <w:p w14:paraId="60CC8D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26ED7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ձևավոր մասեր- արմունկ D200մմ, </w:t>
            </w:r>
            <w:r w:rsidRPr="00321448">
              <w:rPr>
                <w:rFonts w:ascii="Sylfaen" w:hAnsi="Sylfaen" w:cs="Arial"/>
                <w:sz w:val="16"/>
                <w:szCs w:val="16"/>
                <w:lang w:val="ru-RU" w:eastAsia="ru-RU"/>
              </w:rPr>
              <w:br/>
              <w:t xml:space="preserve">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1144BD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53989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34,0</w:t>
            </w:r>
          </w:p>
        </w:tc>
        <w:tc>
          <w:tcPr>
            <w:tcW w:w="1244" w:type="dxa"/>
            <w:tcBorders>
              <w:top w:val="nil"/>
              <w:left w:val="nil"/>
              <w:bottom w:val="single" w:sz="4" w:space="0" w:color="auto"/>
              <w:right w:val="single" w:sz="4" w:space="0" w:color="auto"/>
            </w:tcBorders>
            <w:shd w:val="clear" w:color="auto" w:fill="auto"/>
            <w:noWrap/>
            <w:vAlign w:val="center"/>
            <w:hideMark/>
          </w:tcPr>
          <w:p w14:paraId="5B6C01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23,684</w:t>
            </w:r>
          </w:p>
        </w:tc>
        <w:tc>
          <w:tcPr>
            <w:tcW w:w="1039" w:type="dxa"/>
            <w:tcBorders>
              <w:top w:val="nil"/>
              <w:left w:val="nil"/>
              <w:bottom w:val="single" w:sz="4" w:space="0" w:color="auto"/>
              <w:right w:val="single" w:sz="4" w:space="0" w:color="auto"/>
            </w:tcBorders>
            <w:shd w:val="clear" w:color="auto" w:fill="auto"/>
            <w:vAlign w:val="center"/>
            <w:hideMark/>
          </w:tcPr>
          <w:p w14:paraId="5973971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805,27</w:t>
            </w:r>
          </w:p>
        </w:tc>
        <w:tc>
          <w:tcPr>
            <w:tcW w:w="2308" w:type="dxa"/>
            <w:tcBorders>
              <w:top w:val="nil"/>
              <w:left w:val="nil"/>
              <w:bottom w:val="single" w:sz="4" w:space="0" w:color="auto"/>
              <w:right w:val="single" w:sz="4" w:space="0" w:color="auto"/>
            </w:tcBorders>
            <w:shd w:val="clear" w:color="auto" w:fill="auto"/>
            <w:noWrap/>
            <w:vAlign w:val="center"/>
            <w:hideMark/>
          </w:tcPr>
          <w:p w14:paraId="42783A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C93E2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D464D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5.3.41</w:t>
            </w:r>
          </w:p>
        </w:tc>
        <w:tc>
          <w:tcPr>
            <w:tcW w:w="1575" w:type="dxa"/>
            <w:tcBorders>
              <w:top w:val="nil"/>
              <w:left w:val="nil"/>
              <w:bottom w:val="single" w:sz="4" w:space="0" w:color="auto"/>
              <w:right w:val="single" w:sz="4" w:space="0" w:color="auto"/>
            </w:tcBorders>
            <w:shd w:val="clear" w:color="auto" w:fill="auto"/>
            <w:vAlign w:val="center"/>
            <w:hideMark/>
          </w:tcPr>
          <w:p w14:paraId="6D12A3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F071C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արմունկ D100մմ-,</w:t>
            </w:r>
            <w:r w:rsidRPr="00321448">
              <w:rPr>
                <w:rFonts w:ascii="Sylfaen" w:hAnsi="Sylfaen" w:cs="Arial"/>
                <w:sz w:val="16"/>
                <w:szCs w:val="16"/>
                <w:lang w:val="ru-RU" w:eastAsia="ru-RU"/>
              </w:rPr>
              <w:br/>
              <w:t xml:space="preserve">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4ED358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CFB03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111,0</w:t>
            </w:r>
          </w:p>
        </w:tc>
        <w:tc>
          <w:tcPr>
            <w:tcW w:w="1244" w:type="dxa"/>
            <w:tcBorders>
              <w:top w:val="nil"/>
              <w:left w:val="nil"/>
              <w:bottom w:val="single" w:sz="4" w:space="0" w:color="auto"/>
              <w:right w:val="single" w:sz="4" w:space="0" w:color="auto"/>
            </w:tcBorders>
            <w:shd w:val="clear" w:color="auto" w:fill="auto"/>
            <w:noWrap/>
            <w:vAlign w:val="center"/>
            <w:hideMark/>
          </w:tcPr>
          <w:p w14:paraId="64BAAEB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4,173</w:t>
            </w:r>
          </w:p>
        </w:tc>
        <w:tc>
          <w:tcPr>
            <w:tcW w:w="1039" w:type="dxa"/>
            <w:tcBorders>
              <w:top w:val="nil"/>
              <w:left w:val="nil"/>
              <w:bottom w:val="single" w:sz="4" w:space="0" w:color="auto"/>
              <w:right w:val="single" w:sz="4" w:space="0" w:color="auto"/>
            </w:tcBorders>
            <w:shd w:val="clear" w:color="auto" w:fill="auto"/>
            <w:vAlign w:val="center"/>
            <w:hideMark/>
          </w:tcPr>
          <w:p w14:paraId="68CE55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463,25</w:t>
            </w:r>
          </w:p>
        </w:tc>
        <w:tc>
          <w:tcPr>
            <w:tcW w:w="2308" w:type="dxa"/>
            <w:tcBorders>
              <w:top w:val="nil"/>
              <w:left w:val="nil"/>
              <w:bottom w:val="single" w:sz="4" w:space="0" w:color="auto"/>
              <w:right w:val="single" w:sz="4" w:space="0" w:color="auto"/>
            </w:tcBorders>
            <w:shd w:val="clear" w:color="auto" w:fill="auto"/>
            <w:noWrap/>
            <w:vAlign w:val="center"/>
            <w:hideMark/>
          </w:tcPr>
          <w:p w14:paraId="4EB730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DF572D"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76345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66385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430E31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12918C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4BB93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B0851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9330B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30570,04</w:t>
            </w:r>
          </w:p>
        </w:tc>
        <w:tc>
          <w:tcPr>
            <w:tcW w:w="2308" w:type="dxa"/>
            <w:tcBorders>
              <w:top w:val="nil"/>
              <w:left w:val="nil"/>
              <w:bottom w:val="single" w:sz="4" w:space="0" w:color="auto"/>
              <w:right w:val="single" w:sz="4" w:space="0" w:color="auto"/>
            </w:tcBorders>
            <w:shd w:val="clear" w:color="000000" w:fill="D8E4BC"/>
            <w:noWrap/>
            <w:vAlign w:val="center"/>
            <w:hideMark/>
          </w:tcPr>
          <w:p w14:paraId="664C44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4,135</w:t>
            </w:r>
          </w:p>
        </w:tc>
      </w:tr>
      <w:tr w:rsidR="00321448" w:rsidRPr="00321448" w14:paraId="0F8DBEFD"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112006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149338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6EDBC17D"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5-3   բաժնի </w:t>
            </w:r>
          </w:p>
        </w:tc>
        <w:tc>
          <w:tcPr>
            <w:tcW w:w="1108" w:type="dxa"/>
            <w:tcBorders>
              <w:top w:val="nil"/>
              <w:left w:val="nil"/>
              <w:bottom w:val="single" w:sz="4" w:space="0" w:color="auto"/>
              <w:right w:val="single" w:sz="4" w:space="0" w:color="auto"/>
            </w:tcBorders>
            <w:shd w:val="clear" w:color="000000" w:fill="F2DCDB"/>
            <w:vAlign w:val="center"/>
            <w:hideMark/>
          </w:tcPr>
          <w:p w14:paraId="7F9AD1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715B1D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4F85DF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5DE7B4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36670,13</w:t>
            </w:r>
          </w:p>
        </w:tc>
        <w:tc>
          <w:tcPr>
            <w:tcW w:w="2308" w:type="dxa"/>
            <w:tcBorders>
              <w:top w:val="nil"/>
              <w:left w:val="nil"/>
              <w:bottom w:val="single" w:sz="4" w:space="0" w:color="auto"/>
              <w:right w:val="single" w:sz="4" w:space="0" w:color="auto"/>
            </w:tcBorders>
            <w:shd w:val="clear" w:color="000000" w:fill="F2DCDB"/>
            <w:vAlign w:val="center"/>
            <w:hideMark/>
          </w:tcPr>
          <w:p w14:paraId="1D0979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4,96</w:t>
            </w:r>
          </w:p>
        </w:tc>
      </w:tr>
      <w:tr w:rsidR="00321448" w:rsidRPr="00321448" w14:paraId="1C1A9E8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E49A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C180D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1C12EF5"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5.4 Բաժանարարներ Բ4÷Բ4-2</w:t>
            </w:r>
          </w:p>
        </w:tc>
        <w:tc>
          <w:tcPr>
            <w:tcW w:w="1108" w:type="dxa"/>
            <w:tcBorders>
              <w:top w:val="nil"/>
              <w:left w:val="nil"/>
              <w:bottom w:val="single" w:sz="4" w:space="0" w:color="auto"/>
              <w:right w:val="single" w:sz="4" w:space="0" w:color="auto"/>
            </w:tcBorders>
            <w:shd w:val="clear" w:color="auto" w:fill="auto"/>
            <w:vAlign w:val="center"/>
            <w:hideMark/>
          </w:tcPr>
          <w:p w14:paraId="4B335D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C9B76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32A63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C2D9B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CB1CD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01F291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40A2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7E9EFD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47974CF"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և ասֆալտապատման աշխատանքներ</w:t>
            </w:r>
          </w:p>
        </w:tc>
        <w:tc>
          <w:tcPr>
            <w:tcW w:w="1108" w:type="dxa"/>
            <w:tcBorders>
              <w:top w:val="nil"/>
              <w:left w:val="nil"/>
              <w:bottom w:val="single" w:sz="4" w:space="0" w:color="auto"/>
              <w:right w:val="single" w:sz="4" w:space="0" w:color="auto"/>
            </w:tcBorders>
            <w:shd w:val="clear" w:color="auto" w:fill="auto"/>
            <w:hideMark/>
          </w:tcPr>
          <w:p w14:paraId="3282FC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6626F3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F4B92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14FC9C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CFC24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31C65E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7967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5.4.1</w:t>
            </w:r>
          </w:p>
        </w:tc>
        <w:tc>
          <w:tcPr>
            <w:tcW w:w="1575" w:type="dxa"/>
            <w:tcBorders>
              <w:top w:val="nil"/>
              <w:left w:val="nil"/>
              <w:bottom w:val="single" w:sz="4" w:space="0" w:color="auto"/>
              <w:right w:val="single" w:sz="4" w:space="0" w:color="auto"/>
            </w:tcBorders>
            <w:shd w:val="clear" w:color="auto" w:fill="auto"/>
            <w:vAlign w:val="center"/>
            <w:hideMark/>
          </w:tcPr>
          <w:p w14:paraId="6A7AC5A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1-51</w:t>
            </w:r>
          </w:p>
        </w:tc>
        <w:tc>
          <w:tcPr>
            <w:tcW w:w="2756" w:type="dxa"/>
            <w:tcBorders>
              <w:top w:val="nil"/>
              <w:left w:val="nil"/>
              <w:bottom w:val="single" w:sz="4" w:space="0" w:color="auto"/>
              <w:right w:val="single" w:sz="4" w:space="0" w:color="auto"/>
            </w:tcBorders>
            <w:shd w:val="clear" w:color="auto" w:fill="auto"/>
            <w:hideMark/>
          </w:tcPr>
          <w:p w14:paraId="02FEB6B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0B3A8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758D3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598,3</w:t>
            </w:r>
          </w:p>
        </w:tc>
        <w:tc>
          <w:tcPr>
            <w:tcW w:w="1244" w:type="dxa"/>
            <w:tcBorders>
              <w:top w:val="nil"/>
              <w:left w:val="nil"/>
              <w:bottom w:val="single" w:sz="4" w:space="0" w:color="auto"/>
              <w:right w:val="single" w:sz="4" w:space="0" w:color="auto"/>
            </w:tcBorders>
            <w:shd w:val="clear" w:color="auto" w:fill="auto"/>
            <w:noWrap/>
            <w:vAlign w:val="center"/>
            <w:hideMark/>
          </w:tcPr>
          <w:p w14:paraId="75B3CA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0,424</w:t>
            </w:r>
          </w:p>
        </w:tc>
        <w:tc>
          <w:tcPr>
            <w:tcW w:w="1039" w:type="dxa"/>
            <w:tcBorders>
              <w:top w:val="nil"/>
              <w:left w:val="nil"/>
              <w:bottom w:val="single" w:sz="4" w:space="0" w:color="auto"/>
              <w:right w:val="single" w:sz="4" w:space="0" w:color="auto"/>
            </w:tcBorders>
            <w:shd w:val="clear" w:color="auto" w:fill="auto"/>
            <w:vAlign w:val="center"/>
            <w:hideMark/>
          </w:tcPr>
          <w:p w14:paraId="0D5EB4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253,46</w:t>
            </w:r>
          </w:p>
        </w:tc>
        <w:tc>
          <w:tcPr>
            <w:tcW w:w="2308" w:type="dxa"/>
            <w:tcBorders>
              <w:top w:val="nil"/>
              <w:left w:val="nil"/>
              <w:bottom w:val="single" w:sz="4" w:space="0" w:color="auto"/>
              <w:right w:val="single" w:sz="4" w:space="0" w:color="auto"/>
            </w:tcBorders>
            <w:shd w:val="clear" w:color="auto" w:fill="auto"/>
            <w:noWrap/>
            <w:vAlign w:val="center"/>
            <w:hideMark/>
          </w:tcPr>
          <w:p w14:paraId="052F4F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8EC90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7DB2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5.4.2</w:t>
            </w:r>
          </w:p>
        </w:tc>
        <w:tc>
          <w:tcPr>
            <w:tcW w:w="1575" w:type="dxa"/>
            <w:tcBorders>
              <w:top w:val="nil"/>
              <w:left w:val="nil"/>
              <w:bottom w:val="single" w:sz="4" w:space="0" w:color="auto"/>
              <w:right w:val="single" w:sz="4" w:space="0" w:color="auto"/>
            </w:tcBorders>
            <w:shd w:val="clear" w:color="auto" w:fill="auto"/>
            <w:vAlign w:val="center"/>
            <w:hideMark/>
          </w:tcPr>
          <w:p w14:paraId="3836783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vAlign w:val="center"/>
            <w:hideMark/>
          </w:tcPr>
          <w:p w14:paraId="1CAF26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6708F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7417D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18,5</w:t>
            </w:r>
          </w:p>
        </w:tc>
        <w:tc>
          <w:tcPr>
            <w:tcW w:w="1244" w:type="dxa"/>
            <w:tcBorders>
              <w:top w:val="nil"/>
              <w:left w:val="nil"/>
              <w:bottom w:val="single" w:sz="4" w:space="0" w:color="auto"/>
              <w:right w:val="single" w:sz="4" w:space="0" w:color="auto"/>
            </w:tcBorders>
            <w:shd w:val="clear" w:color="auto" w:fill="auto"/>
            <w:noWrap/>
            <w:vAlign w:val="center"/>
            <w:hideMark/>
          </w:tcPr>
          <w:p w14:paraId="166A3C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04A74D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65,58</w:t>
            </w:r>
          </w:p>
        </w:tc>
        <w:tc>
          <w:tcPr>
            <w:tcW w:w="2308" w:type="dxa"/>
            <w:tcBorders>
              <w:top w:val="nil"/>
              <w:left w:val="nil"/>
              <w:bottom w:val="single" w:sz="4" w:space="0" w:color="auto"/>
              <w:right w:val="single" w:sz="4" w:space="0" w:color="auto"/>
            </w:tcBorders>
            <w:shd w:val="clear" w:color="auto" w:fill="auto"/>
            <w:noWrap/>
            <w:vAlign w:val="center"/>
            <w:hideMark/>
          </w:tcPr>
          <w:p w14:paraId="2145F9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70823E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C311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5.4.3</w:t>
            </w:r>
          </w:p>
        </w:tc>
        <w:tc>
          <w:tcPr>
            <w:tcW w:w="1575" w:type="dxa"/>
            <w:tcBorders>
              <w:top w:val="nil"/>
              <w:left w:val="nil"/>
              <w:bottom w:val="single" w:sz="4" w:space="0" w:color="auto"/>
              <w:right w:val="single" w:sz="4" w:space="0" w:color="auto"/>
            </w:tcBorders>
            <w:shd w:val="clear" w:color="auto" w:fill="auto"/>
            <w:vAlign w:val="center"/>
            <w:hideMark/>
          </w:tcPr>
          <w:p w14:paraId="0A83FE7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04C541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1E61DB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B371E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757,7</w:t>
            </w:r>
          </w:p>
        </w:tc>
        <w:tc>
          <w:tcPr>
            <w:tcW w:w="1244" w:type="dxa"/>
            <w:tcBorders>
              <w:top w:val="nil"/>
              <w:left w:val="nil"/>
              <w:bottom w:val="single" w:sz="4" w:space="0" w:color="auto"/>
              <w:right w:val="single" w:sz="4" w:space="0" w:color="auto"/>
            </w:tcBorders>
            <w:shd w:val="clear" w:color="auto" w:fill="auto"/>
            <w:noWrap/>
            <w:vAlign w:val="center"/>
            <w:hideMark/>
          </w:tcPr>
          <w:p w14:paraId="7C9ADE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5C47B3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443,98</w:t>
            </w:r>
          </w:p>
        </w:tc>
        <w:tc>
          <w:tcPr>
            <w:tcW w:w="2308" w:type="dxa"/>
            <w:tcBorders>
              <w:top w:val="nil"/>
              <w:left w:val="nil"/>
              <w:bottom w:val="single" w:sz="4" w:space="0" w:color="auto"/>
              <w:right w:val="single" w:sz="4" w:space="0" w:color="auto"/>
            </w:tcBorders>
            <w:shd w:val="clear" w:color="auto" w:fill="auto"/>
            <w:noWrap/>
            <w:vAlign w:val="center"/>
            <w:hideMark/>
          </w:tcPr>
          <w:p w14:paraId="45BB8C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4D0E5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55D5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5.4.4</w:t>
            </w:r>
          </w:p>
        </w:tc>
        <w:tc>
          <w:tcPr>
            <w:tcW w:w="1575" w:type="dxa"/>
            <w:tcBorders>
              <w:top w:val="nil"/>
              <w:left w:val="nil"/>
              <w:bottom w:val="single" w:sz="4" w:space="0" w:color="auto"/>
              <w:right w:val="single" w:sz="4" w:space="0" w:color="auto"/>
            </w:tcBorders>
            <w:shd w:val="clear" w:color="auto" w:fill="auto"/>
            <w:vAlign w:val="center"/>
            <w:hideMark/>
          </w:tcPr>
          <w:p w14:paraId="5DE474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20589B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25BA3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0940A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23,4</w:t>
            </w:r>
          </w:p>
        </w:tc>
        <w:tc>
          <w:tcPr>
            <w:tcW w:w="1244" w:type="dxa"/>
            <w:tcBorders>
              <w:top w:val="nil"/>
              <w:left w:val="nil"/>
              <w:bottom w:val="single" w:sz="4" w:space="0" w:color="auto"/>
              <w:right w:val="single" w:sz="4" w:space="0" w:color="auto"/>
            </w:tcBorders>
            <w:shd w:val="clear" w:color="auto" w:fill="auto"/>
            <w:noWrap/>
            <w:vAlign w:val="center"/>
            <w:hideMark/>
          </w:tcPr>
          <w:p w14:paraId="1A63A8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7C3D17C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146,47</w:t>
            </w:r>
          </w:p>
        </w:tc>
        <w:tc>
          <w:tcPr>
            <w:tcW w:w="2308" w:type="dxa"/>
            <w:tcBorders>
              <w:top w:val="nil"/>
              <w:left w:val="nil"/>
              <w:bottom w:val="single" w:sz="4" w:space="0" w:color="auto"/>
              <w:right w:val="single" w:sz="4" w:space="0" w:color="auto"/>
            </w:tcBorders>
            <w:shd w:val="clear" w:color="auto" w:fill="auto"/>
            <w:noWrap/>
            <w:vAlign w:val="center"/>
            <w:hideMark/>
          </w:tcPr>
          <w:p w14:paraId="4EC5D3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A47640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52BB7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5.4.5</w:t>
            </w:r>
          </w:p>
        </w:tc>
        <w:tc>
          <w:tcPr>
            <w:tcW w:w="1575" w:type="dxa"/>
            <w:tcBorders>
              <w:top w:val="nil"/>
              <w:left w:val="nil"/>
              <w:bottom w:val="single" w:sz="4" w:space="0" w:color="auto"/>
              <w:right w:val="single" w:sz="4" w:space="0" w:color="auto"/>
            </w:tcBorders>
            <w:shd w:val="clear" w:color="auto" w:fill="auto"/>
            <w:vAlign w:val="center"/>
            <w:hideMark/>
          </w:tcPr>
          <w:p w14:paraId="193A2D4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1-171</w:t>
            </w:r>
          </w:p>
        </w:tc>
        <w:tc>
          <w:tcPr>
            <w:tcW w:w="2756" w:type="dxa"/>
            <w:tcBorders>
              <w:top w:val="nil"/>
              <w:left w:val="nil"/>
              <w:bottom w:val="single" w:sz="4" w:space="0" w:color="auto"/>
              <w:right w:val="single" w:sz="4" w:space="0" w:color="auto"/>
            </w:tcBorders>
            <w:shd w:val="clear" w:color="auto" w:fill="auto"/>
            <w:hideMark/>
          </w:tcPr>
          <w:p w14:paraId="67E6A30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բարձումով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160A09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A17B2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222,5</w:t>
            </w:r>
          </w:p>
        </w:tc>
        <w:tc>
          <w:tcPr>
            <w:tcW w:w="1244" w:type="dxa"/>
            <w:tcBorders>
              <w:top w:val="nil"/>
              <w:left w:val="nil"/>
              <w:bottom w:val="single" w:sz="4" w:space="0" w:color="auto"/>
              <w:right w:val="single" w:sz="4" w:space="0" w:color="auto"/>
            </w:tcBorders>
            <w:shd w:val="clear" w:color="auto" w:fill="auto"/>
            <w:noWrap/>
            <w:vAlign w:val="center"/>
            <w:hideMark/>
          </w:tcPr>
          <w:p w14:paraId="1A36EC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0,723</w:t>
            </w:r>
          </w:p>
        </w:tc>
        <w:tc>
          <w:tcPr>
            <w:tcW w:w="1039" w:type="dxa"/>
            <w:tcBorders>
              <w:top w:val="nil"/>
              <w:left w:val="nil"/>
              <w:bottom w:val="single" w:sz="4" w:space="0" w:color="auto"/>
              <w:right w:val="single" w:sz="4" w:space="0" w:color="auto"/>
            </w:tcBorders>
            <w:shd w:val="clear" w:color="auto" w:fill="auto"/>
            <w:vAlign w:val="center"/>
            <w:hideMark/>
          </w:tcPr>
          <w:p w14:paraId="48183D3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160,87</w:t>
            </w:r>
          </w:p>
        </w:tc>
        <w:tc>
          <w:tcPr>
            <w:tcW w:w="2308" w:type="dxa"/>
            <w:tcBorders>
              <w:top w:val="nil"/>
              <w:left w:val="nil"/>
              <w:bottom w:val="single" w:sz="4" w:space="0" w:color="auto"/>
              <w:right w:val="single" w:sz="4" w:space="0" w:color="auto"/>
            </w:tcBorders>
            <w:shd w:val="clear" w:color="auto" w:fill="auto"/>
            <w:noWrap/>
            <w:vAlign w:val="center"/>
            <w:hideMark/>
          </w:tcPr>
          <w:p w14:paraId="64F1C6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D4A6C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D4ED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5.4.6</w:t>
            </w:r>
          </w:p>
        </w:tc>
        <w:tc>
          <w:tcPr>
            <w:tcW w:w="1575" w:type="dxa"/>
            <w:tcBorders>
              <w:top w:val="nil"/>
              <w:left w:val="nil"/>
              <w:bottom w:val="single" w:sz="4" w:space="0" w:color="auto"/>
              <w:right w:val="single" w:sz="4" w:space="0" w:color="auto"/>
            </w:tcBorders>
            <w:shd w:val="clear" w:color="auto" w:fill="auto"/>
            <w:vAlign w:val="center"/>
            <w:hideMark/>
          </w:tcPr>
          <w:p w14:paraId="76A298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1-172</w:t>
            </w:r>
          </w:p>
        </w:tc>
        <w:tc>
          <w:tcPr>
            <w:tcW w:w="2756" w:type="dxa"/>
            <w:tcBorders>
              <w:top w:val="nil"/>
              <w:left w:val="nil"/>
              <w:bottom w:val="single" w:sz="4" w:space="0" w:color="auto"/>
              <w:right w:val="single" w:sz="4" w:space="0" w:color="auto"/>
            </w:tcBorders>
            <w:shd w:val="clear" w:color="auto" w:fill="auto"/>
            <w:vAlign w:val="center"/>
            <w:hideMark/>
          </w:tcPr>
          <w:p w14:paraId="56B686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բարձումով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347DF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7486F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284,8</w:t>
            </w:r>
          </w:p>
        </w:tc>
        <w:tc>
          <w:tcPr>
            <w:tcW w:w="1244" w:type="dxa"/>
            <w:tcBorders>
              <w:top w:val="nil"/>
              <w:left w:val="nil"/>
              <w:bottom w:val="single" w:sz="4" w:space="0" w:color="auto"/>
              <w:right w:val="single" w:sz="4" w:space="0" w:color="auto"/>
            </w:tcBorders>
            <w:shd w:val="clear" w:color="auto" w:fill="auto"/>
            <w:noWrap/>
            <w:vAlign w:val="center"/>
            <w:hideMark/>
          </w:tcPr>
          <w:p w14:paraId="60E0B7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0,968</w:t>
            </w:r>
          </w:p>
        </w:tc>
        <w:tc>
          <w:tcPr>
            <w:tcW w:w="1039" w:type="dxa"/>
            <w:tcBorders>
              <w:top w:val="nil"/>
              <w:left w:val="nil"/>
              <w:bottom w:val="single" w:sz="4" w:space="0" w:color="auto"/>
              <w:right w:val="single" w:sz="4" w:space="0" w:color="auto"/>
            </w:tcBorders>
            <w:shd w:val="clear" w:color="auto" w:fill="auto"/>
            <w:vAlign w:val="center"/>
            <w:hideMark/>
          </w:tcPr>
          <w:p w14:paraId="27F80D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275,76</w:t>
            </w:r>
          </w:p>
        </w:tc>
        <w:tc>
          <w:tcPr>
            <w:tcW w:w="2308" w:type="dxa"/>
            <w:tcBorders>
              <w:top w:val="nil"/>
              <w:left w:val="nil"/>
              <w:bottom w:val="single" w:sz="4" w:space="0" w:color="auto"/>
              <w:right w:val="single" w:sz="4" w:space="0" w:color="auto"/>
            </w:tcBorders>
            <w:shd w:val="clear" w:color="auto" w:fill="auto"/>
            <w:noWrap/>
            <w:vAlign w:val="center"/>
            <w:hideMark/>
          </w:tcPr>
          <w:p w14:paraId="7220A7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3F1E98"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0FAD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5.4.7</w:t>
            </w:r>
          </w:p>
        </w:tc>
        <w:tc>
          <w:tcPr>
            <w:tcW w:w="1575" w:type="dxa"/>
            <w:tcBorders>
              <w:top w:val="nil"/>
              <w:left w:val="nil"/>
              <w:bottom w:val="single" w:sz="4" w:space="0" w:color="auto"/>
              <w:right w:val="single" w:sz="4" w:space="0" w:color="auto"/>
            </w:tcBorders>
            <w:shd w:val="clear" w:color="auto" w:fill="auto"/>
            <w:vAlign w:val="center"/>
            <w:hideMark/>
          </w:tcPr>
          <w:p w14:paraId="5A9185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1BC0C52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4D5894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A5548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1043,1</w:t>
            </w:r>
          </w:p>
        </w:tc>
        <w:tc>
          <w:tcPr>
            <w:tcW w:w="1244" w:type="dxa"/>
            <w:tcBorders>
              <w:top w:val="nil"/>
              <w:left w:val="nil"/>
              <w:bottom w:val="single" w:sz="4" w:space="0" w:color="auto"/>
              <w:right w:val="single" w:sz="4" w:space="0" w:color="auto"/>
            </w:tcBorders>
            <w:shd w:val="clear" w:color="auto" w:fill="auto"/>
            <w:noWrap/>
            <w:vAlign w:val="center"/>
            <w:hideMark/>
          </w:tcPr>
          <w:p w14:paraId="14B9BD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34B888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348,58</w:t>
            </w:r>
          </w:p>
        </w:tc>
        <w:tc>
          <w:tcPr>
            <w:tcW w:w="2308" w:type="dxa"/>
            <w:tcBorders>
              <w:top w:val="nil"/>
              <w:left w:val="nil"/>
              <w:bottom w:val="single" w:sz="4" w:space="0" w:color="auto"/>
              <w:right w:val="single" w:sz="4" w:space="0" w:color="auto"/>
            </w:tcBorders>
            <w:shd w:val="clear" w:color="auto" w:fill="auto"/>
            <w:noWrap/>
            <w:vAlign w:val="center"/>
            <w:hideMark/>
          </w:tcPr>
          <w:p w14:paraId="265057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B48298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859C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5.4.8</w:t>
            </w:r>
          </w:p>
        </w:tc>
        <w:tc>
          <w:tcPr>
            <w:tcW w:w="1575" w:type="dxa"/>
            <w:tcBorders>
              <w:top w:val="nil"/>
              <w:left w:val="nil"/>
              <w:bottom w:val="single" w:sz="4" w:space="0" w:color="auto"/>
              <w:right w:val="single" w:sz="4" w:space="0" w:color="auto"/>
            </w:tcBorders>
            <w:shd w:val="clear" w:color="auto" w:fill="auto"/>
            <w:vAlign w:val="center"/>
            <w:hideMark/>
          </w:tcPr>
          <w:p w14:paraId="3BC897A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196F797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ավելորդ բնահողերի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649314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97550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507,3</w:t>
            </w:r>
          </w:p>
        </w:tc>
        <w:tc>
          <w:tcPr>
            <w:tcW w:w="1244" w:type="dxa"/>
            <w:tcBorders>
              <w:top w:val="nil"/>
              <w:left w:val="nil"/>
              <w:bottom w:val="single" w:sz="4" w:space="0" w:color="auto"/>
              <w:right w:val="single" w:sz="4" w:space="0" w:color="auto"/>
            </w:tcBorders>
            <w:shd w:val="clear" w:color="auto" w:fill="auto"/>
            <w:noWrap/>
            <w:vAlign w:val="center"/>
            <w:hideMark/>
          </w:tcPr>
          <w:p w14:paraId="24A8A7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75215A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45,60</w:t>
            </w:r>
          </w:p>
        </w:tc>
        <w:tc>
          <w:tcPr>
            <w:tcW w:w="2308" w:type="dxa"/>
            <w:tcBorders>
              <w:top w:val="nil"/>
              <w:left w:val="nil"/>
              <w:bottom w:val="single" w:sz="4" w:space="0" w:color="auto"/>
              <w:right w:val="single" w:sz="4" w:space="0" w:color="auto"/>
            </w:tcBorders>
            <w:shd w:val="clear" w:color="auto" w:fill="auto"/>
            <w:noWrap/>
            <w:vAlign w:val="center"/>
            <w:hideMark/>
          </w:tcPr>
          <w:p w14:paraId="1B926C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4D2774E"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6E15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5.4.9</w:t>
            </w:r>
          </w:p>
        </w:tc>
        <w:tc>
          <w:tcPr>
            <w:tcW w:w="1575" w:type="dxa"/>
            <w:tcBorders>
              <w:top w:val="nil"/>
              <w:left w:val="nil"/>
              <w:bottom w:val="single" w:sz="4" w:space="0" w:color="auto"/>
              <w:right w:val="single" w:sz="4" w:space="0" w:color="auto"/>
            </w:tcBorders>
            <w:shd w:val="clear" w:color="auto" w:fill="auto"/>
            <w:vAlign w:val="center"/>
            <w:hideMark/>
          </w:tcPr>
          <w:p w14:paraId="6C2B95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23-1 </w:t>
            </w:r>
          </w:p>
        </w:tc>
        <w:tc>
          <w:tcPr>
            <w:tcW w:w="2756" w:type="dxa"/>
            <w:tcBorders>
              <w:top w:val="nil"/>
              <w:left w:val="nil"/>
              <w:bottom w:val="single" w:sz="4" w:space="0" w:color="auto"/>
              <w:right w:val="single" w:sz="4" w:space="0" w:color="auto"/>
            </w:tcBorders>
            <w:shd w:val="clear" w:color="auto" w:fill="auto"/>
            <w:vAlign w:val="center"/>
            <w:hideMark/>
          </w:tcPr>
          <w:p w14:paraId="5F1FBF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ստեղծում ավազից 10սմ հաստ., ներառյալ ավազի արժեքը, մատակարարումը /առնվազն g=1.65տ/մ</w:t>
            </w:r>
            <w:r w:rsidRPr="00321448">
              <w:rPr>
                <w:rFonts w:ascii="Sylfaen" w:hAnsi="Sylfaen" w:cs="Arial"/>
                <w:sz w:val="16"/>
                <w:szCs w:val="16"/>
                <w:vertAlign w:val="superscript"/>
                <w:lang w:val="ru-RU" w:eastAsia="ru-RU"/>
              </w:rPr>
              <w:t>3</w:t>
            </w:r>
          </w:p>
        </w:tc>
        <w:tc>
          <w:tcPr>
            <w:tcW w:w="1108" w:type="dxa"/>
            <w:tcBorders>
              <w:top w:val="nil"/>
              <w:left w:val="nil"/>
              <w:bottom w:val="single" w:sz="4" w:space="0" w:color="auto"/>
              <w:right w:val="single" w:sz="4" w:space="0" w:color="auto"/>
            </w:tcBorders>
            <w:shd w:val="clear" w:color="auto" w:fill="auto"/>
            <w:vAlign w:val="center"/>
            <w:hideMark/>
          </w:tcPr>
          <w:p w14:paraId="600A46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541EA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117,2</w:t>
            </w:r>
          </w:p>
        </w:tc>
        <w:tc>
          <w:tcPr>
            <w:tcW w:w="1244" w:type="dxa"/>
            <w:tcBorders>
              <w:top w:val="nil"/>
              <w:left w:val="nil"/>
              <w:bottom w:val="single" w:sz="4" w:space="0" w:color="auto"/>
              <w:right w:val="single" w:sz="4" w:space="0" w:color="auto"/>
            </w:tcBorders>
            <w:shd w:val="clear" w:color="auto" w:fill="auto"/>
            <w:noWrap/>
            <w:vAlign w:val="center"/>
            <w:hideMark/>
          </w:tcPr>
          <w:p w14:paraId="4CDDDC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7,804</w:t>
            </w:r>
          </w:p>
        </w:tc>
        <w:tc>
          <w:tcPr>
            <w:tcW w:w="1039" w:type="dxa"/>
            <w:tcBorders>
              <w:top w:val="nil"/>
              <w:left w:val="nil"/>
              <w:bottom w:val="single" w:sz="4" w:space="0" w:color="auto"/>
              <w:right w:val="single" w:sz="4" w:space="0" w:color="auto"/>
            </w:tcBorders>
            <w:shd w:val="clear" w:color="auto" w:fill="auto"/>
            <w:vAlign w:val="center"/>
            <w:hideMark/>
          </w:tcPr>
          <w:p w14:paraId="765BAE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914,60</w:t>
            </w:r>
          </w:p>
        </w:tc>
        <w:tc>
          <w:tcPr>
            <w:tcW w:w="2308" w:type="dxa"/>
            <w:tcBorders>
              <w:top w:val="nil"/>
              <w:left w:val="nil"/>
              <w:bottom w:val="single" w:sz="4" w:space="0" w:color="auto"/>
              <w:right w:val="single" w:sz="4" w:space="0" w:color="auto"/>
            </w:tcBorders>
            <w:shd w:val="clear" w:color="auto" w:fill="auto"/>
            <w:noWrap/>
            <w:vAlign w:val="center"/>
            <w:hideMark/>
          </w:tcPr>
          <w:p w14:paraId="3653B8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37A49C" w14:textId="77777777" w:rsidTr="00321448">
        <w:trPr>
          <w:trHeight w:val="12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937C5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5.4.10</w:t>
            </w:r>
          </w:p>
        </w:tc>
        <w:tc>
          <w:tcPr>
            <w:tcW w:w="1575" w:type="dxa"/>
            <w:tcBorders>
              <w:top w:val="nil"/>
              <w:left w:val="nil"/>
              <w:bottom w:val="single" w:sz="4" w:space="0" w:color="auto"/>
              <w:right w:val="single" w:sz="4" w:space="0" w:color="auto"/>
            </w:tcBorders>
            <w:shd w:val="clear" w:color="auto" w:fill="auto"/>
            <w:vAlign w:val="center"/>
            <w:hideMark/>
          </w:tcPr>
          <w:p w14:paraId="4BA280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 k=0.6, նյութածախսը 23-1  կիրառելի  </w:t>
            </w:r>
          </w:p>
        </w:tc>
        <w:tc>
          <w:tcPr>
            <w:tcW w:w="2756" w:type="dxa"/>
            <w:tcBorders>
              <w:top w:val="nil"/>
              <w:left w:val="nil"/>
              <w:bottom w:val="single" w:sz="4" w:space="0" w:color="auto"/>
              <w:right w:val="single" w:sz="4" w:space="0" w:color="auto"/>
            </w:tcBorders>
            <w:shd w:val="clear" w:color="auto" w:fill="auto"/>
            <w:vAlign w:val="center"/>
            <w:hideMark/>
          </w:tcPr>
          <w:p w14:paraId="3423A7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Պաշտպանիչ շերտի  իրականացում ձեռքով ավազից, տոփանումով, ներառյալ ավազի արժեքը, մատակարարումը /առնվազն g=1.65տ/մ</w:t>
            </w:r>
            <w:r w:rsidRPr="00321448">
              <w:rPr>
                <w:rFonts w:ascii="Sylfaen" w:hAnsi="Sylfaen" w:cs="Arial"/>
                <w:sz w:val="16"/>
                <w:szCs w:val="16"/>
                <w:vertAlign w:val="superscript"/>
                <w:lang w:val="ru-RU" w:eastAsia="ru-RU"/>
              </w:rPr>
              <w:t xml:space="preserve">3/ </w:t>
            </w:r>
            <w:r w:rsidRPr="00321448">
              <w:rPr>
                <w:rFonts w:ascii="Sylfaen" w:hAnsi="Sylfaen" w:cs="Arial"/>
                <w:sz w:val="16"/>
                <w:szCs w:val="16"/>
                <w:lang w:val="ru-RU" w:eastAsia="ru-RU"/>
              </w:rPr>
              <w:t>/ պոլիէթիլենե խողովակի համար/</w:t>
            </w:r>
          </w:p>
        </w:tc>
        <w:tc>
          <w:tcPr>
            <w:tcW w:w="1108" w:type="dxa"/>
            <w:tcBorders>
              <w:top w:val="nil"/>
              <w:left w:val="nil"/>
              <w:bottom w:val="single" w:sz="4" w:space="0" w:color="auto"/>
              <w:right w:val="single" w:sz="4" w:space="0" w:color="auto"/>
            </w:tcBorders>
            <w:shd w:val="clear" w:color="auto" w:fill="auto"/>
            <w:vAlign w:val="center"/>
            <w:hideMark/>
          </w:tcPr>
          <w:p w14:paraId="56E3CE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C7598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287,9</w:t>
            </w:r>
          </w:p>
        </w:tc>
        <w:tc>
          <w:tcPr>
            <w:tcW w:w="1244" w:type="dxa"/>
            <w:tcBorders>
              <w:top w:val="nil"/>
              <w:left w:val="nil"/>
              <w:bottom w:val="single" w:sz="4" w:space="0" w:color="auto"/>
              <w:right w:val="single" w:sz="4" w:space="0" w:color="auto"/>
            </w:tcBorders>
            <w:shd w:val="clear" w:color="auto" w:fill="auto"/>
            <w:noWrap/>
            <w:vAlign w:val="center"/>
            <w:hideMark/>
          </w:tcPr>
          <w:p w14:paraId="465FDA3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5,739</w:t>
            </w:r>
          </w:p>
        </w:tc>
        <w:tc>
          <w:tcPr>
            <w:tcW w:w="1039" w:type="dxa"/>
            <w:tcBorders>
              <w:top w:val="nil"/>
              <w:left w:val="nil"/>
              <w:bottom w:val="single" w:sz="4" w:space="0" w:color="auto"/>
              <w:right w:val="single" w:sz="4" w:space="0" w:color="auto"/>
            </w:tcBorders>
            <w:shd w:val="clear" w:color="auto" w:fill="auto"/>
            <w:vAlign w:val="center"/>
            <w:hideMark/>
          </w:tcPr>
          <w:p w14:paraId="66429A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1652,13</w:t>
            </w:r>
          </w:p>
        </w:tc>
        <w:tc>
          <w:tcPr>
            <w:tcW w:w="2308" w:type="dxa"/>
            <w:tcBorders>
              <w:top w:val="nil"/>
              <w:left w:val="nil"/>
              <w:bottom w:val="single" w:sz="4" w:space="0" w:color="auto"/>
              <w:right w:val="single" w:sz="4" w:space="0" w:color="auto"/>
            </w:tcBorders>
            <w:shd w:val="clear" w:color="auto" w:fill="auto"/>
            <w:noWrap/>
            <w:vAlign w:val="center"/>
            <w:hideMark/>
          </w:tcPr>
          <w:p w14:paraId="242D7D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1756B6A"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B2A2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5.4.11</w:t>
            </w:r>
          </w:p>
        </w:tc>
        <w:tc>
          <w:tcPr>
            <w:tcW w:w="1575" w:type="dxa"/>
            <w:tcBorders>
              <w:top w:val="nil"/>
              <w:left w:val="nil"/>
              <w:bottom w:val="single" w:sz="4" w:space="0" w:color="auto"/>
              <w:right w:val="single" w:sz="4" w:space="0" w:color="auto"/>
            </w:tcBorders>
            <w:shd w:val="clear" w:color="auto" w:fill="auto"/>
            <w:vAlign w:val="center"/>
            <w:hideMark/>
          </w:tcPr>
          <w:p w14:paraId="6D0675B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1-260 1-1171</w:t>
            </w:r>
          </w:p>
        </w:tc>
        <w:tc>
          <w:tcPr>
            <w:tcW w:w="2756" w:type="dxa"/>
            <w:tcBorders>
              <w:top w:val="nil"/>
              <w:left w:val="nil"/>
              <w:bottom w:val="single" w:sz="4" w:space="0" w:color="auto"/>
              <w:right w:val="single" w:sz="4" w:space="0" w:color="auto"/>
            </w:tcBorders>
            <w:shd w:val="clear" w:color="auto" w:fill="auto"/>
            <w:vAlign w:val="center"/>
            <w:hideMark/>
          </w:tcPr>
          <w:p w14:paraId="2BDE01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փափուկ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7EF83B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40D1E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1397,9</w:t>
            </w:r>
          </w:p>
        </w:tc>
        <w:tc>
          <w:tcPr>
            <w:tcW w:w="1244" w:type="dxa"/>
            <w:tcBorders>
              <w:top w:val="nil"/>
              <w:left w:val="nil"/>
              <w:bottom w:val="single" w:sz="4" w:space="0" w:color="auto"/>
              <w:right w:val="single" w:sz="4" w:space="0" w:color="auto"/>
            </w:tcBorders>
            <w:shd w:val="clear" w:color="auto" w:fill="auto"/>
            <w:noWrap/>
            <w:vAlign w:val="center"/>
            <w:hideMark/>
          </w:tcPr>
          <w:p w14:paraId="5651C3C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0,133</w:t>
            </w:r>
          </w:p>
        </w:tc>
        <w:tc>
          <w:tcPr>
            <w:tcW w:w="1039" w:type="dxa"/>
            <w:tcBorders>
              <w:top w:val="nil"/>
              <w:left w:val="nil"/>
              <w:bottom w:val="single" w:sz="4" w:space="0" w:color="auto"/>
              <w:right w:val="single" w:sz="4" w:space="0" w:color="auto"/>
            </w:tcBorders>
            <w:shd w:val="clear" w:color="auto" w:fill="auto"/>
            <w:vAlign w:val="center"/>
            <w:hideMark/>
          </w:tcPr>
          <w:p w14:paraId="19CF75E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185,95</w:t>
            </w:r>
          </w:p>
        </w:tc>
        <w:tc>
          <w:tcPr>
            <w:tcW w:w="2308" w:type="dxa"/>
            <w:tcBorders>
              <w:top w:val="nil"/>
              <w:left w:val="nil"/>
              <w:bottom w:val="single" w:sz="4" w:space="0" w:color="auto"/>
              <w:right w:val="single" w:sz="4" w:space="0" w:color="auto"/>
            </w:tcBorders>
            <w:shd w:val="clear" w:color="auto" w:fill="auto"/>
            <w:noWrap/>
            <w:vAlign w:val="center"/>
            <w:hideMark/>
          </w:tcPr>
          <w:p w14:paraId="46EB71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0EA053"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0A6B2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36234EA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38D48A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և ասֆալտապատման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E288B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4806C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DCEAD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CD7B4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4492,98</w:t>
            </w:r>
          </w:p>
        </w:tc>
        <w:tc>
          <w:tcPr>
            <w:tcW w:w="2308" w:type="dxa"/>
            <w:tcBorders>
              <w:top w:val="nil"/>
              <w:left w:val="nil"/>
              <w:bottom w:val="single" w:sz="4" w:space="0" w:color="auto"/>
              <w:right w:val="single" w:sz="4" w:space="0" w:color="auto"/>
            </w:tcBorders>
            <w:shd w:val="clear" w:color="000000" w:fill="D8E4BC"/>
            <w:noWrap/>
            <w:vAlign w:val="center"/>
            <w:hideMark/>
          </w:tcPr>
          <w:p w14:paraId="5A2622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0,608</w:t>
            </w:r>
          </w:p>
        </w:tc>
      </w:tr>
      <w:tr w:rsidR="00321448" w:rsidRPr="00321448" w14:paraId="3B794CC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293B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8DAF7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34C6D33"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36062F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65E98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61D504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D9CA2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D04C7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82C7D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83C2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5.4.12</w:t>
            </w:r>
          </w:p>
        </w:tc>
        <w:tc>
          <w:tcPr>
            <w:tcW w:w="1575" w:type="dxa"/>
            <w:tcBorders>
              <w:top w:val="nil"/>
              <w:left w:val="nil"/>
              <w:bottom w:val="single" w:sz="4" w:space="0" w:color="auto"/>
              <w:right w:val="single" w:sz="4" w:space="0" w:color="auto"/>
            </w:tcBorders>
            <w:shd w:val="clear" w:color="auto" w:fill="auto"/>
            <w:vAlign w:val="center"/>
            <w:hideMark/>
          </w:tcPr>
          <w:p w14:paraId="54C63E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22-124</w:t>
            </w:r>
          </w:p>
        </w:tc>
        <w:tc>
          <w:tcPr>
            <w:tcW w:w="2756" w:type="dxa"/>
            <w:tcBorders>
              <w:top w:val="nil"/>
              <w:left w:val="nil"/>
              <w:bottom w:val="single" w:sz="4" w:space="0" w:color="auto"/>
              <w:right w:val="single" w:sz="4" w:space="0" w:color="auto"/>
            </w:tcBorders>
            <w:shd w:val="clear" w:color="auto" w:fill="auto"/>
            <w:vAlign w:val="center"/>
            <w:hideMark/>
          </w:tcPr>
          <w:p w14:paraId="546A572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de315x18.7մմ պոլիէթիլենե խողովակներ, Py=1.0ՄՊա, PE100, արժեք, մատակարարում և տեղադրում և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0E9D7F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B24DA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169,0</w:t>
            </w:r>
          </w:p>
        </w:tc>
        <w:tc>
          <w:tcPr>
            <w:tcW w:w="1244" w:type="dxa"/>
            <w:tcBorders>
              <w:top w:val="nil"/>
              <w:left w:val="nil"/>
              <w:bottom w:val="single" w:sz="4" w:space="0" w:color="auto"/>
              <w:right w:val="single" w:sz="4" w:space="0" w:color="auto"/>
            </w:tcBorders>
            <w:shd w:val="clear" w:color="auto" w:fill="auto"/>
            <w:noWrap/>
            <w:vAlign w:val="center"/>
            <w:hideMark/>
          </w:tcPr>
          <w:p w14:paraId="5FE53B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31,022</w:t>
            </w:r>
          </w:p>
        </w:tc>
        <w:tc>
          <w:tcPr>
            <w:tcW w:w="1039" w:type="dxa"/>
            <w:tcBorders>
              <w:top w:val="nil"/>
              <w:left w:val="nil"/>
              <w:bottom w:val="single" w:sz="4" w:space="0" w:color="auto"/>
              <w:right w:val="single" w:sz="4" w:space="0" w:color="auto"/>
            </w:tcBorders>
            <w:shd w:val="clear" w:color="auto" w:fill="auto"/>
            <w:vAlign w:val="center"/>
            <w:hideMark/>
          </w:tcPr>
          <w:p w14:paraId="7833AFA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5242,77</w:t>
            </w:r>
          </w:p>
        </w:tc>
        <w:tc>
          <w:tcPr>
            <w:tcW w:w="2308" w:type="dxa"/>
            <w:tcBorders>
              <w:top w:val="nil"/>
              <w:left w:val="nil"/>
              <w:bottom w:val="single" w:sz="4" w:space="0" w:color="auto"/>
              <w:right w:val="single" w:sz="4" w:space="0" w:color="auto"/>
            </w:tcBorders>
            <w:shd w:val="clear" w:color="auto" w:fill="auto"/>
            <w:noWrap/>
            <w:vAlign w:val="center"/>
            <w:hideMark/>
          </w:tcPr>
          <w:p w14:paraId="71E5F8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59B1DE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A3A45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5.4.13</w:t>
            </w:r>
          </w:p>
        </w:tc>
        <w:tc>
          <w:tcPr>
            <w:tcW w:w="1575" w:type="dxa"/>
            <w:tcBorders>
              <w:top w:val="nil"/>
              <w:left w:val="nil"/>
              <w:bottom w:val="single" w:sz="4" w:space="0" w:color="auto"/>
              <w:right w:val="single" w:sz="4" w:space="0" w:color="auto"/>
            </w:tcBorders>
            <w:shd w:val="clear" w:color="auto" w:fill="auto"/>
            <w:vAlign w:val="center"/>
            <w:hideMark/>
          </w:tcPr>
          <w:p w14:paraId="487E70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22-122</w:t>
            </w:r>
          </w:p>
        </w:tc>
        <w:tc>
          <w:tcPr>
            <w:tcW w:w="2756" w:type="dxa"/>
            <w:tcBorders>
              <w:top w:val="nil"/>
              <w:left w:val="nil"/>
              <w:bottom w:val="single" w:sz="4" w:space="0" w:color="auto"/>
              <w:right w:val="single" w:sz="4" w:space="0" w:color="auto"/>
            </w:tcBorders>
            <w:shd w:val="clear" w:color="auto" w:fill="auto"/>
            <w:vAlign w:val="center"/>
            <w:hideMark/>
          </w:tcPr>
          <w:p w14:paraId="35B575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de225x13.4մմ պոլիէթիլենե խողովակներ, Py=1.0ՄՊա, PE100, արժեք, մատակարարում և տեղադրում և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0D7A50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87E8A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700,0</w:t>
            </w:r>
          </w:p>
        </w:tc>
        <w:tc>
          <w:tcPr>
            <w:tcW w:w="1244" w:type="dxa"/>
            <w:tcBorders>
              <w:top w:val="nil"/>
              <w:left w:val="nil"/>
              <w:bottom w:val="single" w:sz="4" w:space="0" w:color="auto"/>
              <w:right w:val="single" w:sz="4" w:space="0" w:color="auto"/>
            </w:tcBorders>
            <w:shd w:val="clear" w:color="auto" w:fill="auto"/>
            <w:noWrap/>
            <w:vAlign w:val="center"/>
            <w:hideMark/>
          </w:tcPr>
          <w:p w14:paraId="1986EB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11,604</w:t>
            </w:r>
          </w:p>
        </w:tc>
        <w:tc>
          <w:tcPr>
            <w:tcW w:w="1039" w:type="dxa"/>
            <w:tcBorders>
              <w:top w:val="nil"/>
              <w:left w:val="nil"/>
              <w:bottom w:val="single" w:sz="4" w:space="0" w:color="auto"/>
              <w:right w:val="single" w:sz="4" w:space="0" w:color="auto"/>
            </w:tcBorders>
            <w:shd w:val="clear" w:color="auto" w:fill="auto"/>
            <w:vAlign w:val="center"/>
            <w:hideMark/>
          </w:tcPr>
          <w:p w14:paraId="67F29AB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8122,89</w:t>
            </w:r>
          </w:p>
        </w:tc>
        <w:tc>
          <w:tcPr>
            <w:tcW w:w="2308" w:type="dxa"/>
            <w:tcBorders>
              <w:top w:val="nil"/>
              <w:left w:val="nil"/>
              <w:bottom w:val="single" w:sz="4" w:space="0" w:color="auto"/>
              <w:right w:val="single" w:sz="4" w:space="0" w:color="auto"/>
            </w:tcBorders>
            <w:shd w:val="clear" w:color="auto" w:fill="auto"/>
            <w:noWrap/>
            <w:vAlign w:val="center"/>
            <w:hideMark/>
          </w:tcPr>
          <w:p w14:paraId="612578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32F315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D678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5.4.14</w:t>
            </w:r>
          </w:p>
        </w:tc>
        <w:tc>
          <w:tcPr>
            <w:tcW w:w="1575" w:type="dxa"/>
            <w:tcBorders>
              <w:top w:val="nil"/>
              <w:left w:val="nil"/>
              <w:bottom w:val="single" w:sz="4" w:space="0" w:color="auto"/>
              <w:right w:val="single" w:sz="4" w:space="0" w:color="auto"/>
            </w:tcBorders>
            <w:shd w:val="clear" w:color="auto" w:fill="auto"/>
            <w:vAlign w:val="center"/>
            <w:hideMark/>
          </w:tcPr>
          <w:p w14:paraId="70DDEF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22-119</w:t>
            </w:r>
          </w:p>
        </w:tc>
        <w:tc>
          <w:tcPr>
            <w:tcW w:w="2756" w:type="dxa"/>
            <w:tcBorders>
              <w:top w:val="nil"/>
              <w:left w:val="nil"/>
              <w:bottom w:val="single" w:sz="4" w:space="0" w:color="auto"/>
              <w:right w:val="single" w:sz="4" w:space="0" w:color="auto"/>
            </w:tcBorders>
            <w:shd w:val="clear" w:color="auto" w:fill="auto"/>
            <w:vAlign w:val="center"/>
            <w:hideMark/>
          </w:tcPr>
          <w:p w14:paraId="0D318B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de110x6.6մմ պոլիէթիլենե խողովակներ, Py=1.0ՄՊա, PE100, արժեք, մատակարարում և տեղադրում և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40C562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F6FBD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1192,0</w:t>
            </w:r>
          </w:p>
        </w:tc>
        <w:tc>
          <w:tcPr>
            <w:tcW w:w="1244" w:type="dxa"/>
            <w:tcBorders>
              <w:top w:val="nil"/>
              <w:left w:val="nil"/>
              <w:bottom w:val="single" w:sz="4" w:space="0" w:color="auto"/>
              <w:right w:val="single" w:sz="4" w:space="0" w:color="auto"/>
            </w:tcBorders>
            <w:shd w:val="clear" w:color="auto" w:fill="auto"/>
            <w:noWrap/>
            <w:vAlign w:val="center"/>
            <w:hideMark/>
          </w:tcPr>
          <w:p w14:paraId="2CCFC2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2,968</w:t>
            </w:r>
          </w:p>
        </w:tc>
        <w:tc>
          <w:tcPr>
            <w:tcW w:w="1039" w:type="dxa"/>
            <w:tcBorders>
              <w:top w:val="nil"/>
              <w:left w:val="nil"/>
              <w:bottom w:val="single" w:sz="4" w:space="0" w:color="auto"/>
              <w:right w:val="single" w:sz="4" w:space="0" w:color="auto"/>
            </w:tcBorders>
            <w:shd w:val="clear" w:color="auto" w:fill="auto"/>
            <w:vAlign w:val="center"/>
            <w:hideMark/>
          </w:tcPr>
          <w:p w14:paraId="395708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3537,59</w:t>
            </w:r>
          </w:p>
        </w:tc>
        <w:tc>
          <w:tcPr>
            <w:tcW w:w="2308" w:type="dxa"/>
            <w:tcBorders>
              <w:top w:val="nil"/>
              <w:left w:val="nil"/>
              <w:bottom w:val="single" w:sz="4" w:space="0" w:color="auto"/>
              <w:right w:val="single" w:sz="4" w:space="0" w:color="auto"/>
            </w:tcBorders>
            <w:shd w:val="clear" w:color="auto" w:fill="auto"/>
            <w:noWrap/>
            <w:vAlign w:val="center"/>
            <w:hideMark/>
          </w:tcPr>
          <w:p w14:paraId="5AFAD0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CD56BD"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8433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5.4.15</w:t>
            </w:r>
          </w:p>
        </w:tc>
        <w:tc>
          <w:tcPr>
            <w:tcW w:w="1575" w:type="dxa"/>
            <w:tcBorders>
              <w:top w:val="nil"/>
              <w:left w:val="nil"/>
              <w:bottom w:val="single" w:sz="4" w:space="0" w:color="auto"/>
              <w:right w:val="single" w:sz="4" w:space="0" w:color="auto"/>
            </w:tcBorders>
            <w:shd w:val="clear" w:color="auto" w:fill="auto"/>
            <w:vAlign w:val="center"/>
            <w:hideMark/>
          </w:tcPr>
          <w:p w14:paraId="7EBFCE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1F5E8C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de315մմ, a=90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093E1C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ECD7C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C29DF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63,675</w:t>
            </w:r>
          </w:p>
        </w:tc>
        <w:tc>
          <w:tcPr>
            <w:tcW w:w="1039" w:type="dxa"/>
            <w:tcBorders>
              <w:top w:val="nil"/>
              <w:left w:val="nil"/>
              <w:bottom w:val="single" w:sz="4" w:space="0" w:color="auto"/>
              <w:right w:val="single" w:sz="4" w:space="0" w:color="auto"/>
            </w:tcBorders>
            <w:shd w:val="clear" w:color="auto" w:fill="auto"/>
            <w:vAlign w:val="center"/>
            <w:hideMark/>
          </w:tcPr>
          <w:p w14:paraId="0D69223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63,67</w:t>
            </w:r>
          </w:p>
        </w:tc>
        <w:tc>
          <w:tcPr>
            <w:tcW w:w="2308" w:type="dxa"/>
            <w:tcBorders>
              <w:top w:val="nil"/>
              <w:left w:val="nil"/>
              <w:bottom w:val="single" w:sz="4" w:space="0" w:color="auto"/>
              <w:right w:val="single" w:sz="4" w:space="0" w:color="auto"/>
            </w:tcBorders>
            <w:shd w:val="clear" w:color="auto" w:fill="auto"/>
            <w:noWrap/>
            <w:vAlign w:val="center"/>
            <w:hideMark/>
          </w:tcPr>
          <w:p w14:paraId="155227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3447CA3"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8548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5.4.16</w:t>
            </w:r>
          </w:p>
        </w:tc>
        <w:tc>
          <w:tcPr>
            <w:tcW w:w="1575" w:type="dxa"/>
            <w:tcBorders>
              <w:top w:val="nil"/>
              <w:left w:val="nil"/>
              <w:bottom w:val="single" w:sz="4" w:space="0" w:color="auto"/>
              <w:right w:val="single" w:sz="4" w:space="0" w:color="auto"/>
            </w:tcBorders>
            <w:shd w:val="clear" w:color="auto" w:fill="auto"/>
            <w:vAlign w:val="center"/>
            <w:hideMark/>
          </w:tcPr>
          <w:p w14:paraId="1745FC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72EF88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de315մմ, a=30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6A5754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35F2D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6559B1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63,675</w:t>
            </w:r>
          </w:p>
        </w:tc>
        <w:tc>
          <w:tcPr>
            <w:tcW w:w="1039" w:type="dxa"/>
            <w:tcBorders>
              <w:top w:val="nil"/>
              <w:left w:val="nil"/>
              <w:bottom w:val="single" w:sz="4" w:space="0" w:color="auto"/>
              <w:right w:val="single" w:sz="4" w:space="0" w:color="auto"/>
            </w:tcBorders>
            <w:shd w:val="clear" w:color="auto" w:fill="auto"/>
            <w:vAlign w:val="center"/>
            <w:hideMark/>
          </w:tcPr>
          <w:p w14:paraId="3CF57D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63,67</w:t>
            </w:r>
          </w:p>
        </w:tc>
        <w:tc>
          <w:tcPr>
            <w:tcW w:w="2308" w:type="dxa"/>
            <w:tcBorders>
              <w:top w:val="nil"/>
              <w:left w:val="nil"/>
              <w:bottom w:val="single" w:sz="4" w:space="0" w:color="auto"/>
              <w:right w:val="single" w:sz="4" w:space="0" w:color="auto"/>
            </w:tcBorders>
            <w:shd w:val="clear" w:color="auto" w:fill="auto"/>
            <w:noWrap/>
            <w:vAlign w:val="center"/>
            <w:hideMark/>
          </w:tcPr>
          <w:p w14:paraId="30CA12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64A4C28"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6E6D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5.4.17</w:t>
            </w:r>
          </w:p>
        </w:tc>
        <w:tc>
          <w:tcPr>
            <w:tcW w:w="1575" w:type="dxa"/>
            <w:tcBorders>
              <w:top w:val="nil"/>
              <w:left w:val="nil"/>
              <w:bottom w:val="single" w:sz="4" w:space="0" w:color="auto"/>
              <w:right w:val="single" w:sz="4" w:space="0" w:color="auto"/>
            </w:tcBorders>
            <w:shd w:val="clear" w:color="auto" w:fill="auto"/>
            <w:vAlign w:val="center"/>
            <w:hideMark/>
          </w:tcPr>
          <w:p w14:paraId="785A84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43A8A0E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de200մմ, a=90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373281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794AC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0D9DD1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31,264</w:t>
            </w:r>
          </w:p>
        </w:tc>
        <w:tc>
          <w:tcPr>
            <w:tcW w:w="1039" w:type="dxa"/>
            <w:tcBorders>
              <w:top w:val="nil"/>
              <w:left w:val="nil"/>
              <w:bottom w:val="single" w:sz="4" w:space="0" w:color="auto"/>
              <w:right w:val="single" w:sz="4" w:space="0" w:color="auto"/>
            </w:tcBorders>
            <w:shd w:val="clear" w:color="auto" w:fill="auto"/>
            <w:vAlign w:val="center"/>
            <w:hideMark/>
          </w:tcPr>
          <w:p w14:paraId="7A7AFA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31,26</w:t>
            </w:r>
          </w:p>
        </w:tc>
        <w:tc>
          <w:tcPr>
            <w:tcW w:w="2308" w:type="dxa"/>
            <w:tcBorders>
              <w:top w:val="nil"/>
              <w:left w:val="nil"/>
              <w:bottom w:val="single" w:sz="4" w:space="0" w:color="auto"/>
              <w:right w:val="single" w:sz="4" w:space="0" w:color="auto"/>
            </w:tcBorders>
            <w:shd w:val="clear" w:color="auto" w:fill="auto"/>
            <w:noWrap/>
            <w:vAlign w:val="center"/>
            <w:hideMark/>
          </w:tcPr>
          <w:p w14:paraId="5ADDB3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D0C02E"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B583B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5.4.18</w:t>
            </w:r>
          </w:p>
        </w:tc>
        <w:tc>
          <w:tcPr>
            <w:tcW w:w="1575" w:type="dxa"/>
            <w:tcBorders>
              <w:top w:val="nil"/>
              <w:left w:val="nil"/>
              <w:bottom w:val="single" w:sz="4" w:space="0" w:color="auto"/>
              <w:right w:val="single" w:sz="4" w:space="0" w:color="auto"/>
            </w:tcBorders>
            <w:shd w:val="clear" w:color="auto" w:fill="auto"/>
            <w:vAlign w:val="center"/>
            <w:hideMark/>
          </w:tcPr>
          <w:p w14:paraId="32E9B49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4AC247B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de200մմ, a=45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1A472F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7E3BB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3696E1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23,785</w:t>
            </w:r>
          </w:p>
        </w:tc>
        <w:tc>
          <w:tcPr>
            <w:tcW w:w="1039" w:type="dxa"/>
            <w:tcBorders>
              <w:top w:val="nil"/>
              <w:left w:val="nil"/>
              <w:bottom w:val="single" w:sz="4" w:space="0" w:color="auto"/>
              <w:right w:val="single" w:sz="4" w:space="0" w:color="auto"/>
            </w:tcBorders>
            <w:shd w:val="clear" w:color="auto" w:fill="auto"/>
            <w:vAlign w:val="center"/>
            <w:hideMark/>
          </w:tcPr>
          <w:p w14:paraId="555037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23,79</w:t>
            </w:r>
          </w:p>
        </w:tc>
        <w:tc>
          <w:tcPr>
            <w:tcW w:w="2308" w:type="dxa"/>
            <w:tcBorders>
              <w:top w:val="nil"/>
              <w:left w:val="nil"/>
              <w:bottom w:val="single" w:sz="4" w:space="0" w:color="auto"/>
              <w:right w:val="single" w:sz="4" w:space="0" w:color="auto"/>
            </w:tcBorders>
            <w:shd w:val="clear" w:color="auto" w:fill="auto"/>
            <w:noWrap/>
            <w:vAlign w:val="center"/>
            <w:hideMark/>
          </w:tcPr>
          <w:p w14:paraId="016842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B02694"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E6966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5.4.19</w:t>
            </w:r>
          </w:p>
        </w:tc>
        <w:tc>
          <w:tcPr>
            <w:tcW w:w="1575" w:type="dxa"/>
            <w:tcBorders>
              <w:top w:val="nil"/>
              <w:left w:val="nil"/>
              <w:bottom w:val="single" w:sz="4" w:space="0" w:color="auto"/>
              <w:right w:val="single" w:sz="4" w:space="0" w:color="auto"/>
            </w:tcBorders>
            <w:shd w:val="clear" w:color="auto" w:fill="auto"/>
            <w:vAlign w:val="center"/>
            <w:hideMark/>
          </w:tcPr>
          <w:p w14:paraId="6C828E6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679ED0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de200մմ, a=30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52A9F8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DB33B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01004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23,785</w:t>
            </w:r>
          </w:p>
        </w:tc>
        <w:tc>
          <w:tcPr>
            <w:tcW w:w="1039" w:type="dxa"/>
            <w:tcBorders>
              <w:top w:val="nil"/>
              <w:left w:val="nil"/>
              <w:bottom w:val="single" w:sz="4" w:space="0" w:color="auto"/>
              <w:right w:val="single" w:sz="4" w:space="0" w:color="auto"/>
            </w:tcBorders>
            <w:shd w:val="clear" w:color="auto" w:fill="auto"/>
            <w:vAlign w:val="center"/>
            <w:hideMark/>
          </w:tcPr>
          <w:p w14:paraId="417D8B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23,79</w:t>
            </w:r>
          </w:p>
        </w:tc>
        <w:tc>
          <w:tcPr>
            <w:tcW w:w="2308" w:type="dxa"/>
            <w:tcBorders>
              <w:top w:val="nil"/>
              <w:left w:val="nil"/>
              <w:bottom w:val="single" w:sz="4" w:space="0" w:color="auto"/>
              <w:right w:val="single" w:sz="4" w:space="0" w:color="auto"/>
            </w:tcBorders>
            <w:shd w:val="clear" w:color="auto" w:fill="auto"/>
            <w:noWrap/>
            <w:vAlign w:val="center"/>
            <w:hideMark/>
          </w:tcPr>
          <w:p w14:paraId="0862E3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348B6F7"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C4E1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5.4.20</w:t>
            </w:r>
          </w:p>
        </w:tc>
        <w:tc>
          <w:tcPr>
            <w:tcW w:w="1575" w:type="dxa"/>
            <w:tcBorders>
              <w:top w:val="nil"/>
              <w:left w:val="nil"/>
              <w:bottom w:val="single" w:sz="4" w:space="0" w:color="auto"/>
              <w:right w:val="single" w:sz="4" w:space="0" w:color="auto"/>
            </w:tcBorders>
            <w:shd w:val="clear" w:color="auto" w:fill="auto"/>
            <w:vAlign w:val="center"/>
            <w:hideMark/>
          </w:tcPr>
          <w:p w14:paraId="100998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5B2E0D4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de100մմ, a=45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10C0FF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71CFB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0DEAD4B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8,198</w:t>
            </w:r>
          </w:p>
        </w:tc>
        <w:tc>
          <w:tcPr>
            <w:tcW w:w="1039" w:type="dxa"/>
            <w:tcBorders>
              <w:top w:val="nil"/>
              <w:left w:val="nil"/>
              <w:bottom w:val="single" w:sz="4" w:space="0" w:color="auto"/>
              <w:right w:val="single" w:sz="4" w:space="0" w:color="auto"/>
            </w:tcBorders>
            <w:shd w:val="clear" w:color="auto" w:fill="auto"/>
            <w:vAlign w:val="center"/>
            <w:hideMark/>
          </w:tcPr>
          <w:p w14:paraId="04EF6C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8,20</w:t>
            </w:r>
          </w:p>
        </w:tc>
        <w:tc>
          <w:tcPr>
            <w:tcW w:w="2308" w:type="dxa"/>
            <w:tcBorders>
              <w:top w:val="nil"/>
              <w:left w:val="nil"/>
              <w:bottom w:val="single" w:sz="4" w:space="0" w:color="auto"/>
              <w:right w:val="single" w:sz="4" w:space="0" w:color="auto"/>
            </w:tcBorders>
            <w:shd w:val="clear" w:color="auto" w:fill="auto"/>
            <w:noWrap/>
            <w:vAlign w:val="center"/>
            <w:hideMark/>
          </w:tcPr>
          <w:p w14:paraId="702D41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D7CDD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9FDC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5.4.21</w:t>
            </w:r>
          </w:p>
        </w:tc>
        <w:tc>
          <w:tcPr>
            <w:tcW w:w="1575" w:type="dxa"/>
            <w:tcBorders>
              <w:top w:val="nil"/>
              <w:left w:val="nil"/>
              <w:bottom w:val="single" w:sz="4" w:space="0" w:color="auto"/>
              <w:right w:val="single" w:sz="4" w:space="0" w:color="auto"/>
            </w:tcBorders>
            <w:shd w:val="clear" w:color="auto" w:fill="auto"/>
            <w:vAlign w:val="center"/>
            <w:hideMark/>
          </w:tcPr>
          <w:p w14:paraId="7ADCD74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22-366</w:t>
            </w:r>
          </w:p>
        </w:tc>
        <w:tc>
          <w:tcPr>
            <w:tcW w:w="2756" w:type="dxa"/>
            <w:tcBorders>
              <w:top w:val="nil"/>
              <w:left w:val="nil"/>
              <w:bottom w:val="single" w:sz="4" w:space="0" w:color="auto"/>
              <w:right w:val="single" w:sz="4" w:space="0" w:color="auto"/>
            </w:tcBorders>
            <w:shd w:val="clear" w:color="auto" w:fill="auto"/>
            <w:vAlign w:val="center"/>
            <w:hideMark/>
          </w:tcPr>
          <w:p w14:paraId="053A9DC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Պոլիէթիլենե  եռաբաշխիկ de110մմ, P=1.0ՄՊա,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34C381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B4F04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315949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9,498</w:t>
            </w:r>
          </w:p>
        </w:tc>
        <w:tc>
          <w:tcPr>
            <w:tcW w:w="1039" w:type="dxa"/>
            <w:tcBorders>
              <w:top w:val="nil"/>
              <w:left w:val="nil"/>
              <w:bottom w:val="single" w:sz="4" w:space="0" w:color="auto"/>
              <w:right w:val="single" w:sz="4" w:space="0" w:color="auto"/>
            </w:tcBorders>
            <w:shd w:val="clear" w:color="auto" w:fill="auto"/>
            <w:vAlign w:val="center"/>
            <w:hideMark/>
          </w:tcPr>
          <w:p w14:paraId="4970C9C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9,50</w:t>
            </w:r>
          </w:p>
        </w:tc>
        <w:tc>
          <w:tcPr>
            <w:tcW w:w="2308" w:type="dxa"/>
            <w:tcBorders>
              <w:top w:val="nil"/>
              <w:left w:val="nil"/>
              <w:bottom w:val="single" w:sz="4" w:space="0" w:color="auto"/>
              <w:right w:val="single" w:sz="4" w:space="0" w:color="auto"/>
            </w:tcBorders>
            <w:shd w:val="clear" w:color="auto" w:fill="auto"/>
            <w:noWrap/>
            <w:vAlign w:val="center"/>
            <w:hideMark/>
          </w:tcPr>
          <w:p w14:paraId="06F90F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53AEEC0"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4100EE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BC2CC1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B1CC9E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7A7A6F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608A7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510DD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2FD66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17127,13</w:t>
            </w:r>
          </w:p>
        </w:tc>
        <w:tc>
          <w:tcPr>
            <w:tcW w:w="2308" w:type="dxa"/>
            <w:tcBorders>
              <w:top w:val="nil"/>
              <w:left w:val="nil"/>
              <w:bottom w:val="single" w:sz="4" w:space="0" w:color="auto"/>
              <w:right w:val="single" w:sz="4" w:space="0" w:color="auto"/>
            </w:tcBorders>
            <w:shd w:val="clear" w:color="000000" w:fill="D8E4BC"/>
            <w:noWrap/>
            <w:vAlign w:val="center"/>
            <w:hideMark/>
          </w:tcPr>
          <w:p w14:paraId="4E545B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2,317</w:t>
            </w:r>
          </w:p>
        </w:tc>
      </w:tr>
      <w:tr w:rsidR="00321448" w:rsidRPr="00321448" w14:paraId="0CBB1ED4"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10E5E9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5F3FBF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2BA02D9D"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5-4   բաժնի </w:t>
            </w:r>
          </w:p>
        </w:tc>
        <w:tc>
          <w:tcPr>
            <w:tcW w:w="1108" w:type="dxa"/>
            <w:tcBorders>
              <w:top w:val="nil"/>
              <w:left w:val="nil"/>
              <w:bottom w:val="single" w:sz="4" w:space="0" w:color="auto"/>
              <w:right w:val="single" w:sz="4" w:space="0" w:color="auto"/>
            </w:tcBorders>
            <w:shd w:val="clear" w:color="000000" w:fill="F2DCDB"/>
            <w:vAlign w:val="center"/>
            <w:hideMark/>
          </w:tcPr>
          <w:p w14:paraId="3B02B8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726DDA5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7B5F6B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16B439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21620,11</w:t>
            </w:r>
          </w:p>
        </w:tc>
        <w:tc>
          <w:tcPr>
            <w:tcW w:w="2308" w:type="dxa"/>
            <w:tcBorders>
              <w:top w:val="nil"/>
              <w:left w:val="nil"/>
              <w:bottom w:val="single" w:sz="4" w:space="0" w:color="auto"/>
              <w:right w:val="single" w:sz="4" w:space="0" w:color="auto"/>
            </w:tcBorders>
            <w:shd w:val="clear" w:color="000000" w:fill="F2DCDB"/>
            <w:vAlign w:val="center"/>
            <w:hideMark/>
          </w:tcPr>
          <w:p w14:paraId="1B0AE9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2,92</w:t>
            </w:r>
          </w:p>
        </w:tc>
      </w:tr>
      <w:tr w:rsidR="00321448" w:rsidRPr="00321448" w14:paraId="4B70C66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9A66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B588BB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EF59C37"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5.5 Բաժանարար Բ5</w:t>
            </w:r>
          </w:p>
        </w:tc>
        <w:tc>
          <w:tcPr>
            <w:tcW w:w="1108" w:type="dxa"/>
            <w:tcBorders>
              <w:top w:val="nil"/>
              <w:left w:val="nil"/>
              <w:bottom w:val="single" w:sz="4" w:space="0" w:color="auto"/>
              <w:right w:val="single" w:sz="4" w:space="0" w:color="auto"/>
            </w:tcBorders>
            <w:shd w:val="clear" w:color="auto" w:fill="auto"/>
            <w:vAlign w:val="center"/>
            <w:hideMark/>
          </w:tcPr>
          <w:p w14:paraId="1F76C5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A728E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7DE29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0FC4A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9B18C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6185A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789A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6DC1E5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29A1343"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և ասֆալտապատման աշխատանքներ</w:t>
            </w:r>
          </w:p>
        </w:tc>
        <w:tc>
          <w:tcPr>
            <w:tcW w:w="1108" w:type="dxa"/>
            <w:tcBorders>
              <w:top w:val="nil"/>
              <w:left w:val="nil"/>
              <w:bottom w:val="single" w:sz="4" w:space="0" w:color="auto"/>
              <w:right w:val="single" w:sz="4" w:space="0" w:color="auto"/>
            </w:tcBorders>
            <w:shd w:val="clear" w:color="auto" w:fill="auto"/>
            <w:hideMark/>
          </w:tcPr>
          <w:p w14:paraId="2BE1BB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0DF20F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A53A8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66C3A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0FF11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C9392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C5220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5.5.1</w:t>
            </w:r>
          </w:p>
        </w:tc>
        <w:tc>
          <w:tcPr>
            <w:tcW w:w="1575" w:type="dxa"/>
            <w:tcBorders>
              <w:top w:val="nil"/>
              <w:left w:val="nil"/>
              <w:bottom w:val="single" w:sz="4" w:space="0" w:color="auto"/>
              <w:right w:val="single" w:sz="4" w:space="0" w:color="auto"/>
            </w:tcBorders>
            <w:shd w:val="clear" w:color="auto" w:fill="auto"/>
            <w:vAlign w:val="center"/>
            <w:hideMark/>
          </w:tcPr>
          <w:p w14:paraId="45AB3D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1-51</w:t>
            </w:r>
          </w:p>
        </w:tc>
        <w:tc>
          <w:tcPr>
            <w:tcW w:w="2756" w:type="dxa"/>
            <w:tcBorders>
              <w:top w:val="nil"/>
              <w:left w:val="nil"/>
              <w:bottom w:val="single" w:sz="4" w:space="0" w:color="auto"/>
              <w:right w:val="single" w:sz="4" w:space="0" w:color="auto"/>
            </w:tcBorders>
            <w:shd w:val="clear" w:color="auto" w:fill="auto"/>
            <w:hideMark/>
          </w:tcPr>
          <w:p w14:paraId="55713D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7454E9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8815D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45,6</w:t>
            </w:r>
          </w:p>
        </w:tc>
        <w:tc>
          <w:tcPr>
            <w:tcW w:w="1244" w:type="dxa"/>
            <w:tcBorders>
              <w:top w:val="nil"/>
              <w:left w:val="nil"/>
              <w:bottom w:val="single" w:sz="4" w:space="0" w:color="auto"/>
              <w:right w:val="single" w:sz="4" w:space="0" w:color="auto"/>
            </w:tcBorders>
            <w:shd w:val="clear" w:color="auto" w:fill="auto"/>
            <w:noWrap/>
            <w:vAlign w:val="center"/>
            <w:hideMark/>
          </w:tcPr>
          <w:p w14:paraId="15EAEE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0,424</w:t>
            </w:r>
          </w:p>
        </w:tc>
        <w:tc>
          <w:tcPr>
            <w:tcW w:w="1039" w:type="dxa"/>
            <w:tcBorders>
              <w:top w:val="nil"/>
              <w:left w:val="nil"/>
              <w:bottom w:val="single" w:sz="4" w:space="0" w:color="auto"/>
              <w:right w:val="single" w:sz="4" w:space="0" w:color="auto"/>
            </w:tcBorders>
            <w:shd w:val="clear" w:color="auto" w:fill="auto"/>
            <w:vAlign w:val="center"/>
            <w:hideMark/>
          </w:tcPr>
          <w:p w14:paraId="70C6C9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19,31</w:t>
            </w:r>
          </w:p>
        </w:tc>
        <w:tc>
          <w:tcPr>
            <w:tcW w:w="2308" w:type="dxa"/>
            <w:tcBorders>
              <w:top w:val="nil"/>
              <w:left w:val="nil"/>
              <w:bottom w:val="single" w:sz="4" w:space="0" w:color="auto"/>
              <w:right w:val="single" w:sz="4" w:space="0" w:color="auto"/>
            </w:tcBorders>
            <w:shd w:val="clear" w:color="auto" w:fill="auto"/>
            <w:noWrap/>
            <w:vAlign w:val="center"/>
            <w:hideMark/>
          </w:tcPr>
          <w:p w14:paraId="153FB9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F1188B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A29B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5.5.2</w:t>
            </w:r>
          </w:p>
        </w:tc>
        <w:tc>
          <w:tcPr>
            <w:tcW w:w="1575" w:type="dxa"/>
            <w:tcBorders>
              <w:top w:val="nil"/>
              <w:left w:val="nil"/>
              <w:bottom w:val="single" w:sz="4" w:space="0" w:color="auto"/>
              <w:right w:val="single" w:sz="4" w:space="0" w:color="auto"/>
            </w:tcBorders>
            <w:shd w:val="clear" w:color="auto" w:fill="auto"/>
            <w:vAlign w:val="center"/>
            <w:hideMark/>
          </w:tcPr>
          <w:p w14:paraId="7B2FCEF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vAlign w:val="center"/>
            <w:hideMark/>
          </w:tcPr>
          <w:p w14:paraId="7425090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4BD7CC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0C844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w:t>
            </w:r>
          </w:p>
        </w:tc>
        <w:tc>
          <w:tcPr>
            <w:tcW w:w="1244" w:type="dxa"/>
            <w:tcBorders>
              <w:top w:val="nil"/>
              <w:left w:val="nil"/>
              <w:bottom w:val="single" w:sz="4" w:space="0" w:color="auto"/>
              <w:right w:val="single" w:sz="4" w:space="0" w:color="auto"/>
            </w:tcBorders>
            <w:shd w:val="clear" w:color="auto" w:fill="auto"/>
            <w:noWrap/>
            <w:vAlign w:val="center"/>
            <w:hideMark/>
          </w:tcPr>
          <w:p w14:paraId="0DF2595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2559CD4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5,00</w:t>
            </w:r>
          </w:p>
        </w:tc>
        <w:tc>
          <w:tcPr>
            <w:tcW w:w="2308" w:type="dxa"/>
            <w:tcBorders>
              <w:top w:val="nil"/>
              <w:left w:val="nil"/>
              <w:bottom w:val="single" w:sz="4" w:space="0" w:color="auto"/>
              <w:right w:val="single" w:sz="4" w:space="0" w:color="auto"/>
            </w:tcBorders>
            <w:shd w:val="clear" w:color="auto" w:fill="auto"/>
            <w:noWrap/>
            <w:vAlign w:val="center"/>
            <w:hideMark/>
          </w:tcPr>
          <w:p w14:paraId="0125B8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4DE60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EB763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5.5.3</w:t>
            </w:r>
          </w:p>
        </w:tc>
        <w:tc>
          <w:tcPr>
            <w:tcW w:w="1575" w:type="dxa"/>
            <w:tcBorders>
              <w:top w:val="nil"/>
              <w:left w:val="nil"/>
              <w:bottom w:val="single" w:sz="4" w:space="0" w:color="auto"/>
              <w:right w:val="single" w:sz="4" w:space="0" w:color="auto"/>
            </w:tcBorders>
            <w:shd w:val="clear" w:color="auto" w:fill="auto"/>
            <w:vAlign w:val="center"/>
            <w:hideMark/>
          </w:tcPr>
          <w:p w14:paraId="5C7F43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19516E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640C9C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2DDC2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68,5</w:t>
            </w:r>
          </w:p>
        </w:tc>
        <w:tc>
          <w:tcPr>
            <w:tcW w:w="1244" w:type="dxa"/>
            <w:tcBorders>
              <w:top w:val="nil"/>
              <w:left w:val="nil"/>
              <w:bottom w:val="single" w:sz="4" w:space="0" w:color="auto"/>
              <w:right w:val="single" w:sz="4" w:space="0" w:color="auto"/>
            </w:tcBorders>
            <w:shd w:val="clear" w:color="auto" w:fill="auto"/>
            <w:noWrap/>
            <w:vAlign w:val="center"/>
            <w:hideMark/>
          </w:tcPr>
          <w:p w14:paraId="20826C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468FC5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40,13</w:t>
            </w:r>
          </w:p>
        </w:tc>
        <w:tc>
          <w:tcPr>
            <w:tcW w:w="2308" w:type="dxa"/>
            <w:tcBorders>
              <w:top w:val="nil"/>
              <w:left w:val="nil"/>
              <w:bottom w:val="single" w:sz="4" w:space="0" w:color="auto"/>
              <w:right w:val="single" w:sz="4" w:space="0" w:color="auto"/>
            </w:tcBorders>
            <w:shd w:val="clear" w:color="auto" w:fill="auto"/>
            <w:noWrap/>
            <w:vAlign w:val="center"/>
            <w:hideMark/>
          </w:tcPr>
          <w:p w14:paraId="14A014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675A06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37FC3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5.5.4</w:t>
            </w:r>
          </w:p>
        </w:tc>
        <w:tc>
          <w:tcPr>
            <w:tcW w:w="1575" w:type="dxa"/>
            <w:tcBorders>
              <w:top w:val="nil"/>
              <w:left w:val="nil"/>
              <w:bottom w:val="single" w:sz="4" w:space="0" w:color="auto"/>
              <w:right w:val="single" w:sz="4" w:space="0" w:color="auto"/>
            </w:tcBorders>
            <w:shd w:val="clear" w:color="auto" w:fill="auto"/>
            <w:vAlign w:val="center"/>
            <w:hideMark/>
          </w:tcPr>
          <w:p w14:paraId="478E82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411EF41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B874D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0BCDE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w:t>
            </w:r>
          </w:p>
        </w:tc>
        <w:tc>
          <w:tcPr>
            <w:tcW w:w="1244" w:type="dxa"/>
            <w:tcBorders>
              <w:top w:val="nil"/>
              <w:left w:val="nil"/>
              <w:bottom w:val="single" w:sz="4" w:space="0" w:color="auto"/>
              <w:right w:val="single" w:sz="4" w:space="0" w:color="auto"/>
            </w:tcBorders>
            <w:shd w:val="clear" w:color="auto" w:fill="auto"/>
            <w:noWrap/>
            <w:vAlign w:val="center"/>
            <w:hideMark/>
          </w:tcPr>
          <w:p w14:paraId="18AE45A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70B3F9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13,24</w:t>
            </w:r>
          </w:p>
        </w:tc>
        <w:tc>
          <w:tcPr>
            <w:tcW w:w="2308" w:type="dxa"/>
            <w:tcBorders>
              <w:top w:val="nil"/>
              <w:left w:val="nil"/>
              <w:bottom w:val="single" w:sz="4" w:space="0" w:color="auto"/>
              <w:right w:val="single" w:sz="4" w:space="0" w:color="auto"/>
            </w:tcBorders>
            <w:shd w:val="clear" w:color="auto" w:fill="auto"/>
            <w:noWrap/>
            <w:vAlign w:val="center"/>
            <w:hideMark/>
          </w:tcPr>
          <w:p w14:paraId="437F51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F09D3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982E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5.5.5</w:t>
            </w:r>
          </w:p>
        </w:tc>
        <w:tc>
          <w:tcPr>
            <w:tcW w:w="1575" w:type="dxa"/>
            <w:tcBorders>
              <w:top w:val="nil"/>
              <w:left w:val="nil"/>
              <w:bottom w:val="single" w:sz="4" w:space="0" w:color="auto"/>
              <w:right w:val="single" w:sz="4" w:space="0" w:color="auto"/>
            </w:tcBorders>
            <w:shd w:val="clear" w:color="auto" w:fill="auto"/>
            <w:vAlign w:val="center"/>
            <w:hideMark/>
          </w:tcPr>
          <w:p w14:paraId="0E2D26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w:t>
            </w:r>
          </w:p>
        </w:tc>
        <w:tc>
          <w:tcPr>
            <w:tcW w:w="2756" w:type="dxa"/>
            <w:tcBorders>
              <w:top w:val="nil"/>
              <w:left w:val="nil"/>
              <w:bottom w:val="single" w:sz="4" w:space="0" w:color="auto"/>
              <w:right w:val="single" w:sz="4" w:space="0" w:color="auto"/>
            </w:tcBorders>
            <w:shd w:val="clear" w:color="auto" w:fill="auto"/>
            <w:hideMark/>
          </w:tcPr>
          <w:p w14:paraId="753A8A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61DEDE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E0CDA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275,0</w:t>
            </w:r>
          </w:p>
        </w:tc>
        <w:tc>
          <w:tcPr>
            <w:tcW w:w="1244" w:type="dxa"/>
            <w:tcBorders>
              <w:top w:val="nil"/>
              <w:left w:val="nil"/>
              <w:bottom w:val="single" w:sz="4" w:space="0" w:color="auto"/>
              <w:right w:val="single" w:sz="4" w:space="0" w:color="auto"/>
            </w:tcBorders>
            <w:shd w:val="clear" w:color="auto" w:fill="auto"/>
            <w:noWrap/>
            <w:vAlign w:val="center"/>
            <w:hideMark/>
          </w:tcPr>
          <w:p w14:paraId="0E1452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0,732</w:t>
            </w:r>
          </w:p>
        </w:tc>
        <w:tc>
          <w:tcPr>
            <w:tcW w:w="1039" w:type="dxa"/>
            <w:tcBorders>
              <w:top w:val="nil"/>
              <w:left w:val="nil"/>
              <w:bottom w:val="single" w:sz="4" w:space="0" w:color="auto"/>
              <w:right w:val="single" w:sz="4" w:space="0" w:color="auto"/>
            </w:tcBorders>
            <w:shd w:val="clear" w:color="auto" w:fill="auto"/>
            <w:vAlign w:val="center"/>
            <w:hideMark/>
          </w:tcPr>
          <w:p w14:paraId="3CA22F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201,42</w:t>
            </w:r>
          </w:p>
        </w:tc>
        <w:tc>
          <w:tcPr>
            <w:tcW w:w="2308" w:type="dxa"/>
            <w:tcBorders>
              <w:top w:val="nil"/>
              <w:left w:val="nil"/>
              <w:bottom w:val="single" w:sz="4" w:space="0" w:color="auto"/>
              <w:right w:val="single" w:sz="4" w:space="0" w:color="auto"/>
            </w:tcBorders>
            <w:shd w:val="clear" w:color="auto" w:fill="auto"/>
            <w:noWrap/>
            <w:vAlign w:val="center"/>
            <w:hideMark/>
          </w:tcPr>
          <w:p w14:paraId="34FEFB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610CAF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CB71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5.5.6</w:t>
            </w:r>
          </w:p>
        </w:tc>
        <w:tc>
          <w:tcPr>
            <w:tcW w:w="1575" w:type="dxa"/>
            <w:tcBorders>
              <w:top w:val="nil"/>
              <w:left w:val="nil"/>
              <w:bottom w:val="single" w:sz="4" w:space="0" w:color="auto"/>
              <w:right w:val="single" w:sz="4" w:space="0" w:color="auto"/>
            </w:tcBorders>
            <w:shd w:val="clear" w:color="auto" w:fill="auto"/>
            <w:vAlign w:val="center"/>
            <w:hideMark/>
          </w:tcPr>
          <w:p w14:paraId="50D638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1-172</w:t>
            </w:r>
          </w:p>
        </w:tc>
        <w:tc>
          <w:tcPr>
            <w:tcW w:w="2756" w:type="dxa"/>
            <w:tcBorders>
              <w:top w:val="nil"/>
              <w:left w:val="nil"/>
              <w:bottom w:val="single" w:sz="4" w:space="0" w:color="auto"/>
              <w:right w:val="single" w:sz="4" w:space="0" w:color="auto"/>
            </w:tcBorders>
            <w:shd w:val="clear" w:color="auto" w:fill="auto"/>
            <w:vAlign w:val="center"/>
            <w:hideMark/>
          </w:tcPr>
          <w:p w14:paraId="4536B14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էքսկավատորով  բարձումով   խրամուղու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E3BC5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62182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185,4</w:t>
            </w:r>
          </w:p>
        </w:tc>
        <w:tc>
          <w:tcPr>
            <w:tcW w:w="1244" w:type="dxa"/>
            <w:tcBorders>
              <w:top w:val="nil"/>
              <w:left w:val="nil"/>
              <w:bottom w:val="single" w:sz="4" w:space="0" w:color="auto"/>
              <w:right w:val="single" w:sz="4" w:space="0" w:color="auto"/>
            </w:tcBorders>
            <w:shd w:val="clear" w:color="auto" w:fill="auto"/>
            <w:noWrap/>
            <w:vAlign w:val="center"/>
            <w:hideMark/>
          </w:tcPr>
          <w:p w14:paraId="3EA3C7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0,968</w:t>
            </w:r>
          </w:p>
        </w:tc>
        <w:tc>
          <w:tcPr>
            <w:tcW w:w="1039" w:type="dxa"/>
            <w:tcBorders>
              <w:top w:val="nil"/>
              <w:left w:val="nil"/>
              <w:bottom w:val="single" w:sz="4" w:space="0" w:color="auto"/>
              <w:right w:val="single" w:sz="4" w:space="0" w:color="auto"/>
            </w:tcBorders>
            <w:shd w:val="clear" w:color="auto" w:fill="auto"/>
            <w:vAlign w:val="center"/>
            <w:hideMark/>
          </w:tcPr>
          <w:p w14:paraId="2C18B3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179,52</w:t>
            </w:r>
          </w:p>
        </w:tc>
        <w:tc>
          <w:tcPr>
            <w:tcW w:w="2308" w:type="dxa"/>
            <w:tcBorders>
              <w:top w:val="nil"/>
              <w:left w:val="nil"/>
              <w:bottom w:val="single" w:sz="4" w:space="0" w:color="auto"/>
              <w:right w:val="single" w:sz="4" w:space="0" w:color="auto"/>
            </w:tcBorders>
            <w:shd w:val="clear" w:color="auto" w:fill="auto"/>
            <w:noWrap/>
            <w:vAlign w:val="center"/>
            <w:hideMark/>
          </w:tcPr>
          <w:p w14:paraId="4AB613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39C5DF"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4768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5.5.7</w:t>
            </w:r>
          </w:p>
        </w:tc>
        <w:tc>
          <w:tcPr>
            <w:tcW w:w="1575" w:type="dxa"/>
            <w:tcBorders>
              <w:top w:val="nil"/>
              <w:left w:val="nil"/>
              <w:bottom w:val="single" w:sz="4" w:space="0" w:color="auto"/>
              <w:right w:val="single" w:sz="4" w:space="0" w:color="auto"/>
            </w:tcBorders>
            <w:shd w:val="clear" w:color="auto" w:fill="auto"/>
            <w:vAlign w:val="center"/>
            <w:hideMark/>
          </w:tcPr>
          <w:p w14:paraId="07748F9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1DB6714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7B2357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5DAEC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389,3</w:t>
            </w:r>
          </w:p>
        </w:tc>
        <w:tc>
          <w:tcPr>
            <w:tcW w:w="1244" w:type="dxa"/>
            <w:tcBorders>
              <w:top w:val="nil"/>
              <w:left w:val="nil"/>
              <w:bottom w:val="single" w:sz="4" w:space="0" w:color="auto"/>
              <w:right w:val="single" w:sz="4" w:space="0" w:color="auto"/>
            </w:tcBorders>
            <w:shd w:val="clear" w:color="auto" w:fill="auto"/>
            <w:noWrap/>
            <w:vAlign w:val="center"/>
            <w:hideMark/>
          </w:tcPr>
          <w:p w14:paraId="0ABEAE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503A911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130,11</w:t>
            </w:r>
          </w:p>
        </w:tc>
        <w:tc>
          <w:tcPr>
            <w:tcW w:w="2308" w:type="dxa"/>
            <w:tcBorders>
              <w:top w:val="nil"/>
              <w:left w:val="nil"/>
              <w:bottom w:val="single" w:sz="4" w:space="0" w:color="auto"/>
              <w:right w:val="single" w:sz="4" w:space="0" w:color="auto"/>
            </w:tcBorders>
            <w:shd w:val="clear" w:color="auto" w:fill="auto"/>
            <w:noWrap/>
            <w:vAlign w:val="center"/>
            <w:hideMark/>
          </w:tcPr>
          <w:p w14:paraId="71DCF8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B9EF9E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68D0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5.5.8</w:t>
            </w:r>
          </w:p>
        </w:tc>
        <w:tc>
          <w:tcPr>
            <w:tcW w:w="1575" w:type="dxa"/>
            <w:tcBorders>
              <w:top w:val="nil"/>
              <w:left w:val="nil"/>
              <w:bottom w:val="single" w:sz="4" w:space="0" w:color="auto"/>
              <w:right w:val="single" w:sz="4" w:space="0" w:color="auto"/>
            </w:tcBorders>
            <w:shd w:val="clear" w:color="auto" w:fill="auto"/>
            <w:vAlign w:val="center"/>
            <w:hideMark/>
          </w:tcPr>
          <w:p w14:paraId="540667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14C4F75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ավելորդ բնահողերի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6351E9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875AB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185,4</w:t>
            </w:r>
          </w:p>
        </w:tc>
        <w:tc>
          <w:tcPr>
            <w:tcW w:w="1244" w:type="dxa"/>
            <w:tcBorders>
              <w:top w:val="nil"/>
              <w:left w:val="nil"/>
              <w:bottom w:val="single" w:sz="4" w:space="0" w:color="auto"/>
              <w:right w:val="single" w:sz="4" w:space="0" w:color="auto"/>
            </w:tcBorders>
            <w:shd w:val="clear" w:color="auto" w:fill="auto"/>
            <w:noWrap/>
            <w:vAlign w:val="center"/>
            <w:hideMark/>
          </w:tcPr>
          <w:p w14:paraId="35462AF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5FE9FE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16,66</w:t>
            </w:r>
          </w:p>
        </w:tc>
        <w:tc>
          <w:tcPr>
            <w:tcW w:w="2308" w:type="dxa"/>
            <w:tcBorders>
              <w:top w:val="nil"/>
              <w:left w:val="nil"/>
              <w:bottom w:val="single" w:sz="4" w:space="0" w:color="auto"/>
              <w:right w:val="single" w:sz="4" w:space="0" w:color="auto"/>
            </w:tcBorders>
            <w:shd w:val="clear" w:color="auto" w:fill="auto"/>
            <w:noWrap/>
            <w:vAlign w:val="center"/>
            <w:hideMark/>
          </w:tcPr>
          <w:p w14:paraId="2EE0A8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1D2870"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E57B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5.5.9</w:t>
            </w:r>
          </w:p>
        </w:tc>
        <w:tc>
          <w:tcPr>
            <w:tcW w:w="1575" w:type="dxa"/>
            <w:tcBorders>
              <w:top w:val="nil"/>
              <w:left w:val="nil"/>
              <w:bottom w:val="single" w:sz="4" w:space="0" w:color="auto"/>
              <w:right w:val="single" w:sz="4" w:space="0" w:color="auto"/>
            </w:tcBorders>
            <w:shd w:val="clear" w:color="auto" w:fill="auto"/>
            <w:vAlign w:val="center"/>
            <w:hideMark/>
          </w:tcPr>
          <w:p w14:paraId="2AD282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23-1 </w:t>
            </w:r>
          </w:p>
        </w:tc>
        <w:tc>
          <w:tcPr>
            <w:tcW w:w="2756" w:type="dxa"/>
            <w:tcBorders>
              <w:top w:val="nil"/>
              <w:left w:val="nil"/>
              <w:bottom w:val="single" w:sz="4" w:space="0" w:color="auto"/>
              <w:right w:val="single" w:sz="4" w:space="0" w:color="auto"/>
            </w:tcBorders>
            <w:shd w:val="clear" w:color="auto" w:fill="auto"/>
            <w:vAlign w:val="center"/>
            <w:hideMark/>
          </w:tcPr>
          <w:p w14:paraId="68F5E57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ստեղծում ավազից 10սմ հաստ., ներառյալ ավազի արժեքը, մատակարարումը /առնվազն g=1.65տ/մ</w:t>
            </w:r>
            <w:r w:rsidRPr="00321448">
              <w:rPr>
                <w:rFonts w:ascii="Sylfaen" w:hAnsi="Sylfaen" w:cs="Arial"/>
                <w:sz w:val="16"/>
                <w:szCs w:val="16"/>
                <w:vertAlign w:val="superscript"/>
                <w:lang w:val="ru-RU" w:eastAsia="ru-RU"/>
              </w:rPr>
              <w:t>3</w:t>
            </w:r>
          </w:p>
        </w:tc>
        <w:tc>
          <w:tcPr>
            <w:tcW w:w="1108" w:type="dxa"/>
            <w:tcBorders>
              <w:top w:val="nil"/>
              <w:left w:val="nil"/>
              <w:bottom w:val="single" w:sz="4" w:space="0" w:color="auto"/>
              <w:right w:val="single" w:sz="4" w:space="0" w:color="auto"/>
            </w:tcBorders>
            <w:shd w:val="clear" w:color="auto" w:fill="auto"/>
            <w:vAlign w:val="center"/>
            <w:hideMark/>
          </w:tcPr>
          <w:p w14:paraId="3C71BE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29325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30,6</w:t>
            </w:r>
          </w:p>
        </w:tc>
        <w:tc>
          <w:tcPr>
            <w:tcW w:w="1244" w:type="dxa"/>
            <w:tcBorders>
              <w:top w:val="nil"/>
              <w:left w:val="nil"/>
              <w:bottom w:val="single" w:sz="4" w:space="0" w:color="auto"/>
              <w:right w:val="single" w:sz="4" w:space="0" w:color="auto"/>
            </w:tcBorders>
            <w:shd w:val="clear" w:color="auto" w:fill="auto"/>
            <w:noWrap/>
            <w:vAlign w:val="center"/>
            <w:hideMark/>
          </w:tcPr>
          <w:p w14:paraId="1204F5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7,804</w:t>
            </w:r>
          </w:p>
        </w:tc>
        <w:tc>
          <w:tcPr>
            <w:tcW w:w="1039" w:type="dxa"/>
            <w:tcBorders>
              <w:top w:val="nil"/>
              <w:left w:val="nil"/>
              <w:bottom w:val="single" w:sz="4" w:space="0" w:color="auto"/>
              <w:right w:val="single" w:sz="4" w:space="0" w:color="auto"/>
            </w:tcBorders>
            <w:shd w:val="clear" w:color="auto" w:fill="auto"/>
            <w:vAlign w:val="center"/>
            <w:hideMark/>
          </w:tcPr>
          <w:p w14:paraId="633DA49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238,80</w:t>
            </w:r>
          </w:p>
        </w:tc>
        <w:tc>
          <w:tcPr>
            <w:tcW w:w="2308" w:type="dxa"/>
            <w:tcBorders>
              <w:top w:val="nil"/>
              <w:left w:val="nil"/>
              <w:bottom w:val="single" w:sz="4" w:space="0" w:color="auto"/>
              <w:right w:val="single" w:sz="4" w:space="0" w:color="auto"/>
            </w:tcBorders>
            <w:shd w:val="clear" w:color="auto" w:fill="auto"/>
            <w:noWrap/>
            <w:vAlign w:val="center"/>
            <w:hideMark/>
          </w:tcPr>
          <w:p w14:paraId="4EE13E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569318" w14:textId="77777777" w:rsidTr="00321448">
        <w:trPr>
          <w:trHeight w:val="12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3A523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5.5.10</w:t>
            </w:r>
          </w:p>
        </w:tc>
        <w:tc>
          <w:tcPr>
            <w:tcW w:w="1575" w:type="dxa"/>
            <w:tcBorders>
              <w:top w:val="nil"/>
              <w:left w:val="nil"/>
              <w:bottom w:val="single" w:sz="4" w:space="0" w:color="auto"/>
              <w:right w:val="single" w:sz="4" w:space="0" w:color="auto"/>
            </w:tcBorders>
            <w:shd w:val="clear" w:color="auto" w:fill="auto"/>
            <w:vAlign w:val="center"/>
            <w:hideMark/>
          </w:tcPr>
          <w:p w14:paraId="1157BA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 k=0.6, նյութածախսը 23-1  կիրառելի  </w:t>
            </w:r>
          </w:p>
        </w:tc>
        <w:tc>
          <w:tcPr>
            <w:tcW w:w="2756" w:type="dxa"/>
            <w:tcBorders>
              <w:top w:val="nil"/>
              <w:left w:val="nil"/>
              <w:bottom w:val="single" w:sz="4" w:space="0" w:color="auto"/>
              <w:right w:val="single" w:sz="4" w:space="0" w:color="auto"/>
            </w:tcBorders>
            <w:shd w:val="clear" w:color="auto" w:fill="auto"/>
            <w:vAlign w:val="center"/>
            <w:hideMark/>
          </w:tcPr>
          <w:p w14:paraId="6D99F7D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Պաշտպանիչ շերտի  իրականացում ձեռքով ավազից, տոփանումով, ներառյալ ավազի արժեքը, մատակարարումը /առնվազն g=1.65տ/մ</w:t>
            </w:r>
            <w:r w:rsidRPr="00321448">
              <w:rPr>
                <w:rFonts w:ascii="Sylfaen" w:hAnsi="Sylfaen" w:cs="Arial"/>
                <w:sz w:val="16"/>
                <w:szCs w:val="16"/>
                <w:vertAlign w:val="superscript"/>
                <w:lang w:val="ru-RU" w:eastAsia="ru-RU"/>
              </w:rPr>
              <w:t xml:space="preserve">3/ </w:t>
            </w:r>
            <w:r w:rsidRPr="00321448">
              <w:rPr>
                <w:rFonts w:ascii="Sylfaen" w:hAnsi="Sylfaen" w:cs="Arial"/>
                <w:sz w:val="16"/>
                <w:szCs w:val="16"/>
                <w:lang w:val="ru-RU" w:eastAsia="ru-RU"/>
              </w:rPr>
              <w:t>/ պոլիէթիլենե խողովակի համար/</w:t>
            </w:r>
          </w:p>
        </w:tc>
        <w:tc>
          <w:tcPr>
            <w:tcW w:w="1108" w:type="dxa"/>
            <w:tcBorders>
              <w:top w:val="nil"/>
              <w:left w:val="nil"/>
              <w:bottom w:val="single" w:sz="4" w:space="0" w:color="auto"/>
              <w:right w:val="single" w:sz="4" w:space="0" w:color="auto"/>
            </w:tcBorders>
            <w:shd w:val="clear" w:color="auto" w:fill="auto"/>
            <w:vAlign w:val="center"/>
            <w:hideMark/>
          </w:tcPr>
          <w:p w14:paraId="46C505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F7BC9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114,7</w:t>
            </w:r>
          </w:p>
        </w:tc>
        <w:tc>
          <w:tcPr>
            <w:tcW w:w="1244" w:type="dxa"/>
            <w:tcBorders>
              <w:top w:val="nil"/>
              <w:left w:val="nil"/>
              <w:bottom w:val="single" w:sz="4" w:space="0" w:color="auto"/>
              <w:right w:val="single" w:sz="4" w:space="0" w:color="auto"/>
            </w:tcBorders>
            <w:shd w:val="clear" w:color="auto" w:fill="auto"/>
            <w:noWrap/>
            <w:vAlign w:val="center"/>
            <w:hideMark/>
          </w:tcPr>
          <w:p w14:paraId="1AEA8F5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5,739</w:t>
            </w:r>
          </w:p>
        </w:tc>
        <w:tc>
          <w:tcPr>
            <w:tcW w:w="1039" w:type="dxa"/>
            <w:tcBorders>
              <w:top w:val="nil"/>
              <w:left w:val="nil"/>
              <w:bottom w:val="single" w:sz="4" w:space="0" w:color="auto"/>
              <w:right w:val="single" w:sz="4" w:space="0" w:color="auto"/>
            </w:tcBorders>
            <w:shd w:val="clear" w:color="auto" w:fill="auto"/>
            <w:vAlign w:val="center"/>
            <w:hideMark/>
          </w:tcPr>
          <w:p w14:paraId="338AFB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658,21</w:t>
            </w:r>
          </w:p>
        </w:tc>
        <w:tc>
          <w:tcPr>
            <w:tcW w:w="2308" w:type="dxa"/>
            <w:tcBorders>
              <w:top w:val="nil"/>
              <w:left w:val="nil"/>
              <w:bottom w:val="single" w:sz="4" w:space="0" w:color="auto"/>
              <w:right w:val="single" w:sz="4" w:space="0" w:color="auto"/>
            </w:tcBorders>
            <w:shd w:val="clear" w:color="auto" w:fill="auto"/>
            <w:noWrap/>
            <w:vAlign w:val="center"/>
            <w:hideMark/>
          </w:tcPr>
          <w:p w14:paraId="75D62B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5E96983"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55D4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5.5.11</w:t>
            </w:r>
          </w:p>
        </w:tc>
        <w:tc>
          <w:tcPr>
            <w:tcW w:w="1575" w:type="dxa"/>
            <w:tcBorders>
              <w:top w:val="nil"/>
              <w:left w:val="nil"/>
              <w:bottom w:val="single" w:sz="4" w:space="0" w:color="auto"/>
              <w:right w:val="single" w:sz="4" w:space="0" w:color="auto"/>
            </w:tcBorders>
            <w:shd w:val="clear" w:color="auto" w:fill="auto"/>
            <w:vAlign w:val="center"/>
            <w:hideMark/>
          </w:tcPr>
          <w:p w14:paraId="0FBEDD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1-260 1-1171</w:t>
            </w:r>
          </w:p>
        </w:tc>
        <w:tc>
          <w:tcPr>
            <w:tcW w:w="2756" w:type="dxa"/>
            <w:tcBorders>
              <w:top w:val="nil"/>
              <w:left w:val="nil"/>
              <w:bottom w:val="single" w:sz="4" w:space="0" w:color="auto"/>
              <w:right w:val="single" w:sz="4" w:space="0" w:color="auto"/>
            </w:tcBorders>
            <w:shd w:val="clear" w:color="auto" w:fill="auto"/>
            <w:vAlign w:val="center"/>
            <w:hideMark/>
          </w:tcPr>
          <w:p w14:paraId="284AFC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փափուկ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5FD145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A5891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392,6</w:t>
            </w:r>
          </w:p>
        </w:tc>
        <w:tc>
          <w:tcPr>
            <w:tcW w:w="1244" w:type="dxa"/>
            <w:tcBorders>
              <w:top w:val="nil"/>
              <w:left w:val="nil"/>
              <w:bottom w:val="single" w:sz="4" w:space="0" w:color="auto"/>
              <w:right w:val="single" w:sz="4" w:space="0" w:color="auto"/>
            </w:tcBorders>
            <w:shd w:val="clear" w:color="auto" w:fill="auto"/>
            <w:noWrap/>
            <w:vAlign w:val="center"/>
            <w:hideMark/>
          </w:tcPr>
          <w:p w14:paraId="32D716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0,133</w:t>
            </w:r>
          </w:p>
        </w:tc>
        <w:tc>
          <w:tcPr>
            <w:tcW w:w="1039" w:type="dxa"/>
            <w:tcBorders>
              <w:top w:val="nil"/>
              <w:left w:val="nil"/>
              <w:bottom w:val="single" w:sz="4" w:space="0" w:color="auto"/>
              <w:right w:val="single" w:sz="4" w:space="0" w:color="auto"/>
            </w:tcBorders>
            <w:shd w:val="clear" w:color="auto" w:fill="auto"/>
            <w:vAlign w:val="center"/>
            <w:hideMark/>
          </w:tcPr>
          <w:p w14:paraId="0097EC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52,22</w:t>
            </w:r>
          </w:p>
        </w:tc>
        <w:tc>
          <w:tcPr>
            <w:tcW w:w="2308" w:type="dxa"/>
            <w:tcBorders>
              <w:top w:val="nil"/>
              <w:left w:val="nil"/>
              <w:bottom w:val="single" w:sz="4" w:space="0" w:color="auto"/>
              <w:right w:val="single" w:sz="4" w:space="0" w:color="auto"/>
            </w:tcBorders>
            <w:shd w:val="clear" w:color="auto" w:fill="auto"/>
            <w:noWrap/>
            <w:vAlign w:val="center"/>
            <w:hideMark/>
          </w:tcPr>
          <w:p w14:paraId="5F54DE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82AFCC"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68199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4F1B9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285D7F1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և ասֆալտապատման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5E11B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7E8D3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49FEBD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CAF85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1554,63</w:t>
            </w:r>
          </w:p>
        </w:tc>
        <w:tc>
          <w:tcPr>
            <w:tcW w:w="2308" w:type="dxa"/>
            <w:tcBorders>
              <w:top w:val="nil"/>
              <w:left w:val="nil"/>
              <w:bottom w:val="single" w:sz="4" w:space="0" w:color="auto"/>
              <w:right w:val="single" w:sz="4" w:space="0" w:color="auto"/>
            </w:tcBorders>
            <w:shd w:val="clear" w:color="000000" w:fill="D8E4BC"/>
            <w:noWrap/>
            <w:vAlign w:val="center"/>
            <w:hideMark/>
          </w:tcPr>
          <w:p w14:paraId="04917D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0,210</w:t>
            </w:r>
          </w:p>
        </w:tc>
      </w:tr>
      <w:tr w:rsidR="00321448" w:rsidRPr="00321448" w14:paraId="740476C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9F17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E5937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FAF36B2"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5FD221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B4B00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75E6C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C6950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F4D50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9A010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4EC1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5.5.12</w:t>
            </w:r>
          </w:p>
        </w:tc>
        <w:tc>
          <w:tcPr>
            <w:tcW w:w="1575" w:type="dxa"/>
            <w:tcBorders>
              <w:top w:val="nil"/>
              <w:left w:val="nil"/>
              <w:bottom w:val="single" w:sz="4" w:space="0" w:color="auto"/>
              <w:right w:val="single" w:sz="4" w:space="0" w:color="auto"/>
            </w:tcBorders>
            <w:shd w:val="clear" w:color="auto" w:fill="auto"/>
            <w:vAlign w:val="center"/>
            <w:hideMark/>
          </w:tcPr>
          <w:p w14:paraId="6A6652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22-124</w:t>
            </w:r>
          </w:p>
        </w:tc>
        <w:tc>
          <w:tcPr>
            <w:tcW w:w="2756" w:type="dxa"/>
            <w:tcBorders>
              <w:top w:val="nil"/>
              <w:left w:val="nil"/>
              <w:bottom w:val="single" w:sz="4" w:space="0" w:color="auto"/>
              <w:right w:val="single" w:sz="4" w:space="0" w:color="auto"/>
            </w:tcBorders>
            <w:shd w:val="clear" w:color="auto" w:fill="auto"/>
            <w:vAlign w:val="center"/>
            <w:hideMark/>
          </w:tcPr>
          <w:p w14:paraId="727497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de315x18.7մմ պոլիէթիլենե խողովակներ, Py=1.0ՄՊա, PE100, արժեք, մատակարարում և տեղադրում և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7DD3D9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33EFB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398,0</w:t>
            </w:r>
          </w:p>
        </w:tc>
        <w:tc>
          <w:tcPr>
            <w:tcW w:w="1244" w:type="dxa"/>
            <w:tcBorders>
              <w:top w:val="nil"/>
              <w:left w:val="nil"/>
              <w:bottom w:val="single" w:sz="4" w:space="0" w:color="auto"/>
              <w:right w:val="single" w:sz="4" w:space="0" w:color="auto"/>
            </w:tcBorders>
            <w:shd w:val="clear" w:color="auto" w:fill="auto"/>
            <w:noWrap/>
            <w:vAlign w:val="center"/>
            <w:hideMark/>
          </w:tcPr>
          <w:p w14:paraId="624120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31,022</w:t>
            </w:r>
          </w:p>
        </w:tc>
        <w:tc>
          <w:tcPr>
            <w:tcW w:w="1039" w:type="dxa"/>
            <w:tcBorders>
              <w:top w:val="nil"/>
              <w:left w:val="nil"/>
              <w:bottom w:val="single" w:sz="4" w:space="0" w:color="auto"/>
              <w:right w:val="single" w:sz="4" w:space="0" w:color="auto"/>
            </w:tcBorders>
            <w:shd w:val="clear" w:color="auto" w:fill="auto"/>
            <w:vAlign w:val="center"/>
            <w:hideMark/>
          </w:tcPr>
          <w:p w14:paraId="7788B1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12346,87</w:t>
            </w:r>
          </w:p>
        </w:tc>
        <w:tc>
          <w:tcPr>
            <w:tcW w:w="2308" w:type="dxa"/>
            <w:tcBorders>
              <w:top w:val="nil"/>
              <w:left w:val="nil"/>
              <w:bottom w:val="single" w:sz="4" w:space="0" w:color="auto"/>
              <w:right w:val="single" w:sz="4" w:space="0" w:color="auto"/>
            </w:tcBorders>
            <w:shd w:val="clear" w:color="auto" w:fill="auto"/>
            <w:noWrap/>
            <w:vAlign w:val="center"/>
            <w:hideMark/>
          </w:tcPr>
          <w:p w14:paraId="520AB3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56702A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22645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5.5.13</w:t>
            </w:r>
          </w:p>
        </w:tc>
        <w:tc>
          <w:tcPr>
            <w:tcW w:w="1575" w:type="dxa"/>
            <w:tcBorders>
              <w:top w:val="nil"/>
              <w:left w:val="nil"/>
              <w:bottom w:val="single" w:sz="4" w:space="0" w:color="auto"/>
              <w:right w:val="single" w:sz="4" w:space="0" w:color="auto"/>
            </w:tcBorders>
            <w:shd w:val="clear" w:color="auto" w:fill="auto"/>
            <w:vAlign w:val="center"/>
            <w:hideMark/>
          </w:tcPr>
          <w:p w14:paraId="214CF46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22-119</w:t>
            </w:r>
          </w:p>
        </w:tc>
        <w:tc>
          <w:tcPr>
            <w:tcW w:w="2756" w:type="dxa"/>
            <w:tcBorders>
              <w:top w:val="nil"/>
              <w:left w:val="nil"/>
              <w:bottom w:val="single" w:sz="4" w:space="0" w:color="auto"/>
              <w:right w:val="single" w:sz="4" w:space="0" w:color="auto"/>
            </w:tcBorders>
            <w:shd w:val="clear" w:color="auto" w:fill="auto"/>
            <w:vAlign w:val="center"/>
            <w:hideMark/>
          </w:tcPr>
          <w:p w14:paraId="204961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de110x6.6մմ պոլիէթիլենե խողովակներ, Py=1.0ՄՊա, PE100, արժեք, մատակարարում և տեղադրում և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3A21A6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80074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157,0</w:t>
            </w:r>
          </w:p>
        </w:tc>
        <w:tc>
          <w:tcPr>
            <w:tcW w:w="1244" w:type="dxa"/>
            <w:tcBorders>
              <w:top w:val="nil"/>
              <w:left w:val="nil"/>
              <w:bottom w:val="single" w:sz="4" w:space="0" w:color="auto"/>
              <w:right w:val="single" w:sz="4" w:space="0" w:color="auto"/>
            </w:tcBorders>
            <w:shd w:val="clear" w:color="auto" w:fill="auto"/>
            <w:noWrap/>
            <w:vAlign w:val="center"/>
            <w:hideMark/>
          </w:tcPr>
          <w:p w14:paraId="048417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2,968</w:t>
            </w:r>
          </w:p>
        </w:tc>
        <w:tc>
          <w:tcPr>
            <w:tcW w:w="1039" w:type="dxa"/>
            <w:tcBorders>
              <w:top w:val="nil"/>
              <w:left w:val="nil"/>
              <w:bottom w:val="single" w:sz="4" w:space="0" w:color="auto"/>
              <w:right w:val="single" w:sz="4" w:space="0" w:color="auto"/>
            </w:tcBorders>
            <w:shd w:val="clear" w:color="auto" w:fill="auto"/>
            <w:vAlign w:val="center"/>
            <w:hideMark/>
          </w:tcPr>
          <w:p w14:paraId="5A8907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465,94</w:t>
            </w:r>
          </w:p>
        </w:tc>
        <w:tc>
          <w:tcPr>
            <w:tcW w:w="2308" w:type="dxa"/>
            <w:tcBorders>
              <w:top w:val="nil"/>
              <w:left w:val="nil"/>
              <w:bottom w:val="single" w:sz="4" w:space="0" w:color="auto"/>
              <w:right w:val="single" w:sz="4" w:space="0" w:color="auto"/>
            </w:tcBorders>
            <w:shd w:val="clear" w:color="auto" w:fill="auto"/>
            <w:noWrap/>
            <w:vAlign w:val="center"/>
            <w:hideMark/>
          </w:tcPr>
          <w:p w14:paraId="55EE63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0A39E4E"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DCF9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5.5.14</w:t>
            </w:r>
          </w:p>
        </w:tc>
        <w:tc>
          <w:tcPr>
            <w:tcW w:w="1575" w:type="dxa"/>
            <w:tcBorders>
              <w:top w:val="nil"/>
              <w:left w:val="nil"/>
              <w:bottom w:val="single" w:sz="4" w:space="0" w:color="auto"/>
              <w:right w:val="single" w:sz="4" w:space="0" w:color="auto"/>
            </w:tcBorders>
            <w:shd w:val="clear" w:color="auto" w:fill="auto"/>
            <w:vAlign w:val="center"/>
            <w:hideMark/>
          </w:tcPr>
          <w:p w14:paraId="776A54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452C01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de315մմ, a=90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443D1D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7A0E9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32D89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63,675</w:t>
            </w:r>
          </w:p>
        </w:tc>
        <w:tc>
          <w:tcPr>
            <w:tcW w:w="1039" w:type="dxa"/>
            <w:tcBorders>
              <w:top w:val="nil"/>
              <w:left w:val="nil"/>
              <w:bottom w:val="single" w:sz="4" w:space="0" w:color="auto"/>
              <w:right w:val="single" w:sz="4" w:space="0" w:color="auto"/>
            </w:tcBorders>
            <w:shd w:val="clear" w:color="auto" w:fill="auto"/>
            <w:vAlign w:val="center"/>
            <w:hideMark/>
          </w:tcPr>
          <w:p w14:paraId="350DC41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63,67</w:t>
            </w:r>
          </w:p>
        </w:tc>
        <w:tc>
          <w:tcPr>
            <w:tcW w:w="2308" w:type="dxa"/>
            <w:tcBorders>
              <w:top w:val="nil"/>
              <w:left w:val="nil"/>
              <w:bottom w:val="single" w:sz="4" w:space="0" w:color="auto"/>
              <w:right w:val="single" w:sz="4" w:space="0" w:color="auto"/>
            </w:tcBorders>
            <w:shd w:val="clear" w:color="auto" w:fill="auto"/>
            <w:noWrap/>
            <w:vAlign w:val="center"/>
            <w:hideMark/>
          </w:tcPr>
          <w:p w14:paraId="6C2774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215D2FB"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FCF5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5.5.15</w:t>
            </w:r>
          </w:p>
        </w:tc>
        <w:tc>
          <w:tcPr>
            <w:tcW w:w="1575" w:type="dxa"/>
            <w:tcBorders>
              <w:top w:val="nil"/>
              <w:left w:val="nil"/>
              <w:bottom w:val="single" w:sz="4" w:space="0" w:color="auto"/>
              <w:right w:val="single" w:sz="4" w:space="0" w:color="auto"/>
            </w:tcBorders>
            <w:shd w:val="clear" w:color="auto" w:fill="auto"/>
            <w:vAlign w:val="center"/>
            <w:hideMark/>
          </w:tcPr>
          <w:p w14:paraId="065A37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4E0579C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de315մմ, a=45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431D62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94FB3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61A7204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63,675</w:t>
            </w:r>
          </w:p>
        </w:tc>
        <w:tc>
          <w:tcPr>
            <w:tcW w:w="1039" w:type="dxa"/>
            <w:tcBorders>
              <w:top w:val="nil"/>
              <w:left w:val="nil"/>
              <w:bottom w:val="single" w:sz="4" w:space="0" w:color="auto"/>
              <w:right w:val="single" w:sz="4" w:space="0" w:color="auto"/>
            </w:tcBorders>
            <w:shd w:val="clear" w:color="auto" w:fill="auto"/>
            <w:vAlign w:val="center"/>
            <w:hideMark/>
          </w:tcPr>
          <w:p w14:paraId="638F17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191,02</w:t>
            </w:r>
          </w:p>
        </w:tc>
        <w:tc>
          <w:tcPr>
            <w:tcW w:w="2308" w:type="dxa"/>
            <w:tcBorders>
              <w:top w:val="nil"/>
              <w:left w:val="nil"/>
              <w:bottom w:val="single" w:sz="4" w:space="0" w:color="auto"/>
              <w:right w:val="single" w:sz="4" w:space="0" w:color="auto"/>
            </w:tcBorders>
            <w:shd w:val="clear" w:color="auto" w:fill="auto"/>
            <w:noWrap/>
            <w:vAlign w:val="center"/>
            <w:hideMark/>
          </w:tcPr>
          <w:p w14:paraId="0377B2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008AB4"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A4BA2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5.5.16</w:t>
            </w:r>
          </w:p>
        </w:tc>
        <w:tc>
          <w:tcPr>
            <w:tcW w:w="1575" w:type="dxa"/>
            <w:tcBorders>
              <w:top w:val="nil"/>
              <w:left w:val="nil"/>
              <w:bottom w:val="single" w:sz="4" w:space="0" w:color="auto"/>
              <w:right w:val="single" w:sz="4" w:space="0" w:color="auto"/>
            </w:tcBorders>
            <w:shd w:val="clear" w:color="auto" w:fill="auto"/>
            <w:vAlign w:val="center"/>
            <w:hideMark/>
          </w:tcPr>
          <w:p w14:paraId="02B828B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6DFEAA6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de315մմ, a=30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5DDD0F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4A50A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A95BA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63,675</w:t>
            </w:r>
          </w:p>
        </w:tc>
        <w:tc>
          <w:tcPr>
            <w:tcW w:w="1039" w:type="dxa"/>
            <w:tcBorders>
              <w:top w:val="nil"/>
              <w:left w:val="nil"/>
              <w:bottom w:val="single" w:sz="4" w:space="0" w:color="auto"/>
              <w:right w:val="single" w:sz="4" w:space="0" w:color="auto"/>
            </w:tcBorders>
            <w:shd w:val="clear" w:color="auto" w:fill="auto"/>
            <w:vAlign w:val="center"/>
            <w:hideMark/>
          </w:tcPr>
          <w:p w14:paraId="6D1BC0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63,67</w:t>
            </w:r>
          </w:p>
        </w:tc>
        <w:tc>
          <w:tcPr>
            <w:tcW w:w="2308" w:type="dxa"/>
            <w:tcBorders>
              <w:top w:val="nil"/>
              <w:left w:val="nil"/>
              <w:bottom w:val="single" w:sz="4" w:space="0" w:color="auto"/>
              <w:right w:val="single" w:sz="4" w:space="0" w:color="auto"/>
            </w:tcBorders>
            <w:shd w:val="clear" w:color="auto" w:fill="auto"/>
            <w:noWrap/>
            <w:vAlign w:val="center"/>
            <w:hideMark/>
          </w:tcPr>
          <w:p w14:paraId="5CAE2C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554C34"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CD5D5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27F000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D312A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24379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18D70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A1134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11854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13131,19</w:t>
            </w:r>
          </w:p>
        </w:tc>
        <w:tc>
          <w:tcPr>
            <w:tcW w:w="2308" w:type="dxa"/>
            <w:tcBorders>
              <w:top w:val="nil"/>
              <w:left w:val="nil"/>
              <w:bottom w:val="single" w:sz="4" w:space="0" w:color="auto"/>
              <w:right w:val="single" w:sz="4" w:space="0" w:color="auto"/>
            </w:tcBorders>
            <w:shd w:val="clear" w:color="000000" w:fill="D8E4BC"/>
            <w:noWrap/>
            <w:vAlign w:val="center"/>
            <w:hideMark/>
          </w:tcPr>
          <w:p w14:paraId="5D6E23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1,776</w:t>
            </w:r>
          </w:p>
        </w:tc>
      </w:tr>
      <w:tr w:rsidR="00321448" w:rsidRPr="00321448" w14:paraId="693E07ED"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14594B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40A4A5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0772ED81"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5-5   բաժնի </w:t>
            </w:r>
          </w:p>
        </w:tc>
        <w:tc>
          <w:tcPr>
            <w:tcW w:w="1108" w:type="dxa"/>
            <w:tcBorders>
              <w:top w:val="nil"/>
              <w:left w:val="nil"/>
              <w:bottom w:val="single" w:sz="4" w:space="0" w:color="auto"/>
              <w:right w:val="single" w:sz="4" w:space="0" w:color="auto"/>
            </w:tcBorders>
            <w:shd w:val="clear" w:color="000000" w:fill="F2DCDB"/>
            <w:vAlign w:val="center"/>
            <w:hideMark/>
          </w:tcPr>
          <w:p w14:paraId="5F0E23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3C7254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09268A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268D9FF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14685,81</w:t>
            </w:r>
          </w:p>
        </w:tc>
        <w:tc>
          <w:tcPr>
            <w:tcW w:w="2308" w:type="dxa"/>
            <w:tcBorders>
              <w:top w:val="nil"/>
              <w:left w:val="nil"/>
              <w:bottom w:val="single" w:sz="4" w:space="0" w:color="auto"/>
              <w:right w:val="single" w:sz="4" w:space="0" w:color="auto"/>
            </w:tcBorders>
            <w:shd w:val="clear" w:color="000000" w:fill="F2DCDB"/>
            <w:vAlign w:val="center"/>
            <w:hideMark/>
          </w:tcPr>
          <w:p w14:paraId="223F16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1,99</w:t>
            </w:r>
          </w:p>
        </w:tc>
      </w:tr>
      <w:tr w:rsidR="00321448" w:rsidRPr="00321448" w14:paraId="3730951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BC2FE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299AC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C77467A"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5.6 Պոլիէթիլենե de110մմ -ի ջրթողներ 68 հատ</w:t>
            </w:r>
          </w:p>
        </w:tc>
        <w:tc>
          <w:tcPr>
            <w:tcW w:w="1108" w:type="dxa"/>
            <w:tcBorders>
              <w:top w:val="nil"/>
              <w:left w:val="nil"/>
              <w:bottom w:val="single" w:sz="4" w:space="0" w:color="auto"/>
              <w:right w:val="single" w:sz="4" w:space="0" w:color="auto"/>
            </w:tcBorders>
            <w:shd w:val="clear" w:color="auto" w:fill="auto"/>
            <w:vAlign w:val="center"/>
            <w:hideMark/>
          </w:tcPr>
          <w:p w14:paraId="36D7A1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95A48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7A94E8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53747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4AC75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17FD1C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DD455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35EA31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472BB5A"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708A5E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074940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02CD6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32EAB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077DD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054BCE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A04F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5.6.1</w:t>
            </w:r>
          </w:p>
        </w:tc>
        <w:tc>
          <w:tcPr>
            <w:tcW w:w="1575" w:type="dxa"/>
            <w:tcBorders>
              <w:top w:val="nil"/>
              <w:left w:val="nil"/>
              <w:bottom w:val="single" w:sz="4" w:space="0" w:color="auto"/>
              <w:right w:val="single" w:sz="4" w:space="0" w:color="auto"/>
            </w:tcBorders>
            <w:shd w:val="clear" w:color="auto" w:fill="auto"/>
            <w:vAlign w:val="center"/>
            <w:hideMark/>
          </w:tcPr>
          <w:p w14:paraId="541424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23C4428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B3A06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C1BDA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6,8</w:t>
            </w:r>
          </w:p>
        </w:tc>
        <w:tc>
          <w:tcPr>
            <w:tcW w:w="1244" w:type="dxa"/>
            <w:tcBorders>
              <w:top w:val="nil"/>
              <w:left w:val="nil"/>
              <w:bottom w:val="single" w:sz="4" w:space="0" w:color="auto"/>
              <w:right w:val="single" w:sz="4" w:space="0" w:color="auto"/>
            </w:tcBorders>
            <w:shd w:val="clear" w:color="auto" w:fill="auto"/>
            <w:noWrap/>
            <w:vAlign w:val="center"/>
            <w:hideMark/>
          </w:tcPr>
          <w:p w14:paraId="138F90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05B4D4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42,50</w:t>
            </w:r>
          </w:p>
        </w:tc>
        <w:tc>
          <w:tcPr>
            <w:tcW w:w="2308" w:type="dxa"/>
            <w:tcBorders>
              <w:top w:val="nil"/>
              <w:left w:val="nil"/>
              <w:bottom w:val="single" w:sz="4" w:space="0" w:color="auto"/>
              <w:right w:val="single" w:sz="4" w:space="0" w:color="auto"/>
            </w:tcBorders>
            <w:shd w:val="clear" w:color="auto" w:fill="auto"/>
            <w:noWrap/>
            <w:vAlign w:val="center"/>
            <w:hideMark/>
          </w:tcPr>
          <w:p w14:paraId="0543AD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0217094" w14:textId="77777777" w:rsidTr="00321448">
        <w:trPr>
          <w:trHeight w:val="51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DE09A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5.6.2</w:t>
            </w:r>
          </w:p>
        </w:tc>
        <w:tc>
          <w:tcPr>
            <w:tcW w:w="1575" w:type="dxa"/>
            <w:tcBorders>
              <w:top w:val="nil"/>
              <w:left w:val="nil"/>
              <w:bottom w:val="single" w:sz="4" w:space="0" w:color="auto"/>
              <w:right w:val="single" w:sz="4" w:space="0" w:color="auto"/>
            </w:tcBorders>
            <w:shd w:val="clear" w:color="auto" w:fill="auto"/>
            <w:vAlign w:val="center"/>
            <w:hideMark/>
          </w:tcPr>
          <w:p w14:paraId="4CA547B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1-969, k=0.6, կիրառելի</w:t>
            </w:r>
          </w:p>
        </w:tc>
        <w:tc>
          <w:tcPr>
            <w:tcW w:w="2756" w:type="dxa"/>
            <w:tcBorders>
              <w:top w:val="nil"/>
              <w:left w:val="nil"/>
              <w:bottom w:val="single" w:sz="4" w:space="0" w:color="auto"/>
              <w:right w:val="single" w:sz="4" w:space="0" w:color="auto"/>
            </w:tcBorders>
            <w:shd w:val="clear" w:color="auto" w:fill="auto"/>
            <w:vAlign w:val="center"/>
            <w:hideMark/>
          </w:tcPr>
          <w:p w14:paraId="7BBD702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Ավելորդ բնահողերի հարթեցում տեղում   ձեռքով</w:t>
            </w:r>
          </w:p>
        </w:tc>
        <w:tc>
          <w:tcPr>
            <w:tcW w:w="1108" w:type="dxa"/>
            <w:tcBorders>
              <w:top w:val="nil"/>
              <w:left w:val="nil"/>
              <w:bottom w:val="single" w:sz="4" w:space="0" w:color="auto"/>
              <w:right w:val="single" w:sz="4" w:space="0" w:color="auto"/>
            </w:tcBorders>
            <w:shd w:val="clear" w:color="auto" w:fill="auto"/>
            <w:vAlign w:val="center"/>
            <w:hideMark/>
          </w:tcPr>
          <w:p w14:paraId="2D8564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17659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6,8</w:t>
            </w:r>
          </w:p>
        </w:tc>
        <w:tc>
          <w:tcPr>
            <w:tcW w:w="1244" w:type="dxa"/>
            <w:tcBorders>
              <w:top w:val="nil"/>
              <w:left w:val="nil"/>
              <w:bottom w:val="single" w:sz="4" w:space="0" w:color="auto"/>
              <w:right w:val="single" w:sz="4" w:space="0" w:color="auto"/>
            </w:tcBorders>
            <w:shd w:val="clear" w:color="auto" w:fill="auto"/>
            <w:noWrap/>
            <w:vAlign w:val="center"/>
            <w:hideMark/>
          </w:tcPr>
          <w:p w14:paraId="646142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1,037</w:t>
            </w:r>
          </w:p>
        </w:tc>
        <w:tc>
          <w:tcPr>
            <w:tcW w:w="1039" w:type="dxa"/>
            <w:tcBorders>
              <w:top w:val="nil"/>
              <w:left w:val="nil"/>
              <w:bottom w:val="single" w:sz="4" w:space="0" w:color="auto"/>
              <w:right w:val="single" w:sz="4" w:space="0" w:color="auto"/>
            </w:tcBorders>
            <w:shd w:val="clear" w:color="auto" w:fill="auto"/>
            <w:vAlign w:val="center"/>
            <w:hideMark/>
          </w:tcPr>
          <w:p w14:paraId="025081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7,05</w:t>
            </w:r>
          </w:p>
        </w:tc>
        <w:tc>
          <w:tcPr>
            <w:tcW w:w="2308" w:type="dxa"/>
            <w:tcBorders>
              <w:top w:val="nil"/>
              <w:left w:val="nil"/>
              <w:bottom w:val="single" w:sz="4" w:space="0" w:color="auto"/>
              <w:right w:val="single" w:sz="4" w:space="0" w:color="auto"/>
            </w:tcBorders>
            <w:shd w:val="clear" w:color="auto" w:fill="auto"/>
            <w:noWrap/>
            <w:vAlign w:val="center"/>
            <w:hideMark/>
          </w:tcPr>
          <w:p w14:paraId="6595D5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AEBADB"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5DE8C7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462E6C1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DF52D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41EC13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18C08D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E1420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51E06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49,55</w:t>
            </w:r>
          </w:p>
        </w:tc>
        <w:tc>
          <w:tcPr>
            <w:tcW w:w="2308" w:type="dxa"/>
            <w:tcBorders>
              <w:top w:val="nil"/>
              <w:left w:val="nil"/>
              <w:bottom w:val="single" w:sz="4" w:space="0" w:color="auto"/>
              <w:right w:val="single" w:sz="4" w:space="0" w:color="auto"/>
            </w:tcBorders>
            <w:shd w:val="clear" w:color="000000" w:fill="D8E4BC"/>
            <w:noWrap/>
            <w:vAlign w:val="center"/>
            <w:hideMark/>
          </w:tcPr>
          <w:p w14:paraId="7BEC92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0,007</w:t>
            </w:r>
          </w:p>
        </w:tc>
      </w:tr>
      <w:tr w:rsidR="00321448" w:rsidRPr="00321448" w14:paraId="4863BB0F"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4326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7221EB8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A56A9CA"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09BC5F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ABA0E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EDD3F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8DBB6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FF801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AC77FB"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0BF7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5.6.3</w:t>
            </w:r>
          </w:p>
        </w:tc>
        <w:tc>
          <w:tcPr>
            <w:tcW w:w="1575" w:type="dxa"/>
            <w:tcBorders>
              <w:top w:val="nil"/>
              <w:left w:val="nil"/>
              <w:bottom w:val="single" w:sz="4" w:space="0" w:color="auto"/>
              <w:right w:val="single" w:sz="4" w:space="0" w:color="auto"/>
            </w:tcBorders>
            <w:shd w:val="clear" w:color="auto" w:fill="auto"/>
            <w:vAlign w:val="center"/>
            <w:hideMark/>
          </w:tcPr>
          <w:p w14:paraId="2711AE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Ռեռ, 23-63</w:t>
            </w:r>
          </w:p>
        </w:tc>
        <w:tc>
          <w:tcPr>
            <w:tcW w:w="2756" w:type="dxa"/>
            <w:tcBorders>
              <w:top w:val="nil"/>
              <w:left w:val="nil"/>
              <w:bottom w:val="single" w:sz="4" w:space="0" w:color="auto"/>
              <w:right w:val="single" w:sz="4" w:space="0" w:color="auto"/>
            </w:tcBorders>
            <w:shd w:val="clear" w:color="auto" w:fill="auto"/>
            <w:vAlign w:val="center"/>
            <w:hideMark/>
          </w:tcPr>
          <w:p w14:paraId="6C588E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Պատի վրա Փ100մմ անցքի բացում և անցքի փակում փրփրապլաստով և ցեմենտավազե շաղախով,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C5126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703B5A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68,0</w:t>
            </w:r>
          </w:p>
        </w:tc>
        <w:tc>
          <w:tcPr>
            <w:tcW w:w="1244" w:type="dxa"/>
            <w:tcBorders>
              <w:top w:val="nil"/>
              <w:left w:val="nil"/>
              <w:bottom w:val="single" w:sz="4" w:space="0" w:color="auto"/>
              <w:right w:val="single" w:sz="4" w:space="0" w:color="auto"/>
            </w:tcBorders>
            <w:shd w:val="clear" w:color="auto" w:fill="auto"/>
            <w:noWrap/>
            <w:vAlign w:val="center"/>
            <w:hideMark/>
          </w:tcPr>
          <w:p w14:paraId="30079C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3,877</w:t>
            </w:r>
          </w:p>
        </w:tc>
        <w:tc>
          <w:tcPr>
            <w:tcW w:w="1039" w:type="dxa"/>
            <w:tcBorders>
              <w:top w:val="nil"/>
              <w:left w:val="nil"/>
              <w:bottom w:val="single" w:sz="4" w:space="0" w:color="auto"/>
              <w:right w:val="single" w:sz="4" w:space="0" w:color="auto"/>
            </w:tcBorders>
            <w:shd w:val="clear" w:color="auto" w:fill="auto"/>
            <w:vAlign w:val="center"/>
            <w:hideMark/>
          </w:tcPr>
          <w:p w14:paraId="2F1627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263,61</w:t>
            </w:r>
          </w:p>
        </w:tc>
        <w:tc>
          <w:tcPr>
            <w:tcW w:w="2308" w:type="dxa"/>
            <w:tcBorders>
              <w:top w:val="nil"/>
              <w:left w:val="nil"/>
              <w:bottom w:val="single" w:sz="4" w:space="0" w:color="auto"/>
              <w:right w:val="single" w:sz="4" w:space="0" w:color="auto"/>
            </w:tcBorders>
            <w:shd w:val="clear" w:color="auto" w:fill="auto"/>
            <w:noWrap/>
            <w:vAlign w:val="center"/>
            <w:hideMark/>
          </w:tcPr>
          <w:p w14:paraId="0004B5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545CB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83C1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5.6.4</w:t>
            </w:r>
          </w:p>
        </w:tc>
        <w:tc>
          <w:tcPr>
            <w:tcW w:w="1575" w:type="dxa"/>
            <w:tcBorders>
              <w:top w:val="nil"/>
              <w:left w:val="nil"/>
              <w:bottom w:val="single" w:sz="4" w:space="0" w:color="auto"/>
              <w:right w:val="single" w:sz="4" w:space="0" w:color="auto"/>
            </w:tcBorders>
            <w:shd w:val="clear" w:color="auto" w:fill="auto"/>
            <w:vAlign w:val="center"/>
            <w:hideMark/>
          </w:tcPr>
          <w:p w14:paraId="27AA34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22-117</w:t>
            </w:r>
          </w:p>
        </w:tc>
        <w:tc>
          <w:tcPr>
            <w:tcW w:w="2756" w:type="dxa"/>
            <w:tcBorders>
              <w:top w:val="nil"/>
              <w:left w:val="nil"/>
              <w:bottom w:val="single" w:sz="4" w:space="0" w:color="auto"/>
              <w:right w:val="single" w:sz="4" w:space="0" w:color="auto"/>
            </w:tcBorders>
            <w:shd w:val="clear" w:color="auto" w:fill="auto"/>
            <w:vAlign w:val="center"/>
            <w:hideMark/>
          </w:tcPr>
          <w:p w14:paraId="47B3FC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de63x3.8մմ պոլիէթիլենե խողովակներ, P=1.0ՄՊա, PE100, արժեք, մատակարարում և տեղադրում և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5EF665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DAED9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170,0</w:t>
            </w:r>
          </w:p>
        </w:tc>
        <w:tc>
          <w:tcPr>
            <w:tcW w:w="1244" w:type="dxa"/>
            <w:tcBorders>
              <w:top w:val="nil"/>
              <w:left w:val="nil"/>
              <w:bottom w:val="single" w:sz="4" w:space="0" w:color="auto"/>
              <w:right w:val="single" w:sz="4" w:space="0" w:color="auto"/>
            </w:tcBorders>
            <w:shd w:val="clear" w:color="auto" w:fill="auto"/>
            <w:noWrap/>
            <w:vAlign w:val="center"/>
            <w:hideMark/>
          </w:tcPr>
          <w:p w14:paraId="27D06F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1,254</w:t>
            </w:r>
          </w:p>
        </w:tc>
        <w:tc>
          <w:tcPr>
            <w:tcW w:w="1039" w:type="dxa"/>
            <w:tcBorders>
              <w:top w:val="nil"/>
              <w:left w:val="nil"/>
              <w:bottom w:val="single" w:sz="4" w:space="0" w:color="auto"/>
              <w:right w:val="single" w:sz="4" w:space="0" w:color="auto"/>
            </w:tcBorders>
            <w:shd w:val="clear" w:color="auto" w:fill="auto"/>
            <w:vAlign w:val="center"/>
            <w:hideMark/>
          </w:tcPr>
          <w:p w14:paraId="024984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213,22</w:t>
            </w:r>
          </w:p>
        </w:tc>
        <w:tc>
          <w:tcPr>
            <w:tcW w:w="2308" w:type="dxa"/>
            <w:tcBorders>
              <w:top w:val="nil"/>
              <w:left w:val="nil"/>
              <w:bottom w:val="single" w:sz="4" w:space="0" w:color="auto"/>
              <w:right w:val="single" w:sz="4" w:space="0" w:color="auto"/>
            </w:tcBorders>
            <w:shd w:val="clear" w:color="auto" w:fill="auto"/>
            <w:noWrap/>
            <w:vAlign w:val="center"/>
            <w:hideMark/>
          </w:tcPr>
          <w:p w14:paraId="5978AB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C0FF9F" w14:textId="77777777" w:rsidTr="00321448">
        <w:trPr>
          <w:trHeight w:val="132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075E8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5.6.5</w:t>
            </w:r>
          </w:p>
        </w:tc>
        <w:tc>
          <w:tcPr>
            <w:tcW w:w="1575" w:type="dxa"/>
            <w:tcBorders>
              <w:top w:val="nil"/>
              <w:left w:val="nil"/>
              <w:bottom w:val="single" w:sz="4" w:space="0" w:color="auto"/>
              <w:right w:val="single" w:sz="4" w:space="0" w:color="auto"/>
            </w:tcBorders>
            <w:shd w:val="clear" w:color="auto" w:fill="auto"/>
            <w:vAlign w:val="center"/>
            <w:hideMark/>
          </w:tcPr>
          <w:p w14:paraId="1667E7D5"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22-368, k=0.5 կիրառելի</w:t>
            </w:r>
          </w:p>
        </w:tc>
        <w:tc>
          <w:tcPr>
            <w:tcW w:w="2756" w:type="dxa"/>
            <w:tcBorders>
              <w:top w:val="nil"/>
              <w:left w:val="nil"/>
              <w:bottom w:val="single" w:sz="4" w:space="0" w:color="auto"/>
              <w:right w:val="single" w:sz="4" w:space="0" w:color="auto"/>
            </w:tcBorders>
            <w:shd w:val="clear" w:color="auto" w:fill="auto"/>
            <w:vAlign w:val="center"/>
            <w:hideMark/>
          </w:tcPr>
          <w:p w14:paraId="2B35921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Պոլիէթիլենե գոտի միացում de110x63մմ, PN10, արժեք, մատակարարում և մոնտաժ  </w:t>
            </w:r>
          </w:p>
        </w:tc>
        <w:tc>
          <w:tcPr>
            <w:tcW w:w="1108" w:type="dxa"/>
            <w:tcBorders>
              <w:top w:val="nil"/>
              <w:left w:val="nil"/>
              <w:bottom w:val="single" w:sz="4" w:space="0" w:color="auto"/>
              <w:right w:val="single" w:sz="4" w:space="0" w:color="auto"/>
            </w:tcBorders>
            <w:shd w:val="clear" w:color="auto" w:fill="auto"/>
            <w:vAlign w:val="center"/>
            <w:hideMark/>
          </w:tcPr>
          <w:p w14:paraId="41329A01"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D4AF8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68,0</w:t>
            </w:r>
          </w:p>
        </w:tc>
        <w:tc>
          <w:tcPr>
            <w:tcW w:w="1244" w:type="dxa"/>
            <w:tcBorders>
              <w:top w:val="nil"/>
              <w:left w:val="nil"/>
              <w:bottom w:val="single" w:sz="4" w:space="0" w:color="auto"/>
              <w:right w:val="single" w:sz="4" w:space="0" w:color="auto"/>
            </w:tcBorders>
            <w:shd w:val="clear" w:color="auto" w:fill="auto"/>
            <w:noWrap/>
            <w:vAlign w:val="center"/>
            <w:hideMark/>
          </w:tcPr>
          <w:p w14:paraId="50377B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3,488</w:t>
            </w:r>
          </w:p>
        </w:tc>
        <w:tc>
          <w:tcPr>
            <w:tcW w:w="1039" w:type="dxa"/>
            <w:tcBorders>
              <w:top w:val="nil"/>
              <w:left w:val="nil"/>
              <w:bottom w:val="single" w:sz="4" w:space="0" w:color="auto"/>
              <w:right w:val="single" w:sz="4" w:space="0" w:color="auto"/>
            </w:tcBorders>
            <w:shd w:val="clear" w:color="auto" w:fill="auto"/>
            <w:vAlign w:val="center"/>
            <w:hideMark/>
          </w:tcPr>
          <w:p w14:paraId="7B7D82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237,22</w:t>
            </w:r>
          </w:p>
        </w:tc>
        <w:tc>
          <w:tcPr>
            <w:tcW w:w="2308" w:type="dxa"/>
            <w:tcBorders>
              <w:top w:val="nil"/>
              <w:left w:val="nil"/>
              <w:bottom w:val="single" w:sz="4" w:space="0" w:color="auto"/>
              <w:right w:val="single" w:sz="4" w:space="0" w:color="auto"/>
            </w:tcBorders>
            <w:shd w:val="clear" w:color="auto" w:fill="auto"/>
            <w:noWrap/>
            <w:vAlign w:val="center"/>
            <w:hideMark/>
          </w:tcPr>
          <w:p w14:paraId="18F428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013D8AA"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C1B5E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5.6.6</w:t>
            </w:r>
          </w:p>
        </w:tc>
        <w:tc>
          <w:tcPr>
            <w:tcW w:w="1575" w:type="dxa"/>
            <w:tcBorders>
              <w:top w:val="nil"/>
              <w:left w:val="nil"/>
              <w:bottom w:val="single" w:sz="4" w:space="0" w:color="auto"/>
              <w:right w:val="single" w:sz="4" w:space="0" w:color="auto"/>
            </w:tcBorders>
            <w:shd w:val="clear" w:color="auto" w:fill="auto"/>
            <w:vAlign w:val="center"/>
            <w:hideMark/>
          </w:tcPr>
          <w:p w14:paraId="3114FCE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0D3788E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de63մմ, a=45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268BF5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24FC1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136,0</w:t>
            </w:r>
          </w:p>
        </w:tc>
        <w:tc>
          <w:tcPr>
            <w:tcW w:w="1244" w:type="dxa"/>
            <w:tcBorders>
              <w:top w:val="nil"/>
              <w:left w:val="nil"/>
              <w:bottom w:val="single" w:sz="4" w:space="0" w:color="auto"/>
              <w:right w:val="single" w:sz="4" w:space="0" w:color="auto"/>
            </w:tcBorders>
            <w:shd w:val="clear" w:color="auto" w:fill="auto"/>
            <w:noWrap/>
            <w:vAlign w:val="center"/>
            <w:hideMark/>
          </w:tcPr>
          <w:p w14:paraId="28CE96B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3,352</w:t>
            </w:r>
          </w:p>
        </w:tc>
        <w:tc>
          <w:tcPr>
            <w:tcW w:w="1039" w:type="dxa"/>
            <w:tcBorders>
              <w:top w:val="nil"/>
              <w:left w:val="nil"/>
              <w:bottom w:val="single" w:sz="4" w:space="0" w:color="auto"/>
              <w:right w:val="single" w:sz="4" w:space="0" w:color="auto"/>
            </w:tcBorders>
            <w:shd w:val="clear" w:color="auto" w:fill="auto"/>
            <w:vAlign w:val="center"/>
            <w:hideMark/>
          </w:tcPr>
          <w:p w14:paraId="187864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455,86</w:t>
            </w:r>
          </w:p>
        </w:tc>
        <w:tc>
          <w:tcPr>
            <w:tcW w:w="2308" w:type="dxa"/>
            <w:tcBorders>
              <w:top w:val="nil"/>
              <w:left w:val="nil"/>
              <w:bottom w:val="single" w:sz="4" w:space="0" w:color="auto"/>
              <w:right w:val="single" w:sz="4" w:space="0" w:color="auto"/>
            </w:tcBorders>
            <w:shd w:val="clear" w:color="auto" w:fill="auto"/>
            <w:noWrap/>
            <w:vAlign w:val="center"/>
            <w:hideMark/>
          </w:tcPr>
          <w:p w14:paraId="5DBF54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BD69B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6BAE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5.6.7</w:t>
            </w:r>
          </w:p>
        </w:tc>
        <w:tc>
          <w:tcPr>
            <w:tcW w:w="1575" w:type="dxa"/>
            <w:tcBorders>
              <w:top w:val="nil"/>
              <w:left w:val="nil"/>
              <w:bottom w:val="single" w:sz="4" w:space="0" w:color="auto"/>
              <w:right w:val="single" w:sz="4" w:space="0" w:color="auto"/>
            </w:tcBorders>
            <w:shd w:val="clear" w:color="auto" w:fill="auto"/>
            <w:vAlign w:val="center"/>
            <w:hideMark/>
          </w:tcPr>
          <w:p w14:paraId="1218F02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 22-117, k=0,5</w:t>
            </w:r>
          </w:p>
        </w:tc>
        <w:tc>
          <w:tcPr>
            <w:tcW w:w="2756" w:type="dxa"/>
            <w:tcBorders>
              <w:top w:val="nil"/>
              <w:left w:val="nil"/>
              <w:bottom w:val="single" w:sz="4" w:space="0" w:color="auto"/>
              <w:right w:val="single" w:sz="4" w:space="0" w:color="auto"/>
            </w:tcBorders>
            <w:shd w:val="clear" w:color="auto" w:fill="auto"/>
            <w:vAlign w:val="center"/>
            <w:hideMark/>
          </w:tcPr>
          <w:p w14:paraId="61C2B3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Պոլիէթիլենային d63մմ-պողպատ DN57մմ   ամերիկանկա արտաքին պարուրակով,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561CF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45B59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68,0</w:t>
            </w:r>
          </w:p>
        </w:tc>
        <w:tc>
          <w:tcPr>
            <w:tcW w:w="1244" w:type="dxa"/>
            <w:tcBorders>
              <w:top w:val="nil"/>
              <w:left w:val="nil"/>
              <w:bottom w:val="single" w:sz="4" w:space="0" w:color="auto"/>
              <w:right w:val="single" w:sz="4" w:space="0" w:color="auto"/>
            </w:tcBorders>
            <w:shd w:val="clear" w:color="auto" w:fill="auto"/>
            <w:noWrap/>
            <w:vAlign w:val="center"/>
            <w:hideMark/>
          </w:tcPr>
          <w:p w14:paraId="0F78EBC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6,601</w:t>
            </w:r>
          </w:p>
        </w:tc>
        <w:tc>
          <w:tcPr>
            <w:tcW w:w="1039" w:type="dxa"/>
            <w:tcBorders>
              <w:top w:val="nil"/>
              <w:left w:val="nil"/>
              <w:bottom w:val="single" w:sz="4" w:space="0" w:color="auto"/>
              <w:right w:val="single" w:sz="4" w:space="0" w:color="auto"/>
            </w:tcBorders>
            <w:shd w:val="clear" w:color="auto" w:fill="auto"/>
            <w:vAlign w:val="center"/>
            <w:hideMark/>
          </w:tcPr>
          <w:p w14:paraId="2CF97E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448,85</w:t>
            </w:r>
          </w:p>
        </w:tc>
        <w:tc>
          <w:tcPr>
            <w:tcW w:w="2308" w:type="dxa"/>
            <w:tcBorders>
              <w:top w:val="nil"/>
              <w:left w:val="nil"/>
              <w:bottom w:val="single" w:sz="4" w:space="0" w:color="auto"/>
              <w:right w:val="single" w:sz="4" w:space="0" w:color="auto"/>
            </w:tcBorders>
            <w:shd w:val="clear" w:color="auto" w:fill="auto"/>
            <w:noWrap/>
            <w:vAlign w:val="center"/>
            <w:hideMark/>
          </w:tcPr>
          <w:p w14:paraId="7A795B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16B3B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8C46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5.6.8</w:t>
            </w:r>
          </w:p>
        </w:tc>
        <w:tc>
          <w:tcPr>
            <w:tcW w:w="1575" w:type="dxa"/>
            <w:tcBorders>
              <w:top w:val="nil"/>
              <w:left w:val="nil"/>
              <w:bottom w:val="single" w:sz="4" w:space="0" w:color="auto"/>
              <w:right w:val="single" w:sz="4" w:space="0" w:color="auto"/>
            </w:tcBorders>
            <w:shd w:val="clear" w:color="auto" w:fill="auto"/>
            <w:vAlign w:val="center"/>
            <w:hideMark/>
          </w:tcPr>
          <w:p w14:paraId="058AB318"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16-134, k=0.5</w:t>
            </w:r>
          </w:p>
        </w:tc>
        <w:tc>
          <w:tcPr>
            <w:tcW w:w="2756" w:type="dxa"/>
            <w:tcBorders>
              <w:top w:val="nil"/>
              <w:left w:val="nil"/>
              <w:bottom w:val="single" w:sz="4" w:space="0" w:color="auto"/>
              <w:right w:val="single" w:sz="4" w:space="0" w:color="auto"/>
            </w:tcBorders>
            <w:shd w:val="clear" w:color="auto" w:fill="auto"/>
            <w:vAlign w:val="center"/>
            <w:hideMark/>
          </w:tcPr>
          <w:p w14:paraId="350558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գնդիկավոր փական DN50, PN10,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92FED02"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EA438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68,0</w:t>
            </w:r>
          </w:p>
        </w:tc>
        <w:tc>
          <w:tcPr>
            <w:tcW w:w="1244" w:type="dxa"/>
            <w:tcBorders>
              <w:top w:val="nil"/>
              <w:left w:val="nil"/>
              <w:bottom w:val="single" w:sz="4" w:space="0" w:color="auto"/>
              <w:right w:val="single" w:sz="4" w:space="0" w:color="auto"/>
            </w:tcBorders>
            <w:shd w:val="clear" w:color="auto" w:fill="auto"/>
            <w:noWrap/>
            <w:vAlign w:val="center"/>
            <w:hideMark/>
          </w:tcPr>
          <w:p w14:paraId="6D24BA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13,041</w:t>
            </w:r>
          </w:p>
        </w:tc>
        <w:tc>
          <w:tcPr>
            <w:tcW w:w="1039" w:type="dxa"/>
            <w:tcBorders>
              <w:top w:val="nil"/>
              <w:left w:val="nil"/>
              <w:bottom w:val="single" w:sz="4" w:space="0" w:color="auto"/>
              <w:right w:val="single" w:sz="4" w:space="0" w:color="auto"/>
            </w:tcBorders>
            <w:shd w:val="clear" w:color="auto" w:fill="auto"/>
            <w:vAlign w:val="center"/>
            <w:hideMark/>
          </w:tcPr>
          <w:p w14:paraId="352648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886,80</w:t>
            </w:r>
          </w:p>
        </w:tc>
        <w:tc>
          <w:tcPr>
            <w:tcW w:w="2308" w:type="dxa"/>
            <w:tcBorders>
              <w:top w:val="nil"/>
              <w:left w:val="nil"/>
              <w:bottom w:val="single" w:sz="4" w:space="0" w:color="auto"/>
              <w:right w:val="single" w:sz="4" w:space="0" w:color="auto"/>
            </w:tcBorders>
            <w:shd w:val="clear" w:color="auto" w:fill="auto"/>
            <w:noWrap/>
            <w:vAlign w:val="center"/>
            <w:hideMark/>
          </w:tcPr>
          <w:p w14:paraId="18BA8F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681B3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9FA2E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5.6.9</w:t>
            </w:r>
          </w:p>
        </w:tc>
        <w:tc>
          <w:tcPr>
            <w:tcW w:w="1575" w:type="dxa"/>
            <w:tcBorders>
              <w:top w:val="nil"/>
              <w:left w:val="nil"/>
              <w:bottom w:val="single" w:sz="4" w:space="0" w:color="auto"/>
              <w:right w:val="single" w:sz="4" w:space="0" w:color="auto"/>
            </w:tcBorders>
            <w:shd w:val="clear" w:color="auto" w:fill="auto"/>
            <w:vAlign w:val="center"/>
            <w:hideMark/>
          </w:tcPr>
          <w:p w14:paraId="7DD8CF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6-30</w:t>
            </w:r>
          </w:p>
        </w:tc>
        <w:tc>
          <w:tcPr>
            <w:tcW w:w="2756" w:type="dxa"/>
            <w:tcBorders>
              <w:top w:val="nil"/>
              <w:left w:val="nil"/>
              <w:bottom w:val="single" w:sz="4" w:space="0" w:color="auto"/>
              <w:right w:val="single" w:sz="4" w:space="0" w:color="auto"/>
            </w:tcBorders>
            <w:shd w:val="clear" w:color="auto" w:fill="auto"/>
            <w:vAlign w:val="center"/>
            <w:hideMark/>
          </w:tcPr>
          <w:p w14:paraId="01A52F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հենարանի ստեղծում  B15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91F8F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ADC33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w:t>
            </w:r>
          </w:p>
        </w:tc>
        <w:tc>
          <w:tcPr>
            <w:tcW w:w="1244" w:type="dxa"/>
            <w:tcBorders>
              <w:top w:val="nil"/>
              <w:left w:val="nil"/>
              <w:bottom w:val="single" w:sz="4" w:space="0" w:color="auto"/>
              <w:right w:val="single" w:sz="4" w:space="0" w:color="auto"/>
            </w:tcBorders>
            <w:shd w:val="clear" w:color="auto" w:fill="auto"/>
            <w:noWrap/>
            <w:vAlign w:val="center"/>
            <w:hideMark/>
          </w:tcPr>
          <w:p w14:paraId="3CB8D8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67,096</w:t>
            </w:r>
          </w:p>
        </w:tc>
        <w:tc>
          <w:tcPr>
            <w:tcW w:w="1039" w:type="dxa"/>
            <w:tcBorders>
              <w:top w:val="nil"/>
              <w:left w:val="nil"/>
              <w:bottom w:val="single" w:sz="4" w:space="0" w:color="auto"/>
              <w:right w:val="single" w:sz="4" w:space="0" w:color="auto"/>
            </w:tcBorders>
            <w:shd w:val="clear" w:color="auto" w:fill="auto"/>
            <w:vAlign w:val="center"/>
            <w:hideMark/>
          </w:tcPr>
          <w:p w14:paraId="1A44A1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54,75</w:t>
            </w:r>
          </w:p>
        </w:tc>
        <w:tc>
          <w:tcPr>
            <w:tcW w:w="2308" w:type="dxa"/>
            <w:tcBorders>
              <w:top w:val="nil"/>
              <w:left w:val="nil"/>
              <w:bottom w:val="single" w:sz="4" w:space="0" w:color="auto"/>
              <w:right w:val="single" w:sz="4" w:space="0" w:color="auto"/>
            </w:tcBorders>
            <w:shd w:val="clear" w:color="auto" w:fill="auto"/>
            <w:noWrap/>
            <w:vAlign w:val="center"/>
            <w:hideMark/>
          </w:tcPr>
          <w:p w14:paraId="560672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7900B9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E83A69"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5.6.10</w:t>
            </w:r>
          </w:p>
        </w:tc>
        <w:tc>
          <w:tcPr>
            <w:tcW w:w="1575" w:type="dxa"/>
            <w:tcBorders>
              <w:top w:val="nil"/>
              <w:left w:val="nil"/>
              <w:bottom w:val="single" w:sz="4" w:space="0" w:color="auto"/>
              <w:right w:val="single" w:sz="4" w:space="0" w:color="auto"/>
            </w:tcBorders>
            <w:shd w:val="clear" w:color="auto" w:fill="auto"/>
            <w:vAlign w:val="center"/>
            <w:hideMark/>
          </w:tcPr>
          <w:p w14:paraId="1C15A18B"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16-320</w:t>
            </w:r>
          </w:p>
        </w:tc>
        <w:tc>
          <w:tcPr>
            <w:tcW w:w="2756" w:type="dxa"/>
            <w:tcBorders>
              <w:top w:val="nil"/>
              <w:left w:val="nil"/>
              <w:bottom w:val="single" w:sz="4" w:space="0" w:color="auto"/>
              <w:right w:val="single" w:sz="4" w:space="0" w:color="auto"/>
            </w:tcBorders>
            <w:shd w:val="clear" w:color="auto" w:fill="auto"/>
            <w:vAlign w:val="center"/>
            <w:hideMark/>
          </w:tcPr>
          <w:p w14:paraId="04E30B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DN50մմ կարճախողովակներ արտաքին պարուրակով,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536EB24"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6E772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68,0</w:t>
            </w:r>
          </w:p>
        </w:tc>
        <w:tc>
          <w:tcPr>
            <w:tcW w:w="1244" w:type="dxa"/>
            <w:tcBorders>
              <w:top w:val="nil"/>
              <w:left w:val="nil"/>
              <w:bottom w:val="single" w:sz="4" w:space="0" w:color="auto"/>
              <w:right w:val="single" w:sz="4" w:space="0" w:color="auto"/>
            </w:tcBorders>
            <w:shd w:val="clear" w:color="auto" w:fill="auto"/>
            <w:noWrap/>
            <w:vAlign w:val="center"/>
            <w:hideMark/>
          </w:tcPr>
          <w:p w14:paraId="28107D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1,065</w:t>
            </w:r>
          </w:p>
        </w:tc>
        <w:tc>
          <w:tcPr>
            <w:tcW w:w="1039" w:type="dxa"/>
            <w:tcBorders>
              <w:top w:val="nil"/>
              <w:left w:val="nil"/>
              <w:bottom w:val="single" w:sz="4" w:space="0" w:color="auto"/>
              <w:right w:val="single" w:sz="4" w:space="0" w:color="auto"/>
            </w:tcBorders>
            <w:shd w:val="clear" w:color="auto" w:fill="auto"/>
            <w:vAlign w:val="center"/>
            <w:hideMark/>
          </w:tcPr>
          <w:p w14:paraId="1BB30F6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72,39</w:t>
            </w:r>
          </w:p>
        </w:tc>
        <w:tc>
          <w:tcPr>
            <w:tcW w:w="2308" w:type="dxa"/>
            <w:tcBorders>
              <w:top w:val="nil"/>
              <w:left w:val="nil"/>
              <w:bottom w:val="single" w:sz="4" w:space="0" w:color="auto"/>
              <w:right w:val="single" w:sz="4" w:space="0" w:color="auto"/>
            </w:tcBorders>
            <w:shd w:val="clear" w:color="auto" w:fill="auto"/>
            <w:noWrap/>
            <w:vAlign w:val="center"/>
            <w:hideMark/>
          </w:tcPr>
          <w:p w14:paraId="3F6382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62C9C86"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C1927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C0D213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EBFC19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4D71FD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91C63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411A824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1058B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2632,69</w:t>
            </w:r>
          </w:p>
        </w:tc>
        <w:tc>
          <w:tcPr>
            <w:tcW w:w="2308" w:type="dxa"/>
            <w:tcBorders>
              <w:top w:val="nil"/>
              <w:left w:val="nil"/>
              <w:bottom w:val="single" w:sz="4" w:space="0" w:color="auto"/>
              <w:right w:val="single" w:sz="4" w:space="0" w:color="auto"/>
            </w:tcBorders>
            <w:shd w:val="clear" w:color="000000" w:fill="D8E4BC"/>
            <w:noWrap/>
            <w:vAlign w:val="center"/>
            <w:hideMark/>
          </w:tcPr>
          <w:p w14:paraId="3CB566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0,356</w:t>
            </w:r>
          </w:p>
        </w:tc>
      </w:tr>
      <w:tr w:rsidR="00321448" w:rsidRPr="00321448" w14:paraId="10642919"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487D7D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115683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3EF677F5"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5-6   բաժնի </w:t>
            </w:r>
          </w:p>
        </w:tc>
        <w:tc>
          <w:tcPr>
            <w:tcW w:w="1108" w:type="dxa"/>
            <w:tcBorders>
              <w:top w:val="nil"/>
              <w:left w:val="nil"/>
              <w:bottom w:val="single" w:sz="4" w:space="0" w:color="auto"/>
              <w:right w:val="single" w:sz="4" w:space="0" w:color="auto"/>
            </w:tcBorders>
            <w:shd w:val="clear" w:color="000000" w:fill="F2DCDB"/>
            <w:vAlign w:val="center"/>
            <w:hideMark/>
          </w:tcPr>
          <w:p w14:paraId="1064CA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05CA70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42521AC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62DA34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2682,24</w:t>
            </w:r>
          </w:p>
        </w:tc>
        <w:tc>
          <w:tcPr>
            <w:tcW w:w="2308" w:type="dxa"/>
            <w:tcBorders>
              <w:top w:val="nil"/>
              <w:left w:val="nil"/>
              <w:bottom w:val="single" w:sz="4" w:space="0" w:color="auto"/>
              <w:right w:val="single" w:sz="4" w:space="0" w:color="auto"/>
            </w:tcBorders>
            <w:shd w:val="clear" w:color="000000" w:fill="F2DCDB"/>
            <w:vAlign w:val="center"/>
            <w:hideMark/>
          </w:tcPr>
          <w:p w14:paraId="681889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0,36</w:t>
            </w:r>
          </w:p>
        </w:tc>
      </w:tr>
      <w:tr w:rsidR="00321448" w:rsidRPr="00321448" w14:paraId="14100B5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D896E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C6073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B2A71B2"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5.7 Պոլիէթիլենե de315մմ -ի ջրթողներ 42հատ</w:t>
            </w:r>
          </w:p>
        </w:tc>
        <w:tc>
          <w:tcPr>
            <w:tcW w:w="1108" w:type="dxa"/>
            <w:tcBorders>
              <w:top w:val="nil"/>
              <w:left w:val="nil"/>
              <w:bottom w:val="single" w:sz="4" w:space="0" w:color="auto"/>
              <w:right w:val="single" w:sz="4" w:space="0" w:color="auto"/>
            </w:tcBorders>
            <w:shd w:val="clear" w:color="auto" w:fill="auto"/>
            <w:vAlign w:val="center"/>
            <w:hideMark/>
          </w:tcPr>
          <w:p w14:paraId="165887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D50C2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E3D01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57974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F762F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EAAED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690D0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3CA9A5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341B279"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1A689D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3A5D03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D6BF0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10330D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27650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6C0749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94127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5.7.1</w:t>
            </w:r>
          </w:p>
        </w:tc>
        <w:tc>
          <w:tcPr>
            <w:tcW w:w="1575" w:type="dxa"/>
            <w:tcBorders>
              <w:top w:val="nil"/>
              <w:left w:val="nil"/>
              <w:bottom w:val="single" w:sz="4" w:space="0" w:color="auto"/>
              <w:right w:val="single" w:sz="4" w:space="0" w:color="auto"/>
            </w:tcBorders>
            <w:shd w:val="clear" w:color="auto" w:fill="auto"/>
            <w:vAlign w:val="center"/>
            <w:hideMark/>
          </w:tcPr>
          <w:p w14:paraId="1385CA2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0EA89BA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7568F2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61C70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w:t>
            </w:r>
          </w:p>
        </w:tc>
        <w:tc>
          <w:tcPr>
            <w:tcW w:w="1244" w:type="dxa"/>
            <w:tcBorders>
              <w:top w:val="nil"/>
              <w:left w:val="nil"/>
              <w:bottom w:val="single" w:sz="4" w:space="0" w:color="auto"/>
              <w:right w:val="single" w:sz="4" w:space="0" w:color="auto"/>
            </w:tcBorders>
            <w:shd w:val="clear" w:color="auto" w:fill="auto"/>
            <w:noWrap/>
            <w:vAlign w:val="center"/>
            <w:hideMark/>
          </w:tcPr>
          <w:p w14:paraId="1C030A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3BA637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26,25</w:t>
            </w:r>
          </w:p>
        </w:tc>
        <w:tc>
          <w:tcPr>
            <w:tcW w:w="2308" w:type="dxa"/>
            <w:tcBorders>
              <w:top w:val="nil"/>
              <w:left w:val="nil"/>
              <w:bottom w:val="single" w:sz="4" w:space="0" w:color="auto"/>
              <w:right w:val="single" w:sz="4" w:space="0" w:color="auto"/>
            </w:tcBorders>
            <w:shd w:val="clear" w:color="auto" w:fill="auto"/>
            <w:noWrap/>
            <w:vAlign w:val="center"/>
            <w:hideMark/>
          </w:tcPr>
          <w:p w14:paraId="72AFA1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D57BF4D" w14:textId="77777777" w:rsidTr="00321448">
        <w:trPr>
          <w:trHeight w:val="51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04574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5.7.2</w:t>
            </w:r>
          </w:p>
        </w:tc>
        <w:tc>
          <w:tcPr>
            <w:tcW w:w="1575" w:type="dxa"/>
            <w:tcBorders>
              <w:top w:val="nil"/>
              <w:left w:val="nil"/>
              <w:bottom w:val="single" w:sz="4" w:space="0" w:color="auto"/>
              <w:right w:val="single" w:sz="4" w:space="0" w:color="auto"/>
            </w:tcBorders>
            <w:shd w:val="clear" w:color="auto" w:fill="auto"/>
            <w:vAlign w:val="center"/>
            <w:hideMark/>
          </w:tcPr>
          <w:p w14:paraId="7390AD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1-969, k=0.6, կիրառելի</w:t>
            </w:r>
          </w:p>
        </w:tc>
        <w:tc>
          <w:tcPr>
            <w:tcW w:w="2756" w:type="dxa"/>
            <w:tcBorders>
              <w:top w:val="nil"/>
              <w:left w:val="nil"/>
              <w:bottom w:val="single" w:sz="4" w:space="0" w:color="auto"/>
              <w:right w:val="single" w:sz="4" w:space="0" w:color="auto"/>
            </w:tcBorders>
            <w:shd w:val="clear" w:color="auto" w:fill="auto"/>
            <w:vAlign w:val="center"/>
            <w:hideMark/>
          </w:tcPr>
          <w:p w14:paraId="105446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Ավելորդ բնահողերի հարթեցում տեղում   ձեռքով</w:t>
            </w:r>
          </w:p>
        </w:tc>
        <w:tc>
          <w:tcPr>
            <w:tcW w:w="1108" w:type="dxa"/>
            <w:tcBorders>
              <w:top w:val="nil"/>
              <w:left w:val="nil"/>
              <w:bottom w:val="single" w:sz="4" w:space="0" w:color="auto"/>
              <w:right w:val="single" w:sz="4" w:space="0" w:color="auto"/>
            </w:tcBorders>
            <w:shd w:val="clear" w:color="auto" w:fill="auto"/>
            <w:vAlign w:val="center"/>
            <w:hideMark/>
          </w:tcPr>
          <w:p w14:paraId="0C19B2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0ECDF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w:t>
            </w:r>
          </w:p>
        </w:tc>
        <w:tc>
          <w:tcPr>
            <w:tcW w:w="1244" w:type="dxa"/>
            <w:tcBorders>
              <w:top w:val="nil"/>
              <w:left w:val="nil"/>
              <w:bottom w:val="single" w:sz="4" w:space="0" w:color="auto"/>
              <w:right w:val="single" w:sz="4" w:space="0" w:color="auto"/>
            </w:tcBorders>
            <w:shd w:val="clear" w:color="auto" w:fill="auto"/>
            <w:noWrap/>
            <w:vAlign w:val="center"/>
            <w:hideMark/>
          </w:tcPr>
          <w:p w14:paraId="2A519A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1,037</w:t>
            </w:r>
          </w:p>
        </w:tc>
        <w:tc>
          <w:tcPr>
            <w:tcW w:w="1039" w:type="dxa"/>
            <w:tcBorders>
              <w:top w:val="nil"/>
              <w:left w:val="nil"/>
              <w:bottom w:val="single" w:sz="4" w:space="0" w:color="auto"/>
              <w:right w:val="single" w:sz="4" w:space="0" w:color="auto"/>
            </w:tcBorders>
            <w:shd w:val="clear" w:color="auto" w:fill="auto"/>
            <w:vAlign w:val="center"/>
            <w:hideMark/>
          </w:tcPr>
          <w:p w14:paraId="179F20B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4,35</w:t>
            </w:r>
          </w:p>
        </w:tc>
        <w:tc>
          <w:tcPr>
            <w:tcW w:w="2308" w:type="dxa"/>
            <w:tcBorders>
              <w:top w:val="nil"/>
              <w:left w:val="nil"/>
              <w:bottom w:val="single" w:sz="4" w:space="0" w:color="auto"/>
              <w:right w:val="single" w:sz="4" w:space="0" w:color="auto"/>
            </w:tcBorders>
            <w:shd w:val="clear" w:color="auto" w:fill="auto"/>
            <w:noWrap/>
            <w:vAlign w:val="center"/>
            <w:hideMark/>
          </w:tcPr>
          <w:p w14:paraId="4EB6FE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C5AF07A"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0A52C5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473ED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E6397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1DC89A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3D8D8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0FA95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83570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30,61</w:t>
            </w:r>
          </w:p>
        </w:tc>
        <w:tc>
          <w:tcPr>
            <w:tcW w:w="2308" w:type="dxa"/>
            <w:tcBorders>
              <w:top w:val="nil"/>
              <w:left w:val="nil"/>
              <w:bottom w:val="single" w:sz="4" w:space="0" w:color="auto"/>
              <w:right w:val="single" w:sz="4" w:space="0" w:color="auto"/>
            </w:tcBorders>
            <w:shd w:val="clear" w:color="000000" w:fill="D8E4BC"/>
            <w:noWrap/>
            <w:vAlign w:val="center"/>
            <w:hideMark/>
          </w:tcPr>
          <w:p w14:paraId="4519DD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0,004</w:t>
            </w:r>
          </w:p>
        </w:tc>
      </w:tr>
      <w:tr w:rsidR="00321448" w:rsidRPr="00321448" w14:paraId="0E55504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7C820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7398B6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48CEA56"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6D06C8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841CA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EF95FF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FE2F7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14CE7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DB8110"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9F483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5.7.3</w:t>
            </w:r>
          </w:p>
        </w:tc>
        <w:tc>
          <w:tcPr>
            <w:tcW w:w="1575" w:type="dxa"/>
            <w:tcBorders>
              <w:top w:val="nil"/>
              <w:left w:val="nil"/>
              <w:bottom w:val="single" w:sz="4" w:space="0" w:color="auto"/>
              <w:right w:val="single" w:sz="4" w:space="0" w:color="auto"/>
            </w:tcBorders>
            <w:shd w:val="clear" w:color="auto" w:fill="auto"/>
            <w:vAlign w:val="center"/>
            <w:hideMark/>
          </w:tcPr>
          <w:p w14:paraId="34599D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Ռեռ, 23-63</w:t>
            </w:r>
          </w:p>
        </w:tc>
        <w:tc>
          <w:tcPr>
            <w:tcW w:w="2756" w:type="dxa"/>
            <w:tcBorders>
              <w:top w:val="nil"/>
              <w:left w:val="nil"/>
              <w:bottom w:val="single" w:sz="4" w:space="0" w:color="auto"/>
              <w:right w:val="single" w:sz="4" w:space="0" w:color="auto"/>
            </w:tcBorders>
            <w:shd w:val="clear" w:color="auto" w:fill="auto"/>
            <w:vAlign w:val="center"/>
            <w:hideMark/>
          </w:tcPr>
          <w:p w14:paraId="6CF878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Պատի վրա Փ100մմ անցքի բացում և անցքի փակում փրփրապլաստով և ցեմենտավազե շաղախով,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3213E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7D6655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42,0</w:t>
            </w:r>
          </w:p>
        </w:tc>
        <w:tc>
          <w:tcPr>
            <w:tcW w:w="1244" w:type="dxa"/>
            <w:tcBorders>
              <w:top w:val="nil"/>
              <w:left w:val="nil"/>
              <w:bottom w:val="single" w:sz="4" w:space="0" w:color="auto"/>
              <w:right w:val="single" w:sz="4" w:space="0" w:color="auto"/>
            </w:tcBorders>
            <w:shd w:val="clear" w:color="auto" w:fill="auto"/>
            <w:noWrap/>
            <w:vAlign w:val="center"/>
            <w:hideMark/>
          </w:tcPr>
          <w:p w14:paraId="59F40CD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3,877</w:t>
            </w:r>
          </w:p>
        </w:tc>
        <w:tc>
          <w:tcPr>
            <w:tcW w:w="1039" w:type="dxa"/>
            <w:tcBorders>
              <w:top w:val="nil"/>
              <w:left w:val="nil"/>
              <w:bottom w:val="single" w:sz="4" w:space="0" w:color="auto"/>
              <w:right w:val="single" w:sz="4" w:space="0" w:color="auto"/>
            </w:tcBorders>
            <w:shd w:val="clear" w:color="auto" w:fill="auto"/>
            <w:vAlign w:val="center"/>
            <w:hideMark/>
          </w:tcPr>
          <w:p w14:paraId="029CDA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162,82</w:t>
            </w:r>
          </w:p>
        </w:tc>
        <w:tc>
          <w:tcPr>
            <w:tcW w:w="2308" w:type="dxa"/>
            <w:tcBorders>
              <w:top w:val="nil"/>
              <w:left w:val="nil"/>
              <w:bottom w:val="single" w:sz="4" w:space="0" w:color="auto"/>
              <w:right w:val="single" w:sz="4" w:space="0" w:color="auto"/>
            </w:tcBorders>
            <w:shd w:val="clear" w:color="auto" w:fill="auto"/>
            <w:noWrap/>
            <w:vAlign w:val="center"/>
            <w:hideMark/>
          </w:tcPr>
          <w:p w14:paraId="5676AD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D10612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CF2F9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5.7.4</w:t>
            </w:r>
          </w:p>
        </w:tc>
        <w:tc>
          <w:tcPr>
            <w:tcW w:w="1575" w:type="dxa"/>
            <w:tcBorders>
              <w:top w:val="nil"/>
              <w:left w:val="nil"/>
              <w:bottom w:val="single" w:sz="4" w:space="0" w:color="auto"/>
              <w:right w:val="single" w:sz="4" w:space="0" w:color="auto"/>
            </w:tcBorders>
            <w:shd w:val="clear" w:color="auto" w:fill="auto"/>
            <w:vAlign w:val="center"/>
            <w:hideMark/>
          </w:tcPr>
          <w:p w14:paraId="105241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22-117</w:t>
            </w:r>
          </w:p>
        </w:tc>
        <w:tc>
          <w:tcPr>
            <w:tcW w:w="2756" w:type="dxa"/>
            <w:tcBorders>
              <w:top w:val="nil"/>
              <w:left w:val="nil"/>
              <w:bottom w:val="single" w:sz="4" w:space="0" w:color="auto"/>
              <w:right w:val="single" w:sz="4" w:space="0" w:color="auto"/>
            </w:tcBorders>
            <w:shd w:val="clear" w:color="auto" w:fill="auto"/>
            <w:vAlign w:val="center"/>
            <w:hideMark/>
          </w:tcPr>
          <w:p w14:paraId="3EA31A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de63x3.8մմ պոլիէթիլենե խողովակներ, P=1.0ՄՊա, PE100, արժեք, մատակարարում և տեղադրում և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124622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7B5A1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105,0</w:t>
            </w:r>
          </w:p>
        </w:tc>
        <w:tc>
          <w:tcPr>
            <w:tcW w:w="1244" w:type="dxa"/>
            <w:tcBorders>
              <w:top w:val="nil"/>
              <w:left w:val="nil"/>
              <w:bottom w:val="single" w:sz="4" w:space="0" w:color="auto"/>
              <w:right w:val="single" w:sz="4" w:space="0" w:color="auto"/>
            </w:tcBorders>
            <w:shd w:val="clear" w:color="auto" w:fill="auto"/>
            <w:noWrap/>
            <w:vAlign w:val="center"/>
            <w:hideMark/>
          </w:tcPr>
          <w:p w14:paraId="7E0764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1,254</w:t>
            </w:r>
          </w:p>
        </w:tc>
        <w:tc>
          <w:tcPr>
            <w:tcW w:w="1039" w:type="dxa"/>
            <w:tcBorders>
              <w:top w:val="nil"/>
              <w:left w:val="nil"/>
              <w:bottom w:val="single" w:sz="4" w:space="0" w:color="auto"/>
              <w:right w:val="single" w:sz="4" w:space="0" w:color="auto"/>
            </w:tcBorders>
            <w:shd w:val="clear" w:color="auto" w:fill="auto"/>
            <w:vAlign w:val="center"/>
            <w:hideMark/>
          </w:tcPr>
          <w:p w14:paraId="7C9AEA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131,69</w:t>
            </w:r>
          </w:p>
        </w:tc>
        <w:tc>
          <w:tcPr>
            <w:tcW w:w="2308" w:type="dxa"/>
            <w:tcBorders>
              <w:top w:val="nil"/>
              <w:left w:val="nil"/>
              <w:bottom w:val="single" w:sz="4" w:space="0" w:color="auto"/>
              <w:right w:val="single" w:sz="4" w:space="0" w:color="auto"/>
            </w:tcBorders>
            <w:shd w:val="clear" w:color="auto" w:fill="auto"/>
            <w:noWrap/>
            <w:vAlign w:val="center"/>
            <w:hideMark/>
          </w:tcPr>
          <w:p w14:paraId="5E1EC2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3FF38B" w14:textId="77777777" w:rsidTr="00321448">
        <w:trPr>
          <w:trHeight w:val="132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6B1D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5.7.5</w:t>
            </w:r>
          </w:p>
        </w:tc>
        <w:tc>
          <w:tcPr>
            <w:tcW w:w="1575" w:type="dxa"/>
            <w:tcBorders>
              <w:top w:val="nil"/>
              <w:left w:val="nil"/>
              <w:bottom w:val="single" w:sz="4" w:space="0" w:color="auto"/>
              <w:right w:val="single" w:sz="4" w:space="0" w:color="auto"/>
            </w:tcBorders>
            <w:shd w:val="clear" w:color="auto" w:fill="auto"/>
            <w:vAlign w:val="center"/>
            <w:hideMark/>
          </w:tcPr>
          <w:p w14:paraId="2054FB20"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22-368, k=0.5 կիրառելի</w:t>
            </w:r>
          </w:p>
        </w:tc>
        <w:tc>
          <w:tcPr>
            <w:tcW w:w="2756" w:type="dxa"/>
            <w:tcBorders>
              <w:top w:val="nil"/>
              <w:left w:val="nil"/>
              <w:bottom w:val="single" w:sz="4" w:space="0" w:color="auto"/>
              <w:right w:val="single" w:sz="4" w:space="0" w:color="auto"/>
            </w:tcBorders>
            <w:shd w:val="clear" w:color="auto" w:fill="auto"/>
            <w:vAlign w:val="center"/>
            <w:hideMark/>
          </w:tcPr>
          <w:p w14:paraId="7732BF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Պոլիէթիլենե գոտի միացում de315x63մմ, PN10, արժեք, մատակարարում և մոնտաժ  </w:t>
            </w:r>
          </w:p>
        </w:tc>
        <w:tc>
          <w:tcPr>
            <w:tcW w:w="1108" w:type="dxa"/>
            <w:tcBorders>
              <w:top w:val="nil"/>
              <w:left w:val="nil"/>
              <w:bottom w:val="single" w:sz="4" w:space="0" w:color="auto"/>
              <w:right w:val="single" w:sz="4" w:space="0" w:color="auto"/>
            </w:tcBorders>
            <w:shd w:val="clear" w:color="auto" w:fill="auto"/>
            <w:vAlign w:val="center"/>
            <w:hideMark/>
          </w:tcPr>
          <w:p w14:paraId="70E02F80"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38B2A5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42,0</w:t>
            </w:r>
          </w:p>
        </w:tc>
        <w:tc>
          <w:tcPr>
            <w:tcW w:w="1244" w:type="dxa"/>
            <w:tcBorders>
              <w:top w:val="nil"/>
              <w:left w:val="nil"/>
              <w:bottom w:val="single" w:sz="4" w:space="0" w:color="auto"/>
              <w:right w:val="single" w:sz="4" w:space="0" w:color="auto"/>
            </w:tcBorders>
            <w:shd w:val="clear" w:color="auto" w:fill="auto"/>
            <w:noWrap/>
            <w:vAlign w:val="center"/>
            <w:hideMark/>
          </w:tcPr>
          <w:p w14:paraId="6CE390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19,689</w:t>
            </w:r>
          </w:p>
        </w:tc>
        <w:tc>
          <w:tcPr>
            <w:tcW w:w="1039" w:type="dxa"/>
            <w:tcBorders>
              <w:top w:val="nil"/>
              <w:left w:val="nil"/>
              <w:bottom w:val="single" w:sz="4" w:space="0" w:color="auto"/>
              <w:right w:val="single" w:sz="4" w:space="0" w:color="auto"/>
            </w:tcBorders>
            <w:shd w:val="clear" w:color="auto" w:fill="auto"/>
            <w:vAlign w:val="center"/>
            <w:hideMark/>
          </w:tcPr>
          <w:p w14:paraId="712AD9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826,92</w:t>
            </w:r>
          </w:p>
        </w:tc>
        <w:tc>
          <w:tcPr>
            <w:tcW w:w="2308" w:type="dxa"/>
            <w:tcBorders>
              <w:top w:val="nil"/>
              <w:left w:val="nil"/>
              <w:bottom w:val="single" w:sz="4" w:space="0" w:color="auto"/>
              <w:right w:val="single" w:sz="4" w:space="0" w:color="auto"/>
            </w:tcBorders>
            <w:shd w:val="clear" w:color="auto" w:fill="auto"/>
            <w:noWrap/>
            <w:vAlign w:val="center"/>
            <w:hideMark/>
          </w:tcPr>
          <w:p w14:paraId="13DACE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C7D002"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C6EF8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5.7.6</w:t>
            </w:r>
          </w:p>
        </w:tc>
        <w:tc>
          <w:tcPr>
            <w:tcW w:w="1575" w:type="dxa"/>
            <w:tcBorders>
              <w:top w:val="nil"/>
              <w:left w:val="nil"/>
              <w:bottom w:val="single" w:sz="4" w:space="0" w:color="auto"/>
              <w:right w:val="single" w:sz="4" w:space="0" w:color="auto"/>
            </w:tcBorders>
            <w:shd w:val="clear" w:color="auto" w:fill="auto"/>
            <w:vAlign w:val="center"/>
            <w:hideMark/>
          </w:tcPr>
          <w:p w14:paraId="584DCF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3C2B1C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de63մմ, a=45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5CE7EF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8E7BE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84,0</w:t>
            </w:r>
          </w:p>
        </w:tc>
        <w:tc>
          <w:tcPr>
            <w:tcW w:w="1244" w:type="dxa"/>
            <w:tcBorders>
              <w:top w:val="nil"/>
              <w:left w:val="nil"/>
              <w:bottom w:val="single" w:sz="4" w:space="0" w:color="auto"/>
              <w:right w:val="single" w:sz="4" w:space="0" w:color="auto"/>
            </w:tcBorders>
            <w:shd w:val="clear" w:color="auto" w:fill="auto"/>
            <w:noWrap/>
            <w:vAlign w:val="center"/>
            <w:hideMark/>
          </w:tcPr>
          <w:p w14:paraId="7D7A86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3,352</w:t>
            </w:r>
          </w:p>
        </w:tc>
        <w:tc>
          <w:tcPr>
            <w:tcW w:w="1039" w:type="dxa"/>
            <w:tcBorders>
              <w:top w:val="nil"/>
              <w:left w:val="nil"/>
              <w:bottom w:val="single" w:sz="4" w:space="0" w:color="auto"/>
              <w:right w:val="single" w:sz="4" w:space="0" w:color="auto"/>
            </w:tcBorders>
            <w:shd w:val="clear" w:color="auto" w:fill="auto"/>
            <w:vAlign w:val="center"/>
            <w:hideMark/>
          </w:tcPr>
          <w:p w14:paraId="607C24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281,56</w:t>
            </w:r>
          </w:p>
        </w:tc>
        <w:tc>
          <w:tcPr>
            <w:tcW w:w="2308" w:type="dxa"/>
            <w:tcBorders>
              <w:top w:val="nil"/>
              <w:left w:val="nil"/>
              <w:bottom w:val="single" w:sz="4" w:space="0" w:color="auto"/>
              <w:right w:val="single" w:sz="4" w:space="0" w:color="auto"/>
            </w:tcBorders>
            <w:shd w:val="clear" w:color="auto" w:fill="auto"/>
            <w:noWrap/>
            <w:vAlign w:val="center"/>
            <w:hideMark/>
          </w:tcPr>
          <w:p w14:paraId="15A096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054F5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883BA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5.7.7</w:t>
            </w:r>
          </w:p>
        </w:tc>
        <w:tc>
          <w:tcPr>
            <w:tcW w:w="1575" w:type="dxa"/>
            <w:tcBorders>
              <w:top w:val="nil"/>
              <w:left w:val="nil"/>
              <w:bottom w:val="single" w:sz="4" w:space="0" w:color="auto"/>
              <w:right w:val="single" w:sz="4" w:space="0" w:color="auto"/>
            </w:tcBorders>
            <w:shd w:val="clear" w:color="auto" w:fill="auto"/>
            <w:vAlign w:val="center"/>
            <w:hideMark/>
          </w:tcPr>
          <w:p w14:paraId="6083E4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 22-117, k=0,5</w:t>
            </w:r>
          </w:p>
        </w:tc>
        <w:tc>
          <w:tcPr>
            <w:tcW w:w="2756" w:type="dxa"/>
            <w:tcBorders>
              <w:top w:val="nil"/>
              <w:left w:val="nil"/>
              <w:bottom w:val="single" w:sz="4" w:space="0" w:color="auto"/>
              <w:right w:val="single" w:sz="4" w:space="0" w:color="auto"/>
            </w:tcBorders>
            <w:shd w:val="clear" w:color="auto" w:fill="auto"/>
            <w:vAlign w:val="center"/>
            <w:hideMark/>
          </w:tcPr>
          <w:p w14:paraId="3EDDF8B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Պոլիէթիլենային d63մմ-պողպատ DN57մմ   ամերիկանկա արտաքին պարուրակով,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49A7D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5D765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42,0</w:t>
            </w:r>
          </w:p>
        </w:tc>
        <w:tc>
          <w:tcPr>
            <w:tcW w:w="1244" w:type="dxa"/>
            <w:tcBorders>
              <w:top w:val="nil"/>
              <w:left w:val="nil"/>
              <w:bottom w:val="single" w:sz="4" w:space="0" w:color="auto"/>
              <w:right w:val="single" w:sz="4" w:space="0" w:color="auto"/>
            </w:tcBorders>
            <w:shd w:val="clear" w:color="auto" w:fill="auto"/>
            <w:noWrap/>
            <w:vAlign w:val="center"/>
            <w:hideMark/>
          </w:tcPr>
          <w:p w14:paraId="034C7A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6,601</w:t>
            </w:r>
          </w:p>
        </w:tc>
        <w:tc>
          <w:tcPr>
            <w:tcW w:w="1039" w:type="dxa"/>
            <w:tcBorders>
              <w:top w:val="nil"/>
              <w:left w:val="nil"/>
              <w:bottom w:val="single" w:sz="4" w:space="0" w:color="auto"/>
              <w:right w:val="single" w:sz="4" w:space="0" w:color="auto"/>
            </w:tcBorders>
            <w:shd w:val="clear" w:color="auto" w:fill="auto"/>
            <w:vAlign w:val="center"/>
            <w:hideMark/>
          </w:tcPr>
          <w:p w14:paraId="281533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277,23</w:t>
            </w:r>
          </w:p>
        </w:tc>
        <w:tc>
          <w:tcPr>
            <w:tcW w:w="2308" w:type="dxa"/>
            <w:tcBorders>
              <w:top w:val="nil"/>
              <w:left w:val="nil"/>
              <w:bottom w:val="single" w:sz="4" w:space="0" w:color="auto"/>
              <w:right w:val="single" w:sz="4" w:space="0" w:color="auto"/>
            </w:tcBorders>
            <w:shd w:val="clear" w:color="auto" w:fill="auto"/>
            <w:noWrap/>
            <w:vAlign w:val="center"/>
            <w:hideMark/>
          </w:tcPr>
          <w:p w14:paraId="5065F8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DEBD0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C0C7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5.7.8</w:t>
            </w:r>
          </w:p>
        </w:tc>
        <w:tc>
          <w:tcPr>
            <w:tcW w:w="1575" w:type="dxa"/>
            <w:tcBorders>
              <w:top w:val="nil"/>
              <w:left w:val="nil"/>
              <w:bottom w:val="single" w:sz="4" w:space="0" w:color="auto"/>
              <w:right w:val="single" w:sz="4" w:space="0" w:color="auto"/>
            </w:tcBorders>
            <w:shd w:val="clear" w:color="auto" w:fill="auto"/>
            <w:vAlign w:val="center"/>
            <w:hideMark/>
          </w:tcPr>
          <w:p w14:paraId="57B7CA19"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16-134, k=0.5</w:t>
            </w:r>
          </w:p>
        </w:tc>
        <w:tc>
          <w:tcPr>
            <w:tcW w:w="2756" w:type="dxa"/>
            <w:tcBorders>
              <w:top w:val="nil"/>
              <w:left w:val="nil"/>
              <w:bottom w:val="single" w:sz="4" w:space="0" w:color="auto"/>
              <w:right w:val="single" w:sz="4" w:space="0" w:color="auto"/>
            </w:tcBorders>
            <w:shd w:val="clear" w:color="auto" w:fill="auto"/>
            <w:vAlign w:val="center"/>
            <w:hideMark/>
          </w:tcPr>
          <w:p w14:paraId="40D114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գնդիկավոր փական DN50, PN10,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FF9F615"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3625D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42,0</w:t>
            </w:r>
          </w:p>
        </w:tc>
        <w:tc>
          <w:tcPr>
            <w:tcW w:w="1244" w:type="dxa"/>
            <w:tcBorders>
              <w:top w:val="nil"/>
              <w:left w:val="nil"/>
              <w:bottom w:val="single" w:sz="4" w:space="0" w:color="auto"/>
              <w:right w:val="single" w:sz="4" w:space="0" w:color="auto"/>
            </w:tcBorders>
            <w:shd w:val="clear" w:color="auto" w:fill="auto"/>
            <w:noWrap/>
            <w:vAlign w:val="center"/>
            <w:hideMark/>
          </w:tcPr>
          <w:p w14:paraId="0FAB76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13,041</w:t>
            </w:r>
          </w:p>
        </w:tc>
        <w:tc>
          <w:tcPr>
            <w:tcW w:w="1039" w:type="dxa"/>
            <w:tcBorders>
              <w:top w:val="nil"/>
              <w:left w:val="nil"/>
              <w:bottom w:val="single" w:sz="4" w:space="0" w:color="auto"/>
              <w:right w:val="single" w:sz="4" w:space="0" w:color="auto"/>
            </w:tcBorders>
            <w:shd w:val="clear" w:color="auto" w:fill="auto"/>
            <w:vAlign w:val="center"/>
            <w:hideMark/>
          </w:tcPr>
          <w:p w14:paraId="3FDFF1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547,73</w:t>
            </w:r>
          </w:p>
        </w:tc>
        <w:tc>
          <w:tcPr>
            <w:tcW w:w="2308" w:type="dxa"/>
            <w:tcBorders>
              <w:top w:val="nil"/>
              <w:left w:val="nil"/>
              <w:bottom w:val="single" w:sz="4" w:space="0" w:color="auto"/>
              <w:right w:val="single" w:sz="4" w:space="0" w:color="auto"/>
            </w:tcBorders>
            <w:shd w:val="clear" w:color="auto" w:fill="auto"/>
            <w:noWrap/>
            <w:vAlign w:val="center"/>
            <w:hideMark/>
          </w:tcPr>
          <w:p w14:paraId="0D531F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AD7F8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06E0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5.7.9</w:t>
            </w:r>
          </w:p>
        </w:tc>
        <w:tc>
          <w:tcPr>
            <w:tcW w:w="1575" w:type="dxa"/>
            <w:tcBorders>
              <w:top w:val="nil"/>
              <w:left w:val="nil"/>
              <w:bottom w:val="single" w:sz="4" w:space="0" w:color="auto"/>
              <w:right w:val="single" w:sz="4" w:space="0" w:color="auto"/>
            </w:tcBorders>
            <w:shd w:val="clear" w:color="auto" w:fill="auto"/>
            <w:vAlign w:val="center"/>
            <w:hideMark/>
          </w:tcPr>
          <w:p w14:paraId="36CC69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6-30</w:t>
            </w:r>
          </w:p>
        </w:tc>
        <w:tc>
          <w:tcPr>
            <w:tcW w:w="2756" w:type="dxa"/>
            <w:tcBorders>
              <w:top w:val="nil"/>
              <w:left w:val="nil"/>
              <w:bottom w:val="single" w:sz="4" w:space="0" w:color="auto"/>
              <w:right w:val="single" w:sz="4" w:space="0" w:color="auto"/>
            </w:tcBorders>
            <w:shd w:val="clear" w:color="auto" w:fill="auto"/>
            <w:vAlign w:val="center"/>
            <w:hideMark/>
          </w:tcPr>
          <w:p w14:paraId="5AE98D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հենարանի ստեղծում  B15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4CD9B2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6A904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w:t>
            </w:r>
          </w:p>
        </w:tc>
        <w:tc>
          <w:tcPr>
            <w:tcW w:w="1244" w:type="dxa"/>
            <w:tcBorders>
              <w:top w:val="nil"/>
              <w:left w:val="nil"/>
              <w:bottom w:val="single" w:sz="4" w:space="0" w:color="auto"/>
              <w:right w:val="single" w:sz="4" w:space="0" w:color="auto"/>
            </w:tcBorders>
            <w:shd w:val="clear" w:color="auto" w:fill="auto"/>
            <w:noWrap/>
            <w:vAlign w:val="center"/>
            <w:hideMark/>
          </w:tcPr>
          <w:p w14:paraId="2D27E21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67,096</w:t>
            </w:r>
          </w:p>
        </w:tc>
        <w:tc>
          <w:tcPr>
            <w:tcW w:w="1039" w:type="dxa"/>
            <w:tcBorders>
              <w:top w:val="nil"/>
              <w:left w:val="nil"/>
              <w:bottom w:val="single" w:sz="4" w:space="0" w:color="auto"/>
              <w:right w:val="single" w:sz="4" w:space="0" w:color="auto"/>
            </w:tcBorders>
            <w:shd w:val="clear" w:color="auto" w:fill="auto"/>
            <w:vAlign w:val="center"/>
            <w:hideMark/>
          </w:tcPr>
          <w:p w14:paraId="6E184F0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33,82</w:t>
            </w:r>
          </w:p>
        </w:tc>
        <w:tc>
          <w:tcPr>
            <w:tcW w:w="2308" w:type="dxa"/>
            <w:tcBorders>
              <w:top w:val="nil"/>
              <w:left w:val="nil"/>
              <w:bottom w:val="single" w:sz="4" w:space="0" w:color="auto"/>
              <w:right w:val="single" w:sz="4" w:space="0" w:color="auto"/>
            </w:tcBorders>
            <w:shd w:val="clear" w:color="auto" w:fill="auto"/>
            <w:noWrap/>
            <w:vAlign w:val="center"/>
            <w:hideMark/>
          </w:tcPr>
          <w:p w14:paraId="359BFF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44227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01F711"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5.7.10</w:t>
            </w:r>
          </w:p>
        </w:tc>
        <w:tc>
          <w:tcPr>
            <w:tcW w:w="1575" w:type="dxa"/>
            <w:tcBorders>
              <w:top w:val="nil"/>
              <w:left w:val="nil"/>
              <w:bottom w:val="single" w:sz="4" w:space="0" w:color="auto"/>
              <w:right w:val="single" w:sz="4" w:space="0" w:color="auto"/>
            </w:tcBorders>
            <w:shd w:val="clear" w:color="auto" w:fill="auto"/>
            <w:vAlign w:val="center"/>
            <w:hideMark/>
          </w:tcPr>
          <w:p w14:paraId="51703AA4"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16-320</w:t>
            </w:r>
          </w:p>
        </w:tc>
        <w:tc>
          <w:tcPr>
            <w:tcW w:w="2756" w:type="dxa"/>
            <w:tcBorders>
              <w:top w:val="nil"/>
              <w:left w:val="nil"/>
              <w:bottom w:val="single" w:sz="4" w:space="0" w:color="auto"/>
              <w:right w:val="single" w:sz="4" w:space="0" w:color="auto"/>
            </w:tcBorders>
            <w:shd w:val="clear" w:color="auto" w:fill="auto"/>
            <w:vAlign w:val="center"/>
            <w:hideMark/>
          </w:tcPr>
          <w:p w14:paraId="59867B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DN50մմ կարճախողովակներ արտաքին պարուրակով,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74BE3A0"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56826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42,0</w:t>
            </w:r>
          </w:p>
        </w:tc>
        <w:tc>
          <w:tcPr>
            <w:tcW w:w="1244" w:type="dxa"/>
            <w:tcBorders>
              <w:top w:val="nil"/>
              <w:left w:val="nil"/>
              <w:bottom w:val="single" w:sz="4" w:space="0" w:color="auto"/>
              <w:right w:val="single" w:sz="4" w:space="0" w:color="auto"/>
            </w:tcBorders>
            <w:shd w:val="clear" w:color="auto" w:fill="auto"/>
            <w:noWrap/>
            <w:vAlign w:val="center"/>
            <w:hideMark/>
          </w:tcPr>
          <w:p w14:paraId="178797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1,065</w:t>
            </w:r>
          </w:p>
        </w:tc>
        <w:tc>
          <w:tcPr>
            <w:tcW w:w="1039" w:type="dxa"/>
            <w:tcBorders>
              <w:top w:val="nil"/>
              <w:left w:val="nil"/>
              <w:bottom w:val="single" w:sz="4" w:space="0" w:color="auto"/>
              <w:right w:val="single" w:sz="4" w:space="0" w:color="auto"/>
            </w:tcBorders>
            <w:shd w:val="clear" w:color="auto" w:fill="auto"/>
            <w:vAlign w:val="center"/>
            <w:hideMark/>
          </w:tcPr>
          <w:p w14:paraId="47BED7B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44,71</w:t>
            </w:r>
          </w:p>
        </w:tc>
        <w:tc>
          <w:tcPr>
            <w:tcW w:w="2308" w:type="dxa"/>
            <w:tcBorders>
              <w:top w:val="nil"/>
              <w:left w:val="nil"/>
              <w:bottom w:val="single" w:sz="4" w:space="0" w:color="auto"/>
              <w:right w:val="single" w:sz="4" w:space="0" w:color="auto"/>
            </w:tcBorders>
            <w:shd w:val="clear" w:color="auto" w:fill="auto"/>
            <w:noWrap/>
            <w:vAlign w:val="center"/>
            <w:hideMark/>
          </w:tcPr>
          <w:p w14:paraId="7F6636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51CFA34"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43E9E6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7F4DBD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47D5D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87367E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E665F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786B06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CF1852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2306,48</w:t>
            </w:r>
          </w:p>
        </w:tc>
        <w:tc>
          <w:tcPr>
            <w:tcW w:w="2308" w:type="dxa"/>
            <w:tcBorders>
              <w:top w:val="nil"/>
              <w:left w:val="nil"/>
              <w:bottom w:val="single" w:sz="4" w:space="0" w:color="auto"/>
              <w:right w:val="single" w:sz="4" w:space="0" w:color="auto"/>
            </w:tcBorders>
            <w:shd w:val="clear" w:color="000000" w:fill="D8E4BC"/>
            <w:noWrap/>
            <w:vAlign w:val="center"/>
            <w:hideMark/>
          </w:tcPr>
          <w:p w14:paraId="188DDB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0,312</w:t>
            </w:r>
          </w:p>
        </w:tc>
      </w:tr>
      <w:tr w:rsidR="00321448" w:rsidRPr="00321448" w14:paraId="4B3D1871"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13B755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7B5C2E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1A7B0107"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5-7   բաժնի </w:t>
            </w:r>
          </w:p>
        </w:tc>
        <w:tc>
          <w:tcPr>
            <w:tcW w:w="1108" w:type="dxa"/>
            <w:tcBorders>
              <w:top w:val="nil"/>
              <w:left w:val="nil"/>
              <w:bottom w:val="single" w:sz="4" w:space="0" w:color="auto"/>
              <w:right w:val="single" w:sz="4" w:space="0" w:color="auto"/>
            </w:tcBorders>
            <w:shd w:val="clear" w:color="000000" w:fill="F2DCDB"/>
            <w:vAlign w:val="center"/>
            <w:hideMark/>
          </w:tcPr>
          <w:p w14:paraId="7BE32B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551081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753719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5DDADC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2337,08</w:t>
            </w:r>
          </w:p>
        </w:tc>
        <w:tc>
          <w:tcPr>
            <w:tcW w:w="2308" w:type="dxa"/>
            <w:tcBorders>
              <w:top w:val="nil"/>
              <w:left w:val="nil"/>
              <w:bottom w:val="single" w:sz="4" w:space="0" w:color="auto"/>
              <w:right w:val="single" w:sz="4" w:space="0" w:color="auto"/>
            </w:tcBorders>
            <w:shd w:val="clear" w:color="000000" w:fill="F2DCDB"/>
            <w:vAlign w:val="center"/>
            <w:hideMark/>
          </w:tcPr>
          <w:p w14:paraId="303DBB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0,32</w:t>
            </w:r>
          </w:p>
        </w:tc>
      </w:tr>
      <w:tr w:rsidR="00321448" w:rsidRPr="00321448" w14:paraId="40528F0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DF8E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786BA4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4A45BFE"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5.8 Պոլիէթիլենե de225մմ -ի ջրթողներ 14հատ</w:t>
            </w:r>
          </w:p>
        </w:tc>
        <w:tc>
          <w:tcPr>
            <w:tcW w:w="1108" w:type="dxa"/>
            <w:tcBorders>
              <w:top w:val="nil"/>
              <w:left w:val="nil"/>
              <w:bottom w:val="single" w:sz="4" w:space="0" w:color="auto"/>
              <w:right w:val="single" w:sz="4" w:space="0" w:color="auto"/>
            </w:tcBorders>
            <w:shd w:val="clear" w:color="auto" w:fill="auto"/>
            <w:vAlign w:val="center"/>
            <w:hideMark/>
          </w:tcPr>
          <w:p w14:paraId="4069FB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CF3DA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20A45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F18A8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01352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7B7AE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A4645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34EDDB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401B2B8"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70320F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4B91B5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FE417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C6722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B9169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A6F82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2778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5.8.1</w:t>
            </w:r>
          </w:p>
        </w:tc>
        <w:tc>
          <w:tcPr>
            <w:tcW w:w="1575" w:type="dxa"/>
            <w:tcBorders>
              <w:top w:val="nil"/>
              <w:left w:val="nil"/>
              <w:bottom w:val="single" w:sz="4" w:space="0" w:color="auto"/>
              <w:right w:val="single" w:sz="4" w:space="0" w:color="auto"/>
            </w:tcBorders>
            <w:shd w:val="clear" w:color="auto" w:fill="auto"/>
            <w:vAlign w:val="center"/>
            <w:hideMark/>
          </w:tcPr>
          <w:p w14:paraId="65463B8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5267C9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729F55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595F49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w:t>
            </w:r>
          </w:p>
        </w:tc>
        <w:tc>
          <w:tcPr>
            <w:tcW w:w="1244" w:type="dxa"/>
            <w:tcBorders>
              <w:top w:val="nil"/>
              <w:left w:val="nil"/>
              <w:bottom w:val="single" w:sz="4" w:space="0" w:color="auto"/>
              <w:right w:val="single" w:sz="4" w:space="0" w:color="auto"/>
            </w:tcBorders>
            <w:shd w:val="clear" w:color="auto" w:fill="auto"/>
            <w:noWrap/>
            <w:vAlign w:val="center"/>
            <w:hideMark/>
          </w:tcPr>
          <w:p w14:paraId="44D4AF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2E5DA44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8,75</w:t>
            </w:r>
          </w:p>
        </w:tc>
        <w:tc>
          <w:tcPr>
            <w:tcW w:w="2308" w:type="dxa"/>
            <w:tcBorders>
              <w:top w:val="nil"/>
              <w:left w:val="nil"/>
              <w:bottom w:val="single" w:sz="4" w:space="0" w:color="auto"/>
              <w:right w:val="single" w:sz="4" w:space="0" w:color="auto"/>
            </w:tcBorders>
            <w:shd w:val="clear" w:color="auto" w:fill="auto"/>
            <w:noWrap/>
            <w:vAlign w:val="center"/>
            <w:hideMark/>
          </w:tcPr>
          <w:p w14:paraId="59733A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574631" w14:textId="77777777" w:rsidTr="00321448">
        <w:trPr>
          <w:trHeight w:val="51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8B84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5.8.2</w:t>
            </w:r>
          </w:p>
        </w:tc>
        <w:tc>
          <w:tcPr>
            <w:tcW w:w="1575" w:type="dxa"/>
            <w:tcBorders>
              <w:top w:val="nil"/>
              <w:left w:val="nil"/>
              <w:bottom w:val="single" w:sz="4" w:space="0" w:color="auto"/>
              <w:right w:val="single" w:sz="4" w:space="0" w:color="auto"/>
            </w:tcBorders>
            <w:shd w:val="clear" w:color="auto" w:fill="auto"/>
            <w:vAlign w:val="center"/>
            <w:hideMark/>
          </w:tcPr>
          <w:p w14:paraId="77643E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1-969, k=0.6, կիրառելի</w:t>
            </w:r>
          </w:p>
        </w:tc>
        <w:tc>
          <w:tcPr>
            <w:tcW w:w="2756" w:type="dxa"/>
            <w:tcBorders>
              <w:top w:val="nil"/>
              <w:left w:val="nil"/>
              <w:bottom w:val="single" w:sz="4" w:space="0" w:color="auto"/>
              <w:right w:val="single" w:sz="4" w:space="0" w:color="auto"/>
            </w:tcBorders>
            <w:shd w:val="clear" w:color="auto" w:fill="auto"/>
            <w:vAlign w:val="center"/>
            <w:hideMark/>
          </w:tcPr>
          <w:p w14:paraId="5BC3C2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Ավելորդ բնահողերի հարթեցում տեղում   ձեռքով</w:t>
            </w:r>
          </w:p>
        </w:tc>
        <w:tc>
          <w:tcPr>
            <w:tcW w:w="1108" w:type="dxa"/>
            <w:tcBorders>
              <w:top w:val="nil"/>
              <w:left w:val="nil"/>
              <w:bottom w:val="single" w:sz="4" w:space="0" w:color="auto"/>
              <w:right w:val="single" w:sz="4" w:space="0" w:color="auto"/>
            </w:tcBorders>
            <w:shd w:val="clear" w:color="auto" w:fill="auto"/>
            <w:vAlign w:val="center"/>
            <w:hideMark/>
          </w:tcPr>
          <w:p w14:paraId="000636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95A06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w:t>
            </w:r>
          </w:p>
        </w:tc>
        <w:tc>
          <w:tcPr>
            <w:tcW w:w="1244" w:type="dxa"/>
            <w:tcBorders>
              <w:top w:val="nil"/>
              <w:left w:val="nil"/>
              <w:bottom w:val="single" w:sz="4" w:space="0" w:color="auto"/>
              <w:right w:val="single" w:sz="4" w:space="0" w:color="auto"/>
            </w:tcBorders>
            <w:shd w:val="clear" w:color="auto" w:fill="auto"/>
            <w:noWrap/>
            <w:vAlign w:val="center"/>
            <w:hideMark/>
          </w:tcPr>
          <w:p w14:paraId="5DAF19F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1,037</w:t>
            </w:r>
          </w:p>
        </w:tc>
        <w:tc>
          <w:tcPr>
            <w:tcW w:w="1039" w:type="dxa"/>
            <w:tcBorders>
              <w:top w:val="nil"/>
              <w:left w:val="nil"/>
              <w:bottom w:val="single" w:sz="4" w:space="0" w:color="auto"/>
              <w:right w:val="single" w:sz="4" w:space="0" w:color="auto"/>
            </w:tcBorders>
            <w:shd w:val="clear" w:color="auto" w:fill="auto"/>
            <w:vAlign w:val="center"/>
            <w:hideMark/>
          </w:tcPr>
          <w:p w14:paraId="2184409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1,45</w:t>
            </w:r>
          </w:p>
        </w:tc>
        <w:tc>
          <w:tcPr>
            <w:tcW w:w="2308" w:type="dxa"/>
            <w:tcBorders>
              <w:top w:val="nil"/>
              <w:left w:val="nil"/>
              <w:bottom w:val="single" w:sz="4" w:space="0" w:color="auto"/>
              <w:right w:val="single" w:sz="4" w:space="0" w:color="auto"/>
            </w:tcBorders>
            <w:shd w:val="clear" w:color="auto" w:fill="auto"/>
            <w:noWrap/>
            <w:vAlign w:val="center"/>
            <w:hideMark/>
          </w:tcPr>
          <w:p w14:paraId="69AEAE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1B979E"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482CA5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73C6FE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342A2A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0B358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B60C9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B1617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99B4A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10,20</w:t>
            </w:r>
          </w:p>
        </w:tc>
        <w:tc>
          <w:tcPr>
            <w:tcW w:w="2308" w:type="dxa"/>
            <w:tcBorders>
              <w:top w:val="nil"/>
              <w:left w:val="nil"/>
              <w:bottom w:val="single" w:sz="4" w:space="0" w:color="auto"/>
              <w:right w:val="single" w:sz="4" w:space="0" w:color="auto"/>
            </w:tcBorders>
            <w:shd w:val="clear" w:color="000000" w:fill="D8E4BC"/>
            <w:noWrap/>
            <w:vAlign w:val="center"/>
            <w:hideMark/>
          </w:tcPr>
          <w:p w14:paraId="1596DF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0,001</w:t>
            </w:r>
          </w:p>
        </w:tc>
      </w:tr>
      <w:tr w:rsidR="00321448" w:rsidRPr="00321448" w14:paraId="7E24A821"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9476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B9D2C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7BD0DCF"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2AC7A65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84590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FCF0F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595AE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A4CC4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39C6383"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52E4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5.8.3</w:t>
            </w:r>
          </w:p>
        </w:tc>
        <w:tc>
          <w:tcPr>
            <w:tcW w:w="1575" w:type="dxa"/>
            <w:tcBorders>
              <w:top w:val="nil"/>
              <w:left w:val="nil"/>
              <w:bottom w:val="single" w:sz="4" w:space="0" w:color="auto"/>
              <w:right w:val="single" w:sz="4" w:space="0" w:color="auto"/>
            </w:tcBorders>
            <w:shd w:val="clear" w:color="auto" w:fill="auto"/>
            <w:vAlign w:val="center"/>
            <w:hideMark/>
          </w:tcPr>
          <w:p w14:paraId="0A16410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Ռեռ, 23-63</w:t>
            </w:r>
          </w:p>
        </w:tc>
        <w:tc>
          <w:tcPr>
            <w:tcW w:w="2756" w:type="dxa"/>
            <w:tcBorders>
              <w:top w:val="nil"/>
              <w:left w:val="nil"/>
              <w:bottom w:val="single" w:sz="4" w:space="0" w:color="auto"/>
              <w:right w:val="single" w:sz="4" w:space="0" w:color="auto"/>
            </w:tcBorders>
            <w:shd w:val="clear" w:color="auto" w:fill="auto"/>
            <w:vAlign w:val="center"/>
            <w:hideMark/>
          </w:tcPr>
          <w:p w14:paraId="12C85F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Պատի վրա Փ100մմ անցքի բացում և անցքի փակում փրփրապլաստով և ցեմենտավազե շաղախով,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C0BAF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5761C6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14,0</w:t>
            </w:r>
          </w:p>
        </w:tc>
        <w:tc>
          <w:tcPr>
            <w:tcW w:w="1244" w:type="dxa"/>
            <w:tcBorders>
              <w:top w:val="nil"/>
              <w:left w:val="nil"/>
              <w:bottom w:val="single" w:sz="4" w:space="0" w:color="auto"/>
              <w:right w:val="single" w:sz="4" w:space="0" w:color="auto"/>
            </w:tcBorders>
            <w:shd w:val="clear" w:color="auto" w:fill="auto"/>
            <w:noWrap/>
            <w:vAlign w:val="center"/>
            <w:hideMark/>
          </w:tcPr>
          <w:p w14:paraId="5D07B72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3,877</w:t>
            </w:r>
          </w:p>
        </w:tc>
        <w:tc>
          <w:tcPr>
            <w:tcW w:w="1039" w:type="dxa"/>
            <w:tcBorders>
              <w:top w:val="nil"/>
              <w:left w:val="nil"/>
              <w:bottom w:val="single" w:sz="4" w:space="0" w:color="auto"/>
              <w:right w:val="single" w:sz="4" w:space="0" w:color="auto"/>
            </w:tcBorders>
            <w:shd w:val="clear" w:color="auto" w:fill="auto"/>
            <w:vAlign w:val="center"/>
            <w:hideMark/>
          </w:tcPr>
          <w:p w14:paraId="0C09E03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54,27</w:t>
            </w:r>
          </w:p>
        </w:tc>
        <w:tc>
          <w:tcPr>
            <w:tcW w:w="2308" w:type="dxa"/>
            <w:tcBorders>
              <w:top w:val="nil"/>
              <w:left w:val="nil"/>
              <w:bottom w:val="single" w:sz="4" w:space="0" w:color="auto"/>
              <w:right w:val="single" w:sz="4" w:space="0" w:color="auto"/>
            </w:tcBorders>
            <w:shd w:val="clear" w:color="auto" w:fill="auto"/>
            <w:noWrap/>
            <w:vAlign w:val="center"/>
            <w:hideMark/>
          </w:tcPr>
          <w:p w14:paraId="71EB1B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D9812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A28C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5.8.4</w:t>
            </w:r>
          </w:p>
        </w:tc>
        <w:tc>
          <w:tcPr>
            <w:tcW w:w="1575" w:type="dxa"/>
            <w:tcBorders>
              <w:top w:val="nil"/>
              <w:left w:val="nil"/>
              <w:bottom w:val="single" w:sz="4" w:space="0" w:color="auto"/>
              <w:right w:val="single" w:sz="4" w:space="0" w:color="auto"/>
            </w:tcBorders>
            <w:shd w:val="clear" w:color="auto" w:fill="auto"/>
            <w:vAlign w:val="center"/>
            <w:hideMark/>
          </w:tcPr>
          <w:p w14:paraId="54008A1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22-117</w:t>
            </w:r>
          </w:p>
        </w:tc>
        <w:tc>
          <w:tcPr>
            <w:tcW w:w="2756" w:type="dxa"/>
            <w:tcBorders>
              <w:top w:val="nil"/>
              <w:left w:val="nil"/>
              <w:bottom w:val="single" w:sz="4" w:space="0" w:color="auto"/>
              <w:right w:val="single" w:sz="4" w:space="0" w:color="auto"/>
            </w:tcBorders>
            <w:shd w:val="clear" w:color="auto" w:fill="auto"/>
            <w:vAlign w:val="center"/>
            <w:hideMark/>
          </w:tcPr>
          <w:p w14:paraId="33BF34C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de63x3.8մմ պոլիէթիլենե խողովակներ, P=1.0ՄՊա, PE100, արժեք, մատակարարում և տեղադրում և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4957BA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59DEA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35,0</w:t>
            </w:r>
          </w:p>
        </w:tc>
        <w:tc>
          <w:tcPr>
            <w:tcW w:w="1244" w:type="dxa"/>
            <w:tcBorders>
              <w:top w:val="nil"/>
              <w:left w:val="nil"/>
              <w:bottom w:val="single" w:sz="4" w:space="0" w:color="auto"/>
              <w:right w:val="single" w:sz="4" w:space="0" w:color="auto"/>
            </w:tcBorders>
            <w:shd w:val="clear" w:color="auto" w:fill="auto"/>
            <w:noWrap/>
            <w:vAlign w:val="center"/>
            <w:hideMark/>
          </w:tcPr>
          <w:p w14:paraId="563DF5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1,254</w:t>
            </w:r>
          </w:p>
        </w:tc>
        <w:tc>
          <w:tcPr>
            <w:tcW w:w="1039" w:type="dxa"/>
            <w:tcBorders>
              <w:top w:val="nil"/>
              <w:left w:val="nil"/>
              <w:bottom w:val="single" w:sz="4" w:space="0" w:color="auto"/>
              <w:right w:val="single" w:sz="4" w:space="0" w:color="auto"/>
            </w:tcBorders>
            <w:shd w:val="clear" w:color="auto" w:fill="auto"/>
            <w:vAlign w:val="center"/>
            <w:hideMark/>
          </w:tcPr>
          <w:p w14:paraId="21F3BA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43,90</w:t>
            </w:r>
          </w:p>
        </w:tc>
        <w:tc>
          <w:tcPr>
            <w:tcW w:w="2308" w:type="dxa"/>
            <w:tcBorders>
              <w:top w:val="nil"/>
              <w:left w:val="nil"/>
              <w:bottom w:val="single" w:sz="4" w:space="0" w:color="auto"/>
              <w:right w:val="single" w:sz="4" w:space="0" w:color="auto"/>
            </w:tcBorders>
            <w:shd w:val="clear" w:color="auto" w:fill="auto"/>
            <w:noWrap/>
            <w:vAlign w:val="center"/>
            <w:hideMark/>
          </w:tcPr>
          <w:p w14:paraId="1E41FE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5D2D29E" w14:textId="77777777" w:rsidTr="00321448">
        <w:trPr>
          <w:trHeight w:val="132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3B83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5.8.5</w:t>
            </w:r>
          </w:p>
        </w:tc>
        <w:tc>
          <w:tcPr>
            <w:tcW w:w="1575" w:type="dxa"/>
            <w:tcBorders>
              <w:top w:val="nil"/>
              <w:left w:val="nil"/>
              <w:bottom w:val="single" w:sz="4" w:space="0" w:color="auto"/>
              <w:right w:val="single" w:sz="4" w:space="0" w:color="auto"/>
            </w:tcBorders>
            <w:shd w:val="clear" w:color="auto" w:fill="auto"/>
            <w:vAlign w:val="center"/>
            <w:hideMark/>
          </w:tcPr>
          <w:p w14:paraId="112B5F5B"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22-368, k=0.5 կիրառելի</w:t>
            </w:r>
          </w:p>
        </w:tc>
        <w:tc>
          <w:tcPr>
            <w:tcW w:w="2756" w:type="dxa"/>
            <w:tcBorders>
              <w:top w:val="nil"/>
              <w:left w:val="nil"/>
              <w:bottom w:val="single" w:sz="4" w:space="0" w:color="auto"/>
              <w:right w:val="single" w:sz="4" w:space="0" w:color="auto"/>
            </w:tcBorders>
            <w:shd w:val="clear" w:color="auto" w:fill="auto"/>
            <w:vAlign w:val="center"/>
            <w:hideMark/>
          </w:tcPr>
          <w:p w14:paraId="47F5CDF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Պոլիէթիլենե գոտի միացում de225x63մմ, PN10, արժեք, մատակարարում և մոնտաժ  </w:t>
            </w:r>
          </w:p>
        </w:tc>
        <w:tc>
          <w:tcPr>
            <w:tcW w:w="1108" w:type="dxa"/>
            <w:tcBorders>
              <w:top w:val="nil"/>
              <w:left w:val="nil"/>
              <w:bottom w:val="single" w:sz="4" w:space="0" w:color="auto"/>
              <w:right w:val="single" w:sz="4" w:space="0" w:color="auto"/>
            </w:tcBorders>
            <w:shd w:val="clear" w:color="auto" w:fill="auto"/>
            <w:vAlign w:val="center"/>
            <w:hideMark/>
          </w:tcPr>
          <w:p w14:paraId="3BEC825C"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B51CB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14,0</w:t>
            </w:r>
          </w:p>
        </w:tc>
        <w:tc>
          <w:tcPr>
            <w:tcW w:w="1244" w:type="dxa"/>
            <w:tcBorders>
              <w:top w:val="nil"/>
              <w:left w:val="nil"/>
              <w:bottom w:val="single" w:sz="4" w:space="0" w:color="auto"/>
              <w:right w:val="single" w:sz="4" w:space="0" w:color="auto"/>
            </w:tcBorders>
            <w:shd w:val="clear" w:color="auto" w:fill="auto"/>
            <w:noWrap/>
            <w:vAlign w:val="center"/>
            <w:hideMark/>
          </w:tcPr>
          <w:p w14:paraId="0BF044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12,209</w:t>
            </w:r>
          </w:p>
        </w:tc>
        <w:tc>
          <w:tcPr>
            <w:tcW w:w="1039" w:type="dxa"/>
            <w:tcBorders>
              <w:top w:val="nil"/>
              <w:left w:val="nil"/>
              <w:bottom w:val="single" w:sz="4" w:space="0" w:color="auto"/>
              <w:right w:val="single" w:sz="4" w:space="0" w:color="auto"/>
            </w:tcBorders>
            <w:shd w:val="clear" w:color="auto" w:fill="auto"/>
            <w:vAlign w:val="center"/>
            <w:hideMark/>
          </w:tcPr>
          <w:p w14:paraId="1B6F77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170,93</w:t>
            </w:r>
          </w:p>
        </w:tc>
        <w:tc>
          <w:tcPr>
            <w:tcW w:w="2308" w:type="dxa"/>
            <w:tcBorders>
              <w:top w:val="nil"/>
              <w:left w:val="nil"/>
              <w:bottom w:val="single" w:sz="4" w:space="0" w:color="auto"/>
              <w:right w:val="single" w:sz="4" w:space="0" w:color="auto"/>
            </w:tcBorders>
            <w:shd w:val="clear" w:color="auto" w:fill="auto"/>
            <w:noWrap/>
            <w:vAlign w:val="center"/>
            <w:hideMark/>
          </w:tcPr>
          <w:p w14:paraId="1E5674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D43F5B"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3E6E6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5.8.6</w:t>
            </w:r>
          </w:p>
        </w:tc>
        <w:tc>
          <w:tcPr>
            <w:tcW w:w="1575" w:type="dxa"/>
            <w:tcBorders>
              <w:top w:val="nil"/>
              <w:left w:val="nil"/>
              <w:bottom w:val="single" w:sz="4" w:space="0" w:color="auto"/>
              <w:right w:val="single" w:sz="4" w:space="0" w:color="auto"/>
            </w:tcBorders>
            <w:shd w:val="clear" w:color="auto" w:fill="auto"/>
            <w:vAlign w:val="center"/>
            <w:hideMark/>
          </w:tcPr>
          <w:p w14:paraId="3C349D7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4989692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de63մմ, a=45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379484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7A7CE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28,0</w:t>
            </w:r>
          </w:p>
        </w:tc>
        <w:tc>
          <w:tcPr>
            <w:tcW w:w="1244" w:type="dxa"/>
            <w:tcBorders>
              <w:top w:val="nil"/>
              <w:left w:val="nil"/>
              <w:bottom w:val="single" w:sz="4" w:space="0" w:color="auto"/>
              <w:right w:val="single" w:sz="4" w:space="0" w:color="auto"/>
            </w:tcBorders>
            <w:shd w:val="clear" w:color="auto" w:fill="auto"/>
            <w:noWrap/>
            <w:vAlign w:val="center"/>
            <w:hideMark/>
          </w:tcPr>
          <w:p w14:paraId="5B9BFE7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3,352</w:t>
            </w:r>
          </w:p>
        </w:tc>
        <w:tc>
          <w:tcPr>
            <w:tcW w:w="1039" w:type="dxa"/>
            <w:tcBorders>
              <w:top w:val="nil"/>
              <w:left w:val="nil"/>
              <w:bottom w:val="single" w:sz="4" w:space="0" w:color="auto"/>
              <w:right w:val="single" w:sz="4" w:space="0" w:color="auto"/>
            </w:tcBorders>
            <w:shd w:val="clear" w:color="auto" w:fill="auto"/>
            <w:vAlign w:val="center"/>
            <w:hideMark/>
          </w:tcPr>
          <w:p w14:paraId="0A7CF3D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93,85</w:t>
            </w:r>
          </w:p>
        </w:tc>
        <w:tc>
          <w:tcPr>
            <w:tcW w:w="2308" w:type="dxa"/>
            <w:tcBorders>
              <w:top w:val="nil"/>
              <w:left w:val="nil"/>
              <w:bottom w:val="single" w:sz="4" w:space="0" w:color="auto"/>
              <w:right w:val="single" w:sz="4" w:space="0" w:color="auto"/>
            </w:tcBorders>
            <w:shd w:val="clear" w:color="auto" w:fill="auto"/>
            <w:noWrap/>
            <w:vAlign w:val="center"/>
            <w:hideMark/>
          </w:tcPr>
          <w:p w14:paraId="76A361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226DFF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8F8C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5.8.7</w:t>
            </w:r>
          </w:p>
        </w:tc>
        <w:tc>
          <w:tcPr>
            <w:tcW w:w="1575" w:type="dxa"/>
            <w:tcBorders>
              <w:top w:val="nil"/>
              <w:left w:val="nil"/>
              <w:bottom w:val="single" w:sz="4" w:space="0" w:color="auto"/>
              <w:right w:val="single" w:sz="4" w:space="0" w:color="auto"/>
            </w:tcBorders>
            <w:shd w:val="clear" w:color="auto" w:fill="auto"/>
            <w:vAlign w:val="center"/>
            <w:hideMark/>
          </w:tcPr>
          <w:p w14:paraId="571B7E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 22-117, k=0,5</w:t>
            </w:r>
          </w:p>
        </w:tc>
        <w:tc>
          <w:tcPr>
            <w:tcW w:w="2756" w:type="dxa"/>
            <w:tcBorders>
              <w:top w:val="nil"/>
              <w:left w:val="nil"/>
              <w:bottom w:val="single" w:sz="4" w:space="0" w:color="auto"/>
              <w:right w:val="single" w:sz="4" w:space="0" w:color="auto"/>
            </w:tcBorders>
            <w:shd w:val="clear" w:color="auto" w:fill="auto"/>
            <w:vAlign w:val="center"/>
            <w:hideMark/>
          </w:tcPr>
          <w:p w14:paraId="54D8B4B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Պոլիէթիլենային d63մմ-պողպատ DN57մմ   ամերիկանկա արտաքին պարուրակով,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89A2E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DFC39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14,0</w:t>
            </w:r>
          </w:p>
        </w:tc>
        <w:tc>
          <w:tcPr>
            <w:tcW w:w="1244" w:type="dxa"/>
            <w:tcBorders>
              <w:top w:val="nil"/>
              <w:left w:val="nil"/>
              <w:bottom w:val="single" w:sz="4" w:space="0" w:color="auto"/>
              <w:right w:val="single" w:sz="4" w:space="0" w:color="auto"/>
            </w:tcBorders>
            <w:shd w:val="clear" w:color="auto" w:fill="auto"/>
            <w:noWrap/>
            <w:vAlign w:val="center"/>
            <w:hideMark/>
          </w:tcPr>
          <w:p w14:paraId="00264C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6,601</w:t>
            </w:r>
          </w:p>
        </w:tc>
        <w:tc>
          <w:tcPr>
            <w:tcW w:w="1039" w:type="dxa"/>
            <w:tcBorders>
              <w:top w:val="nil"/>
              <w:left w:val="nil"/>
              <w:bottom w:val="single" w:sz="4" w:space="0" w:color="auto"/>
              <w:right w:val="single" w:sz="4" w:space="0" w:color="auto"/>
            </w:tcBorders>
            <w:shd w:val="clear" w:color="auto" w:fill="auto"/>
            <w:vAlign w:val="center"/>
            <w:hideMark/>
          </w:tcPr>
          <w:p w14:paraId="5844E5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92,41</w:t>
            </w:r>
          </w:p>
        </w:tc>
        <w:tc>
          <w:tcPr>
            <w:tcW w:w="2308" w:type="dxa"/>
            <w:tcBorders>
              <w:top w:val="nil"/>
              <w:left w:val="nil"/>
              <w:bottom w:val="single" w:sz="4" w:space="0" w:color="auto"/>
              <w:right w:val="single" w:sz="4" w:space="0" w:color="auto"/>
            </w:tcBorders>
            <w:shd w:val="clear" w:color="auto" w:fill="auto"/>
            <w:noWrap/>
            <w:vAlign w:val="center"/>
            <w:hideMark/>
          </w:tcPr>
          <w:p w14:paraId="661FEF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0D5DF8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6B12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5.8.8</w:t>
            </w:r>
          </w:p>
        </w:tc>
        <w:tc>
          <w:tcPr>
            <w:tcW w:w="1575" w:type="dxa"/>
            <w:tcBorders>
              <w:top w:val="nil"/>
              <w:left w:val="nil"/>
              <w:bottom w:val="single" w:sz="4" w:space="0" w:color="auto"/>
              <w:right w:val="single" w:sz="4" w:space="0" w:color="auto"/>
            </w:tcBorders>
            <w:shd w:val="clear" w:color="auto" w:fill="auto"/>
            <w:vAlign w:val="center"/>
            <w:hideMark/>
          </w:tcPr>
          <w:p w14:paraId="1EAD9CB6"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16-134, k=0.5</w:t>
            </w:r>
          </w:p>
        </w:tc>
        <w:tc>
          <w:tcPr>
            <w:tcW w:w="2756" w:type="dxa"/>
            <w:tcBorders>
              <w:top w:val="nil"/>
              <w:left w:val="nil"/>
              <w:bottom w:val="single" w:sz="4" w:space="0" w:color="auto"/>
              <w:right w:val="single" w:sz="4" w:space="0" w:color="auto"/>
            </w:tcBorders>
            <w:shd w:val="clear" w:color="auto" w:fill="auto"/>
            <w:vAlign w:val="center"/>
            <w:hideMark/>
          </w:tcPr>
          <w:p w14:paraId="0561BAC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գնդիկավոր փական DN50, PN10,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148054B"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2FFD8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14,0</w:t>
            </w:r>
          </w:p>
        </w:tc>
        <w:tc>
          <w:tcPr>
            <w:tcW w:w="1244" w:type="dxa"/>
            <w:tcBorders>
              <w:top w:val="nil"/>
              <w:left w:val="nil"/>
              <w:bottom w:val="single" w:sz="4" w:space="0" w:color="auto"/>
              <w:right w:val="single" w:sz="4" w:space="0" w:color="auto"/>
            </w:tcBorders>
            <w:shd w:val="clear" w:color="auto" w:fill="auto"/>
            <w:noWrap/>
            <w:vAlign w:val="center"/>
            <w:hideMark/>
          </w:tcPr>
          <w:p w14:paraId="7C18E0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13,041</w:t>
            </w:r>
          </w:p>
        </w:tc>
        <w:tc>
          <w:tcPr>
            <w:tcW w:w="1039" w:type="dxa"/>
            <w:tcBorders>
              <w:top w:val="nil"/>
              <w:left w:val="nil"/>
              <w:bottom w:val="single" w:sz="4" w:space="0" w:color="auto"/>
              <w:right w:val="single" w:sz="4" w:space="0" w:color="auto"/>
            </w:tcBorders>
            <w:shd w:val="clear" w:color="auto" w:fill="auto"/>
            <w:vAlign w:val="center"/>
            <w:hideMark/>
          </w:tcPr>
          <w:p w14:paraId="617ABD3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182,58</w:t>
            </w:r>
          </w:p>
        </w:tc>
        <w:tc>
          <w:tcPr>
            <w:tcW w:w="2308" w:type="dxa"/>
            <w:tcBorders>
              <w:top w:val="nil"/>
              <w:left w:val="nil"/>
              <w:bottom w:val="single" w:sz="4" w:space="0" w:color="auto"/>
              <w:right w:val="single" w:sz="4" w:space="0" w:color="auto"/>
            </w:tcBorders>
            <w:shd w:val="clear" w:color="auto" w:fill="auto"/>
            <w:noWrap/>
            <w:vAlign w:val="center"/>
            <w:hideMark/>
          </w:tcPr>
          <w:p w14:paraId="3CB9D9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B54C0F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EDA7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5.8.9</w:t>
            </w:r>
          </w:p>
        </w:tc>
        <w:tc>
          <w:tcPr>
            <w:tcW w:w="1575" w:type="dxa"/>
            <w:tcBorders>
              <w:top w:val="nil"/>
              <w:left w:val="nil"/>
              <w:bottom w:val="single" w:sz="4" w:space="0" w:color="auto"/>
              <w:right w:val="single" w:sz="4" w:space="0" w:color="auto"/>
            </w:tcBorders>
            <w:shd w:val="clear" w:color="auto" w:fill="auto"/>
            <w:vAlign w:val="center"/>
            <w:hideMark/>
          </w:tcPr>
          <w:p w14:paraId="234ED23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6-30</w:t>
            </w:r>
          </w:p>
        </w:tc>
        <w:tc>
          <w:tcPr>
            <w:tcW w:w="2756" w:type="dxa"/>
            <w:tcBorders>
              <w:top w:val="nil"/>
              <w:left w:val="nil"/>
              <w:bottom w:val="single" w:sz="4" w:space="0" w:color="auto"/>
              <w:right w:val="single" w:sz="4" w:space="0" w:color="auto"/>
            </w:tcBorders>
            <w:shd w:val="clear" w:color="auto" w:fill="auto"/>
            <w:vAlign w:val="center"/>
            <w:hideMark/>
          </w:tcPr>
          <w:p w14:paraId="21E3292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հենարանի ստեղծում  B15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2AF68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E51AF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w:t>
            </w:r>
          </w:p>
        </w:tc>
        <w:tc>
          <w:tcPr>
            <w:tcW w:w="1244" w:type="dxa"/>
            <w:tcBorders>
              <w:top w:val="nil"/>
              <w:left w:val="nil"/>
              <w:bottom w:val="single" w:sz="4" w:space="0" w:color="auto"/>
              <w:right w:val="single" w:sz="4" w:space="0" w:color="auto"/>
            </w:tcBorders>
            <w:shd w:val="clear" w:color="auto" w:fill="auto"/>
            <w:noWrap/>
            <w:vAlign w:val="center"/>
            <w:hideMark/>
          </w:tcPr>
          <w:p w14:paraId="5EC35B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67,096</w:t>
            </w:r>
          </w:p>
        </w:tc>
        <w:tc>
          <w:tcPr>
            <w:tcW w:w="1039" w:type="dxa"/>
            <w:tcBorders>
              <w:top w:val="nil"/>
              <w:left w:val="nil"/>
              <w:bottom w:val="single" w:sz="4" w:space="0" w:color="auto"/>
              <w:right w:val="single" w:sz="4" w:space="0" w:color="auto"/>
            </w:tcBorders>
            <w:shd w:val="clear" w:color="auto" w:fill="auto"/>
            <w:vAlign w:val="center"/>
            <w:hideMark/>
          </w:tcPr>
          <w:p w14:paraId="0796A6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11,27</w:t>
            </w:r>
          </w:p>
        </w:tc>
        <w:tc>
          <w:tcPr>
            <w:tcW w:w="2308" w:type="dxa"/>
            <w:tcBorders>
              <w:top w:val="nil"/>
              <w:left w:val="nil"/>
              <w:bottom w:val="single" w:sz="4" w:space="0" w:color="auto"/>
              <w:right w:val="single" w:sz="4" w:space="0" w:color="auto"/>
            </w:tcBorders>
            <w:shd w:val="clear" w:color="auto" w:fill="auto"/>
            <w:noWrap/>
            <w:vAlign w:val="center"/>
            <w:hideMark/>
          </w:tcPr>
          <w:p w14:paraId="397227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F9F10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7C57C5"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lastRenderedPageBreak/>
              <w:t>5.8.10</w:t>
            </w:r>
          </w:p>
        </w:tc>
        <w:tc>
          <w:tcPr>
            <w:tcW w:w="1575" w:type="dxa"/>
            <w:tcBorders>
              <w:top w:val="nil"/>
              <w:left w:val="nil"/>
              <w:bottom w:val="single" w:sz="4" w:space="0" w:color="auto"/>
              <w:right w:val="single" w:sz="4" w:space="0" w:color="auto"/>
            </w:tcBorders>
            <w:shd w:val="clear" w:color="auto" w:fill="auto"/>
            <w:vAlign w:val="center"/>
            <w:hideMark/>
          </w:tcPr>
          <w:p w14:paraId="163FDA57"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16-320</w:t>
            </w:r>
          </w:p>
        </w:tc>
        <w:tc>
          <w:tcPr>
            <w:tcW w:w="2756" w:type="dxa"/>
            <w:tcBorders>
              <w:top w:val="nil"/>
              <w:left w:val="nil"/>
              <w:bottom w:val="single" w:sz="4" w:space="0" w:color="auto"/>
              <w:right w:val="single" w:sz="4" w:space="0" w:color="auto"/>
            </w:tcBorders>
            <w:shd w:val="clear" w:color="auto" w:fill="auto"/>
            <w:vAlign w:val="center"/>
            <w:hideMark/>
          </w:tcPr>
          <w:p w14:paraId="2AA7F0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DN50մմ կարճախողովակներ արտաքին պարուրակով,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7CDE754"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13048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14,0</w:t>
            </w:r>
          </w:p>
        </w:tc>
        <w:tc>
          <w:tcPr>
            <w:tcW w:w="1244" w:type="dxa"/>
            <w:tcBorders>
              <w:top w:val="nil"/>
              <w:left w:val="nil"/>
              <w:bottom w:val="single" w:sz="4" w:space="0" w:color="auto"/>
              <w:right w:val="single" w:sz="4" w:space="0" w:color="auto"/>
            </w:tcBorders>
            <w:shd w:val="clear" w:color="auto" w:fill="auto"/>
            <w:noWrap/>
            <w:vAlign w:val="center"/>
            <w:hideMark/>
          </w:tcPr>
          <w:p w14:paraId="346783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1,065</w:t>
            </w:r>
          </w:p>
        </w:tc>
        <w:tc>
          <w:tcPr>
            <w:tcW w:w="1039" w:type="dxa"/>
            <w:tcBorders>
              <w:top w:val="nil"/>
              <w:left w:val="nil"/>
              <w:bottom w:val="single" w:sz="4" w:space="0" w:color="auto"/>
              <w:right w:val="single" w:sz="4" w:space="0" w:color="auto"/>
            </w:tcBorders>
            <w:shd w:val="clear" w:color="auto" w:fill="auto"/>
            <w:vAlign w:val="center"/>
            <w:hideMark/>
          </w:tcPr>
          <w:p w14:paraId="02334B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14,90</w:t>
            </w:r>
          </w:p>
        </w:tc>
        <w:tc>
          <w:tcPr>
            <w:tcW w:w="2308" w:type="dxa"/>
            <w:tcBorders>
              <w:top w:val="nil"/>
              <w:left w:val="nil"/>
              <w:bottom w:val="single" w:sz="4" w:space="0" w:color="auto"/>
              <w:right w:val="single" w:sz="4" w:space="0" w:color="auto"/>
            </w:tcBorders>
            <w:shd w:val="clear" w:color="auto" w:fill="auto"/>
            <w:noWrap/>
            <w:vAlign w:val="center"/>
            <w:hideMark/>
          </w:tcPr>
          <w:p w14:paraId="04DDC5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970E67A"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719F63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ABBB1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D9297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BC1B8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1BF05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84952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7FEA24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664,12</w:t>
            </w:r>
          </w:p>
        </w:tc>
        <w:tc>
          <w:tcPr>
            <w:tcW w:w="2308" w:type="dxa"/>
            <w:tcBorders>
              <w:top w:val="nil"/>
              <w:left w:val="nil"/>
              <w:bottom w:val="single" w:sz="4" w:space="0" w:color="auto"/>
              <w:right w:val="single" w:sz="4" w:space="0" w:color="auto"/>
            </w:tcBorders>
            <w:shd w:val="clear" w:color="000000" w:fill="D8E4BC"/>
            <w:noWrap/>
            <w:vAlign w:val="center"/>
            <w:hideMark/>
          </w:tcPr>
          <w:p w14:paraId="547CF9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0,090</w:t>
            </w:r>
          </w:p>
        </w:tc>
      </w:tr>
      <w:tr w:rsidR="00321448" w:rsidRPr="00321448" w14:paraId="3CA197CE"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5B46C5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4502E2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1AB78990"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5-8   բաժնի </w:t>
            </w:r>
          </w:p>
        </w:tc>
        <w:tc>
          <w:tcPr>
            <w:tcW w:w="1108" w:type="dxa"/>
            <w:tcBorders>
              <w:top w:val="nil"/>
              <w:left w:val="nil"/>
              <w:bottom w:val="single" w:sz="4" w:space="0" w:color="auto"/>
              <w:right w:val="single" w:sz="4" w:space="0" w:color="auto"/>
            </w:tcBorders>
            <w:shd w:val="clear" w:color="000000" w:fill="F2DCDB"/>
            <w:vAlign w:val="center"/>
            <w:hideMark/>
          </w:tcPr>
          <w:p w14:paraId="0E251C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40D557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537C11D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59C5F7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674,32</w:t>
            </w:r>
          </w:p>
        </w:tc>
        <w:tc>
          <w:tcPr>
            <w:tcW w:w="2308" w:type="dxa"/>
            <w:tcBorders>
              <w:top w:val="nil"/>
              <w:left w:val="nil"/>
              <w:bottom w:val="single" w:sz="4" w:space="0" w:color="auto"/>
              <w:right w:val="single" w:sz="4" w:space="0" w:color="auto"/>
            </w:tcBorders>
            <w:shd w:val="clear" w:color="000000" w:fill="F2DCDB"/>
            <w:vAlign w:val="center"/>
            <w:hideMark/>
          </w:tcPr>
          <w:p w14:paraId="1AAEBD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0,09</w:t>
            </w:r>
          </w:p>
        </w:tc>
      </w:tr>
      <w:tr w:rsidR="00321448" w:rsidRPr="00321448" w14:paraId="3A480C5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4989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62677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CBE23CC"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5.9 Պողպատե DN108մմ -ի ջրթողներ 197հատ</w:t>
            </w:r>
          </w:p>
        </w:tc>
        <w:tc>
          <w:tcPr>
            <w:tcW w:w="1108" w:type="dxa"/>
            <w:tcBorders>
              <w:top w:val="nil"/>
              <w:left w:val="nil"/>
              <w:bottom w:val="single" w:sz="4" w:space="0" w:color="auto"/>
              <w:right w:val="single" w:sz="4" w:space="0" w:color="auto"/>
            </w:tcBorders>
            <w:shd w:val="clear" w:color="auto" w:fill="auto"/>
            <w:vAlign w:val="center"/>
            <w:hideMark/>
          </w:tcPr>
          <w:p w14:paraId="757009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63C61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562A7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4B34E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DDEE0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592DF0B"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90DC5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206E5B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4C69CBA"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hideMark/>
          </w:tcPr>
          <w:p w14:paraId="12775F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08A868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FB47F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A845F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35DEE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CCD522E"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E8374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5.9.1</w:t>
            </w:r>
          </w:p>
        </w:tc>
        <w:tc>
          <w:tcPr>
            <w:tcW w:w="1575" w:type="dxa"/>
            <w:tcBorders>
              <w:top w:val="nil"/>
              <w:left w:val="nil"/>
              <w:bottom w:val="single" w:sz="4" w:space="0" w:color="auto"/>
              <w:right w:val="single" w:sz="4" w:space="0" w:color="auto"/>
            </w:tcBorders>
            <w:shd w:val="clear" w:color="auto" w:fill="auto"/>
            <w:vAlign w:val="center"/>
            <w:hideMark/>
          </w:tcPr>
          <w:p w14:paraId="540E96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22-397</w:t>
            </w:r>
          </w:p>
        </w:tc>
        <w:tc>
          <w:tcPr>
            <w:tcW w:w="2756" w:type="dxa"/>
            <w:tcBorders>
              <w:top w:val="nil"/>
              <w:left w:val="nil"/>
              <w:bottom w:val="single" w:sz="4" w:space="0" w:color="auto"/>
              <w:right w:val="single" w:sz="4" w:space="0" w:color="auto"/>
            </w:tcBorders>
            <w:shd w:val="clear" w:color="auto" w:fill="auto"/>
            <w:vAlign w:val="center"/>
            <w:hideMark/>
          </w:tcPr>
          <w:p w14:paraId="4EB59C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DN108մմ խողովակի վրա Փ50մմ անցքի բացում և DN50մմ խողովակի եռակցում DN108մմ խողովակին,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836E2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5C922C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197,0</w:t>
            </w:r>
          </w:p>
        </w:tc>
        <w:tc>
          <w:tcPr>
            <w:tcW w:w="1244" w:type="dxa"/>
            <w:tcBorders>
              <w:top w:val="nil"/>
              <w:left w:val="nil"/>
              <w:bottom w:val="single" w:sz="4" w:space="0" w:color="auto"/>
              <w:right w:val="single" w:sz="4" w:space="0" w:color="auto"/>
            </w:tcBorders>
            <w:shd w:val="clear" w:color="auto" w:fill="auto"/>
            <w:noWrap/>
            <w:vAlign w:val="center"/>
            <w:hideMark/>
          </w:tcPr>
          <w:p w14:paraId="6EC046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4,267</w:t>
            </w:r>
          </w:p>
        </w:tc>
        <w:tc>
          <w:tcPr>
            <w:tcW w:w="1039" w:type="dxa"/>
            <w:tcBorders>
              <w:top w:val="nil"/>
              <w:left w:val="nil"/>
              <w:bottom w:val="single" w:sz="4" w:space="0" w:color="auto"/>
              <w:right w:val="single" w:sz="4" w:space="0" w:color="auto"/>
            </w:tcBorders>
            <w:shd w:val="clear" w:color="auto" w:fill="auto"/>
            <w:vAlign w:val="center"/>
            <w:hideMark/>
          </w:tcPr>
          <w:p w14:paraId="615851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840,68</w:t>
            </w:r>
          </w:p>
        </w:tc>
        <w:tc>
          <w:tcPr>
            <w:tcW w:w="2308" w:type="dxa"/>
            <w:tcBorders>
              <w:top w:val="nil"/>
              <w:left w:val="nil"/>
              <w:bottom w:val="single" w:sz="4" w:space="0" w:color="auto"/>
              <w:right w:val="single" w:sz="4" w:space="0" w:color="auto"/>
            </w:tcBorders>
            <w:shd w:val="clear" w:color="auto" w:fill="auto"/>
            <w:noWrap/>
            <w:vAlign w:val="center"/>
            <w:hideMark/>
          </w:tcPr>
          <w:p w14:paraId="14293B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EFDE31"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D65A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5.9.2</w:t>
            </w:r>
          </w:p>
        </w:tc>
        <w:tc>
          <w:tcPr>
            <w:tcW w:w="1575" w:type="dxa"/>
            <w:tcBorders>
              <w:top w:val="nil"/>
              <w:left w:val="nil"/>
              <w:bottom w:val="single" w:sz="4" w:space="0" w:color="auto"/>
              <w:right w:val="single" w:sz="4" w:space="0" w:color="auto"/>
            </w:tcBorders>
            <w:shd w:val="clear" w:color="auto" w:fill="auto"/>
            <w:vAlign w:val="center"/>
            <w:hideMark/>
          </w:tcPr>
          <w:p w14:paraId="2950EAD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Ռեռ, 23-63</w:t>
            </w:r>
          </w:p>
        </w:tc>
        <w:tc>
          <w:tcPr>
            <w:tcW w:w="2756" w:type="dxa"/>
            <w:tcBorders>
              <w:top w:val="nil"/>
              <w:left w:val="nil"/>
              <w:bottom w:val="single" w:sz="4" w:space="0" w:color="auto"/>
              <w:right w:val="single" w:sz="4" w:space="0" w:color="auto"/>
            </w:tcBorders>
            <w:shd w:val="clear" w:color="auto" w:fill="auto"/>
            <w:vAlign w:val="center"/>
            <w:hideMark/>
          </w:tcPr>
          <w:p w14:paraId="204D3C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Պատի վրա Փ100մմ անցքի բացում և անցքի փակում փրփրապլաստով և ցեմենտավազե շաղախով,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4E0971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5B429A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197,0</w:t>
            </w:r>
          </w:p>
        </w:tc>
        <w:tc>
          <w:tcPr>
            <w:tcW w:w="1244" w:type="dxa"/>
            <w:tcBorders>
              <w:top w:val="nil"/>
              <w:left w:val="nil"/>
              <w:bottom w:val="single" w:sz="4" w:space="0" w:color="auto"/>
              <w:right w:val="single" w:sz="4" w:space="0" w:color="auto"/>
            </w:tcBorders>
            <w:shd w:val="clear" w:color="auto" w:fill="auto"/>
            <w:noWrap/>
            <w:vAlign w:val="center"/>
            <w:hideMark/>
          </w:tcPr>
          <w:p w14:paraId="253867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3,877</w:t>
            </w:r>
          </w:p>
        </w:tc>
        <w:tc>
          <w:tcPr>
            <w:tcW w:w="1039" w:type="dxa"/>
            <w:tcBorders>
              <w:top w:val="nil"/>
              <w:left w:val="nil"/>
              <w:bottom w:val="single" w:sz="4" w:space="0" w:color="auto"/>
              <w:right w:val="single" w:sz="4" w:space="0" w:color="auto"/>
            </w:tcBorders>
            <w:shd w:val="clear" w:color="auto" w:fill="auto"/>
            <w:vAlign w:val="center"/>
            <w:hideMark/>
          </w:tcPr>
          <w:p w14:paraId="7FE20E8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763,69</w:t>
            </w:r>
          </w:p>
        </w:tc>
        <w:tc>
          <w:tcPr>
            <w:tcW w:w="2308" w:type="dxa"/>
            <w:tcBorders>
              <w:top w:val="nil"/>
              <w:left w:val="nil"/>
              <w:bottom w:val="single" w:sz="4" w:space="0" w:color="auto"/>
              <w:right w:val="single" w:sz="4" w:space="0" w:color="auto"/>
            </w:tcBorders>
            <w:shd w:val="clear" w:color="auto" w:fill="auto"/>
            <w:noWrap/>
            <w:vAlign w:val="center"/>
            <w:hideMark/>
          </w:tcPr>
          <w:p w14:paraId="1E5571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91595B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2BDB76"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5.9.3</w:t>
            </w:r>
          </w:p>
        </w:tc>
        <w:tc>
          <w:tcPr>
            <w:tcW w:w="1575" w:type="dxa"/>
            <w:tcBorders>
              <w:top w:val="nil"/>
              <w:left w:val="nil"/>
              <w:bottom w:val="single" w:sz="4" w:space="0" w:color="auto"/>
              <w:right w:val="single" w:sz="4" w:space="0" w:color="auto"/>
            </w:tcBorders>
            <w:shd w:val="clear" w:color="auto" w:fill="auto"/>
            <w:vAlign w:val="center"/>
            <w:hideMark/>
          </w:tcPr>
          <w:p w14:paraId="248F19A8"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16-320</w:t>
            </w:r>
          </w:p>
        </w:tc>
        <w:tc>
          <w:tcPr>
            <w:tcW w:w="2756" w:type="dxa"/>
            <w:tcBorders>
              <w:top w:val="nil"/>
              <w:left w:val="nil"/>
              <w:bottom w:val="single" w:sz="4" w:space="0" w:color="auto"/>
              <w:right w:val="single" w:sz="4" w:space="0" w:color="auto"/>
            </w:tcBorders>
            <w:shd w:val="clear" w:color="auto" w:fill="auto"/>
            <w:vAlign w:val="center"/>
            <w:hideMark/>
          </w:tcPr>
          <w:p w14:paraId="20D8091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DN50մմ կարճախողովակներ արտաքին պարուրակով,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AE08C26"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36D3F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197,0</w:t>
            </w:r>
          </w:p>
        </w:tc>
        <w:tc>
          <w:tcPr>
            <w:tcW w:w="1244" w:type="dxa"/>
            <w:tcBorders>
              <w:top w:val="nil"/>
              <w:left w:val="nil"/>
              <w:bottom w:val="single" w:sz="4" w:space="0" w:color="auto"/>
              <w:right w:val="single" w:sz="4" w:space="0" w:color="auto"/>
            </w:tcBorders>
            <w:shd w:val="clear" w:color="auto" w:fill="auto"/>
            <w:noWrap/>
            <w:vAlign w:val="center"/>
            <w:hideMark/>
          </w:tcPr>
          <w:p w14:paraId="01265C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1,065</w:t>
            </w:r>
          </w:p>
        </w:tc>
        <w:tc>
          <w:tcPr>
            <w:tcW w:w="1039" w:type="dxa"/>
            <w:tcBorders>
              <w:top w:val="nil"/>
              <w:left w:val="nil"/>
              <w:bottom w:val="single" w:sz="4" w:space="0" w:color="auto"/>
              <w:right w:val="single" w:sz="4" w:space="0" w:color="auto"/>
            </w:tcBorders>
            <w:shd w:val="clear" w:color="auto" w:fill="auto"/>
            <w:vAlign w:val="center"/>
            <w:hideMark/>
          </w:tcPr>
          <w:p w14:paraId="37A69F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209,73</w:t>
            </w:r>
          </w:p>
        </w:tc>
        <w:tc>
          <w:tcPr>
            <w:tcW w:w="2308" w:type="dxa"/>
            <w:tcBorders>
              <w:top w:val="nil"/>
              <w:left w:val="nil"/>
              <w:bottom w:val="single" w:sz="4" w:space="0" w:color="auto"/>
              <w:right w:val="single" w:sz="4" w:space="0" w:color="auto"/>
            </w:tcBorders>
            <w:shd w:val="clear" w:color="auto" w:fill="auto"/>
            <w:noWrap/>
            <w:vAlign w:val="center"/>
            <w:hideMark/>
          </w:tcPr>
          <w:p w14:paraId="0E33EC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A55A1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C1D8836"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5.9.4</w:t>
            </w:r>
          </w:p>
        </w:tc>
        <w:tc>
          <w:tcPr>
            <w:tcW w:w="1575" w:type="dxa"/>
            <w:tcBorders>
              <w:top w:val="nil"/>
              <w:left w:val="nil"/>
              <w:bottom w:val="single" w:sz="4" w:space="0" w:color="auto"/>
              <w:right w:val="single" w:sz="4" w:space="0" w:color="auto"/>
            </w:tcBorders>
            <w:shd w:val="clear" w:color="auto" w:fill="auto"/>
            <w:vAlign w:val="center"/>
            <w:hideMark/>
          </w:tcPr>
          <w:p w14:paraId="23FF6DD7"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16-320</w:t>
            </w:r>
          </w:p>
        </w:tc>
        <w:tc>
          <w:tcPr>
            <w:tcW w:w="2756" w:type="dxa"/>
            <w:tcBorders>
              <w:top w:val="nil"/>
              <w:left w:val="nil"/>
              <w:bottom w:val="single" w:sz="4" w:space="0" w:color="auto"/>
              <w:right w:val="single" w:sz="4" w:space="0" w:color="auto"/>
            </w:tcBorders>
            <w:shd w:val="clear" w:color="auto" w:fill="auto"/>
            <w:vAlign w:val="center"/>
            <w:hideMark/>
          </w:tcPr>
          <w:p w14:paraId="19258C0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DN50մմ կարճախողովակներ արտաքին պարուրակով,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078ACFF"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0919A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197,0</w:t>
            </w:r>
          </w:p>
        </w:tc>
        <w:tc>
          <w:tcPr>
            <w:tcW w:w="1244" w:type="dxa"/>
            <w:tcBorders>
              <w:top w:val="nil"/>
              <w:left w:val="nil"/>
              <w:bottom w:val="single" w:sz="4" w:space="0" w:color="auto"/>
              <w:right w:val="single" w:sz="4" w:space="0" w:color="auto"/>
            </w:tcBorders>
            <w:shd w:val="clear" w:color="auto" w:fill="auto"/>
            <w:noWrap/>
            <w:vAlign w:val="center"/>
            <w:hideMark/>
          </w:tcPr>
          <w:p w14:paraId="2CCF3E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1,065</w:t>
            </w:r>
          </w:p>
        </w:tc>
        <w:tc>
          <w:tcPr>
            <w:tcW w:w="1039" w:type="dxa"/>
            <w:tcBorders>
              <w:top w:val="nil"/>
              <w:left w:val="nil"/>
              <w:bottom w:val="single" w:sz="4" w:space="0" w:color="auto"/>
              <w:right w:val="single" w:sz="4" w:space="0" w:color="auto"/>
            </w:tcBorders>
            <w:shd w:val="clear" w:color="auto" w:fill="auto"/>
            <w:vAlign w:val="center"/>
            <w:hideMark/>
          </w:tcPr>
          <w:p w14:paraId="25A0C8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209,73</w:t>
            </w:r>
          </w:p>
        </w:tc>
        <w:tc>
          <w:tcPr>
            <w:tcW w:w="2308" w:type="dxa"/>
            <w:tcBorders>
              <w:top w:val="nil"/>
              <w:left w:val="nil"/>
              <w:bottom w:val="single" w:sz="4" w:space="0" w:color="auto"/>
              <w:right w:val="single" w:sz="4" w:space="0" w:color="auto"/>
            </w:tcBorders>
            <w:shd w:val="clear" w:color="auto" w:fill="auto"/>
            <w:noWrap/>
            <w:vAlign w:val="center"/>
            <w:hideMark/>
          </w:tcPr>
          <w:p w14:paraId="2446FE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22060B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C7DE804"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5.9.5</w:t>
            </w:r>
          </w:p>
        </w:tc>
        <w:tc>
          <w:tcPr>
            <w:tcW w:w="1575" w:type="dxa"/>
            <w:tcBorders>
              <w:top w:val="nil"/>
              <w:left w:val="nil"/>
              <w:bottom w:val="single" w:sz="4" w:space="0" w:color="auto"/>
              <w:right w:val="single" w:sz="4" w:space="0" w:color="auto"/>
            </w:tcBorders>
            <w:shd w:val="clear" w:color="auto" w:fill="auto"/>
            <w:vAlign w:val="center"/>
            <w:hideMark/>
          </w:tcPr>
          <w:p w14:paraId="753ABC1D"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16-320</w:t>
            </w:r>
          </w:p>
        </w:tc>
        <w:tc>
          <w:tcPr>
            <w:tcW w:w="2756" w:type="dxa"/>
            <w:tcBorders>
              <w:top w:val="nil"/>
              <w:left w:val="nil"/>
              <w:bottom w:val="single" w:sz="4" w:space="0" w:color="auto"/>
              <w:right w:val="single" w:sz="4" w:space="0" w:color="auto"/>
            </w:tcBorders>
            <w:shd w:val="clear" w:color="auto" w:fill="auto"/>
            <w:vAlign w:val="center"/>
            <w:hideMark/>
          </w:tcPr>
          <w:p w14:paraId="694F9C7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DN50մմ կարճախողովակներ արտաքին և ներքին  պարուրակով, L=1մ,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E3386A2"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9C0CE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197,0</w:t>
            </w:r>
          </w:p>
        </w:tc>
        <w:tc>
          <w:tcPr>
            <w:tcW w:w="1244" w:type="dxa"/>
            <w:tcBorders>
              <w:top w:val="nil"/>
              <w:left w:val="nil"/>
              <w:bottom w:val="single" w:sz="4" w:space="0" w:color="auto"/>
              <w:right w:val="single" w:sz="4" w:space="0" w:color="auto"/>
            </w:tcBorders>
            <w:shd w:val="clear" w:color="auto" w:fill="auto"/>
            <w:noWrap/>
            <w:vAlign w:val="center"/>
            <w:hideMark/>
          </w:tcPr>
          <w:p w14:paraId="44B20E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2,747</w:t>
            </w:r>
          </w:p>
        </w:tc>
        <w:tc>
          <w:tcPr>
            <w:tcW w:w="1039" w:type="dxa"/>
            <w:tcBorders>
              <w:top w:val="nil"/>
              <w:left w:val="nil"/>
              <w:bottom w:val="single" w:sz="4" w:space="0" w:color="auto"/>
              <w:right w:val="single" w:sz="4" w:space="0" w:color="auto"/>
            </w:tcBorders>
            <w:shd w:val="clear" w:color="auto" w:fill="auto"/>
            <w:vAlign w:val="center"/>
            <w:hideMark/>
          </w:tcPr>
          <w:p w14:paraId="7DF19D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541,25</w:t>
            </w:r>
          </w:p>
        </w:tc>
        <w:tc>
          <w:tcPr>
            <w:tcW w:w="2308" w:type="dxa"/>
            <w:tcBorders>
              <w:top w:val="nil"/>
              <w:left w:val="nil"/>
              <w:bottom w:val="single" w:sz="4" w:space="0" w:color="auto"/>
              <w:right w:val="single" w:sz="4" w:space="0" w:color="auto"/>
            </w:tcBorders>
            <w:shd w:val="clear" w:color="auto" w:fill="auto"/>
            <w:noWrap/>
            <w:vAlign w:val="center"/>
            <w:hideMark/>
          </w:tcPr>
          <w:p w14:paraId="39385B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1AD52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2A5664"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5.9.6</w:t>
            </w:r>
          </w:p>
        </w:tc>
        <w:tc>
          <w:tcPr>
            <w:tcW w:w="1575" w:type="dxa"/>
            <w:tcBorders>
              <w:top w:val="nil"/>
              <w:left w:val="nil"/>
              <w:bottom w:val="single" w:sz="4" w:space="0" w:color="auto"/>
              <w:right w:val="single" w:sz="4" w:space="0" w:color="auto"/>
            </w:tcBorders>
            <w:shd w:val="clear" w:color="auto" w:fill="auto"/>
            <w:vAlign w:val="center"/>
            <w:hideMark/>
          </w:tcPr>
          <w:p w14:paraId="46413057"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16-134, k=0.5</w:t>
            </w:r>
          </w:p>
        </w:tc>
        <w:tc>
          <w:tcPr>
            <w:tcW w:w="2756" w:type="dxa"/>
            <w:tcBorders>
              <w:top w:val="nil"/>
              <w:left w:val="nil"/>
              <w:bottom w:val="single" w:sz="4" w:space="0" w:color="auto"/>
              <w:right w:val="single" w:sz="4" w:space="0" w:color="auto"/>
            </w:tcBorders>
            <w:shd w:val="clear" w:color="auto" w:fill="auto"/>
            <w:vAlign w:val="center"/>
            <w:hideMark/>
          </w:tcPr>
          <w:p w14:paraId="4DE856B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գնդիկավոր փական DN50, Py=1.0ՄՊա երկկողմանի ներքին պարուրակով,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5548865"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7016E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61,0</w:t>
            </w:r>
          </w:p>
        </w:tc>
        <w:tc>
          <w:tcPr>
            <w:tcW w:w="1244" w:type="dxa"/>
            <w:tcBorders>
              <w:top w:val="nil"/>
              <w:left w:val="nil"/>
              <w:bottom w:val="single" w:sz="4" w:space="0" w:color="auto"/>
              <w:right w:val="single" w:sz="4" w:space="0" w:color="auto"/>
            </w:tcBorders>
            <w:shd w:val="clear" w:color="auto" w:fill="auto"/>
            <w:noWrap/>
            <w:vAlign w:val="center"/>
            <w:hideMark/>
          </w:tcPr>
          <w:p w14:paraId="0CFBB5C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13,041</w:t>
            </w:r>
          </w:p>
        </w:tc>
        <w:tc>
          <w:tcPr>
            <w:tcW w:w="1039" w:type="dxa"/>
            <w:tcBorders>
              <w:top w:val="nil"/>
              <w:left w:val="nil"/>
              <w:bottom w:val="single" w:sz="4" w:space="0" w:color="auto"/>
              <w:right w:val="single" w:sz="4" w:space="0" w:color="auto"/>
            </w:tcBorders>
            <w:shd w:val="clear" w:color="auto" w:fill="auto"/>
            <w:vAlign w:val="center"/>
            <w:hideMark/>
          </w:tcPr>
          <w:p w14:paraId="2F78510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795,51</w:t>
            </w:r>
          </w:p>
        </w:tc>
        <w:tc>
          <w:tcPr>
            <w:tcW w:w="2308" w:type="dxa"/>
            <w:tcBorders>
              <w:top w:val="nil"/>
              <w:left w:val="nil"/>
              <w:bottom w:val="single" w:sz="4" w:space="0" w:color="auto"/>
              <w:right w:val="single" w:sz="4" w:space="0" w:color="auto"/>
            </w:tcBorders>
            <w:shd w:val="clear" w:color="auto" w:fill="auto"/>
            <w:noWrap/>
            <w:vAlign w:val="center"/>
            <w:hideMark/>
          </w:tcPr>
          <w:p w14:paraId="35C86D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C7021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70EC60"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5.9.7</w:t>
            </w:r>
          </w:p>
        </w:tc>
        <w:tc>
          <w:tcPr>
            <w:tcW w:w="1575" w:type="dxa"/>
            <w:tcBorders>
              <w:top w:val="nil"/>
              <w:left w:val="nil"/>
              <w:bottom w:val="single" w:sz="4" w:space="0" w:color="auto"/>
              <w:right w:val="single" w:sz="4" w:space="0" w:color="auto"/>
            </w:tcBorders>
            <w:shd w:val="clear" w:color="auto" w:fill="auto"/>
            <w:vAlign w:val="center"/>
            <w:hideMark/>
          </w:tcPr>
          <w:p w14:paraId="7428EE39"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16-134, k=0.5</w:t>
            </w:r>
          </w:p>
        </w:tc>
        <w:tc>
          <w:tcPr>
            <w:tcW w:w="2756" w:type="dxa"/>
            <w:tcBorders>
              <w:top w:val="nil"/>
              <w:left w:val="nil"/>
              <w:bottom w:val="single" w:sz="4" w:space="0" w:color="auto"/>
              <w:right w:val="single" w:sz="4" w:space="0" w:color="auto"/>
            </w:tcBorders>
            <w:shd w:val="clear" w:color="auto" w:fill="auto"/>
            <w:vAlign w:val="center"/>
            <w:hideMark/>
          </w:tcPr>
          <w:p w14:paraId="6147E8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գնդիկավոր փական DN50, Py=1.6ՄՊա երկկողմանի ներքին պարուրակով,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EA60704"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267F2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136,0</w:t>
            </w:r>
          </w:p>
        </w:tc>
        <w:tc>
          <w:tcPr>
            <w:tcW w:w="1244" w:type="dxa"/>
            <w:tcBorders>
              <w:top w:val="nil"/>
              <w:left w:val="nil"/>
              <w:bottom w:val="single" w:sz="4" w:space="0" w:color="auto"/>
              <w:right w:val="single" w:sz="4" w:space="0" w:color="auto"/>
            </w:tcBorders>
            <w:shd w:val="clear" w:color="auto" w:fill="auto"/>
            <w:noWrap/>
            <w:vAlign w:val="center"/>
            <w:hideMark/>
          </w:tcPr>
          <w:p w14:paraId="48D009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15,285</w:t>
            </w:r>
          </w:p>
        </w:tc>
        <w:tc>
          <w:tcPr>
            <w:tcW w:w="1039" w:type="dxa"/>
            <w:tcBorders>
              <w:top w:val="nil"/>
              <w:left w:val="nil"/>
              <w:bottom w:val="single" w:sz="4" w:space="0" w:color="auto"/>
              <w:right w:val="single" w:sz="4" w:space="0" w:color="auto"/>
            </w:tcBorders>
            <w:shd w:val="clear" w:color="auto" w:fill="auto"/>
            <w:vAlign w:val="center"/>
            <w:hideMark/>
          </w:tcPr>
          <w:p w14:paraId="6FFEA3E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2078,75</w:t>
            </w:r>
          </w:p>
        </w:tc>
        <w:tc>
          <w:tcPr>
            <w:tcW w:w="2308" w:type="dxa"/>
            <w:tcBorders>
              <w:top w:val="nil"/>
              <w:left w:val="nil"/>
              <w:bottom w:val="single" w:sz="4" w:space="0" w:color="auto"/>
              <w:right w:val="single" w:sz="4" w:space="0" w:color="auto"/>
            </w:tcBorders>
            <w:shd w:val="clear" w:color="auto" w:fill="auto"/>
            <w:noWrap/>
            <w:vAlign w:val="center"/>
            <w:hideMark/>
          </w:tcPr>
          <w:p w14:paraId="16E39B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90325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A74BFF"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5.9.8</w:t>
            </w:r>
          </w:p>
        </w:tc>
        <w:tc>
          <w:tcPr>
            <w:tcW w:w="1575" w:type="dxa"/>
            <w:tcBorders>
              <w:top w:val="nil"/>
              <w:left w:val="nil"/>
              <w:bottom w:val="single" w:sz="4" w:space="0" w:color="auto"/>
              <w:right w:val="single" w:sz="4" w:space="0" w:color="auto"/>
            </w:tcBorders>
            <w:shd w:val="clear" w:color="auto" w:fill="auto"/>
            <w:vAlign w:val="center"/>
            <w:hideMark/>
          </w:tcPr>
          <w:p w14:paraId="1A1B5F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6-30</w:t>
            </w:r>
          </w:p>
        </w:tc>
        <w:tc>
          <w:tcPr>
            <w:tcW w:w="2756" w:type="dxa"/>
            <w:tcBorders>
              <w:top w:val="nil"/>
              <w:left w:val="nil"/>
              <w:bottom w:val="single" w:sz="4" w:space="0" w:color="auto"/>
              <w:right w:val="single" w:sz="4" w:space="0" w:color="auto"/>
            </w:tcBorders>
            <w:shd w:val="clear" w:color="auto" w:fill="auto"/>
            <w:vAlign w:val="center"/>
            <w:hideMark/>
          </w:tcPr>
          <w:p w14:paraId="272071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հենարանի ստեղծում  B15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2BBE2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CF4E3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2,4</w:t>
            </w:r>
          </w:p>
        </w:tc>
        <w:tc>
          <w:tcPr>
            <w:tcW w:w="1244" w:type="dxa"/>
            <w:tcBorders>
              <w:top w:val="nil"/>
              <w:left w:val="nil"/>
              <w:bottom w:val="single" w:sz="4" w:space="0" w:color="auto"/>
              <w:right w:val="single" w:sz="4" w:space="0" w:color="auto"/>
            </w:tcBorders>
            <w:shd w:val="clear" w:color="auto" w:fill="auto"/>
            <w:noWrap/>
            <w:vAlign w:val="center"/>
            <w:hideMark/>
          </w:tcPr>
          <w:p w14:paraId="79CAF2C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67,096</w:t>
            </w:r>
          </w:p>
        </w:tc>
        <w:tc>
          <w:tcPr>
            <w:tcW w:w="1039" w:type="dxa"/>
            <w:tcBorders>
              <w:top w:val="nil"/>
              <w:left w:val="nil"/>
              <w:bottom w:val="single" w:sz="4" w:space="0" w:color="auto"/>
              <w:right w:val="single" w:sz="4" w:space="0" w:color="auto"/>
            </w:tcBorders>
            <w:shd w:val="clear" w:color="auto" w:fill="auto"/>
            <w:vAlign w:val="center"/>
            <w:hideMark/>
          </w:tcPr>
          <w:p w14:paraId="79D1034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158,61</w:t>
            </w:r>
          </w:p>
        </w:tc>
        <w:tc>
          <w:tcPr>
            <w:tcW w:w="2308" w:type="dxa"/>
            <w:tcBorders>
              <w:top w:val="nil"/>
              <w:left w:val="nil"/>
              <w:bottom w:val="single" w:sz="4" w:space="0" w:color="auto"/>
              <w:right w:val="single" w:sz="4" w:space="0" w:color="auto"/>
            </w:tcBorders>
            <w:shd w:val="clear" w:color="auto" w:fill="auto"/>
            <w:noWrap/>
            <w:vAlign w:val="center"/>
            <w:hideMark/>
          </w:tcPr>
          <w:p w14:paraId="62788B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8EAC801"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47E811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CF6B8F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02305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A91C9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5FE6C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7C847F6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21840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5597,95</w:t>
            </w:r>
          </w:p>
        </w:tc>
        <w:tc>
          <w:tcPr>
            <w:tcW w:w="2308" w:type="dxa"/>
            <w:tcBorders>
              <w:top w:val="nil"/>
              <w:left w:val="nil"/>
              <w:bottom w:val="single" w:sz="4" w:space="0" w:color="auto"/>
              <w:right w:val="single" w:sz="4" w:space="0" w:color="auto"/>
            </w:tcBorders>
            <w:shd w:val="clear" w:color="000000" w:fill="D8E4BC"/>
            <w:noWrap/>
            <w:vAlign w:val="center"/>
            <w:hideMark/>
          </w:tcPr>
          <w:p w14:paraId="777D9C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0,757</w:t>
            </w:r>
          </w:p>
        </w:tc>
      </w:tr>
      <w:tr w:rsidR="00321448" w:rsidRPr="00321448" w14:paraId="519D85EF"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52079A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08C17C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01C2B99B"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5-9   բաժնի </w:t>
            </w:r>
          </w:p>
        </w:tc>
        <w:tc>
          <w:tcPr>
            <w:tcW w:w="1108" w:type="dxa"/>
            <w:tcBorders>
              <w:top w:val="nil"/>
              <w:left w:val="nil"/>
              <w:bottom w:val="single" w:sz="4" w:space="0" w:color="auto"/>
              <w:right w:val="single" w:sz="4" w:space="0" w:color="auto"/>
            </w:tcBorders>
            <w:shd w:val="clear" w:color="000000" w:fill="F2DCDB"/>
            <w:vAlign w:val="center"/>
            <w:hideMark/>
          </w:tcPr>
          <w:p w14:paraId="26571F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77686F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7C9D63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3CF291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5597,95</w:t>
            </w:r>
          </w:p>
        </w:tc>
        <w:tc>
          <w:tcPr>
            <w:tcW w:w="2308" w:type="dxa"/>
            <w:tcBorders>
              <w:top w:val="nil"/>
              <w:left w:val="nil"/>
              <w:bottom w:val="single" w:sz="4" w:space="0" w:color="auto"/>
              <w:right w:val="single" w:sz="4" w:space="0" w:color="auto"/>
            </w:tcBorders>
            <w:shd w:val="clear" w:color="000000" w:fill="F2DCDB"/>
            <w:vAlign w:val="center"/>
            <w:hideMark/>
          </w:tcPr>
          <w:p w14:paraId="40C7F2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0,76</w:t>
            </w:r>
          </w:p>
        </w:tc>
      </w:tr>
      <w:tr w:rsidR="00321448" w:rsidRPr="00321448" w14:paraId="4B70E81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327F7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F5EC0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11AF8D2"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5.10 Պողպատե DN219մմ -ի ջրթողներ 51հատ</w:t>
            </w:r>
          </w:p>
        </w:tc>
        <w:tc>
          <w:tcPr>
            <w:tcW w:w="1108" w:type="dxa"/>
            <w:tcBorders>
              <w:top w:val="nil"/>
              <w:left w:val="nil"/>
              <w:bottom w:val="single" w:sz="4" w:space="0" w:color="auto"/>
              <w:right w:val="single" w:sz="4" w:space="0" w:color="auto"/>
            </w:tcBorders>
            <w:shd w:val="clear" w:color="auto" w:fill="auto"/>
            <w:vAlign w:val="center"/>
            <w:hideMark/>
          </w:tcPr>
          <w:p w14:paraId="02C84B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9101A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9C3C3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63259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498F8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9EB0C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58453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0093C2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FA4EBF1"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hideMark/>
          </w:tcPr>
          <w:p w14:paraId="34FC62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515FA2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CE56D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8B165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89E22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9801283"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F10E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5.10.1</w:t>
            </w:r>
          </w:p>
        </w:tc>
        <w:tc>
          <w:tcPr>
            <w:tcW w:w="1575" w:type="dxa"/>
            <w:tcBorders>
              <w:top w:val="nil"/>
              <w:left w:val="nil"/>
              <w:bottom w:val="single" w:sz="4" w:space="0" w:color="auto"/>
              <w:right w:val="single" w:sz="4" w:space="0" w:color="auto"/>
            </w:tcBorders>
            <w:shd w:val="clear" w:color="auto" w:fill="auto"/>
            <w:vAlign w:val="center"/>
            <w:hideMark/>
          </w:tcPr>
          <w:p w14:paraId="21B3D1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22-397</w:t>
            </w:r>
          </w:p>
        </w:tc>
        <w:tc>
          <w:tcPr>
            <w:tcW w:w="2756" w:type="dxa"/>
            <w:tcBorders>
              <w:top w:val="nil"/>
              <w:left w:val="nil"/>
              <w:bottom w:val="single" w:sz="4" w:space="0" w:color="auto"/>
              <w:right w:val="single" w:sz="4" w:space="0" w:color="auto"/>
            </w:tcBorders>
            <w:shd w:val="clear" w:color="auto" w:fill="auto"/>
            <w:vAlign w:val="center"/>
            <w:hideMark/>
          </w:tcPr>
          <w:p w14:paraId="0A76F7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DN219մմ խողովակի վրա Փ50մմ անցքի բացում և DN50մմ խողովակի եռակցում DN219մմ խողովակին,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0FD0C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56D435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51,0</w:t>
            </w:r>
          </w:p>
        </w:tc>
        <w:tc>
          <w:tcPr>
            <w:tcW w:w="1244" w:type="dxa"/>
            <w:tcBorders>
              <w:top w:val="nil"/>
              <w:left w:val="nil"/>
              <w:bottom w:val="single" w:sz="4" w:space="0" w:color="auto"/>
              <w:right w:val="single" w:sz="4" w:space="0" w:color="auto"/>
            </w:tcBorders>
            <w:shd w:val="clear" w:color="auto" w:fill="auto"/>
            <w:noWrap/>
            <w:vAlign w:val="center"/>
            <w:hideMark/>
          </w:tcPr>
          <w:p w14:paraId="260EBA4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4,267</w:t>
            </w:r>
          </w:p>
        </w:tc>
        <w:tc>
          <w:tcPr>
            <w:tcW w:w="1039" w:type="dxa"/>
            <w:tcBorders>
              <w:top w:val="nil"/>
              <w:left w:val="nil"/>
              <w:bottom w:val="single" w:sz="4" w:space="0" w:color="auto"/>
              <w:right w:val="single" w:sz="4" w:space="0" w:color="auto"/>
            </w:tcBorders>
            <w:shd w:val="clear" w:color="auto" w:fill="auto"/>
            <w:vAlign w:val="center"/>
            <w:hideMark/>
          </w:tcPr>
          <w:p w14:paraId="1E0CD2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217,64</w:t>
            </w:r>
          </w:p>
        </w:tc>
        <w:tc>
          <w:tcPr>
            <w:tcW w:w="2308" w:type="dxa"/>
            <w:tcBorders>
              <w:top w:val="nil"/>
              <w:left w:val="nil"/>
              <w:bottom w:val="single" w:sz="4" w:space="0" w:color="auto"/>
              <w:right w:val="single" w:sz="4" w:space="0" w:color="auto"/>
            </w:tcBorders>
            <w:shd w:val="clear" w:color="auto" w:fill="auto"/>
            <w:noWrap/>
            <w:vAlign w:val="center"/>
            <w:hideMark/>
          </w:tcPr>
          <w:p w14:paraId="6CEE35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938C09"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152D3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5.10.2</w:t>
            </w:r>
          </w:p>
        </w:tc>
        <w:tc>
          <w:tcPr>
            <w:tcW w:w="1575" w:type="dxa"/>
            <w:tcBorders>
              <w:top w:val="nil"/>
              <w:left w:val="nil"/>
              <w:bottom w:val="single" w:sz="4" w:space="0" w:color="auto"/>
              <w:right w:val="single" w:sz="4" w:space="0" w:color="auto"/>
            </w:tcBorders>
            <w:shd w:val="clear" w:color="auto" w:fill="auto"/>
            <w:vAlign w:val="center"/>
            <w:hideMark/>
          </w:tcPr>
          <w:p w14:paraId="319AF3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Ռեռ, 23-63</w:t>
            </w:r>
          </w:p>
        </w:tc>
        <w:tc>
          <w:tcPr>
            <w:tcW w:w="2756" w:type="dxa"/>
            <w:tcBorders>
              <w:top w:val="nil"/>
              <w:left w:val="nil"/>
              <w:bottom w:val="single" w:sz="4" w:space="0" w:color="auto"/>
              <w:right w:val="single" w:sz="4" w:space="0" w:color="auto"/>
            </w:tcBorders>
            <w:shd w:val="clear" w:color="auto" w:fill="auto"/>
            <w:vAlign w:val="center"/>
            <w:hideMark/>
          </w:tcPr>
          <w:p w14:paraId="208F06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Պատի վրա Փ100մմ անցքի բացում և անցքի փակում փրփրապլաստով և ցեմենտավազե շաղախով,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9F580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4A5FBF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51,0</w:t>
            </w:r>
          </w:p>
        </w:tc>
        <w:tc>
          <w:tcPr>
            <w:tcW w:w="1244" w:type="dxa"/>
            <w:tcBorders>
              <w:top w:val="nil"/>
              <w:left w:val="nil"/>
              <w:bottom w:val="single" w:sz="4" w:space="0" w:color="auto"/>
              <w:right w:val="single" w:sz="4" w:space="0" w:color="auto"/>
            </w:tcBorders>
            <w:shd w:val="clear" w:color="auto" w:fill="auto"/>
            <w:noWrap/>
            <w:vAlign w:val="center"/>
            <w:hideMark/>
          </w:tcPr>
          <w:p w14:paraId="5654459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3,877</w:t>
            </w:r>
          </w:p>
        </w:tc>
        <w:tc>
          <w:tcPr>
            <w:tcW w:w="1039" w:type="dxa"/>
            <w:tcBorders>
              <w:top w:val="nil"/>
              <w:left w:val="nil"/>
              <w:bottom w:val="single" w:sz="4" w:space="0" w:color="auto"/>
              <w:right w:val="single" w:sz="4" w:space="0" w:color="auto"/>
            </w:tcBorders>
            <w:shd w:val="clear" w:color="auto" w:fill="auto"/>
            <w:vAlign w:val="center"/>
            <w:hideMark/>
          </w:tcPr>
          <w:p w14:paraId="79FE8A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197,71</w:t>
            </w:r>
          </w:p>
        </w:tc>
        <w:tc>
          <w:tcPr>
            <w:tcW w:w="2308" w:type="dxa"/>
            <w:tcBorders>
              <w:top w:val="nil"/>
              <w:left w:val="nil"/>
              <w:bottom w:val="single" w:sz="4" w:space="0" w:color="auto"/>
              <w:right w:val="single" w:sz="4" w:space="0" w:color="auto"/>
            </w:tcBorders>
            <w:shd w:val="clear" w:color="auto" w:fill="auto"/>
            <w:noWrap/>
            <w:vAlign w:val="center"/>
            <w:hideMark/>
          </w:tcPr>
          <w:p w14:paraId="3502C0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A19D1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70219E"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lastRenderedPageBreak/>
              <w:t>5.10.3</w:t>
            </w:r>
          </w:p>
        </w:tc>
        <w:tc>
          <w:tcPr>
            <w:tcW w:w="1575" w:type="dxa"/>
            <w:tcBorders>
              <w:top w:val="nil"/>
              <w:left w:val="nil"/>
              <w:bottom w:val="single" w:sz="4" w:space="0" w:color="auto"/>
              <w:right w:val="single" w:sz="4" w:space="0" w:color="auto"/>
            </w:tcBorders>
            <w:shd w:val="clear" w:color="auto" w:fill="auto"/>
            <w:vAlign w:val="center"/>
            <w:hideMark/>
          </w:tcPr>
          <w:p w14:paraId="10C676E7"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16-320</w:t>
            </w:r>
          </w:p>
        </w:tc>
        <w:tc>
          <w:tcPr>
            <w:tcW w:w="2756" w:type="dxa"/>
            <w:tcBorders>
              <w:top w:val="nil"/>
              <w:left w:val="nil"/>
              <w:bottom w:val="single" w:sz="4" w:space="0" w:color="auto"/>
              <w:right w:val="single" w:sz="4" w:space="0" w:color="auto"/>
            </w:tcBorders>
            <w:shd w:val="clear" w:color="auto" w:fill="auto"/>
            <w:vAlign w:val="center"/>
            <w:hideMark/>
          </w:tcPr>
          <w:p w14:paraId="28CC40D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DN50մմ կարճախողովակներ արտաքին պարուրակով,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EE0C93B"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094B4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51,0</w:t>
            </w:r>
          </w:p>
        </w:tc>
        <w:tc>
          <w:tcPr>
            <w:tcW w:w="1244" w:type="dxa"/>
            <w:tcBorders>
              <w:top w:val="nil"/>
              <w:left w:val="nil"/>
              <w:bottom w:val="single" w:sz="4" w:space="0" w:color="auto"/>
              <w:right w:val="single" w:sz="4" w:space="0" w:color="auto"/>
            </w:tcBorders>
            <w:shd w:val="clear" w:color="auto" w:fill="auto"/>
            <w:noWrap/>
            <w:vAlign w:val="center"/>
            <w:hideMark/>
          </w:tcPr>
          <w:p w14:paraId="73E50F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1,065</w:t>
            </w:r>
          </w:p>
        </w:tc>
        <w:tc>
          <w:tcPr>
            <w:tcW w:w="1039" w:type="dxa"/>
            <w:tcBorders>
              <w:top w:val="nil"/>
              <w:left w:val="nil"/>
              <w:bottom w:val="single" w:sz="4" w:space="0" w:color="auto"/>
              <w:right w:val="single" w:sz="4" w:space="0" w:color="auto"/>
            </w:tcBorders>
            <w:shd w:val="clear" w:color="auto" w:fill="auto"/>
            <w:vAlign w:val="center"/>
            <w:hideMark/>
          </w:tcPr>
          <w:p w14:paraId="359CA82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54,30</w:t>
            </w:r>
          </w:p>
        </w:tc>
        <w:tc>
          <w:tcPr>
            <w:tcW w:w="2308" w:type="dxa"/>
            <w:tcBorders>
              <w:top w:val="nil"/>
              <w:left w:val="nil"/>
              <w:bottom w:val="single" w:sz="4" w:space="0" w:color="auto"/>
              <w:right w:val="single" w:sz="4" w:space="0" w:color="auto"/>
            </w:tcBorders>
            <w:shd w:val="clear" w:color="auto" w:fill="auto"/>
            <w:noWrap/>
            <w:vAlign w:val="center"/>
            <w:hideMark/>
          </w:tcPr>
          <w:p w14:paraId="55EAE6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7792B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149EC6"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5.10.4</w:t>
            </w:r>
          </w:p>
        </w:tc>
        <w:tc>
          <w:tcPr>
            <w:tcW w:w="1575" w:type="dxa"/>
            <w:tcBorders>
              <w:top w:val="nil"/>
              <w:left w:val="nil"/>
              <w:bottom w:val="single" w:sz="4" w:space="0" w:color="auto"/>
              <w:right w:val="single" w:sz="4" w:space="0" w:color="auto"/>
            </w:tcBorders>
            <w:shd w:val="clear" w:color="auto" w:fill="auto"/>
            <w:vAlign w:val="center"/>
            <w:hideMark/>
          </w:tcPr>
          <w:p w14:paraId="401BF1D7"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16-320</w:t>
            </w:r>
          </w:p>
        </w:tc>
        <w:tc>
          <w:tcPr>
            <w:tcW w:w="2756" w:type="dxa"/>
            <w:tcBorders>
              <w:top w:val="nil"/>
              <w:left w:val="nil"/>
              <w:bottom w:val="single" w:sz="4" w:space="0" w:color="auto"/>
              <w:right w:val="single" w:sz="4" w:space="0" w:color="auto"/>
            </w:tcBorders>
            <w:shd w:val="clear" w:color="auto" w:fill="auto"/>
            <w:vAlign w:val="center"/>
            <w:hideMark/>
          </w:tcPr>
          <w:p w14:paraId="0B198BC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DN50մմ կարճախողովակներ արտաքին պարուրակով,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E139CB1"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16F1E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51,0</w:t>
            </w:r>
          </w:p>
        </w:tc>
        <w:tc>
          <w:tcPr>
            <w:tcW w:w="1244" w:type="dxa"/>
            <w:tcBorders>
              <w:top w:val="nil"/>
              <w:left w:val="nil"/>
              <w:bottom w:val="single" w:sz="4" w:space="0" w:color="auto"/>
              <w:right w:val="single" w:sz="4" w:space="0" w:color="auto"/>
            </w:tcBorders>
            <w:shd w:val="clear" w:color="auto" w:fill="auto"/>
            <w:noWrap/>
            <w:vAlign w:val="center"/>
            <w:hideMark/>
          </w:tcPr>
          <w:p w14:paraId="1F0032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1,065</w:t>
            </w:r>
          </w:p>
        </w:tc>
        <w:tc>
          <w:tcPr>
            <w:tcW w:w="1039" w:type="dxa"/>
            <w:tcBorders>
              <w:top w:val="nil"/>
              <w:left w:val="nil"/>
              <w:bottom w:val="single" w:sz="4" w:space="0" w:color="auto"/>
              <w:right w:val="single" w:sz="4" w:space="0" w:color="auto"/>
            </w:tcBorders>
            <w:shd w:val="clear" w:color="auto" w:fill="auto"/>
            <w:vAlign w:val="center"/>
            <w:hideMark/>
          </w:tcPr>
          <w:p w14:paraId="659DF1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54,30</w:t>
            </w:r>
          </w:p>
        </w:tc>
        <w:tc>
          <w:tcPr>
            <w:tcW w:w="2308" w:type="dxa"/>
            <w:tcBorders>
              <w:top w:val="nil"/>
              <w:left w:val="nil"/>
              <w:bottom w:val="single" w:sz="4" w:space="0" w:color="auto"/>
              <w:right w:val="single" w:sz="4" w:space="0" w:color="auto"/>
            </w:tcBorders>
            <w:shd w:val="clear" w:color="auto" w:fill="auto"/>
            <w:noWrap/>
            <w:vAlign w:val="center"/>
            <w:hideMark/>
          </w:tcPr>
          <w:p w14:paraId="774D60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20FCE0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C44BE9C"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5.10.5</w:t>
            </w:r>
          </w:p>
        </w:tc>
        <w:tc>
          <w:tcPr>
            <w:tcW w:w="1575" w:type="dxa"/>
            <w:tcBorders>
              <w:top w:val="nil"/>
              <w:left w:val="nil"/>
              <w:bottom w:val="single" w:sz="4" w:space="0" w:color="auto"/>
              <w:right w:val="single" w:sz="4" w:space="0" w:color="auto"/>
            </w:tcBorders>
            <w:shd w:val="clear" w:color="auto" w:fill="auto"/>
            <w:vAlign w:val="center"/>
            <w:hideMark/>
          </w:tcPr>
          <w:p w14:paraId="74516D2A"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16-320</w:t>
            </w:r>
          </w:p>
        </w:tc>
        <w:tc>
          <w:tcPr>
            <w:tcW w:w="2756" w:type="dxa"/>
            <w:tcBorders>
              <w:top w:val="nil"/>
              <w:left w:val="nil"/>
              <w:bottom w:val="single" w:sz="4" w:space="0" w:color="auto"/>
              <w:right w:val="single" w:sz="4" w:space="0" w:color="auto"/>
            </w:tcBorders>
            <w:shd w:val="clear" w:color="auto" w:fill="auto"/>
            <w:vAlign w:val="center"/>
            <w:hideMark/>
          </w:tcPr>
          <w:p w14:paraId="72D5E6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DN50մմ կարճախողովակներ արտաքին և ներքին  պարուրակով, L=1մ,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2EF5183"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216D8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51,0</w:t>
            </w:r>
          </w:p>
        </w:tc>
        <w:tc>
          <w:tcPr>
            <w:tcW w:w="1244" w:type="dxa"/>
            <w:tcBorders>
              <w:top w:val="nil"/>
              <w:left w:val="nil"/>
              <w:bottom w:val="single" w:sz="4" w:space="0" w:color="auto"/>
              <w:right w:val="single" w:sz="4" w:space="0" w:color="auto"/>
            </w:tcBorders>
            <w:shd w:val="clear" w:color="auto" w:fill="auto"/>
            <w:noWrap/>
            <w:vAlign w:val="center"/>
            <w:hideMark/>
          </w:tcPr>
          <w:p w14:paraId="4189B08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2,747</w:t>
            </w:r>
          </w:p>
        </w:tc>
        <w:tc>
          <w:tcPr>
            <w:tcW w:w="1039" w:type="dxa"/>
            <w:tcBorders>
              <w:top w:val="nil"/>
              <w:left w:val="nil"/>
              <w:bottom w:val="single" w:sz="4" w:space="0" w:color="auto"/>
              <w:right w:val="single" w:sz="4" w:space="0" w:color="auto"/>
            </w:tcBorders>
            <w:shd w:val="clear" w:color="auto" w:fill="auto"/>
            <w:vAlign w:val="center"/>
            <w:hideMark/>
          </w:tcPr>
          <w:p w14:paraId="5A4637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140,12</w:t>
            </w:r>
          </w:p>
        </w:tc>
        <w:tc>
          <w:tcPr>
            <w:tcW w:w="2308" w:type="dxa"/>
            <w:tcBorders>
              <w:top w:val="nil"/>
              <w:left w:val="nil"/>
              <w:bottom w:val="single" w:sz="4" w:space="0" w:color="auto"/>
              <w:right w:val="single" w:sz="4" w:space="0" w:color="auto"/>
            </w:tcBorders>
            <w:shd w:val="clear" w:color="auto" w:fill="auto"/>
            <w:noWrap/>
            <w:vAlign w:val="center"/>
            <w:hideMark/>
          </w:tcPr>
          <w:p w14:paraId="52DEA2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7A50D4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608ABB"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5.10.6</w:t>
            </w:r>
          </w:p>
        </w:tc>
        <w:tc>
          <w:tcPr>
            <w:tcW w:w="1575" w:type="dxa"/>
            <w:tcBorders>
              <w:top w:val="nil"/>
              <w:left w:val="nil"/>
              <w:bottom w:val="single" w:sz="4" w:space="0" w:color="auto"/>
              <w:right w:val="single" w:sz="4" w:space="0" w:color="auto"/>
            </w:tcBorders>
            <w:shd w:val="clear" w:color="auto" w:fill="auto"/>
            <w:vAlign w:val="center"/>
            <w:hideMark/>
          </w:tcPr>
          <w:p w14:paraId="59B7291C" w14:textId="77777777" w:rsidR="00321448" w:rsidRPr="00321448" w:rsidRDefault="00321448" w:rsidP="00321448">
            <w:pPr>
              <w:rPr>
                <w:rFonts w:ascii="GHEA Grapalat" w:hAnsi="GHEA Grapalat" w:cs="Arial"/>
                <w:sz w:val="16"/>
                <w:szCs w:val="16"/>
                <w:lang w:val="ru-RU" w:eastAsia="ru-RU"/>
              </w:rPr>
            </w:pPr>
            <w:r w:rsidRPr="00321448">
              <w:rPr>
                <w:rFonts w:ascii="GHEA Grapalat" w:hAnsi="GHEA Grapalat" w:cs="Arial"/>
                <w:sz w:val="16"/>
                <w:szCs w:val="16"/>
                <w:lang w:val="ru-RU" w:eastAsia="ru-RU"/>
              </w:rPr>
              <w:t>16-134, k=0.5</w:t>
            </w:r>
          </w:p>
        </w:tc>
        <w:tc>
          <w:tcPr>
            <w:tcW w:w="2756" w:type="dxa"/>
            <w:tcBorders>
              <w:top w:val="nil"/>
              <w:left w:val="nil"/>
              <w:bottom w:val="single" w:sz="4" w:space="0" w:color="auto"/>
              <w:right w:val="single" w:sz="4" w:space="0" w:color="auto"/>
            </w:tcBorders>
            <w:shd w:val="clear" w:color="auto" w:fill="auto"/>
            <w:vAlign w:val="center"/>
            <w:hideMark/>
          </w:tcPr>
          <w:p w14:paraId="62B0F6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գնդիկավոր փական DN50, PN10, երկկողմանի ներքին պարուրակով,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9F547EF"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1D56E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51,0</w:t>
            </w:r>
          </w:p>
        </w:tc>
        <w:tc>
          <w:tcPr>
            <w:tcW w:w="1244" w:type="dxa"/>
            <w:tcBorders>
              <w:top w:val="nil"/>
              <w:left w:val="nil"/>
              <w:bottom w:val="single" w:sz="4" w:space="0" w:color="auto"/>
              <w:right w:val="single" w:sz="4" w:space="0" w:color="auto"/>
            </w:tcBorders>
            <w:shd w:val="clear" w:color="auto" w:fill="auto"/>
            <w:noWrap/>
            <w:vAlign w:val="center"/>
            <w:hideMark/>
          </w:tcPr>
          <w:p w14:paraId="440D18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13,041</w:t>
            </w:r>
          </w:p>
        </w:tc>
        <w:tc>
          <w:tcPr>
            <w:tcW w:w="1039" w:type="dxa"/>
            <w:tcBorders>
              <w:top w:val="nil"/>
              <w:left w:val="nil"/>
              <w:bottom w:val="single" w:sz="4" w:space="0" w:color="auto"/>
              <w:right w:val="single" w:sz="4" w:space="0" w:color="auto"/>
            </w:tcBorders>
            <w:shd w:val="clear" w:color="auto" w:fill="auto"/>
            <w:vAlign w:val="center"/>
            <w:hideMark/>
          </w:tcPr>
          <w:p w14:paraId="456137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665,10</w:t>
            </w:r>
          </w:p>
        </w:tc>
        <w:tc>
          <w:tcPr>
            <w:tcW w:w="2308" w:type="dxa"/>
            <w:tcBorders>
              <w:top w:val="nil"/>
              <w:left w:val="nil"/>
              <w:bottom w:val="single" w:sz="4" w:space="0" w:color="auto"/>
              <w:right w:val="single" w:sz="4" w:space="0" w:color="auto"/>
            </w:tcBorders>
            <w:shd w:val="clear" w:color="auto" w:fill="auto"/>
            <w:noWrap/>
            <w:vAlign w:val="center"/>
            <w:hideMark/>
          </w:tcPr>
          <w:p w14:paraId="3D8F25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374F09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FB35CF" w14:textId="77777777" w:rsidR="00321448" w:rsidRPr="00321448" w:rsidRDefault="00321448" w:rsidP="00321448">
            <w:pPr>
              <w:jc w:val="center"/>
              <w:rPr>
                <w:rFonts w:ascii="GHEA Grapalat" w:hAnsi="GHEA Grapalat" w:cs="Arial"/>
                <w:sz w:val="16"/>
                <w:szCs w:val="16"/>
                <w:lang w:val="ru-RU" w:eastAsia="ru-RU"/>
              </w:rPr>
            </w:pPr>
            <w:r w:rsidRPr="00321448">
              <w:rPr>
                <w:rFonts w:ascii="GHEA Grapalat" w:hAnsi="GHEA Grapalat" w:cs="Arial"/>
                <w:sz w:val="16"/>
                <w:szCs w:val="16"/>
                <w:lang w:val="ru-RU" w:eastAsia="ru-RU"/>
              </w:rPr>
              <w:t>5.10.7</w:t>
            </w:r>
          </w:p>
        </w:tc>
        <w:tc>
          <w:tcPr>
            <w:tcW w:w="1575" w:type="dxa"/>
            <w:tcBorders>
              <w:top w:val="nil"/>
              <w:left w:val="nil"/>
              <w:bottom w:val="single" w:sz="4" w:space="0" w:color="auto"/>
              <w:right w:val="single" w:sz="4" w:space="0" w:color="auto"/>
            </w:tcBorders>
            <w:shd w:val="clear" w:color="auto" w:fill="auto"/>
            <w:vAlign w:val="center"/>
            <w:hideMark/>
          </w:tcPr>
          <w:p w14:paraId="2D4C17F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6-30</w:t>
            </w:r>
          </w:p>
        </w:tc>
        <w:tc>
          <w:tcPr>
            <w:tcW w:w="2756" w:type="dxa"/>
            <w:tcBorders>
              <w:top w:val="nil"/>
              <w:left w:val="nil"/>
              <w:bottom w:val="single" w:sz="4" w:space="0" w:color="auto"/>
              <w:right w:val="single" w:sz="4" w:space="0" w:color="auto"/>
            </w:tcBorders>
            <w:shd w:val="clear" w:color="auto" w:fill="auto"/>
            <w:vAlign w:val="center"/>
            <w:hideMark/>
          </w:tcPr>
          <w:p w14:paraId="5B3F7F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հենարանի ստեղծում  B15 դասի բետոնից,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E026A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DBDD5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w:t>
            </w:r>
          </w:p>
        </w:tc>
        <w:tc>
          <w:tcPr>
            <w:tcW w:w="1244" w:type="dxa"/>
            <w:tcBorders>
              <w:top w:val="nil"/>
              <w:left w:val="nil"/>
              <w:bottom w:val="single" w:sz="4" w:space="0" w:color="auto"/>
              <w:right w:val="single" w:sz="4" w:space="0" w:color="auto"/>
            </w:tcBorders>
            <w:shd w:val="clear" w:color="auto" w:fill="auto"/>
            <w:noWrap/>
            <w:vAlign w:val="center"/>
            <w:hideMark/>
          </w:tcPr>
          <w:p w14:paraId="66C3A10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67,096</w:t>
            </w:r>
          </w:p>
        </w:tc>
        <w:tc>
          <w:tcPr>
            <w:tcW w:w="1039" w:type="dxa"/>
            <w:tcBorders>
              <w:top w:val="nil"/>
              <w:left w:val="nil"/>
              <w:bottom w:val="single" w:sz="4" w:space="0" w:color="auto"/>
              <w:right w:val="single" w:sz="4" w:space="0" w:color="auto"/>
            </w:tcBorders>
            <w:shd w:val="clear" w:color="auto" w:fill="auto"/>
            <w:vAlign w:val="center"/>
            <w:hideMark/>
          </w:tcPr>
          <w:p w14:paraId="7A04BC5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41,06</w:t>
            </w:r>
          </w:p>
        </w:tc>
        <w:tc>
          <w:tcPr>
            <w:tcW w:w="2308" w:type="dxa"/>
            <w:tcBorders>
              <w:top w:val="nil"/>
              <w:left w:val="nil"/>
              <w:bottom w:val="single" w:sz="4" w:space="0" w:color="auto"/>
              <w:right w:val="single" w:sz="4" w:space="0" w:color="auto"/>
            </w:tcBorders>
            <w:shd w:val="clear" w:color="auto" w:fill="auto"/>
            <w:noWrap/>
            <w:vAlign w:val="center"/>
            <w:hideMark/>
          </w:tcPr>
          <w:p w14:paraId="22BB38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806609C"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83F48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ECA101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8D8B07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BF71C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1FBEF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91FADA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2F54F92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1370,22</w:t>
            </w:r>
          </w:p>
        </w:tc>
        <w:tc>
          <w:tcPr>
            <w:tcW w:w="2308" w:type="dxa"/>
            <w:tcBorders>
              <w:top w:val="nil"/>
              <w:left w:val="nil"/>
              <w:bottom w:val="single" w:sz="4" w:space="0" w:color="auto"/>
              <w:right w:val="single" w:sz="4" w:space="0" w:color="auto"/>
            </w:tcBorders>
            <w:shd w:val="clear" w:color="000000" w:fill="D8E4BC"/>
            <w:noWrap/>
            <w:vAlign w:val="center"/>
            <w:hideMark/>
          </w:tcPr>
          <w:p w14:paraId="69E7AD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0,185</w:t>
            </w:r>
          </w:p>
        </w:tc>
      </w:tr>
      <w:tr w:rsidR="00321448" w:rsidRPr="00321448" w14:paraId="39C2B0B6"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27B532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6D647B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42EA2565"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5-10   բաժնի </w:t>
            </w:r>
          </w:p>
        </w:tc>
        <w:tc>
          <w:tcPr>
            <w:tcW w:w="1108" w:type="dxa"/>
            <w:tcBorders>
              <w:top w:val="nil"/>
              <w:left w:val="nil"/>
              <w:bottom w:val="single" w:sz="4" w:space="0" w:color="auto"/>
              <w:right w:val="single" w:sz="4" w:space="0" w:color="auto"/>
            </w:tcBorders>
            <w:shd w:val="clear" w:color="000000" w:fill="F2DCDB"/>
            <w:vAlign w:val="center"/>
            <w:hideMark/>
          </w:tcPr>
          <w:p w14:paraId="2BA963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1C54DD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7EC8B3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749C03A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1370,22</w:t>
            </w:r>
          </w:p>
        </w:tc>
        <w:tc>
          <w:tcPr>
            <w:tcW w:w="2308" w:type="dxa"/>
            <w:tcBorders>
              <w:top w:val="nil"/>
              <w:left w:val="nil"/>
              <w:bottom w:val="single" w:sz="4" w:space="0" w:color="auto"/>
              <w:right w:val="single" w:sz="4" w:space="0" w:color="auto"/>
            </w:tcBorders>
            <w:shd w:val="clear" w:color="000000" w:fill="F2DCDB"/>
            <w:vAlign w:val="center"/>
            <w:hideMark/>
          </w:tcPr>
          <w:p w14:paraId="204608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0,19</w:t>
            </w:r>
          </w:p>
        </w:tc>
      </w:tr>
      <w:tr w:rsidR="00321448" w:rsidRPr="00321448" w14:paraId="10E4B42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0205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195AD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63DA2BA"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5.11 N1 փականային հոր</w:t>
            </w:r>
          </w:p>
        </w:tc>
        <w:tc>
          <w:tcPr>
            <w:tcW w:w="1108" w:type="dxa"/>
            <w:tcBorders>
              <w:top w:val="nil"/>
              <w:left w:val="nil"/>
              <w:bottom w:val="single" w:sz="4" w:space="0" w:color="auto"/>
              <w:right w:val="single" w:sz="4" w:space="0" w:color="auto"/>
            </w:tcBorders>
            <w:shd w:val="clear" w:color="auto" w:fill="auto"/>
            <w:vAlign w:val="center"/>
            <w:hideMark/>
          </w:tcPr>
          <w:p w14:paraId="3598A6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C3EB3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C7C1D3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079A8C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64C1C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B3B354"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0E0A5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352E45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B23C380"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360FED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1C08C6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7B33F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28735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82071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9114A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F3A4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5.11.1</w:t>
            </w:r>
          </w:p>
        </w:tc>
        <w:tc>
          <w:tcPr>
            <w:tcW w:w="1575" w:type="dxa"/>
            <w:tcBorders>
              <w:top w:val="nil"/>
              <w:left w:val="nil"/>
              <w:bottom w:val="single" w:sz="4" w:space="0" w:color="auto"/>
              <w:right w:val="single" w:sz="4" w:space="0" w:color="auto"/>
            </w:tcBorders>
            <w:shd w:val="clear" w:color="auto" w:fill="auto"/>
            <w:vAlign w:val="center"/>
            <w:hideMark/>
          </w:tcPr>
          <w:p w14:paraId="3CEDA27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037EAC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2DB86B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701C3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74,2</w:t>
            </w:r>
          </w:p>
        </w:tc>
        <w:tc>
          <w:tcPr>
            <w:tcW w:w="1244" w:type="dxa"/>
            <w:tcBorders>
              <w:top w:val="nil"/>
              <w:left w:val="nil"/>
              <w:bottom w:val="single" w:sz="4" w:space="0" w:color="auto"/>
              <w:right w:val="single" w:sz="4" w:space="0" w:color="auto"/>
            </w:tcBorders>
            <w:shd w:val="clear" w:color="auto" w:fill="auto"/>
            <w:noWrap/>
            <w:vAlign w:val="center"/>
            <w:hideMark/>
          </w:tcPr>
          <w:p w14:paraId="39C369A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18B9BF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43,48</w:t>
            </w:r>
          </w:p>
        </w:tc>
        <w:tc>
          <w:tcPr>
            <w:tcW w:w="2308" w:type="dxa"/>
            <w:tcBorders>
              <w:top w:val="nil"/>
              <w:left w:val="nil"/>
              <w:bottom w:val="single" w:sz="4" w:space="0" w:color="auto"/>
              <w:right w:val="single" w:sz="4" w:space="0" w:color="auto"/>
            </w:tcBorders>
            <w:shd w:val="clear" w:color="auto" w:fill="auto"/>
            <w:noWrap/>
            <w:vAlign w:val="center"/>
            <w:hideMark/>
          </w:tcPr>
          <w:p w14:paraId="28F0BD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FA796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6D32E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5.11.2</w:t>
            </w:r>
          </w:p>
        </w:tc>
        <w:tc>
          <w:tcPr>
            <w:tcW w:w="1575" w:type="dxa"/>
            <w:tcBorders>
              <w:top w:val="nil"/>
              <w:left w:val="nil"/>
              <w:bottom w:val="single" w:sz="4" w:space="0" w:color="auto"/>
              <w:right w:val="single" w:sz="4" w:space="0" w:color="auto"/>
            </w:tcBorders>
            <w:shd w:val="clear" w:color="auto" w:fill="auto"/>
            <w:vAlign w:val="center"/>
            <w:hideMark/>
          </w:tcPr>
          <w:p w14:paraId="1EA056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081BF1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30271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FBB9D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w:t>
            </w:r>
          </w:p>
        </w:tc>
        <w:tc>
          <w:tcPr>
            <w:tcW w:w="1244" w:type="dxa"/>
            <w:tcBorders>
              <w:top w:val="nil"/>
              <w:left w:val="nil"/>
              <w:bottom w:val="single" w:sz="4" w:space="0" w:color="auto"/>
              <w:right w:val="single" w:sz="4" w:space="0" w:color="auto"/>
            </w:tcBorders>
            <w:shd w:val="clear" w:color="auto" w:fill="auto"/>
            <w:noWrap/>
            <w:vAlign w:val="center"/>
            <w:hideMark/>
          </w:tcPr>
          <w:p w14:paraId="5B8DFB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70F9DC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14,34</w:t>
            </w:r>
          </w:p>
        </w:tc>
        <w:tc>
          <w:tcPr>
            <w:tcW w:w="2308" w:type="dxa"/>
            <w:tcBorders>
              <w:top w:val="nil"/>
              <w:left w:val="nil"/>
              <w:bottom w:val="single" w:sz="4" w:space="0" w:color="auto"/>
              <w:right w:val="single" w:sz="4" w:space="0" w:color="auto"/>
            </w:tcBorders>
            <w:shd w:val="clear" w:color="auto" w:fill="auto"/>
            <w:noWrap/>
            <w:vAlign w:val="center"/>
            <w:hideMark/>
          </w:tcPr>
          <w:p w14:paraId="3C928B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CD972A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01165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5.11.3</w:t>
            </w:r>
          </w:p>
        </w:tc>
        <w:tc>
          <w:tcPr>
            <w:tcW w:w="1575" w:type="dxa"/>
            <w:tcBorders>
              <w:top w:val="nil"/>
              <w:left w:val="nil"/>
              <w:bottom w:val="single" w:sz="4" w:space="0" w:color="auto"/>
              <w:right w:val="single" w:sz="4" w:space="0" w:color="auto"/>
            </w:tcBorders>
            <w:shd w:val="clear" w:color="auto" w:fill="auto"/>
            <w:vAlign w:val="center"/>
            <w:hideMark/>
          </w:tcPr>
          <w:p w14:paraId="06775DB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1-171</w:t>
            </w:r>
          </w:p>
        </w:tc>
        <w:tc>
          <w:tcPr>
            <w:tcW w:w="2756" w:type="dxa"/>
            <w:tcBorders>
              <w:top w:val="nil"/>
              <w:left w:val="nil"/>
              <w:bottom w:val="single" w:sz="4" w:space="0" w:color="auto"/>
              <w:right w:val="single" w:sz="4" w:space="0" w:color="auto"/>
            </w:tcBorders>
            <w:shd w:val="clear" w:color="auto" w:fill="auto"/>
            <w:vAlign w:val="center"/>
            <w:hideMark/>
          </w:tcPr>
          <w:p w14:paraId="2C531F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բարձումով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BEF52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738E0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18,0</w:t>
            </w:r>
          </w:p>
        </w:tc>
        <w:tc>
          <w:tcPr>
            <w:tcW w:w="1244" w:type="dxa"/>
            <w:tcBorders>
              <w:top w:val="nil"/>
              <w:left w:val="nil"/>
              <w:bottom w:val="single" w:sz="4" w:space="0" w:color="auto"/>
              <w:right w:val="single" w:sz="4" w:space="0" w:color="auto"/>
            </w:tcBorders>
            <w:shd w:val="clear" w:color="auto" w:fill="auto"/>
            <w:noWrap/>
            <w:vAlign w:val="center"/>
            <w:hideMark/>
          </w:tcPr>
          <w:p w14:paraId="5C0A94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0,723</w:t>
            </w:r>
          </w:p>
        </w:tc>
        <w:tc>
          <w:tcPr>
            <w:tcW w:w="1039" w:type="dxa"/>
            <w:tcBorders>
              <w:top w:val="nil"/>
              <w:left w:val="nil"/>
              <w:bottom w:val="single" w:sz="4" w:space="0" w:color="auto"/>
              <w:right w:val="single" w:sz="4" w:space="0" w:color="auto"/>
            </w:tcBorders>
            <w:shd w:val="clear" w:color="auto" w:fill="auto"/>
            <w:vAlign w:val="center"/>
            <w:hideMark/>
          </w:tcPr>
          <w:p w14:paraId="1CE45D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13,01</w:t>
            </w:r>
          </w:p>
        </w:tc>
        <w:tc>
          <w:tcPr>
            <w:tcW w:w="2308" w:type="dxa"/>
            <w:tcBorders>
              <w:top w:val="nil"/>
              <w:left w:val="nil"/>
              <w:bottom w:val="single" w:sz="4" w:space="0" w:color="auto"/>
              <w:right w:val="single" w:sz="4" w:space="0" w:color="auto"/>
            </w:tcBorders>
            <w:shd w:val="clear" w:color="auto" w:fill="auto"/>
            <w:noWrap/>
            <w:vAlign w:val="center"/>
            <w:hideMark/>
          </w:tcPr>
          <w:p w14:paraId="7FEEF2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BE2CDB"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10A1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5.11.4</w:t>
            </w:r>
          </w:p>
        </w:tc>
        <w:tc>
          <w:tcPr>
            <w:tcW w:w="1575" w:type="dxa"/>
            <w:tcBorders>
              <w:top w:val="nil"/>
              <w:left w:val="nil"/>
              <w:bottom w:val="single" w:sz="4" w:space="0" w:color="auto"/>
              <w:right w:val="single" w:sz="4" w:space="0" w:color="auto"/>
            </w:tcBorders>
            <w:shd w:val="clear" w:color="auto" w:fill="auto"/>
            <w:vAlign w:val="center"/>
            <w:hideMark/>
          </w:tcPr>
          <w:p w14:paraId="521918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27C87FA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51D6EC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D2EB2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36,0</w:t>
            </w:r>
          </w:p>
        </w:tc>
        <w:tc>
          <w:tcPr>
            <w:tcW w:w="1244" w:type="dxa"/>
            <w:tcBorders>
              <w:top w:val="nil"/>
              <w:left w:val="nil"/>
              <w:bottom w:val="single" w:sz="4" w:space="0" w:color="auto"/>
              <w:right w:val="single" w:sz="4" w:space="0" w:color="auto"/>
            </w:tcBorders>
            <w:shd w:val="clear" w:color="auto" w:fill="auto"/>
            <w:noWrap/>
            <w:vAlign w:val="center"/>
            <w:hideMark/>
          </w:tcPr>
          <w:p w14:paraId="437C9E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1ED7A2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12,03</w:t>
            </w:r>
          </w:p>
        </w:tc>
        <w:tc>
          <w:tcPr>
            <w:tcW w:w="2308" w:type="dxa"/>
            <w:tcBorders>
              <w:top w:val="nil"/>
              <w:left w:val="nil"/>
              <w:bottom w:val="single" w:sz="4" w:space="0" w:color="auto"/>
              <w:right w:val="single" w:sz="4" w:space="0" w:color="auto"/>
            </w:tcBorders>
            <w:shd w:val="clear" w:color="auto" w:fill="auto"/>
            <w:noWrap/>
            <w:vAlign w:val="center"/>
            <w:hideMark/>
          </w:tcPr>
          <w:p w14:paraId="518AAA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5C921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CB9F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5.11.5</w:t>
            </w:r>
          </w:p>
        </w:tc>
        <w:tc>
          <w:tcPr>
            <w:tcW w:w="1575" w:type="dxa"/>
            <w:tcBorders>
              <w:top w:val="nil"/>
              <w:left w:val="nil"/>
              <w:bottom w:val="single" w:sz="4" w:space="0" w:color="auto"/>
              <w:right w:val="single" w:sz="4" w:space="0" w:color="auto"/>
            </w:tcBorders>
            <w:shd w:val="clear" w:color="auto" w:fill="auto"/>
            <w:vAlign w:val="center"/>
            <w:hideMark/>
          </w:tcPr>
          <w:p w14:paraId="17B3F3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6D89DB7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ավելորդ բնահողերի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5CB44B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BB9AD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18,0</w:t>
            </w:r>
          </w:p>
        </w:tc>
        <w:tc>
          <w:tcPr>
            <w:tcW w:w="1244" w:type="dxa"/>
            <w:tcBorders>
              <w:top w:val="nil"/>
              <w:left w:val="nil"/>
              <w:bottom w:val="single" w:sz="4" w:space="0" w:color="auto"/>
              <w:right w:val="single" w:sz="4" w:space="0" w:color="auto"/>
            </w:tcBorders>
            <w:shd w:val="clear" w:color="auto" w:fill="auto"/>
            <w:noWrap/>
            <w:vAlign w:val="center"/>
            <w:hideMark/>
          </w:tcPr>
          <w:p w14:paraId="6D3A45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6F7ADA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1,62</w:t>
            </w:r>
          </w:p>
        </w:tc>
        <w:tc>
          <w:tcPr>
            <w:tcW w:w="2308" w:type="dxa"/>
            <w:tcBorders>
              <w:top w:val="nil"/>
              <w:left w:val="nil"/>
              <w:bottom w:val="single" w:sz="4" w:space="0" w:color="auto"/>
              <w:right w:val="single" w:sz="4" w:space="0" w:color="auto"/>
            </w:tcBorders>
            <w:shd w:val="clear" w:color="auto" w:fill="auto"/>
            <w:noWrap/>
            <w:vAlign w:val="center"/>
            <w:hideMark/>
          </w:tcPr>
          <w:p w14:paraId="572BC6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B12E6F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B5E50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5.11.6</w:t>
            </w:r>
          </w:p>
        </w:tc>
        <w:tc>
          <w:tcPr>
            <w:tcW w:w="1575" w:type="dxa"/>
            <w:tcBorders>
              <w:top w:val="nil"/>
              <w:left w:val="nil"/>
              <w:bottom w:val="single" w:sz="4" w:space="0" w:color="auto"/>
              <w:right w:val="single" w:sz="4" w:space="0" w:color="auto"/>
            </w:tcBorders>
            <w:shd w:val="clear" w:color="auto" w:fill="auto"/>
            <w:vAlign w:val="center"/>
            <w:hideMark/>
          </w:tcPr>
          <w:p w14:paraId="3C38BE4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1-969</w:t>
            </w:r>
          </w:p>
        </w:tc>
        <w:tc>
          <w:tcPr>
            <w:tcW w:w="2756" w:type="dxa"/>
            <w:tcBorders>
              <w:top w:val="nil"/>
              <w:left w:val="nil"/>
              <w:bottom w:val="single" w:sz="4" w:space="0" w:color="auto"/>
              <w:right w:val="single" w:sz="4" w:space="0" w:color="auto"/>
            </w:tcBorders>
            <w:shd w:val="clear" w:color="auto" w:fill="auto"/>
            <w:vAlign w:val="center"/>
            <w:hideMark/>
          </w:tcPr>
          <w:p w14:paraId="67E871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5B4E6F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B0D29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23,4</w:t>
            </w:r>
          </w:p>
        </w:tc>
        <w:tc>
          <w:tcPr>
            <w:tcW w:w="1244" w:type="dxa"/>
            <w:tcBorders>
              <w:top w:val="nil"/>
              <w:left w:val="nil"/>
              <w:bottom w:val="single" w:sz="4" w:space="0" w:color="auto"/>
              <w:right w:val="single" w:sz="4" w:space="0" w:color="auto"/>
            </w:tcBorders>
            <w:shd w:val="clear" w:color="auto" w:fill="auto"/>
            <w:noWrap/>
            <w:vAlign w:val="center"/>
            <w:hideMark/>
          </w:tcPr>
          <w:p w14:paraId="730B9C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1,811</w:t>
            </w:r>
          </w:p>
        </w:tc>
        <w:tc>
          <w:tcPr>
            <w:tcW w:w="1039" w:type="dxa"/>
            <w:tcBorders>
              <w:top w:val="nil"/>
              <w:left w:val="nil"/>
              <w:bottom w:val="single" w:sz="4" w:space="0" w:color="auto"/>
              <w:right w:val="single" w:sz="4" w:space="0" w:color="auto"/>
            </w:tcBorders>
            <w:shd w:val="clear" w:color="auto" w:fill="auto"/>
            <w:vAlign w:val="center"/>
            <w:hideMark/>
          </w:tcPr>
          <w:p w14:paraId="1F6FD6A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42,30</w:t>
            </w:r>
          </w:p>
        </w:tc>
        <w:tc>
          <w:tcPr>
            <w:tcW w:w="2308" w:type="dxa"/>
            <w:tcBorders>
              <w:top w:val="nil"/>
              <w:left w:val="nil"/>
              <w:bottom w:val="single" w:sz="4" w:space="0" w:color="auto"/>
              <w:right w:val="single" w:sz="4" w:space="0" w:color="auto"/>
            </w:tcBorders>
            <w:shd w:val="clear" w:color="auto" w:fill="auto"/>
            <w:noWrap/>
            <w:vAlign w:val="center"/>
            <w:hideMark/>
          </w:tcPr>
          <w:p w14:paraId="2089A1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CCB5372"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F3433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5.11.7</w:t>
            </w:r>
          </w:p>
        </w:tc>
        <w:tc>
          <w:tcPr>
            <w:tcW w:w="1575" w:type="dxa"/>
            <w:tcBorders>
              <w:top w:val="nil"/>
              <w:left w:val="nil"/>
              <w:bottom w:val="single" w:sz="4" w:space="0" w:color="auto"/>
              <w:right w:val="single" w:sz="4" w:space="0" w:color="auto"/>
            </w:tcBorders>
            <w:shd w:val="clear" w:color="auto" w:fill="auto"/>
            <w:vAlign w:val="center"/>
            <w:hideMark/>
          </w:tcPr>
          <w:p w14:paraId="10AD78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1-261 1-1171</w:t>
            </w:r>
          </w:p>
        </w:tc>
        <w:tc>
          <w:tcPr>
            <w:tcW w:w="2756" w:type="dxa"/>
            <w:tcBorders>
              <w:top w:val="nil"/>
              <w:left w:val="nil"/>
              <w:bottom w:val="single" w:sz="4" w:space="0" w:color="auto"/>
              <w:right w:val="single" w:sz="4" w:space="0" w:color="auto"/>
            </w:tcBorders>
            <w:shd w:val="clear" w:color="auto" w:fill="auto"/>
            <w:vAlign w:val="center"/>
            <w:hideMark/>
          </w:tcPr>
          <w:p w14:paraId="69F134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փափուկ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657AE2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65D1A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35,0</w:t>
            </w:r>
          </w:p>
        </w:tc>
        <w:tc>
          <w:tcPr>
            <w:tcW w:w="1244" w:type="dxa"/>
            <w:tcBorders>
              <w:top w:val="nil"/>
              <w:left w:val="nil"/>
              <w:bottom w:val="single" w:sz="4" w:space="0" w:color="auto"/>
              <w:right w:val="single" w:sz="4" w:space="0" w:color="auto"/>
            </w:tcBorders>
            <w:shd w:val="clear" w:color="auto" w:fill="auto"/>
            <w:noWrap/>
            <w:vAlign w:val="center"/>
            <w:hideMark/>
          </w:tcPr>
          <w:p w14:paraId="2CBF935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0,141</w:t>
            </w:r>
          </w:p>
        </w:tc>
        <w:tc>
          <w:tcPr>
            <w:tcW w:w="1039" w:type="dxa"/>
            <w:tcBorders>
              <w:top w:val="nil"/>
              <w:left w:val="nil"/>
              <w:bottom w:val="single" w:sz="4" w:space="0" w:color="auto"/>
              <w:right w:val="single" w:sz="4" w:space="0" w:color="auto"/>
            </w:tcBorders>
            <w:shd w:val="clear" w:color="auto" w:fill="auto"/>
            <w:vAlign w:val="center"/>
            <w:hideMark/>
          </w:tcPr>
          <w:p w14:paraId="4C8545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4,93</w:t>
            </w:r>
          </w:p>
        </w:tc>
        <w:tc>
          <w:tcPr>
            <w:tcW w:w="2308" w:type="dxa"/>
            <w:tcBorders>
              <w:top w:val="nil"/>
              <w:left w:val="nil"/>
              <w:bottom w:val="single" w:sz="4" w:space="0" w:color="auto"/>
              <w:right w:val="single" w:sz="4" w:space="0" w:color="auto"/>
            </w:tcBorders>
            <w:shd w:val="clear" w:color="auto" w:fill="auto"/>
            <w:noWrap/>
            <w:vAlign w:val="center"/>
            <w:hideMark/>
          </w:tcPr>
          <w:p w14:paraId="2FD797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8AAA4A5"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F4D28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E104E1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291B2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A7BF3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04820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A11326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20C802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131,71</w:t>
            </w:r>
          </w:p>
        </w:tc>
        <w:tc>
          <w:tcPr>
            <w:tcW w:w="2308" w:type="dxa"/>
            <w:tcBorders>
              <w:top w:val="nil"/>
              <w:left w:val="nil"/>
              <w:bottom w:val="single" w:sz="4" w:space="0" w:color="auto"/>
              <w:right w:val="single" w:sz="4" w:space="0" w:color="auto"/>
            </w:tcBorders>
            <w:shd w:val="clear" w:color="000000" w:fill="D8E4BC"/>
            <w:noWrap/>
            <w:vAlign w:val="center"/>
            <w:hideMark/>
          </w:tcPr>
          <w:p w14:paraId="341585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0,018</w:t>
            </w:r>
          </w:p>
        </w:tc>
      </w:tr>
      <w:tr w:rsidR="00321448" w:rsidRPr="00321448" w14:paraId="0DE5C6C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57B0F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D117F1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345D63A"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Շինարարական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293811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6F184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A80556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85871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3FAF7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3C91DC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06CA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5.11.8</w:t>
            </w:r>
          </w:p>
        </w:tc>
        <w:tc>
          <w:tcPr>
            <w:tcW w:w="1575" w:type="dxa"/>
            <w:tcBorders>
              <w:top w:val="nil"/>
              <w:left w:val="nil"/>
              <w:bottom w:val="single" w:sz="4" w:space="0" w:color="auto"/>
              <w:right w:val="single" w:sz="4" w:space="0" w:color="auto"/>
            </w:tcBorders>
            <w:shd w:val="clear" w:color="auto" w:fill="auto"/>
            <w:vAlign w:val="center"/>
            <w:hideMark/>
          </w:tcPr>
          <w:p w14:paraId="7682632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6-1</w:t>
            </w:r>
          </w:p>
        </w:tc>
        <w:tc>
          <w:tcPr>
            <w:tcW w:w="2756" w:type="dxa"/>
            <w:tcBorders>
              <w:top w:val="nil"/>
              <w:left w:val="nil"/>
              <w:bottom w:val="single" w:sz="4" w:space="0" w:color="auto"/>
              <w:right w:val="single" w:sz="4" w:space="0" w:color="auto"/>
            </w:tcBorders>
            <w:shd w:val="clear" w:color="auto" w:fill="auto"/>
            <w:vAlign w:val="center"/>
            <w:hideMark/>
          </w:tcPr>
          <w:p w14:paraId="032301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B7.5 դասի բետոնով,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70F1CB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70C92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0,65</w:t>
            </w:r>
          </w:p>
        </w:tc>
        <w:tc>
          <w:tcPr>
            <w:tcW w:w="1244" w:type="dxa"/>
            <w:tcBorders>
              <w:top w:val="nil"/>
              <w:left w:val="nil"/>
              <w:bottom w:val="single" w:sz="4" w:space="0" w:color="auto"/>
              <w:right w:val="single" w:sz="4" w:space="0" w:color="auto"/>
            </w:tcBorders>
            <w:shd w:val="clear" w:color="auto" w:fill="auto"/>
            <w:noWrap/>
            <w:vAlign w:val="center"/>
            <w:hideMark/>
          </w:tcPr>
          <w:p w14:paraId="0866EE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41,137</w:t>
            </w:r>
          </w:p>
        </w:tc>
        <w:tc>
          <w:tcPr>
            <w:tcW w:w="1039" w:type="dxa"/>
            <w:tcBorders>
              <w:top w:val="nil"/>
              <w:left w:val="nil"/>
              <w:bottom w:val="single" w:sz="4" w:space="0" w:color="auto"/>
              <w:right w:val="single" w:sz="4" w:space="0" w:color="auto"/>
            </w:tcBorders>
            <w:shd w:val="clear" w:color="auto" w:fill="auto"/>
            <w:vAlign w:val="center"/>
            <w:hideMark/>
          </w:tcPr>
          <w:p w14:paraId="6FD3A0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26,74</w:t>
            </w:r>
          </w:p>
        </w:tc>
        <w:tc>
          <w:tcPr>
            <w:tcW w:w="2308" w:type="dxa"/>
            <w:tcBorders>
              <w:top w:val="nil"/>
              <w:left w:val="nil"/>
              <w:bottom w:val="single" w:sz="4" w:space="0" w:color="auto"/>
              <w:right w:val="single" w:sz="4" w:space="0" w:color="auto"/>
            </w:tcBorders>
            <w:shd w:val="clear" w:color="auto" w:fill="auto"/>
            <w:noWrap/>
            <w:vAlign w:val="center"/>
            <w:hideMark/>
          </w:tcPr>
          <w:p w14:paraId="24CCE7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26AEE7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87B09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5.11.9</w:t>
            </w:r>
          </w:p>
        </w:tc>
        <w:tc>
          <w:tcPr>
            <w:tcW w:w="1575" w:type="dxa"/>
            <w:tcBorders>
              <w:top w:val="nil"/>
              <w:left w:val="nil"/>
              <w:bottom w:val="single" w:sz="4" w:space="0" w:color="auto"/>
              <w:right w:val="single" w:sz="4" w:space="0" w:color="auto"/>
            </w:tcBorders>
            <w:shd w:val="clear" w:color="auto" w:fill="auto"/>
            <w:vAlign w:val="center"/>
            <w:hideMark/>
          </w:tcPr>
          <w:p w14:paraId="318E2FC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6-22</w:t>
            </w:r>
            <w:r w:rsidRPr="00321448">
              <w:rPr>
                <w:rFonts w:ascii="Sylfaen" w:hAnsi="Sylfaen" w:cs="Arial"/>
                <w:sz w:val="16"/>
                <w:szCs w:val="16"/>
                <w:vertAlign w:val="superscript"/>
                <w:lang w:val="ru-RU" w:eastAsia="ru-RU"/>
              </w:rPr>
              <w:t>x</w:t>
            </w:r>
            <w:r w:rsidRPr="00321448">
              <w:rPr>
                <w:rFonts w:ascii="Sylfaen" w:hAnsi="Sylfaen" w:cs="Arial"/>
                <w:sz w:val="16"/>
                <w:szCs w:val="16"/>
                <w:lang w:val="ru-RU" w:eastAsia="ru-RU"/>
              </w:rPr>
              <w:t xml:space="preserve">, </w:t>
            </w:r>
          </w:p>
        </w:tc>
        <w:tc>
          <w:tcPr>
            <w:tcW w:w="2756" w:type="dxa"/>
            <w:tcBorders>
              <w:top w:val="nil"/>
              <w:left w:val="nil"/>
              <w:bottom w:val="single" w:sz="4" w:space="0" w:color="auto"/>
              <w:right w:val="single" w:sz="4" w:space="0" w:color="auto"/>
            </w:tcBorders>
            <w:shd w:val="clear" w:color="auto" w:fill="auto"/>
            <w:vAlign w:val="center"/>
            <w:hideMark/>
          </w:tcPr>
          <w:p w14:paraId="36CCA5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Միաձույլ  ե/բետոնե    հիմքի ստեղծում B20, F150 դասի բետոնից,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64089E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9B821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1,730</w:t>
            </w:r>
          </w:p>
        </w:tc>
        <w:tc>
          <w:tcPr>
            <w:tcW w:w="1244" w:type="dxa"/>
            <w:tcBorders>
              <w:top w:val="nil"/>
              <w:left w:val="nil"/>
              <w:bottom w:val="single" w:sz="4" w:space="0" w:color="auto"/>
              <w:right w:val="single" w:sz="4" w:space="0" w:color="auto"/>
            </w:tcBorders>
            <w:shd w:val="clear" w:color="auto" w:fill="auto"/>
            <w:noWrap/>
            <w:vAlign w:val="center"/>
            <w:hideMark/>
          </w:tcPr>
          <w:p w14:paraId="67F1C7F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61,107</w:t>
            </w:r>
          </w:p>
        </w:tc>
        <w:tc>
          <w:tcPr>
            <w:tcW w:w="1039" w:type="dxa"/>
            <w:tcBorders>
              <w:top w:val="nil"/>
              <w:left w:val="nil"/>
              <w:bottom w:val="single" w:sz="4" w:space="0" w:color="auto"/>
              <w:right w:val="single" w:sz="4" w:space="0" w:color="auto"/>
            </w:tcBorders>
            <w:shd w:val="clear" w:color="auto" w:fill="auto"/>
            <w:vAlign w:val="center"/>
            <w:hideMark/>
          </w:tcPr>
          <w:p w14:paraId="4192075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105,72</w:t>
            </w:r>
          </w:p>
        </w:tc>
        <w:tc>
          <w:tcPr>
            <w:tcW w:w="2308" w:type="dxa"/>
            <w:tcBorders>
              <w:top w:val="nil"/>
              <w:left w:val="nil"/>
              <w:bottom w:val="single" w:sz="4" w:space="0" w:color="auto"/>
              <w:right w:val="single" w:sz="4" w:space="0" w:color="auto"/>
            </w:tcBorders>
            <w:shd w:val="clear" w:color="auto" w:fill="auto"/>
            <w:noWrap/>
            <w:vAlign w:val="center"/>
            <w:hideMark/>
          </w:tcPr>
          <w:p w14:paraId="1A301A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9402D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B4A81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5.11.10</w:t>
            </w:r>
          </w:p>
        </w:tc>
        <w:tc>
          <w:tcPr>
            <w:tcW w:w="1575" w:type="dxa"/>
            <w:tcBorders>
              <w:top w:val="nil"/>
              <w:left w:val="nil"/>
              <w:bottom w:val="single" w:sz="4" w:space="0" w:color="auto"/>
              <w:right w:val="single" w:sz="4" w:space="0" w:color="auto"/>
            </w:tcBorders>
            <w:shd w:val="clear" w:color="auto" w:fill="auto"/>
            <w:vAlign w:val="center"/>
            <w:hideMark/>
          </w:tcPr>
          <w:p w14:paraId="144E4FE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B5CBD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FCC29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668C3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0,0183</w:t>
            </w:r>
          </w:p>
        </w:tc>
        <w:tc>
          <w:tcPr>
            <w:tcW w:w="1244" w:type="dxa"/>
            <w:tcBorders>
              <w:top w:val="nil"/>
              <w:left w:val="nil"/>
              <w:bottom w:val="single" w:sz="4" w:space="0" w:color="auto"/>
              <w:right w:val="single" w:sz="4" w:space="0" w:color="auto"/>
            </w:tcBorders>
            <w:shd w:val="clear" w:color="auto" w:fill="auto"/>
            <w:noWrap/>
            <w:vAlign w:val="center"/>
            <w:hideMark/>
          </w:tcPr>
          <w:p w14:paraId="5C2B2D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7F7175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7,53</w:t>
            </w:r>
          </w:p>
        </w:tc>
        <w:tc>
          <w:tcPr>
            <w:tcW w:w="2308" w:type="dxa"/>
            <w:tcBorders>
              <w:top w:val="nil"/>
              <w:left w:val="nil"/>
              <w:bottom w:val="single" w:sz="4" w:space="0" w:color="auto"/>
              <w:right w:val="single" w:sz="4" w:space="0" w:color="auto"/>
            </w:tcBorders>
            <w:shd w:val="clear" w:color="auto" w:fill="auto"/>
            <w:noWrap/>
            <w:vAlign w:val="center"/>
            <w:hideMark/>
          </w:tcPr>
          <w:p w14:paraId="3EB02B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762BE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3DD6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5.11.11</w:t>
            </w:r>
          </w:p>
        </w:tc>
        <w:tc>
          <w:tcPr>
            <w:tcW w:w="1575" w:type="dxa"/>
            <w:tcBorders>
              <w:top w:val="nil"/>
              <w:left w:val="nil"/>
              <w:bottom w:val="single" w:sz="4" w:space="0" w:color="auto"/>
              <w:right w:val="single" w:sz="4" w:space="0" w:color="auto"/>
            </w:tcBorders>
            <w:shd w:val="clear" w:color="auto" w:fill="auto"/>
            <w:vAlign w:val="center"/>
            <w:hideMark/>
          </w:tcPr>
          <w:p w14:paraId="636C61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FE825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7FF55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971D8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0,0432</w:t>
            </w:r>
          </w:p>
        </w:tc>
        <w:tc>
          <w:tcPr>
            <w:tcW w:w="1244" w:type="dxa"/>
            <w:tcBorders>
              <w:top w:val="nil"/>
              <w:left w:val="nil"/>
              <w:bottom w:val="single" w:sz="4" w:space="0" w:color="auto"/>
              <w:right w:val="single" w:sz="4" w:space="0" w:color="auto"/>
            </w:tcBorders>
            <w:shd w:val="clear" w:color="auto" w:fill="auto"/>
            <w:noWrap/>
            <w:vAlign w:val="center"/>
            <w:hideMark/>
          </w:tcPr>
          <w:p w14:paraId="5F8BE7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1534E9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15,62</w:t>
            </w:r>
          </w:p>
        </w:tc>
        <w:tc>
          <w:tcPr>
            <w:tcW w:w="2308" w:type="dxa"/>
            <w:tcBorders>
              <w:top w:val="nil"/>
              <w:left w:val="nil"/>
              <w:bottom w:val="single" w:sz="4" w:space="0" w:color="auto"/>
              <w:right w:val="single" w:sz="4" w:space="0" w:color="auto"/>
            </w:tcBorders>
            <w:shd w:val="clear" w:color="auto" w:fill="auto"/>
            <w:noWrap/>
            <w:vAlign w:val="center"/>
            <w:hideMark/>
          </w:tcPr>
          <w:p w14:paraId="29F1E1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B3728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37F03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5.11.12</w:t>
            </w:r>
          </w:p>
        </w:tc>
        <w:tc>
          <w:tcPr>
            <w:tcW w:w="1575" w:type="dxa"/>
            <w:tcBorders>
              <w:top w:val="nil"/>
              <w:left w:val="nil"/>
              <w:bottom w:val="single" w:sz="4" w:space="0" w:color="auto"/>
              <w:right w:val="single" w:sz="4" w:space="0" w:color="auto"/>
            </w:tcBorders>
            <w:shd w:val="clear" w:color="auto" w:fill="auto"/>
            <w:vAlign w:val="center"/>
            <w:hideMark/>
          </w:tcPr>
          <w:p w14:paraId="2ABEC30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6-92</w:t>
            </w:r>
            <w:r w:rsidRPr="00321448">
              <w:rPr>
                <w:rFonts w:ascii="Sylfaen" w:hAnsi="Sylfaen" w:cs="Arial"/>
                <w:sz w:val="16"/>
                <w:szCs w:val="16"/>
                <w:vertAlign w:val="superscript"/>
                <w:lang w:val="ru-RU" w:eastAsia="ru-RU"/>
              </w:rPr>
              <w:t>x</w:t>
            </w:r>
          </w:p>
        </w:tc>
        <w:tc>
          <w:tcPr>
            <w:tcW w:w="2756" w:type="dxa"/>
            <w:tcBorders>
              <w:top w:val="nil"/>
              <w:left w:val="nil"/>
              <w:bottom w:val="single" w:sz="4" w:space="0" w:color="auto"/>
              <w:right w:val="single" w:sz="4" w:space="0" w:color="auto"/>
            </w:tcBorders>
            <w:shd w:val="clear" w:color="auto" w:fill="auto"/>
            <w:vAlign w:val="center"/>
            <w:hideMark/>
          </w:tcPr>
          <w:p w14:paraId="734B94F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Միաձույլ ե/բետոնե  պատերի ստեղծում B15դասի բետոնից,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359EA9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2E841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4,35</w:t>
            </w:r>
          </w:p>
        </w:tc>
        <w:tc>
          <w:tcPr>
            <w:tcW w:w="1244" w:type="dxa"/>
            <w:tcBorders>
              <w:top w:val="nil"/>
              <w:left w:val="nil"/>
              <w:bottom w:val="single" w:sz="4" w:space="0" w:color="auto"/>
              <w:right w:val="single" w:sz="4" w:space="0" w:color="auto"/>
            </w:tcBorders>
            <w:shd w:val="clear" w:color="auto" w:fill="auto"/>
            <w:noWrap/>
            <w:vAlign w:val="center"/>
            <w:hideMark/>
          </w:tcPr>
          <w:p w14:paraId="4325DC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83,529</w:t>
            </w:r>
          </w:p>
        </w:tc>
        <w:tc>
          <w:tcPr>
            <w:tcW w:w="1039" w:type="dxa"/>
            <w:tcBorders>
              <w:top w:val="nil"/>
              <w:left w:val="nil"/>
              <w:bottom w:val="single" w:sz="4" w:space="0" w:color="auto"/>
              <w:right w:val="single" w:sz="4" w:space="0" w:color="auto"/>
            </w:tcBorders>
            <w:shd w:val="clear" w:color="auto" w:fill="auto"/>
            <w:vAlign w:val="center"/>
            <w:hideMark/>
          </w:tcPr>
          <w:p w14:paraId="1E7A0D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363,35</w:t>
            </w:r>
          </w:p>
        </w:tc>
        <w:tc>
          <w:tcPr>
            <w:tcW w:w="2308" w:type="dxa"/>
            <w:tcBorders>
              <w:top w:val="nil"/>
              <w:left w:val="nil"/>
              <w:bottom w:val="single" w:sz="4" w:space="0" w:color="auto"/>
              <w:right w:val="single" w:sz="4" w:space="0" w:color="auto"/>
            </w:tcBorders>
            <w:shd w:val="clear" w:color="auto" w:fill="auto"/>
            <w:noWrap/>
            <w:vAlign w:val="center"/>
            <w:hideMark/>
          </w:tcPr>
          <w:p w14:paraId="4B6DF7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FF1DA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3D46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5.11.13</w:t>
            </w:r>
          </w:p>
        </w:tc>
        <w:tc>
          <w:tcPr>
            <w:tcW w:w="1575" w:type="dxa"/>
            <w:tcBorders>
              <w:top w:val="nil"/>
              <w:left w:val="nil"/>
              <w:bottom w:val="single" w:sz="4" w:space="0" w:color="auto"/>
              <w:right w:val="single" w:sz="4" w:space="0" w:color="auto"/>
            </w:tcBorders>
            <w:shd w:val="clear" w:color="auto" w:fill="auto"/>
            <w:vAlign w:val="center"/>
            <w:hideMark/>
          </w:tcPr>
          <w:p w14:paraId="60C4F72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F4A8E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A4F74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52ECE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0,0088</w:t>
            </w:r>
          </w:p>
        </w:tc>
        <w:tc>
          <w:tcPr>
            <w:tcW w:w="1244" w:type="dxa"/>
            <w:tcBorders>
              <w:top w:val="nil"/>
              <w:left w:val="nil"/>
              <w:bottom w:val="single" w:sz="4" w:space="0" w:color="auto"/>
              <w:right w:val="single" w:sz="4" w:space="0" w:color="auto"/>
            </w:tcBorders>
            <w:shd w:val="clear" w:color="auto" w:fill="auto"/>
            <w:noWrap/>
            <w:vAlign w:val="center"/>
            <w:hideMark/>
          </w:tcPr>
          <w:p w14:paraId="6FC053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405DDA0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3,62</w:t>
            </w:r>
          </w:p>
        </w:tc>
        <w:tc>
          <w:tcPr>
            <w:tcW w:w="2308" w:type="dxa"/>
            <w:tcBorders>
              <w:top w:val="nil"/>
              <w:left w:val="nil"/>
              <w:bottom w:val="single" w:sz="4" w:space="0" w:color="auto"/>
              <w:right w:val="single" w:sz="4" w:space="0" w:color="auto"/>
            </w:tcBorders>
            <w:shd w:val="clear" w:color="auto" w:fill="auto"/>
            <w:noWrap/>
            <w:vAlign w:val="center"/>
            <w:hideMark/>
          </w:tcPr>
          <w:p w14:paraId="6B8297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5B25C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2266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5.11.14</w:t>
            </w:r>
          </w:p>
        </w:tc>
        <w:tc>
          <w:tcPr>
            <w:tcW w:w="1575" w:type="dxa"/>
            <w:tcBorders>
              <w:top w:val="nil"/>
              <w:left w:val="nil"/>
              <w:bottom w:val="single" w:sz="4" w:space="0" w:color="auto"/>
              <w:right w:val="single" w:sz="4" w:space="0" w:color="auto"/>
            </w:tcBorders>
            <w:shd w:val="clear" w:color="auto" w:fill="auto"/>
            <w:vAlign w:val="center"/>
            <w:hideMark/>
          </w:tcPr>
          <w:p w14:paraId="23B63D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16E25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Փ8A500C,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99846D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1E390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0,2399</w:t>
            </w:r>
          </w:p>
        </w:tc>
        <w:tc>
          <w:tcPr>
            <w:tcW w:w="1244" w:type="dxa"/>
            <w:tcBorders>
              <w:top w:val="nil"/>
              <w:left w:val="nil"/>
              <w:bottom w:val="single" w:sz="4" w:space="0" w:color="auto"/>
              <w:right w:val="single" w:sz="4" w:space="0" w:color="auto"/>
            </w:tcBorders>
            <w:shd w:val="clear" w:color="auto" w:fill="auto"/>
            <w:noWrap/>
            <w:vAlign w:val="center"/>
            <w:hideMark/>
          </w:tcPr>
          <w:p w14:paraId="121B62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442,518</w:t>
            </w:r>
          </w:p>
        </w:tc>
        <w:tc>
          <w:tcPr>
            <w:tcW w:w="1039" w:type="dxa"/>
            <w:tcBorders>
              <w:top w:val="nil"/>
              <w:left w:val="nil"/>
              <w:bottom w:val="single" w:sz="4" w:space="0" w:color="auto"/>
              <w:right w:val="single" w:sz="4" w:space="0" w:color="auto"/>
            </w:tcBorders>
            <w:shd w:val="clear" w:color="auto" w:fill="auto"/>
            <w:vAlign w:val="center"/>
            <w:hideMark/>
          </w:tcPr>
          <w:p w14:paraId="3FACFE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106,16</w:t>
            </w:r>
          </w:p>
        </w:tc>
        <w:tc>
          <w:tcPr>
            <w:tcW w:w="2308" w:type="dxa"/>
            <w:tcBorders>
              <w:top w:val="nil"/>
              <w:left w:val="nil"/>
              <w:bottom w:val="single" w:sz="4" w:space="0" w:color="auto"/>
              <w:right w:val="single" w:sz="4" w:space="0" w:color="auto"/>
            </w:tcBorders>
            <w:shd w:val="clear" w:color="auto" w:fill="auto"/>
            <w:noWrap/>
            <w:vAlign w:val="center"/>
            <w:hideMark/>
          </w:tcPr>
          <w:p w14:paraId="6AB6C2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749DAB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C458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5.11.15</w:t>
            </w:r>
          </w:p>
        </w:tc>
        <w:tc>
          <w:tcPr>
            <w:tcW w:w="1575" w:type="dxa"/>
            <w:tcBorders>
              <w:top w:val="nil"/>
              <w:left w:val="nil"/>
              <w:bottom w:val="single" w:sz="4" w:space="0" w:color="auto"/>
              <w:right w:val="single" w:sz="4" w:space="0" w:color="auto"/>
            </w:tcBorders>
            <w:shd w:val="clear" w:color="auto" w:fill="auto"/>
            <w:vAlign w:val="center"/>
            <w:hideMark/>
          </w:tcPr>
          <w:p w14:paraId="5E8A861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34807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D59D0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9AB56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0,0202</w:t>
            </w:r>
          </w:p>
        </w:tc>
        <w:tc>
          <w:tcPr>
            <w:tcW w:w="1244" w:type="dxa"/>
            <w:tcBorders>
              <w:top w:val="nil"/>
              <w:left w:val="nil"/>
              <w:bottom w:val="single" w:sz="4" w:space="0" w:color="auto"/>
              <w:right w:val="single" w:sz="4" w:space="0" w:color="auto"/>
            </w:tcBorders>
            <w:shd w:val="clear" w:color="auto" w:fill="auto"/>
            <w:noWrap/>
            <w:vAlign w:val="center"/>
            <w:hideMark/>
          </w:tcPr>
          <w:p w14:paraId="3D33DEB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09F46A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7,30</w:t>
            </w:r>
          </w:p>
        </w:tc>
        <w:tc>
          <w:tcPr>
            <w:tcW w:w="2308" w:type="dxa"/>
            <w:tcBorders>
              <w:top w:val="nil"/>
              <w:left w:val="nil"/>
              <w:bottom w:val="single" w:sz="4" w:space="0" w:color="auto"/>
              <w:right w:val="single" w:sz="4" w:space="0" w:color="auto"/>
            </w:tcBorders>
            <w:shd w:val="clear" w:color="auto" w:fill="auto"/>
            <w:noWrap/>
            <w:vAlign w:val="center"/>
            <w:hideMark/>
          </w:tcPr>
          <w:p w14:paraId="00B1FD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D85D4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757BF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5.11.16</w:t>
            </w:r>
          </w:p>
        </w:tc>
        <w:tc>
          <w:tcPr>
            <w:tcW w:w="1575" w:type="dxa"/>
            <w:tcBorders>
              <w:top w:val="nil"/>
              <w:left w:val="nil"/>
              <w:bottom w:val="single" w:sz="4" w:space="0" w:color="auto"/>
              <w:right w:val="single" w:sz="4" w:space="0" w:color="auto"/>
            </w:tcBorders>
            <w:shd w:val="clear" w:color="auto" w:fill="auto"/>
            <w:vAlign w:val="center"/>
            <w:hideMark/>
          </w:tcPr>
          <w:p w14:paraId="7C595DF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B76EB3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ցանց Փ6A240,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C2A0A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3DAE3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0,0100</w:t>
            </w:r>
          </w:p>
        </w:tc>
        <w:tc>
          <w:tcPr>
            <w:tcW w:w="1244" w:type="dxa"/>
            <w:tcBorders>
              <w:top w:val="nil"/>
              <w:left w:val="nil"/>
              <w:bottom w:val="single" w:sz="4" w:space="0" w:color="auto"/>
              <w:right w:val="single" w:sz="4" w:space="0" w:color="auto"/>
            </w:tcBorders>
            <w:shd w:val="clear" w:color="auto" w:fill="auto"/>
            <w:noWrap/>
            <w:vAlign w:val="center"/>
            <w:hideMark/>
          </w:tcPr>
          <w:p w14:paraId="1F4BF0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3F4BB7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w:t>
            </w:r>
          </w:p>
        </w:tc>
        <w:tc>
          <w:tcPr>
            <w:tcW w:w="2308" w:type="dxa"/>
            <w:tcBorders>
              <w:top w:val="nil"/>
              <w:left w:val="nil"/>
              <w:bottom w:val="single" w:sz="4" w:space="0" w:color="auto"/>
              <w:right w:val="single" w:sz="4" w:space="0" w:color="auto"/>
            </w:tcBorders>
            <w:shd w:val="clear" w:color="auto" w:fill="auto"/>
            <w:noWrap/>
            <w:vAlign w:val="center"/>
            <w:hideMark/>
          </w:tcPr>
          <w:p w14:paraId="56D873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8755BF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F8011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5.11.17</w:t>
            </w:r>
          </w:p>
        </w:tc>
        <w:tc>
          <w:tcPr>
            <w:tcW w:w="1575" w:type="dxa"/>
            <w:tcBorders>
              <w:top w:val="nil"/>
              <w:left w:val="nil"/>
              <w:bottom w:val="single" w:sz="4" w:space="0" w:color="auto"/>
              <w:right w:val="single" w:sz="4" w:space="0" w:color="auto"/>
            </w:tcBorders>
            <w:shd w:val="clear" w:color="auto" w:fill="auto"/>
            <w:vAlign w:val="center"/>
            <w:hideMark/>
          </w:tcPr>
          <w:p w14:paraId="5F3927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2EB863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10սմ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72CFD2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9D1B7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1,100</w:t>
            </w:r>
          </w:p>
        </w:tc>
        <w:tc>
          <w:tcPr>
            <w:tcW w:w="1244" w:type="dxa"/>
            <w:tcBorders>
              <w:top w:val="nil"/>
              <w:left w:val="nil"/>
              <w:bottom w:val="single" w:sz="4" w:space="0" w:color="auto"/>
              <w:right w:val="single" w:sz="4" w:space="0" w:color="auto"/>
            </w:tcBorders>
            <w:shd w:val="clear" w:color="auto" w:fill="auto"/>
            <w:noWrap/>
            <w:vAlign w:val="center"/>
            <w:hideMark/>
          </w:tcPr>
          <w:p w14:paraId="6D801B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66A510D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10,79</w:t>
            </w:r>
          </w:p>
        </w:tc>
        <w:tc>
          <w:tcPr>
            <w:tcW w:w="2308" w:type="dxa"/>
            <w:tcBorders>
              <w:top w:val="nil"/>
              <w:left w:val="nil"/>
              <w:bottom w:val="single" w:sz="4" w:space="0" w:color="auto"/>
              <w:right w:val="single" w:sz="4" w:space="0" w:color="auto"/>
            </w:tcBorders>
            <w:shd w:val="clear" w:color="auto" w:fill="auto"/>
            <w:noWrap/>
            <w:vAlign w:val="center"/>
            <w:hideMark/>
          </w:tcPr>
          <w:p w14:paraId="658348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5DE96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55D6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5.11.18</w:t>
            </w:r>
          </w:p>
        </w:tc>
        <w:tc>
          <w:tcPr>
            <w:tcW w:w="1575" w:type="dxa"/>
            <w:tcBorders>
              <w:top w:val="nil"/>
              <w:left w:val="nil"/>
              <w:bottom w:val="single" w:sz="4" w:space="0" w:color="auto"/>
              <w:right w:val="single" w:sz="4" w:space="0" w:color="auto"/>
            </w:tcBorders>
            <w:shd w:val="clear" w:color="auto" w:fill="auto"/>
            <w:vAlign w:val="center"/>
            <w:hideMark/>
          </w:tcPr>
          <w:p w14:paraId="7D08D5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6-15, </w:t>
            </w:r>
          </w:p>
        </w:tc>
        <w:tc>
          <w:tcPr>
            <w:tcW w:w="2756" w:type="dxa"/>
            <w:tcBorders>
              <w:top w:val="nil"/>
              <w:left w:val="nil"/>
              <w:bottom w:val="single" w:sz="4" w:space="0" w:color="auto"/>
              <w:right w:val="single" w:sz="4" w:space="0" w:color="auto"/>
            </w:tcBorders>
            <w:shd w:val="clear" w:color="auto" w:fill="auto"/>
            <w:vAlign w:val="center"/>
            <w:hideMark/>
          </w:tcPr>
          <w:p w14:paraId="56ECB1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Հորի հատակի ստեղծում միաձույլ բետոնից, B15, F150,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5173F7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8FACC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0,50</w:t>
            </w:r>
          </w:p>
        </w:tc>
        <w:tc>
          <w:tcPr>
            <w:tcW w:w="1244" w:type="dxa"/>
            <w:tcBorders>
              <w:top w:val="nil"/>
              <w:left w:val="nil"/>
              <w:bottom w:val="single" w:sz="4" w:space="0" w:color="auto"/>
              <w:right w:val="single" w:sz="4" w:space="0" w:color="auto"/>
            </w:tcBorders>
            <w:shd w:val="clear" w:color="auto" w:fill="auto"/>
            <w:noWrap/>
            <w:vAlign w:val="center"/>
            <w:hideMark/>
          </w:tcPr>
          <w:p w14:paraId="787625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45,537</w:t>
            </w:r>
          </w:p>
        </w:tc>
        <w:tc>
          <w:tcPr>
            <w:tcW w:w="1039" w:type="dxa"/>
            <w:tcBorders>
              <w:top w:val="nil"/>
              <w:left w:val="nil"/>
              <w:bottom w:val="single" w:sz="4" w:space="0" w:color="auto"/>
              <w:right w:val="single" w:sz="4" w:space="0" w:color="auto"/>
            </w:tcBorders>
            <w:shd w:val="clear" w:color="auto" w:fill="auto"/>
            <w:vAlign w:val="center"/>
            <w:hideMark/>
          </w:tcPr>
          <w:p w14:paraId="6786576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22,77</w:t>
            </w:r>
          </w:p>
        </w:tc>
        <w:tc>
          <w:tcPr>
            <w:tcW w:w="2308" w:type="dxa"/>
            <w:tcBorders>
              <w:top w:val="nil"/>
              <w:left w:val="nil"/>
              <w:bottom w:val="single" w:sz="4" w:space="0" w:color="auto"/>
              <w:right w:val="single" w:sz="4" w:space="0" w:color="auto"/>
            </w:tcBorders>
            <w:shd w:val="clear" w:color="auto" w:fill="auto"/>
            <w:noWrap/>
            <w:vAlign w:val="center"/>
            <w:hideMark/>
          </w:tcPr>
          <w:p w14:paraId="27D318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70D5D6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D068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5.11.19</w:t>
            </w:r>
          </w:p>
        </w:tc>
        <w:tc>
          <w:tcPr>
            <w:tcW w:w="1575" w:type="dxa"/>
            <w:tcBorders>
              <w:top w:val="nil"/>
              <w:left w:val="nil"/>
              <w:bottom w:val="single" w:sz="4" w:space="0" w:color="auto"/>
              <w:right w:val="single" w:sz="4" w:space="0" w:color="auto"/>
            </w:tcBorders>
            <w:shd w:val="clear" w:color="auto" w:fill="auto"/>
            <w:vAlign w:val="center"/>
            <w:hideMark/>
          </w:tcPr>
          <w:p w14:paraId="573619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11-55</w:t>
            </w:r>
          </w:p>
        </w:tc>
        <w:tc>
          <w:tcPr>
            <w:tcW w:w="2756" w:type="dxa"/>
            <w:tcBorders>
              <w:top w:val="nil"/>
              <w:left w:val="nil"/>
              <w:bottom w:val="single" w:sz="4" w:space="0" w:color="auto"/>
              <w:right w:val="single" w:sz="4" w:space="0" w:color="auto"/>
            </w:tcBorders>
            <w:shd w:val="clear" w:color="auto" w:fill="auto"/>
            <w:vAlign w:val="center"/>
            <w:hideMark/>
          </w:tcPr>
          <w:p w14:paraId="5177EA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Հատակի ցեմենտավազե  շերտի իրականացում 20մմ հաստ., ներառյալ նյութի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07BDC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ACA4E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6,25</w:t>
            </w:r>
          </w:p>
        </w:tc>
        <w:tc>
          <w:tcPr>
            <w:tcW w:w="1244" w:type="dxa"/>
            <w:tcBorders>
              <w:top w:val="nil"/>
              <w:left w:val="nil"/>
              <w:bottom w:val="single" w:sz="4" w:space="0" w:color="auto"/>
              <w:right w:val="single" w:sz="4" w:space="0" w:color="auto"/>
            </w:tcBorders>
            <w:shd w:val="clear" w:color="auto" w:fill="auto"/>
            <w:noWrap/>
            <w:vAlign w:val="center"/>
            <w:hideMark/>
          </w:tcPr>
          <w:p w14:paraId="2E34F5F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1,134</w:t>
            </w:r>
          </w:p>
        </w:tc>
        <w:tc>
          <w:tcPr>
            <w:tcW w:w="1039" w:type="dxa"/>
            <w:tcBorders>
              <w:top w:val="nil"/>
              <w:left w:val="nil"/>
              <w:bottom w:val="single" w:sz="4" w:space="0" w:color="auto"/>
              <w:right w:val="single" w:sz="4" w:space="0" w:color="auto"/>
            </w:tcBorders>
            <w:shd w:val="clear" w:color="auto" w:fill="auto"/>
            <w:vAlign w:val="center"/>
            <w:hideMark/>
          </w:tcPr>
          <w:p w14:paraId="40CD73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7,09</w:t>
            </w:r>
          </w:p>
        </w:tc>
        <w:tc>
          <w:tcPr>
            <w:tcW w:w="2308" w:type="dxa"/>
            <w:tcBorders>
              <w:top w:val="nil"/>
              <w:left w:val="nil"/>
              <w:bottom w:val="single" w:sz="4" w:space="0" w:color="auto"/>
              <w:right w:val="single" w:sz="4" w:space="0" w:color="auto"/>
            </w:tcBorders>
            <w:shd w:val="clear" w:color="auto" w:fill="auto"/>
            <w:noWrap/>
            <w:vAlign w:val="center"/>
            <w:hideMark/>
          </w:tcPr>
          <w:p w14:paraId="24CEA7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C277E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6C43F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5.11.20</w:t>
            </w:r>
          </w:p>
        </w:tc>
        <w:tc>
          <w:tcPr>
            <w:tcW w:w="1575" w:type="dxa"/>
            <w:tcBorders>
              <w:top w:val="nil"/>
              <w:left w:val="nil"/>
              <w:bottom w:val="single" w:sz="4" w:space="0" w:color="auto"/>
              <w:right w:val="single" w:sz="4" w:space="0" w:color="auto"/>
            </w:tcBorders>
            <w:shd w:val="clear" w:color="auto" w:fill="auto"/>
            <w:vAlign w:val="center"/>
            <w:hideMark/>
          </w:tcPr>
          <w:p w14:paraId="71B5EC16" w14:textId="77777777" w:rsidR="00321448" w:rsidRPr="00321448" w:rsidRDefault="00321448" w:rsidP="00321448">
            <w:pPr>
              <w:rPr>
                <w:rFonts w:ascii="Arial Armenian" w:hAnsi="Arial Armenian" w:cs="Arial"/>
                <w:sz w:val="16"/>
                <w:szCs w:val="16"/>
                <w:lang w:val="ru-RU" w:eastAsia="ru-RU"/>
              </w:rPr>
            </w:pPr>
            <w:r w:rsidRPr="00321448">
              <w:rPr>
                <w:rFonts w:ascii="Arial Armenian" w:hAnsi="Arial Armenian" w:cs="Arial"/>
                <w:sz w:val="16"/>
                <w:szCs w:val="16"/>
                <w:lang w:val="ru-RU" w:eastAsia="ru-RU"/>
              </w:rPr>
              <w:t>6-173</w:t>
            </w:r>
          </w:p>
        </w:tc>
        <w:tc>
          <w:tcPr>
            <w:tcW w:w="2756" w:type="dxa"/>
            <w:tcBorders>
              <w:top w:val="nil"/>
              <w:left w:val="nil"/>
              <w:bottom w:val="single" w:sz="4" w:space="0" w:color="auto"/>
              <w:right w:val="single" w:sz="4" w:space="0" w:color="auto"/>
            </w:tcBorders>
            <w:shd w:val="clear" w:color="auto" w:fill="auto"/>
            <w:vAlign w:val="center"/>
            <w:hideMark/>
          </w:tcPr>
          <w:p w14:paraId="6B2EFC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Երկաթբետոնե միաձույլ ծածկի սալի  ստեղծում B20, F150 դասի բետոնով,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04A54B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450E6B2"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1,710</w:t>
            </w:r>
          </w:p>
        </w:tc>
        <w:tc>
          <w:tcPr>
            <w:tcW w:w="1244" w:type="dxa"/>
            <w:tcBorders>
              <w:top w:val="nil"/>
              <w:left w:val="nil"/>
              <w:bottom w:val="single" w:sz="4" w:space="0" w:color="auto"/>
              <w:right w:val="single" w:sz="4" w:space="0" w:color="auto"/>
            </w:tcBorders>
            <w:shd w:val="clear" w:color="auto" w:fill="auto"/>
            <w:noWrap/>
            <w:vAlign w:val="center"/>
            <w:hideMark/>
          </w:tcPr>
          <w:p w14:paraId="3EAF1F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76,894</w:t>
            </w:r>
          </w:p>
        </w:tc>
        <w:tc>
          <w:tcPr>
            <w:tcW w:w="1039" w:type="dxa"/>
            <w:tcBorders>
              <w:top w:val="nil"/>
              <w:left w:val="nil"/>
              <w:bottom w:val="single" w:sz="4" w:space="0" w:color="auto"/>
              <w:right w:val="single" w:sz="4" w:space="0" w:color="auto"/>
            </w:tcBorders>
            <w:shd w:val="clear" w:color="auto" w:fill="auto"/>
            <w:vAlign w:val="center"/>
            <w:hideMark/>
          </w:tcPr>
          <w:p w14:paraId="5F58F7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131,49</w:t>
            </w:r>
          </w:p>
        </w:tc>
        <w:tc>
          <w:tcPr>
            <w:tcW w:w="2308" w:type="dxa"/>
            <w:tcBorders>
              <w:top w:val="nil"/>
              <w:left w:val="nil"/>
              <w:bottom w:val="single" w:sz="4" w:space="0" w:color="auto"/>
              <w:right w:val="single" w:sz="4" w:space="0" w:color="auto"/>
            </w:tcBorders>
            <w:shd w:val="clear" w:color="auto" w:fill="auto"/>
            <w:noWrap/>
            <w:vAlign w:val="center"/>
            <w:hideMark/>
          </w:tcPr>
          <w:p w14:paraId="731CB1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0E951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7F9E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5.11.21</w:t>
            </w:r>
          </w:p>
        </w:tc>
        <w:tc>
          <w:tcPr>
            <w:tcW w:w="1575" w:type="dxa"/>
            <w:tcBorders>
              <w:top w:val="nil"/>
              <w:left w:val="nil"/>
              <w:bottom w:val="single" w:sz="4" w:space="0" w:color="auto"/>
              <w:right w:val="single" w:sz="4" w:space="0" w:color="auto"/>
            </w:tcBorders>
            <w:shd w:val="clear" w:color="auto" w:fill="auto"/>
            <w:vAlign w:val="center"/>
            <w:hideMark/>
          </w:tcPr>
          <w:p w14:paraId="3BE9F78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9CA999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A240,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C7306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3D220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0,0091</w:t>
            </w:r>
          </w:p>
        </w:tc>
        <w:tc>
          <w:tcPr>
            <w:tcW w:w="1244" w:type="dxa"/>
            <w:tcBorders>
              <w:top w:val="nil"/>
              <w:left w:val="nil"/>
              <w:bottom w:val="single" w:sz="4" w:space="0" w:color="auto"/>
              <w:right w:val="single" w:sz="4" w:space="0" w:color="auto"/>
            </w:tcBorders>
            <w:shd w:val="clear" w:color="auto" w:fill="auto"/>
            <w:noWrap/>
            <w:vAlign w:val="center"/>
            <w:hideMark/>
          </w:tcPr>
          <w:p w14:paraId="1F483C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3153B1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3,74</w:t>
            </w:r>
          </w:p>
        </w:tc>
        <w:tc>
          <w:tcPr>
            <w:tcW w:w="2308" w:type="dxa"/>
            <w:tcBorders>
              <w:top w:val="nil"/>
              <w:left w:val="nil"/>
              <w:bottom w:val="single" w:sz="4" w:space="0" w:color="auto"/>
              <w:right w:val="single" w:sz="4" w:space="0" w:color="auto"/>
            </w:tcBorders>
            <w:shd w:val="clear" w:color="auto" w:fill="auto"/>
            <w:noWrap/>
            <w:vAlign w:val="center"/>
            <w:hideMark/>
          </w:tcPr>
          <w:p w14:paraId="72CEF1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BDAAB1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7B5E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5.11.22</w:t>
            </w:r>
          </w:p>
        </w:tc>
        <w:tc>
          <w:tcPr>
            <w:tcW w:w="1575" w:type="dxa"/>
            <w:tcBorders>
              <w:top w:val="nil"/>
              <w:left w:val="nil"/>
              <w:bottom w:val="single" w:sz="4" w:space="0" w:color="auto"/>
              <w:right w:val="single" w:sz="4" w:space="0" w:color="auto"/>
            </w:tcBorders>
            <w:shd w:val="clear" w:color="auto" w:fill="auto"/>
            <w:vAlign w:val="center"/>
            <w:hideMark/>
          </w:tcPr>
          <w:p w14:paraId="41D289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4E59FB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82D59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EC676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0,1701</w:t>
            </w:r>
          </w:p>
        </w:tc>
        <w:tc>
          <w:tcPr>
            <w:tcW w:w="1244" w:type="dxa"/>
            <w:tcBorders>
              <w:top w:val="nil"/>
              <w:left w:val="nil"/>
              <w:bottom w:val="single" w:sz="4" w:space="0" w:color="auto"/>
              <w:right w:val="single" w:sz="4" w:space="0" w:color="auto"/>
            </w:tcBorders>
            <w:shd w:val="clear" w:color="auto" w:fill="auto"/>
            <w:noWrap/>
            <w:vAlign w:val="center"/>
            <w:hideMark/>
          </w:tcPr>
          <w:p w14:paraId="5EBBC1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63FEC2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61,49</w:t>
            </w:r>
          </w:p>
        </w:tc>
        <w:tc>
          <w:tcPr>
            <w:tcW w:w="2308" w:type="dxa"/>
            <w:tcBorders>
              <w:top w:val="nil"/>
              <w:left w:val="nil"/>
              <w:bottom w:val="single" w:sz="4" w:space="0" w:color="auto"/>
              <w:right w:val="single" w:sz="4" w:space="0" w:color="auto"/>
            </w:tcBorders>
            <w:shd w:val="clear" w:color="auto" w:fill="auto"/>
            <w:noWrap/>
            <w:vAlign w:val="center"/>
            <w:hideMark/>
          </w:tcPr>
          <w:p w14:paraId="3F7A8F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0526B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E276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5.11.23</w:t>
            </w:r>
          </w:p>
        </w:tc>
        <w:tc>
          <w:tcPr>
            <w:tcW w:w="1575" w:type="dxa"/>
            <w:tcBorders>
              <w:top w:val="nil"/>
              <w:left w:val="nil"/>
              <w:bottom w:val="single" w:sz="4" w:space="0" w:color="auto"/>
              <w:right w:val="single" w:sz="4" w:space="0" w:color="auto"/>
            </w:tcBorders>
            <w:shd w:val="clear" w:color="auto" w:fill="auto"/>
            <w:vAlign w:val="center"/>
            <w:hideMark/>
          </w:tcPr>
          <w:p w14:paraId="00D7FC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6-84</w:t>
            </w:r>
          </w:p>
        </w:tc>
        <w:tc>
          <w:tcPr>
            <w:tcW w:w="2756" w:type="dxa"/>
            <w:tcBorders>
              <w:top w:val="nil"/>
              <w:left w:val="nil"/>
              <w:bottom w:val="single" w:sz="4" w:space="0" w:color="auto"/>
              <w:right w:val="single" w:sz="4" w:space="0" w:color="auto"/>
            </w:tcBorders>
            <w:shd w:val="clear" w:color="auto" w:fill="auto"/>
            <w:vAlign w:val="center"/>
            <w:hideMark/>
          </w:tcPr>
          <w:p w14:paraId="78EE9B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Ներդիր էլեմենտներ 5հատ ,ներառյալ նյութերի արժեքը, մատակարարումը  և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74CAB0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EEF62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0,0196</w:t>
            </w:r>
          </w:p>
        </w:tc>
        <w:tc>
          <w:tcPr>
            <w:tcW w:w="1244" w:type="dxa"/>
            <w:tcBorders>
              <w:top w:val="nil"/>
              <w:left w:val="nil"/>
              <w:bottom w:val="single" w:sz="4" w:space="0" w:color="auto"/>
              <w:right w:val="single" w:sz="4" w:space="0" w:color="auto"/>
            </w:tcBorders>
            <w:shd w:val="clear" w:color="auto" w:fill="auto"/>
            <w:noWrap/>
            <w:vAlign w:val="center"/>
            <w:hideMark/>
          </w:tcPr>
          <w:p w14:paraId="60A0CC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127,625</w:t>
            </w:r>
          </w:p>
        </w:tc>
        <w:tc>
          <w:tcPr>
            <w:tcW w:w="1039" w:type="dxa"/>
            <w:tcBorders>
              <w:top w:val="nil"/>
              <w:left w:val="nil"/>
              <w:bottom w:val="single" w:sz="4" w:space="0" w:color="auto"/>
              <w:right w:val="single" w:sz="4" w:space="0" w:color="auto"/>
            </w:tcBorders>
            <w:shd w:val="clear" w:color="auto" w:fill="auto"/>
            <w:vAlign w:val="center"/>
            <w:hideMark/>
          </w:tcPr>
          <w:p w14:paraId="13C260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2,50</w:t>
            </w:r>
          </w:p>
        </w:tc>
        <w:tc>
          <w:tcPr>
            <w:tcW w:w="2308" w:type="dxa"/>
            <w:tcBorders>
              <w:top w:val="nil"/>
              <w:left w:val="nil"/>
              <w:bottom w:val="single" w:sz="4" w:space="0" w:color="auto"/>
              <w:right w:val="single" w:sz="4" w:space="0" w:color="auto"/>
            </w:tcBorders>
            <w:shd w:val="clear" w:color="auto" w:fill="auto"/>
            <w:noWrap/>
            <w:vAlign w:val="center"/>
            <w:hideMark/>
          </w:tcPr>
          <w:p w14:paraId="230D44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20972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ABF0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5.11.24</w:t>
            </w:r>
          </w:p>
        </w:tc>
        <w:tc>
          <w:tcPr>
            <w:tcW w:w="1575" w:type="dxa"/>
            <w:tcBorders>
              <w:top w:val="nil"/>
              <w:left w:val="nil"/>
              <w:bottom w:val="single" w:sz="4" w:space="0" w:color="auto"/>
              <w:right w:val="single" w:sz="4" w:space="0" w:color="auto"/>
            </w:tcBorders>
            <w:shd w:val="clear" w:color="auto" w:fill="auto"/>
            <w:vAlign w:val="center"/>
            <w:hideMark/>
          </w:tcPr>
          <w:p w14:paraId="4645E2B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217C9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59506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119A1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0,0058</w:t>
            </w:r>
          </w:p>
        </w:tc>
        <w:tc>
          <w:tcPr>
            <w:tcW w:w="1244" w:type="dxa"/>
            <w:tcBorders>
              <w:top w:val="nil"/>
              <w:left w:val="nil"/>
              <w:bottom w:val="single" w:sz="4" w:space="0" w:color="auto"/>
              <w:right w:val="single" w:sz="4" w:space="0" w:color="auto"/>
            </w:tcBorders>
            <w:shd w:val="clear" w:color="auto" w:fill="auto"/>
            <w:noWrap/>
            <w:vAlign w:val="center"/>
            <w:hideMark/>
          </w:tcPr>
          <w:p w14:paraId="6F6780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70B8E3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2,10</w:t>
            </w:r>
          </w:p>
        </w:tc>
        <w:tc>
          <w:tcPr>
            <w:tcW w:w="2308" w:type="dxa"/>
            <w:tcBorders>
              <w:top w:val="nil"/>
              <w:left w:val="nil"/>
              <w:bottom w:val="single" w:sz="4" w:space="0" w:color="auto"/>
              <w:right w:val="single" w:sz="4" w:space="0" w:color="auto"/>
            </w:tcBorders>
            <w:shd w:val="clear" w:color="auto" w:fill="auto"/>
            <w:noWrap/>
            <w:vAlign w:val="center"/>
            <w:hideMark/>
          </w:tcPr>
          <w:p w14:paraId="7FF3C0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636097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E528E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5.11.25</w:t>
            </w:r>
          </w:p>
        </w:tc>
        <w:tc>
          <w:tcPr>
            <w:tcW w:w="1575" w:type="dxa"/>
            <w:tcBorders>
              <w:top w:val="nil"/>
              <w:left w:val="nil"/>
              <w:bottom w:val="single" w:sz="4" w:space="0" w:color="auto"/>
              <w:right w:val="single" w:sz="4" w:space="0" w:color="auto"/>
            </w:tcBorders>
            <w:shd w:val="clear" w:color="auto" w:fill="auto"/>
            <w:vAlign w:val="center"/>
            <w:hideMark/>
          </w:tcPr>
          <w:p w14:paraId="10338E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4F208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L100x100x10մմ,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4469C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3DD3A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0,70</w:t>
            </w:r>
          </w:p>
        </w:tc>
        <w:tc>
          <w:tcPr>
            <w:tcW w:w="1244" w:type="dxa"/>
            <w:tcBorders>
              <w:top w:val="nil"/>
              <w:left w:val="nil"/>
              <w:bottom w:val="single" w:sz="4" w:space="0" w:color="auto"/>
              <w:right w:val="single" w:sz="4" w:space="0" w:color="auto"/>
            </w:tcBorders>
            <w:shd w:val="clear" w:color="auto" w:fill="auto"/>
            <w:noWrap/>
            <w:vAlign w:val="center"/>
            <w:hideMark/>
          </w:tcPr>
          <w:p w14:paraId="690F69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7,105</w:t>
            </w:r>
          </w:p>
        </w:tc>
        <w:tc>
          <w:tcPr>
            <w:tcW w:w="1039" w:type="dxa"/>
            <w:tcBorders>
              <w:top w:val="nil"/>
              <w:left w:val="nil"/>
              <w:bottom w:val="single" w:sz="4" w:space="0" w:color="auto"/>
              <w:right w:val="single" w:sz="4" w:space="0" w:color="auto"/>
            </w:tcBorders>
            <w:shd w:val="clear" w:color="auto" w:fill="auto"/>
            <w:vAlign w:val="center"/>
            <w:hideMark/>
          </w:tcPr>
          <w:p w14:paraId="0F5540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4,97</w:t>
            </w:r>
          </w:p>
        </w:tc>
        <w:tc>
          <w:tcPr>
            <w:tcW w:w="2308" w:type="dxa"/>
            <w:tcBorders>
              <w:top w:val="nil"/>
              <w:left w:val="nil"/>
              <w:bottom w:val="single" w:sz="4" w:space="0" w:color="auto"/>
              <w:right w:val="single" w:sz="4" w:space="0" w:color="auto"/>
            </w:tcBorders>
            <w:shd w:val="clear" w:color="auto" w:fill="auto"/>
            <w:noWrap/>
            <w:vAlign w:val="center"/>
            <w:hideMark/>
          </w:tcPr>
          <w:p w14:paraId="54A2D7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DF18AA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215B7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5.11.26</w:t>
            </w:r>
          </w:p>
        </w:tc>
        <w:tc>
          <w:tcPr>
            <w:tcW w:w="1575" w:type="dxa"/>
            <w:tcBorders>
              <w:top w:val="nil"/>
              <w:left w:val="nil"/>
              <w:bottom w:val="single" w:sz="4" w:space="0" w:color="auto"/>
              <w:right w:val="single" w:sz="4" w:space="0" w:color="auto"/>
            </w:tcBorders>
            <w:shd w:val="clear" w:color="auto" w:fill="auto"/>
            <w:vAlign w:val="center"/>
            <w:hideMark/>
          </w:tcPr>
          <w:p w14:paraId="762E90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37241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-10x100մմ  ,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141EC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90EED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0,0032</w:t>
            </w:r>
          </w:p>
        </w:tc>
        <w:tc>
          <w:tcPr>
            <w:tcW w:w="1244" w:type="dxa"/>
            <w:tcBorders>
              <w:top w:val="nil"/>
              <w:left w:val="nil"/>
              <w:bottom w:val="single" w:sz="4" w:space="0" w:color="auto"/>
              <w:right w:val="single" w:sz="4" w:space="0" w:color="auto"/>
            </w:tcBorders>
            <w:shd w:val="clear" w:color="auto" w:fill="auto"/>
            <w:noWrap/>
            <w:vAlign w:val="center"/>
            <w:hideMark/>
          </w:tcPr>
          <w:p w14:paraId="2CAE3F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522,875</w:t>
            </w:r>
          </w:p>
        </w:tc>
        <w:tc>
          <w:tcPr>
            <w:tcW w:w="1039" w:type="dxa"/>
            <w:tcBorders>
              <w:top w:val="nil"/>
              <w:left w:val="nil"/>
              <w:bottom w:val="single" w:sz="4" w:space="0" w:color="auto"/>
              <w:right w:val="single" w:sz="4" w:space="0" w:color="auto"/>
            </w:tcBorders>
            <w:shd w:val="clear" w:color="auto" w:fill="auto"/>
            <w:vAlign w:val="center"/>
            <w:hideMark/>
          </w:tcPr>
          <w:p w14:paraId="33B4C6C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1,67</w:t>
            </w:r>
          </w:p>
        </w:tc>
        <w:tc>
          <w:tcPr>
            <w:tcW w:w="2308" w:type="dxa"/>
            <w:tcBorders>
              <w:top w:val="nil"/>
              <w:left w:val="nil"/>
              <w:bottom w:val="single" w:sz="4" w:space="0" w:color="auto"/>
              <w:right w:val="single" w:sz="4" w:space="0" w:color="auto"/>
            </w:tcBorders>
            <w:shd w:val="clear" w:color="auto" w:fill="auto"/>
            <w:noWrap/>
            <w:vAlign w:val="center"/>
            <w:hideMark/>
          </w:tcPr>
          <w:p w14:paraId="3939EA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7983B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60C3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5.11.27</w:t>
            </w:r>
          </w:p>
        </w:tc>
        <w:tc>
          <w:tcPr>
            <w:tcW w:w="1575" w:type="dxa"/>
            <w:tcBorders>
              <w:top w:val="nil"/>
              <w:left w:val="nil"/>
              <w:bottom w:val="single" w:sz="4" w:space="0" w:color="auto"/>
              <w:right w:val="single" w:sz="4" w:space="0" w:color="auto"/>
            </w:tcBorders>
            <w:shd w:val="clear" w:color="auto" w:fill="auto"/>
            <w:vAlign w:val="center"/>
            <w:hideMark/>
          </w:tcPr>
          <w:p w14:paraId="3935B3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6-82</w:t>
            </w:r>
          </w:p>
        </w:tc>
        <w:tc>
          <w:tcPr>
            <w:tcW w:w="2756" w:type="dxa"/>
            <w:tcBorders>
              <w:top w:val="nil"/>
              <w:left w:val="nil"/>
              <w:bottom w:val="single" w:sz="4" w:space="0" w:color="auto"/>
              <w:right w:val="single" w:sz="4" w:space="0" w:color="auto"/>
            </w:tcBorders>
            <w:shd w:val="clear" w:color="auto" w:fill="auto"/>
            <w:vAlign w:val="center"/>
            <w:hideMark/>
          </w:tcPr>
          <w:p w14:paraId="5C4216E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DN426x6մմ- 1հատ L=0.2մ, DN325x5մմ -2հատ L=0.2մ, խողովակ - պատյան հորի պատի մեջ,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E7477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5119C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0,1438</w:t>
            </w:r>
          </w:p>
        </w:tc>
        <w:tc>
          <w:tcPr>
            <w:tcW w:w="1244" w:type="dxa"/>
            <w:tcBorders>
              <w:top w:val="nil"/>
              <w:left w:val="nil"/>
              <w:bottom w:val="single" w:sz="4" w:space="0" w:color="auto"/>
              <w:right w:val="single" w:sz="4" w:space="0" w:color="auto"/>
            </w:tcBorders>
            <w:shd w:val="clear" w:color="auto" w:fill="auto"/>
            <w:noWrap/>
            <w:vAlign w:val="center"/>
            <w:hideMark/>
          </w:tcPr>
          <w:p w14:paraId="0FA787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139,024</w:t>
            </w:r>
          </w:p>
        </w:tc>
        <w:tc>
          <w:tcPr>
            <w:tcW w:w="1039" w:type="dxa"/>
            <w:tcBorders>
              <w:top w:val="nil"/>
              <w:left w:val="nil"/>
              <w:bottom w:val="single" w:sz="4" w:space="0" w:color="auto"/>
              <w:right w:val="single" w:sz="4" w:space="0" w:color="auto"/>
            </w:tcBorders>
            <w:shd w:val="clear" w:color="auto" w:fill="auto"/>
            <w:vAlign w:val="center"/>
            <w:hideMark/>
          </w:tcPr>
          <w:p w14:paraId="290BE7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19,99</w:t>
            </w:r>
          </w:p>
        </w:tc>
        <w:tc>
          <w:tcPr>
            <w:tcW w:w="2308" w:type="dxa"/>
            <w:tcBorders>
              <w:top w:val="nil"/>
              <w:left w:val="nil"/>
              <w:bottom w:val="single" w:sz="4" w:space="0" w:color="auto"/>
              <w:right w:val="single" w:sz="4" w:space="0" w:color="auto"/>
            </w:tcBorders>
            <w:shd w:val="clear" w:color="auto" w:fill="auto"/>
            <w:noWrap/>
            <w:vAlign w:val="center"/>
            <w:hideMark/>
          </w:tcPr>
          <w:p w14:paraId="48BE52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30B108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BFCA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5.11.28</w:t>
            </w:r>
          </w:p>
        </w:tc>
        <w:tc>
          <w:tcPr>
            <w:tcW w:w="1575" w:type="dxa"/>
            <w:tcBorders>
              <w:top w:val="nil"/>
              <w:left w:val="nil"/>
              <w:bottom w:val="single" w:sz="4" w:space="0" w:color="auto"/>
              <w:right w:val="single" w:sz="4" w:space="0" w:color="auto"/>
            </w:tcBorders>
            <w:shd w:val="clear" w:color="auto" w:fill="auto"/>
            <w:vAlign w:val="center"/>
            <w:hideMark/>
          </w:tcPr>
          <w:p w14:paraId="70C44B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5889A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DN426x6մմ- 1հատ L=0.2մ խողովակ - պատյան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549A9F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AE883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0,20</w:t>
            </w:r>
          </w:p>
        </w:tc>
        <w:tc>
          <w:tcPr>
            <w:tcW w:w="1244" w:type="dxa"/>
            <w:tcBorders>
              <w:top w:val="nil"/>
              <w:left w:val="nil"/>
              <w:bottom w:val="single" w:sz="4" w:space="0" w:color="auto"/>
              <w:right w:val="single" w:sz="4" w:space="0" w:color="auto"/>
            </w:tcBorders>
            <w:shd w:val="clear" w:color="auto" w:fill="auto"/>
            <w:noWrap/>
            <w:vAlign w:val="center"/>
            <w:hideMark/>
          </w:tcPr>
          <w:p w14:paraId="551508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42,632</w:t>
            </w:r>
          </w:p>
        </w:tc>
        <w:tc>
          <w:tcPr>
            <w:tcW w:w="1039" w:type="dxa"/>
            <w:tcBorders>
              <w:top w:val="nil"/>
              <w:left w:val="nil"/>
              <w:bottom w:val="single" w:sz="4" w:space="0" w:color="auto"/>
              <w:right w:val="single" w:sz="4" w:space="0" w:color="auto"/>
            </w:tcBorders>
            <w:shd w:val="clear" w:color="auto" w:fill="auto"/>
            <w:vAlign w:val="center"/>
            <w:hideMark/>
          </w:tcPr>
          <w:p w14:paraId="22E82CE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8,53</w:t>
            </w:r>
          </w:p>
        </w:tc>
        <w:tc>
          <w:tcPr>
            <w:tcW w:w="2308" w:type="dxa"/>
            <w:tcBorders>
              <w:top w:val="nil"/>
              <w:left w:val="nil"/>
              <w:bottom w:val="single" w:sz="4" w:space="0" w:color="auto"/>
              <w:right w:val="single" w:sz="4" w:space="0" w:color="auto"/>
            </w:tcBorders>
            <w:shd w:val="clear" w:color="auto" w:fill="auto"/>
            <w:noWrap/>
            <w:vAlign w:val="center"/>
            <w:hideMark/>
          </w:tcPr>
          <w:p w14:paraId="400F39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9CD367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865F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5.11.29</w:t>
            </w:r>
          </w:p>
        </w:tc>
        <w:tc>
          <w:tcPr>
            <w:tcW w:w="1575" w:type="dxa"/>
            <w:tcBorders>
              <w:top w:val="nil"/>
              <w:left w:val="nil"/>
              <w:bottom w:val="single" w:sz="4" w:space="0" w:color="auto"/>
              <w:right w:val="single" w:sz="4" w:space="0" w:color="auto"/>
            </w:tcBorders>
            <w:shd w:val="clear" w:color="auto" w:fill="auto"/>
            <w:vAlign w:val="center"/>
            <w:hideMark/>
          </w:tcPr>
          <w:p w14:paraId="101A6F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61314C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DN325x5մմ -2հատ L=0.2մ, խողովակ - պատյան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3B5BB0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7A07D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0,40</w:t>
            </w:r>
          </w:p>
        </w:tc>
        <w:tc>
          <w:tcPr>
            <w:tcW w:w="1244" w:type="dxa"/>
            <w:tcBorders>
              <w:top w:val="nil"/>
              <w:left w:val="nil"/>
              <w:bottom w:val="single" w:sz="4" w:space="0" w:color="auto"/>
              <w:right w:val="single" w:sz="4" w:space="0" w:color="auto"/>
            </w:tcBorders>
            <w:shd w:val="clear" w:color="auto" w:fill="auto"/>
            <w:noWrap/>
            <w:vAlign w:val="center"/>
            <w:hideMark/>
          </w:tcPr>
          <w:p w14:paraId="72EBF69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29,263</w:t>
            </w:r>
          </w:p>
        </w:tc>
        <w:tc>
          <w:tcPr>
            <w:tcW w:w="1039" w:type="dxa"/>
            <w:tcBorders>
              <w:top w:val="nil"/>
              <w:left w:val="nil"/>
              <w:bottom w:val="single" w:sz="4" w:space="0" w:color="auto"/>
              <w:right w:val="single" w:sz="4" w:space="0" w:color="auto"/>
            </w:tcBorders>
            <w:shd w:val="clear" w:color="auto" w:fill="auto"/>
            <w:vAlign w:val="center"/>
            <w:hideMark/>
          </w:tcPr>
          <w:p w14:paraId="61607F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11,71</w:t>
            </w:r>
          </w:p>
        </w:tc>
        <w:tc>
          <w:tcPr>
            <w:tcW w:w="2308" w:type="dxa"/>
            <w:tcBorders>
              <w:top w:val="nil"/>
              <w:left w:val="nil"/>
              <w:bottom w:val="single" w:sz="4" w:space="0" w:color="auto"/>
              <w:right w:val="single" w:sz="4" w:space="0" w:color="auto"/>
            </w:tcBorders>
            <w:shd w:val="clear" w:color="auto" w:fill="auto"/>
            <w:noWrap/>
            <w:vAlign w:val="center"/>
            <w:hideMark/>
          </w:tcPr>
          <w:p w14:paraId="4E18D5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A1903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AF35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5.11.30</w:t>
            </w:r>
          </w:p>
        </w:tc>
        <w:tc>
          <w:tcPr>
            <w:tcW w:w="1575" w:type="dxa"/>
            <w:tcBorders>
              <w:top w:val="nil"/>
              <w:left w:val="nil"/>
              <w:bottom w:val="single" w:sz="4" w:space="0" w:color="auto"/>
              <w:right w:val="single" w:sz="4" w:space="0" w:color="auto"/>
            </w:tcBorders>
            <w:shd w:val="clear" w:color="auto" w:fill="auto"/>
            <w:vAlign w:val="center"/>
            <w:hideMark/>
          </w:tcPr>
          <w:p w14:paraId="1CA5E5D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36E785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Ամրան  Փ12-Փ16A500C,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00B6D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16C4E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0,1155</w:t>
            </w:r>
          </w:p>
        </w:tc>
        <w:tc>
          <w:tcPr>
            <w:tcW w:w="1244" w:type="dxa"/>
            <w:tcBorders>
              <w:top w:val="nil"/>
              <w:left w:val="nil"/>
              <w:bottom w:val="single" w:sz="4" w:space="0" w:color="auto"/>
              <w:right w:val="single" w:sz="4" w:space="0" w:color="auto"/>
            </w:tcBorders>
            <w:shd w:val="clear" w:color="auto" w:fill="auto"/>
            <w:noWrap/>
            <w:vAlign w:val="center"/>
            <w:hideMark/>
          </w:tcPr>
          <w:p w14:paraId="230D760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56767E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41,75</w:t>
            </w:r>
          </w:p>
        </w:tc>
        <w:tc>
          <w:tcPr>
            <w:tcW w:w="2308" w:type="dxa"/>
            <w:tcBorders>
              <w:top w:val="nil"/>
              <w:left w:val="nil"/>
              <w:bottom w:val="single" w:sz="4" w:space="0" w:color="auto"/>
              <w:right w:val="single" w:sz="4" w:space="0" w:color="auto"/>
            </w:tcBorders>
            <w:shd w:val="clear" w:color="auto" w:fill="auto"/>
            <w:noWrap/>
            <w:vAlign w:val="center"/>
            <w:hideMark/>
          </w:tcPr>
          <w:p w14:paraId="1ADFF4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8EC23C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26D9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5.11.31</w:t>
            </w:r>
          </w:p>
        </w:tc>
        <w:tc>
          <w:tcPr>
            <w:tcW w:w="1575" w:type="dxa"/>
            <w:tcBorders>
              <w:top w:val="nil"/>
              <w:left w:val="nil"/>
              <w:bottom w:val="single" w:sz="4" w:space="0" w:color="auto"/>
              <w:right w:val="single" w:sz="4" w:space="0" w:color="auto"/>
            </w:tcBorders>
            <w:shd w:val="clear" w:color="auto" w:fill="auto"/>
            <w:vAlign w:val="center"/>
            <w:hideMark/>
          </w:tcPr>
          <w:p w14:paraId="5666D14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9-46</w:t>
            </w:r>
          </w:p>
        </w:tc>
        <w:tc>
          <w:tcPr>
            <w:tcW w:w="2756" w:type="dxa"/>
            <w:tcBorders>
              <w:top w:val="nil"/>
              <w:left w:val="nil"/>
              <w:bottom w:val="single" w:sz="4" w:space="0" w:color="auto"/>
              <w:right w:val="single" w:sz="4" w:space="0" w:color="auto"/>
            </w:tcBorders>
            <w:shd w:val="clear" w:color="auto" w:fill="auto"/>
            <w:vAlign w:val="center"/>
            <w:hideMark/>
          </w:tcPr>
          <w:p w14:paraId="4177EF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ելարանի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12835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E93D6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0,0170</w:t>
            </w:r>
          </w:p>
        </w:tc>
        <w:tc>
          <w:tcPr>
            <w:tcW w:w="1244" w:type="dxa"/>
            <w:tcBorders>
              <w:top w:val="nil"/>
              <w:left w:val="nil"/>
              <w:bottom w:val="single" w:sz="4" w:space="0" w:color="auto"/>
              <w:right w:val="single" w:sz="4" w:space="0" w:color="auto"/>
            </w:tcBorders>
            <w:shd w:val="clear" w:color="auto" w:fill="auto"/>
            <w:noWrap/>
            <w:vAlign w:val="center"/>
            <w:hideMark/>
          </w:tcPr>
          <w:p w14:paraId="389208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196,535</w:t>
            </w:r>
          </w:p>
        </w:tc>
        <w:tc>
          <w:tcPr>
            <w:tcW w:w="1039" w:type="dxa"/>
            <w:tcBorders>
              <w:top w:val="nil"/>
              <w:left w:val="nil"/>
              <w:bottom w:val="single" w:sz="4" w:space="0" w:color="auto"/>
              <w:right w:val="single" w:sz="4" w:space="0" w:color="auto"/>
            </w:tcBorders>
            <w:shd w:val="clear" w:color="auto" w:fill="auto"/>
            <w:vAlign w:val="center"/>
            <w:hideMark/>
          </w:tcPr>
          <w:p w14:paraId="554C4C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3,34</w:t>
            </w:r>
          </w:p>
        </w:tc>
        <w:tc>
          <w:tcPr>
            <w:tcW w:w="2308" w:type="dxa"/>
            <w:tcBorders>
              <w:top w:val="nil"/>
              <w:left w:val="nil"/>
              <w:bottom w:val="single" w:sz="4" w:space="0" w:color="auto"/>
              <w:right w:val="single" w:sz="4" w:space="0" w:color="auto"/>
            </w:tcBorders>
            <w:shd w:val="clear" w:color="auto" w:fill="auto"/>
            <w:noWrap/>
            <w:vAlign w:val="center"/>
            <w:hideMark/>
          </w:tcPr>
          <w:p w14:paraId="6B2BC3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9B7F6A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24DE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5.11.32</w:t>
            </w:r>
          </w:p>
        </w:tc>
        <w:tc>
          <w:tcPr>
            <w:tcW w:w="1575" w:type="dxa"/>
            <w:tcBorders>
              <w:top w:val="nil"/>
              <w:left w:val="nil"/>
              <w:bottom w:val="single" w:sz="4" w:space="0" w:color="auto"/>
              <w:right w:val="single" w:sz="4" w:space="0" w:color="auto"/>
            </w:tcBorders>
            <w:shd w:val="clear" w:color="auto" w:fill="auto"/>
            <w:vAlign w:val="center"/>
            <w:hideMark/>
          </w:tcPr>
          <w:p w14:paraId="2F7905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0E55A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անկյունակ L50x4մմ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9BE34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0EBD8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3,8</w:t>
            </w:r>
          </w:p>
        </w:tc>
        <w:tc>
          <w:tcPr>
            <w:tcW w:w="1244" w:type="dxa"/>
            <w:tcBorders>
              <w:top w:val="nil"/>
              <w:left w:val="nil"/>
              <w:bottom w:val="single" w:sz="4" w:space="0" w:color="auto"/>
              <w:right w:val="single" w:sz="4" w:space="0" w:color="auto"/>
            </w:tcBorders>
            <w:shd w:val="clear" w:color="auto" w:fill="auto"/>
            <w:noWrap/>
            <w:vAlign w:val="center"/>
            <w:hideMark/>
          </w:tcPr>
          <w:p w14:paraId="52D71B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1,346</w:t>
            </w:r>
          </w:p>
        </w:tc>
        <w:tc>
          <w:tcPr>
            <w:tcW w:w="1039" w:type="dxa"/>
            <w:tcBorders>
              <w:top w:val="nil"/>
              <w:left w:val="nil"/>
              <w:bottom w:val="single" w:sz="4" w:space="0" w:color="auto"/>
              <w:right w:val="single" w:sz="4" w:space="0" w:color="auto"/>
            </w:tcBorders>
            <w:shd w:val="clear" w:color="auto" w:fill="auto"/>
            <w:vAlign w:val="center"/>
            <w:hideMark/>
          </w:tcPr>
          <w:p w14:paraId="2136C5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5,12</w:t>
            </w:r>
          </w:p>
        </w:tc>
        <w:tc>
          <w:tcPr>
            <w:tcW w:w="2308" w:type="dxa"/>
            <w:tcBorders>
              <w:top w:val="nil"/>
              <w:left w:val="nil"/>
              <w:bottom w:val="single" w:sz="4" w:space="0" w:color="auto"/>
              <w:right w:val="single" w:sz="4" w:space="0" w:color="auto"/>
            </w:tcBorders>
            <w:shd w:val="clear" w:color="auto" w:fill="auto"/>
            <w:noWrap/>
            <w:vAlign w:val="center"/>
            <w:hideMark/>
          </w:tcPr>
          <w:p w14:paraId="4D3733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108BF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7E2A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5.11.33</w:t>
            </w:r>
          </w:p>
        </w:tc>
        <w:tc>
          <w:tcPr>
            <w:tcW w:w="1575" w:type="dxa"/>
            <w:tcBorders>
              <w:top w:val="nil"/>
              <w:left w:val="nil"/>
              <w:bottom w:val="single" w:sz="4" w:space="0" w:color="auto"/>
              <w:right w:val="single" w:sz="4" w:space="0" w:color="auto"/>
            </w:tcBorders>
            <w:shd w:val="clear" w:color="auto" w:fill="auto"/>
            <w:vAlign w:val="center"/>
            <w:hideMark/>
          </w:tcPr>
          <w:p w14:paraId="603CD4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8C0D1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ամրան Փ18մմ A500c դասի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839AA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7462F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0,0027</w:t>
            </w:r>
          </w:p>
        </w:tc>
        <w:tc>
          <w:tcPr>
            <w:tcW w:w="1244" w:type="dxa"/>
            <w:tcBorders>
              <w:top w:val="nil"/>
              <w:left w:val="nil"/>
              <w:bottom w:val="single" w:sz="4" w:space="0" w:color="auto"/>
              <w:right w:val="single" w:sz="4" w:space="0" w:color="auto"/>
            </w:tcBorders>
            <w:shd w:val="clear" w:color="auto" w:fill="auto"/>
            <w:noWrap/>
            <w:vAlign w:val="center"/>
            <w:hideMark/>
          </w:tcPr>
          <w:p w14:paraId="7A85D8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7BC549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0,97</w:t>
            </w:r>
          </w:p>
        </w:tc>
        <w:tc>
          <w:tcPr>
            <w:tcW w:w="2308" w:type="dxa"/>
            <w:tcBorders>
              <w:top w:val="nil"/>
              <w:left w:val="nil"/>
              <w:bottom w:val="single" w:sz="4" w:space="0" w:color="auto"/>
              <w:right w:val="single" w:sz="4" w:space="0" w:color="auto"/>
            </w:tcBorders>
            <w:shd w:val="clear" w:color="auto" w:fill="auto"/>
            <w:noWrap/>
            <w:vAlign w:val="center"/>
            <w:hideMark/>
          </w:tcPr>
          <w:p w14:paraId="5A9B7C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4E8FF8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D71A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5.11.34</w:t>
            </w:r>
          </w:p>
        </w:tc>
        <w:tc>
          <w:tcPr>
            <w:tcW w:w="1575" w:type="dxa"/>
            <w:tcBorders>
              <w:top w:val="nil"/>
              <w:left w:val="nil"/>
              <w:bottom w:val="single" w:sz="4" w:space="0" w:color="auto"/>
              <w:right w:val="single" w:sz="4" w:space="0" w:color="auto"/>
            </w:tcBorders>
            <w:shd w:val="clear" w:color="auto" w:fill="auto"/>
            <w:vAlign w:val="center"/>
            <w:hideMark/>
          </w:tcPr>
          <w:p w14:paraId="6220F6D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25AB965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42B34C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389484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74A767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554D7A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w:t>
            </w:r>
          </w:p>
        </w:tc>
        <w:tc>
          <w:tcPr>
            <w:tcW w:w="2308" w:type="dxa"/>
            <w:tcBorders>
              <w:top w:val="nil"/>
              <w:left w:val="nil"/>
              <w:bottom w:val="single" w:sz="4" w:space="0" w:color="auto"/>
              <w:right w:val="single" w:sz="4" w:space="0" w:color="auto"/>
            </w:tcBorders>
            <w:shd w:val="clear" w:color="auto" w:fill="auto"/>
            <w:noWrap/>
            <w:vAlign w:val="center"/>
            <w:hideMark/>
          </w:tcPr>
          <w:p w14:paraId="18530B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5DF8B8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99EBB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5.11.35</w:t>
            </w:r>
          </w:p>
        </w:tc>
        <w:tc>
          <w:tcPr>
            <w:tcW w:w="1575" w:type="dxa"/>
            <w:tcBorders>
              <w:top w:val="nil"/>
              <w:left w:val="nil"/>
              <w:bottom w:val="single" w:sz="4" w:space="0" w:color="auto"/>
              <w:right w:val="single" w:sz="4" w:space="0" w:color="auto"/>
            </w:tcBorders>
            <w:shd w:val="clear" w:color="auto" w:fill="auto"/>
            <w:vAlign w:val="center"/>
            <w:hideMark/>
          </w:tcPr>
          <w:p w14:paraId="19815ED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9-153 կիրառելի</w:t>
            </w:r>
          </w:p>
        </w:tc>
        <w:tc>
          <w:tcPr>
            <w:tcW w:w="2756" w:type="dxa"/>
            <w:tcBorders>
              <w:top w:val="nil"/>
              <w:left w:val="nil"/>
              <w:bottom w:val="single" w:sz="4" w:space="0" w:color="auto"/>
              <w:right w:val="single" w:sz="4" w:space="0" w:color="auto"/>
            </w:tcBorders>
            <w:shd w:val="clear" w:color="auto" w:fill="auto"/>
            <w:vAlign w:val="center"/>
            <w:hideMark/>
          </w:tcPr>
          <w:p w14:paraId="132100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Փականի հենարան, պատրաստում, տեղադրում , Gմիջ=2.6կգ, 2հատ</w:t>
            </w:r>
          </w:p>
        </w:tc>
        <w:tc>
          <w:tcPr>
            <w:tcW w:w="1108" w:type="dxa"/>
            <w:tcBorders>
              <w:top w:val="nil"/>
              <w:left w:val="nil"/>
              <w:bottom w:val="single" w:sz="4" w:space="0" w:color="auto"/>
              <w:right w:val="single" w:sz="4" w:space="0" w:color="auto"/>
            </w:tcBorders>
            <w:shd w:val="clear" w:color="auto" w:fill="auto"/>
            <w:vAlign w:val="center"/>
            <w:hideMark/>
          </w:tcPr>
          <w:p w14:paraId="7409F7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D608BF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0,0052</w:t>
            </w:r>
          </w:p>
        </w:tc>
        <w:tc>
          <w:tcPr>
            <w:tcW w:w="1244" w:type="dxa"/>
            <w:tcBorders>
              <w:top w:val="nil"/>
              <w:left w:val="nil"/>
              <w:bottom w:val="single" w:sz="4" w:space="0" w:color="auto"/>
              <w:right w:val="single" w:sz="4" w:space="0" w:color="auto"/>
            </w:tcBorders>
            <w:shd w:val="clear" w:color="auto" w:fill="auto"/>
            <w:noWrap/>
            <w:vAlign w:val="center"/>
            <w:hideMark/>
          </w:tcPr>
          <w:p w14:paraId="3BE5E0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78,647</w:t>
            </w:r>
          </w:p>
        </w:tc>
        <w:tc>
          <w:tcPr>
            <w:tcW w:w="1039" w:type="dxa"/>
            <w:tcBorders>
              <w:top w:val="nil"/>
              <w:left w:val="nil"/>
              <w:bottom w:val="single" w:sz="4" w:space="0" w:color="auto"/>
              <w:right w:val="single" w:sz="4" w:space="0" w:color="auto"/>
            </w:tcBorders>
            <w:shd w:val="clear" w:color="auto" w:fill="auto"/>
            <w:vAlign w:val="center"/>
            <w:hideMark/>
          </w:tcPr>
          <w:p w14:paraId="7CED74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0,41</w:t>
            </w:r>
          </w:p>
        </w:tc>
        <w:tc>
          <w:tcPr>
            <w:tcW w:w="2308" w:type="dxa"/>
            <w:tcBorders>
              <w:top w:val="nil"/>
              <w:left w:val="nil"/>
              <w:bottom w:val="single" w:sz="4" w:space="0" w:color="auto"/>
              <w:right w:val="single" w:sz="4" w:space="0" w:color="auto"/>
            </w:tcBorders>
            <w:shd w:val="clear" w:color="auto" w:fill="auto"/>
            <w:noWrap/>
            <w:vAlign w:val="center"/>
            <w:hideMark/>
          </w:tcPr>
          <w:p w14:paraId="3C95B2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5F1F3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F9B2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5.11.36</w:t>
            </w:r>
          </w:p>
        </w:tc>
        <w:tc>
          <w:tcPr>
            <w:tcW w:w="1575" w:type="dxa"/>
            <w:tcBorders>
              <w:top w:val="nil"/>
              <w:left w:val="nil"/>
              <w:bottom w:val="single" w:sz="4" w:space="0" w:color="auto"/>
              <w:right w:val="single" w:sz="4" w:space="0" w:color="auto"/>
            </w:tcBorders>
            <w:shd w:val="clear" w:color="auto" w:fill="auto"/>
            <w:vAlign w:val="center"/>
            <w:hideMark/>
          </w:tcPr>
          <w:p w14:paraId="3535889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1C7039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թիթեղ 6մմ հաստ.,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2AE2A5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53F9EF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0,0028</w:t>
            </w:r>
          </w:p>
        </w:tc>
        <w:tc>
          <w:tcPr>
            <w:tcW w:w="1244" w:type="dxa"/>
            <w:tcBorders>
              <w:top w:val="nil"/>
              <w:left w:val="nil"/>
              <w:bottom w:val="single" w:sz="4" w:space="0" w:color="auto"/>
              <w:right w:val="single" w:sz="4" w:space="0" w:color="auto"/>
            </w:tcBorders>
            <w:shd w:val="clear" w:color="auto" w:fill="auto"/>
            <w:noWrap/>
            <w:vAlign w:val="center"/>
            <w:hideMark/>
          </w:tcPr>
          <w:p w14:paraId="3653C6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553,241</w:t>
            </w:r>
          </w:p>
        </w:tc>
        <w:tc>
          <w:tcPr>
            <w:tcW w:w="1039" w:type="dxa"/>
            <w:tcBorders>
              <w:top w:val="nil"/>
              <w:left w:val="nil"/>
              <w:bottom w:val="single" w:sz="4" w:space="0" w:color="auto"/>
              <w:right w:val="single" w:sz="4" w:space="0" w:color="auto"/>
            </w:tcBorders>
            <w:shd w:val="clear" w:color="auto" w:fill="auto"/>
            <w:vAlign w:val="center"/>
            <w:hideMark/>
          </w:tcPr>
          <w:p w14:paraId="4703FED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1,56</w:t>
            </w:r>
          </w:p>
        </w:tc>
        <w:tc>
          <w:tcPr>
            <w:tcW w:w="2308" w:type="dxa"/>
            <w:tcBorders>
              <w:top w:val="nil"/>
              <w:left w:val="nil"/>
              <w:bottom w:val="single" w:sz="4" w:space="0" w:color="auto"/>
              <w:right w:val="single" w:sz="4" w:space="0" w:color="auto"/>
            </w:tcBorders>
            <w:shd w:val="clear" w:color="auto" w:fill="auto"/>
            <w:noWrap/>
            <w:vAlign w:val="center"/>
            <w:hideMark/>
          </w:tcPr>
          <w:p w14:paraId="7F5553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E50CA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3D5B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5.11.37</w:t>
            </w:r>
          </w:p>
        </w:tc>
        <w:tc>
          <w:tcPr>
            <w:tcW w:w="1575" w:type="dxa"/>
            <w:tcBorders>
              <w:top w:val="nil"/>
              <w:left w:val="nil"/>
              <w:bottom w:val="single" w:sz="4" w:space="0" w:color="auto"/>
              <w:right w:val="single" w:sz="4" w:space="0" w:color="auto"/>
            </w:tcBorders>
            <w:shd w:val="clear" w:color="auto" w:fill="auto"/>
            <w:vAlign w:val="center"/>
            <w:hideMark/>
          </w:tcPr>
          <w:p w14:paraId="37EEBA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C7C08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Փ57x3մմ, արժեք, մատակարարում, L=0.3մ, 2հատ </w:t>
            </w:r>
          </w:p>
        </w:tc>
        <w:tc>
          <w:tcPr>
            <w:tcW w:w="1108" w:type="dxa"/>
            <w:tcBorders>
              <w:top w:val="nil"/>
              <w:left w:val="nil"/>
              <w:bottom w:val="single" w:sz="4" w:space="0" w:color="auto"/>
              <w:right w:val="single" w:sz="4" w:space="0" w:color="auto"/>
            </w:tcBorders>
            <w:shd w:val="clear" w:color="auto" w:fill="auto"/>
            <w:vAlign w:val="center"/>
            <w:hideMark/>
          </w:tcPr>
          <w:p w14:paraId="1D6533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E7E5B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0,60</w:t>
            </w:r>
          </w:p>
        </w:tc>
        <w:tc>
          <w:tcPr>
            <w:tcW w:w="1244" w:type="dxa"/>
            <w:tcBorders>
              <w:top w:val="nil"/>
              <w:left w:val="nil"/>
              <w:bottom w:val="single" w:sz="4" w:space="0" w:color="auto"/>
              <w:right w:val="single" w:sz="4" w:space="0" w:color="auto"/>
            </w:tcBorders>
            <w:shd w:val="clear" w:color="auto" w:fill="auto"/>
            <w:noWrap/>
            <w:vAlign w:val="center"/>
            <w:hideMark/>
          </w:tcPr>
          <w:p w14:paraId="6095DE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1,866</w:t>
            </w:r>
          </w:p>
        </w:tc>
        <w:tc>
          <w:tcPr>
            <w:tcW w:w="1039" w:type="dxa"/>
            <w:tcBorders>
              <w:top w:val="nil"/>
              <w:left w:val="nil"/>
              <w:bottom w:val="single" w:sz="4" w:space="0" w:color="auto"/>
              <w:right w:val="single" w:sz="4" w:space="0" w:color="auto"/>
            </w:tcBorders>
            <w:shd w:val="clear" w:color="auto" w:fill="auto"/>
            <w:vAlign w:val="center"/>
            <w:hideMark/>
          </w:tcPr>
          <w:p w14:paraId="708508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1,12</w:t>
            </w:r>
          </w:p>
        </w:tc>
        <w:tc>
          <w:tcPr>
            <w:tcW w:w="2308" w:type="dxa"/>
            <w:tcBorders>
              <w:top w:val="nil"/>
              <w:left w:val="nil"/>
              <w:bottom w:val="single" w:sz="4" w:space="0" w:color="auto"/>
              <w:right w:val="single" w:sz="4" w:space="0" w:color="auto"/>
            </w:tcBorders>
            <w:shd w:val="clear" w:color="auto" w:fill="auto"/>
            <w:noWrap/>
            <w:vAlign w:val="center"/>
            <w:hideMark/>
          </w:tcPr>
          <w:p w14:paraId="3A9C2F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01BBCD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2219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5.11.38</w:t>
            </w:r>
          </w:p>
        </w:tc>
        <w:tc>
          <w:tcPr>
            <w:tcW w:w="1575" w:type="dxa"/>
            <w:tcBorders>
              <w:top w:val="nil"/>
              <w:left w:val="nil"/>
              <w:bottom w:val="single" w:sz="4" w:space="0" w:color="auto"/>
              <w:right w:val="single" w:sz="4" w:space="0" w:color="auto"/>
            </w:tcBorders>
            <w:shd w:val="clear" w:color="auto" w:fill="auto"/>
            <w:vAlign w:val="center"/>
            <w:hideMark/>
          </w:tcPr>
          <w:p w14:paraId="61412E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8-27</w:t>
            </w:r>
          </w:p>
        </w:tc>
        <w:tc>
          <w:tcPr>
            <w:tcW w:w="2756" w:type="dxa"/>
            <w:tcBorders>
              <w:top w:val="nil"/>
              <w:left w:val="nil"/>
              <w:bottom w:val="single" w:sz="4" w:space="0" w:color="auto"/>
              <w:right w:val="single" w:sz="4" w:space="0" w:color="auto"/>
            </w:tcBorders>
            <w:shd w:val="clear" w:color="auto" w:fill="auto"/>
            <w:vAlign w:val="center"/>
            <w:hideMark/>
          </w:tcPr>
          <w:p w14:paraId="1CADB7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Քսուկային ջրամեկուսացում բիտումով, երկշերտ (պատեր),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4F5D17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414FFB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28,9</w:t>
            </w:r>
          </w:p>
        </w:tc>
        <w:tc>
          <w:tcPr>
            <w:tcW w:w="1244" w:type="dxa"/>
            <w:tcBorders>
              <w:top w:val="nil"/>
              <w:left w:val="nil"/>
              <w:bottom w:val="single" w:sz="4" w:space="0" w:color="auto"/>
              <w:right w:val="single" w:sz="4" w:space="0" w:color="auto"/>
            </w:tcBorders>
            <w:shd w:val="clear" w:color="auto" w:fill="auto"/>
            <w:noWrap/>
            <w:vAlign w:val="center"/>
            <w:hideMark/>
          </w:tcPr>
          <w:p w14:paraId="347A21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1,119</w:t>
            </w:r>
          </w:p>
        </w:tc>
        <w:tc>
          <w:tcPr>
            <w:tcW w:w="1039" w:type="dxa"/>
            <w:tcBorders>
              <w:top w:val="nil"/>
              <w:left w:val="nil"/>
              <w:bottom w:val="single" w:sz="4" w:space="0" w:color="auto"/>
              <w:right w:val="single" w:sz="4" w:space="0" w:color="auto"/>
            </w:tcBorders>
            <w:shd w:val="clear" w:color="auto" w:fill="auto"/>
            <w:vAlign w:val="center"/>
            <w:hideMark/>
          </w:tcPr>
          <w:p w14:paraId="4C62797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32,35</w:t>
            </w:r>
          </w:p>
        </w:tc>
        <w:tc>
          <w:tcPr>
            <w:tcW w:w="2308" w:type="dxa"/>
            <w:tcBorders>
              <w:top w:val="nil"/>
              <w:left w:val="nil"/>
              <w:bottom w:val="single" w:sz="4" w:space="0" w:color="auto"/>
              <w:right w:val="single" w:sz="4" w:space="0" w:color="auto"/>
            </w:tcBorders>
            <w:shd w:val="clear" w:color="auto" w:fill="auto"/>
            <w:noWrap/>
            <w:vAlign w:val="center"/>
            <w:hideMark/>
          </w:tcPr>
          <w:p w14:paraId="78DBB7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F358D1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272F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5.11.39</w:t>
            </w:r>
          </w:p>
        </w:tc>
        <w:tc>
          <w:tcPr>
            <w:tcW w:w="1575" w:type="dxa"/>
            <w:tcBorders>
              <w:top w:val="nil"/>
              <w:left w:val="nil"/>
              <w:bottom w:val="single" w:sz="4" w:space="0" w:color="auto"/>
              <w:right w:val="single" w:sz="4" w:space="0" w:color="auto"/>
            </w:tcBorders>
            <w:shd w:val="clear" w:color="auto" w:fill="auto"/>
            <w:vAlign w:val="center"/>
            <w:hideMark/>
          </w:tcPr>
          <w:p w14:paraId="714BE90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9-118</w:t>
            </w:r>
          </w:p>
        </w:tc>
        <w:tc>
          <w:tcPr>
            <w:tcW w:w="2756" w:type="dxa"/>
            <w:tcBorders>
              <w:top w:val="nil"/>
              <w:left w:val="nil"/>
              <w:bottom w:val="single" w:sz="4" w:space="0" w:color="auto"/>
              <w:right w:val="single" w:sz="4" w:space="0" w:color="auto"/>
            </w:tcBorders>
            <w:shd w:val="clear" w:color="auto" w:fill="auto"/>
            <w:vAlign w:val="center"/>
            <w:hideMark/>
          </w:tcPr>
          <w:p w14:paraId="0838E39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դռնակ, պատրաստում,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09806E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F1174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0,0666</w:t>
            </w:r>
          </w:p>
        </w:tc>
        <w:tc>
          <w:tcPr>
            <w:tcW w:w="1244" w:type="dxa"/>
            <w:tcBorders>
              <w:top w:val="nil"/>
              <w:left w:val="nil"/>
              <w:bottom w:val="single" w:sz="4" w:space="0" w:color="auto"/>
              <w:right w:val="single" w:sz="4" w:space="0" w:color="auto"/>
            </w:tcBorders>
            <w:shd w:val="clear" w:color="auto" w:fill="auto"/>
            <w:noWrap/>
            <w:vAlign w:val="center"/>
            <w:hideMark/>
          </w:tcPr>
          <w:p w14:paraId="7BAB31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120,357</w:t>
            </w:r>
          </w:p>
        </w:tc>
        <w:tc>
          <w:tcPr>
            <w:tcW w:w="1039" w:type="dxa"/>
            <w:tcBorders>
              <w:top w:val="nil"/>
              <w:left w:val="nil"/>
              <w:bottom w:val="single" w:sz="4" w:space="0" w:color="auto"/>
              <w:right w:val="single" w:sz="4" w:space="0" w:color="auto"/>
            </w:tcBorders>
            <w:shd w:val="clear" w:color="auto" w:fill="auto"/>
            <w:vAlign w:val="center"/>
            <w:hideMark/>
          </w:tcPr>
          <w:p w14:paraId="71A6B5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8,02</w:t>
            </w:r>
          </w:p>
        </w:tc>
        <w:tc>
          <w:tcPr>
            <w:tcW w:w="2308" w:type="dxa"/>
            <w:tcBorders>
              <w:top w:val="nil"/>
              <w:left w:val="nil"/>
              <w:bottom w:val="single" w:sz="4" w:space="0" w:color="auto"/>
              <w:right w:val="single" w:sz="4" w:space="0" w:color="auto"/>
            </w:tcBorders>
            <w:shd w:val="clear" w:color="auto" w:fill="auto"/>
            <w:noWrap/>
            <w:vAlign w:val="center"/>
            <w:hideMark/>
          </w:tcPr>
          <w:p w14:paraId="237D76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8720EDE"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47376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5.11.40</w:t>
            </w:r>
          </w:p>
        </w:tc>
        <w:tc>
          <w:tcPr>
            <w:tcW w:w="1575" w:type="dxa"/>
            <w:tcBorders>
              <w:top w:val="nil"/>
              <w:left w:val="nil"/>
              <w:bottom w:val="single" w:sz="4" w:space="0" w:color="auto"/>
              <w:right w:val="single" w:sz="4" w:space="0" w:color="auto"/>
            </w:tcBorders>
            <w:shd w:val="clear" w:color="auto" w:fill="auto"/>
            <w:vAlign w:val="center"/>
            <w:hideMark/>
          </w:tcPr>
          <w:p w14:paraId="3CA89F8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2BFBD8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Շվելլեր N10,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7A5E3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224FE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w:t>
            </w:r>
          </w:p>
        </w:tc>
        <w:tc>
          <w:tcPr>
            <w:tcW w:w="1244" w:type="dxa"/>
            <w:tcBorders>
              <w:top w:val="nil"/>
              <w:left w:val="nil"/>
              <w:bottom w:val="single" w:sz="4" w:space="0" w:color="auto"/>
              <w:right w:val="single" w:sz="4" w:space="0" w:color="auto"/>
            </w:tcBorders>
            <w:shd w:val="clear" w:color="auto" w:fill="auto"/>
            <w:noWrap/>
            <w:vAlign w:val="center"/>
            <w:hideMark/>
          </w:tcPr>
          <w:p w14:paraId="503B5F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3,740</w:t>
            </w:r>
          </w:p>
        </w:tc>
        <w:tc>
          <w:tcPr>
            <w:tcW w:w="1039" w:type="dxa"/>
            <w:tcBorders>
              <w:top w:val="nil"/>
              <w:left w:val="nil"/>
              <w:bottom w:val="single" w:sz="4" w:space="0" w:color="auto"/>
              <w:right w:val="single" w:sz="4" w:space="0" w:color="auto"/>
            </w:tcBorders>
            <w:shd w:val="clear" w:color="auto" w:fill="auto"/>
            <w:vAlign w:val="center"/>
            <w:hideMark/>
          </w:tcPr>
          <w:p w14:paraId="10CC9C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13,46</w:t>
            </w:r>
          </w:p>
        </w:tc>
        <w:tc>
          <w:tcPr>
            <w:tcW w:w="2308" w:type="dxa"/>
            <w:tcBorders>
              <w:top w:val="nil"/>
              <w:left w:val="nil"/>
              <w:bottom w:val="single" w:sz="4" w:space="0" w:color="auto"/>
              <w:right w:val="single" w:sz="4" w:space="0" w:color="auto"/>
            </w:tcBorders>
            <w:shd w:val="clear" w:color="auto" w:fill="auto"/>
            <w:noWrap/>
            <w:vAlign w:val="center"/>
            <w:hideMark/>
          </w:tcPr>
          <w:p w14:paraId="149523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08EAB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B13E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5.11.41</w:t>
            </w:r>
          </w:p>
        </w:tc>
        <w:tc>
          <w:tcPr>
            <w:tcW w:w="1575" w:type="dxa"/>
            <w:tcBorders>
              <w:top w:val="nil"/>
              <w:left w:val="nil"/>
              <w:bottom w:val="single" w:sz="4" w:space="0" w:color="auto"/>
              <w:right w:val="single" w:sz="4" w:space="0" w:color="auto"/>
            </w:tcBorders>
            <w:shd w:val="clear" w:color="auto" w:fill="auto"/>
            <w:vAlign w:val="center"/>
            <w:hideMark/>
          </w:tcPr>
          <w:p w14:paraId="4CC9DEF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77BF4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L56x36x4մմ,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967C6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D343B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3,72</w:t>
            </w:r>
          </w:p>
        </w:tc>
        <w:tc>
          <w:tcPr>
            <w:tcW w:w="1244" w:type="dxa"/>
            <w:tcBorders>
              <w:top w:val="nil"/>
              <w:left w:val="nil"/>
              <w:bottom w:val="single" w:sz="4" w:space="0" w:color="auto"/>
              <w:right w:val="single" w:sz="4" w:space="0" w:color="auto"/>
            </w:tcBorders>
            <w:shd w:val="clear" w:color="auto" w:fill="auto"/>
            <w:noWrap/>
            <w:vAlign w:val="center"/>
            <w:hideMark/>
          </w:tcPr>
          <w:p w14:paraId="67D7EF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1,346</w:t>
            </w:r>
          </w:p>
        </w:tc>
        <w:tc>
          <w:tcPr>
            <w:tcW w:w="1039" w:type="dxa"/>
            <w:tcBorders>
              <w:top w:val="nil"/>
              <w:left w:val="nil"/>
              <w:bottom w:val="single" w:sz="4" w:space="0" w:color="auto"/>
              <w:right w:val="single" w:sz="4" w:space="0" w:color="auto"/>
            </w:tcBorders>
            <w:shd w:val="clear" w:color="auto" w:fill="auto"/>
            <w:vAlign w:val="center"/>
            <w:hideMark/>
          </w:tcPr>
          <w:p w14:paraId="6210CE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5,01</w:t>
            </w:r>
          </w:p>
        </w:tc>
        <w:tc>
          <w:tcPr>
            <w:tcW w:w="2308" w:type="dxa"/>
            <w:tcBorders>
              <w:top w:val="nil"/>
              <w:left w:val="nil"/>
              <w:bottom w:val="single" w:sz="4" w:space="0" w:color="auto"/>
              <w:right w:val="single" w:sz="4" w:space="0" w:color="auto"/>
            </w:tcBorders>
            <w:shd w:val="clear" w:color="auto" w:fill="auto"/>
            <w:noWrap/>
            <w:vAlign w:val="center"/>
            <w:hideMark/>
          </w:tcPr>
          <w:p w14:paraId="39BE9F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6029B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E2200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5.11.42</w:t>
            </w:r>
          </w:p>
        </w:tc>
        <w:tc>
          <w:tcPr>
            <w:tcW w:w="1575" w:type="dxa"/>
            <w:tcBorders>
              <w:top w:val="nil"/>
              <w:left w:val="nil"/>
              <w:bottom w:val="single" w:sz="4" w:space="0" w:color="auto"/>
              <w:right w:val="single" w:sz="4" w:space="0" w:color="auto"/>
            </w:tcBorders>
            <w:shd w:val="clear" w:color="auto" w:fill="auto"/>
            <w:vAlign w:val="center"/>
            <w:hideMark/>
          </w:tcPr>
          <w:p w14:paraId="697125F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4CA58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թիթեղ 4մմ հաստ.,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1BED6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14AB2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0,0249</w:t>
            </w:r>
          </w:p>
        </w:tc>
        <w:tc>
          <w:tcPr>
            <w:tcW w:w="1244" w:type="dxa"/>
            <w:tcBorders>
              <w:top w:val="nil"/>
              <w:left w:val="nil"/>
              <w:bottom w:val="single" w:sz="4" w:space="0" w:color="auto"/>
              <w:right w:val="single" w:sz="4" w:space="0" w:color="auto"/>
            </w:tcBorders>
            <w:shd w:val="clear" w:color="auto" w:fill="auto"/>
            <w:noWrap/>
            <w:vAlign w:val="center"/>
            <w:hideMark/>
          </w:tcPr>
          <w:p w14:paraId="49AFC0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547,841</w:t>
            </w:r>
          </w:p>
        </w:tc>
        <w:tc>
          <w:tcPr>
            <w:tcW w:w="1039" w:type="dxa"/>
            <w:tcBorders>
              <w:top w:val="nil"/>
              <w:left w:val="nil"/>
              <w:bottom w:val="single" w:sz="4" w:space="0" w:color="auto"/>
              <w:right w:val="single" w:sz="4" w:space="0" w:color="auto"/>
            </w:tcBorders>
            <w:shd w:val="clear" w:color="auto" w:fill="auto"/>
            <w:vAlign w:val="center"/>
            <w:hideMark/>
          </w:tcPr>
          <w:p w14:paraId="766E737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13,64</w:t>
            </w:r>
          </w:p>
        </w:tc>
        <w:tc>
          <w:tcPr>
            <w:tcW w:w="2308" w:type="dxa"/>
            <w:tcBorders>
              <w:top w:val="nil"/>
              <w:left w:val="nil"/>
              <w:bottom w:val="single" w:sz="4" w:space="0" w:color="auto"/>
              <w:right w:val="single" w:sz="4" w:space="0" w:color="auto"/>
            </w:tcBorders>
            <w:shd w:val="clear" w:color="auto" w:fill="auto"/>
            <w:noWrap/>
            <w:vAlign w:val="center"/>
            <w:hideMark/>
          </w:tcPr>
          <w:p w14:paraId="064FB8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37B074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2E17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5.11.43</w:t>
            </w:r>
          </w:p>
        </w:tc>
        <w:tc>
          <w:tcPr>
            <w:tcW w:w="1575" w:type="dxa"/>
            <w:tcBorders>
              <w:top w:val="nil"/>
              <w:left w:val="nil"/>
              <w:bottom w:val="single" w:sz="4" w:space="0" w:color="auto"/>
              <w:right w:val="single" w:sz="4" w:space="0" w:color="auto"/>
            </w:tcBorders>
            <w:shd w:val="clear" w:color="auto" w:fill="auto"/>
            <w:vAlign w:val="center"/>
            <w:hideMark/>
          </w:tcPr>
          <w:p w14:paraId="4A50C27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7401F6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L40x40x3մմ,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20073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66755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w:t>
            </w:r>
          </w:p>
        </w:tc>
        <w:tc>
          <w:tcPr>
            <w:tcW w:w="1244" w:type="dxa"/>
            <w:tcBorders>
              <w:top w:val="nil"/>
              <w:left w:val="nil"/>
              <w:bottom w:val="single" w:sz="4" w:space="0" w:color="auto"/>
              <w:right w:val="single" w:sz="4" w:space="0" w:color="auto"/>
            </w:tcBorders>
            <w:shd w:val="clear" w:color="auto" w:fill="auto"/>
            <w:noWrap/>
            <w:vAlign w:val="center"/>
            <w:hideMark/>
          </w:tcPr>
          <w:p w14:paraId="355029F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0,823</w:t>
            </w:r>
          </w:p>
        </w:tc>
        <w:tc>
          <w:tcPr>
            <w:tcW w:w="1039" w:type="dxa"/>
            <w:tcBorders>
              <w:top w:val="nil"/>
              <w:left w:val="nil"/>
              <w:bottom w:val="single" w:sz="4" w:space="0" w:color="auto"/>
              <w:right w:val="single" w:sz="4" w:space="0" w:color="auto"/>
            </w:tcBorders>
            <w:shd w:val="clear" w:color="auto" w:fill="auto"/>
            <w:vAlign w:val="center"/>
            <w:hideMark/>
          </w:tcPr>
          <w:p w14:paraId="5F65E1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0,08</w:t>
            </w:r>
          </w:p>
        </w:tc>
        <w:tc>
          <w:tcPr>
            <w:tcW w:w="2308" w:type="dxa"/>
            <w:tcBorders>
              <w:top w:val="nil"/>
              <w:left w:val="nil"/>
              <w:bottom w:val="single" w:sz="4" w:space="0" w:color="auto"/>
              <w:right w:val="single" w:sz="4" w:space="0" w:color="auto"/>
            </w:tcBorders>
            <w:shd w:val="clear" w:color="auto" w:fill="auto"/>
            <w:noWrap/>
            <w:vAlign w:val="center"/>
            <w:hideMark/>
          </w:tcPr>
          <w:p w14:paraId="629970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5CDB4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1D3D8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5.11.44</w:t>
            </w:r>
          </w:p>
        </w:tc>
        <w:tc>
          <w:tcPr>
            <w:tcW w:w="1575" w:type="dxa"/>
            <w:tcBorders>
              <w:top w:val="nil"/>
              <w:left w:val="nil"/>
              <w:bottom w:val="single" w:sz="4" w:space="0" w:color="auto"/>
              <w:right w:val="single" w:sz="4" w:space="0" w:color="auto"/>
            </w:tcBorders>
            <w:shd w:val="clear" w:color="auto" w:fill="auto"/>
            <w:vAlign w:val="center"/>
            <w:hideMark/>
          </w:tcPr>
          <w:p w14:paraId="0727B9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1A09C4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Ռետին Փ20մմ,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3CA59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4D619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3,52</w:t>
            </w:r>
          </w:p>
        </w:tc>
        <w:tc>
          <w:tcPr>
            <w:tcW w:w="1244" w:type="dxa"/>
            <w:tcBorders>
              <w:top w:val="nil"/>
              <w:left w:val="nil"/>
              <w:bottom w:val="single" w:sz="4" w:space="0" w:color="auto"/>
              <w:right w:val="single" w:sz="4" w:space="0" w:color="auto"/>
            </w:tcBorders>
            <w:shd w:val="clear" w:color="auto" w:fill="auto"/>
            <w:noWrap/>
            <w:vAlign w:val="center"/>
            <w:hideMark/>
          </w:tcPr>
          <w:p w14:paraId="24AD2C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1,421</w:t>
            </w:r>
          </w:p>
        </w:tc>
        <w:tc>
          <w:tcPr>
            <w:tcW w:w="1039" w:type="dxa"/>
            <w:tcBorders>
              <w:top w:val="nil"/>
              <w:left w:val="nil"/>
              <w:bottom w:val="single" w:sz="4" w:space="0" w:color="auto"/>
              <w:right w:val="single" w:sz="4" w:space="0" w:color="auto"/>
            </w:tcBorders>
            <w:shd w:val="clear" w:color="auto" w:fill="auto"/>
            <w:vAlign w:val="center"/>
            <w:hideMark/>
          </w:tcPr>
          <w:p w14:paraId="228B6CB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5,00</w:t>
            </w:r>
          </w:p>
        </w:tc>
        <w:tc>
          <w:tcPr>
            <w:tcW w:w="2308" w:type="dxa"/>
            <w:tcBorders>
              <w:top w:val="nil"/>
              <w:left w:val="nil"/>
              <w:bottom w:val="single" w:sz="4" w:space="0" w:color="auto"/>
              <w:right w:val="single" w:sz="4" w:space="0" w:color="auto"/>
            </w:tcBorders>
            <w:shd w:val="clear" w:color="auto" w:fill="auto"/>
            <w:noWrap/>
            <w:vAlign w:val="center"/>
            <w:hideMark/>
          </w:tcPr>
          <w:p w14:paraId="59D556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E677E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5537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5.11.45</w:t>
            </w:r>
          </w:p>
        </w:tc>
        <w:tc>
          <w:tcPr>
            <w:tcW w:w="1575" w:type="dxa"/>
            <w:tcBorders>
              <w:top w:val="nil"/>
              <w:left w:val="nil"/>
              <w:bottom w:val="single" w:sz="4" w:space="0" w:color="auto"/>
              <w:right w:val="single" w:sz="4" w:space="0" w:color="auto"/>
            </w:tcBorders>
            <w:shd w:val="clear" w:color="auto" w:fill="auto"/>
            <w:vAlign w:val="center"/>
            <w:hideMark/>
          </w:tcPr>
          <w:p w14:paraId="592D6B5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շուկա </w:t>
            </w:r>
          </w:p>
        </w:tc>
        <w:tc>
          <w:tcPr>
            <w:tcW w:w="2756" w:type="dxa"/>
            <w:tcBorders>
              <w:top w:val="nil"/>
              <w:left w:val="nil"/>
              <w:bottom w:val="single" w:sz="4" w:space="0" w:color="auto"/>
              <w:right w:val="single" w:sz="4" w:space="0" w:color="auto"/>
            </w:tcBorders>
            <w:shd w:val="clear" w:color="auto" w:fill="auto"/>
            <w:vAlign w:val="center"/>
            <w:hideMark/>
          </w:tcPr>
          <w:p w14:paraId="3E7B30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Կախովի կողպեք, 1հատ փականով, 2հատ ծխնիյով,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6F45D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7B4F7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34938C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11,967</w:t>
            </w:r>
          </w:p>
        </w:tc>
        <w:tc>
          <w:tcPr>
            <w:tcW w:w="1039" w:type="dxa"/>
            <w:tcBorders>
              <w:top w:val="nil"/>
              <w:left w:val="nil"/>
              <w:bottom w:val="single" w:sz="4" w:space="0" w:color="auto"/>
              <w:right w:val="single" w:sz="4" w:space="0" w:color="auto"/>
            </w:tcBorders>
            <w:shd w:val="clear" w:color="auto" w:fill="auto"/>
            <w:vAlign w:val="center"/>
            <w:hideMark/>
          </w:tcPr>
          <w:p w14:paraId="1B6FBB7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11,97</w:t>
            </w:r>
          </w:p>
        </w:tc>
        <w:tc>
          <w:tcPr>
            <w:tcW w:w="2308" w:type="dxa"/>
            <w:tcBorders>
              <w:top w:val="nil"/>
              <w:left w:val="nil"/>
              <w:bottom w:val="single" w:sz="4" w:space="0" w:color="auto"/>
              <w:right w:val="single" w:sz="4" w:space="0" w:color="auto"/>
            </w:tcBorders>
            <w:shd w:val="clear" w:color="auto" w:fill="auto"/>
            <w:noWrap/>
            <w:vAlign w:val="center"/>
            <w:hideMark/>
          </w:tcPr>
          <w:p w14:paraId="287887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32DE40"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4E91C4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493A08C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26ED6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շինարարական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12195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007538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C061E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01D2FE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1073,77</w:t>
            </w:r>
          </w:p>
        </w:tc>
        <w:tc>
          <w:tcPr>
            <w:tcW w:w="2308" w:type="dxa"/>
            <w:tcBorders>
              <w:top w:val="nil"/>
              <w:left w:val="nil"/>
              <w:bottom w:val="single" w:sz="4" w:space="0" w:color="auto"/>
              <w:right w:val="single" w:sz="4" w:space="0" w:color="auto"/>
            </w:tcBorders>
            <w:shd w:val="clear" w:color="000000" w:fill="D8E4BC"/>
            <w:noWrap/>
            <w:vAlign w:val="center"/>
            <w:hideMark/>
          </w:tcPr>
          <w:p w14:paraId="167233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0,145</w:t>
            </w:r>
          </w:p>
        </w:tc>
      </w:tr>
      <w:tr w:rsidR="00321448" w:rsidRPr="00321448" w14:paraId="6D441AA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8505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2374D2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E96ED4A"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1F1A04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4390F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C0C598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0D3937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FCD2D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3A104D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BEBD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5.11.46</w:t>
            </w:r>
          </w:p>
        </w:tc>
        <w:tc>
          <w:tcPr>
            <w:tcW w:w="1575" w:type="dxa"/>
            <w:tcBorders>
              <w:top w:val="nil"/>
              <w:left w:val="nil"/>
              <w:bottom w:val="single" w:sz="4" w:space="0" w:color="auto"/>
              <w:right w:val="single" w:sz="4" w:space="0" w:color="auto"/>
            </w:tcBorders>
            <w:shd w:val="clear" w:color="auto" w:fill="auto"/>
            <w:vAlign w:val="center"/>
            <w:hideMark/>
          </w:tcPr>
          <w:p w14:paraId="787A98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w:t>
            </w:r>
          </w:p>
        </w:tc>
        <w:tc>
          <w:tcPr>
            <w:tcW w:w="2756" w:type="dxa"/>
            <w:tcBorders>
              <w:top w:val="nil"/>
              <w:left w:val="nil"/>
              <w:bottom w:val="single" w:sz="4" w:space="0" w:color="auto"/>
              <w:right w:val="single" w:sz="4" w:space="0" w:color="auto"/>
            </w:tcBorders>
            <w:shd w:val="clear" w:color="auto" w:fill="auto"/>
            <w:vAlign w:val="center"/>
            <w:hideMark/>
          </w:tcPr>
          <w:p w14:paraId="1228E02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Փ219x5մմ, արժեք, մատակարարում, տեղադրում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452CFF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A428F3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167CE8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15,420</w:t>
            </w:r>
          </w:p>
        </w:tc>
        <w:tc>
          <w:tcPr>
            <w:tcW w:w="1039" w:type="dxa"/>
            <w:tcBorders>
              <w:top w:val="nil"/>
              <w:left w:val="nil"/>
              <w:bottom w:val="single" w:sz="4" w:space="0" w:color="auto"/>
              <w:right w:val="single" w:sz="4" w:space="0" w:color="auto"/>
            </w:tcBorders>
            <w:shd w:val="clear" w:color="auto" w:fill="auto"/>
            <w:vAlign w:val="center"/>
            <w:hideMark/>
          </w:tcPr>
          <w:p w14:paraId="50F0673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77,10</w:t>
            </w:r>
          </w:p>
        </w:tc>
        <w:tc>
          <w:tcPr>
            <w:tcW w:w="2308" w:type="dxa"/>
            <w:tcBorders>
              <w:top w:val="nil"/>
              <w:left w:val="nil"/>
              <w:bottom w:val="single" w:sz="4" w:space="0" w:color="auto"/>
              <w:right w:val="single" w:sz="4" w:space="0" w:color="auto"/>
            </w:tcBorders>
            <w:shd w:val="clear" w:color="auto" w:fill="auto"/>
            <w:noWrap/>
            <w:vAlign w:val="center"/>
            <w:hideMark/>
          </w:tcPr>
          <w:p w14:paraId="31B3A3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D9F96B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4353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5.11.47</w:t>
            </w:r>
          </w:p>
        </w:tc>
        <w:tc>
          <w:tcPr>
            <w:tcW w:w="1575" w:type="dxa"/>
            <w:tcBorders>
              <w:top w:val="nil"/>
              <w:left w:val="nil"/>
              <w:bottom w:val="single" w:sz="4" w:space="0" w:color="auto"/>
              <w:right w:val="single" w:sz="4" w:space="0" w:color="auto"/>
            </w:tcBorders>
            <w:shd w:val="clear" w:color="auto" w:fill="auto"/>
            <w:vAlign w:val="center"/>
            <w:hideMark/>
          </w:tcPr>
          <w:p w14:paraId="28D97E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22-373, ՞ՌաֆՕջախ՞</w:t>
            </w:r>
          </w:p>
        </w:tc>
        <w:tc>
          <w:tcPr>
            <w:tcW w:w="2756" w:type="dxa"/>
            <w:tcBorders>
              <w:top w:val="nil"/>
              <w:left w:val="nil"/>
              <w:bottom w:val="single" w:sz="4" w:space="0" w:color="auto"/>
              <w:right w:val="single" w:sz="4" w:space="0" w:color="auto"/>
            </w:tcBorders>
            <w:shd w:val="clear" w:color="auto" w:fill="auto"/>
            <w:vAlign w:val="center"/>
            <w:hideMark/>
          </w:tcPr>
          <w:p w14:paraId="3ACDF00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D200մմ,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097D7F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E9EA3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16E37B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131,171</w:t>
            </w:r>
          </w:p>
        </w:tc>
        <w:tc>
          <w:tcPr>
            <w:tcW w:w="1039" w:type="dxa"/>
            <w:tcBorders>
              <w:top w:val="nil"/>
              <w:left w:val="nil"/>
              <w:bottom w:val="single" w:sz="4" w:space="0" w:color="auto"/>
              <w:right w:val="single" w:sz="4" w:space="0" w:color="auto"/>
            </w:tcBorders>
            <w:shd w:val="clear" w:color="auto" w:fill="auto"/>
            <w:vAlign w:val="center"/>
            <w:hideMark/>
          </w:tcPr>
          <w:p w14:paraId="3004D4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262,34</w:t>
            </w:r>
          </w:p>
        </w:tc>
        <w:tc>
          <w:tcPr>
            <w:tcW w:w="2308" w:type="dxa"/>
            <w:tcBorders>
              <w:top w:val="nil"/>
              <w:left w:val="nil"/>
              <w:bottom w:val="single" w:sz="4" w:space="0" w:color="auto"/>
              <w:right w:val="single" w:sz="4" w:space="0" w:color="auto"/>
            </w:tcBorders>
            <w:shd w:val="clear" w:color="auto" w:fill="auto"/>
            <w:noWrap/>
            <w:vAlign w:val="center"/>
            <w:hideMark/>
          </w:tcPr>
          <w:p w14:paraId="444BDE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5C13DF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64E1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5.11.48</w:t>
            </w:r>
          </w:p>
        </w:tc>
        <w:tc>
          <w:tcPr>
            <w:tcW w:w="1575" w:type="dxa"/>
            <w:tcBorders>
              <w:top w:val="nil"/>
              <w:left w:val="nil"/>
              <w:bottom w:val="single" w:sz="4" w:space="0" w:color="auto"/>
              <w:right w:val="single" w:sz="4" w:space="0" w:color="auto"/>
            </w:tcBorders>
            <w:shd w:val="clear" w:color="auto" w:fill="auto"/>
            <w:vAlign w:val="center"/>
            <w:hideMark/>
          </w:tcPr>
          <w:p w14:paraId="5F2C36E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22-393 </w:t>
            </w:r>
          </w:p>
        </w:tc>
        <w:tc>
          <w:tcPr>
            <w:tcW w:w="2756" w:type="dxa"/>
            <w:tcBorders>
              <w:top w:val="nil"/>
              <w:left w:val="nil"/>
              <w:bottom w:val="single" w:sz="4" w:space="0" w:color="auto"/>
              <w:right w:val="single" w:sz="4" w:space="0" w:color="auto"/>
            </w:tcBorders>
            <w:shd w:val="clear" w:color="auto" w:fill="auto"/>
            <w:vAlign w:val="center"/>
            <w:hideMark/>
          </w:tcPr>
          <w:p w14:paraId="3E4428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Օդահան երկգործողության D50մմ, Py=1.0ՄՊա, արժեք, մատակարարում և մոնտաժ</w:t>
            </w:r>
          </w:p>
        </w:tc>
        <w:tc>
          <w:tcPr>
            <w:tcW w:w="1108" w:type="dxa"/>
            <w:tcBorders>
              <w:top w:val="nil"/>
              <w:left w:val="nil"/>
              <w:bottom w:val="single" w:sz="4" w:space="0" w:color="auto"/>
              <w:right w:val="single" w:sz="4" w:space="0" w:color="auto"/>
            </w:tcBorders>
            <w:shd w:val="clear" w:color="auto" w:fill="auto"/>
            <w:vAlign w:val="center"/>
            <w:hideMark/>
          </w:tcPr>
          <w:p w14:paraId="57C7CB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6D401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2E51CF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65,499</w:t>
            </w:r>
          </w:p>
        </w:tc>
        <w:tc>
          <w:tcPr>
            <w:tcW w:w="1039" w:type="dxa"/>
            <w:tcBorders>
              <w:top w:val="nil"/>
              <w:left w:val="nil"/>
              <w:bottom w:val="single" w:sz="4" w:space="0" w:color="auto"/>
              <w:right w:val="single" w:sz="4" w:space="0" w:color="auto"/>
            </w:tcBorders>
            <w:shd w:val="clear" w:color="auto" w:fill="auto"/>
            <w:vAlign w:val="center"/>
            <w:hideMark/>
          </w:tcPr>
          <w:p w14:paraId="1383C0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131,00</w:t>
            </w:r>
          </w:p>
        </w:tc>
        <w:tc>
          <w:tcPr>
            <w:tcW w:w="2308" w:type="dxa"/>
            <w:tcBorders>
              <w:top w:val="nil"/>
              <w:left w:val="nil"/>
              <w:bottom w:val="single" w:sz="4" w:space="0" w:color="auto"/>
              <w:right w:val="single" w:sz="4" w:space="0" w:color="auto"/>
            </w:tcBorders>
            <w:shd w:val="clear" w:color="auto" w:fill="auto"/>
            <w:noWrap/>
            <w:vAlign w:val="center"/>
            <w:hideMark/>
          </w:tcPr>
          <w:p w14:paraId="4084E7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80343A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731D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5.11.49</w:t>
            </w:r>
          </w:p>
        </w:tc>
        <w:tc>
          <w:tcPr>
            <w:tcW w:w="1575" w:type="dxa"/>
            <w:tcBorders>
              <w:top w:val="nil"/>
              <w:left w:val="nil"/>
              <w:bottom w:val="single" w:sz="4" w:space="0" w:color="auto"/>
              <w:right w:val="single" w:sz="4" w:space="0" w:color="auto"/>
            </w:tcBorders>
            <w:shd w:val="clear" w:color="auto" w:fill="auto"/>
            <w:vAlign w:val="center"/>
            <w:hideMark/>
          </w:tcPr>
          <w:p w14:paraId="584538E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22-434 </w:t>
            </w:r>
          </w:p>
        </w:tc>
        <w:tc>
          <w:tcPr>
            <w:tcW w:w="2756" w:type="dxa"/>
            <w:tcBorders>
              <w:top w:val="nil"/>
              <w:left w:val="nil"/>
              <w:bottom w:val="single" w:sz="4" w:space="0" w:color="auto"/>
              <w:right w:val="single" w:sz="4" w:space="0" w:color="auto"/>
            </w:tcBorders>
            <w:shd w:val="clear" w:color="auto" w:fill="auto"/>
            <w:vAlign w:val="center"/>
            <w:hideMark/>
          </w:tcPr>
          <w:p w14:paraId="72A3E5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D200մմ, Py=1.0ՄՊա,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4B4EA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BA487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71F0C15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21,555</w:t>
            </w:r>
          </w:p>
        </w:tc>
        <w:tc>
          <w:tcPr>
            <w:tcW w:w="1039" w:type="dxa"/>
            <w:tcBorders>
              <w:top w:val="nil"/>
              <w:left w:val="nil"/>
              <w:bottom w:val="single" w:sz="4" w:space="0" w:color="auto"/>
              <w:right w:val="single" w:sz="4" w:space="0" w:color="auto"/>
            </w:tcBorders>
            <w:shd w:val="clear" w:color="auto" w:fill="auto"/>
            <w:vAlign w:val="center"/>
            <w:hideMark/>
          </w:tcPr>
          <w:p w14:paraId="3C367C3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86,22</w:t>
            </w:r>
          </w:p>
        </w:tc>
        <w:tc>
          <w:tcPr>
            <w:tcW w:w="2308" w:type="dxa"/>
            <w:tcBorders>
              <w:top w:val="nil"/>
              <w:left w:val="nil"/>
              <w:bottom w:val="single" w:sz="4" w:space="0" w:color="auto"/>
              <w:right w:val="single" w:sz="4" w:space="0" w:color="auto"/>
            </w:tcBorders>
            <w:shd w:val="clear" w:color="auto" w:fill="auto"/>
            <w:noWrap/>
            <w:vAlign w:val="center"/>
            <w:hideMark/>
          </w:tcPr>
          <w:p w14:paraId="114891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D8F52F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4646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5.11.50</w:t>
            </w:r>
          </w:p>
        </w:tc>
        <w:tc>
          <w:tcPr>
            <w:tcW w:w="1575" w:type="dxa"/>
            <w:tcBorders>
              <w:top w:val="nil"/>
              <w:left w:val="nil"/>
              <w:bottom w:val="single" w:sz="4" w:space="0" w:color="auto"/>
              <w:right w:val="single" w:sz="4" w:space="0" w:color="auto"/>
            </w:tcBorders>
            <w:shd w:val="clear" w:color="auto" w:fill="auto"/>
            <w:vAlign w:val="center"/>
            <w:hideMark/>
          </w:tcPr>
          <w:p w14:paraId="4312A78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22-429</w:t>
            </w:r>
          </w:p>
        </w:tc>
        <w:tc>
          <w:tcPr>
            <w:tcW w:w="2756" w:type="dxa"/>
            <w:tcBorders>
              <w:top w:val="nil"/>
              <w:left w:val="nil"/>
              <w:bottom w:val="single" w:sz="4" w:space="0" w:color="auto"/>
              <w:right w:val="single" w:sz="4" w:space="0" w:color="auto"/>
            </w:tcBorders>
            <w:shd w:val="clear" w:color="auto" w:fill="auto"/>
            <w:vAlign w:val="center"/>
            <w:hideMark/>
          </w:tcPr>
          <w:p w14:paraId="3DB2AF5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D50մմ, Py=1.0ՄՊա,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AFDF5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BBE09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548DD3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5,990</w:t>
            </w:r>
          </w:p>
        </w:tc>
        <w:tc>
          <w:tcPr>
            <w:tcW w:w="1039" w:type="dxa"/>
            <w:tcBorders>
              <w:top w:val="nil"/>
              <w:left w:val="nil"/>
              <w:bottom w:val="single" w:sz="4" w:space="0" w:color="auto"/>
              <w:right w:val="single" w:sz="4" w:space="0" w:color="auto"/>
            </w:tcBorders>
            <w:shd w:val="clear" w:color="auto" w:fill="auto"/>
            <w:vAlign w:val="center"/>
            <w:hideMark/>
          </w:tcPr>
          <w:p w14:paraId="5FE6A3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11,98</w:t>
            </w:r>
          </w:p>
        </w:tc>
        <w:tc>
          <w:tcPr>
            <w:tcW w:w="2308" w:type="dxa"/>
            <w:tcBorders>
              <w:top w:val="nil"/>
              <w:left w:val="nil"/>
              <w:bottom w:val="single" w:sz="4" w:space="0" w:color="auto"/>
              <w:right w:val="single" w:sz="4" w:space="0" w:color="auto"/>
            </w:tcBorders>
            <w:shd w:val="clear" w:color="auto" w:fill="auto"/>
            <w:noWrap/>
            <w:vAlign w:val="center"/>
            <w:hideMark/>
          </w:tcPr>
          <w:p w14:paraId="2E1BDA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4B5CA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E6E7F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5.11.51</w:t>
            </w:r>
          </w:p>
        </w:tc>
        <w:tc>
          <w:tcPr>
            <w:tcW w:w="1575" w:type="dxa"/>
            <w:tcBorders>
              <w:top w:val="nil"/>
              <w:left w:val="nil"/>
              <w:bottom w:val="single" w:sz="4" w:space="0" w:color="auto"/>
              <w:right w:val="single" w:sz="4" w:space="0" w:color="auto"/>
            </w:tcBorders>
            <w:shd w:val="clear" w:color="auto" w:fill="auto"/>
            <w:vAlign w:val="center"/>
            <w:hideMark/>
          </w:tcPr>
          <w:p w14:paraId="7012036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w:t>
            </w:r>
          </w:p>
        </w:tc>
        <w:tc>
          <w:tcPr>
            <w:tcW w:w="2756" w:type="dxa"/>
            <w:tcBorders>
              <w:top w:val="nil"/>
              <w:left w:val="nil"/>
              <w:bottom w:val="single" w:sz="4" w:space="0" w:color="auto"/>
              <w:right w:val="single" w:sz="4" w:space="0" w:color="auto"/>
            </w:tcBorders>
            <w:shd w:val="clear" w:color="auto" w:fill="auto"/>
            <w:vAlign w:val="center"/>
            <w:hideMark/>
          </w:tcPr>
          <w:p w14:paraId="7E19F5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կարճախողովակ  Փ57x3մմ,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4EC94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2FAB0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w:t>
            </w:r>
          </w:p>
        </w:tc>
        <w:tc>
          <w:tcPr>
            <w:tcW w:w="1244" w:type="dxa"/>
            <w:tcBorders>
              <w:top w:val="nil"/>
              <w:left w:val="nil"/>
              <w:bottom w:val="single" w:sz="4" w:space="0" w:color="auto"/>
              <w:right w:val="single" w:sz="4" w:space="0" w:color="auto"/>
            </w:tcBorders>
            <w:shd w:val="clear" w:color="auto" w:fill="auto"/>
            <w:noWrap/>
            <w:vAlign w:val="center"/>
            <w:hideMark/>
          </w:tcPr>
          <w:p w14:paraId="265F0A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2,558</w:t>
            </w:r>
          </w:p>
        </w:tc>
        <w:tc>
          <w:tcPr>
            <w:tcW w:w="1039" w:type="dxa"/>
            <w:tcBorders>
              <w:top w:val="nil"/>
              <w:left w:val="nil"/>
              <w:bottom w:val="single" w:sz="4" w:space="0" w:color="auto"/>
              <w:right w:val="single" w:sz="4" w:space="0" w:color="auto"/>
            </w:tcBorders>
            <w:shd w:val="clear" w:color="auto" w:fill="auto"/>
            <w:vAlign w:val="center"/>
            <w:hideMark/>
          </w:tcPr>
          <w:p w14:paraId="272503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0,26</w:t>
            </w:r>
          </w:p>
        </w:tc>
        <w:tc>
          <w:tcPr>
            <w:tcW w:w="2308" w:type="dxa"/>
            <w:tcBorders>
              <w:top w:val="nil"/>
              <w:left w:val="nil"/>
              <w:bottom w:val="single" w:sz="4" w:space="0" w:color="auto"/>
              <w:right w:val="single" w:sz="4" w:space="0" w:color="auto"/>
            </w:tcBorders>
            <w:shd w:val="clear" w:color="auto" w:fill="auto"/>
            <w:noWrap/>
            <w:vAlign w:val="center"/>
            <w:hideMark/>
          </w:tcPr>
          <w:p w14:paraId="520C4F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78635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2E02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5.11.52</w:t>
            </w:r>
          </w:p>
        </w:tc>
        <w:tc>
          <w:tcPr>
            <w:tcW w:w="1575" w:type="dxa"/>
            <w:tcBorders>
              <w:top w:val="nil"/>
              <w:left w:val="nil"/>
              <w:bottom w:val="single" w:sz="4" w:space="0" w:color="auto"/>
              <w:right w:val="single" w:sz="4" w:space="0" w:color="auto"/>
            </w:tcBorders>
            <w:shd w:val="clear" w:color="auto" w:fill="auto"/>
            <w:vAlign w:val="center"/>
            <w:hideMark/>
          </w:tcPr>
          <w:p w14:paraId="732A88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22-71, 22-124, k=0,5</w:t>
            </w:r>
          </w:p>
        </w:tc>
        <w:tc>
          <w:tcPr>
            <w:tcW w:w="2756" w:type="dxa"/>
            <w:tcBorders>
              <w:top w:val="nil"/>
              <w:left w:val="nil"/>
              <w:bottom w:val="single" w:sz="4" w:space="0" w:color="auto"/>
              <w:right w:val="single" w:sz="4" w:space="0" w:color="auto"/>
            </w:tcBorders>
            <w:shd w:val="clear" w:color="auto" w:fill="auto"/>
            <w:vAlign w:val="center"/>
            <w:hideMark/>
          </w:tcPr>
          <w:p w14:paraId="41BB2A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Պոլիէթիլենային de315մմ-պողպատ DN325մմ կցորդիչ (HC),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45FB2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64C68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5C4CD2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438,136</w:t>
            </w:r>
          </w:p>
        </w:tc>
        <w:tc>
          <w:tcPr>
            <w:tcW w:w="1039" w:type="dxa"/>
            <w:tcBorders>
              <w:top w:val="nil"/>
              <w:left w:val="nil"/>
              <w:bottom w:val="single" w:sz="4" w:space="0" w:color="auto"/>
              <w:right w:val="single" w:sz="4" w:space="0" w:color="auto"/>
            </w:tcBorders>
            <w:shd w:val="clear" w:color="auto" w:fill="auto"/>
            <w:vAlign w:val="center"/>
            <w:hideMark/>
          </w:tcPr>
          <w:p w14:paraId="0A34C8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438,14</w:t>
            </w:r>
          </w:p>
        </w:tc>
        <w:tc>
          <w:tcPr>
            <w:tcW w:w="2308" w:type="dxa"/>
            <w:tcBorders>
              <w:top w:val="nil"/>
              <w:left w:val="nil"/>
              <w:bottom w:val="single" w:sz="4" w:space="0" w:color="auto"/>
              <w:right w:val="single" w:sz="4" w:space="0" w:color="auto"/>
            </w:tcBorders>
            <w:shd w:val="clear" w:color="auto" w:fill="auto"/>
            <w:noWrap/>
            <w:vAlign w:val="center"/>
            <w:hideMark/>
          </w:tcPr>
          <w:p w14:paraId="260838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DA318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9871F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5.11.53</w:t>
            </w:r>
          </w:p>
        </w:tc>
        <w:tc>
          <w:tcPr>
            <w:tcW w:w="1575" w:type="dxa"/>
            <w:tcBorders>
              <w:top w:val="nil"/>
              <w:left w:val="nil"/>
              <w:bottom w:val="single" w:sz="4" w:space="0" w:color="auto"/>
              <w:right w:val="single" w:sz="4" w:space="0" w:color="auto"/>
            </w:tcBorders>
            <w:shd w:val="clear" w:color="auto" w:fill="auto"/>
            <w:vAlign w:val="center"/>
            <w:hideMark/>
          </w:tcPr>
          <w:p w14:paraId="0FDE9B1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 22-122, k=0,5</w:t>
            </w:r>
          </w:p>
        </w:tc>
        <w:tc>
          <w:tcPr>
            <w:tcW w:w="2756" w:type="dxa"/>
            <w:tcBorders>
              <w:top w:val="nil"/>
              <w:left w:val="nil"/>
              <w:bottom w:val="single" w:sz="4" w:space="0" w:color="auto"/>
              <w:right w:val="single" w:sz="4" w:space="0" w:color="auto"/>
            </w:tcBorders>
            <w:shd w:val="clear" w:color="auto" w:fill="auto"/>
            <w:vAlign w:val="center"/>
            <w:hideMark/>
          </w:tcPr>
          <w:p w14:paraId="69F146A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Պոլիէթիլենային de225մմ-պողպատ DN219մմ կցորդիչ (HC),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82F76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7FF2B6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1D6223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144,672</w:t>
            </w:r>
          </w:p>
        </w:tc>
        <w:tc>
          <w:tcPr>
            <w:tcW w:w="1039" w:type="dxa"/>
            <w:tcBorders>
              <w:top w:val="nil"/>
              <w:left w:val="nil"/>
              <w:bottom w:val="single" w:sz="4" w:space="0" w:color="auto"/>
              <w:right w:val="single" w:sz="4" w:space="0" w:color="auto"/>
            </w:tcBorders>
            <w:shd w:val="clear" w:color="auto" w:fill="auto"/>
            <w:vAlign w:val="center"/>
            <w:hideMark/>
          </w:tcPr>
          <w:p w14:paraId="58F8FC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289,34</w:t>
            </w:r>
          </w:p>
        </w:tc>
        <w:tc>
          <w:tcPr>
            <w:tcW w:w="2308" w:type="dxa"/>
            <w:tcBorders>
              <w:top w:val="nil"/>
              <w:left w:val="nil"/>
              <w:bottom w:val="single" w:sz="4" w:space="0" w:color="auto"/>
              <w:right w:val="single" w:sz="4" w:space="0" w:color="auto"/>
            </w:tcBorders>
            <w:shd w:val="clear" w:color="auto" w:fill="auto"/>
            <w:noWrap/>
            <w:vAlign w:val="center"/>
            <w:hideMark/>
          </w:tcPr>
          <w:p w14:paraId="630654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13898C"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AAD6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5.11.54</w:t>
            </w:r>
          </w:p>
        </w:tc>
        <w:tc>
          <w:tcPr>
            <w:tcW w:w="1575" w:type="dxa"/>
            <w:tcBorders>
              <w:top w:val="nil"/>
              <w:left w:val="nil"/>
              <w:bottom w:val="single" w:sz="4" w:space="0" w:color="auto"/>
              <w:right w:val="single" w:sz="4" w:space="0" w:color="auto"/>
            </w:tcBorders>
            <w:shd w:val="clear" w:color="auto" w:fill="auto"/>
            <w:vAlign w:val="center"/>
            <w:hideMark/>
          </w:tcPr>
          <w:p w14:paraId="51F660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22-363</w:t>
            </w:r>
          </w:p>
        </w:tc>
        <w:tc>
          <w:tcPr>
            <w:tcW w:w="2756" w:type="dxa"/>
            <w:tcBorders>
              <w:top w:val="nil"/>
              <w:left w:val="nil"/>
              <w:bottom w:val="single" w:sz="4" w:space="0" w:color="auto"/>
              <w:right w:val="single" w:sz="4" w:space="0" w:color="auto"/>
            </w:tcBorders>
            <w:shd w:val="clear" w:color="auto" w:fill="auto"/>
            <w:vAlign w:val="center"/>
            <w:hideMark/>
          </w:tcPr>
          <w:p w14:paraId="73D94B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ձևավոր մասեր- անցումային եռաբաշխիկ D300x200մմ-1հատ, անցում D300x200մմ-1հատ,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723EE6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2199D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0,0580</w:t>
            </w:r>
          </w:p>
        </w:tc>
        <w:tc>
          <w:tcPr>
            <w:tcW w:w="1244" w:type="dxa"/>
            <w:tcBorders>
              <w:top w:val="nil"/>
              <w:left w:val="nil"/>
              <w:bottom w:val="single" w:sz="4" w:space="0" w:color="auto"/>
              <w:right w:val="single" w:sz="4" w:space="0" w:color="auto"/>
            </w:tcBorders>
            <w:shd w:val="clear" w:color="auto" w:fill="auto"/>
            <w:noWrap/>
            <w:vAlign w:val="center"/>
            <w:hideMark/>
          </w:tcPr>
          <w:p w14:paraId="5BBE74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1832,725</w:t>
            </w:r>
          </w:p>
        </w:tc>
        <w:tc>
          <w:tcPr>
            <w:tcW w:w="1039" w:type="dxa"/>
            <w:tcBorders>
              <w:top w:val="nil"/>
              <w:left w:val="nil"/>
              <w:bottom w:val="single" w:sz="4" w:space="0" w:color="auto"/>
              <w:right w:val="single" w:sz="4" w:space="0" w:color="auto"/>
            </w:tcBorders>
            <w:shd w:val="clear" w:color="auto" w:fill="auto"/>
            <w:vAlign w:val="center"/>
            <w:hideMark/>
          </w:tcPr>
          <w:p w14:paraId="3480A9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106,30</w:t>
            </w:r>
          </w:p>
        </w:tc>
        <w:tc>
          <w:tcPr>
            <w:tcW w:w="2308" w:type="dxa"/>
            <w:tcBorders>
              <w:top w:val="nil"/>
              <w:left w:val="nil"/>
              <w:bottom w:val="single" w:sz="4" w:space="0" w:color="auto"/>
              <w:right w:val="single" w:sz="4" w:space="0" w:color="auto"/>
            </w:tcBorders>
            <w:shd w:val="clear" w:color="auto" w:fill="auto"/>
            <w:noWrap/>
            <w:vAlign w:val="center"/>
            <w:hideMark/>
          </w:tcPr>
          <w:p w14:paraId="47000D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35A5EB"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50909E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725D10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0D118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509611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8312C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18736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B40C5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1402,67</w:t>
            </w:r>
          </w:p>
        </w:tc>
        <w:tc>
          <w:tcPr>
            <w:tcW w:w="2308" w:type="dxa"/>
            <w:tcBorders>
              <w:top w:val="nil"/>
              <w:left w:val="nil"/>
              <w:bottom w:val="single" w:sz="4" w:space="0" w:color="auto"/>
              <w:right w:val="single" w:sz="4" w:space="0" w:color="auto"/>
            </w:tcBorders>
            <w:shd w:val="clear" w:color="000000" w:fill="D8E4BC"/>
            <w:noWrap/>
            <w:vAlign w:val="center"/>
            <w:hideMark/>
          </w:tcPr>
          <w:p w14:paraId="3ED547F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0,190</w:t>
            </w:r>
          </w:p>
        </w:tc>
      </w:tr>
      <w:tr w:rsidR="00321448" w:rsidRPr="00321448" w14:paraId="1EFB2FC3"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002AF9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0BA4D2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4D3D1A81"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5-11   բաժնի </w:t>
            </w:r>
          </w:p>
        </w:tc>
        <w:tc>
          <w:tcPr>
            <w:tcW w:w="1108" w:type="dxa"/>
            <w:tcBorders>
              <w:top w:val="nil"/>
              <w:left w:val="nil"/>
              <w:bottom w:val="single" w:sz="4" w:space="0" w:color="auto"/>
              <w:right w:val="single" w:sz="4" w:space="0" w:color="auto"/>
            </w:tcBorders>
            <w:shd w:val="clear" w:color="000000" w:fill="F2DCDB"/>
            <w:vAlign w:val="center"/>
            <w:hideMark/>
          </w:tcPr>
          <w:p w14:paraId="3C2E9C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633696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403093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228982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2608,15</w:t>
            </w:r>
          </w:p>
        </w:tc>
        <w:tc>
          <w:tcPr>
            <w:tcW w:w="2308" w:type="dxa"/>
            <w:tcBorders>
              <w:top w:val="nil"/>
              <w:left w:val="nil"/>
              <w:bottom w:val="single" w:sz="4" w:space="0" w:color="auto"/>
              <w:right w:val="single" w:sz="4" w:space="0" w:color="auto"/>
            </w:tcBorders>
            <w:shd w:val="clear" w:color="000000" w:fill="F2DCDB"/>
            <w:vAlign w:val="center"/>
            <w:hideMark/>
          </w:tcPr>
          <w:p w14:paraId="104E17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0,35</w:t>
            </w:r>
          </w:p>
        </w:tc>
      </w:tr>
      <w:tr w:rsidR="00321448" w:rsidRPr="00321448" w14:paraId="5724A85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56400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86356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605F360"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5.12 N2 և N3  փականային հորեր</w:t>
            </w:r>
          </w:p>
        </w:tc>
        <w:tc>
          <w:tcPr>
            <w:tcW w:w="1108" w:type="dxa"/>
            <w:tcBorders>
              <w:top w:val="nil"/>
              <w:left w:val="nil"/>
              <w:bottom w:val="single" w:sz="4" w:space="0" w:color="auto"/>
              <w:right w:val="single" w:sz="4" w:space="0" w:color="auto"/>
            </w:tcBorders>
            <w:shd w:val="clear" w:color="auto" w:fill="auto"/>
            <w:vAlign w:val="center"/>
            <w:hideMark/>
          </w:tcPr>
          <w:p w14:paraId="0D56A2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F99C0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87B6C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1ED48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70ADF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757F1D"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5B13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251A60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FE65A3A"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432062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4C7087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409E9C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B5B23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27A6B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9E82B6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9A5B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5.12.1</w:t>
            </w:r>
          </w:p>
        </w:tc>
        <w:tc>
          <w:tcPr>
            <w:tcW w:w="1575" w:type="dxa"/>
            <w:tcBorders>
              <w:top w:val="nil"/>
              <w:left w:val="nil"/>
              <w:bottom w:val="single" w:sz="4" w:space="0" w:color="auto"/>
              <w:right w:val="single" w:sz="4" w:space="0" w:color="auto"/>
            </w:tcBorders>
            <w:shd w:val="clear" w:color="auto" w:fill="auto"/>
            <w:vAlign w:val="center"/>
            <w:hideMark/>
          </w:tcPr>
          <w:p w14:paraId="3FB2EB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1-51</w:t>
            </w:r>
          </w:p>
        </w:tc>
        <w:tc>
          <w:tcPr>
            <w:tcW w:w="2756" w:type="dxa"/>
            <w:tcBorders>
              <w:top w:val="nil"/>
              <w:left w:val="nil"/>
              <w:bottom w:val="single" w:sz="4" w:space="0" w:color="auto"/>
              <w:right w:val="single" w:sz="4" w:space="0" w:color="auto"/>
            </w:tcBorders>
            <w:shd w:val="clear" w:color="auto" w:fill="auto"/>
            <w:hideMark/>
          </w:tcPr>
          <w:p w14:paraId="4DF0F66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02946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A91C6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w:t>
            </w:r>
          </w:p>
        </w:tc>
        <w:tc>
          <w:tcPr>
            <w:tcW w:w="1244" w:type="dxa"/>
            <w:tcBorders>
              <w:top w:val="nil"/>
              <w:left w:val="nil"/>
              <w:bottom w:val="single" w:sz="4" w:space="0" w:color="auto"/>
              <w:right w:val="single" w:sz="4" w:space="0" w:color="auto"/>
            </w:tcBorders>
            <w:shd w:val="clear" w:color="auto" w:fill="auto"/>
            <w:noWrap/>
            <w:vAlign w:val="center"/>
            <w:hideMark/>
          </w:tcPr>
          <w:p w14:paraId="058AAA4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0,424</w:t>
            </w:r>
          </w:p>
        </w:tc>
        <w:tc>
          <w:tcPr>
            <w:tcW w:w="1039" w:type="dxa"/>
            <w:tcBorders>
              <w:top w:val="nil"/>
              <w:left w:val="nil"/>
              <w:bottom w:val="single" w:sz="4" w:space="0" w:color="auto"/>
              <w:right w:val="single" w:sz="4" w:space="0" w:color="auto"/>
            </w:tcBorders>
            <w:shd w:val="clear" w:color="auto" w:fill="auto"/>
            <w:vAlign w:val="center"/>
            <w:hideMark/>
          </w:tcPr>
          <w:p w14:paraId="33B42B2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3,62</w:t>
            </w:r>
          </w:p>
        </w:tc>
        <w:tc>
          <w:tcPr>
            <w:tcW w:w="2308" w:type="dxa"/>
            <w:tcBorders>
              <w:top w:val="nil"/>
              <w:left w:val="nil"/>
              <w:bottom w:val="single" w:sz="4" w:space="0" w:color="auto"/>
              <w:right w:val="single" w:sz="4" w:space="0" w:color="auto"/>
            </w:tcBorders>
            <w:shd w:val="clear" w:color="auto" w:fill="auto"/>
            <w:noWrap/>
            <w:vAlign w:val="center"/>
            <w:hideMark/>
          </w:tcPr>
          <w:p w14:paraId="21E785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732883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D6B7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5.12.2</w:t>
            </w:r>
          </w:p>
        </w:tc>
        <w:tc>
          <w:tcPr>
            <w:tcW w:w="1575" w:type="dxa"/>
            <w:tcBorders>
              <w:top w:val="nil"/>
              <w:left w:val="nil"/>
              <w:bottom w:val="single" w:sz="4" w:space="0" w:color="auto"/>
              <w:right w:val="single" w:sz="4" w:space="0" w:color="auto"/>
            </w:tcBorders>
            <w:shd w:val="clear" w:color="auto" w:fill="auto"/>
            <w:vAlign w:val="center"/>
            <w:hideMark/>
          </w:tcPr>
          <w:p w14:paraId="4A3998B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vAlign w:val="center"/>
            <w:hideMark/>
          </w:tcPr>
          <w:p w14:paraId="1EA445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1EFAC4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54840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w:t>
            </w:r>
          </w:p>
        </w:tc>
        <w:tc>
          <w:tcPr>
            <w:tcW w:w="1244" w:type="dxa"/>
            <w:tcBorders>
              <w:top w:val="nil"/>
              <w:left w:val="nil"/>
              <w:bottom w:val="single" w:sz="4" w:space="0" w:color="auto"/>
              <w:right w:val="single" w:sz="4" w:space="0" w:color="auto"/>
            </w:tcBorders>
            <w:shd w:val="clear" w:color="auto" w:fill="auto"/>
            <w:noWrap/>
            <w:vAlign w:val="center"/>
            <w:hideMark/>
          </w:tcPr>
          <w:p w14:paraId="0FEA684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2EAFAF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0,94</w:t>
            </w:r>
          </w:p>
        </w:tc>
        <w:tc>
          <w:tcPr>
            <w:tcW w:w="2308" w:type="dxa"/>
            <w:tcBorders>
              <w:top w:val="nil"/>
              <w:left w:val="nil"/>
              <w:bottom w:val="single" w:sz="4" w:space="0" w:color="auto"/>
              <w:right w:val="single" w:sz="4" w:space="0" w:color="auto"/>
            </w:tcBorders>
            <w:shd w:val="clear" w:color="auto" w:fill="auto"/>
            <w:noWrap/>
            <w:vAlign w:val="center"/>
            <w:hideMark/>
          </w:tcPr>
          <w:p w14:paraId="24F572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CD0930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A1C6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5.12.3</w:t>
            </w:r>
          </w:p>
        </w:tc>
        <w:tc>
          <w:tcPr>
            <w:tcW w:w="1575" w:type="dxa"/>
            <w:tcBorders>
              <w:top w:val="nil"/>
              <w:left w:val="nil"/>
              <w:bottom w:val="single" w:sz="4" w:space="0" w:color="auto"/>
              <w:right w:val="single" w:sz="4" w:space="0" w:color="auto"/>
            </w:tcBorders>
            <w:shd w:val="clear" w:color="auto" w:fill="auto"/>
            <w:vAlign w:val="center"/>
            <w:hideMark/>
          </w:tcPr>
          <w:p w14:paraId="2157987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388077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3754F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6825C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32,0</w:t>
            </w:r>
          </w:p>
        </w:tc>
        <w:tc>
          <w:tcPr>
            <w:tcW w:w="1244" w:type="dxa"/>
            <w:tcBorders>
              <w:top w:val="nil"/>
              <w:left w:val="nil"/>
              <w:bottom w:val="single" w:sz="4" w:space="0" w:color="auto"/>
              <w:right w:val="single" w:sz="4" w:space="0" w:color="auto"/>
            </w:tcBorders>
            <w:shd w:val="clear" w:color="auto" w:fill="auto"/>
            <w:noWrap/>
            <w:vAlign w:val="center"/>
            <w:hideMark/>
          </w:tcPr>
          <w:p w14:paraId="422F51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2C4485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18,76</w:t>
            </w:r>
          </w:p>
        </w:tc>
        <w:tc>
          <w:tcPr>
            <w:tcW w:w="2308" w:type="dxa"/>
            <w:tcBorders>
              <w:top w:val="nil"/>
              <w:left w:val="nil"/>
              <w:bottom w:val="single" w:sz="4" w:space="0" w:color="auto"/>
              <w:right w:val="single" w:sz="4" w:space="0" w:color="auto"/>
            </w:tcBorders>
            <w:shd w:val="clear" w:color="auto" w:fill="auto"/>
            <w:noWrap/>
            <w:vAlign w:val="center"/>
            <w:hideMark/>
          </w:tcPr>
          <w:p w14:paraId="5BD3F0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65FB3F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A4E5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5.12.4</w:t>
            </w:r>
          </w:p>
        </w:tc>
        <w:tc>
          <w:tcPr>
            <w:tcW w:w="1575" w:type="dxa"/>
            <w:tcBorders>
              <w:top w:val="nil"/>
              <w:left w:val="nil"/>
              <w:bottom w:val="single" w:sz="4" w:space="0" w:color="auto"/>
              <w:right w:val="single" w:sz="4" w:space="0" w:color="auto"/>
            </w:tcBorders>
            <w:shd w:val="clear" w:color="auto" w:fill="auto"/>
            <w:vAlign w:val="center"/>
            <w:hideMark/>
          </w:tcPr>
          <w:p w14:paraId="0900ADD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7A1A687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6225DE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1E785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0A0585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10EC0D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6,19</w:t>
            </w:r>
          </w:p>
        </w:tc>
        <w:tc>
          <w:tcPr>
            <w:tcW w:w="2308" w:type="dxa"/>
            <w:tcBorders>
              <w:top w:val="nil"/>
              <w:left w:val="nil"/>
              <w:bottom w:val="single" w:sz="4" w:space="0" w:color="auto"/>
              <w:right w:val="single" w:sz="4" w:space="0" w:color="auto"/>
            </w:tcBorders>
            <w:shd w:val="clear" w:color="auto" w:fill="auto"/>
            <w:noWrap/>
            <w:vAlign w:val="center"/>
            <w:hideMark/>
          </w:tcPr>
          <w:p w14:paraId="4AC443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CBB3CD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087D2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5.12.5</w:t>
            </w:r>
          </w:p>
        </w:tc>
        <w:tc>
          <w:tcPr>
            <w:tcW w:w="1575" w:type="dxa"/>
            <w:tcBorders>
              <w:top w:val="nil"/>
              <w:left w:val="nil"/>
              <w:bottom w:val="single" w:sz="4" w:space="0" w:color="auto"/>
              <w:right w:val="single" w:sz="4" w:space="0" w:color="auto"/>
            </w:tcBorders>
            <w:shd w:val="clear" w:color="auto" w:fill="auto"/>
            <w:vAlign w:val="center"/>
            <w:hideMark/>
          </w:tcPr>
          <w:p w14:paraId="759E06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1-171</w:t>
            </w:r>
          </w:p>
        </w:tc>
        <w:tc>
          <w:tcPr>
            <w:tcW w:w="2756" w:type="dxa"/>
            <w:tcBorders>
              <w:top w:val="nil"/>
              <w:left w:val="nil"/>
              <w:bottom w:val="single" w:sz="4" w:space="0" w:color="auto"/>
              <w:right w:val="single" w:sz="4" w:space="0" w:color="auto"/>
            </w:tcBorders>
            <w:shd w:val="clear" w:color="auto" w:fill="auto"/>
            <w:vAlign w:val="center"/>
            <w:hideMark/>
          </w:tcPr>
          <w:p w14:paraId="4A5E4A1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բարձումով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1E4CAC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E8AE5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318BF9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0,723</w:t>
            </w:r>
          </w:p>
        </w:tc>
        <w:tc>
          <w:tcPr>
            <w:tcW w:w="1039" w:type="dxa"/>
            <w:tcBorders>
              <w:top w:val="nil"/>
              <w:left w:val="nil"/>
              <w:bottom w:val="single" w:sz="4" w:space="0" w:color="auto"/>
              <w:right w:val="single" w:sz="4" w:space="0" w:color="auto"/>
            </w:tcBorders>
            <w:shd w:val="clear" w:color="auto" w:fill="auto"/>
            <w:vAlign w:val="center"/>
            <w:hideMark/>
          </w:tcPr>
          <w:p w14:paraId="61DED4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7,23</w:t>
            </w:r>
          </w:p>
        </w:tc>
        <w:tc>
          <w:tcPr>
            <w:tcW w:w="2308" w:type="dxa"/>
            <w:tcBorders>
              <w:top w:val="nil"/>
              <w:left w:val="nil"/>
              <w:bottom w:val="single" w:sz="4" w:space="0" w:color="auto"/>
              <w:right w:val="single" w:sz="4" w:space="0" w:color="auto"/>
            </w:tcBorders>
            <w:shd w:val="clear" w:color="auto" w:fill="auto"/>
            <w:noWrap/>
            <w:vAlign w:val="center"/>
            <w:hideMark/>
          </w:tcPr>
          <w:p w14:paraId="3C8245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8A341E"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61A70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5.12.6</w:t>
            </w:r>
          </w:p>
        </w:tc>
        <w:tc>
          <w:tcPr>
            <w:tcW w:w="1575" w:type="dxa"/>
            <w:tcBorders>
              <w:top w:val="nil"/>
              <w:left w:val="nil"/>
              <w:bottom w:val="single" w:sz="4" w:space="0" w:color="auto"/>
              <w:right w:val="single" w:sz="4" w:space="0" w:color="auto"/>
            </w:tcBorders>
            <w:shd w:val="clear" w:color="auto" w:fill="auto"/>
            <w:vAlign w:val="center"/>
            <w:hideMark/>
          </w:tcPr>
          <w:p w14:paraId="1F5801E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0E4DE1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5CDEF1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FE436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20,0</w:t>
            </w:r>
          </w:p>
        </w:tc>
        <w:tc>
          <w:tcPr>
            <w:tcW w:w="1244" w:type="dxa"/>
            <w:tcBorders>
              <w:top w:val="nil"/>
              <w:left w:val="nil"/>
              <w:bottom w:val="single" w:sz="4" w:space="0" w:color="auto"/>
              <w:right w:val="single" w:sz="4" w:space="0" w:color="auto"/>
            </w:tcBorders>
            <w:shd w:val="clear" w:color="auto" w:fill="auto"/>
            <w:noWrap/>
            <w:vAlign w:val="center"/>
            <w:hideMark/>
          </w:tcPr>
          <w:p w14:paraId="20FAC6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4FAC48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6,68</w:t>
            </w:r>
          </w:p>
        </w:tc>
        <w:tc>
          <w:tcPr>
            <w:tcW w:w="2308" w:type="dxa"/>
            <w:tcBorders>
              <w:top w:val="nil"/>
              <w:left w:val="nil"/>
              <w:bottom w:val="single" w:sz="4" w:space="0" w:color="auto"/>
              <w:right w:val="single" w:sz="4" w:space="0" w:color="auto"/>
            </w:tcBorders>
            <w:shd w:val="clear" w:color="auto" w:fill="auto"/>
            <w:noWrap/>
            <w:vAlign w:val="center"/>
            <w:hideMark/>
          </w:tcPr>
          <w:p w14:paraId="1F6F01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AB532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FE05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5.12.7</w:t>
            </w:r>
          </w:p>
        </w:tc>
        <w:tc>
          <w:tcPr>
            <w:tcW w:w="1575" w:type="dxa"/>
            <w:tcBorders>
              <w:top w:val="nil"/>
              <w:left w:val="nil"/>
              <w:bottom w:val="single" w:sz="4" w:space="0" w:color="auto"/>
              <w:right w:val="single" w:sz="4" w:space="0" w:color="auto"/>
            </w:tcBorders>
            <w:shd w:val="clear" w:color="auto" w:fill="auto"/>
            <w:vAlign w:val="center"/>
            <w:hideMark/>
          </w:tcPr>
          <w:p w14:paraId="3C1530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13EF7CF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ավելորդ բնահողերի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659A18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3B826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2A9ABB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0D188B6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0,90</w:t>
            </w:r>
          </w:p>
        </w:tc>
        <w:tc>
          <w:tcPr>
            <w:tcW w:w="2308" w:type="dxa"/>
            <w:tcBorders>
              <w:top w:val="nil"/>
              <w:left w:val="nil"/>
              <w:bottom w:val="single" w:sz="4" w:space="0" w:color="auto"/>
              <w:right w:val="single" w:sz="4" w:space="0" w:color="auto"/>
            </w:tcBorders>
            <w:shd w:val="clear" w:color="auto" w:fill="auto"/>
            <w:noWrap/>
            <w:vAlign w:val="center"/>
            <w:hideMark/>
          </w:tcPr>
          <w:p w14:paraId="01A896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F07BF3"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A118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5.12.8</w:t>
            </w:r>
          </w:p>
        </w:tc>
        <w:tc>
          <w:tcPr>
            <w:tcW w:w="1575" w:type="dxa"/>
            <w:tcBorders>
              <w:top w:val="nil"/>
              <w:left w:val="nil"/>
              <w:bottom w:val="single" w:sz="4" w:space="0" w:color="auto"/>
              <w:right w:val="single" w:sz="4" w:space="0" w:color="auto"/>
            </w:tcBorders>
            <w:shd w:val="clear" w:color="auto" w:fill="auto"/>
            <w:vAlign w:val="center"/>
            <w:hideMark/>
          </w:tcPr>
          <w:p w14:paraId="5D47AA5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1-969</w:t>
            </w:r>
          </w:p>
        </w:tc>
        <w:tc>
          <w:tcPr>
            <w:tcW w:w="2756" w:type="dxa"/>
            <w:tcBorders>
              <w:top w:val="nil"/>
              <w:left w:val="nil"/>
              <w:bottom w:val="single" w:sz="4" w:space="0" w:color="auto"/>
              <w:right w:val="single" w:sz="4" w:space="0" w:color="auto"/>
            </w:tcBorders>
            <w:shd w:val="clear" w:color="auto" w:fill="auto"/>
            <w:vAlign w:val="center"/>
            <w:hideMark/>
          </w:tcPr>
          <w:p w14:paraId="215E0F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30945A3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655FF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16,7</w:t>
            </w:r>
          </w:p>
        </w:tc>
        <w:tc>
          <w:tcPr>
            <w:tcW w:w="1244" w:type="dxa"/>
            <w:tcBorders>
              <w:top w:val="nil"/>
              <w:left w:val="nil"/>
              <w:bottom w:val="single" w:sz="4" w:space="0" w:color="auto"/>
              <w:right w:val="single" w:sz="4" w:space="0" w:color="auto"/>
            </w:tcBorders>
            <w:shd w:val="clear" w:color="auto" w:fill="auto"/>
            <w:noWrap/>
            <w:vAlign w:val="center"/>
            <w:hideMark/>
          </w:tcPr>
          <w:p w14:paraId="6C3C321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1,811</w:t>
            </w:r>
          </w:p>
        </w:tc>
        <w:tc>
          <w:tcPr>
            <w:tcW w:w="1039" w:type="dxa"/>
            <w:tcBorders>
              <w:top w:val="nil"/>
              <w:left w:val="nil"/>
              <w:bottom w:val="single" w:sz="4" w:space="0" w:color="auto"/>
              <w:right w:val="single" w:sz="4" w:space="0" w:color="auto"/>
            </w:tcBorders>
            <w:shd w:val="clear" w:color="auto" w:fill="auto"/>
            <w:vAlign w:val="center"/>
            <w:hideMark/>
          </w:tcPr>
          <w:p w14:paraId="5C5B0A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30,27</w:t>
            </w:r>
          </w:p>
        </w:tc>
        <w:tc>
          <w:tcPr>
            <w:tcW w:w="2308" w:type="dxa"/>
            <w:tcBorders>
              <w:top w:val="nil"/>
              <w:left w:val="nil"/>
              <w:bottom w:val="single" w:sz="4" w:space="0" w:color="auto"/>
              <w:right w:val="single" w:sz="4" w:space="0" w:color="auto"/>
            </w:tcBorders>
            <w:shd w:val="clear" w:color="auto" w:fill="auto"/>
            <w:noWrap/>
            <w:vAlign w:val="center"/>
            <w:hideMark/>
          </w:tcPr>
          <w:p w14:paraId="2BA52E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E45EF95"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6D015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5.12.9</w:t>
            </w:r>
          </w:p>
        </w:tc>
        <w:tc>
          <w:tcPr>
            <w:tcW w:w="1575" w:type="dxa"/>
            <w:tcBorders>
              <w:top w:val="nil"/>
              <w:left w:val="nil"/>
              <w:bottom w:val="single" w:sz="4" w:space="0" w:color="auto"/>
              <w:right w:val="single" w:sz="4" w:space="0" w:color="auto"/>
            </w:tcBorders>
            <w:shd w:val="clear" w:color="auto" w:fill="auto"/>
            <w:vAlign w:val="center"/>
            <w:hideMark/>
          </w:tcPr>
          <w:p w14:paraId="27C79C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1-261 1-1171</w:t>
            </w:r>
          </w:p>
        </w:tc>
        <w:tc>
          <w:tcPr>
            <w:tcW w:w="2756" w:type="dxa"/>
            <w:tcBorders>
              <w:top w:val="nil"/>
              <w:left w:val="nil"/>
              <w:bottom w:val="single" w:sz="4" w:space="0" w:color="auto"/>
              <w:right w:val="single" w:sz="4" w:space="0" w:color="auto"/>
            </w:tcBorders>
            <w:shd w:val="clear" w:color="auto" w:fill="auto"/>
            <w:vAlign w:val="center"/>
            <w:hideMark/>
          </w:tcPr>
          <w:p w14:paraId="2FDC3FB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փափուկ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2F85F1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07B87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25,1</w:t>
            </w:r>
          </w:p>
        </w:tc>
        <w:tc>
          <w:tcPr>
            <w:tcW w:w="1244" w:type="dxa"/>
            <w:tcBorders>
              <w:top w:val="nil"/>
              <w:left w:val="nil"/>
              <w:bottom w:val="single" w:sz="4" w:space="0" w:color="auto"/>
              <w:right w:val="single" w:sz="4" w:space="0" w:color="auto"/>
            </w:tcBorders>
            <w:shd w:val="clear" w:color="auto" w:fill="auto"/>
            <w:noWrap/>
            <w:vAlign w:val="center"/>
            <w:hideMark/>
          </w:tcPr>
          <w:p w14:paraId="5E15DE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0,141</w:t>
            </w:r>
          </w:p>
        </w:tc>
        <w:tc>
          <w:tcPr>
            <w:tcW w:w="1039" w:type="dxa"/>
            <w:tcBorders>
              <w:top w:val="nil"/>
              <w:left w:val="nil"/>
              <w:bottom w:val="single" w:sz="4" w:space="0" w:color="auto"/>
              <w:right w:val="single" w:sz="4" w:space="0" w:color="auto"/>
            </w:tcBorders>
            <w:shd w:val="clear" w:color="auto" w:fill="auto"/>
            <w:vAlign w:val="center"/>
            <w:hideMark/>
          </w:tcPr>
          <w:p w14:paraId="081406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3,53</w:t>
            </w:r>
          </w:p>
        </w:tc>
        <w:tc>
          <w:tcPr>
            <w:tcW w:w="2308" w:type="dxa"/>
            <w:tcBorders>
              <w:top w:val="nil"/>
              <w:left w:val="nil"/>
              <w:bottom w:val="single" w:sz="4" w:space="0" w:color="auto"/>
              <w:right w:val="single" w:sz="4" w:space="0" w:color="auto"/>
            </w:tcBorders>
            <w:shd w:val="clear" w:color="auto" w:fill="auto"/>
            <w:noWrap/>
            <w:vAlign w:val="center"/>
            <w:hideMark/>
          </w:tcPr>
          <w:p w14:paraId="034D0F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6701FF6"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C050C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8CC1E3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9AFA48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246CD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137D3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5A9CF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E774C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78,11</w:t>
            </w:r>
          </w:p>
        </w:tc>
        <w:tc>
          <w:tcPr>
            <w:tcW w:w="2308" w:type="dxa"/>
            <w:tcBorders>
              <w:top w:val="nil"/>
              <w:left w:val="nil"/>
              <w:bottom w:val="single" w:sz="4" w:space="0" w:color="auto"/>
              <w:right w:val="single" w:sz="4" w:space="0" w:color="auto"/>
            </w:tcBorders>
            <w:shd w:val="clear" w:color="000000" w:fill="D8E4BC"/>
            <w:noWrap/>
            <w:vAlign w:val="center"/>
            <w:hideMark/>
          </w:tcPr>
          <w:p w14:paraId="21B9F8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0,011</w:t>
            </w:r>
          </w:p>
        </w:tc>
      </w:tr>
      <w:tr w:rsidR="00321448" w:rsidRPr="00321448" w14:paraId="414B503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6871F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8D9B4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2E05CB5"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54517C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51762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D37743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37194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76679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12CEEF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50F6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5.12.10</w:t>
            </w:r>
          </w:p>
        </w:tc>
        <w:tc>
          <w:tcPr>
            <w:tcW w:w="1575" w:type="dxa"/>
            <w:tcBorders>
              <w:top w:val="nil"/>
              <w:left w:val="nil"/>
              <w:bottom w:val="single" w:sz="4" w:space="0" w:color="auto"/>
              <w:right w:val="single" w:sz="4" w:space="0" w:color="auto"/>
            </w:tcBorders>
            <w:shd w:val="clear" w:color="auto" w:fill="auto"/>
            <w:vAlign w:val="center"/>
            <w:hideMark/>
          </w:tcPr>
          <w:p w14:paraId="1A0E0A0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22-66, </w:t>
            </w:r>
          </w:p>
        </w:tc>
        <w:tc>
          <w:tcPr>
            <w:tcW w:w="2756" w:type="dxa"/>
            <w:tcBorders>
              <w:top w:val="nil"/>
              <w:left w:val="nil"/>
              <w:bottom w:val="single" w:sz="4" w:space="0" w:color="auto"/>
              <w:right w:val="single" w:sz="4" w:space="0" w:color="auto"/>
            </w:tcBorders>
            <w:shd w:val="clear" w:color="auto" w:fill="auto"/>
            <w:vAlign w:val="center"/>
            <w:hideMark/>
          </w:tcPr>
          <w:p w14:paraId="27A4AEB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DN108x4 (St) էլ. եռակցվող խողովակ , արժեք, մատակարարում, տեղադրում, փորձարկում</w:t>
            </w:r>
          </w:p>
        </w:tc>
        <w:tc>
          <w:tcPr>
            <w:tcW w:w="1108" w:type="dxa"/>
            <w:tcBorders>
              <w:top w:val="nil"/>
              <w:left w:val="nil"/>
              <w:bottom w:val="single" w:sz="4" w:space="0" w:color="auto"/>
              <w:right w:val="single" w:sz="4" w:space="0" w:color="auto"/>
            </w:tcBorders>
            <w:shd w:val="clear" w:color="auto" w:fill="auto"/>
            <w:vAlign w:val="center"/>
            <w:hideMark/>
          </w:tcPr>
          <w:p w14:paraId="73CEF8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62AFA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8,0</w:t>
            </w:r>
          </w:p>
        </w:tc>
        <w:tc>
          <w:tcPr>
            <w:tcW w:w="1244" w:type="dxa"/>
            <w:tcBorders>
              <w:top w:val="nil"/>
              <w:left w:val="nil"/>
              <w:bottom w:val="single" w:sz="4" w:space="0" w:color="auto"/>
              <w:right w:val="single" w:sz="4" w:space="0" w:color="auto"/>
            </w:tcBorders>
            <w:shd w:val="clear" w:color="auto" w:fill="auto"/>
            <w:noWrap/>
            <w:vAlign w:val="center"/>
            <w:hideMark/>
          </w:tcPr>
          <w:p w14:paraId="19D890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5,735</w:t>
            </w:r>
          </w:p>
        </w:tc>
        <w:tc>
          <w:tcPr>
            <w:tcW w:w="1039" w:type="dxa"/>
            <w:tcBorders>
              <w:top w:val="nil"/>
              <w:left w:val="nil"/>
              <w:bottom w:val="single" w:sz="4" w:space="0" w:color="auto"/>
              <w:right w:val="single" w:sz="4" w:space="0" w:color="auto"/>
            </w:tcBorders>
            <w:shd w:val="clear" w:color="auto" w:fill="auto"/>
            <w:vAlign w:val="center"/>
            <w:hideMark/>
          </w:tcPr>
          <w:p w14:paraId="24250D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45,88</w:t>
            </w:r>
          </w:p>
        </w:tc>
        <w:tc>
          <w:tcPr>
            <w:tcW w:w="2308" w:type="dxa"/>
            <w:tcBorders>
              <w:top w:val="nil"/>
              <w:left w:val="nil"/>
              <w:bottom w:val="single" w:sz="4" w:space="0" w:color="auto"/>
              <w:right w:val="single" w:sz="4" w:space="0" w:color="auto"/>
            </w:tcBorders>
            <w:shd w:val="clear" w:color="auto" w:fill="auto"/>
            <w:noWrap/>
            <w:vAlign w:val="center"/>
            <w:hideMark/>
          </w:tcPr>
          <w:p w14:paraId="3C728A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53514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D860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5.12.11</w:t>
            </w:r>
          </w:p>
        </w:tc>
        <w:tc>
          <w:tcPr>
            <w:tcW w:w="1575" w:type="dxa"/>
            <w:tcBorders>
              <w:top w:val="nil"/>
              <w:left w:val="nil"/>
              <w:bottom w:val="single" w:sz="4" w:space="0" w:color="auto"/>
              <w:right w:val="single" w:sz="4" w:space="0" w:color="auto"/>
            </w:tcBorders>
            <w:shd w:val="clear" w:color="auto" w:fill="auto"/>
            <w:vAlign w:val="center"/>
            <w:hideMark/>
          </w:tcPr>
          <w:p w14:paraId="1EEDC3F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22-370, ՞ՌաֆՕջախ՞</w:t>
            </w:r>
          </w:p>
        </w:tc>
        <w:tc>
          <w:tcPr>
            <w:tcW w:w="2756" w:type="dxa"/>
            <w:tcBorders>
              <w:top w:val="nil"/>
              <w:left w:val="nil"/>
              <w:bottom w:val="single" w:sz="4" w:space="0" w:color="auto"/>
              <w:right w:val="single" w:sz="4" w:space="0" w:color="auto"/>
            </w:tcBorders>
            <w:shd w:val="clear" w:color="auto" w:fill="auto"/>
            <w:vAlign w:val="center"/>
            <w:hideMark/>
          </w:tcPr>
          <w:p w14:paraId="2284722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Փ100մմ,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4E1B8F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25D9C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2C5873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43,287</w:t>
            </w:r>
          </w:p>
        </w:tc>
        <w:tc>
          <w:tcPr>
            <w:tcW w:w="1039" w:type="dxa"/>
            <w:tcBorders>
              <w:top w:val="nil"/>
              <w:left w:val="nil"/>
              <w:bottom w:val="single" w:sz="4" w:space="0" w:color="auto"/>
              <w:right w:val="single" w:sz="4" w:space="0" w:color="auto"/>
            </w:tcBorders>
            <w:shd w:val="clear" w:color="auto" w:fill="auto"/>
            <w:vAlign w:val="center"/>
            <w:hideMark/>
          </w:tcPr>
          <w:p w14:paraId="5851EB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129,86</w:t>
            </w:r>
          </w:p>
        </w:tc>
        <w:tc>
          <w:tcPr>
            <w:tcW w:w="2308" w:type="dxa"/>
            <w:tcBorders>
              <w:top w:val="nil"/>
              <w:left w:val="nil"/>
              <w:bottom w:val="single" w:sz="4" w:space="0" w:color="auto"/>
              <w:right w:val="single" w:sz="4" w:space="0" w:color="auto"/>
            </w:tcBorders>
            <w:shd w:val="clear" w:color="auto" w:fill="auto"/>
            <w:noWrap/>
            <w:vAlign w:val="center"/>
            <w:hideMark/>
          </w:tcPr>
          <w:p w14:paraId="59C291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61FF50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6202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5.12.12</w:t>
            </w:r>
          </w:p>
        </w:tc>
        <w:tc>
          <w:tcPr>
            <w:tcW w:w="1575" w:type="dxa"/>
            <w:tcBorders>
              <w:top w:val="nil"/>
              <w:left w:val="nil"/>
              <w:bottom w:val="single" w:sz="4" w:space="0" w:color="auto"/>
              <w:right w:val="single" w:sz="4" w:space="0" w:color="auto"/>
            </w:tcBorders>
            <w:shd w:val="clear" w:color="auto" w:fill="auto"/>
            <w:vAlign w:val="center"/>
            <w:hideMark/>
          </w:tcPr>
          <w:p w14:paraId="7E1390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22-368, ՞ՌաֆՕջախ՞</w:t>
            </w:r>
          </w:p>
        </w:tc>
        <w:tc>
          <w:tcPr>
            <w:tcW w:w="2756" w:type="dxa"/>
            <w:tcBorders>
              <w:top w:val="nil"/>
              <w:left w:val="nil"/>
              <w:bottom w:val="single" w:sz="4" w:space="0" w:color="auto"/>
              <w:right w:val="single" w:sz="4" w:space="0" w:color="auto"/>
            </w:tcBorders>
            <w:shd w:val="clear" w:color="auto" w:fill="auto"/>
            <w:vAlign w:val="center"/>
            <w:hideMark/>
          </w:tcPr>
          <w:p w14:paraId="4FA4FA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Փ50մմ,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073492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6DBC7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38738FC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28,158</w:t>
            </w:r>
          </w:p>
        </w:tc>
        <w:tc>
          <w:tcPr>
            <w:tcW w:w="1039" w:type="dxa"/>
            <w:tcBorders>
              <w:top w:val="nil"/>
              <w:left w:val="nil"/>
              <w:bottom w:val="single" w:sz="4" w:space="0" w:color="auto"/>
              <w:right w:val="single" w:sz="4" w:space="0" w:color="auto"/>
            </w:tcBorders>
            <w:shd w:val="clear" w:color="auto" w:fill="auto"/>
            <w:vAlign w:val="center"/>
            <w:hideMark/>
          </w:tcPr>
          <w:p w14:paraId="445F03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84,47</w:t>
            </w:r>
          </w:p>
        </w:tc>
        <w:tc>
          <w:tcPr>
            <w:tcW w:w="2308" w:type="dxa"/>
            <w:tcBorders>
              <w:top w:val="nil"/>
              <w:left w:val="nil"/>
              <w:bottom w:val="single" w:sz="4" w:space="0" w:color="auto"/>
              <w:right w:val="single" w:sz="4" w:space="0" w:color="auto"/>
            </w:tcBorders>
            <w:shd w:val="clear" w:color="auto" w:fill="auto"/>
            <w:noWrap/>
            <w:vAlign w:val="center"/>
            <w:hideMark/>
          </w:tcPr>
          <w:p w14:paraId="0C2798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62BB7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0713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5.12.13</w:t>
            </w:r>
          </w:p>
        </w:tc>
        <w:tc>
          <w:tcPr>
            <w:tcW w:w="1575" w:type="dxa"/>
            <w:tcBorders>
              <w:top w:val="nil"/>
              <w:left w:val="nil"/>
              <w:bottom w:val="single" w:sz="4" w:space="0" w:color="auto"/>
              <w:right w:val="single" w:sz="4" w:space="0" w:color="auto"/>
            </w:tcBorders>
            <w:shd w:val="clear" w:color="auto" w:fill="auto"/>
            <w:vAlign w:val="center"/>
            <w:hideMark/>
          </w:tcPr>
          <w:p w14:paraId="717D9A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22-393 </w:t>
            </w:r>
          </w:p>
        </w:tc>
        <w:tc>
          <w:tcPr>
            <w:tcW w:w="2756" w:type="dxa"/>
            <w:tcBorders>
              <w:top w:val="nil"/>
              <w:left w:val="nil"/>
              <w:bottom w:val="single" w:sz="4" w:space="0" w:color="auto"/>
              <w:right w:val="single" w:sz="4" w:space="0" w:color="auto"/>
            </w:tcBorders>
            <w:shd w:val="clear" w:color="auto" w:fill="auto"/>
            <w:vAlign w:val="center"/>
            <w:hideMark/>
          </w:tcPr>
          <w:p w14:paraId="7A93FC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Օդահան երկգործողության D50մմ, Py=1.0ՄՊա, արժեք, մատակարարում և մոնտաժ</w:t>
            </w:r>
          </w:p>
        </w:tc>
        <w:tc>
          <w:tcPr>
            <w:tcW w:w="1108" w:type="dxa"/>
            <w:tcBorders>
              <w:top w:val="nil"/>
              <w:left w:val="nil"/>
              <w:bottom w:val="single" w:sz="4" w:space="0" w:color="auto"/>
              <w:right w:val="single" w:sz="4" w:space="0" w:color="auto"/>
            </w:tcBorders>
            <w:shd w:val="clear" w:color="auto" w:fill="auto"/>
            <w:vAlign w:val="center"/>
            <w:hideMark/>
          </w:tcPr>
          <w:p w14:paraId="1A40B2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F16AD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w:t>
            </w:r>
          </w:p>
        </w:tc>
        <w:tc>
          <w:tcPr>
            <w:tcW w:w="1244" w:type="dxa"/>
            <w:tcBorders>
              <w:top w:val="nil"/>
              <w:left w:val="nil"/>
              <w:bottom w:val="single" w:sz="4" w:space="0" w:color="auto"/>
              <w:right w:val="single" w:sz="4" w:space="0" w:color="auto"/>
            </w:tcBorders>
            <w:shd w:val="clear" w:color="auto" w:fill="auto"/>
            <w:noWrap/>
            <w:vAlign w:val="center"/>
            <w:hideMark/>
          </w:tcPr>
          <w:p w14:paraId="6406CB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65,499</w:t>
            </w:r>
          </w:p>
        </w:tc>
        <w:tc>
          <w:tcPr>
            <w:tcW w:w="1039" w:type="dxa"/>
            <w:tcBorders>
              <w:top w:val="nil"/>
              <w:left w:val="nil"/>
              <w:bottom w:val="single" w:sz="4" w:space="0" w:color="auto"/>
              <w:right w:val="single" w:sz="4" w:space="0" w:color="auto"/>
            </w:tcBorders>
            <w:shd w:val="clear" w:color="auto" w:fill="auto"/>
            <w:vAlign w:val="center"/>
            <w:hideMark/>
          </w:tcPr>
          <w:p w14:paraId="73B0C5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196,50</w:t>
            </w:r>
          </w:p>
        </w:tc>
        <w:tc>
          <w:tcPr>
            <w:tcW w:w="2308" w:type="dxa"/>
            <w:tcBorders>
              <w:top w:val="nil"/>
              <w:left w:val="nil"/>
              <w:bottom w:val="single" w:sz="4" w:space="0" w:color="auto"/>
              <w:right w:val="single" w:sz="4" w:space="0" w:color="auto"/>
            </w:tcBorders>
            <w:shd w:val="clear" w:color="auto" w:fill="auto"/>
            <w:noWrap/>
            <w:vAlign w:val="center"/>
            <w:hideMark/>
          </w:tcPr>
          <w:p w14:paraId="5FA0F1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67EAD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2BF19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5.12.14</w:t>
            </w:r>
          </w:p>
        </w:tc>
        <w:tc>
          <w:tcPr>
            <w:tcW w:w="1575" w:type="dxa"/>
            <w:tcBorders>
              <w:top w:val="nil"/>
              <w:left w:val="nil"/>
              <w:bottom w:val="single" w:sz="4" w:space="0" w:color="auto"/>
              <w:right w:val="single" w:sz="4" w:space="0" w:color="auto"/>
            </w:tcBorders>
            <w:shd w:val="clear" w:color="auto" w:fill="auto"/>
            <w:vAlign w:val="center"/>
            <w:hideMark/>
          </w:tcPr>
          <w:p w14:paraId="6835B5B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22-431 </w:t>
            </w:r>
          </w:p>
        </w:tc>
        <w:tc>
          <w:tcPr>
            <w:tcW w:w="2756" w:type="dxa"/>
            <w:tcBorders>
              <w:top w:val="nil"/>
              <w:left w:val="nil"/>
              <w:bottom w:val="single" w:sz="4" w:space="0" w:color="auto"/>
              <w:right w:val="single" w:sz="4" w:space="0" w:color="auto"/>
            </w:tcBorders>
            <w:shd w:val="clear" w:color="auto" w:fill="auto"/>
            <w:vAlign w:val="center"/>
            <w:hideMark/>
          </w:tcPr>
          <w:p w14:paraId="6F898D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D100մմ, Py=1.0ՄՊա,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B011F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512D4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7E77CAD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10,623</w:t>
            </w:r>
          </w:p>
        </w:tc>
        <w:tc>
          <w:tcPr>
            <w:tcW w:w="1039" w:type="dxa"/>
            <w:tcBorders>
              <w:top w:val="nil"/>
              <w:left w:val="nil"/>
              <w:bottom w:val="single" w:sz="4" w:space="0" w:color="auto"/>
              <w:right w:val="single" w:sz="4" w:space="0" w:color="auto"/>
            </w:tcBorders>
            <w:shd w:val="clear" w:color="auto" w:fill="auto"/>
            <w:vAlign w:val="center"/>
            <w:hideMark/>
          </w:tcPr>
          <w:p w14:paraId="54ACBF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63,74</w:t>
            </w:r>
          </w:p>
        </w:tc>
        <w:tc>
          <w:tcPr>
            <w:tcW w:w="2308" w:type="dxa"/>
            <w:tcBorders>
              <w:top w:val="nil"/>
              <w:left w:val="nil"/>
              <w:bottom w:val="single" w:sz="4" w:space="0" w:color="auto"/>
              <w:right w:val="single" w:sz="4" w:space="0" w:color="auto"/>
            </w:tcBorders>
            <w:shd w:val="clear" w:color="auto" w:fill="auto"/>
            <w:noWrap/>
            <w:vAlign w:val="center"/>
            <w:hideMark/>
          </w:tcPr>
          <w:p w14:paraId="0241D3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66C199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A831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5.12.15</w:t>
            </w:r>
          </w:p>
        </w:tc>
        <w:tc>
          <w:tcPr>
            <w:tcW w:w="1575" w:type="dxa"/>
            <w:tcBorders>
              <w:top w:val="nil"/>
              <w:left w:val="nil"/>
              <w:bottom w:val="single" w:sz="4" w:space="0" w:color="auto"/>
              <w:right w:val="single" w:sz="4" w:space="0" w:color="auto"/>
            </w:tcBorders>
            <w:shd w:val="clear" w:color="auto" w:fill="auto"/>
            <w:vAlign w:val="center"/>
            <w:hideMark/>
          </w:tcPr>
          <w:p w14:paraId="6A7A9AA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22-429</w:t>
            </w:r>
          </w:p>
        </w:tc>
        <w:tc>
          <w:tcPr>
            <w:tcW w:w="2756" w:type="dxa"/>
            <w:tcBorders>
              <w:top w:val="nil"/>
              <w:left w:val="nil"/>
              <w:bottom w:val="single" w:sz="4" w:space="0" w:color="auto"/>
              <w:right w:val="single" w:sz="4" w:space="0" w:color="auto"/>
            </w:tcBorders>
            <w:shd w:val="clear" w:color="auto" w:fill="auto"/>
            <w:vAlign w:val="center"/>
            <w:hideMark/>
          </w:tcPr>
          <w:p w14:paraId="7C8C82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D50մմ, Py=1.0ՄՊա,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58346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83817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6AF3F51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5,990</w:t>
            </w:r>
          </w:p>
        </w:tc>
        <w:tc>
          <w:tcPr>
            <w:tcW w:w="1039" w:type="dxa"/>
            <w:tcBorders>
              <w:top w:val="nil"/>
              <w:left w:val="nil"/>
              <w:bottom w:val="single" w:sz="4" w:space="0" w:color="auto"/>
              <w:right w:val="single" w:sz="4" w:space="0" w:color="auto"/>
            </w:tcBorders>
            <w:shd w:val="clear" w:color="auto" w:fill="auto"/>
            <w:vAlign w:val="center"/>
            <w:hideMark/>
          </w:tcPr>
          <w:p w14:paraId="2C0F6D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35,94</w:t>
            </w:r>
          </w:p>
        </w:tc>
        <w:tc>
          <w:tcPr>
            <w:tcW w:w="2308" w:type="dxa"/>
            <w:tcBorders>
              <w:top w:val="nil"/>
              <w:left w:val="nil"/>
              <w:bottom w:val="single" w:sz="4" w:space="0" w:color="auto"/>
              <w:right w:val="single" w:sz="4" w:space="0" w:color="auto"/>
            </w:tcBorders>
            <w:shd w:val="clear" w:color="auto" w:fill="auto"/>
            <w:noWrap/>
            <w:vAlign w:val="center"/>
            <w:hideMark/>
          </w:tcPr>
          <w:p w14:paraId="66FA96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361FA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1FA4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5.12.16</w:t>
            </w:r>
          </w:p>
        </w:tc>
        <w:tc>
          <w:tcPr>
            <w:tcW w:w="1575" w:type="dxa"/>
            <w:tcBorders>
              <w:top w:val="nil"/>
              <w:left w:val="nil"/>
              <w:bottom w:val="single" w:sz="4" w:space="0" w:color="auto"/>
              <w:right w:val="single" w:sz="4" w:space="0" w:color="auto"/>
            </w:tcBorders>
            <w:shd w:val="clear" w:color="auto" w:fill="auto"/>
            <w:vAlign w:val="center"/>
            <w:hideMark/>
          </w:tcPr>
          <w:p w14:paraId="150712D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22-64</w:t>
            </w:r>
          </w:p>
        </w:tc>
        <w:tc>
          <w:tcPr>
            <w:tcW w:w="2756" w:type="dxa"/>
            <w:tcBorders>
              <w:top w:val="nil"/>
              <w:left w:val="nil"/>
              <w:bottom w:val="single" w:sz="4" w:space="0" w:color="auto"/>
              <w:right w:val="single" w:sz="4" w:space="0" w:color="auto"/>
            </w:tcBorders>
            <w:shd w:val="clear" w:color="auto" w:fill="auto"/>
            <w:vAlign w:val="center"/>
            <w:hideMark/>
          </w:tcPr>
          <w:p w14:paraId="4B6A3D3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կարճախողովակ  Փ57x3մմ, L=0.1մ,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5BC08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98DD2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0,30</w:t>
            </w:r>
          </w:p>
        </w:tc>
        <w:tc>
          <w:tcPr>
            <w:tcW w:w="1244" w:type="dxa"/>
            <w:tcBorders>
              <w:top w:val="nil"/>
              <w:left w:val="nil"/>
              <w:bottom w:val="single" w:sz="4" w:space="0" w:color="auto"/>
              <w:right w:val="single" w:sz="4" w:space="0" w:color="auto"/>
            </w:tcBorders>
            <w:shd w:val="clear" w:color="auto" w:fill="auto"/>
            <w:noWrap/>
            <w:vAlign w:val="center"/>
            <w:hideMark/>
          </w:tcPr>
          <w:p w14:paraId="30C157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2,558</w:t>
            </w:r>
          </w:p>
        </w:tc>
        <w:tc>
          <w:tcPr>
            <w:tcW w:w="1039" w:type="dxa"/>
            <w:tcBorders>
              <w:top w:val="nil"/>
              <w:left w:val="nil"/>
              <w:bottom w:val="single" w:sz="4" w:space="0" w:color="auto"/>
              <w:right w:val="single" w:sz="4" w:space="0" w:color="auto"/>
            </w:tcBorders>
            <w:shd w:val="clear" w:color="auto" w:fill="auto"/>
            <w:vAlign w:val="center"/>
            <w:hideMark/>
          </w:tcPr>
          <w:p w14:paraId="04349A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0,77</w:t>
            </w:r>
          </w:p>
        </w:tc>
        <w:tc>
          <w:tcPr>
            <w:tcW w:w="2308" w:type="dxa"/>
            <w:tcBorders>
              <w:top w:val="nil"/>
              <w:left w:val="nil"/>
              <w:bottom w:val="single" w:sz="4" w:space="0" w:color="auto"/>
              <w:right w:val="single" w:sz="4" w:space="0" w:color="auto"/>
            </w:tcBorders>
            <w:shd w:val="clear" w:color="auto" w:fill="auto"/>
            <w:noWrap/>
            <w:vAlign w:val="center"/>
            <w:hideMark/>
          </w:tcPr>
          <w:p w14:paraId="7125B2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B135E79"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68D7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5.12.17</w:t>
            </w:r>
          </w:p>
        </w:tc>
        <w:tc>
          <w:tcPr>
            <w:tcW w:w="1575" w:type="dxa"/>
            <w:tcBorders>
              <w:top w:val="nil"/>
              <w:left w:val="nil"/>
              <w:bottom w:val="single" w:sz="4" w:space="0" w:color="auto"/>
              <w:right w:val="single" w:sz="4" w:space="0" w:color="auto"/>
            </w:tcBorders>
            <w:shd w:val="clear" w:color="auto" w:fill="auto"/>
            <w:vAlign w:val="center"/>
            <w:hideMark/>
          </w:tcPr>
          <w:p w14:paraId="0A21470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22-66, 22-119, k=0,5</w:t>
            </w:r>
          </w:p>
        </w:tc>
        <w:tc>
          <w:tcPr>
            <w:tcW w:w="2756" w:type="dxa"/>
            <w:tcBorders>
              <w:top w:val="nil"/>
              <w:left w:val="nil"/>
              <w:bottom w:val="single" w:sz="4" w:space="0" w:color="auto"/>
              <w:right w:val="single" w:sz="4" w:space="0" w:color="auto"/>
            </w:tcBorders>
            <w:shd w:val="clear" w:color="auto" w:fill="auto"/>
            <w:vAlign w:val="center"/>
            <w:hideMark/>
          </w:tcPr>
          <w:p w14:paraId="39AEFA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Պոլիէթիլենային de110մմ-պողպատ DN100մմ չքանդվող միացում (HC),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8D8CF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09E89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5D1449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35,590</w:t>
            </w:r>
          </w:p>
        </w:tc>
        <w:tc>
          <w:tcPr>
            <w:tcW w:w="1039" w:type="dxa"/>
            <w:tcBorders>
              <w:top w:val="nil"/>
              <w:left w:val="nil"/>
              <w:bottom w:val="single" w:sz="4" w:space="0" w:color="auto"/>
              <w:right w:val="single" w:sz="4" w:space="0" w:color="auto"/>
            </w:tcBorders>
            <w:shd w:val="clear" w:color="auto" w:fill="auto"/>
            <w:vAlign w:val="center"/>
            <w:hideMark/>
          </w:tcPr>
          <w:p w14:paraId="6E4A03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177,95</w:t>
            </w:r>
          </w:p>
        </w:tc>
        <w:tc>
          <w:tcPr>
            <w:tcW w:w="2308" w:type="dxa"/>
            <w:tcBorders>
              <w:top w:val="nil"/>
              <w:left w:val="nil"/>
              <w:bottom w:val="single" w:sz="4" w:space="0" w:color="auto"/>
              <w:right w:val="single" w:sz="4" w:space="0" w:color="auto"/>
            </w:tcBorders>
            <w:shd w:val="clear" w:color="auto" w:fill="auto"/>
            <w:noWrap/>
            <w:vAlign w:val="center"/>
            <w:hideMark/>
          </w:tcPr>
          <w:p w14:paraId="286E50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857C2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11C1A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5.12.18</w:t>
            </w:r>
          </w:p>
        </w:tc>
        <w:tc>
          <w:tcPr>
            <w:tcW w:w="1575" w:type="dxa"/>
            <w:tcBorders>
              <w:top w:val="nil"/>
              <w:left w:val="nil"/>
              <w:bottom w:val="single" w:sz="4" w:space="0" w:color="auto"/>
              <w:right w:val="single" w:sz="4" w:space="0" w:color="auto"/>
            </w:tcBorders>
            <w:shd w:val="clear" w:color="auto" w:fill="auto"/>
            <w:vAlign w:val="center"/>
            <w:hideMark/>
          </w:tcPr>
          <w:p w14:paraId="4E270DD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22-362</w:t>
            </w:r>
          </w:p>
        </w:tc>
        <w:tc>
          <w:tcPr>
            <w:tcW w:w="2756" w:type="dxa"/>
            <w:tcBorders>
              <w:top w:val="nil"/>
              <w:left w:val="nil"/>
              <w:bottom w:val="single" w:sz="4" w:space="0" w:color="auto"/>
              <w:right w:val="single" w:sz="4" w:space="0" w:color="auto"/>
            </w:tcBorders>
            <w:shd w:val="clear" w:color="auto" w:fill="auto"/>
            <w:vAlign w:val="center"/>
            <w:hideMark/>
          </w:tcPr>
          <w:p w14:paraId="4B4AEB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ձևավոր մասեր-  եռաբաշխիկ D100մմ-1հատ,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1429A01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BF001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0,0078</w:t>
            </w:r>
          </w:p>
        </w:tc>
        <w:tc>
          <w:tcPr>
            <w:tcW w:w="1244" w:type="dxa"/>
            <w:tcBorders>
              <w:top w:val="nil"/>
              <w:left w:val="nil"/>
              <w:bottom w:val="single" w:sz="4" w:space="0" w:color="auto"/>
              <w:right w:val="single" w:sz="4" w:space="0" w:color="auto"/>
            </w:tcBorders>
            <w:shd w:val="clear" w:color="auto" w:fill="auto"/>
            <w:noWrap/>
            <w:vAlign w:val="center"/>
            <w:hideMark/>
          </w:tcPr>
          <w:p w14:paraId="6188A9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2306,391</w:t>
            </w:r>
          </w:p>
        </w:tc>
        <w:tc>
          <w:tcPr>
            <w:tcW w:w="1039" w:type="dxa"/>
            <w:tcBorders>
              <w:top w:val="nil"/>
              <w:left w:val="nil"/>
              <w:bottom w:val="single" w:sz="4" w:space="0" w:color="auto"/>
              <w:right w:val="single" w:sz="4" w:space="0" w:color="auto"/>
            </w:tcBorders>
            <w:shd w:val="clear" w:color="auto" w:fill="auto"/>
            <w:vAlign w:val="center"/>
            <w:hideMark/>
          </w:tcPr>
          <w:p w14:paraId="52D445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17,99</w:t>
            </w:r>
          </w:p>
        </w:tc>
        <w:tc>
          <w:tcPr>
            <w:tcW w:w="2308" w:type="dxa"/>
            <w:tcBorders>
              <w:top w:val="nil"/>
              <w:left w:val="nil"/>
              <w:bottom w:val="single" w:sz="4" w:space="0" w:color="auto"/>
              <w:right w:val="single" w:sz="4" w:space="0" w:color="auto"/>
            </w:tcBorders>
            <w:shd w:val="clear" w:color="auto" w:fill="auto"/>
            <w:noWrap/>
            <w:vAlign w:val="center"/>
            <w:hideMark/>
          </w:tcPr>
          <w:p w14:paraId="347DADE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6BBADD"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FF849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31FAD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415EC4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BB065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93B83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B2E24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2442A5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753,10</w:t>
            </w:r>
          </w:p>
        </w:tc>
        <w:tc>
          <w:tcPr>
            <w:tcW w:w="2308" w:type="dxa"/>
            <w:tcBorders>
              <w:top w:val="nil"/>
              <w:left w:val="nil"/>
              <w:bottom w:val="single" w:sz="4" w:space="0" w:color="auto"/>
              <w:right w:val="single" w:sz="4" w:space="0" w:color="auto"/>
            </w:tcBorders>
            <w:shd w:val="clear" w:color="000000" w:fill="D8E4BC"/>
            <w:noWrap/>
            <w:vAlign w:val="center"/>
            <w:hideMark/>
          </w:tcPr>
          <w:p w14:paraId="2BDA65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0,102</w:t>
            </w:r>
          </w:p>
        </w:tc>
      </w:tr>
      <w:tr w:rsidR="00321448" w:rsidRPr="00321448" w14:paraId="2583D65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ECB6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B1BB31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0B18B5C"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Ե/բ հորեր D=1.5մ, H=1.5մ, 1հատ, D=2.0մ, H=1.5մ 1հատ</w:t>
            </w:r>
          </w:p>
        </w:tc>
        <w:tc>
          <w:tcPr>
            <w:tcW w:w="1108" w:type="dxa"/>
            <w:tcBorders>
              <w:top w:val="nil"/>
              <w:left w:val="nil"/>
              <w:bottom w:val="single" w:sz="4" w:space="0" w:color="auto"/>
              <w:right w:val="single" w:sz="4" w:space="0" w:color="auto"/>
            </w:tcBorders>
            <w:shd w:val="clear" w:color="auto" w:fill="auto"/>
            <w:vAlign w:val="center"/>
            <w:hideMark/>
          </w:tcPr>
          <w:p w14:paraId="763C2F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E009E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8D65E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30563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0BC5E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32523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C355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5.12.19</w:t>
            </w:r>
          </w:p>
        </w:tc>
        <w:tc>
          <w:tcPr>
            <w:tcW w:w="1575" w:type="dxa"/>
            <w:tcBorders>
              <w:top w:val="nil"/>
              <w:left w:val="nil"/>
              <w:bottom w:val="single" w:sz="4" w:space="0" w:color="auto"/>
              <w:right w:val="single" w:sz="4" w:space="0" w:color="auto"/>
            </w:tcBorders>
            <w:shd w:val="clear" w:color="auto" w:fill="auto"/>
            <w:vAlign w:val="center"/>
            <w:hideMark/>
          </w:tcPr>
          <w:p w14:paraId="59B0ED72" w14:textId="77777777" w:rsidR="00321448" w:rsidRPr="00321448" w:rsidRDefault="00321448" w:rsidP="00321448">
            <w:pPr>
              <w:rPr>
                <w:rFonts w:ascii="Times Armenian" w:hAnsi="Times Armenian" w:cs="Arial"/>
                <w:sz w:val="16"/>
                <w:szCs w:val="16"/>
                <w:lang w:val="ru-RU" w:eastAsia="ru-RU"/>
              </w:rPr>
            </w:pPr>
            <w:r w:rsidRPr="00321448">
              <w:rPr>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39206C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Նախապատրաստական բետոնե շերտ B7.5 դասի,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4419F9DF"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մ</w:t>
            </w:r>
            <w:r w:rsidRPr="00321448">
              <w:rPr>
                <w:rFonts w:ascii="Times Armenian" w:hAnsi="Times Armenia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393BF3F"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1,16</w:t>
            </w:r>
          </w:p>
        </w:tc>
        <w:tc>
          <w:tcPr>
            <w:tcW w:w="1244" w:type="dxa"/>
            <w:tcBorders>
              <w:top w:val="nil"/>
              <w:left w:val="nil"/>
              <w:bottom w:val="single" w:sz="4" w:space="0" w:color="auto"/>
              <w:right w:val="single" w:sz="4" w:space="0" w:color="auto"/>
            </w:tcBorders>
            <w:shd w:val="clear" w:color="auto" w:fill="auto"/>
            <w:noWrap/>
            <w:vAlign w:val="center"/>
            <w:hideMark/>
          </w:tcPr>
          <w:p w14:paraId="461CA8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37,763</w:t>
            </w:r>
          </w:p>
        </w:tc>
        <w:tc>
          <w:tcPr>
            <w:tcW w:w="1039" w:type="dxa"/>
            <w:tcBorders>
              <w:top w:val="nil"/>
              <w:left w:val="nil"/>
              <w:bottom w:val="single" w:sz="4" w:space="0" w:color="auto"/>
              <w:right w:val="single" w:sz="4" w:space="0" w:color="auto"/>
            </w:tcBorders>
            <w:shd w:val="clear" w:color="auto" w:fill="auto"/>
            <w:vAlign w:val="center"/>
            <w:hideMark/>
          </w:tcPr>
          <w:p w14:paraId="547B33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43,80</w:t>
            </w:r>
          </w:p>
        </w:tc>
        <w:tc>
          <w:tcPr>
            <w:tcW w:w="2308" w:type="dxa"/>
            <w:tcBorders>
              <w:top w:val="nil"/>
              <w:left w:val="nil"/>
              <w:bottom w:val="single" w:sz="4" w:space="0" w:color="auto"/>
              <w:right w:val="single" w:sz="4" w:space="0" w:color="auto"/>
            </w:tcBorders>
            <w:shd w:val="clear" w:color="auto" w:fill="auto"/>
            <w:noWrap/>
            <w:vAlign w:val="center"/>
            <w:hideMark/>
          </w:tcPr>
          <w:p w14:paraId="1566BB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11E25A"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289ED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5.12.20</w:t>
            </w:r>
          </w:p>
        </w:tc>
        <w:tc>
          <w:tcPr>
            <w:tcW w:w="1575" w:type="dxa"/>
            <w:tcBorders>
              <w:top w:val="nil"/>
              <w:left w:val="nil"/>
              <w:bottom w:val="single" w:sz="4" w:space="0" w:color="auto"/>
              <w:right w:val="single" w:sz="4" w:space="0" w:color="auto"/>
            </w:tcBorders>
            <w:shd w:val="clear" w:color="auto" w:fill="auto"/>
            <w:vAlign w:val="center"/>
            <w:hideMark/>
          </w:tcPr>
          <w:p w14:paraId="205959A8" w14:textId="77777777" w:rsidR="00321448" w:rsidRPr="00321448" w:rsidRDefault="00321448" w:rsidP="00321448">
            <w:pPr>
              <w:rPr>
                <w:rFonts w:ascii="Times Armenian" w:hAnsi="Times Armenian" w:cs="Arial"/>
                <w:sz w:val="16"/>
                <w:szCs w:val="16"/>
                <w:lang w:val="ru-RU" w:eastAsia="ru-RU"/>
              </w:rPr>
            </w:pPr>
            <w:r w:rsidRPr="00321448">
              <w:rPr>
                <w:rFonts w:ascii="Times Armenian" w:hAnsi="Times Armenian" w:cs="Arial"/>
                <w:sz w:val="16"/>
                <w:szCs w:val="16"/>
                <w:lang w:val="ru-RU" w:eastAsia="ru-RU"/>
              </w:rPr>
              <w:t>22-446</w:t>
            </w:r>
          </w:p>
        </w:tc>
        <w:tc>
          <w:tcPr>
            <w:tcW w:w="2756" w:type="dxa"/>
            <w:tcBorders>
              <w:top w:val="nil"/>
              <w:left w:val="nil"/>
              <w:bottom w:val="single" w:sz="4" w:space="0" w:color="auto"/>
              <w:right w:val="single" w:sz="4" w:space="0" w:color="auto"/>
            </w:tcBorders>
            <w:shd w:val="clear" w:color="auto" w:fill="auto"/>
            <w:vAlign w:val="center"/>
            <w:hideMark/>
          </w:tcPr>
          <w:p w14:paraId="1ED154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D1500</w:t>
            </w:r>
            <w:proofErr w:type="gramStart"/>
            <w:r w:rsidRPr="00321448">
              <w:rPr>
                <w:rFonts w:ascii="Sylfaen" w:hAnsi="Sylfaen" w:cs="Arial"/>
                <w:sz w:val="16"/>
                <w:szCs w:val="16"/>
                <w:lang w:val="ru-RU" w:eastAsia="ru-RU"/>
              </w:rPr>
              <w:t>մմ  ,</w:t>
            </w:r>
            <w:proofErr w:type="gramEnd"/>
            <w:r w:rsidRPr="00321448">
              <w:rPr>
                <w:rFonts w:ascii="Sylfaen" w:hAnsi="Sylfaen" w:cs="Arial"/>
                <w:sz w:val="16"/>
                <w:szCs w:val="16"/>
                <w:lang w:val="ru-RU" w:eastAsia="ru-RU"/>
              </w:rPr>
              <w:t xml:space="preserve"> H=1500մմ հորերի հավաքովի ե.բ.  էլեմենտների տեղադրում, ներառյալ  նախապատրաստական շերտի,  մտոցի, աստիճանների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5FAD37F8"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Ù</w:t>
            </w:r>
            <w:r w:rsidRPr="00321448">
              <w:rPr>
                <w:rFonts w:ascii="Times Armenian" w:hAnsi="Times Armenia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349065B"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1,430</w:t>
            </w:r>
          </w:p>
        </w:tc>
        <w:tc>
          <w:tcPr>
            <w:tcW w:w="1244" w:type="dxa"/>
            <w:tcBorders>
              <w:top w:val="nil"/>
              <w:left w:val="nil"/>
              <w:bottom w:val="single" w:sz="4" w:space="0" w:color="auto"/>
              <w:right w:val="single" w:sz="4" w:space="0" w:color="auto"/>
            </w:tcBorders>
            <w:shd w:val="clear" w:color="auto" w:fill="auto"/>
            <w:noWrap/>
            <w:vAlign w:val="center"/>
            <w:hideMark/>
          </w:tcPr>
          <w:p w14:paraId="73857BB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53,215</w:t>
            </w:r>
          </w:p>
        </w:tc>
        <w:tc>
          <w:tcPr>
            <w:tcW w:w="1039" w:type="dxa"/>
            <w:tcBorders>
              <w:top w:val="nil"/>
              <w:left w:val="nil"/>
              <w:bottom w:val="single" w:sz="4" w:space="0" w:color="auto"/>
              <w:right w:val="single" w:sz="4" w:space="0" w:color="auto"/>
            </w:tcBorders>
            <w:shd w:val="clear" w:color="auto" w:fill="auto"/>
            <w:vAlign w:val="center"/>
            <w:hideMark/>
          </w:tcPr>
          <w:p w14:paraId="62E71C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76,10</w:t>
            </w:r>
          </w:p>
        </w:tc>
        <w:tc>
          <w:tcPr>
            <w:tcW w:w="2308" w:type="dxa"/>
            <w:tcBorders>
              <w:top w:val="nil"/>
              <w:left w:val="nil"/>
              <w:bottom w:val="single" w:sz="4" w:space="0" w:color="auto"/>
              <w:right w:val="single" w:sz="4" w:space="0" w:color="auto"/>
            </w:tcBorders>
            <w:shd w:val="clear" w:color="auto" w:fill="auto"/>
            <w:noWrap/>
            <w:vAlign w:val="center"/>
            <w:hideMark/>
          </w:tcPr>
          <w:p w14:paraId="5744F2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C00DDB"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255C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5.12.21</w:t>
            </w:r>
          </w:p>
        </w:tc>
        <w:tc>
          <w:tcPr>
            <w:tcW w:w="1575" w:type="dxa"/>
            <w:tcBorders>
              <w:top w:val="nil"/>
              <w:left w:val="nil"/>
              <w:bottom w:val="single" w:sz="4" w:space="0" w:color="auto"/>
              <w:right w:val="single" w:sz="4" w:space="0" w:color="auto"/>
            </w:tcBorders>
            <w:shd w:val="clear" w:color="auto" w:fill="auto"/>
            <w:vAlign w:val="center"/>
            <w:hideMark/>
          </w:tcPr>
          <w:p w14:paraId="5C476CE0" w14:textId="77777777" w:rsidR="00321448" w:rsidRPr="00321448" w:rsidRDefault="00321448" w:rsidP="00321448">
            <w:pPr>
              <w:rPr>
                <w:rFonts w:ascii="Times Armenian" w:hAnsi="Times Armenian" w:cs="Arial"/>
                <w:sz w:val="16"/>
                <w:szCs w:val="16"/>
                <w:lang w:val="ru-RU" w:eastAsia="ru-RU"/>
              </w:rPr>
            </w:pPr>
            <w:r w:rsidRPr="00321448">
              <w:rPr>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B28B76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КЦД-15 հավաքովի երկաթբետոնե հատակի սալ,32.7կգ ամրանի ծախսով, Vբետ=0.38մ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4109EB8"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CA5CA71"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6F54237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62,527</w:t>
            </w:r>
          </w:p>
        </w:tc>
        <w:tc>
          <w:tcPr>
            <w:tcW w:w="1039" w:type="dxa"/>
            <w:tcBorders>
              <w:top w:val="nil"/>
              <w:left w:val="nil"/>
              <w:bottom w:val="single" w:sz="4" w:space="0" w:color="auto"/>
              <w:right w:val="single" w:sz="4" w:space="0" w:color="auto"/>
            </w:tcBorders>
            <w:shd w:val="clear" w:color="auto" w:fill="auto"/>
            <w:vAlign w:val="center"/>
            <w:hideMark/>
          </w:tcPr>
          <w:p w14:paraId="09E1AB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62,53</w:t>
            </w:r>
          </w:p>
        </w:tc>
        <w:tc>
          <w:tcPr>
            <w:tcW w:w="2308" w:type="dxa"/>
            <w:tcBorders>
              <w:top w:val="nil"/>
              <w:left w:val="nil"/>
              <w:bottom w:val="single" w:sz="4" w:space="0" w:color="auto"/>
              <w:right w:val="single" w:sz="4" w:space="0" w:color="auto"/>
            </w:tcBorders>
            <w:shd w:val="clear" w:color="auto" w:fill="auto"/>
            <w:noWrap/>
            <w:vAlign w:val="center"/>
            <w:hideMark/>
          </w:tcPr>
          <w:p w14:paraId="31759A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CB0A41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DE02F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5.12.22</w:t>
            </w:r>
          </w:p>
        </w:tc>
        <w:tc>
          <w:tcPr>
            <w:tcW w:w="1575" w:type="dxa"/>
            <w:tcBorders>
              <w:top w:val="nil"/>
              <w:left w:val="nil"/>
              <w:bottom w:val="single" w:sz="4" w:space="0" w:color="auto"/>
              <w:right w:val="single" w:sz="4" w:space="0" w:color="auto"/>
            </w:tcBorders>
            <w:shd w:val="clear" w:color="auto" w:fill="auto"/>
            <w:vAlign w:val="center"/>
            <w:hideMark/>
          </w:tcPr>
          <w:p w14:paraId="4C7F8A8C" w14:textId="77777777" w:rsidR="00321448" w:rsidRPr="00321448" w:rsidRDefault="00321448" w:rsidP="00321448">
            <w:pPr>
              <w:rPr>
                <w:rFonts w:ascii="Times Armenian" w:hAnsi="Times Armenian" w:cs="Arial"/>
                <w:sz w:val="16"/>
                <w:szCs w:val="16"/>
                <w:lang w:val="ru-RU" w:eastAsia="ru-RU"/>
              </w:rPr>
            </w:pPr>
            <w:r w:rsidRPr="00321448">
              <w:rPr>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53F3009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КЦ-15-6ա հավաքովի երկաթբետոնե պատի օղակ, 18.3կգ ամրանի ծախսով, Vբետ=0.2մ3,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C6A71A1"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A95FFFD"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378A3F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32,909</w:t>
            </w:r>
          </w:p>
        </w:tc>
        <w:tc>
          <w:tcPr>
            <w:tcW w:w="1039" w:type="dxa"/>
            <w:tcBorders>
              <w:top w:val="nil"/>
              <w:left w:val="nil"/>
              <w:bottom w:val="single" w:sz="4" w:space="0" w:color="auto"/>
              <w:right w:val="single" w:sz="4" w:space="0" w:color="auto"/>
            </w:tcBorders>
            <w:shd w:val="clear" w:color="auto" w:fill="auto"/>
            <w:vAlign w:val="center"/>
            <w:hideMark/>
          </w:tcPr>
          <w:p w14:paraId="4DC0C8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32,91</w:t>
            </w:r>
          </w:p>
        </w:tc>
        <w:tc>
          <w:tcPr>
            <w:tcW w:w="2308" w:type="dxa"/>
            <w:tcBorders>
              <w:top w:val="nil"/>
              <w:left w:val="nil"/>
              <w:bottom w:val="single" w:sz="4" w:space="0" w:color="auto"/>
              <w:right w:val="single" w:sz="4" w:space="0" w:color="auto"/>
            </w:tcBorders>
            <w:shd w:val="clear" w:color="auto" w:fill="auto"/>
            <w:noWrap/>
            <w:vAlign w:val="center"/>
            <w:hideMark/>
          </w:tcPr>
          <w:p w14:paraId="77DA4C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E3FE17"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94D1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5.12.23</w:t>
            </w:r>
          </w:p>
        </w:tc>
        <w:tc>
          <w:tcPr>
            <w:tcW w:w="1575" w:type="dxa"/>
            <w:tcBorders>
              <w:top w:val="nil"/>
              <w:left w:val="nil"/>
              <w:bottom w:val="single" w:sz="4" w:space="0" w:color="auto"/>
              <w:right w:val="single" w:sz="4" w:space="0" w:color="auto"/>
            </w:tcBorders>
            <w:shd w:val="clear" w:color="auto" w:fill="auto"/>
            <w:vAlign w:val="center"/>
            <w:hideMark/>
          </w:tcPr>
          <w:p w14:paraId="3B23502F" w14:textId="77777777" w:rsidR="00321448" w:rsidRPr="00321448" w:rsidRDefault="00321448" w:rsidP="00321448">
            <w:pPr>
              <w:rPr>
                <w:rFonts w:ascii="Times Armenian" w:hAnsi="Times Armenian" w:cs="Arial"/>
                <w:sz w:val="16"/>
                <w:szCs w:val="16"/>
                <w:lang w:val="ru-RU" w:eastAsia="ru-RU"/>
              </w:rPr>
            </w:pPr>
            <w:r w:rsidRPr="00321448">
              <w:rPr>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54C7EAB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КЦ-15-9 հավաքովի երկաթբետոնե պատի օղակ, 10.7կգ ամրանի ծախսով, Vբետ=0.4մ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4849845" w14:textId="77777777" w:rsidR="00321448" w:rsidRPr="00321448" w:rsidRDefault="00321448" w:rsidP="00321448">
            <w:pPr>
              <w:jc w:val="center"/>
              <w:rPr>
                <w:rFonts w:ascii="Times Armenian" w:hAnsi="Times Armenian" w:cs="Arial"/>
                <w:sz w:val="16"/>
                <w:szCs w:val="16"/>
                <w:lang w:val="ru-RU" w:eastAsia="ru-RU"/>
              </w:rPr>
            </w:pPr>
            <w:r w:rsidRPr="00321448">
              <w:rPr>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DD25978"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9BF38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65,818</w:t>
            </w:r>
          </w:p>
        </w:tc>
        <w:tc>
          <w:tcPr>
            <w:tcW w:w="1039" w:type="dxa"/>
            <w:tcBorders>
              <w:top w:val="nil"/>
              <w:left w:val="nil"/>
              <w:bottom w:val="single" w:sz="4" w:space="0" w:color="auto"/>
              <w:right w:val="single" w:sz="4" w:space="0" w:color="auto"/>
            </w:tcBorders>
            <w:shd w:val="clear" w:color="auto" w:fill="auto"/>
            <w:vAlign w:val="center"/>
            <w:hideMark/>
          </w:tcPr>
          <w:p w14:paraId="47EAFD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65,82</w:t>
            </w:r>
          </w:p>
        </w:tc>
        <w:tc>
          <w:tcPr>
            <w:tcW w:w="2308" w:type="dxa"/>
            <w:tcBorders>
              <w:top w:val="nil"/>
              <w:left w:val="nil"/>
              <w:bottom w:val="single" w:sz="4" w:space="0" w:color="auto"/>
              <w:right w:val="single" w:sz="4" w:space="0" w:color="auto"/>
            </w:tcBorders>
            <w:shd w:val="clear" w:color="auto" w:fill="auto"/>
            <w:noWrap/>
            <w:vAlign w:val="center"/>
            <w:hideMark/>
          </w:tcPr>
          <w:p w14:paraId="1D0DFE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7830998" w14:textId="77777777" w:rsidTr="00321448">
        <w:trPr>
          <w:trHeight w:val="99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1979D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5.12.24</w:t>
            </w:r>
          </w:p>
        </w:tc>
        <w:tc>
          <w:tcPr>
            <w:tcW w:w="1575" w:type="dxa"/>
            <w:tcBorders>
              <w:top w:val="nil"/>
              <w:left w:val="nil"/>
              <w:bottom w:val="single" w:sz="4" w:space="0" w:color="auto"/>
              <w:right w:val="single" w:sz="4" w:space="0" w:color="auto"/>
            </w:tcBorders>
            <w:shd w:val="clear" w:color="auto" w:fill="auto"/>
            <w:vAlign w:val="center"/>
            <w:hideMark/>
          </w:tcPr>
          <w:p w14:paraId="007127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FF53A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КЦП 1-15 հավաքովի երկաթբետոնե ծածկի սալ թուջե մտոցով, 132.6կգ/մ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Vբետ=0.27մ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DC993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93ECF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09AC26D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155,823</w:t>
            </w:r>
          </w:p>
        </w:tc>
        <w:tc>
          <w:tcPr>
            <w:tcW w:w="1039" w:type="dxa"/>
            <w:tcBorders>
              <w:top w:val="nil"/>
              <w:left w:val="nil"/>
              <w:bottom w:val="single" w:sz="4" w:space="0" w:color="auto"/>
              <w:right w:val="single" w:sz="4" w:space="0" w:color="auto"/>
            </w:tcBorders>
            <w:shd w:val="clear" w:color="auto" w:fill="auto"/>
            <w:vAlign w:val="center"/>
            <w:hideMark/>
          </w:tcPr>
          <w:p w14:paraId="2C5AD3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155,82</w:t>
            </w:r>
          </w:p>
        </w:tc>
        <w:tc>
          <w:tcPr>
            <w:tcW w:w="2308" w:type="dxa"/>
            <w:tcBorders>
              <w:top w:val="nil"/>
              <w:left w:val="nil"/>
              <w:bottom w:val="single" w:sz="4" w:space="0" w:color="auto"/>
              <w:right w:val="single" w:sz="4" w:space="0" w:color="auto"/>
            </w:tcBorders>
            <w:shd w:val="clear" w:color="auto" w:fill="auto"/>
            <w:noWrap/>
            <w:vAlign w:val="center"/>
            <w:hideMark/>
          </w:tcPr>
          <w:p w14:paraId="337C6D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BCF402E"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13EA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5.12.25</w:t>
            </w:r>
          </w:p>
        </w:tc>
        <w:tc>
          <w:tcPr>
            <w:tcW w:w="1575" w:type="dxa"/>
            <w:tcBorders>
              <w:top w:val="nil"/>
              <w:left w:val="nil"/>
              <w:bottom w:val="single" w:sz="4" w:space="0" w:color="auto"/>
              <w:right w:val="single" w:sz="4" w:space="0" w:color="auto"/>
            </w:tcBorders>
            <w:shd w:val="clear" w:color="auto" w:fill="auto"/>
            <w:vAlign w:val="center"/>
            <w:hideMark/>
          </w:tcPr>
          <w:p w14:paraId="5C17377D" w14:textId="77777777" w:rsidR="00321448" w:rsidRPr="00321448" w:rsidRDefault="00321448" w:rsidP="00321448">
            <w:pPr>
              <w:rPr>
                <w:rFonts w:ascii="Times Armenian" w:hAnsi="Times Armenian" w:cs="Arial"/>
                <w:sz w:val="16"/>
                <w:szCs w:val="16"/>
                <w:lang w:val="ru-RU" w:eastAsia="ru-RU"/>
              </w:rPr>
            </w:pPr>
            <w:r w:rsidRPr="00321448">
              <w:rPr>
                <w:rFonts w:ascii="Times Armenian" w:hAnsi="Times Armenian" w:cs="Arial"/>
                <w:sz w:val="16"/>
                <w:szCs w:val="16"/>
                <w:lang w:val="ru-RU" w:eastAsia="ru-RU"/>
              </w:rPr>
              <w:t>22-446</w:t>
            </w:r>
          </w:p>
        </w:tc>
        <w:tc>
          <w:tcPr>
            <w:tcW w:w="2756" w:type="dxa"/>
            <w:tcBorders>
              <w:top w:val="nil"/>
              <w:left w:val="nil"/>
              <w:bottom w:val="single" w:sz="4" w:space="0" w:color="auto"/>
              <w:right w:val="single" w:sz="4" w:space="0" w:color="auto"/>
            </w:tcBorders>
            <w:shd w:val="clear" w:color="auto" w:fill="auto"/>
            <w:vAlign w:val="center"/>
            <w:hideMark/>
          </w:tcPr>
          <w:p w14:paraId="01B8A9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D2000</w:t>
            </w:r>
            <w:proofErr w:type="gramStart"/>
            <w:r w:rsidRPr="00321448">
              <w:rPr>
                <w:rFonts w:ascii="Sylfaen" w:hAnsi="Sylfaen" w:cs="Arial"/>
                <w:sz w:val="16"/>
                <w:szCs w:val="16"/>
                <w:lang w:val="ru-RU" w:eastAsia="ru-RU"/>
              </w:rPr>
              <w:t>մմ  ,</w:t>
            </w:r>
            <w:proofErr w:type="gramEnd"/>
            <w:r w:rsidRPr="00321448">
              <w:rPr>
                <w:rFonts w:ascii="Sylfaen" w:hAnsi="Sylfaen" w:cs="Arial"/>
                <w:sz w:val="16"/>
                <w:szCs w:val="16"/>
                <w:lang w:val="ru-RU" w:eastAsia="ru-RU"/>
              </w:rPr>
              <w:t xml:space="preserve"> H=1500մմ հորերի հավաքովի ե.բ.  էլեմենտների տեղադրում, ներառյալ  նախապատրաստական շերտի,  մտոցի, աստիճանների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243FEDDC"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Ù</w:t>
            </w:r>
            <w:r w:rsidRPr="00321448">
              <w:rPr>
                <w:rFonts w:ascii="Times Armenian" w:hAnsi="Times Armenia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394CCB8"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2,220</w:t>
            </w:r>
          </w:p>
        </w:tc>
        <w:tc>
          <w:tcPr>
            <w:tcW w:w="1244" w:type="dxa"/>
            <w:tcBorders>
              <w:top w:val="nil"/>
              <w:left w:val="nil"/>
              <w:bottom w:val="single" w:sz="4" w:space="0" w:color="auto"/>
              <w:right w:val="single" w:sz="4" w:space="0" w:color="auto"/>
            </w:tcBorders>
            <w:shd w:val="clear" w:color="auto" w:fill="auto"/>
            <w:noWrap/>
            <w:vAlign w:val="center"/>
            <w:hideMark/>
          </w:tcPr>
          <w:p w14:paraId="3E7E77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53,215</w:t>
            </w:r>
          </w:p>
        </w:tc>
        <w:tc>
          <w:tcPr>
            <w:tcW w:w="1039" w:type="dxa"/>
            <w:tcBorders>
              <w:top w:val="nil"/>
              <w:left w:val="nil"/>
              <w:bottom w:val="single" w:sz="4" w:space="0" w:color="auto"/>
              <w:right w:val="single" w:sz="4" w:space="0" w:color="auto"/>
            </w:tcBorders>
            <w:shd w:val="clear" w:color="auto" w:fill="auto"/>
            <w:vAlign w:val="center"/>
            <w:hideMark/>
          </w:tcPr>
          <w:p w14:paraId="14B671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118,14</w:t>
            </w:r>
          </w:p>
        </w:tc>
        <w:tc>
          <w:tcPr>
            <w:tcW w:w="2308" w:type="dxa"/>
            <w:tcBorders>
              <w:top w:val="nil"/>
              <w:left w:val="nil"/>
              <w:bottom w:val="single" w:sz="4" w:space="0" w:color="auto"/>
              <w:right w:val="single" w:sz="4" w:space="0" w:color="auto"/>
            </w:tcBorders>
            <w:shd w:val="clear" w:color="auto" w:fill="auto"/>
            <w:noWrap/>
            <w:vAlign w:val="center"/>
            <w:hideMark/>
          </w:tcPr>
          <w:p w14:paraId="361E84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2F6293F"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DDF8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5.12.26</w:t>
            </w:r>
          </w:p>
        </w:tc>
        <w:tc>
          <w:tcPr>
            <w:tcW w:w="1575" w:type="dxa"/>
            <w:tcBorders>
              <w:top w:val="nil"/>
              <w:left w:val="nil"/>
              <w:bottom w:val="single" w:sz="4" w:space="0" w:color="auto"/>
              <w:right w:val="single" w:sz="4" w:space="0" w:color="auto"/>
            </w:tcBorders>
            <w:shd w:val="clear" w:color="auto" w:fill="auto"/>
            <w:vAlign w:val="center"/>
            <w:hideMark/>
          </w:tcPr>
          <w:p w14:paraId="268CA3A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C6E2DA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КЦД-20 հավաքովի երկաթբետոնե հատակի սալ, 126.95կգ/մ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Vբետ=0.59մ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9DA5B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8F607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5181582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97,081</w:t>
            </w:r>
          </w:p>
        </w:tc>
        <w:tc>
          <w:tcPr>
            <w:tcW w:w="1039" w:type="dxa"/>
            <w:tcBorders>
              <w:top w:val="nil"/>
              <w:left w:val="nil"/>
              <w:bottom w:val="single" w:sz="4" w:space="0" w:color="auto"/>
              <w:right w:val="single" w:sz="4" w:space="0" w:color="auto"/>
            </w:tcBorders>
            <w:shd w:val="clear" w:color="auto" w:fill="auto"/>
            <w:vAlign w:val="center"/>
            <w:hideMark/>
          </w:tcPr>
          <w:p w14:paraId="6A2091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97,08</w:t>
            </w:r>
          </w:p>
        </w:tc>
        <w:tc>
          <w:tcPr>
            <w:tcW w:w="2308" w:type="dxa"/>
            <w:tcBorders>
              <w:top w:val="nil"/>
              <w:left w:val="nil"/>
              <w:bottom w:val="single" w:sz="4" w:space="0" w:color="auto"/>
              <w:right w:val="single" w:sz="4" w:space="0" w:color="auto"/>
            </w:tcBorders>
            <w:shd w:val="clear" w:color="auto" w:fill="auto"/>
            <w:noWrap/>
            <w:vAlign w:val="center"/>
            <w:hideMark/>
          </w:tcPr>
          <w:p w14:paraId="7E6AD1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D92A9FC"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994F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5.12.27</w:t>
            </w:r>
          </w:p>
        </w:tc>
        <w:tc>
          <w:tcPr>
            <w:tcW w:w="1575" w:type="dxa"/>
            <w:tcBorders>
              <w:top w:val="nil"/>
              <w:left w:val="nil"/>
              <w:bottom w:val="single" w:sz="4" w:space="0" w:color="auto"/>
              <w:right w:val="single" w:sz="4" w:space="0" w:color="auto"/>
            </w:tcBorders>
            <w:shd w:val="clear" w:color="auto" w:fill="auto"/>
            <w:vAlign w:val="center"/>
            <w:hideMark/>
          </w:tcPr>
          <w:p w14:paraId="4C7A4E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B163E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КЦ-20-6ա հավաքովի երկաթբետոնե պատի օղակ, 31.3կգ/մ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Vբետ=0.29մ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F5D6E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E77C3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039EFB2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47,718</w:t>
            </w:r>
          </w:p>
        </w:tc>
        <w:tc>
          <w:tcPr>
            <w:tcW w:w="1039" w:type="dxa"/>
            <w:tcBorders>
              <w:top w:val="nil"/>
              <w:left w:val="nil"/>
              <w:bottom w:val="single" w:sz="4" w:space="0" w:color="auto"/>
              <w:right w:val="single" w:sz="4" w:space="0" w:color="auto"/>
            </w:tcBorders>
            <w:shd w:val="clear" w:color="auto" w:fill="auto"/>
            <w:vAlign w:val="center"/>
            <w:hideMark/>
          </w:tcPr>
          <w:p w14:paraId="051671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47,72</w:t>
            </w:r>
          </w:p>
        </w:tc>
        <w:tc>
          <w:tcPr>
            <w:tcW w:w="2308" w:type="dxa"/>
            <w:tcBorders>
              <w:top w:val="nil"/>
              <w:left w:val="nil"/>
              <w:bottom w:val="single" w:sz="4" w:space="0" w:color="auto"/>
              <w:right w:val="single" w:sz="4" w:space="0" w:color="auto"/>
            </w:tcBorders>
            <w:shd w:val="clear" w:color="auto" w:fill="auto"/>
            <w:noWrap/>
            <w:vAlign w:val="center"/>
            <w:hideMark/>
          </w:tcPr>
          <w:p w14:paraId="491D21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8258F25"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E9018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5.12.28</w:t>
            </w:r>
          </w:p>
        </w:tc>
        <w:tc>
          <w:tcPr>
            <w:tcW w:w="1575" w:type="dxa"/>
            <w:tcBorders>
              <w:top w:val="nil"/>
              <w:left w:val="nil"/>
              <w:bottom w:val="single" w:sz="4" w:space="0" w:color="auto"/>
              <w:right w:val="single" w:sz="4" w:space="0" w:color="auto"/>
            </w:tcBorders>
            <w:shd w:val="clear" w:color="auto" w:fill="auto"/>
            <w:vAlign w:val="center"/>
            <w:hideMark/>
          </w:tcPr>
          <w:p w14:paraId="7913DB1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9C9F0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КЦ-20-9 հավաքովի երկաթբետոնե պատի օղակ, 35.42կգ/մ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Vբետ=0.59մ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324FF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D798C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AFD6C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97,081</w:t>
            </w:r>
          </w:p>
        </w:tc>
        <w:tc>
          <w:tcPr>
            <w:tcW w:w="1039" w:type="dxa"/>
            <w:tcBorders>
              <w:top w:val="nil"/>
              <w:left w:val="nil"/>
              <w:bottom w:val="single" w:sz="4" w:space="0" w:color="auto"/>
              <w:right w:val="single" w:sz="4" w:space="0" w:color="auto"/>
            </w:tcBorders>
            <w:shd w:val="clear" w:color="auto" w:fill="auto"/>
            <w:vAlign w:val="center"/>
            <w:hideMark/>
          </w:tcPr>
          <w:p w14:paraId="0738CF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97,08</w:t>
            </w:r>
          </w:p>
        </w:tc>
        <w:tc>
          <w:tcPr>
            <w:tcW w:w="2308" w:type="dxa"/>
            <w:tcBorders>
              <w:top w:val="nil"/>
              <w:left w:val="nil"/>
              <w:bottom w:val="single" w:sz="4" w:space="0" w:color="auto"/>
              <w:right w:val="single" w:sz="4" w:space="0" w:color="auto"/>
            </w:tcBorders>
            <w:shd w:val="clear" w:color="auto" w:fill="auto"/>
            <w:noWrap/>
            <w:vAlign w:val="center"/>
            <w:hideMark/>
          </w:tcPr>
          <w:p w14:paraId="297C7F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25B6F8" w14:textId="77777777" w:rsidTr="00321448">
        <w:trPr>
          <w:trHeight w:val="99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F151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5.12.29</w:t>
            </w:r>
          </w:p>
        </w:tc>
        <w:tc>
          <w:tcPr>
            <w:tcW w:w="1575" w:type="dxa"/>
            <w:tcBorders>
              <w:top w:val="nil"/>
              <w:left w:val="nil"/>
              <w:bottom w:val="single" w:sz="4" w:space="0" w:color="auto"/>
              <w:right w:val="single" w:sz="4" w:space="0" w:color="auto"/>
            </w:tcBorders>
            <w:shd w:val="clear" w:color="auto" w:fill="auto"/>
            <w:vAlign w:val="center"/>
            <w:hideMark/>
          </w:tcPr>
          <w:p w14:paraId="1BDD5EF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169072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КЦП 1-20 հավաքովի երկաթբետոնե ծածկի սալ թուջե մտոցով, 153.5կգ/մ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Vբետ=0.51մ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E9143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5D9FF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773515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315,625</w:t>
            </w:r>
          </w:p>
        </w:tc>
        <w:tc>
          <w:tcPr>
            <w:tcW w:w="1039" w:type="dxa"/>
            <w:tcBorders>
              <w:top w:val="nil"/>
              <w:left w:val="nil"/>
              <w:bottom w:val="single" w:sz="4" w:space="0" w:color="auto"/>
              <w:right w:val="single" w:sz="4" w:space="0" w:color="auto"/>
            </w:tcBorders>
            <w:shd w:val="clear" w:color="auto" w:fill="auto"/>
            <w:vAlign w:val="center"/>
            <w:hideMark/>
          </w:tcPr>
          <w:p w14:paraId="4A8E99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315,62</w:t>
            </w:r>
          </w:p>
        </w:tc>
        <w:tc>
          <w:tcPr>
            <w:tcW w:w="2308" w:type="dxa"/>
            <w:tcBorders>
              <w:top w:val="nil"/>
              <w:left w:val="nil"/>
              <w:bottom w:val="single" w:sz="4" w:space="0" w:color="auto"/>
              <w:right w:val="single" w:sz="4" w:space="0" w:color="auto"/>
            </w:tcBorders>
            <w:shd w:val="clear" w:color="auto" w:fill="auto"/>
            <w:noWrap/>
            <w:vAlign w:val="center"/>
            <w:hideMark/>
          </w:tcPr>
          <w:p w14:paraId="5BB68C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DDC1C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2E8E8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5.12.30</w:t>
            </w:r>
          </w:p>
        </w:tc>
        <w:tc>
          <w:tcPr>
            <w:tcW w:w="1575" w:type="dxa"/>
            <w:tcBorders>
              <w:top w:val="nil"/>
              <w:left w:val="nil"/>
              <w:bottom w:val="single" w:sz="4" w:space="0" w:color="auto"/>
              <w:right w:val="single" w:sz="4" w:space="0" w:color="auto"/>
            </w:tcBorders>
            <w:shd w:val="clear" w:color="auto" w:fill="auto"/>
            <w:vAlign w:val="center"/>
            <w:hideMark/>
          </w:tcPr>
          <w:p w14:paraId="0C39420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BA773D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անկյունակ L50x5մմ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213E2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FEF1C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532ABC8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299092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10,32</w:t>
            </w:r>
          </w:p>
        </w:tc>
        <w:tc>
          <w:tcPr>
            <w:tcW w:w="2308" w:type="dxa"/>
            <w:tcBorders>
              <w:top w:val="nil"/>
              <w:left w:val="nil"/>
              <w:bottom w:val="single" w:sz="4" w:space="0" w:color="auto"/>
              <w:right w:val="single" w:sz="4" w:space="0" w:color="auto"/>
            </w:tcBorders>
            <w:shd w:val="clear" w:color="auto" w:fill="auto"/>
            <w:noWrap/>
            <w:vAlign w:val="center"/>
            <w:hideMark/>
          </w:tcPr>
          <w:p w14:paraId="2A5FFF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2CBDB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9602C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5.12.31</w:t>
            </w:r>
          </w:p>
        </w:tc>
        <w:tc>
          <w:tcPr>
            <w:tcW w:w="1575" w:type="dxa"/>
            <w:tcBorders>
              <w:top w:val="nil"/>
              <w:left w:val="nil"/>
              <w:bottom w:val="single" w:sz="4" w:space="0" w:color="auto"/>
              <w:right w:val="single" w:sz="4" w:space="0" w:color="auto"/>
            </w:tcBorders>
            <w:shd w:val="clear" w:color="auto" w:fill="auto"/>
            <w:vAlign w:val="center"/>
            <w:hideMark/>
          </w:tcPr>
          <w:p w14:paraId="398924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D3DFC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ամրան Փ18մմ A500c դասի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DFE95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AAB87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0,0082</w:t>
            </w:r>
          </w:p>
        </w:tc>
        <w:tc>
          <w:tcPr>
            <w:tcW w:w="1244" w:type="dxa"/>
            <w:tcBorders>
              <w:top w:val="nil"/>
              <w:left w:val="nil"/>
              <w:bottom w:val="single" w:sz="4" w:space="0" w:color="auto"/>
              <w:right w:val="single" w:sz="4" w:space="0" w:color="auto"/>
            </w:tcBorders>
            <w:shd w:val="clear" w:color="auto" w:fill="auto"/>
            <w:noWrap/>
            <w:vAlign w:val="center"/>
            <w:hideMark/>
          </w:tcPr>
          <w:p w14:paraId="418960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361,503</w:t>
            </w:r>
          </w:p>
        </w:tc>
        <w:tc>
          <w:tcPr>
            <w:tcW w:w="1039" w:type="dxa"/>
            <w:tcBorders>
              <w:top w:val="nil"/>
              <w:left w:val="nil"/>
              <w:bottom w:val="single" w:sz="4" w:space="0" w:color="auto"/>
              <w:right w:val="single" w:sz="4" w:space="0" w:color="auto"/>
            </w:tcBorders>
            <w:shd w:val="clear" w:color="auto" w:fill="auto"/>
            <w:vAlign w:val="center"/>
            <w:hideMark/>
          </w:tcPr>
          <w:p w14:paraId="4E56D8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2,96</w:t>
            </w:r>
          </w:p>
        </w:tc>
        <w:tc>
          <w:tcPr>
            <w:tcW w:w="2308" w:type="dxa"/>
            <w:tcBorders>
              <w:top w:val="nil"/>
              <w:left w:val="nil"/>
              <w:bottom w:val="single" w:sz="4" w:space="0" w:color="auto"/>
              <w:right w:val="single" w:sz="4" w:space="0" w:color="auto"/>
            </w:tcBorders>
            <w:shd w:val="clear" w:color="auto" w:fill="auto"/>
            <w:noWrap/>
            <w:vAlign w:val="center"/>
            <w:hideMark/>
          </w:tcPr>
          <w:p w14:paraId="74C07A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C9AB3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A77DA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5.12.32</w:t>
            </w:r>
          </w:p>
        </w:tc>
        <w:tc>
          <w:tcPr>
            <w:tcW w:w="1575" w:type="dxa"/>
            <w:tcBorders>
              <w:top w:val="nil"/>
              <w:left w:val="nil"/>
              <w:bottom w:val="single" w:sz="4" w:space="0" w:color="auto"/>
              <w:right w:val="single" w:sz="4" w:space="0" w:color="auto"/>
            </w:tcBorders>
            <w:shd w:val="clear" w:color="auto" w:fill="auto"/>
            <w:vAlign w:val="center"/>
            <w:hideMark/>
          </w:tcPr>
          <w:p w14:paraId="52FE58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7-291</w:t>
            </w:r>
          </w:p>
        </w:tc>
        <w:tc>
          <w:tcPr>
            <w:tcW w:w="2756" w:type="dxa"/>
            <w:tcBorders>
              <w:top w:val="nil"/>
              <w:left w:val="nil"/>
              <w:bottom w:val="single" w:sz="4" w:space="0" w:color="auto"/>
              <w:right w:val="single" w:sz="4" w:space="0" w:color="auto"/>
            </w:tcBorders>
            <w:shd w:val="clear" w:color="auto" w:fill="auto"/>
            <w:vAlign w:val="center"/>
            <w:hideMark/>
          </w:tcPr>
          <w:p w14:paraId="02A5276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Սեյսմակայունության մետաղական կապող էլեմենտներ, պողպատե թիթեղ 6մմ,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4E474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B45F3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0,02200</w:t>
            </w:r>
          </w:p>
        </w:tc>
        <w:tc>
          <w:tcPr>
            <w:tcW w:w="1244" w:type="dxa"/>
            <w:tcBorders>
              <w:top w:val="nil"/>
              <w:left w:val="nil"/>
              <w:bottom w:val="single" w:sz="4" w:space="0" w:color="auto"/>
              <w:right w:val="single" w:sz="4" w:space="0" w:color="auto"/>
            </w:tcBorders>
            <w:shd w:val="clear" w:color="auto" w:fill="auto"/>
            <w:noWrap/>
            <w:vAlign w:val="center"/>
            <w:hideMark/>
          </w:tcPr>
          <w:p w14:paraId="65A76D8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618,715</w:t>
            </w:r>
          </w:p>
        </w:tc>
        <w:tc>
          <w:tcPr>
            <w:tcW w:w="1039" w:type="dxa"/>
            <w:tcBorders>
              <w:top w:val="nil"/>
              <w:left w:val="nil"/>
              <w:bottom w:val="single" w:sz="4" w:space="0" w:color="auto"/>
              <w:right w:val="single" w:sz="4" w:space="0" w:color="auto"/>
            </w:tcBorders>
            <w:shd w:val="clear" w:color="auto" w:fill="auto"/>
            <w:vAlign w:val="center"/>
            <w:hideMark/>
          </w:tcPr>
          <w:p w14:paraId="632163E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13,61</w:t>
            </w:r>
          </w:p>
        </w:tc>
        <w:tc>
          <w:tcPr>
            <w:tcW w:w="2308" w:type="dxa"/>
            <w:tcBorders>
              <w:top w:val="nil"/>
              <w:left w:val="nil"/>
              <w:bottom w:val="single" w:sz="4" w:space="0" w:color="auto"/>
              <w:right w:val="single" w:sz="4" w:space="0" w:color="auto"/>
            </w:tcBorders>
            <w:shd w:val="clear" w:color="auto" w:fill="auto"/>
            <w:noWrap/>
            <w:vAlign w:val="center"/>
            <w:hideMark/>
          </w:tcPr>
          <w:p w14:paraId="1303686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ADB0C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7BAF8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5.12.33</w:t>
            </w:r>
          </w:p>
        </w:tc>
        <w:tc>
          <w:tcPr>
            <w:tcW w:w="1575" w:type="dxa"/>
            <w:tcBorders>
              <w:top w:val="nil"/>
              <w:left w:val="nil"/>
              <w:bottom w:val="single" w:sz="4" w:space="0" w:color="auto"/>
              <w:right w:val="single" w:sz="4" w:space="0" w:color="auto"/>
            </w:tcBorders>
            <w:shd w:val="clear" w:color="auto" w:fill="auto"/>
            <w:vAlign w:val="center"/>
            <w:hideMark/>
          </w:tcPr>
          <w:p w14:paraId="6AEAD901" w14:textId="77777777" w:rsidR="00321448" w:rsidRPr="00321448" w:rsidRDefault="00321448" w:rsidP="00321448">
            <w:pPr>
              <w:rPr>
                <w:rFonts w:ascii="Times Armenian" w:hAnsi="Times Armenian" w:cs="Arial"/>
                <w:sz w:val="16"/>
                <w:szCs w:val="16"/>
                <w:lang w:val="ru-RU" w:eastAsia="ru-RU"/>
              </w:rPr>
            </w:pPr>
            <w:r w:rsidRPr="00321448">
              <w:rPr>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hideMark/>
          </w:tcPr>
          <w:p w14:paraId="4E93F2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Ցեմենտավազե շաղախ, արժեք, մատակարարում և տեղադրում / անցքերի փակում և պատի օղակների կցման հատվածում/</w:t>
            </w:r>
          </w:p>
        </w:tc>
        <w:tc>
          <w:tcPr>
            <w:tcW w:w="1108" w:type="dxa"/>
            <w:tcBorders>
              <w:top w:val="nil"/>
              <w:left w:val="nil"/>
              <w:bottom w:val="single" w:sz="4" w:space="0" w:color="auto"/>
              <w:right w:val="single" w:sz="4" w:space="0" w:color="auto"/>
            </w:tcBorders>
            <w:shd w:val="clear" w:color="auto" w:fill="auto"/>
            <w:vAlign w:val="center"/>
            <w:hideMark/>
          </w:tcPr>
          <w:p w14:paraId="1CCDCAF2"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Ù</w:t>
            </w:r>
            <w:r w:rsidRPr="00321448">
              <w:rPr>
                <w:rFonts w:ascii="Times Armenian" w:hAnsi="Times Armenia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DEF5BB7"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0,400</w:t>
            </w:r>
          </w:p>
        </w:tc>
        <w:tc>
          <w:tcPr>
            <w:tcW w:w="1244" w:type="dxa"/>
            <w:tcBorders>
              <w:top w:val="nil"/>
              <w:left w:val="nil"/>
              <w:bottom w:val="single" w:sz="4" w:space="0" w:color="auto"/>
              <w:right w:val="single" w:sz="4" w:space="0" w:color="auto"/>
            </w:tcBorders>
            <w:shd w:val="clear" w:color="auto" w:fill="auto"/>
            <w:noWrap/>
            <w:vAlign w:val="center"/>
            <w:hideMark/>
          </w:tcPr>
          <w:p w14:paraId="029E3EF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38,144</w:t>
            </w:r>
          </w:p>
        </w:tc>
        <w:tc>
          <w:tcPr>
            <w:tcW w:w="1039" w:type="dxa"/>
            <w:tcBorders>
              <w:top w:val="nil"/>
              <w:left w:val="nil"/>
              <w:bottom w:val="single" w:sz="4" w:space="0" w:color="auto"/>
              <w:right w:val="single" w:sz="4" w:space="0" w:color="auto"/>
            </w:tcBorders>
            <w:shd w:val="clear" w:color="auto" w:fill="auto"/>
            <w:vAlign w:val="center"/>
            <w:hideMark/>
          </w:tcPr>
          <w:p w14:paraId="0BE3630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15,26</w:t>
            </w:r>
          </w:p>
        </w:tc>
        <w:tc>
          <w:tcPr>
            <w:tcW w:w="2308" w:type="dxa"/>
            <w:tcBorders>
              <w:top w:val="nil"/>
              <w:left w:val="nil"/>
              <w:bottom w:val="single" w:sz="4" w:space="0" w:color="auto"/>
              <w:right w:val="single" w:sz="4" w:space="0" w:color="auto"/>
            </w:tcBorders>
            <w:shd w:val="clear" w:color="auto" w:fill="auto"/>
            <w:noWrap/>
            <w:vAlign w:val="center"/>
            <w:hideMark/>
          </w:tcPr>
          <w:p w14:paraId="2D59D0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5887C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7635D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5.12.34</w:t>
            </w:r>
          </w:p>
        </w:tc>
        <w:tc>
          <w:tcPr>
            <w:tcW w:w="1575" w:type="dxa"/>
            <w:tcBorders>
              <w:top w:val="nil"/>
              <w:left w:val="nil"/>
              <w:bottom w:val="single" w:sz="4" w:space="0" w:color="auto"/>
              <w:right w:val="single" w:sz="4" w:space="0" w:color="auto"/>
            </w:tcBorders>
            <w:shd w:val="clear" w:color="auto" w:fill="auto"/>
            <w:vAlign w:val="center"/>
            <w:hideMark/>
          </w:tcPr>
          <w:p w14:paraId="49F3D3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8-27</w:t>
            </w:r>
          </w:p>
        </w:tc>
        <w:tc>
          <w:tcPr>
            <w:tcW w:w="2756" w:type="dxa"/>
            <w:tcBorders>
              <w:top w:val="nil"/>
              <w:left w:val="nil"/>
              <w:bottom w:val="single" w:sz="4" w:space="0" w:color="auto"/>
              <w:right w:val="single" w:sz="4" w:space="0" w:color="auto"/>
            </w:tcBorders>
            <w:shd w:val="clear" w:color="auto" w:fill="auto"/>
            <w:vAlign w:val="center"/>
            <w:hideMark/>
          </w:tcPr>
          <w:p w14:paraId="29F3309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Քսուկային ջրամեկուսացում բիտումով, երկշերտ (երկաթբետոն), ներառյալ նյութերի արժեքը, մատակարարւոմը</w:t>
            </w:r>
          </w:p>
        </w:tc>
        <w:tc>
          <w:tcPr>
            <w:tcW w:w="1108" w:type="dxa"/>
            <w:tcBorders>
              <w:top w:val="nil"/>
              <w:left w:val="nil"/>
              <w:bottom w:val="single" w:sz="4" w:space="0" w:color="auto"/>
              <w:right w:val="single" w:sz="4" w:space="0" w:color="auto"/>
            </w:tcBorders>
            <w:shd w:val="clear" w:color="auto" w:fill="auto"/>
            <w:vAlign w:val="center"/>
            <w:hideMark/>
          </w:tcPr>
          <w:p w14:paraId="719D1A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309D4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20,1</w:t>
            </w:r>
          </w:p>
        </w:tc>
        <w:tc>
          <w:tcPr>
            <w:tcW w:w="1244" w:type="dxa"/>
            <w:tcBorders>
              <w:top w:val="nil"/>
              <w:left w:val="nil"/>
              <w:bottom w:val="single" w:sz="4" w:space="0" w:color="auto"/>
              <w:right w:val="single" w:sz="4" w:space="0" w:color="auto"/>
            </w:tcBorders>
            <w:shd w:val="clear" w:color="auto" w:fill="auto"/>
            <w:noWrap/>
            <w:vAlign w:val="center"/>
            <w:hideMark/>
          </w:tcPr>
          <w:p w14:paraId="1B1DB39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1,098</w:t>
            </w:r>
          </w:p>
        </w:tc>
        <w:tc>
          <w:tcPr>
            <w:tcW w:w="1039" w:type="dxa"/>
            <w:tcBorders>
              <w:top w:val="nil"/>
              <w:left w:val="nil"/>
              <w:bottom w:val="single" w:sz="4" w:space="0" w:color="auto"/>
              <w:right w:val="single" w:sz="4" w:space="0" w:color="auto"/>
            </w:tcBorders>
            <w:shd w:val="clear" w:color="auto" w:fill="auto"/>
            <w:vAlign w:val="center"/>
            <w:hideMark/>
          </w:tcPr>
          <w:p w14:paraId="5D7E86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22,07</w:t>
            </w:r>
          </w:p>
        </w:tc>
        <w:tc>
          <w:tcPr>
            <w:tcW w:w="2308" w:type="dxa"/>
            <w:tcBorders>
              <w:top w:val="nil"/>
              <w:left w:val="nil"/>
              <w:bottom w:val="single" w:sz="4" w:space="0" w:color="auto"/>
              <w:right w:val="single" w:sz="4" w:space="0" w:color="auto"/>
            </w:tcBorders>
            <w:shd w:val="clear" w:color="auto" w:fill="auto"/>
            <w:noWrap/>
            <w:vAlign w:val="center"/>
            <w:hideMark/>
          </w:tcPr>
          <w:p w14:paraId="5A04AC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DC6744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5E9D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5.12.35</w:t>
            </w:r>
          </w:p>
        </w:tc>
        <w:tc>
          <w:tcPr>
            <w:tcW w:w="1575" w:type="dxa"/>
            <w:tcBorders>
              <w:top w:val="nil"/>
              <w:left w:val="nil"/>
              <w:bottom w:val="single" w:sz="4" w:space="0" w:color="auto"/>
              <w:right w:val="single" w:sz="4" w:space="0" w:color="auto"/>
            </w:tcBorders>
            <w:shd w:val="clear" w:color="auto" w:fill="auto"/>
            <w:vAlign w:val="center"/>
            <w:hideMark/>
          </w:tcPr>
          <w:p w14:paraId="4BBA584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46D887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7BD374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7A29FA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14:paraId="377D73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62C2CB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5,91</w:t>
            </w:r>
          </w:p>
        </w:tc>
        <w:tc>
          <w:tcPr>
            <w:tcW w:w="2308" w:type="dxa"/>
            <w:tcBorders>
              <w:top w:val="nil"/>
              <w:left w:val="nil"/>
              <w:bottom w:val="single" w:sz="4" w:space="0" w:color="auto"/>
              <w:right w:val="single" w:sz="4" w:space="0" w:color="auto"/>
            </w:tcBorders>
            <w:shd w:val="clear" w:color="auto" w:fill="auto"/>
            <w:noWrap/>
            <w:vAlign w:val="center"/>
            <w:hideMark/>
          </w:tcPr>
          <w:p w14:paraId="65FB89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4ADE9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684B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5.12.36</w:t>
            </w:r>
          </w:p>
        </w:tc>
        <w:tc>
          <w:tcPr>
            <w:tcW w:w="1575" w:type="dxa"/>
            <w:tcBorders>
              <w:top w:val="nil"/>
              <w:left w:val="nil"/>
              <w:bottom w:val="single" w:sz="4" w:space="0" w:color="auto"/>
              <w:right w:val="single" w:sz="4" w:space="0" w:color="auto"/>
            </w:tcBorders>
            <w:shd w:val="clear" w:color="auto" w:fill="auto"/>
            <w:vAlign w:val="center"/>
            <w:hideMark/>
          </w:tcPr>
          <w:p w14:paraId="592AD01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9-153 կիրառելի</w:t>
            </w:r>
          </w:p>
        </w:tc>
        <w:tc>
          <w:tcPr>
            <w:tcW w:w="2756" w:type="dxa"/>
            <w:tcBorders>
              <w:top w:val="nil"/>
              <w:left w:val="nil"/>
              <w:bottom w:val="single" w:sz="4" w:space="0" w:color="auto"/>
              <w:right w:val="single" w:sz="4" w:space="0" w:color="auto"/>
            </w:tcBorders>
            <w:shd w:val="clear" w:color="auto" w:fill="auto"/>
            <w:vAlign w:val="center"/>
            <w:hideMark/>
          </w:tcPr>
          <w:p w14:paraId="5A7D98F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Փականի հենարան, պատրաստում, տեղադրում , Gմիջ=2.6կգ, 3հատ</w:t>
            </w:r>
          </w:p>
        </w:tc>
        <w:tc>
          <w:tcPr>
            <w:tcW w:w="1108" w:type="dxa"/>
            <w:tcBorders>
              <w:top w:val="nil"/>
              <w:left w:val="nil"/>
              <w:bottom w:val="single" w:sz="4" w:space="0" w:color="auto"/>
              <w:right w:val="single" w:sz="4" w:space="0" w:color="auto"/>
            </w:tcBorders>
            <w:shd w:val="clear" w:color="auto" w:fill="auto"/>
            <w:vAlign w:val="center"/>
            <w:hideMark/>
          </w:tcPr>
          <w:p w14:paraId="1F62CF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CCC52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0,0078</w:t>
            </w:r>
          </w:p>
        </w:tc>
        <w:tc>
          <w:tcPr>
            <w:tcW w:w="1244" w:type="dxa"/>
            <w:tcBorders>
              <w:top w:val="nil"/>
              <w:left w:val="nil"/>
              <w:bottom w:val="single" w:sz="4" w:space="0" w:color="auto"/>
              <w:right w:val="single" w:sz="4" w:space="0" w:color="auto"/>
            </w:tcBorders>
            <w:shd w:val="clear" w:color="auto" w:fill="auto"/>
            <w:noWrap/>
            <w:vAlign w:val="center"/>
            <w:hideMark/>
          </w:tcPr>
          <w:p w14:paraId="357A92B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78,647</w:t>
            </w:r>
          </w:p>
        </w:tc>
        <w:tc>
          <w:tcPr>
            <w:tcW w:w="1039" w:type="dxa"/>
            <w:tcBorders>
              <w:top w:val="nil"/>
              <w:left w:val="nil"/>
              <w:bottom w:val="single" w:sz="4" w:space="0" w:color="auto"/>
              <w:right w:val="single" w:sz="4" w:space="0" w:color="auto"/>
            </w:tcBorders>
            <w:shd w:val="clear" w:color="auto" w:fill="auto"/>
            <w:vAlign w:val="center"/>
            <w:hideMark/>
          </w:tcPr>
          <w:p w14:paraId="3A5A8F8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0,61</w:t>
            </w:r>
          </w:p>
        </w:tc>
        <w:tc>
          <w:tcPr>
            <w:tcW w:w="2308" w:type="dxa"/>
            <w:tcBorders>
              <w:top w:val="nil"/>
              <w:left w:val="nil"/>
              <w:bottom w:val="single" w:sz="4" w:space="0" w:color="auto"/>
              <w:right w:val="single" w:sz="4" w:space="0" w:color="auto"/>
            </w:tcBorders>
            <w:shd w:val="clear" w:color="auto" w:fill="auto"/>
            <w:noWrap/>
            <w:vAlign w:val="center"/>
            <w:hideMark/>
          </w:tcPr>
          <w:p w14:paraId="3F4118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6B4D7D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49C3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5.12.37</w:t>
            </w:r>
          </w:p>
        </w:tc>
        <w:tc>
          <w:tcPr>
            <w:tcW w:w="1575" w:type="dxa"/>
            <w:tcBorders>
              <w:top w:val="nil"/>
              <w:left w:val="nil"/>
              <w:bottom w:val="single" w:sz="4" w:space="0" w:color="auto"/>
              <w:right w:val="single" w:sz="4" w:space="0" w:color="auto"/>
            </w:tcBorders>
            <w:shd w:val="clear" w:color="auto" w:fill="auto"/>
            <w:vAlign w:val="center"/>
            <w:hideMark/>
          </w:tcPr>
          <w:p w14:paraId="46DD3F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0CF12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թիթեղ 6մմ հաստ.,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130B32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FAA0E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0,0042</w:t>
            </w:r>
          </w:p>
        </w:tc>
        <w:tc>
          <w:tcPr>
            <w:tcW w:w="1244" w:type="dxa"/>
            <w:tcBorders>
              <w:top w:val="nil"/>
              <w:left w:val="nil"/>
              <w:bottom w:val="single" w:sz="4" w:space="0" w:color="auto"/>
              <w:right w:val="single" w:sz="4" w:space="0" w:color="auto"/>
            </w:tcBorders>
            <w:shd w:val="clear" w:color="auto" w:fill="auto"/>
            <w:noWrap/>
            <w:vAlign w:val="center"/>
            <w:hideMark/>
          </w:tcPr>
          <w:p w14:paraId="2A0DD2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553,241</w:t>
            </w:r>
          </w:p>
        </w:tc>
        <w:tc>
          <w:tcPr>
            <w:tcW w:w="1039" w:type="dxa"/>
            <w:tcBorders>
              <w:top w:val="nil"/>
              <w:left w:val="nil"/>
              <w:bottom w:val="single" w:sz="4" w:space="0" w:color="auto"/>
              <w:right w:val="single" w:sz="4" w:space="0" w:color="auto"/>
            </w:tcBorders>
            <w:shd w:val="clear" w:color="auto" w:fill="auto"/>
            <w:vAlign w:val="center"/>
            <w:hideMark/>
          </w:tcPr>
          <w:p w14:paraId="6F4519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2,34</w:t>
            </w:r>
          </w:p>
        </w:tc>
        <w:tc>
          <w:tcPr>
            <w:tcW w:w="2308" w:type="dxa"/>
            <w:tcBorders>
              <w:top w:val="nil"/>
              <w:left w:val="nil"/>
              <w:bottom w:val="single" w:sz="4" w:space="0" w:color="auto"/>
              <w:right w:val="single" w:sz="4" w:space="0" w:color="auto"/>
            </w:tcBorders>
            <w:shd w:val="clear" w:color="auto" w:fill="auto"/>
            <w:noWrap/>
            <w:vAlign w:val="center"/>
            <w:hideMark/>
          </w:tcPr>
          <w:p w14:paraId="48EF7D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1D81C9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2CA5C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5.12.38</w:t>
            </w:r>
          </w:p>
        </w:tc>
        <w:tc>
          <w:tcPr>
            <w:tcW w:w="1575" w:type="dxa"/>
            <w:tcBorders>
              <w:top w:val="nil"/>
              <w:left w:val="nil"/>
              <w:bottom w:val="single" w:sz="4" w:space="0" w:color="auto"/>
              <w:right w:val="single" w:sz="4" w:space="0" w:color="auto"/>
            </w:tcBorders>
            <w:shd w:val="clear" w:color="auto" w:fill="auto"/>
            <w:vAlign w:val="center"/>
            <w:hideMark/>
          </w:tcPr>
          <w:p w14:paraId="283F263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9A97C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Փ57x3մմ, արժեք, մատակարարում, L=0.3մ, 3հատ </w:t>
            </w:r>
          </w:p>
        </w:tc>
        <w:tc>
          <w:tcPr>
            <w:tcW w:w="1108" w:type="dxa"/>
            <w:tcBorders>
              <w:top w:val="nil"/>
              <w:left w:val="nil"/>
              <w:bottom w:val="single" w:sz="4" w:space="0" w:color="auto"/>
              <w:right w:val="single" w:sz="4" w:space="0" w:color="auto"/>
            </w:tcBorders>
            <w:shd w:val="clear" w:color="auto" w:fill="auto"/>
            <w:vAlign w:val="center"/>
            <w:hideMark/>
          </w:tcPr>
          <w:p w14:paraId="161627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6B0684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0,90</w:t>
            </w:r>
          </w:p>
        </w:tc>
        <w:tc>
          <w:tcPr>
            <w:tcW w:w="1244" w:type="dxa"/>
            <w:tcBorders>
              <w:top w:val="nil"/>
              <w:left w:val="nil"/>
              <w:bottom w:val="single" w:sz="4" w:space="0" w:color="auto"/>
              <w:right w:val="single" w:sz="4" w:space="0" w:color="auto"/>
            </w:tcBorders>
            <w:shd w:val="clear" w:color="auto" w:fill="auto"/>
            <w:noWrap/>
            <w:vAlign w:val="center"/>
            <w:hideMark/>
          </w:tcPr>
          <w:p w14:paraId="7424F7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1,866</w:t>
            </w:r>
          </w:p>
        </w:tc>
        <w:tc>
          <w:tcPr>
            <w:tcW w:w="1039" w:type="dxa"/>
            <w:tcBorders>
              <w:top w:val="nil"/>
              <w:left w:val="nil"/>
              <w:bottom w:val="single" w:sz="4" w:space="0" w:color="auto"/>
              <w:right w:val="single" w:sz="4" w:space="0" w:color="auto"/>
            </w:tcBorders>
            <w:shd w:val="clear" w:color="auto" w:fill="auto"/>
            <w:vAlign w:val="center"/>
            <w:hideMark/>
          </w:tcPr>
          <w:p w14:paraId="4944EB3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1,68</w:t>
            </w:r>
          </w:p>
        </w:tc>
        <w:tc>
          <w:tcPr>
            <w:tcW w:w="2308" w:type="dxa"/>
            <w:tcBorders>
              <w:top w:val="nil"/>
              <w:left w:val="nil"/>
              <w:bottom w:val="single" w:sz="4" w:space="0" w:color="auto"/>
              <w:right w:val="single" w:sz="4" w:space="0" w:color="auto"/>
            </w:tcBorders>
            <w:shd w:val="clear" w:color="auto" w:fill="auto"/>
            <w:noWrap/>
            <w:vAlign w:val="center"/>
            <w:hideMark/>
          </w:tcPr>
          <w:p w14:paraId="74007D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CDA2149"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6ACD48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05AEF4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B9AAA8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ե/բ հորերի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178D8D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C73D2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726D52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6F2DBC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1187,38</w:t>
            </w:r>
          </w:p>
        </w:tc>
        <w:tc>
          <w:tcPr>
            <w:tcW w:w="2308" w:type="dxa"/>
            <w:tcBorders>
              <w:top w:val="nil"/>
              <w:left w:val="nil"/>
              <w:bottom w:val="single" w:sz="4" w:space="0" w:color="auto"/>
              <w:right w:val="single" w:sz="4" w:space="0" w:color="auto"/>
            </w:tcBorders>
            <w:shd w:val="clear" w:color="000000" w:fill="D8E4BC"/>
            <w:noWrap/>
            <w:vAlign w:val="center"/>
            <w:hideMark/>
          </w:tcPr>
          <w:p w14:paraId="0DE532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0,161</w:t>
            </w:r>
          </w:p>
        </w:tc>
      </w:tr>
      <w:tr w:rsidR="00321448" w:rsidRPr="00321448" w14:paraId="48C0341D"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473BC6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5B33A7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67BD35A3"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5-12   բաժնի </w:t>
            </w:r>
          </w:p>
        </w:tc>
        <w:tc>
          <w:tcPr>
            <w:tcW w:w="1108" w:type="dxa"/>
            <w:tcBorders>
              <w:top w:val="nil"/>
              <w:left w:val="nil"/>
              <w:bottom w:val="single" w:sz="4" w:space="0" w:color="auto"/>
              <w:right w:val="single" w:sz="4" w:space="0" w:color="auto"/>
            </w:tcBorders>
            <w:shd w:val="clear" w:color="000000" w:fill="F2DCDB"/>
            <w:vAlign w:val="center"/>
            <w:hideMark/>
          </w:tcPr>
          <w:p w14:paraId="60BF9D8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320C4D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1D0B6C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5A4DBE1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2018,60</w:t>
            </w:r>
          </w:p>
        </w:tc>
        <w:tc>
          <w:tcPr>
            <w:tcW w:w="2308" w:type="dxa"/>
            <w:tcBorders>
              <w:top w:val="nil"/>
              <w:left w:val="nil"/>
              <w:bottom w:val="single" w:sz="4" w:space="0" w:color="auto"/>
              <w:right w:val="single" w:sz="4" w:space="0" w:color="auto"/>
            </w:tcBorders>
            <w:shd w:val="clear" w:color="000000" w:fill="F2DCDB"/>
            <w:vAlign w:val="center"/>
            <w:hideMark/>
          </w:tcPr>
          <w:p w14:paraId="738177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0,27</w:t>
            </w:r>
          </w:p>
        </w:tc>
      </w:tr>
      <w:tr w:rsidR="00321448" w:rsidRPr="00321448" w14:paraId="2F79662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09C1E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03865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E952F19"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5.13 Վերգետնյա տեղադրման  փականային հանգույցներ</w:t>
            </w:r>
          </w:p>
        </w:tc>
        <w:tc>
          <w:tcPr>
            <w:tcW w:w="1108" w:type="dxa"/>
            <w:tcBorders>
              <w:top w:val="nil"/>
              <w:left w:val="nil"/>
              <w:bottom w:val="single" w:sz="4" w:space="0" w:color="auto"/>
              <w:right w:val="single" w:sz="4" w:space="0" w:color="auto"/>
            </w:tcBorders>
            <w:shd w:val="clear" w:color="auto" w:fill="auto"/>
            <w:vAlign w:val="center"/>
            <w:hideMark/>
          </w:tcPr>
          <w:p w14:paraId="5C3CA0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CD902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C49D4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763C7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9E4897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376A90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51BA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5D5B0E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9551597"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202A00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06593C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87951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13E2B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9259F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82CADB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3FA4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5.13.1</w:t>
            </w:r>
          </w:p>
        </w:tc>
        <w:tc>
          <w:tcPr>
            <w:tcW w:w="1575" w:type="dxa"/>
            <w:tcBorders>
              <w:top w:val="nil"/>
              <w:left w:val="nil"/>
              <w:bottom w:val="single" w:sz="4" w:space="0" w:color="auto"/>
              <w:right w:val="single" w:sz="4" w:space="0" w:color="auto"/>
            </w:tcBorders>
            <w:shd w:val="clear" w:color="auto" w:fill="auto"/>
            <w:vAlign w:val="center"/>
            <w:hideMark/>
          </w:tcPr>
          <w:p w14:paraId="068727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9F5D55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Ասֆալտե   ծածկի կտրում սղոցով</w:t>
            </w:r>
          </w:p>
        </w:tc>
        <w:tc>
          <w:tcPr>
            <w:tcW w:w="1108" w:type="dxa"/>
            <w:tcBorders>
              <w:top w:val="nil"/>
              <w:left w:val="nil"/>
              <w:bottom w:val="single" w:sz="4" w:space="0" w:color="auto"/>
              <w:right w:val="single" w:sz="4" w:space="0" w:color="auto"/>
            </w:tcBorders>
            <w:shd w:val="clear" w:color="auto" w:fill="auto"/>
            <w:vAlign w:val="center"/>
            <w:hideMark/>
          </w:tcPr>
          <w:p w14:paraId="370734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A795C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0CE227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0,432</w:t>
            </w:r>
          </w:p>
        </w:tc>
        <w:tc>
          <w:tcPr>
            <w:tcW w:w="1039" w:type="dxa"/>
            <w:tcBorders>
              <w:top w:val="nil"/>
              <w:left w:val="nil"/>
              <w:bottom w:val="single" w:sz="4" w:space="0" w:color="auto"/>
              <w:right w:val="single" w:sz="4" w:space="0" w:color="auto"/>
            </w:tcBorders>
            <w:shd w:val="clear" w:color="auto" w:fill="auto"/>
            <w:vAlign w:val="center"/>
            <w:hideMark/>
          </w:tcPr>
          <w:p w14:paraId="5B23BBB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1,73</w:t>
            </w:r>
          </w:p>
        </w:tc>
        <w:tc>
          <w:tcPr>
            <w:tcW w:w="2308" w:type="dxa"/>
            <w:tcBorders>
              <w:top w:val="nil"/>
              <w:left w:val="nil"/>
              <w:bottom w:val="single" w:sz="4" w:space="0" w:color="auto"/>
              <w:right w:val="single" w:sz="4" w:space="0" w:color="auto"/>
            </w:tcBorders>
            <w:shd w:val="clear" w:color="auto" w:fill="auto"/>
            <w:noWrap/>
            <w:vAlign w:val="center"/>
            <w:hideMark/>
          </w:tcPr>
          <w:p w14:paraId="04E45F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DE53CBD" w14:textId="77777777" w:rsidTr="00321448">
        <w:trPr>
          <w:trHeight w:val="3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1006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5.13.2</w:t>
            </w:r>
          </w:p>
        </w:tc>
        <w:tc>
          <w:tcPr>
            <w:tcW w:w="1575" w:type="dxa"/>
            <w:tcBorders>
              <w:top w:val="nil"/>
              <w:left w:val="nil"/>
              <w:bottom w:val="single" w:sz="4" w:space="0" w:color="auto"/>
              <w:right w:val="single" w:sz="4" w:space="0" w:color="auto"/>
            </w:tcBorders>
            <w:shd w:val="clear" w:color="auto" w:fill="auto"/>
            <w:vAlign w:val="center"/>
            <w:hideMark/>
          </w:tcPr>
          <w:p w14:paraId="02D2E3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27-33</w:t>
            </w:r>
          </w:p>
        </w:tc>
        <w:tc>
          <w:tcPr>
            <w:tcW w:w="2756" w:type="dxa"/>
            <w:tcBorders>
              <w:top w:val="nil"/>
              <w:left w:val="nil"/>
              <w:bottom w:val="single" w:sz="4" w:space="0" w:color="auto"/>
              <w:right w:val="single" w:sz="4" w:space="0" w:color="auto"/>
            </w:tcBorders>
            <w:shd w:val="clear" w:color="auto" w:fill="auto"/>
            <w:vAlign w:val="center"/>
            <w:hideMark/>
          </w:tcPr>
          <w:p w14:paraId="6F66F63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Ասֆալտե  ծածկի քանդում</w:t>
            </w:r>
          </w:p>
        </w:tc>
        <w:tc>
          <w:tcPr>
            <w:tcW w:w="1108" w:type="dxa"/>
            <w:tcBorders>
              <w:top w:val="nil"/>
              <w:left w:val="nil"/>
              <w:bottom w:val="single" w:sz="4" w:space="0" w:color="auto"/>
              <w:right w:val="single" w:sz="4" w:space="0" w:color="auto"/>
            </w:tcBorders>
            <w:shd w:val="clear" w:color="auto" w:fill="auto"/>
            <w:vAlign w:val="center"/>
            <w:hideMark/>
          </w:tcPr>
          <w:p w14:paraId="5C013FE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6FD65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0,012</w:t>
            </w:r>
          </w:p>
        </w:tc>
        <w:tc>
          <w:tcPr>
            <w:tcW w:w="1244" w:type="dxa"/>
            <w:tcBorders>
              <w:top w:val="nil"/>
              <w:left w:val="nil"/>
              <w:bottom w:val="single" w:sz="4" w:space="0" w:color="auto"/>
              <w:right w:val="single" w:sz="4" w:space="0" w:color="auto"/>
            </w:tcBorders>
            <w:shd w:val="clear" w:color="auto" w:fill="auto"/>
            <w:noWrap/>
            <w:vAlign w:val="center"/>
            <w:hideMark/>
          </w:tcPr>
          <w:p w14:paraId="322204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5,793</w:t>
            </w:r>
          </w:p>
        </w:tc>
        <w:tc>
          <w:tcPr>
            <w:tcW w:w="1039" w:type="dxa"/>
            <w:tcBorders>
              <w:top w:val="nil"/>
              <w:left w:val="nil"/>
              <w:bottom w:val="single" w:sz="4" w:space="0" w:color="auto"/>
              <w:right w:val="single" w:sz="4" w:space="0" w:color="auto"/>
            </w:tcBorders>
            <w:shd w:val="clear" w:color="auto" w:fill="auto"/>
            <w:vAlign w:val="center"/>
            <w:hideMark/>
          </w:tcPr>
          <w:p w14:paraId="5E01F1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0,07</w:t>
            </w:r>
          </w:p>
        </w:tc>
        <w:tc>
          <w:tcPr>
            <w:tcW w:w="2308" w:type="dxa"/>
            <w:tcBorders>
              <w:top w:val="nil"/>
              <w:left w:val="nil"/>
              <w:bottom w:val="single" w:sz="4" w:space="0" w:color="auto"/>
              <w:right w:val="single" w:sz="4" w:space="0" w:color="auto"/>
            </w:tcBorders>
            <w:shd w:val="clear" w:color="auto" w:fill="auto"/>
            <w:noWrap/>
            <w:vAlign w:val="center"/>
            <w:hideMark/>
          </w:tcPr>
          <w:p w14:paraId="0BA96D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146AD1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E5809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5.13.3</w:t>
            </w:r>
          </w:p>
        </w:tc>
        <w:tc>
          <w:tcPr>
            <w:tcW w:w="1575" w:type="dxa"/>
            <w:tcBorders>
              <w:top w:val="nil"/>
              <w:left w:val="nil"/>
              <w:bottom w:val="single" w:sz="4" w:space="0" w:color="auto"/>
              <w:right w:val="single" w:sz="4" w:space="0" w:color="auto"/>
            </w:tcBorders>
            <w:shd w:val="clear" w:color="auto" w:fill="auto"/>
            <w:vAlign w:val="center"/>
            <w:hideMark/>
          </w:tcPr>
          <w:p w14:paraId="72719AF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сметные цены на погрузочные работы п29</w:t>
            </w:r>
          </w:p>
        </w:tc>
        <w:tc>
          <w:tcPr>
            <w:tcW w:w="2756" w:type="dxa"/>
            <w:tcBorders>
              <w:top w:val="nil"/>
              <w:left w:val="nil"/>
              <w:bottom w:val="single" w:sz="4" w:space="0" w:color="auto"/>
              <w:right w:val="single" w:sz="4" w:space="0" w:color="auto"/>
            </w:tcBorders>
            <w:shd w:val="clear" w:color="auto" w:fill="auto"/>
            <w:vAlign w:val="center"/>
            <w:hideMark/>
          </w:tcPr>
          <w:p w14:paraId="0B52CE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Քանդած ասֆալտբետոնե թափոնների բարձում ինքնաթափ</w:t>
            </w:r>
          </w:p>
        </w:tc>
        <w:tc>
          <w:tcPr>
            <w:tcW w:w="1108" w:type="dxa"/>
            <w:tcBorders>
              <w:top w:val="nil"/>
              <w:left w:val="nil"/>
              <w:bottom w:val="single" w:sz="4" w:space="0" w:color="auto"/>
              <w:right w:val="single" w:sz="4" w:space="0" w:color="auto"/>
            </w:tcBorders>
            <w:shd w:val="clear" w:color="auto" w:fill="auto"/>
            <w:vAlign w:val="center"/>
            <w:hideMark/>
          </w:tcPr>
          <w:p w14:paraId="02C108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25F08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0,024</w:t>
            </w:r>
          </w:p>
        </w:tc>
        <w:tc>
          <w:tcPr>
            <w:tcW w:w="1244" w:type="dxa"/>
            <w:tcBorders>
              <w:top w:val="nil"/>
              <w:left w:val="nil"/>
              <w:bottom w:val="single" w:sz="4" w:space="0" w:color="auto"/>
              <w:right w:val="single" w:sz="4" w:space="0" w:color="auto"/>
            </w:tcBorders>
            <w:shd w:val="clear" w:color="auto" w:fill="auto"/>
            <w:noWrap/>
            <w:vAlign w:val="center"/>
            <w:hideMark/>
          </w:tcPr>
          <w:p w14:paraId="52C6D9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0,719</w:t>
            </w:r>
          </w:p>
        </w:tc>
        <w:tc>
          <w:tcPr>
            <w:tcW w:w="1039" w:type="dxa"/>
            <w:tcBorders>
              <w:top w:val="nil"/>
              <w:left w:val="nil"/>
              <w:bottom w:val="single" w:sz="4" w:space="0" w:color="auto"/>
              <w:right w:val="single" w:sz="4" w:space="0" w:color="auto"/>
            </w:tcBorders>
            <w:shd w:val="clear" w:color="auto" w:fill="auto"/>
            <w:vAlign w:val="center"/>
            <w:hideMark/>
          </w:tcPr>
          <w:p w14:paraId="319DED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0,02</w:t>
            </w:r>
          </w:p>
        </w:tc>
        <w:tc>
          <w:tcPr>
            <w:tcW w:w="2308" w:type="dxa"/>
            <w:tcBorders>
              <w:top w:val="nil"/>
              <w:left w:val="nil"/>
              <w:bottom w:val="single" w:sz="4" w:space="0" w:color="auto"/>
              <w:right w:val="single" w:sz="4" w:space="0" w:color="auto"/>
            </w:tcBorders>
            <w:shd w:val="clear" w:color="auto" w:fill="auto"/>
            <w:noWrap/>
            <w:vAlign w:val="center"/>
            <w:hideMark/>
          </w:tcPr>
          <w:p w14:paraId="129B0C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048A80"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6C75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5.13.4</w:t>
            </w:r>
          </w:p>
        </w:tc>
        <w:tc>
          <w:tcPr>
            <w:tcW w:w="1575" w:type="dxa"/>
            <w:tcBorders>
              <w:top w:val="nil"/>
              <w:left w:val="nil"/>
              <w:bottom w:val="single" w:sz="4" w:space="0" w:color="auto"/>
              <w:right w:val="single" w:sz="4" w:space="0" w:color="auto"/>
            </w:tcBorders>
            <w:shd w:val="clear" w:color="auto" w:fill="auto"/>
            <w:vAlign w:val="center"/>
            <w:hideMark/>
          </w:tcPr>
          <w:p w14:paraId="2EDADC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1D55D2D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Բարձած ասֆալտբետոնի թափոնների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008602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0285E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0,024</w:t>
            </w:r>
          </w:p>
        </w:tc>
        <w:tc>
          <w:tcPr>
            <w:tcW w:w="1244" w:type="dxa"/>
            <w:tcBorders>
              <w:top w:val="nil"/>
              <w:left w:val="nil"/>
              <w:bottom w:val="single" w:sz="4" w:space="0" w:color="auto"/>
              <w:right w:val="single" w:sz="4" w:space="0" w:color="auto"/>
            </w:tcBorders>
            <w:shd w:val="clear" w:color="auto" w:fill="auto"/>
            <w:noWrap/>
            <w:vAlign w:val="center"/>
            <w:hideMark/>
          </w:tcPr>
          <w:p w14:paraId="17B897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1FA7A1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0,01</w:t>
            </w:r>
          </w:p>
        </w:tc>
        <w:tc>
          <w:tcPr>
            <w:tcW w:w="2308" w:type="dxa"/>
            <w:tcBorders>
              <w:top w:val="nil"/>
              <w:left w:val="nil"/>
              <w:bottom w:val="single" w:sz="4" w:space="0" w:color="auto"/>
              <w:right w:val="single" w:sz="4" w:space="0" w:color="auto"/>
            </w:tcBorders>
            <w:shd w:val="clear" w:color="auto" w:fill="auto"/>
            <w:noWrap/>
            <w:vAlign w:val="center"/>
            <w:hideMark/>
          </w:tcPr>
          <w:p w14:paraId="7CF4AFA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B2584D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34242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5.13.5</w:t>
            </w:r>
          </w:p>
        </w:tc>
        <w:tc>
          <w:tcPr>
            <w:tcW w:w="1575" w:type="dxa"/>
            <w:tcBorders>
              <w:top w:val="nil"/>
              <w:left w:val="nil"/>
              <w:bottom w:val="single" w:sz="4" w:space="0" w:color="auto"/>
              <w:right w:val="single" w:sz="4" w:space="0" w:color="auto"/>
            </w:tcBorders>
            <w:shd w:val="clear" w:color="auto" w:fill="auto"/>
            <w:vAlign w:val="center"/>
            <w:hideMark/>
          </w:tcPr>
          <w:p w14:paraId="6FFCB3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4C8436F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թափոնների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073DE8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D13A56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0,012</w:t>
            </w:r>
          </w:p>
        </w:tc>
        <w:tc>
          <w:tcPr>
            <w:tcW w:w="1244" w:type="dxa"/>
            <w:tcBorders>
              <w:top w:val="nil"/>
              <w:left w:val="nil"/>
              <w:bottom w:val="single" w:sz="4" w:space="0" w:color="auto"/>
              <w:right w:val="single" w:sz="4" w:space="0" w:color="auto"/>
            </w:tcBorders>
            <w:shd w:val="clear" w:color="auto" w:fill="auto"/>
            <w:noWrap/>
            <w:vAlign w:val="center"/>
            <w:hideMark/>
          </w:tcPr>
          <w:p w14:paraId="25BD9D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7648DCC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0,00</w:t>
            </w:r>
          </w:p>
        </w:tc>
        <w:tc>
          <w:tcPr>
            <w:tcW w:w="2308" w:type="dxa"/>
            <w:tcBorders>
              <w:top w:val="nil"/>
              <w:left w:val="nil"/>
              <w:bottom w:val="single" w:sz="4" w:space="0" w:color="auto"/>
              <w:right w:val="single" w:sz="4" w:space="0" w:color="auto"/>
            </w:tcBorders>
            <w:shd w:val="clear" w:color="auto" w:fill="auto"/>
            <w:noWrap/>
            <w:vAlign w:val="center"/>
            <w:hideMark/>
          </w:tcPr>
          <w:p w14:paraId="6449B8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3EE58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65EA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5.13.6</w:t>
            </w:r>
          </w:p>
        </w:tc>
        <w:tc>
          <w:tcPr>
            <w:tcW w:w="1575" w:type="dxa"/>
            <w:tcBorders>
              <w:top w:val="nil"/>
              <w:left w:val="nil"/>
              <w:bottom w:val="single" w:sz="4" w:space="0" w:color="auto"/>
              <w:right w:val="single" w:sz="4" w:space="0" w:color="auto"/>
            </w:tcBorders>
            <w:shd w:val="clear" w:color="auto" w:fill="auto"/>
            <w:vAlign w:val="center"/>
            <w:hideMark/>
          </w:tcPr>
          <w:p w14:paraId="05E5B5F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 23-231</w:t>
            </w:r>
          </w:p>
        </w:tc>
        <w:tc>
          <w:tcPr>
            <w:tcW w:w="2756" w:type="dxa"/>
            <w:tcBorders>
              <w:top w:val="nil"/>
              <w:left w:val="nil"/>
              <w:bottom w:val="single" w:sz="4" w:space="0" w:color="auto"/>
              <w:right w:val="single" w:sz="4" w:space="0" w:color="auto"/>
            </w:tcBorders>
            <w:shd w:val="clear" w:color="auto" w:fill="auto"/>
            <w:vAlign w:val="center"/>
            <w:hideMark/>
          </w:tcPr>
          <w:p w14:paraId="5881A78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փոսորակի ստեղծումով և բարձում ինքնաթափ</w:t>
            </w:r>
          </w:p>
        </w:tc>
        <w:tc>
          <w:tcPr>
            <w:tcW w:w="1108" w:type="dxa"/>
            <w:tcBorders>
              <w:top w:val="nil"/>
              <w:left w:val="nil"/>
              <w:bottom w:val="single" w:sz="4" w:space="0" w:color="auto"/>
              <w:right w:val="single" w:sz="4" w:space="0" w:color="auto"/>
            </w:tcBorders>
            <w:shd w:val="clear" w:color="auto" w:fill="auto"/>
            <w:vAlign w:val="center"/>
            <w:hideMark/>
          </w:tcPr>
          <w:p w14:paraId="0104E3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38915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0,017</w:t>
            </w:r>
          </w:p>
        </w:tc>
        <w:tc>
          <w:tcPr>
            <w:tcW w:w="1244" w:type="dxa"/>
            <w:tcBorders>
              <w:top w:val="nil"/>
              <w:left w:val="nil"/>
              <w:bottom w:val="single" w:sz="4" w:space="0" w:color="auto"/>
              <w:right w:val="single" w:sz="4" w:space="0" w:color="auto"/>
            </w:tcBorders>
            <w:shd w:val="clear" w:color="auto" w:fill="auto"/>
            <w:noWrap/>
            <w:vAlign w:val="center"/>
            <w:hideMark/>
          </w:tcPr>
          <w:p w14:paraId="2D1D77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7,733</w:t>
            </w:r>
          </w:p>
        </w:tc>
        <w:tc>
          <w:tcPr>
            <w:tcW w:w="1039" w:type="dxa"/>
            <w:tcBorders>
              <w:top w:val="nil"/>
              <w:left w:val="nil"/>
              <w:bottom w:val="single" w:sz="4" w:space="0" w:color="auto"/>
              <w:right w:val="single" w:sz="4" w:space="0" w:color="auto"/>
            </w:tcBorders>
            <w:shd w:val="clear" w:color="auto" w:fill="auto"/>
            <w:vAlign w:val="center"/>
            <w:hideMark/>
          </w:tcPr>
          <w:p w14:paraId="5E8ED5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0,13</w:t>
            </w:r>
          </w:p>
        </w:tc>
        <w:tc>
          <w:tcPr>
            <w:tcW w:w="2308" w:type="dxa"/>
            <w:tcBorders>
              <w:top w:val="nil"/>
              <w:left w:val="nil"/>
              <w:bottom w:val="single" w:sz="4" w:space="0" w:color="auto"/>
              <w:right w:val="single" w:sz="4" w:space="0" w:color="auto"/>
            </w:tcBorders>
            <w:shd w:val="clear" w:color="auto" w:fill="auto"/>
            <w:noWrap/>
            <w:vAlign w:val="center"/>
            <w:hideMark/>
          </w:tcPr>
          <w:p w14:paraId="28AD87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BE7719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BF7B4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5.13.7</w:t>
            </w:r>
          </w:p>
        </w:tc>
        <w:tc>
          <w:tcPr>
            <w:tcW w:w="1575" w:type="dxa"/>
            <w:tcBorders>
              <w:top w:val="nil"/>
              <w:left w:val="nil"/>
              <w:bottom w:val="single" w:sz="4" w:space="0" w:color="auto"/>
              <w:right w:val="single" w:sz="4" w:space="0" w:color="auto"/>
            </w:tcBorders>
            <w:shd w:val="clear" w:color="auto" w:fill="auto"/>
            <w:vAlign w:val="center"/>
            <w:hideMark/>
          </w:tcPr>
          <w:p w14:paraId="08E67A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1-940, 23-231</w:t>
            </w:r>
          </w:p>
        </w:tc>
        <w:tc>
          <w:tcPr>
            <w:tcW w:w="2756" w:type="dxa"/>
            <w:tcBorders>
              <w:top w:val="nil"/>
              <w:left w:val="nil"/>
              <w:bottom w:val="single" w:sz="4" w:space="0" w:color="auto"/>
              <w:right w:val="single" w:sz="4" w:space="0" w:color="auto"/>
            </w:tcBorders>
            <w:shd w:val="clear" w:color="auto" w:fill="auto"/>
            <w:vAlign w:val="center"/>
            <w:hideMark/>
          </w:tcPr>
          <w:p w14:paraId="0D054CC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 կարգի բնահողերի քանդում ձեռքով    փոսորակի ստեղծումով և բարձում ինքնաթափ</w:t>
            </w:r>
          </w:p>
        </w:tc>
        <w:tc>
          <w:tcPr>
            <w:tcW w:w="1108" w:type="dxa"/>
            <w:tcBorders>
              <w:top w:val="nil"/>
              <w:left w:val="nil"/>
              <w:bottom w:val="single" w:sz="4" w:space="0" w:color="auto"/>
              <w:right w:val="single" w:sz="4" w:space="0" w:color="auto"/>
            </w:tcBorders>
            <w:shd w:val="clear" w:color="auto" w:fill="auto"/>
            <w:vAlign w:val="center"/>
            <w:hideMark/>
          </w:tcPr>
          <w:p w14:paraId="1F5F40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4483E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0,040</w:t>
            </w:r>
          </w:p>
        </w:tc>
        <w:tc>
          <w:tcPr>
            <w:tcW w:w="1244" w:type="dxa"/>
            <w:tcBorders>
              <w:top w:val="nil"/>
              <w:left w:val="nil"/>
              <w:bottom w:val="single" w:sz="4" w:space="0" w:color="auto"/>
              <w:right w:val="single" w:sz="4" w:space="0" w:color="auto"/>
            </w:tcBorders>
            <w:shd w:val="clear" w:color="auto" w:fill="auto"/>
            <w:noWrap/>
            <w:vAlign w:val="center"/>
            <w:hideMark/>
          </w:tcPr>
          <w:p w14:paraId="02952A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16,754</w:t>
            </w:r>
          </w:p>
        </w:tc>
        <w:tc>
          <w:tcPr>
            <w:tcW w:w="1039" w:type="dxa"/>
            <w:tcBorders>
              <w:top w:val="nil"/>
              <w:left w:val="nil"/>
              <w:bottom w:val="single" w:sz="4" w:space="0" w:color="auto"/>
              <w:right w:val="single" w:sz="4" w:space="0" w:color="auto"/>
            </w:tcBorders>
            <w:shd w:val="clear" w:color="auto" w:fill="auto"/>
            <w:vAlign w:val="center"/>
            <w:hideMark/>
          </w:tcPr>
          <w:p w14:paraId="2F7FD09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0,67</w:t>
            </w:r>
          </w:p>
        </w:tc>
        <w:tc>
          <w:tcPr>
            <w:tcW w:w="2308" w:type="dxa"/>
            <w:tcBorders>
              <w:top w:val="nil"/>
              <w:left w:val="nil"/>
              <w:bottom w:val="single" w:sz="4" w:space="0" w:color="auto"/>
              <w:right w:val="single" w:sz="4" w:space="0" w:color="auto"/>
            </w:tcBorders>
            <w:shd w:val="clear" w:color="auto" w:fill="auto"/>
            <w:noWrap/>
            <w:vAlign w:val="center"/>
            <w:hideMark/>
          </w:tcPr>
          <w:p w14:paraId="557245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3B179A1"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8FC5C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5.13.8</w:t>
            </w:r>
          </w:p>
        </w:tc>
        <w:tc>
          <w:tcPr>
            <w:tcW w:w="1575" w:type="dxa"/>
            <w:tcBorders>
              <w:top w:val="nil"/>
              <w:left w:val="nil"/>
              <w:bottom w:val="single" w:sz="4" w:space="0" w:color="auto"/>
              <w:right w:val="single" w:sz="4" w:space="0" w:color="auto"/>
            </w:tcBorders>
            <w:shd w:val="clear" w:color="auto" w:fill="auto"/>
            <w:vAlign w:val="center"/>
            <w:hideMark/>
          </w:tcPr>
          <w:p w14:paraId="24840D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78F6EDA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340889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68DA9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0,118</w:t>
            </w:r>
          </w:p>
        </w:tc>
        <w:tc>
          <w:tcPr>
            <w:tcW w:w="1244" w:type="dxa"/>
            <w:tcBorders>
              <w:top w:val="nil"/>
              <w:left w:val="nil"/>
              <w:bottom w:val="single" w:sz="4" w:space="0" w:color="auto"/>
              <w:right w:val="single" w:sz="4" w:space="0" w:color="auto"/>
            </w:tcBorders>
            <w:shd w:val="clear" w:color="auto" w:fill="auto"/>
            <w:noWrap/>
            <w:vAlign w:val="center"/>
            <w:hideMark/>
          </w:tcPr>
          <w:p w14:paraId="43AB05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130E80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0,04</w:t>
            </w:r>
          </w:p>
        </w:tc>
        <w:tc>
          <w:tcPr>
            <w:tcW w:w="2308" w:type="dxa"/>
            <w:tcBorders>
              <w:top w:val="nil"/>
              <w:left w:val="nil"/>
              <w:bottom w:val="single" w:sz="4" w:space="0" w:color="auto"/>
              <w:right w:val="single" w:sz="4" w:space="0" w:color="auto"/>
            </w:tcBorders>
            <w:shd w:val="clear" w:color="auto" w:fill="auto"/>
            <w:noWrap/>
            <w:vAlign w:val="center"/>
            <w:hideMark/>
          </w:tcPr>
          <w:p w14:paraId="2E6A6B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AAE04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A93EE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5.13.9</w:t>
            </w:r>
          </w:p>
        </w:tc>
        <w:tc>
          <w:tcPr>
            <w:tcW w:w="1575" w:type="dxa"/>
            <w:tcBorders>
              <w:top w:val="nil"/>
              <w:left w:val="nil"/>
              <w:bottom w:val="single" w:sz="4" w:space="0" w:color="auto"/>
              <w:right w:val="single" w:sz="4" w:space="0" w:color="auto"/>
            </w:tcBorders>
            <w:shd w:val="clear" w:color="auto" w:fill="auto"/>
            <w:vAlign w:val="center"/>
            <w:hideMark/>
          </w:tcPr>
          <w:p w14:paraId="68375C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2EDEC0D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ավելորդ բնահողերի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3297B6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13DEB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0,057</w:t>
            </w:r>
          </w:p>
        </w:tc>
        <w:tc>
          <w:tcPr>
            <w:tcW w:w="1244" w:type="dxa"/>
            <w:tcBorders>
              <w:top w:val="nil"/>
              <w:left w:val="nil"/>
              <w:bottom w:val="single" w:sz="4" w:space="0" w:color="auto"/>
              <w:right w:val="single" w:sz="4" w:space="0" w:color="auto"/>
            </w:tcBorders>
            <w:shd w:val="clear" w:color="auto" w:fill="auto"/>
            <w:noWrap/>
            <w:vAlign w:val="center"/>
            <w:hideMark/>
          </w:tcPr>
          <w:p w14:paraId="3F91DB9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59A2E6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0,01</w:t>
            </w:r>
          </w:p>
        </w:tc>
        <w:tc>
          <w:tcPr>
            <w:tcW w:w="2308" w:type="dxa"/>
            <w:tcBorders>
              <w:top w:val="nil"/>
              <w:left w:val="nil"/>
              <w:bottom w:val="single" w:sz="4" w:space="0" w:color="auto"/>
              <w:right w:val="single" w:sz="4" w:space="0" w:color="auto"/>
            </w:tcBorders>
            <w:shd w:val="clear" w:color="auto" w:fill="auto"/>
            <w:noWrap/>
            <w:vAlign w:val="center"/>
            <w:hideMark/>
          </w:tcPr>
          <w:p w14:paraId="5960B2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34BB7D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6B29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5.13.10</w:t>
            </w:r>
          </w:p>
        </w:tc>
        <w:tc>
          <w:tcPr>
            <w:tcW w:w="1575" w:type="dxa"/>
            <w:tcBorders>
              <w:top w:val="nil"/>
              <w:left w:val="nil"/>
              <w:bottom w:val="single" w:sz="4" w:space="0" w:color="auto"/>
              <w:right w:val="single" w:sz="4" w:space="0" w:color="auto"/>
            </w:tcBorders>
            <w:shd w:val="clear" w:color="auto" w:fill="auto"/>
            <w:vAlign w:val="center"/>
            <w:hideMark/>
          </w:tcPr>
          <w:p w14:paraId="5D2AFE6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8-11-1</w:t>
            </w:r>
          </w:p>
        </w:tc>
        <w:tc>
          <w:tcPr>
            <w:tcW w:w="2756" w:type="dxa"/>
            <w:tcBorders>
              <w:top w:val="nil"/>
              <w:left w:val="nil"/>
              <w:bottom w:val="single" w:sz="4" w:space="0" w:color="auto"/>
              <w:right w:val="single" w:sz="4" w:space="0" w:color="auto"/>
            </w:tcBorders>
            <w:shd w:val="clear" w:color="auto" w:fill="auto"/>
            <w:vAlign w:val="center"/>
            <w:hideMark/>
          </w:tcPr>
          <w:p w14:paraId="556EC1D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շերտի իրականացում խճից 10սմ հաստ., ներառյալ բազալտե խճի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50EF15B"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Ù</w:t>
            </w:r>
            <w:r w:rsidRPr="00321448">
              <w:rPr>
                <w:rFonts w:ascii="Times Armenian" w:hAnsi="Times Armenia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94DF5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0,016</w:t>
            </w:r>
          </w:p>
        </w:tc>
        <w:tc>
          <w:tcPr>
            <w:tcW w:w="1244" w:type="dxa"/>
            <w:tcBorders>
              <w:top w:val="nil"/>
              <w:left w:val="nil"/>
              <w:bottom w:val="single" w:sz="4" w:space="0" w:color="auto"/>
              <w:right w:val="single" w:sz="4" w:space="0" w:color="auto"/>
            </w:tcBorders>
            <w:shd w:val="clear" w:color="auto" w:fill="auto"/>
            <w:noWrap/>
            <w:vAlign w:val="center"/>
            <w:hideMark/>
          </w:tcPr>
          <w:p w14:paraId="3EDF10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9,809</w:t>
            </w:r>
          </w:p>
        </w:tc>
        <w:tc>
          <w:tcPr>
            <w:tcW w:w="1039" w:type="dxa"/>
            <w:tcBorders>
              <w:top w:val="nil"/>
              <w:left w:val="nil"/>
              <w:bottom w:val="single" w:sz="4" w:space="0" w:color="auto"/>
              <w:right w:val="single" w:sz="4" w:space="0" w:color="auto"/>
            </w:tcBorders>
            <w:shd w:val="clear" w:color="auto" w:fill="auto"/>
            <w:vAlign w:val="center"/>
            <w:hideMark/>
          </w:tcPr>
          <w:p w14:paraId="0E92AF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0,16</w:t>
            </w:r>
          </w:p>
        </w:tc>
        <w:tc>
          <w:tcPr>
            <w:tcW w:w="2308" w:type="dxa"/>
            <w:tcBorders>
              <w:top w:val="nil"/>
              <w:left w:val="nil"/>
              <w:bottom w:val="single" w:sz="4" w:space="0" w:color="auto"/>
              <w:right w:val="single" w:sz="4" w:space="0" w:color="auto"/>
            </w:tcBorders>
            <w:shd w:val="clear" w:color="auto" w:fill="auto"/>
            <w:noWrap/>
            <w:vAlign w:val="center"/>
            <w:hideMark/>
          </w:tcPr>
          <w:p w14:paraId="2C6C56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E6EBFF"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AD88F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0F74DD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2A71DFB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DA022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34D2F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3322F98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FCB1E8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2,83</w:t>
            </w:r>
          </w:p>
        </w:tc>
        <w:tc>
          <w:tcPr>
            <w:tcW w:w="2308" w:type="dxa"/>
            <w:tcBorders>
              <w:top w:val="nil"/>
              <w:left w:val="nil"/>
              <w:bottom w:val="single" w:sz="4" w:space="0" w:color="auto"/>
              <w:right w:val="single" w:sz="4" w:space="0" w:color="auto"/>
            </w:tcBorders>
            <w:shd w:val="clear" w:color="000000" w:fill="D8E4BC"/>
            <w:noWrap/>
            <w:vAlign w:val="center"/>
            <w:hideMark/>
          </w:tcPr>
          <w:p w14:paraId="0E5E4E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0,000</w:t>
            </w:r>
          </w:p>
        </w:tc>
      </w:tr>
      <w:tr w:rsidR="00321448" w:rsidRPr="00321448" w14:paraId="0FF4BA9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FF88A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7CE43E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B3C0E73"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2A0341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9FFF7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BD1E1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DC741B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03081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212D14"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AA6D8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5.13.11</w:t>
            </w:r>
          </w:p>
        </w:tc>
        <w:tc>
          <w:tcPr>
            <w:tcW w:w="1575" w:type="dxa"/>
            <w:tcBorders>
              <w:top w:val="nil"/>
              <w:left w:val="nil"/>
              <w:bottom w:val="single" w:sz="4" w:space="0" w:color="auto"/>
              <w:right w:val="single" w:sz="4" w:space="0" w:color="auto"/>
            </w:tcBorders>
            <w:shd w:val="clear" w:color="auto" w:fill="auto"/>
            <w:vAlign w:val="center"/>
            <w:hideMark/>
          </w:tcPr>
          <w:p w14:paraId="2DCE34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22-397 </w:t>
            </w:r>
          </w:p>
        </w:tc>
        <w:tc>
          <w:tcPr>
            <w:tcW w:w="2756" w:type="dxa"/>
            <w:tcBorders>
              <w:top w:val="nil"/>
              <w:left w:val="nil"/>
              <w:bottom w:val="single" w:sz="4" w:space="0" w:color="auto"/>
              <w:right w:val="single" w:sz="4" w:space="0" w:color="auto"/>
            </w:tcBorders>
            <w:shd w:val="clear" w:color="auto" w:fill="auto"/>
            <w:vAlign w:val="center"/>
            <w:hideMark/>
          </w:tcPr>
          <w:p w14:paraId="5ABB0AB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DN219մմ խողովակի վրա Փ50մմ անցքի բացում և DN50մմ L=0.1մ կարճախողովակի եռակցում, ներառյալ կարճախողովակի և օգտագործվող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4977D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52C7C1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544B86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4,267</w:t>
            </w:r>
          </w:p>
        </w:tc>
        <w:tc>
          <w:tcPr>
            <w:tcW w:w="1039" w:type="dxa"/>
            <w:tcBorders>
              <w:top w:val="nil"/>
              <w:left w:val="nil"/>
              <w:bottom w:val="single" w:sz="4" w:space="0" w:color="auto"/>
              <w:right w:val="single" w:sz="4" w:space="0" w:color="auto"/>
            </w:tcBorders>
            <w:shd w:val="clear" w:color="auto" w:fill="auto"/>
            <w:vAlign w:val="center"/>
            <w:hideMark/>
          </w:tcPr>
          <w:p w14:paraId="70837A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21,34</w:t>
            </w:r>
          </w:p>
        </w:tc>
        <w:tc>
          <w:tcPr>
            <w:tcW w:w="2308" w:type="dxa"/>
            <w:tcBorders>
              <w:top w:val="nil"/>
              <w:left w:val="nil"/>
              <w:bottom w:val="single" w:sz="4" w:space="0" w:color="auto"/>
              <w:right w:val="single" w:sz="4" w:space="0" w:color="auto"/>
            </w:tcBorders>
            <w:shd w:val="clear" w:color="auto" w:fill="auto"/>
            <w:noWrap/>
            <w:vAlign w:val="center"/>
            <w:hideMark/>
          </w:tcPr>
          <w:p w14:paraId="7EF1038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C40C19"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6CB4C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5.13.12</w:t>
            </w:r>
          </w:p>
        </w:tc>
        <w:tc>
          <w:tcPr>
            <w:tcW w:w="1575" w:type="dxa"/>
            <w:tcBorders>
              <w:top w:val="nil"/>
              <w:left w:val="nil"/>
              <w:bottom w:val="single" w:sz="4" w:space="0" w:color="auto"/>
              <w:right w:val="single" w:sz="4" w:space="0" w:color="auto"/>
            </w:tcBorders>
            <w:shd w:val="clear" w:color="auto" w:fill="auto"/>
            <w:vAlign w:val="center"/>
            <w:hideMark/>
          </w:tcPr>
          <w:p w14:paraId="304D598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22-397 </w:t>
            </w:r>
          </w:p>
        </w:tc>
        <w:tc>
          <w:tcPr>
            <w:tcW w:w="2756" w:type="dxa"/>
            <w:tcBorders>
              <w:top w:val="nil"/>
              <w:left w:val="nil"/>
              <w:bottom w:val="single" w:sz="4" w:space="0" w:color="auto"/>
              <w:right w:val="single" w:sz="4" w:space="0" w:color="auto"/>
            </w:tcBorders>
            <w:shd w:val="clear" w:color="auto" w:fill="auto"/>
            <w:vAlign w:val="center"/>
            <w:hideMark/>
          </w:tcPr>
          <w:p w14:paraId="226FF40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DN108մմ խողովակի վրա Փ50մմ անցքի բացում և DN50մմ L=0.1մ կարճախողովակի եռակցում, ներառյալ կարճախողովակի և օգտագործվող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3BF140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տեղ</w:t>
            </w:r>
          </w:p>
        </w:tc>
        <w:tc>
          <w:tcPr>
            <w:tcW w:w="1092" w:type="dxa"/>
            <w:tcBorders>
              <w:top w:val="nil"/>
              <w:left w:val="nil"/>
              <w:bottom w:val="single" w:sz="4" w:space="0" w:color="auto"/>
              <w:right w:val="single" w:sz="4" w:space="0" w:color="auto"/>
            </w:tcBorders>
            <w:shd w:val="clear" w:color="auto" w:fill="auto"/>
            <w:vAlign w:val="center"/>
            <w:hideMark/>
          </w:tcPr>
          <w:p w14:paraId="3138E3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6E750E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4,267</w:t>
            </w:r>
          </w:p>
        </w:tc>
        <w:tc>
          <w:tcPr>
            <w:tcW w:w="1039" w:type="dxa"/>
            <w:tcBorders>
              <w:top w:val="nil"/>
              <w:left w:val="nil"/>
              <w:bottom w:val="single" w:sz="4" w:space="0" w:color="auto"/>
              <w:right w:val="single" w:sz="4" w:space="0" w:color="auto"/>
            </w:tcBorders>
            <w:shd w:val="clear" w:color="auto" w:fill="auto"/>
            <w:vAlign w:val="center"/>
            <w:hideMark/>
          </w:tcPr>
          <w:p w14:paraId="1BA956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25,60</w:t>
            </w:r>
          </w:p>
        </w:tc>
        <w:tc>
          <w:tcPr>
            <w:tcW w:w="2308" w:type="dxa"/>
            <w:tcBorders>
              <w:top w:val="nil"/>
              <w:left w:val="nil"/>
              <w:bottom w:val="single" w:sz="4" w:space="0" w:color="auto"/>
              <w:right w:val="single" w:sz="4" w:space="0" w:color="auto"/>
            </w:tcBorders>
            <w:shd w:val="clear" w:color="auto" w:fill="auto"/>
            <w:noWrap/>
            <w:vAlign w:val="center"/>
            <w:hideMark/>
          </w:tcPr>
          <w:p w14:paraId="4A72D7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DBA22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10E6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5.13.13</w:t>
            </w:r>
          </w:p>
        </w:tc>
        <w:tc>
          <w:tcPr>
            <w:tcW w:w="1575" w:type="dxa"/>
            <w:tcBorders>
              <w:top w:val="nil"/>
              <w:left w:val="nil"/>
              <w:bottom w:val="single" w:sz="4" w:space="0" w:color="auto"/>
              <w:right w:val="single" w:sz="4" w:space="0" w:color="auto"/>
            </w:tcBorders>
            <w:shd w:val="clear" w:color="auto" w:fill="auto"/>
            <w:vAlign w:val="center"/>
            <w:hideMark/>
          </w:tcPr>
          <w:p w14:paraId="716EABF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22-373, ՞ՌաֆՕջախ՞</w:t>
            </w:r>
          </w:p>
        </w:tc>
        <w:tc>
          <w:tcPr>
            <w:tcW w:w="2756" w:type="dxa"/>
            <w:tcBorders>
              <w:top w:val="nil"/>
              <w:left w:val="nil"/>
              <w:bottom w:val="single" w:sz="4" w:space="0" w:color="auto"/>
              <w:right w:val="single" w:sz="4" w:space="0" w:color="auto"/>
            </w:tcBorders>
            <w:shd w:val="clear" w:color="auto" w:fill="auto"/>
            <w:vAlign w:val="center"/>
            <w:hideMark/>
          </w:tcPr>
          <w:p w14:paraId="3DC87EF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D200մմ,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4FBADD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EDA3F2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25B4C5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131,171</w:t>
            </w:r>
          </w:p>
        </w:tc>
        <w:tc>
          <w:tcPr>
            <w:tcW w:w="1039" w:type="dxa"/>
            <w:tcBorders>
              <w:top w:val="nil"/>
              <w:left w:val="nil"/>
              <w:bottom w:val="single" w:sz="4" w:space="0" w:color="auto"/>
              <w:right w:val="single" w:sz="4" w:space="0" w:color="auto"/>
            </w:tcBorders>
            <w:shd w:val="clear" w:color="auto" w:fill="auto"/>
            <w:vAlign w:val="center"/>
            <w:hideMark/>
          </w:tcPr>
          <w:p w14:paraId="22FC66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655,85</w:t>
            </w:r>
          </w:p>
        </w:tc>
        <w:tc>
          <w:tcPr>
            <w:tcW w:w="2308" w:type="dxa"/>
            <w:tcBorders>
              <w:top w:val="nil"/>
              <w:left w:val="nil"/>
              <w:bottom w:val="single" w:sz="4" w:space="0" w:color="auto"/>
              <w:right w:val="single" w:sz="4" w:space="0" w:color="auto"/>
            </w:tcBorders>
            <w:shd w:val="clear" w:color="auto" w:fill="auto"/>
            <w:noWrap/>
            <w:vAlign w:val="center"/>
            <w:hideMark/>
          </w:tcPr>
          <w:p w14:paraId="47E798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B5512A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6E909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5.13.14</w:t>
            </w:r>
          </w:p>
        </w:tc>
        <w:tc>
          <w:tcPr>
            <w:tcW w:w="1575" w:type="dxa"/>
            <w:tcBorders>
              <w:top w:val="nil"/>
              <w:left w:val="nil"/>
              <w:bottom w:val="single" w:sz="4" w:space="0" w:color="auto"/>
              <w:right w:val="single" w:sz="4" w:space="0" w:color="auto"/>
            </w:tcBorders>
            <w:shd w:val="clear" w:color="auto" w:fill="auto"/>
            <w:vAlign w:val="center"/>
            <w:hideMark/>
          </w:tcPr>
          <w:p w14:paraId="652761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22-370, ՞ՌաֆՕջախ՞</w:t>
            </w:r>
          </w:p>
        </w:tc>
        <w:tc>
          <w:tcPr>
            <w:tcW w:w="2756" w:type="dxa"/>
            <w:tcBorders>
              <w:top w:val="nil"/>
              <w:left w:val="nil"/>
              <w:bottom w:val="single" w:sz="4" w:space="0" w:color="auto"/>
              <w:right w:val="single" w:sz="4" w:space="0" w:color="auto"/>
            </w:tcBorders>
            <w:shd w:val="clear" w:color="auto" w:fill="auto"/>
            <w:vAlign w:val="center"/>
            <w:hideMark/>
          </w:tcPr>
          <w:p w14:paraId="32D008F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Փ100մմ, P=1.6ՄՊա,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71F53B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80717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731D97F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51,264</w:t>
            </w:r>
          </w:p>
        </w:tc>
        <w:tc>
          <w:tcPr>
            <w:tcW w:w="1039" w:type="dxa"/>
            <w:tcBorders>
              <w:top w:val="nil"/>
              <w:left w:val="nil"/>
              <w:bottom w:val="single" w:sz="4" w:space="0" w:color="auto"/>
              <w:right w:val="single" w:sz="4" w:space="0" w:color="auto"/>
            </w:tcBorders>
            <w:shd w:val="clear" w:color="auto" w:fill="auto"/>
            <w:vAlign w:val="center"/>
            <w:hideMark/>
          </w:tcPr>
          <w:p w14:paraId="515AB7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256,32</w:t>
            </w:r>
          </w:p>
        </w:tc>
        <w:tc>
          <w:tcPr>
            <w:tcW w:w="2308" w:type="dxa"/>
            <w:tcBorders>
              <w:top w:val="nil"/>
              <w:left w:val="nil"/>
              <w:bottom w:val="single" w:sz="4" w:space="0" w:color="auto"/>
              <w:right w:val="single" w:sz="4" w:space="0" w:color="auto"/>
            </w:tcBorders>
            <w:shd w:val="clear" w:color="auto" w:fill="auto"/>
            <w:noWrap/>
            <w:vAlign w:val="center"/>
            <w:hideMark/>
          </w:tcPr>
          <w:p w14:paraId="203E26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0B861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9B8FE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5.13.15</w:t>
            </w:r>
          </w:p>
        </w:tc>
        <w:tc>
          <w:tcPr>
            <w:tcW w:w="1575" w:type="dxa"/>
            <w:tcBorders>
              <w:top w:val="nil"/>
              <w:left w:val="nil"/>
              <w:bottom w:val="single" w:sz="4" w:space="0" w:color="auto"/>
              <w:right w:val="single" w:sz="4" w:space="0" w:color="auto"/>
            </w:tcBorders>
            <w:shd w:val="clear" w:color="auto" w:fill="auto"/>
            <w:vAlign w:val="center"/>
            <w:hideMark/>
          </w:tcPr>
          <w:p w14:paraId="291248D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22-370, ՞ՌաֆՕջախ՞</w:t>
            </w:r>
          </w:p>
        </w:tc>
        <w:tc>
          <w:tcPr>
            <w:tcW w:w="2756" w:type="dxa"/>
            <w:tcBorders>
              <w:top w:val="nil"/>
              <w:left w:val="nil"/>
              <w:bottom w:val="single" w:sz="4" w:space="0" w:color="auto"/>
              <w:right w:val="single" w:sz="4" w:space="0" w:color="auto"/>
            </w:tcBorders>
            <w:shd w:val="clear" w:color="auto" w:fill="auto"/>
            <w:vAlign w:val="center"/>
            <w:hideMark/>
          </w:tcPr>
          <w:p w14:paraId="3D8258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Փ100մմ,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4C7D5C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054CC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502B33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43,287</w:t>
            </w:r>
          </w:p>
        </w:tc>
        <w:tc>
          <w:tcPr>
            <w:tcW w:w="1039" w:type="dxa"/>
            <w:tcBorders>
              <w:top w:val="nil"/>
              <w:left w:val="nil"/>
              <w:bottom w:val="single" w:sz="4" w:space="0" w:color="auto"/>
              <w:right w:val="single" w:sz="4" w:space="0" w:color="auto"/>
            </w:tcBorders>
            <w:shd w:val="clear" w:color="auto" w:fill="auto"/>
            <w:vAlign w:val="center"/>
            <w:hideMark/>
          </w:tcPr>
          <w:p w14:paraId="2472B0D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43,29</w:t>
            </w:r>
          </w:p>
        </w:tc>
        <w:tc>
          <w:tcPr>
            <w:tcW w:w="2308" w:type="dxa"/>
            <w:tcBorders>
              <w:top w:val="nil"/>
              <w:left w:val="nil"/>
              <w:bottom w:val="single" w:sz="4" w:space="0" w:color="auto"/>
              <w:right w:val="single" w:sz="4" w:space="0" w:color="auto"/>
            </w:tcBorders>
            <w:shd w:val="clear" w:color="auto" w:fill="auto"/>
            <w:noWrap/>
            <w:vAlign w:val="center"/>
            <w:hideMark/>
          </w:tcPr>
          <w:p w14:paraId="5EF6BF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5E529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235D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5.13.16</w:t>
            </w:r>
          </w:p>
        </w:tc>
        <w:tc>
          <w:tcPr>
            <w:tcW w:w="1575" w:type="dxa"/>
            <w:tcBorders>
              <w:top w:val="nil"/>
              <w:left w:val="nil"/>
              <w:bottom w:val="single" w:sz="4" w:space="0" w:color="auto"/>
              <w:right w:val="single" w:sz="4" w:space="0" w:color="auto"/>
            </w:tcBorders>
            <w:shd w:val="clear" w:color="auto" w:fill="auto"/>
            <w:vAlign w:val="center"/>
            <w:hideMark/>
          </w:tcPr>
          <w:p w14:paraId="1BC790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22-368, ՞ՌաֆՕջախ՞</w:t>
            </w:r>
          </w:p>
        </w:tc>
        <w:tc>
          <w:tcPr>
            <w:tcW w:w="2756" w:type="dxa"/>
            <w:tcBorders>
              <w:top w:val="nil"/>
              <w:left w:val="nil"/>
              <w:bottom w:val="single" w:sz="4" w:space="0" w:color="auto"/>
              <w:right w:val="single" w:sz="4" w:space="0" w:color="auto"/>
            </w:tcBorders>
            <w:shd w:val="clear" w:color="auto" w:fill="auto"/>
            <w:vAlign w:val="center"/>
            <w:hideMark/>
          </w:tcPr>
          <w:p w14:paraId="51F5FE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Փ50մմ,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653B16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6DE8EF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431ECFE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28,158</w:t>
            </w:r>
          </w:p>
        </w:tc>
        <w:tc>
          <w:tcPr>
            <w:tcW w:w="1039" w:type="dxa"/>
            <w:tcBorders>
              <w:top w:val="nil"/>
              <w:left w:val="nil"/>
              <w:bottom w:val="single" w:sz="4" w:space="0" w:color="auto"/>
              <w:right w:val="single" w:sz="4" w:space="0" w:color="auto"/>
            </w:tcBorders>
            <w:shd w:val="clear" w:color="auto" w:fill="auto"/>
            <w:vAlign w:val="center"/>
            <w:hideMark/>
          </w:tcPr>
          <w:p w14:paraId="101B94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168,95</w:t>
            </w:r>
          </w:p>
        </w:tc>
        <w:tc>
          <w:tcPr>
            <w:tcW w:w="2308" w:type="dxa"/>
            <w:tcBorders>
              <w:top w:val="nil"/>
              <w:left w:val="nil"/>
              <w:bottom w:val="single" w:sz="4" w:space="0" w:color="auto"/>
              <w:right w:val="single" w:sz="4" w:space="0" w:color="auto"/>
            </w:tcBorders>
            <w:shd w:val="clear" w:color="auto" w:fill="auto"/>
            <w:noWrap/>
            <w:vAlign w:val="center"/>
            <w:hideMark/>
          </w:tcPr>
          <w:p w14:paraId="0D0FB34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6A7EF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94090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5.13.17</w:t>
            </w:r>
          </w:p>
        </w:tc>
        <w:tc>
          <w:tcPr>
            <w:tcW w:w="1575" w:type="dxa"/>
            <w:tcBorders>
              <w:top w:val="nil"/>
              <w:left w:val="nil"/>
              <w:bottom w:val="single" w:sz="4" w:space="0" w:color="auto"/>
              <w:right w:val="single" w:sz="4" w:space="0" w:color="auto"/>
            </w:tcBorders>
            <w:shd w:val="clear" w:color="auto" w:fill="auto"/>
            <w:vAlign w:val="center"/>
            <w:hideMark/>
          </w:tcPr>
          <w:p w14:paraId="112A5F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22-368, ՞ՌաֆՕջախ՞</w:t>
            </w:r>
          </w:p>
        </w:tc>
        <w:tc>
          <w:tcPr>
            <w:tcW w:w="2756" w:type="dxa"/>
            <w:tcBorders>
              <w:top w:val="nil"/>
              <w:left w:val="nil"/>
              <w:bottom w:val="single" w:sz="4" w:space="0" w:color="auto"/>
              <w:right w:val="single" w:sz="4" w:space="0" w:color="auto"/>
            </w:tcBorders>
            <w:shd w:val="clear" w:color="auto" w:fill="auto"/>
            <w:vAlign w:val="center"/>
            <w:hideMark/>
          </w:tcPr>
          <w:p w14:paraId="219EA0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փական Փ50մմ, P=1.6ՄՊա,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5D7936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E1C00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634EA5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33,394</w:t>
            </w:r>
          </w:p>
        </w:tc>
        <w:tc>
          <w:tcPr>
            <w:tcW w:w="1039" w:type="dxa"/>
            <w:tcBorders>
              <w:top w:val="nil"/>
              <w:left w:val="nil"/>
              <w:bottom w:val="single" w:sz="4" w:space="0" w:color="auto"/>
              <w:right w:val="single" w:sz="4" w:space="0" w:color="auto"/>
            </w:tcBorders>
            <w:shd w:val="clear" w:color="auto" w:fill="auto"/>
            <w:vAlign w:val="center"/>
            <w:hideMark/>
          </w:tcPr>
          <w:p w14:paraId="5B1FA1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166,97</w:t>
            </w:r>
          </w:p>
        </w:tc>
        <w:tc>
          <w:tcPr>
            <w:tcW w:w="2308" w:type="dxa"/>
            <w:tcBorders>
              <w:top w:val="nil"/>
              <w:left w:val="nil"/>
              <w:bottom w:val="single" w:sz="4" w:space="0" w:color="auto"/>
              <w:right w:val="single" w:sz="4" w:space="0" w:color="auto"/>
            </w:tcBorders>
            <w:shd w:val="clear" w:color="auto" w:fill="auto"/>
            <w:noWrap/>
            <w:vAlign w:val="center"/>
            <w:hideMark/>
          </w:tcPr>
          <w:p w14:paraId="677206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0516E9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9697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5.13.18</w:t>
            </w:r>
          </w:p>
        </w:tc>
        <w:tc>
          <w:tcPr>
            <w:tcW w:w="1575" w:type="dxa"/>
            <w:tcBorders>
              <w:top w:val="nil"/>
              <w:left w:val="nil"/>
              <w:bottom w:val="single" w:sz="4" w:space="0" w:color="auto"/>
              <w:right w:val="single" w:sz="4" w:space="0" w:color="auto"/>
            </w:tcBorders>
            <w:shd w:val="clear" w:color="auto" w:fill="auto"/>
            <w:vAlign w:val="center"/>
            <w:hideMark/>
          </w:tcPr>
          <w:p w14:paraId="782C258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22-393 </w:t>
            </w:r>
          </w:p>
        </w:tc>
        <w:tc>
          <w:tcPr>
            <w:tcW w:w="2756" w:type="dxa"/>
            <w:tcBorders>
              <w:top w:val="nil"/>
              <w:left w:val="nil"/>
              <w:bottom w:val="single" w:sz="4" w:space="0" w:color="auto"/>
              <w:right w:val="single" w:sz="4" w:space="0" w:color="auto"/>
            </w:tcBorders>
            <w:shd w:val="clear" w:color="auto" w:fill="auto"/>
            <w:vAlign w:val="center"/>
            <w:hideMark/>
          </w:tcPr>
          <w:p w14:paraId="50A8AB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Օդահան երկգործողության D50մմ, Py=1.0ՄՊա, արժեք, մատակարարում և մոնտաժ</w:t>
            </w:r>
          </w:p>
        </w:tc>
        <w:tc>
          <w:tcPr>
            <w:tcW w:w="1108" w:type="dxa"/>
            <w:tcBorders>
              <w:top w:val="nil"/>
              <w:left w:val="nil"/>
              <w:bottom w:val="single" w:sz="4" w:space="0" w:color="auto"/>
              <w:right w:val="single" w:sz="4" w:space="0" w:color="auto"/>
            </w:tcBorders>
            <w:shd w:val="clear" w:color="auto" w:fill="auto"/>
            <w:vAlign w:val="center"/>
            <w:hideMark/>
          </w:tcPr>
          <w:p w14:paraId="71BF60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5E1AC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w:t>
            </w:r>
          </w:p>
        </w:tc>
        <w:tc>
          <w:tcPr>
            <w:tcW w:w="1244" w:type="dxa"/>
            <w:tcBorders>
              <w:top w:val="nil"/>
              <w:left w:val="nil"/>
              <w:bottom w:val="single" w:sz="4" w:space="0" w:color="auto"/>
              <w:right w:val="single" w:sz="4" w:space="0" w:color="auto"/>
            </w:tcBorders>
            <w:shd w:val="clear" w:color="auto" w:fill="auto"/>
            <w:noWrap/>
            <w:vAlign w:val="center"/>
            <w:hideMark/>
          </w:tcPr>
          <w:p w14:paraId="4DA392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65,499</w:t>
            </w:r>
          </w:p>
        </w:tc>
        <w:tc>
          <w:tcPr>
            <w:tcW w:w="1039" w:type="dxa"/>
            <w:tcBorders>
              <w:top w:val="nil"/>
              <w:left w:val="nil"/>
              <w:bottom w:val="single" w:sz="4" w:space="0" w:color="auto"/>
              <w:right w:val="single" w:sz="4" w:space="0" w:color="auto"/>
            </w:tcBorders>
            <w:shd w:val="clear" w:color="auto" w:fill="auto"/>
            <w:vAlign w:val="center"/>
            <w:hideMark/>
          </w:tcPr>
          <w:p w14:paraId="1729B77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392,99</w:t>
            </w:r>
          </w:p>
        </w:tc>
        <w:tc>
          <w:tcPr>
            <w:tcW w:w="2308" w:type="dxa"/>
            <w:tcBorders>
              <w:top w:val="nil"/>
              <w:left w:val="nil"/>
              <w:bottom w:val="single" w:sz="4" w:space="0" w:color="auto"/>
              <w:right w:val="single" w:sz="4" w:space="0" w:color="auto"/>
            </w:tcBorders>
            <w:shd w:val="clear" w:color="auto" w:fill="auto"/>
            <w:noWrap/>
            <w:vAlign w:val="center"/>
            <w:hideMark/>
          </w:tcPr>
          <w:p w14:paraId="3670CC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12D1C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0D26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5.13.19</w:t>
            </w:r>
          </w:p>
        </w:tc>
        <w:tc>
          <w:tcPr>
            <w:tcW w:w="1575" w:type="dxa"/>
            <w:tcBorders>
              <w:top w:val="nil"/>
              <w:left w:val="nil"/>
              <w:bottom w:val="single" w:sz="4" w:space="0" w:color="auto"/>
              <w:right w:val="single" w:sz="4" w:space="0" w:color="auto"/>
            </w:tcBorders>
            <w:shd w:val="clear" w:color="auto" w:fill="auto"/>
            <w:vAlign w:val="center"/>
            <w:hideMark/>
          </w:tcPr>
          <w:p w14:paraId="668F74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22-393 </w:t>
            </w:r>
          </w:p>
        </w:tc>
        <w:tc>
          <w:tcPr>
            <w:tcW w:w="2756" w:type="dxa"/>
            <w:tcBorders>
              <w:top w:val="nil"/>
              <w:left w:val="nil"/>
              <w:bottom w:val="single" w:sz="4" w:space="0" w:color="auto"/>
              <w:right w:val="single" w:sz="4" w:space="0" w:color="auto"/>
            </w:tcBorders>
            <w:shd w:val="clear" w:color="auto" w:fill="auto"/>
            <w:vAlign w:val="center"/>
            <w:hideMark/>
          </w:tcPr>
          <w:p w14:paraId="286EC1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Օդահան երկգործողության D50մմ, Py=1.6ՄՊա, արժեք, մատակարարում և մոնտաժ</w:t>
            </w:r>
          </w:p>
        </w:tc>
        <w:tc>
          <w:tcPr>
            <w:tcW w:w="1108" w:type="dxa"/>
            <w:tcBorders>
              <w:top w:val="nil"/>
              <w:left w:val="nil"/>
              <w:bottom w:val="single" w:sz="4" w:space="0" w:color="auto"/>
              <w:right w:val="single" w:sz="4" w:space="0" w:color="auto"/>
            </w:tcBorders>
            <w:shd w:val="clear" w:color="auto" w:fill="auto"/>
            <w:vAlign w:val="center"/>
            <w:hideMark/>
          </w:tcPr>
          <w:p w14:paraId="3BFAEB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41B65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5,0</w:t>
            </w:r>
          </w:p>
        </w:tc>
        <w:tc>
          <w:tcPr>
            <w:tcW w:w="1244" w:type="dxa"/>
            <w:tcBorders>
              <w:top w:val="nil"/>
              <w:left w:val="nil"/>
              <w:bottom w:val="single" w:sz="4" w:space="0" w:color="auto"/>
              <w:right w:val="single" w:sz="4" w:space="0" w:color="auto"/>
            </w:tcBorders>
            <w:shd w:val="clear" w:color="auto" w:fill="auto"/>
            <w:noWrap/>
            <w:vAlign w:val="center"/>
            <w:hideMark/>
          </w:tcPr>
          <w:p w14:paraId="4A1A33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77,964</w:t>
            </w:r>
          </w:p>
        </w:tc>
        <w:tc>
          <w:tcPr>
            <w:tcW w:w="1039" w:type="dxa"/>
            <w:tcBorders>
              <w:top w:val="nil"/>
              <w:left w:val="nil"/>
              <w:bottom w:val="single" w:sz="4" w:space="0" w:color="auto"/>
              <w:right w:val="single" w:sz="4" w:space="0" w:color="auto"/>
            </w:tcBorders>
            <w:shd w:val="clear" w:color="auto" w:fill="auto"/>
            <w:vAlign w:val="center"/>
            <w:hideMark/>
          </w:tcPr>
          <w:p w14:paraId="6A24CF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389,82</w:t>
            </w:r>
          </w:p>
        </w:tc>
        <w:tc>
          <w:tcPr>
            <w:tcW w:w="2308" w:type="dxa"/>
            <w:tcBorders>
              <w:top w:val="nil"/>
              <w:left w:val="nil"/>
              <w:bottom w:val="single" w:sz="4" w:space="0" w:color="auto"/>
              <w:right w:val="single" w:sz="4" w:space="0" w:color="auto"/>
            </w:tcBorders>
            <w:shd w:val="clear" w:color="auto" w:fill="auto"/>
            <w:noWrap/>
            <w:vAlign w:val="center"/>
            <w:hideMark/>
          </w:tcPr>
          <w:p w14:paraId="2134F1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9E53E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807B7B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5.13.20</w:t>
            </w:r>
          </w:p>
        </w:tc>
        <w:tc>
          <w:tcPr>
            <w:tcW w:w="1575" w:type="dxa"/>
            <w:tcBorders>
              <w:top w:val="nil"/>
              <w:left w:val="nil"/>
              <w:bottom w:val="single" w:sz="4" w:space="0" w:color="auto"/>
              <w:right w:val="single" w:sz="4" w:space="0" w:color="auto"/>
            </w:tcBorders>
            <w:shd w:val="clear" w:color="auto" w:fill="auto"/>
            <w:vAlign w:val="center"/>
            <w:hideMark/>
          </w:tcPr>
          <w:p w14:paraId="5B20705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22-434 </w:t>
            </w:r>
          </w:p>
        </w:tc>
        <w:tc>
          <w:tcPr>
            <w:tcW w:w="2756" w:type="dxa"/>
            <w:tcBorders>
              <w:top w:val="nil"/>
              <w:left w:val="nil"/>
              <w:bottom w:val="single" w:sz="4" w:space="0" w:color="auto"/>
              <w:right w:val="single" w:sz="4" w:space="0" w:color="auto"/>
            </w:tcBorders>
            <w:shd w:val="clear" w:color="auto" w:fill="auto"/>
            <w:vAlign w:val="center"/>
            <w:hideMark/>
          </w:tcPr>
          <w:p w14:paraId="06830A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D200մմ, Py=1.0ՄՊա,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C3400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20C55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4E42AE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21,555</w:t>
            </w:r>
          </w:p>
        </w:tc>
        <w:tc>
          <w:tcPr>
            <w:tcW w:w="1039" w:type="dxa"/>
            <w:tcBorders>
              <w:top w:val="nil"/>
              <w:left w:val="nil"/>
              <w:bottom w:val="single" w:sz="4" w:space="0" w:color="auto"/>
              <w:right w:val="single" w:sz="4" w:space="0" w:color="auto"/>
            </w:tcBorders>
            <w:shd w:val="clear" w:color="auto" w:fill="auto"/>
            <w:vAlign w:val="center"/>
            <w:hideMark/>
          </w:tcPr>
          <w:p w14:paraId="6F3C62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215,55</w:t>
            </w:r>
          </w:p>
        </w:tc>
        <w:tc>
          <w:tcPr>
            <w:tcW w:w="2308" w:type="dxa"/>
            <w:tcBorders>
              <w:top w:val="nil"/>
              <w:left w:val="nil"/>
              <w:bottom w:val="single" w:sz="4" w:space="0" w:color="auto"/>
              <w:right w:val="single" w:sz="4" w:space="0" w:color="auto"/>
            </w:tcBorders>
            <w:shd w:val="clear" w:color="auto" w:fill="auto"/>
            <w:noWrap/>
            <w:vAlign w:val="center"/>
            <w:hideMark/>
          </w:tcPr>
          <w:p w14:paraId="7A9F9E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4D8F7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06D4F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5.13.21</w:t>
            </w:r>
          </w:p>
        </w:tc>
        <w:tc>
          <w:tcPr>
            <w:tcW w:w="1575" w:type="dxa"/>
            <w:tcBorders>
              <w:top w:val="nil"/>
              <w:left w:val="nil"/>
              <w:bottom w:val="single" w:sz="4" w:space="0" w:color="auto"/>
              <w:right w:val="single" w:sz="4" w:space="0" w:color="auto"/>
            </w:tcBorders>
            <w:shd w:val="clear" w:color="auto" w:fill="auto"/>
            <w:vAlign w:val="center"/>
            <w:hideMark/>
          </w:tcPr>
          <w:p w14:paraId="1A24B2B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22-431 </w:t>
            </w:r>
          </w:p>
        </w:tc>
        <w:tc>
          <w:tcPr>
            <w:tcW w:w="2756" w:type="dxa"/>
            <w:tcBorders>
              <w:top w:val="nil"/>
              <w:left w:val="nil"/>
              <w:bottom w:val="single" w:sz="4" w:space="0" w:color="auto"/>
              <w:right w:val="single" w:sz="4" w:space="0" w:color="auto"/>
            </w:tcBorders>
            <w:shd w:val="clear" w:color="auto" w:fill="auto"/>
            <w:vAlign w:val="center"/>
            <w:hideMark/>
          </w:tcPr>
          <w:p w14:paraId="0CE9E08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D100մմ, Py=1.6ՄՊա,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357EC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F25E4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4BC467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12,169</w:t>
            </w:r>
          </w:p>
        </w:tc>
        <w:tc>
          <w:tcPr>
            <w:tcW w:w="1039" w:type="dxa"/>
            <w:tcBorders>
              <w:top w:val="nil"/>
              <w:left w:val="nil"/>
              <w:bottom w:val="single" w:sz="4" w:space="0" w:color="auto"/>
              <w:right w:val="single" w:sz="4" w:space="0" w:color="auto"/>
            </w:tcBorders>
            <w:shd w:val="clear" w:color="auto" w:fill="auto"/>
            <w:vAlign w:val="center"/>
            <w:hideMark/>
          </w:tcPr>
          <w:p w14:paraId="48BAA8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121,69</w:t>
            </w:r>
          </w:p>
        </w:tc>
        <w:tc>
          <w:tcPr>
            <w:tcW w:w="2308" w:type="dxa"/>
            <w:tcBorders>
              <w:top w:val="nil"/>
              <w:left w:val="nil"/>
              <w:bottom w:val="single" w:sz="4" w:space="0" w:color="auto"/>
              <w:right w:val="single" w:sz="4" w:space="0" w:color="auto"/>
            </w:tcBorders>
            <w:shd w:val="clear" w:color="auto" w:fill="auto"/>
            <w:noWrap/>
            <w:vAlign w:val="center"/>
            <w:hideMark/>
          </w:tcPr>
          <w:p w14:paraId="3BE48E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C8DBE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84C9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5.13.22</w:t>
            </w:r>
          </w:p>
        </w:tc>
        <w:tc>
          <w:tcPr>
            <w:tcW w:w="1575" w:type="dxa"/>
            <w:tcBorders>
              <w:top w:val="nil"/>
              <w:left w:val="nil"/>
              <w:bottom w:val="single" w:sz="4" w:space="0" w:color="auto"/>
              <w:right w:val="single" w:sz="4" w:space="0" w:color="auto"/>
            </w:tcBorders>
            <w:shd w:val="clear" w:color="auto" w:fill="auto"/>
            <w:vAlign w:val="center"/>
            <w:hideMark/>
          </w:tcPr>
          <w:p w14:paraId="2D36F3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22-431 </w:t>
            </w:r>
          </w:p>
        </w:tc>
        <w:tc>
          <w:tcPr>
            <w:tcW w:w="2756" w:type="dxa"/>
            <w:tcBorders>
              <w:top w:val="nil"/>
              <w:left w:val="nil"/>
              <w:bottom w:val="single" w:sz="4" w:space="0" w:color="auto"/>
              <w:right w:val="single" w:sz="4" w:space="0" w:color="auto"/>
            </w:tcBorders>
            <w:shd w:val="clear" w:color="auto" w:fill="auto"/>
            <w:vAlign w:val="center"/>
            <w:hideMark/>
          </w:tcPr>
          <w:p w14:paraId="303518E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D100մմ, Py=1.0ՄՊա,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00085C2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BC464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184B2AF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10,623</w:t>
            </w:r>
          </w:p>
        </w:tc>
        <w:tc>
          <w:tcPr>
            <w:tcW w:w="1039" w:type="dxa"/>
            <w:tcBorders>
              <w:top w:val="nil"/>
              <w:left w:val="nil"/>
              <w:bottom w:val="single" w:sz="4" w:space="0" w:color="auto"/>
              <w:right w:val="single" w:sz="4" w:space="0" w:color="auto"/>
            </w:tcBorders>
            <w:shd w:val="clear" w:color="auto" w:fill="auto"/>
            <w:vAlign w:val="center"/>
            <w:hideMark/>
          </w:tcPr>
          <w:p w14:paraId="16BC0B6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21,25</w:t>
            </w:r>
          </w:p>
        </w:tc>
        <w:tc>
          <w:tcPr>
            <w:tcW w:w="2308" w:type="dxa"/>
            <w:tcBorders>
              <w:top w:val="nil"/>
              <w:left w:val="nil"/>
              <w:bottom w:val="single" w:sz="4" w:space="0" w:color="auto"/>
              <w:right w:val="single" w:sz="4" w:space="0" w:color="auto"/>
            </w:tcBorders>
            <w:shd w:val="clear" w:color="auto" w:fill="auto"/>
            <w:noWrap/>
            <w:vAlign w:val="center"/>
            <w:hideMark/>
          </w:tcPr>
          <w:p w14:paraId="470EB8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7BC7E1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A9A2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5.13.23</w:t>
            </w:r>
          </w:p>
        </w:tc>
        <w:tc>
          <w:tcPr>
            <w:tcW w:w="1575" w:type="dxa"/>
            <w:tcBorders>
              <w:top w:val="nil"/>
              <w:left w:val="nil"/>
              <w:bottom w:val="single" w:sz="4" w:space="0" w:color="auto"/>
              <w:right w:val="single" w:sz="4" w:space="0" w:color="auto"/>
            </w:tcBorders>
            <w:shd w:val="clear" w:color="auto" w:fill="auto"/>
            <w:vAlign w:val="center"/>
            <w:hideMark/>
          </w:tcPr>
          <w:p w14:paraId="54DB84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22-429</w:t>
            </w:r>
          </w:p>
        </w:tc>
        <w:tc>
          <w:tcPr>
            <w:tcW w:w="2756" w:type="dxa"/>
            <w:tcBorders>
              <w:top w:val="nil"/>
              <w:left w:val="nil"/>
              <w:bottom w:val="single" w:sz="4" w:space="0" w:color="auto"/>
              <w:right w:val="single" w:sz="4" w:space="0" w:color="auto"/>
            </w:tcBorders>
            <w:shd w:val="clear" w:color="auto" w:fill="auto"/>
            <w:vAlign w:val="center"/>
            <w:hideMark/>
          </w:tcPr>
          <w:p w14:paraId="047C195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D50մմ, Py=1.6ՄՊա,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7E4D3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0A41E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032257A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6,863</w:t>
            </w:r>
          </w:p>
        </w:tc>
        <w:tc>
          <w:tcPr>
            <w:tcW w:w="1039" w:type="dxa"/>
            <w:tcBorders>
              <w:top w:val="nil"/>
              <w:left w:val="nil"/>
              <w:bottom w:val="single" w:sz="4" w:space="0" w:color="auto"/>
              <w:right w:val="single" w:sz="4" w:space="0" w:color="auto"/>
            </w:tcBorders>
            <w:shd w:val="clear" w:color="auto" w:fill="auto"/>
            <w:vAlign w:val="center"/>
            <w:hideMark/>
          </w:tcPr>
          <w:p w14:paraId="5788931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68,63</w:t>
            </w:r>
          </w:p>
        </w:tc>
        <w:tc>
          <w:tcPr>
            <w:tcW w:w="2308" w:type="dxa"/>
            <w:tcBorders>
              <w:top w:val="nil"/>
              <w:left w:val="nil"/>
              <w:bottom w:val="single" w:sz="4" w:space="0" w:color="auto"/>
              <w:right w:val="single" w:sz="4" w:space="0" w:color="auto"/>
            </w:tcBorders>
            <w:shd w:val="clear" w:color="auto" w:fill="auto"/>
            <w:noWrap/>
            <w:vAlign w:val="center"/>
            <w:hideMark/>
          </w:tcPr>
          <w:p w14:paraId="2D7F4D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34097D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3ED8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5.13.24</w:t>
            </w:r>
          </w:p>
        </w:tc>
        <w:tc>
          <w:tcPr>
            <w:tcW w:w="1575" w:type="dxa"/>
            <w:tcBorders>
              <w:top w:val="nil"/>
              <w:left w:val="nil"/>
              <w:bottom w:val="single" w:sz="4" w:space="0" w:color="auto"/>
              <w:right w:val="single" w:sz="4" w:space="0" w:color="auto"/>
            </w:tcBorders>
            <w:shd w:val="clear" w:color="auto" w:fill="auto"/>
            <w:vAlign w:val="center"/>
            <w:hideMark/>
          </w:tcPr>
          <w:p w14:paraId="3702C3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22-429</w:t>
            </w:r>
          </w:p>
        </w:tc>
        <w:tc>
          <w:tcPr>
            <w:tcW w:w="2756" w:type="dxa"/>
            <w:tcBorders>
              <w:top w:val="nil"/>
              <w:left w:val="nil"/>
              <w:bottom w:val="single" w:sz="4" w:space="0" w:color="auto"/>
              <w:right w:val="single" w:sz="4" w:space="0" w:color="auto"/>
            </w:tcBorders>
            <w:shd w:val="clear" w:color="auto" w:fill="auto"/>
            <w:vAlign w:val="center"/>
            <w:hideMark/>
          </w:tcPr>
          <w:p w14:paraId="00183AD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D50մմ, Py=1.0ՄՊա,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C959F1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30551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12,0</w:t>
            </w:r>
          </w:p>
        </w:tc>
        <w:tc>
          <w:tcPr>
            <w:tcW w:w="1244" w:type="dxa"/>
            <w:tcBorders>
              <w:top w:val="nil"/>
              <w:left w:val="nil"/>
              <w:bottom w:val="single" w:sz="4" w:space="0" w:color="auto"/>
              <w:right w:val="single" w:sz="4" w:space="0" w:color="auto"/>
            </w:tcBorders>
            <w:shd w:val="clear" w:color="auto" w:fill="auto"/>
            <w:noWrap/>
            <w:vAlign w:val="center"/>
            <w:hideMark/>
          </w:tcPr>
          <w:p w14:paraId="0E231D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5,990</w:t>
            </w:r>
          </w:p>
        </w:tc>
        <w:tc>
          <w:tcPr>
            <w:tcW w:w="1039" w:type="dxa"/>
            <w:tcBorders>
              <w:top w:val="nil"/>
              <w:left w:val="nil"/>
              <w:bottom w:val="single" w:sz="4" w:space="0" w:color="auto"/>
              <w:right w:val="single" w:sz="4" w:space="0" w:color="auto"/>
            </w:tcBorders>
            <w:shd w:val="clear" w:color="auto" w:fill="auto"/>
            <w:vAlign w:val="center"/>
            <w:hideMark/>
          </w:tcPr>
          <w:p w14:paraId="742AB0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71,89</w:t>
            </w:r>
          </w:p>
        </w:tc>
        <w:tc>
          <w:tcPr>
            <w:tcW w:w="2308" w:type="dxa"/>
            <w:tcBorders>
              <w:top w:val="nil"/>
              <w:left w:val="nil"/>
              <w:bottom w:val="single" w:sz="4" w:space="0" w:color="auto"/>
              <w:right w:val="single" w:sz="4" w:space="0" w:color="auto"/>
            </w:tcBorders>
            <w:shd w:val="clear" w:color="auto" w:fill="auto"/>
            <w:noWrap/>
            <w:vAlign w:val="center"/>
            <w:hideMark/>
          </w:tcPr>
          <w:p w14:paraId="24B9B4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F8E563"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00D762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5.13.25</w:t>
            </w:r>
          </w:p>
        </w:tc>
        <w:tc>
          <w:tcPr>
            <w:tcW w:w="1575" w:type="dxa"/>
            <w:tcBorders>
              <w:top w:val="nil"/>
              <w:left w:val="nil"/>
              <w:bottom w:val="single" w:sz="4" w:space="0" w:color="auto"/>
              <w:right w:val="single" w:sz="4" w:space="0" w:color="auto"/>
            </w:tcBorders>
            <w:shd w:val="clear" w:color="auto" w:fill="auto"/>
            <w:vAlign w:val="center"/>
            <w:hideMark/>
          </w:tcPr>
          <w:p w14:paraId="7F7BBE9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6-30</w:t>
            </w:r>
          </w:p>
        </w:tc>
        <w:tc>
          <w:tcPr>
            <w:tcW w:w="2756" w:type="dxa"/>
            <w:tcBorders>
              <w:top w:val="nil"/>
              <w:left w:val="nil"/>
              <w:bottom w:val="single" w:sz="4" w:space="0" w:color="auto"/>
              <w:right w:val="single" w:sz="4" w:space="0" w:color="auto"/>
            </w:tcBorders>
            <w:shd w:val="clear" w:color="auto" w:fill="auto"/>
            <w:vAlign w:val="center"/>
            <w:hideMark/>
          </w:tcPr>
          <w:p w14:paraId="494ABB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հիմքերի ստեղծում  B15 դասի բետոնից, 140x140x440մմ և 90x90x440մմ չափերով, ներառյալ նյութերի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52FBD3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1E68A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0,069</w:t>
            </w:r>
          </w:p>
        </w:tc>
        <w:tc>
          <w:tcPr>
            <w:tcW w:w="1244" w:type="dxa"/>
            <w:tcBorders>
              <w:top w:val="nil"/>
              <w:left w:val="nil"/>
              <w:bottom w:val="single" w:sz="4" w:space="0" w:color="auto"/>
              <w:right w:val="single" w:sz="4" w:space="0" w:color="auto"/>
            </w:tcBorders>
            <w:shd w:val="clear" w:color="auto" w:fill="auto"/>
            <w:noWrap/>
            <w:vAlign w:val="center"/>
            <w:hideMark/>
          </w:tcPr>
          <w:p w14:paraId="246462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67,096</w:t>
            </w:r>
          </w:p>
        </w:tc>
        <w:tc>
          <w:tcPr>
            <w:tcW w:w="1039" w:type="dxa"/>
            <w:tcBorders>
              <w:top w:val="nil"/>
              <w:left w:val="nil"/>
              <w:bottom w:val="single" w:sz="4" w:space="0" w:color="auto"/>
              <w:right w:val="single" w:sz="4" w:space="0" w:color="auto"/>
            </w:tcBorders>
            <w:shd w:val="clear" w:color="auto" w:fill="auto"/>
            <w:vAlign w:val="center"/>
            <w:hideMark/>
          </w:tcPr>
          <w:p w14:paraId="3A22AD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4,63</w:t>
            </w:r>
          </w:p>
        </w:tc>
        <w:tc>
          <w:tcPr>
            <w:tcW w:w="2308" w:type="dxa"/>
            <w:tcBorders>
              <w:top w:val="nil"/>
              <w:left w:val="nil"/>
              <w:bottom w:val="single" w:sz="4" w:space="0" w:color="auto"/>
              <w:right w:val="single" w:sz="4" w:space="0" w:color="auto"/>
            </w:tcBorders>
            <w:shd w:val="clear" w:color="auto" w:fill="auto"/>
            <w:noWrap/>
            <w:vAlign w:val="center"/>
            <w:hideMark/>
          </w:tcPr>
          <w:p w14:paraId="5F68BB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D71252"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A84D8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75805E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8AB4C3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E975A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F6C6B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D6A118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92F1C3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2624,76</w:t>
            </w:r>
          </w:p>
        </w:tc>
        <w:tc>
          <w:tcPr>
            <w:tcW w:w="2308" w:type="dxa"/>
            <w:tcBorders>
              <w:top w:val="nil"/>
              <w:left w:val="nil"/>
              <w:bottom w:val="single" w:sz="4" w:space="0" w:color="auto"/>
              <w:right w:val="single" w:sz="4" w:space="0" w:color="auto"/>
            </w:tcBorders>
            <w:shd w:val="clear" w:color="000000" w:fill="D8E4BC"/>
            <w:noWrap/>
            <w:vAlign w:val="center"/>
            <w:hideMark/>
          </w:tcPr>
          <w:p w14:paraId="5F596D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0,355</w:t>
            </w:r>
          </w:p>
        </w:tc>
      </w:tr>
      <w:tr w:rsidR="00321448" w:rsidRPr="00321448" w14:paraId="4222272B"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49E67F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2AA3DB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6B2C754A"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5-13   բաժնի </w:t>
            </w:r>
          </w:p>
        </w:tc>
        <w:tc>
          <w:tcPr>
            <w:tcW w:w="1108" w:type="dxa"/>
            <w:tcBorders>
              <w:top w:val="nil"/>
              <w:left w:val="nil"/>
              <w:bottom w:val="single" w:sz="4" w:space="0" w:color="auto"/>
              <w:right w:val="single" w:sz="4" w:space="0" w:color="auto"/>
            </w:tcBorders>
            <w:shd w:val="clear" w:color="000000" w:fill="F2DCDB"/>
            <w:vAlign w:val="center"/>
            <w:hideMark/>
          </w:tcPr>
          <w:p w14:paraId="239C89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47588E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2B6A1E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2133C0A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2627,59</w:t>
            </w:r>
          </w:p>
        </w:tc>
        <w:tc>
          <w:tcPr>
            <w:tcW w:w="2308" w:type="dxa"/>
            <w:tcBorders>
              <w:top w:val="nil"/>
              <w:left w:val="nil"/>
              <w:bottom w:val="single" w:sz="4" w:space="0" w:color="auto"/>
              <w:right w:val="single" w:sz="4" w:space="0" w:color="auto"/>
            </w:tcBorders>
            <w:shd w:val="clear" w:color="000000" w:fill="F2DCDB"/>
            <w:vAlign w:val="center"/>
            <w:hideMark/>
          </w:tcPr>
          <w:p w14:paraId="597394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0,36</w:t>
            </w:r>
          </w:p>
        </w:tc>
      </w:tr>
      <w:tr w:rsidR="00321448" w:rsidRPr="00321448" w14:paraId="6F474F2F"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C4BD97"/>
            <w:vAlign w:val="center"/>
            <w:hideMark/>
          </w:tcPr>
          <w:p w14:paraId="33456A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C4BD97"/>
            <w:vAlign w:val="center"/>
            <w:hideMark/>
          </w:tcPr>
          <w:p w14:paraId="090F93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C4BD97"/>
            <w:vAlign w:val="center"/>
            <w:hideMark/>
          </w:tcPr>
          <w:p w14:paraId="35951520"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5-1 ից 5-13  բաժնների </w:t>
            </w:r>
          </w:p>
        </w:tc>
        <w:tc>
          <w:tcPr>
            <w:tcW w:w="1108" w:type="dxa"/>
            <w:tcBorders>
              <w:top w:val="nil"/>
              <w:left w:val="nil"/>
              <w:bottom w:val="single" w:sz="4" w:space="0" w:color="auto"/>
              <w:right w:val="single" w:sz="4" w:space="0" w:color="auto"/>
            </w:tcBorders>
            <w:shd w:val="clear" w:color="000000" w:fill="C4BD97"/>
            <w:vAlign w:val="center"/>
            <w:hideMark/>
          </w:tcPr>
          <w:p w14:paraId="33584B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C4BD97"/>
            <w:vAlign w:val="center"/>
            <w:hideMark/>
          </w:tcPr>
          <w:p w14:paraId="5D4C0C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C4BD97"/>
            <w:vAlign w:val="center"/>
            <w:hideMark/>
          </w:tcPr>
          <w:p w14:paraId="498D34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C4BD97"/>
            <w:vAlign w:val="center"/>
            <w:hideMark/>
          </w:tcPr>
          <w:p w14:paraId="491CA0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145287,92</w:t>
            </w:r>
          </w:p>
        </w:tc>
        <w:tc>
          <w:tcPr>
            <w:tcW w:w="2308" w:type="dxa"/>
            <w:tcBorders>
              <w:top w:val="nil"/>
              <w:left w:val="nil"/>
              <w:bottom w:val="single" w:sz="4" w:space="0" w:color="auto"/>
              <w:right w:val="single" w:sz="4" w:space="0" w:color="auto"/>
            </w:tcBorders>
            <w:shd w:val="clear" w:color="000000" w:fill="C4BD97"/>
            <w:vAlign w:val="center"/>
            <w:hideMark/>
          </w:tcPr>
          <w:p w14:paraId="6A558E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19,65</w:t>
            </w:r>
          </w:p>
        </w:tc>
      </w:tr>
      <w:tr w:rsidR="00321448" w:rsidRPr="00321448" w14:paraId="450B49DD"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DB5A3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C57E9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39ED032"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6.1 ՕԿՋ</w:t>
            </w:r>
          </w:p>
        </w:tc>
        <w:tc>
          <w:tcPr>
            <w:tcW w:w="1108" w:type="dxa"/>
            <w:tcBorders>
              <w:top w:val="nil"/>
              <w:left w:val="nil"/>
              <w:bottom w:val="single" w:sz="4" w:space="0" w:color="auto"/>
              <w:right w:val="single" w:sz="4" w:space="0" w:color="auto"/>
            </w:tcBorders>
            <w:shd w:val="clear" w:color="auto" w:fill="auto"/>
            <w:vAlign w:val="center"/>
            <w:hideMark/>
          </w:tcPr>
          <w:p w14:paraId="6EA5ED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E85B7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AD393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1C9993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E0807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3E9DC9"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D1D89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513EB0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CFEBC69"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038EEF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1D8E5A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93A79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352AE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5F9C6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4901BA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3825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6.1.1</w:t>
            </w:r>
          </w:p>
        </w:tc>
        <w:tc>
          <w:tcPr>
            <w:tcW w:w="1575" w:type="dxa"/>
            <w:tcBorders>
              <w:top w:val="nil"/>
              <w:left w:val="nil"/>
              <w:bottom w:val="single" w:sz="4" w:space="0" w:color="auto"/>
              <w:right w:val="single" w:sz="4" w:space="0" w:color="auto"/>
            </w:tcBorders>
            <w:shd w:val="clear" w:color="auto" w:fill="auto"/>
            <w:vAlign w:val="center"/>
            <w:hideMark/>
          </w:tcPr>
          <w:p w14:paraId="380FE89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47-95, 47-98</w:t>
            </w:r>
          </w:p>
        </w:tc>
        <w:tc>
          <w:tcPr>
            <w:tcW w:w="2756" w:type="dxa"/>
            <w:tcBorders>
              <w:top w:val="nil"/>
              <w:left w:val="nil"/>
              <w:bottom w:val="single" w:sz="4" w:space="0" w:color="auto"/>
              <w:right w:val="single" w:sz="4" w:space="0" w:color="auto"/>
            </w:tcBorders>
            <w:shd w:val="clear" w:color="auto" w:fill="auto"/>
            <w:vAlign w:val="center"/>
            <w:hideMark/>
          </w:tcPr>
          <w:p w14:paraId="555AD9F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Ճանապարհի պրոֆիլավորում b=5մ, </w:t>
            </w:r>
          </w:p>
        </w:tc>
        <w:tc>
          <w:tcPr>
            <w:tcW w:w="1108" w:type="dxa"/>
            <w:tcBorders>
              <w:top w:val="nil"/>
              <w:left w:val="nil"/>
              <w:bottom w:val="single" w:sz="4" w:space="0" w:color="auto"/>
              <w:right w:val="single" w:sz="4" w:space="0" w:color="auto"/>
            </w:tcBorders>
            <w:shd w:val="clear" w:color="auto" w:fill="auto"/>
            <w:vAlign w:val="center"/>
            <w:hideMark/>
          </w:tcPr>
          <w:p w14:paraId="1969F0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կմ</w:t>
            </w:r>
          </w:p>
        </w:tc>
        <w:tc>
          <w:tcPr>
            <w:tcW w:w="1092" w:type="dxa"/>
            <w:tcBorders>
              <w:top w:val="nil"/>
              <w:left w:val="nil"/>
              <w:bottom w:val="single" w:sz="4" w:space="0" w:color="auto"/>
              <w:right w:val="single" w:sz="4" w:space="0" w:color="auto"/>
            </w:tcBorders>
            <w:shd w:val="clear" w:color="auto" w:fill="auto"/>
            <w:vAlign w:val="center"/>
            <w:hideMark/>
          </w:tcPr>
          <w:p w14:paraId="102D78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0,140</w:t>
            </w:r>
          </w:p>
        </w:tc>
        <w:tc>
          <w:tcPr>
            <w:tcW w:w="1244" w:type="dxa"/>
            <w:tcBorders>
              <w:top w:val="nil"/>
              <w:left w:val="nil"/>
              <w:bottom w:val="single" w:sz="4" w:space="0" w:color="auto"/>
              <w:right w:val="single" w:sz="4" w:space="0" w:color="auto"/>
            </w:tcBorders>
            <w:shd w:val="clear" w:color="auto" w:fill="auto"/>
            <w:noWrap/>
            <w:vAlign w:val="center"/>
            <w:hideMark/>
          </w:tcPr>
          <w:p w14:paraId="3B7988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618,592</w:t>
            </w:r>
          </w:p>
        </w:tc>
        <w:tc>
          <w:tcPr>
            <w:tcW w:w="1039" w:type="dxa"/>
            <w:tcBorders>
              <w:top w:val="nil"/>
              <w:left w:val="nil"/>
              <w:bottom w:val="single" w:sz="4" w:space="0" w:color="auto"/>
              <w:right w:val="single" w:sz="4" w:space="0" w:color="auto"/>
            </w:tcBorders>
            <w:shd w:val="clear" w:color="auto" w:fill="auto"/>
            <w:vAlign w:val="center"/>
            <w:hideMark/>
          </w:tcPr>
          <w:p w14:paraId="406883C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86,60</w:t>
            </w:r>
          </w:p>
        </w:tc>
        <w:tc>
          <w:tcPr>
            <w:tcW w:w="2308" w:type="dxa"/>
            <w:tcBorders>
              <w:top w:val="nil"/>
              <w:left w:val="nil"/>
              <w:bottom w:val="single" w:sz="4" w:space="0" w:color="auto"/>
              <w:right w:val="single" w:sz="4" w:space="0" w:color="auto"/>
            </w:tcBorders>
            <w:shd w:val="clear" w:color="auto" w:fill="auto"/>
            <w:noWrap/>
            <w:vAlign w:val="center"/>
            <w:hideMark/>
          </w:tcPr>
          <w:p w14:paraId="049433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EC9430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8227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6.1.2</w:t>
            </w:r>
          </w:p>
        </w:tc>
        <w:tc>
          <w:tcPr>
            <w:tcW w:w="1575" w:type="dxa"/>
            <w:tcBorders>
              <w:top w:val="nil"/>
              <w:left w:val="nil"/>
              <w:bottom w:val="single" w:sz="4" w:space="0" w:color="auto"/>
              <w:right w:val="single" w:sz="4" w:space="0" w:color="auto"/>
            </w:tcBorders>
            <w:shd w:val="clear" w:color="auto" w:fill="auto"/>
            <w:vAlign w:val="center"/>
            <w:hideMark/>
          </w:tcPr>
          <w:p w14:paraId="0722918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54347D7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VII կարգի բնահողերի փխրեցում մեխանիկական եղանակով, հիդրոմուրճով  փոսորակիի բացման համար  / պայթեցման արժեքին համարժեք/</w:t>
            </w:r>
          </w:p>
        </w:tc>
        <w:tc>
          <w:tcPr>
            <w:tcW w:w="1108" w:type="dxa"/>
            <w:tcBorders>
              <w:top w:val="nil"/>
              <w:left w:val="nil"/>
              <w:bottom w:val="single" w:sz="4" w:space="0" w:color="auto"/>
              <w:right w:val="single" w:sz="4" w:space="0" w:color="auto"/>
            </w:tcBorders>
            <w:shd w:val="clear" w:color="auto" w:fill="auto"/>
            <w:vAlign w:val="center"/>
            <w:hideMark/>
          </w:tcPr>
          <w:p w14:paraId="7CBD3C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2D096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17702,4</w:t>
            </w:r>
          </w:p>
        </w:tc>
        <w:tc>
          <w:tcPr>
            <w:tcW w:w="1244" w:type="dxa"/>
            <w:tcBorders>
              <w:top w:val="nil"/>
              <w:left w:val="nil"/>
              <w:bottom w:val="single" w:sz="4" w:space="0" w:color="auto"/>
              <w:right w:val="single" w:sz="4" w:space="0" w:color="auto"/>
            </w:tcBorders>
            <w:shd w:val="clear" w:color="auto" w:fill="auto"/>
            <w:noWrap/>
            <w:vAlign w:val="center"/>
            <w:hideMark/>
          </w:tcPr>
          <w:p w14:paraId="1734071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3,525</w:t>
            </w:r>
          </w:p>
        </w:tc>
        <w:tc>
          <w:tcPr>
            <w:tcW w:w="1039" w:type="dxa"/>
            <w:tcBorders>
              <w:top w:val="nil"/>
              <w:left w:val="nil"/>
              <w:bottom w:val="single" w:sz="4" w:space="0" w:color="auto"/>
              <w:right w:val="single" w:sz="4" w:space="0" w:color="auto"/>
            </w:tcBorders>
            <w:shd w:val="clear" w:color="auto" w:fill="auto"/>
            <w:vAlign w:val="center"/>
            <w:hideMark/>
          </w:tcPr>
          <w:p w14:paraId="4201A25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62407,29</w:t>
            </w:r>
          </w:p>
        </w:tc>
        <w:tc>
          <w:tcPr>
            <w:tcW w:w="2308" w:type="dxa"/>
            <w:tcBorders>
              <w:top w:val="nil"/>
              <w:left w:val="nil"/>
              <w:bottom w:val="single" w:sz="4" w:space="0" w:color="auto"/>
              <w:right w:val="single" w:sz="4" w:space="0" w:color="auto"/>
            </w:tcBorders>
            <w:shd w:val="clear" w:color="auto" w:fill="auto"/>
            <w:noWrap/>
            <w:vAlign w:val="center"/>
            <w:hideMark/>
          </w:tcPr>
          <w:p w14:paraId="53BD43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9D5239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A1CD1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6.1.3</w:t>
            </w:r>
          </w:p>
        </w:tc>
        <w:tc>
          <w:tcPr>
            <w:tcW w:w="1575" w:type="dxa"/>
            <w:tcBorders>
              <w:top w:val="nil"/>
              <w:left w:val="nil"/>
              <w:bottom w:val="single" w:sz="4" w:space="0" w:color="auto"/>
              <w:right w:val="single" w:sz="4" w:space="0" w:color="auto"/>
            </w:tcBorders>
            <w:shd w:val="clear" w:color="auto" w:fill="auto"/>
            <w:vAlign w:val="center"/>
            <w:hideMark/>
          </w:tcPr>
          <w:p w14:paraId="2EA6041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1-173</w:t>
            </w:r>
          </w:p>
        </w:tc>
        <w:tc>
          <w:tcPr>
            <w:tcW w:w="2756" w:type="dxa"/>
            <w:tcBorders>
              <w:top w:val="nil"/>
              <w:left w:val="nil"/>
              <w:bottom w:val="single" w:sz="4" w:space="0" w:color="auto"/>
              <w:right w:val="single" w:sz="4" w:space="0" w:color="auto"/>
            </w:tcBorders>
            <w:shd w:val="clear" w:color="auto" w:fill="auto"/>
            <w:hideMark/>
          </w:tcPr>
          <w:p w14:paraId="31F8B3F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Փխրեցված VII կարգի բնահողերի քանդում էքսկավատորով  բարձումով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2D1BCB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E4CEC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17702,0</w:t>
            </w:r>
          </w:p>
        </w:tc>
        <w:tc>
          <w:tcPr>
            <w:tcW w:w="1244" w:type="dxa"/>
            <w:tcBorders>
              <w:top w:val="nil"/>
              <w:left w:val="nil"/>
              <w:bottom w:val="single" w:sz="4" w:space="0" w:color="auto"/>
              <w:right w:val="single" w:sz="4" w:space="0" w:color="auto"/>
            </w:tcBorders>
            <w:shd w:val="clear" w:color="auto" w:fill="auto"/>
            <w:noWrap/>
            <w:vAlign w:val="center"/>
            <w:hideMark/>
          </w:tcPr>
          <w:p w14:paraId="0818302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1,158</w:t>
            </w:r>
          </w:p>
        </w:tc>
        <w:tc>
          <w:tcPr>
            <w:tcW w:w="1039" w:type="dxa"/>
            <w:tcBorders>
              <w:top w:val="nil"/>
              <w:left w:val="nil"/>
              <w:bottom w:val="single" w:sz="4" w:space="0" w:color="auto"/>
              <w:right w:val="single" w:sz="4" w:space="0" w:color="auto"/>
            </w:tcBorders>
            <w:shd w:val="clear" w:color="auto" w:fill="auto"/>
            <w:vAlign w:val="center"/>
            <w:hideMark/>
          </w:tcPr>
          <w:p w14:paraId="22FD08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20495,35</w:t>
            </w:r>
          </w:p>
        </w:tc>
        <w:tc>
          <w:tcPr>
            <w:tcW w:w="2308" w:type="dxa"/>
            <w:tcBorders>
              <w:top w:val="nil"/>
              <w:left w:val="nil"/>
              <w:bottom w:val="single" w:sz="4" w:space="0" w:color="auto"/>
              <w:right w:val="single" w:sz="4" w:space="0" w:color="auto"/>
            </w:tcBorders>
            <w:shd w:val="clear" w:color="auto" w:fill="auto"/>
            <w:noWrap/>
            <w:vAlign w:val="center"/>
            <w:hideMark/>
          </w:tcPr>
          <w:p w14:paraId="6049C9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8C66A64"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C2B6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6.1.4</w:t>
            </w:r>
          </w:p>
        </w:tc>
        <w:tc>
          <w:tcPr>
            <w:tcW w:w="1575" w:type="dxa"/>
            <w:tcBorders>
              <w:top w:val="nil"/>
              <w:left w:val="nil"/>
              <w:bottom w:val="single" w:sz="4" w:space="0" w:color="auto"/>
              <w:right w:val="single" w:sz="4" w:space="0" w:color="auto"/>
            </w:tcBorders>
            <w:shd w:val="clear" w:color="auto" w:fill="auto"/>
            <w:vAlign w:val="center"/>
            <w:hideMark/>
          </w:tcPr>
          <w:p w14:paraId="58DAE03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5FD823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տեղափոխում թափոնավայր մինչև 1.5կմ </w:t>
            </w:r>
          </w:p>
        </w:tc>
        <w:tc>
          <w:tcPr>
            <w:tcW w:w="1108" w:type="dxa"/>
            <w:tcBorders>
              <w:top w:val="nil"/>
              <w:left w:val="nil"/>
              <w:bottom w:val="single" w:sz="4" w:space="0" w:color="auto"/>
              <w:right w:val="single" w:sz="4" w:space="0" w:color="auto"/>
            </w:tcBorders>
            <w:shd w:val="clear" w:color="auto" w:fill="auto"/>
            <w:vAlign w:val="center"/>
            <w:hideMark/>
          </w:tcPr>
          <w:p w14:paraId="01DA96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39C5BD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42484,8</w:t>
            </w:r>
          </w:p>
        </w:tc>
        <w:tc>
          <w:tcPr>
            <w:tcW w:w="1244" w:type="dxa"/>
            <w:tcBorders>
              <w:top w:val="nil"/>
              <w:left w:val="nil"/>
              <w:bottom w:val="single" w:sz="4" w:space="0" w:color="auto"/>
              <w:right w:val="single" w:sz="4" w:space="0" w:color="auto"/>
            </w:tcBorders>
            <w:shd w:val="clear" w:color="auto" w:fill="auto"/>
            <w:noWrap/>
            <w:vAlign w:val="center"/>
            <w:hideMark/>
          </w:tcPr>
          <w:p w14:paraId="72097E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71521B6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14197,92</w:t>
            </w:r>
          </w:p>
        </w:tc>
        <w:tc>
          <w:tcPr>
            <w:tcW w:w="2308" w:type="dxa"/>
            <w:tcBorders>
              <w:top w:val="nil"/>
              <w:left w:val="nil"/>
              <w:bottom w:val="single" w:sz="4" w:space="0" w:color="auto"/>
              <w:right w:val="single" w:sz="4" w:space="0" w:color="auto"/>
            </w:tcBorders>
            <w:shd w:val="clear" w:color="auto" w:fill="auto"/>
            <w:noWrap/>
            <w:vAlign w:val="center"/>
            <w:hideMark/>
          </w:tcPr>
          <w:p w14:paraId="75F1D0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D2C5BE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EC74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6.1.5</w:t>
            </w:r>
          </w:p>
        </w:tc>
        <w:tc>
          <w:tcPr>
            <w:tcW w:w="1575" w:type="dxa"/>
            <w:tcBorders>
              <w:top w:val="nil"/>
              <w:left w:val="nil"/>
              <w:bottom w:val="single" w:sz="4" w:space="0" w:color="auto"/>
              <w:right w:val="single" w:sz="4" w:space="0" w:color="auto"/>
            </w:tcBorders>
            <w:shd w:val="clear" w:color="auto" w:fill="auto"/>
            <w:vAlign w:val="center"/>
            <w:hideMark/>
          </w:tcPr>
          <w:p w14:paraId="602C8B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27E464F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Թափոնավայրում ավելորդ բնահողերի հարթեցում բուլդոզերով տեղափոխումով մինչև 10մ, թափոնավայրի բարեկարգումով</w:t>
            </w:r>
          </w:p>
        </w:tc>
        <w:tc>
          <w:tcPr>
            <w:tcW w:w="1108" w:type="dxa"/>
            <w:tcBorders>
              <w:top w:val="nil"/>
              <w:left w:val="nil"/>
              <w:bottom w:val="single" w:sz="4" w:space="0" w:color="auto"/>
              <w:right w:val="single" w:sz="4" w:space="0" w:color="auto"/>
            </w:tcBorders>
            <w:shd w:val="clear" w:color="auto" w:fill="auto"/>
            <w:vAlign w:val="center"/>
            <w:hideMark/>
          </w:tcPr>
          <w:p w14:paraId="000217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B5A8C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17702,0</w:t>
            </w:r>
          </w:p>
        </w:tc>
        <w:tc>
          <w:tcPr>
            <w:tcW w:w="1244" w:type="dxa"/>
            <w:tcBorders>
              <w:top w:val="nil"/>
              <w:left w:val="nil"/>
              <w:bottom w:val="single" w:sz="4" w:space="0" w:color="auto"/>
              <w:right w:val="single" w:sz="4" w:space="0" w:color="auto"/>
            </w:tcBorders>
            <w:shd w:val="clear" w:color="auto" w:fill="auto"/>
            <w:noWrap/>
            <w:vAlign w:val="center"/>
            <w:hideMark/>
          </w:tcPr>
          <w:p w14:paraId="0BBC62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5508DB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1591,05</w:t>
            </w:r>
          </w:p>
        </w:tc>
        <w:tc>
          <w:tcPr>
            <w:tcW w:w="2308" w:type="dxa"/>
            <w:tcBorders>
              <w:top w:val="nil"/>
              <w:left w:val="nil"/>
              <w:bottom w:val="single" w:sz="4" w:space="0" w:color="auto"/>
              <w:right w:val="single" w:sz="4" w:space="0" w:color="auto"/>
            </w:tcBorders>
            <w:shd w:val="clear" w:color="auto" w:fill="auto"/>
            <w:noWrap/>
            <w:vAlign w:val="center"/>
            <w:hideMark/>
          </w:tcPr>
          <w:p w14:paraId="4FE69D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AA9809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CF50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6.1.6</w:t>
            </w:r>
          </w:p>
        </w:tc>
        <w:tc>
          <w:tcPr>
            <w:tcW w:w="1575" w:type="dxa"/>
            <w:tcBorders>
              <w:top w:val="nil"/>
              <w:left w:val="nil"/>
              <w:bottom w:val="single" w:sz="4" w:space="0" w:color="auto"/>
              <w:right w:val="single" w:sz="4" w:space="0" w:color="auto"/>
            </w:tcBorders>
            <w:shd w:val="clear" w:color="auto" w:fill="auto"/>
            <w:vAlign w:val="center"/>
            <w:hideMark/>
          </w:tcPr>
          <w:p w14:paraId="7146166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1-170</w:t>
            </w:r>
          </w:p>
        </w:tc>
        <w:tc>
          <w:tcPr>
            <w:tcW w:w="2756" w:type="dxa"/>
            <w:tcBorders>
              <w:top w:val="nil"/>
              <w:left w:val="nil"/>
              <w:bottom w:val="single" w:sz="4" w:space="0" w:color="auto"/>
              <w:right w:val="single" w:sz="4" w:space="0" w:color="auto"/>
            </w:tcBorders>
            <w:shd w:val="clear" w:color="auto" w:fill="auto"/>
            <w:vAlign w:val="center"/>
            <w:hideMark/>
          </w:tcPr>
          <w:p w14:paraId="28D5D93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էքսկավատորով  բարձումով դամբայի և նախապատրաստական շերտի իրականացման համար</w:t>
            </w:r>
          </w:p>
        </w:tc>
        <w:tc>
          <w:tcPr>
            <w:tcW w:w="1108" w:type="dxa"/>
            <w:tcBorders>
              <w:top w:val="nil"/>
              <w:left w:val="nil"/>
              <w:bottom w:val="single" w:sz="4" w:space="0" w:color="auto"/>
              <w:right w:val="single" w:sz="4" w:space="0" w:color="auto"/>
            </w:tcBorders>
            <w:shd w:val="clear" w:color="auto" w:fill="auto"/>
            <w:vAlign w:val="center"/>
            <w:hideMark/>
          </w:tcPr>
          <w:p w14:paraId="2EF9DE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2E4580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17480,8</w:t>
            </w:r>
          </w:p>
        </w:tc>
        <w:tc>
          <w:tcPr>
            <w:tcW w:w="1244" w:type="dxa"/>
            <w:tcBorders>
              <w:top w:val="nil"/>
              <w:left w:val="nil"/>
              <w:bottom w:val="single" w:sz="4" w:space="0" w:color="auto"/>
              <w:right w:val="single" w:sz="4" w:space="0" w:color="auto"/>
            </w:tcBorders>
            <w:shd w:val="clear" w:color="auto" w:fill="auto"/>
            <w:noWrap/>
            <w:vAlign w:val="center"/>
            <w:hideMark/>
          </w:tcPr>
          <w:p w14:paraId="4D12C9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0,569</w:t>
            </w:r>
          </w:p>
        </w:tc>
        <w:tc>
          <w:tcPr>
            <w:tcW w:w="1039" w:type="dxa"/>
            <w:tcBorders>
              <w:top w:val="nil"/>
              <w:left w:val="nil"/>
              <w:bottom w:val="single" w:sz="4" w:space="0" w:color="auto"/>
              <w:right w:val="single" w:sz="4" w:space="0" w:color="auto"/>
            </w:tcBorders>
            <w:shd w:val="clear" w:color="auto" w:fill="auto"/>
            <w:vAlign w:val="center"/>
            <w:hideMark/>
          </w:tcPr>
          <w:p w14:paraId="64D4D0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9944,07</w:t>
            </w:r>
          </w:p>
        </w:tc>
        <w:tc>
          <w:tcPr>
            <w:tcW w:w="2308" w:type="dxa"/>
            <w:tcBorders>
              <w:top w:val="nil"/>
              <w:left w:val="nil"/>
              <w:bottom w:val="single" w:sz="4" w:space="0" w:color="auto"/>
              <w:right w:val="single" w:sz="4" w:space="0" w:color="auto"/>
            </w:tcBorders>
            <w:shd w:val="clear" w:color="auto" w:fill="auto"/>
            <w:noWrap/>
            <w:vAlign w:val="center"/>
            <w:hideMark/>
          </w:tcPr>
          <w:p w14:paraId="536026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A33412A" w14:textId="77777777" w:rsidTr="00321448">
        <w:trPr>
          <w:trHeight w:val="153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B79C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6.1.7</w:t>
            </w:r>
          </w:p>
        </w:tc>
        <w:tc>
          <w:tcPr>
            <w:tcW w:w="1575" w:type="dxa"/>
            <w:tcBorders>
              <w:top w:val="nil"/>
              <w:left w:val="nil"/>
              <w:bottom w:val="single" w:sz="4" w:space="0" w:color="auto"/>
              <w:right w:val="single" w:sz="4" w:space="0" w:color="auto"/>
            </w:tcBorders>
            <w:shd w:val="clear" w:color="auto" w:fill="auto"/>
            <w:vAlign w:val="center"/>
            <w:hideMark/>
          </w:tcPr>
          <w:p w14:paraId="75EBF9C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միջինացված շուկայական գինը 1տ/կմ համար 170դրամ</w:t>
            </w:r>
          </w:p>
        </w:tc>
        <w:tc>
          <w:tcPr>
            <w:tcW w:w="2756" w:type="dxa"/>
            <w:tcBorders>
              <w:top w:val="nil"/>
              <w:left w:val="nil"/>
              <w:bottom w:val="single" w:sz="4" w:space="0" w:color="auto"/>
              <w:right w:val="single" w:sz="4" w:space="0" w:color="auto"/>
            </w:tcBorders>
            <w:shd w:val="clear" w:color="auto" w:fill="auto"/>
            <w:vAlign w:val="center"/>
            <w:hideMark/>
          </w:tcPr>
          <w:p w14:paraId="78D9C51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Փափուկ բնահողերի  տեղափոխում  մինչև 1.5կմ դամբայի և նախապատրաստական շերտի իրականացման համար</w:t>
            </w:r>
          </w:p>
        </w:tc>
        <w:tc>
          <w:tcPr>
            <w:tcW w:w="1108" w:type="dxa"/>
            <w:tcBorders>
              <w:top w:val="nil"/>
              <w:left w:val="nil"/>
              <w:bottom w:val="single" w:sz="4" w:space="0" w:color="auto"/>
              <w:right w:val="single" w:sz="4" w:space="0" w:color="auto"/>
            </w:tcBorders>
            <w:shd w:val="clear" w:color="auto" w:fill="auto"/>
            <w:vAlign w:val="center"/>
            <w:hideMark/>
          </w:tcPr>
          <w:p w14:paraId="556C05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C2B98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32339,4</w:t>
            </w:r>
          </w:p>
        </w:tc>
        <w:tc>
          <w:tcPr>
            <w:tcW w:w="1244" w:type="dxa"/>
            <w:tcBorders>
              <w:top w:val="nil"/>
              <w:left w:val="nil"/>
              <w:bottom w:val="single" w:sz="4" w:space="0" w:color="auto"/>
              <w:right w:val="single" w:sz="4" w:space="0" w:color="auto"/>
            </w:tcBorders>
            <w:shd w:val="clear" w:color="auto" w:fill="auto"/>
            <w:noWrap/>
            <w:vAlign w:val="center"/>
            <w:hideMark/>
          </w:tcPr>
          <w:p w14:paraId="1F9102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0,334</w:t>
            </w:r>
          </w:p>
        </w:tc>
        <w:tc>
          <w:tcPr>
            <w:tcW w:w="1039" w:type="dxa"/>
            <w:tcBorders>
              <w:top w:val="nil"/>
              <w:left w:val="nil"/>
              <w:bottom w:val="single" w:sz="4" w:space="0" w:color="auto"/>
              <w:right w:val="single" w:sz="4" w:space="0" w:color="auto"/>
            </w:tcBorders>
            <w:shd w:val="clear" w:color="auto" w:fill="auto"/>
            <w:vAlign w:val="center"/>
            <w:hideMark/>
          </w:tcPr>
          <w:p w14:paraId="1907AA6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10807,45</w:t>
            </w:r>
          </w:p>
        </w:tc>
        <w:tc>
          <w:tcPr>
            <w:tcW w:w="2308" w:type="dxa"/>
            <w:tcBorders>
              <w:top w:val="nil"/>
              <w:left w:val="nil"/>
              <w:bottom w:val="single" w:sz="4" w:space="0" w:color="auto"/>
              <w:right w:val="single" w:sz="4" w:space="0" w:color="auto"/>
            </w:tcBorders>
            <w:shd w:val="clear" w:color="auto" w:fill="auto"/>
            <w:noWrap/>
            <w:vAlign w:val="center"/>
            <w:hideMark/>
          </w:tcPr>
          <w:p w14:paraId="5621CF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3C4C30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B57E8A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6.1.8</w:t>
            </w:r>
          </w:p>
        </w:tc>
        <w:tc>
          <w:tcPr>
            <w:tcW w:w="1575" w:type="dxa"/>
            <w:tcBorders>
              <w:top w:val="nil"/>
              <w:left w:val="nil"/>
              <w:bottom w:val="single" w:sz="4" w:space="0" w:color="auto"/>
              <w:right w:val="single" w:sz="4" w:space="0" w:color="auto"/>
            </w:tcBorders>
            <w:shd w:val="clear" w:color="auto" w:fill="auto"/>
            <w:vAlign w:val="center"/>
            <w:hideMark/>
          </w:tcPr>
          <w:p w14:paraId="0686682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36-1, k=1.025</w:t>
            </w:r>
          </w:p>
        </w:tc>
        <w:tc>
          <w:tcPr>
            <w:tcW w:w="2756" w:type="dxa"/>
            <w:tcBorders>
              <w:top w:val="nil"/>
              <w:left w:val="nil"/>
              <w:bottom w:val="single" w:sz="4" w:space="0" w:color="auto"/>
              <w:right w:val="single" w:sz="4" w:space="0" w:color="auto"/>
            </w:tcBorders>
            <w:shd w:val="clear" w:color="auto" w:fill="auto"/>
            <w:vAlign w:val="center"/>
            <w:hideMark/>
          </w:tcPr>
          <w:p w14:paraId="6D566D3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Դամբայի լիցքի իրականացում բերովի փափուկ բնահողերից, շերտային խտացումով</w:t>
            </w:r>
          </w:p>
        </w:tc>
        <w:tc>
          <w:tcPr>
            <w:tcW w:w="1108" w:type="dxa"/>
            <w:tcBorders>
              <w:top w:val="nil"/>
              <w:left w:val="nil"/>
              <w:bottom w:val="single" w:sz="4" w:space="0" w:color="auto"/>
              <w:right w:val="single" w:sz="4" w:space="0" w:color="auto"/>
            </w:tcBorders>
            <w:shd w:val="clear" w:color="auto" w:fill="auto"/>
            <w:vAlign w:val="center"/>
            <w:hideMark/>
          </w:tcPr>
          <w:p w14:paraId="27A7E6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F4317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16580,8</w:t>
            </w:r>
          </w:p>
        </w:tc>
        <w:tc>
          <w:tcPr>
            <w:tcW w:w="1244" w:type="dxa"/>
            <w:tcBorders>
              <w:top w:val="nil"/>
              <w:left w:val="nil"/>
              <w:bottom w:val="single" w:sz="4" w:space="0" w:color="auto"/>
              <w:right w:val="single" w:sz="4" w:space="0" w:color="auto"/>
            </w:tcBorders>
            <w:shd w:val="clear" w:color="auto" w:fill="auto"/>
            <w:noWrap/>
            <w:vAlign w:val="center"/>
            <w:hideMark/>
          </w:tcPr>
          <w:p w14:paraId="7BDE7A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0,332</w:t>
            </w:r>
          </w:p>
        </w:tc>
        <w:tc>
          <w:tcPr>
            <w:tcW w:w="1039" w:type="dxa"/>
            <w:tcBorders>
              <w:top w:val="nil"/>
              <w:left w:val="nil"/>
              <w:bottom w:val="single" w:sz="4" w:space="0" w:color="auto"/>
              <w:right w:val="single" w:sz="4" w:space="0" w:color="auto"/>
            </w:tcBorders>
            <w:shd w:val="clear" w:color="auto" w:fill="auto"/>
            <w:vAlign w:val="center"/>
            <w:hideMark/>
          </w:tcPr>
          <w:p w14:paraId="211B464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5498,93</w:t>
            </w:r>
          </w:p>
        </w:tc>
        <w:tc>
          <w:tcPr>
            <w:tcW w:w="2308" w:type="dxa"/>
            <w:tcBorders>
              <w:top w:val="nil"/>
              <w:left w:val="nil"/>
              <w:bottom w:val="single" w:sz="4" w:space="0" w:color="auto"/>
              <w:right w:val="single" w:sz="4" w:space="0" w:color="auto"/>
            </w:tcBorders>
            <w:shd w:val="clear" w:color="auto" w:fill="auto"/>
            <w:noWrap/>
            <w:vAlign w:val="center"/>
            <w:hideMark/>
          </w:tcPr>
          <w:p w14:paraId="2E63BF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56AAB3" w14:textId="77777777" w:rsidTr="00321448">
        <w:trPr>
          <w:trHeight w:val="15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7B98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6.1.9</w:t>
            </w:r>
          </w:p>
        </w:tc>
        <w:tc>
          <w:tcPr>
            <w:tcW w:w="1575" w:type="dxa"/>
            <w:tcBorders>
              <w:top w:val="nil"/>
              <w:left w:val="nil"/>
              <w:bottom w:val="single" w:sz="4" w:space="0" w:color="auto"/>
              <w:right w:val="single" w:sz="4" w:space="0" w:color="auto"/>
            </w:tcBorders>
            <w:shd w:val="clear" w:color="auto" w:fill="auto"/>
            <w:vAlign w:val="center"/>
            <w:hideMark/>
          </w:tcPr>
          <w:p w14:paraId="16A66F5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1-536,  1-1170, 1-1175</w:t>
            </w:r>
          </w:p>
        </w:tc>
        <w:tc>
          <w:tcPr>
            <w:tcW w:w="2756" w:type="dxa"/>
            <w:tcBorders>
              <w:top w:val="nil"/>
              <w:left w:val="nil"/>
              <w:bottom w:val="single" w:sz="4" w:space="0" w:color="auto"/>
              <w:right w:val="single" w:sz="4" w:space="0" w:color="auto"/>
            </w:tcBorders>
            <w:shd w:val="clear" w:color="auto" w:fill="auto"/>
            <w:hideMark/>
          </w:tcPr>
          <w:p w14:paraId="0A0A8C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30սմ հաստ. շերտի ստեղծում գեոմեմբրանի տակ, հարթեցումով բուլդոզերով , տեղափոխումով մինչև 10մ, բերովի փափուկ բնահողերից , խտացումով 6-տ գլդոնով երկու անցումով մեկ հետքի վրայով</w:t>
            </w:r>
          </w:p>
        </w:tc>
        <w:tc>
          <w:tcPr>
            <w:tcW w:w="1108" w:type="dxa"/>
            <w:tcBorders>
              <w:top w:val="nil"/>
              <w:left w:val="nil"/>
              <w:bottom w:val="single" w:sz="4" w:space="0" w:color="auto"/>
              <w:right w:val="single" w:sz="4" w:space="0" w:color="auto"/>
            </w:tcBorders>
            <w:shd w:val="clear" w:color="auto" w:fill="auto"/>
            <w:vAlign w:val="center"/>
            <w:hideMark/>
          </w:tcPr>
          <w:p w14:paraId="51BB70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EDC50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900,0</w:t>
            </w:r>
          </w:p>
        </w:tc>
        <w:tc>
          <w:tcPr>
            <w:tcW w:w="1244" w:type="dxa"/>
            <w:tcBorders>
              <w:top w:val="nil"/>
              <w:left w:val="nil"/>
              <w:bottom w:val="single" w:sz="4" w:space="0" w:color="auto"/>
              <w:right w:val="single" w:sz="4" w:space="0" w:color="auto"/>
            </w:tcBorders>
            <w:shd w:val="clear" w:color="auto" w:fill="auto"/>
            <w:noWrap/>
            <w:vAlign w:val="center"/>
            <w:hideMark/>
          </w:tcPr>
          <w:p w14:paraId="0517049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0,196</w:t>
            </w:r>
          </w:p>
        </w:tc>
        <w:tc>
          <w:tcPr>
            <w:tcW w:w="1039" w:type="dxa"/>
            <w:tcBorders>
              <w:top w:val="nil"/>
              <w:left w:val="nil"/>
              <w:bottom w:val="single" w:sz="4" w:space="0" w:color="auto"/>
              <w:right w:val="single" w:sz="4" w:space="0" w:color="auto"/>
            </w:tcBorders>
            <w:shd w:val="clear" w:color="auto" w:fill="auto"/>
            <w:vAlign w:val="center"/>
            <w:hideMark/>
          </w:tcPr>
          <w:p w14:paraId="5F186B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176,52</w:t>
            </w:r>
          </w:p>
        </w:tc>
        <w:tc>
          <w:tcPr>
            <w:tcW w:w="2308" w:type="dxa"/>
            <w:tcBorders>
              <w:top w:val="nil"/>
              <w:left w:val="nil"/>
              <w:bottom w:val="single" w:sz="4" w:space="0" w:color="auto"/>
              <w:right w:val="single" w:sz="4" w:space="0" w:color="auto"/>
            </w:tcBorders>
            <w:shd w:val="clear" w:color="auto" w:fill="auto"/>
            <w:noWrap/>
            <w:vAlign w:val="center"/>
            <w:hideMark/>
          </w:tcPr>
          <w:p w14:paraId="46DC1D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24CE80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DF46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6.1.10</w:t>
            </w:r>
          </w:p>
        </w:tc>
        <w:tc>
          <w:tcPr>
            <w:tcW w:w="1575" w:type="dxa"/>
            <w:tcBorders>
              <w:top w:val="nil"/>
              <w:left w:val="nil"/>
              <w:bottom w:val="single" w:sz="4" w:space="0" w:color="auto"/>
              <w:right w:val="single" w:sz="4" w:space="0" w:color="auto"/>
            </w:tcBorders>
            <w:shd w:val="clear" w:color="auto" w:fill="auto"/>
            <w:vAlign w:val="center"/>
            <w:hideMark/>
          </w:tcPr>
          <w:p w14:paraId="589FB207" w14:textId="77777777" w:rsidR="00321448" w:rsidRPr="00321448" w:rsidRDefault="00321448" w:rsidP="00321448">
            <w:pPr>
              <w:rPr>
                <w:rFonts w:ascii="Times Armenian" w:hAnsi="Times Armenian" w:cs="Arial"/>
                <w:sz w:val="16"/>
                <w:szCs w:val="16"/>
                <w:lang w:val="ru-RU" w:eastAsia="ru-RU"/>
              </w:rPr>
            </w:pPr>
            <w:r w:rsidRPr="00321448">
              <w:rPr>
                <w:rFonts w:ascii="Times Armenian" w:hAnsi="Times Armenian" w:cs="Arial"/>
                <w:sz w:val="16"/>
                <w:szCs w:val="16"/>
                <w:lang w:val="ru-RU" w:eastAsia="ru-RU"/>
              </w:rPr>
              <w:t>1-961, 1-968</w:t>
            </w:r>
          </w:p>
        </w:tc>
        <w:tc>
          <w:tcPr>
            <w:tcW w:w="2756" w:type="dxa"/>
            <w:tcBorders>
              <w:top w:val="nil"/>
              <w:left w:val="nil"/>
              <w:bottom w:val="single" w:sz="4" w:space="0" w:color="auto"/>
              <w:right w:val="single" w:sz="4" w:space="0" w:color="auto"/>
            </w:tcBorders>
            <w:shd w:val="clear" w:color="auto" w:fill="auto"/>
            <w:vAlign w:val="center"/>
            <w:hideMark/>
          </w:tcPr>
          <w:p w14:paraId="017D8C1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Խարսխային խրամուղու քանդում և հետլիցքի իրականացում  տոփանումով ձեռքով, դամբայի կատարի երկարությամբ</w:t>
            </w:r>
          </w:p>
        </w:tc>
        <w:tc>
          <w:tcPr>
            <w:tcW w:w="1108" w:type="dxa"/>
            <w:tcBorders>
              <w:top w:val="nil"/>
              <w:left w:val="nil"/>
              <w:bottom w:val="single" w:sz="4" w:space="0" w:color="auto"/>
              <w:right w:val="single" w:sz="4" w:space="0" w:color="auto"/>
            </w:tcBorders>
            <w:shd w:val="clear" w:color="auto" w:fill="auto"/>
            <w:vAlign w:val="center"/>
            <w:hideMark/>
          </w:tcPr>
          <w:p w14:paraId="4874F8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A73B00D" w14:textId="77777777" w:rsidR="00321448" w:rsidRPr="00321448" w:rsidRDefault="00321448" w:rsidP="00321448">
            <w:pPr>
              <w:jc w:val="center"/>
              <w:rPr>
                <w:rFonts w:ascii="Times Armenian" w:hAnsi="Times Armenian" w:cs="Arial"/>
                <w:sz w:val="16"/>
                <w:szCs w:val="16"/>
                <w:lang w:val="ru-RU" w:eastAsia="ru-RU"/>
              </w:rPr>
            </w:pPr>
            <w:r w:rsidRPr="00321448">
              <w:rPr>
                <w:rFonts w:ascii="Times Armenian" w:hAnsi="Times Armenian" w:cs="Arial"/>
                <w:sz w:val="16"/>
                <w:szCs w:val="16"/>
                <w:lang w:val="ru-RU" w:eastAsia="ru-RU"/>
              </w:rPr>
              <w:t>17,1</w:t>
            </w:r>
          </w:p>
        </w:tc>
        <w:tc>
          <w:tcPr>
            <w:tcW w:w="1244" w:type="dxa"/>
            <w:tcBorders>
              <w:top w:val="nil"/>
              <w:left w:val="nil"/>
              <w:bottom w:val="single" w:sz="4" w:space="0" w:color="auto"/>
              <w:right w:val="single" w:sz="4" w:space="0" w:color="auto"/>
            </w:tcBorders>
            <w:shd w:val="clear" w:color="auto" w:fill="auto"/>
            <w:noWrap/>
            <w:vAlign w:val="center"/>
            <w:hideMark/>
          </w:tcPr>
          <w:p w14:paraId="5335CD6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5,026</w:t>
            </w:r>
          </w:p>
        </w:tc>
        <w:tc>
          <w:tcPr>
            <w:tcW w:w="1039" w:type="dxa"/>
            <w:tcBorders>
              <w:top w:val="nil"/>
              <w:left w:val="nil"/>
              <w:bottom w:val="single" w:sz="4" w:space="0" w:color="auto"/>
              <w:right w:val="single" w:sz="4" w:space="0" w:color="auto"/>
            </w:tcBorders>
            <w:shd w:val="clear" w:color="auto" w:fill="auto"/>
            <w:vAlign w:val="center"/>
            <w:hideMark/>
          </w:tcPr>
          <w:p w14:paraId="521674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85,95</w:t>
            </w:r>
          </w:p>
        </w:tc>
        <w:tc>
          <w:tcPr>
            <w:tcW w:w="2308" w:type="dxa"/>
            <w:tcBorders>
              <w:top w:val="nil"/>
              <w:left w:val="nil"/>
              <w:bottom w:val="single" w:sz="4" w:space="0" w:color="auto"/>
              <w:right w:val="single" w:sz="4" w:space="0" w:color="auto"/>
            </w:tcBorders>
            <w:shd w:val="clear" w:color="auto" w:fill="auto"/>
            <w:noWrap/>
            <w:vAlign w:val="center"/>
            <w:hideMark/>
          </w:tcPr>
          <w:p w14:paraId="428EFB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0660AD"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5B6E7A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385614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59546C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16C289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016CF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4633CC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C2DD2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125291,12</w:t>
            </w:r>
          </w:p>
        </w:tc>
        <w:tc>
          <w:tcPr>
            <w:tcW w:w="2308" w:type="dxa"/>
            <w:tcBorders>
              <w:top w:val="nil"/>
              <w:left w:val="nil"/>
              <w:bottom w:val="single" w:sz="4" w:space="0" w:color="auto"/>
              <w:right w:val="single" w:sz="4" w:space="0" w:color="auto"/>
            </w:tcBorders>
            <w:shd w:val="clear" w:color="000000" w:fill="D8E4BC"/>
            <w:noWrap/>
            <w:vAlign w:val="center"/>
            <w:hideMark/>
          </w:tcPr>
          <w:p w14:paraId="14F3B8D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16,948</w:t>
            </w:r>
          </w:p>
        </w:tc>
      </w:tr>
      <w:tr w:rsidR="00321448" w:rsidRPr="00321448" w14:paraId="655CF8E3"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0B7A7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60A21E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66CE9DC" w14:textId="77777777" w:rsidR="00321448" w:rsidRPr="00321448" w:rsidRDefault="00321448" w:rsidP="00321448">
            <w:pP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Հակաֆիլտրացիոն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5B546F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13D75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3DCF65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885912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171D98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D2CB4C8" w14:textId="77777777" w:rsidTr="00321448">
        <w:trPr>
          <w:trHeight w:val="18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AC501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6.1.11</w:t>
            </w:r>
          </w:p>
        </w:tc>
        <w:tc>
          <w:tcPr>
            <w:tcW w:w="1575" w:type="dxa"/>
            <w:tcBorders>
              <w:top w:val="nil"/>
              <w:left w:val="nil"/>
              <w:bottom w:val="single" w:sz="4" w:space="0" w:color="auto"/>
              <w:right w:val="single" w:sz="4" w:space="0" w:color="auto"/>
            </w:tcBorders>
            <w:shd w:val="clear" w:color="auto" w:fill="auto"/>
            <w:vAlign w:val="center"/>
            <w:hideMark/>
          </w:tcPr>
          <w:p w14:paraId="32E48C1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42-72 Բասիս ՍՊԸ</w:t>
            </w:r>
          </w:p>
        </w:tc>
        <w:tc>
          <w:tcPr>
            <w:tcW w:w="2756" w:type="dxa"/>
            <w:tcBorders>
              <w:top w:val="nil"/>
              <w:left w:val="nil"/>
              <w:bottom w:val="single" w:sz="4" w:space="0" w:color="auto"/>
              <w:right w:val="single" w:sz="4" w:space="0" w:color="auto"/>
            </w:tcBorders>
            <w:shd w:val="clear" w:color="auto" w:fill="auto"/>
            <w:vAlign w:val="center"/>
            <w:hideMark/>
          </w:tcPr>
          <w:p w14:paraId="04DF39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Գեոտեքստիլային նախաշերտի  տեղադրում , ներառյալ արժեքը, մատակարարումը (հաշվի առնել գեոտեքստիլի քանակի ավելացումը  եզրածածկվածքների հաշվին  և ներառել  համապատասխան աշխատանքների միավոր արժեքի մեջ)</w:t>
            </w:r>
          </w:p>
        </w:tc>
        <w:tc>
          <w:tcPr>
            <w:tcW w:w="1108" w:type="dxa"/>
            <w:tcBorders>
              <w:top w:val="nil"/>
              <w:left w:val="nil"/>
              <w:bottom w:val="single" w:sz="4" w:space="0" w:color="auto"/>
              <w:right w:val="single" w:sz="4" w:space="0" w:color="auto"/>
            </w:tcBorders>
            <w:shd w:val="clear" w:color="auto" w:fill="auto"/>
            <w:vAlign w:val="center"/>
            <w:hideMark/>
          </w:tcPr>
          <w:p w14:paraId="02A53A5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17BC55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3000,0</w:t>
            </w:r>
          </w:p>
        </w:tc>
        <w:tc>
          <w:tcPr>
            <w:tcW w:w="1244" w:type="dxa"/>
            <w:tcBorders>
              <w:top w:val="nil"/>
              <w:left w:val="nil"/>
              <w:bottom w:val="single" w:sz="4" w:space="0" w:color="auto"/>
              <w:right w:val="single" w:sz="4" w:space="0" w:color="auto"/>
            </w:tcBorders>
            <w:shd w:val="clear" w:color="auto" w:fill="auto"/>
            <w:noWrap/>
            <w:vAlign w:val="center"/>
            <w:hideMark/>
          </w:tcPr>
          <w:p w14:paraId="2F1D82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0,981</w:t>
            </w:r>
          </w:p>
        </w:tc>
        <w:tc>
          <w:tcPr>
            <w:tcW w:w="1039" w:type="dxa"/>
            <w:tcBorders>
              <w:top w:val="nil"/>
              <w:left w:val="nil"/>
              <w:bottom w:val="single" w:sz="4" w:space="0" w:color="auto"/>
              <w:right w:val="single" w:sz="4" w:space="0" w:color="auto"/>
            </w:tcBorders>
            <w:shd w:val="clear" w:color="auto" w:fill="auto"/>
            <w:vAlign w:val="center"/>
            <w:hideMark/>
          </w:tcPr>
          <w:p w14:paraId="1A3024A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2942,28</w:t>
            </w:r>
          </w:p>
        </w:tc>
        <w:tc>
          <w:tcPr>
            <w:tcW w:w="2308" w:type="dxa"/>
            <w:tcBorders>
              <w:top w:val="nil"/>
              <w:left w:val="nil"/>
              <w:bottom w:val="single" w:sz="4" w:space="0" w:color="auto"/>
              <w:right w:val="single" w:sz="4" w:space="0" w:color="auto"/>
            </w:tcBorders>
            <w:shd w:val="clear" w:color="auto" w:fill="auto"/>
            <w:noWrap/>
            <w:vAlign w:val="center"/>
            <w:hideMark/>
          </w:tcPr>
          <w:p w14:paraId="43FAF2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03ACEE1" w14:textId="77777777" w:rsidTr="00321448">
        <w:trPr>
          <w:trHeight w:val="18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2018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6.1.12</w:t>
            </w:r>
          </w:p>
        </w:tc>
        <w:tc>
          <w:tcPr>
            <w:tcW w:w="1575" w:type="dxa"/>
            <w:tcBorders>
              <w:top w:val="nil"/>
              <w:left w:val="nil"/>
              <w:bottom w:val="single" w:sz="4" w:space="0" w:color="auto"/>
              <w:right w:val="single" w:sz="4" w:space="0" w:color="auto"/>
            </w:tcBorders>
            <w:shd w:val="clear" w:color="auto" w:fill="auto"/>
            <w:vAlign w:val="center"/>
            <w:hideMark/>
          </w:tcPr>
          <w:p w14:paraId="754E2C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42-72, Բասիս ՍՊԸ</w:t>
            </w:r>
          </w:p>
        </w:tc>
        <w:tc>
          <w:tcPr>
            <w:tcW w:w="2756" w:type="dxa"/>
            <w:tcBorders>
              <w:top w:val="nil"/>
              <w:left w:val="nil"/>
              <w:bottom w:val="single" w:sz="4" w:space="0" w:color="auto"/>
              <w:right w:val="single" w:sz="4" w:space="0" w:color="auto"/>
            </w:tcBorders>
            <w:shd w:val="clear" w:color="auto" w:fill="auto"/>
            <w:vAlign w:val="center"/>
            <w:hideMark/>
          </w:tcPr>
          <w:p w14:paraId="52FCFDC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Հակաֆիլտրացիոն շերտի ստեղծում  գեոմեմբրանի տեղադրումով , ներառյալ արժեքը, մատակարարումը, (հաշվի առնել գեոմեմբրանի քանակի ավելացումը  եզրածածկվածքների հաշվին  և ներառել  համապատասխան աշխատանքների միավոր արժեքի մեջ)</w:t>
            </w:r>
          </w:p>
        </w:tc>
        <w:tc>
          <w:tcPr>
            <w:tcW w:w="1108" w:type="dxa"/>
            <w:tcBorders>
              <w:top w:val="nil"/>
              <w:left w:val="nil"/>
              <w:bottom w:val="single" w:sz="4" w:space="0" w:color="auto"/>
              <w:right w:val="single" w:sz="4" w:space="0" w:color="auto"/>
            </w:tcBorders>
            <w:shd w:val="clear" w:color="auto" w:fill="auto"/>
            <w:vAlign w:val="center"/>
            <w:hideMark/>
          </w:tcPr>
          <w:p w14:paraId="4E9FF2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691CE4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3000,0</w:t>
            </w:r>
          </w:p>
        </w:tc>
        <w:tc>
          <w:tcPr>
            <w:tcW w:w="1244" w:type="dxa"/>
            <w:tcBorders>
              <w:top w:val="nil"/>
              <w:left w:val="nil"/>
              <w:bottom w:val="single" w:sz="4" w:space="0" w:color="auto"/>
              <w:right w:val="single" w:sz="4" w:space="0" w:color="auto"/>
            </w:tcBorders>
            <w:shd w:val="clear" w:color="auto" w:fill="auto"/>
            <w:noWrap/>
            <w:vAlign w:val="center"/>
            <w:hideMark/>
          </w:tcPr>
          <w:p w14:paraId="146A80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2,907</w:t>
            </w:r>
          </w:p>
        </w:tc>
        <w:tc>
          <w:tcPr>
            <w:tcW w:w="1039" w:type="dxa"/>
            <w:tcBorders>
              <w:top w:val="nil"/>
              <w:left w:val="nil"/>
              <w:bottom w:val="single" w:sz="4" w:space="0" w:color="auto"/>
              <w:right w:val="single" w:sz="4" w:space="0" w:color="auto"/>
            </w:tcBorders>
            <w:shd w:val="clear" w:color="auto" w:fill="auto"/>
            <w:vAlign w:val="center"/>
            <w:hideMark/>
          </w:tcPr>
          <w:p w14:paraId="54C79C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8720,01</w:t>
            </w:r>
          </w:p>
        </w:tc>
        <w:tc>
          <w:tcPr>
            <w:tcW w:w="2308" w:type="dxa"/>
            <w:tcBorders>
              <w:top w:val="nil"/>
              <w:left w:val="nil"/>
              <w:bottom w:val="single" w:sz="4" w:space="0" w:color="auto"/>
              <w:right w:val="single" w:sz="4" w:space="0" w:color="auto"/>
            </w:tcBorders>
            <w:shd w:val="clear" w:color="auto" w:fill="auto"/>
            <w:noWrap/>
            <w:vAlign w:val="center"/>
            <w:hideMark/>
          </w:tcPr>
          <w:p w14:paraId="08C9C9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793F8B"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2B1F68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6F03685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0C7C25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հակաֆիլտրացիոն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A76E4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E34C0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48C5014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48CF22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11662,28</w:t>
            </w:r>
          </w:p>
        </w:tc>
        <w:tc>
          <w:tcPr>
            <w:tcW w:w="2308" w:type="dxa"/>
            <w:tcBorders>
              <w:top w:val="nil"/>
              <w:left w:val="nil"/>
              <w:bottom w:val="single" w:sz="4" w:space="0" w:color="auto"/>
              <w:right w:val="single" w:sz="4" w:space="0" w:color="auto"/>
            </w:tcBorders>
            <w:shd w:val="clear" w:color="000000" w:fill="D8E4BC"/>
            <w:noWrap/>
            <w:vAlign w:val="center"/>
            <w:hideMark/>
          </w:tcPr>
          <w:p w14:paraId="4D624E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1,578</w:t>
            </w:r>
          </w:p>
        </w:tc>
      </w:tr>
      <w:tr w:rsidR="00321448" w:rsidRPr="00321448" w14:paraId="4913BE61"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798792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61103FB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47692F9D"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6-1   բաժնի </w:t>
            </w:r>
          </w:p>
        </w:tc>
        <w:tc>
          <w:tcPr>
            <w:tcW w:w="1108" w:type="dxa"/>
            <w:tcBorders>
              <w:top w:val="nil"/>
              <w:left w:val="nil"/>
              <w:bottom w:val="single" w:sz="4" w:space="0" w:color="auto"/>
              <w:right w:val="single" w:sz="4" w:space="0" w:color="auto"/>
            </w:tcBorders>
            <w:shd w:val="clear" w:color="000000" w:fill="F2DCDB"/>
            <w:vAlign w:val="center"/>
            <w:hideMark/>
          </w:tcPr>
          <w:p w14:paraId="2954759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283047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5F236B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6CD5B3A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136953,41</w:t>
            </w:r>
          </w:p>
        </w:tc>
        <w:tc>
          <w:tcPr>
            <w:tcW w:w="2308" w:type="dxa"/>
            <w:tcBorders>
              <w:top w:val="nil"/>
              <w:left w:val="nil"/>
              <w:bottom w:val="single" w:sz="4" w:space="0" w:color="auto"/>
              <w:right w:val="single" w:sz="4" w:space="0" w:color="auto"/>
            </w:tcBorders>
            <w:shd w:val="clear" w:color="000000" w:fill="F2DCDB"/>
            <w:vAlign w:val="center"/>
            <w:hideMark/>
          </w:tcPr>
          <w:p w14:paraId="5D5962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18,53</w:t>
            </w:r>
          </w:p>
        </w:tc>
      </w:tr>
      <w:tr w:rsidR="00321448" w:rsidRPr="00321448" w14:paraId="5E37700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7B5C6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38952B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DBDEA0E"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6.2 Գերլցման և դատարկման խողովակաշարեր</w:t>
            </w:r>
          </w:p>
        </w:tc>
        <w:tc>
          <w:tcPr>
            <w:tcW w:w="1108" w:type="dxa"/>
            <w:tcBorders>
              <w:top w:val="nil"/>
              <w:left w:val="nil"/>
              <w:bottom w:val="single" w:sz="4" w:space="0" w:color="auto"/>
              <w:right w:val="single" w:sz="4" w:space="0" w:color="auto"/>
            </w:tcBorders>
            <w:shd w:val="clear" w:color="auto" w:fill="auto"/>
            <w:vAlign w:val="center"/>
            <w:hideMark/>
          </w:tcPr>
          <w:p w14:paraId="09C8F6B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DADF6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5DCC1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0F1B12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326AF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64E120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FD2D7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269A75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0E959388"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1B498FF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7024BC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C5186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6E8F2D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5CEB6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6CCBFD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173A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6.2.1</w:t>
            </w:r>
          </w:p>
        </w:tc>
        <w:tc>
          <w:tcPr>
            <w:tcW w:w="1575" w:type="dxa"/>
            <w:tcBorders>
              <w:top w:val="nil"/>
              <w:left w:val="nil"/>
              <w:bottom w:val="single" w:sz="4" w:space="0" w:color="auto"/>
              <w:right w:val="single" w:sz="4" w:space="0" w:color="auto"/>
            </w:tcBorders>
            <w:shd w:val="clear" w:color="auto" w:fill="auto"/>
            <w:vAlign w:val="center"/>
            <w:hideMark/>
          </w:tcPr>
          <w:p w14:paraId="023BF3B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1-51</w:t>
            </w:r>
          </w:p>
        </w:tc>
        <w:tc>
          <w:tcPr>
            <w:tcW w:w="2756" w:type="dxa"/>
            <w:tcBorders>
              <w:top w:val="nil"/>
              <w:left w:val="nil"/>
              <w:bottom w:val="single" w:sz="4" w:space="0" w:color="auto"/>
              <w:right w:val="single" w:sz="4" w:space="0" w:color="auto"/>
            </w:tcBorders>
            <w:shd w:val="clear" w:color="auto" w:fill="auto"/>
            <w:hideMark/>
          </w:tcPr>
          <w:p w14:paraId="510132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5F2D1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F5F92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132,4</w:t>
            </w:r>
          </w:p>
        </w:tc>
        <w:tc>
          <w:tcPr>
            <w:tcW w:w="1244" w:type="dxa"/>
            <w:tcBorders>
              <w:top w:val="nil"/>
              <w:left w:val="nil"/>
              <w:bottom w:val="single" w:sz="4" w:space="0" w:color="auto"/>
              <w:right w:val="single" w:sz="4" w:space="0" w:color="auto"/>
            </w:tcBorders>
            <w:shd w:val="clear" w:color="auto" w:fill="auto"/>
            <w:noWrap/>
            <w:vAlign w:val="center"/>
            <w:hideMark/>
          </w:tcPr>
          <w:p w14:paraId="5074E0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0,424</w:t>
            </w:r>
          </w:p>
        </w:tc>
        <w:tc>
          <w:tcPr>
            <w:tcW w:w="1039" w:type="dxa"/>
            <w:tcBorders>
              <w:top w:val="nil"/>
              <w:left w:val="nil"/>
              <w:bottom w:val="single" w:sz="4" w:space="0" w:color="auto"/>
              <w:right w:val="single" w:sz="4" w:space="0" w:color="auto"/>
            </w:tcBorders>
            <w:shd w:val="clear" w:color="auto" w:fill="auto"/>
            <w:vAlign w:val="center"/>
            <w:hideMark/>
          </w:tcPr>
          <w:p w14:paraId="2EC77FC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56,09</w:t>
            </w:r>
          </w:p>
        </w:tc>
        <w:tc>
          <w:tcPr>
            <w:tcW w:w="2308" w:type="dxa"/>
            <w:tcBorders>
              <w:top w:val="nil"/>
              <w:left w:val="nil"/>
              <w:bottom w:val="single" w:sz="4" w:space="0" w:color="auto"/>
              <w:right w:val="single" w:sz="4" w:space="0" w:color="auto"/>
            </w:tcBorders>
            <w:shd w:val="clear" w:color="auto" w:fill="auto"/>
            <w:noWrap/>
            <w:vAlign w:val="center"/>
            <w:hideMark/>
          </w:tcPr>
          <w:p w14:paraId="367CA4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8B685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E999D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6.2.2</w:t>
            </w:r>
          </w:p>
        </w:tc>
        <w:tc>
          <w:tcPr>
            <w:tcW w:w="1575" w:type="dxa"/>
            <w:tcBorders>
              <w:top w:val="nil"/>
              <w:left w:val="nil"/>
              <w:bottom w:val="single" w:sz="4" w:space="0" w:color="auto"/>
              <w:right w:val="single" w:sz="4" w:space="0" w:color="auto"/>
            </w:tcBorders>
            <w:shd w:val="clear" w:color="auto" w:fill="auto"/>
            <w:vAlign w:val="center"/>
            <w:hideMark/>
          </w:tcPr>
          <w:p w14:paraId="37BFA00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vAlign w:val="center"/>
            <w:hideMark/>
          </w:tcPr>
          <w:p w14:paraId="4D6BEF7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40CF3C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961BB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4,1</w:t>
            </w:r>
          </w:p>
        </w:tc>
        <w:tc>
          <w:tcPr>
            <w:tcW w:w="1244" w:type="dxa"/>
            <w:tcBorders>
              <w:top w:val="nil"/>
              <w:left w:val="nil"/>
              <w:bottom w:val="single" w:sz="4" w:space="0" w:color="auto"/>
              <w:right w:val="single" w:sz="4" w:space="0" w:color="auto"/>
            </w:tcBorders>
            <w:shd w:val="clear" w:color="auto" w:fill="auto"/>
            <w:noWrap/>
            <w:vAlign w:val="center"/>
            <w:hideMark/>
          </w:tcPr>
          <w:p w14:paraId="656992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1E1F2FA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14,51</w:t>
            </w:r>
          </w:p>
        </w:tc>
        <w:tc>
          <w:tcPr>
            <w:tcW w:w="2308" w:type="dxa"/>
            <w:tcBorders>
              <w:top w:val="nil"/>
              <w:left w:val="nil"/>
              <w:bottom w:val="single" w:sz="4" w:space="0" w:color="auto"/>
              <w:right w:val="single" w:sz="4" w:space="0" w:color="auto"/>
            </w:tcBorders>
            <w:shd w:val="clear" w:color="auto" w:fill="auto"/>
            <w:noWrap/>
            <w:vAlign w:val="center"/>
            <w:hideMark/>
          </w:tcPr>
          <w:p w14:paraId="2D73E7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4685C4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2E5D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6.2.3</w:t>
            </w:r>
          </w:p>
        </w:tc>
        <w:tc>
          <w:tcPr>
            <w:tcW w:w="1575" w:type="dxa"/>
            <w:tcBorders>
              <w:top w:val="nil"/>
              <w:left w:val="nil"/>
              <w:bottom w:val="single" w:sz="4" w:space="0" w:color="auto"/>
              <w:right w:val="single" w:sz="4" w:space="0" w:color="auto"/>
            </w:tcBorders>
            <w:shd w:val="clear" w:color="auto" w:fill="auto"/>
            <w:vAlign w:val="center"/>
            <w:hideMark/>
          </w:tcPr>
          <w:p w14:paraId="12BB0D1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2CF27D8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6DC691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5BAD78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198,7</w:t>
            </w:r>
          </w:p>
        </w:tc>
        <w:tc>
          <w:tcPr>
            <w:tcW w:w="1244" w:type="dxa"/>
            <w:tcBorders>
              <w:top w:val="nil"/>
              <w:left w:val="nil"/>
              <w:bottom w:val="single" w:sz="4" w:space="0" w:color="auto"/>
              <w:right w:val="single" w:sz="4" w:space="0" w:color="auto"/>
            </w:tcBorders>
            <w:shd w:val="clear" w:color="auto" w:fill="auto"/>
            <w:noWrap/>
            <w:vAlign w:val="center"/>
            <w:hideMark/>
          </w:tcPr>
          <w:p w14:paraId="1BEB8B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364BA51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116,41</w:t>
            </w:r>
          </w:p>
        </w:tc>
        <w:tc>
          <w:tcPr>
            <w:tcW w:w="2308" w:type="dxa"/>
            <w:tcBorders>
              <w:top w:val="nil"/>
              <w:left w:val="nil"/>
              <w:bottom w:val="single" w:sz="4" w:space="0" w:color="auto"/>
              <w:right w:val="single" w:sz="4" w:space="0" w:color="auto"/>
            </w:tcBorders>
            <w:shd w:val="clear" w:color="auto" w:fill="auto"/>
            <w:noWrap/>
            <w:vAlign w:val="center"/>
            <w:hideMark/>
          </w:tcPr>
          <w:p w14:paraId="0F0881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78F4E0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2A9029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6.2.4</w:t>
            </w:r>
          </w:p>
        </w:tc>
        <w:tc>
          <w:tcPr>
            <w:tcW w:w="1575" w:type="dxa"/>
            <w:tcBorders>
              <w:top w:val="nil"/>
              <w:left w:val="nil"/>
              <w:bottom w:val="single" w:sz="4" w:space="0" w:color="auto"/>
              <w:right w:val="single" w:sz="4" w:space="0" w:color="auto"/>
            </w:tcBorders>
            <w:shd w:val="clear" w:color="auto" w:fill="auto"/>
            <w:vAlign w:val="center"/>
            <w:hideMark/>
          </w:tcPr>
          <w:p w14:paraId="68D4F27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4C6654A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0CCAAF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6B35F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w:t>
            </w:r>
          </w:p>
        </w:tc>
        <w:tc>
          <w:tcPr>
            <w:tcW w:w="1244" w:type="dxa"/>
            <w:tcBorders>
              <w:top w:val="nil"/>
              <w:left w:val="nil"/>
              <w:bottom w:val="single" w:sz="4" w:space="0" w:color="auto"/>
              <w:right w:val="single" w:sz="4" w:space="0" w:color="auto"/>
            </w:tcBorders>
            <w:shd w:val="clear" w:color="auto" w:fill="auto"/>
            <w:noWrap/>
            <w:vAlign w:val="center"/>
            <w:hideMark/>
          </w:tcPr>
          <w:p w14:paraId="3A703F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7F4D6C7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38,40</w:t>
            </w:r>
          </w:p>
        </w:tc>
        <w:tc>
          <w:tcPr>
            <w:tcW w:w="2308" w:type="dxa"/>
            <w:tcBorders>
              <w:top w:val="nil"/>
              <w:left w:val="nil"/>
              <w:bottom w:val="single" w:sz="4" w:space="0" w:color="auto"/>
              <w:right w:val="single" w:sz="4" w:space="0" w:color="auto"/>
            </w:tcBorders>
            <w:shd w:val="clear" w:color="auto" w:fill="auto"/>
            <w:noWrap/>
            <w:vAlign w:val="center"/>
            <w:hideMark/>
          </w:tcPr>
          <w:p w14:paraId="584845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5C7087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FB272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6.2.5</w:t>
            </w:r>
          </w:p>
        </w:tc>
        <w:tc>
          <w:tcPr>
            <w:tcW w:w="1575" w:type="dxa"/>
            <w:tcBorders>
              <w:top w:val="nil"/>
              <w:left w:val="nil"/>
              <w:bottom w:val="single" w:sz="4" w:space="0" w:color="auto"/>
              <w:right w:val="single" w:sz="4" w:space="0" w:color="auto"/>
            </w:tcBorders>
            <w:shd w:val="clear" w:color="auto" w:fill="auto"/>
            <w:vAlign w:val="center"/>
            <w:hideMark/>
          </w:tcPr>
          <w:p w14:paraId="7BF115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6AC7D4B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VII կարգի բնահողերի փխրեցում մեխանիկական եղանակով, հիդրոմուրճով  խրամուղու  ստեղծման համար</w:t>
            </w:r>
          </w:p>
        </w:tc>
        <w:tc>
          <w:tcPr>
            <w:tcW w:w="1108" w:type="dxa"/>
            <w:tcBorders>
              <w:top w:val="nil"/>
              <w:left w:val="nil"/>
              <w:bottom w:val="single" w:sz="4" w:space="0" w:color="auto"/>
              <w:right w:val="single" w:sz="4" w:space="0" w:color="auto"/>
            </w:tcBorders>
            <w:shd w:val="clear" w:color="auto" w:fill="auto"/>
            <w:vAlign w:val="center"/>
            <w:hideMark/>
          </w:tcPr>
          <w:p w14:paraId="0F3771E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D1A73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38,0</w:t>
            </w:r>
          </w:p>
        </w:tc>
        <w:tc>
          <w:tcPr>
            <w:tcW w:w="1244" w:type="dxa"/>
            <w:tcBorders>
              <w:top w:val="nil"/>
              <w:left w:val="nil"/>
              <w:bottom w:val="single" w:sz="4" w:space="0" w:color="auto"/>
              <w:right w:val="single" w:sz="4" w:space="0" w:color="auto"/>
            </w:tcBorders>
            <w:shd w:val="clear" w:color="auto" w:fill="auto"/>
            <w:noWrap/>
            <w:vAlign w:val="center"/>
            <w:hideMark/>
          </w:tcPr>
          <w:p w14:paraId="5ABBBC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8,519</w:t>
            </w:r>
          </w:p>
        </w:tc>
        <w:tc>
          <w:tcPr>
            <w:tcW w:w="1039" w:type="dxa"/>
            <w:tcBorders>
              <w:top w:val="nil"/>
              <w:left w:val="nil"/>
              <w:bottom w:val="single" w:sz="4" w:space="0" w:color="auto"/>
              <w:right w:val="single" w:sz="4" w:space="0" w:color="auto"/>
            </w:tcBorders>
            <w:shd w:val="clear" w:color="auto" w:fill="auto"/>
            <w:vAlign w:val="center"/>
            <w:hideMark/>
          </w:tcPr>
          <w:p w14:paraId="6F4A5F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323,70</w:t>
            </w:r>
          </w:p>
        </w:tc>
        <w:tc>
          <w:tcPr>
            <w:tcW w:w="2308" w:type="dxa"/>
            <w:tcBorders>
              <w:top w:val="nil"/>
              <w:left w:val="nil"/>
              <w:bottom w:val="single" w:sz="4" w:space="0" w:color="auto"/>
              <w:right w:val="single" w:sz="4" w:space="0" w:color="auto"/>
            </w:tcBorders>
            <w:shd w:val="clear" w:color="auto" w:fill="auto"/>
            <w:noWrap/>
            <w:vAlign w:val="center"/>
            <w:hideMark/>
          </w:tcPr>
          <w:p w14:paraId="133EA8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6EE1F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F9D6F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6.2.6</w:t>
            </w:r>
          </w:p>
        </w:tc>
        <w:tc>
          <w:tcPr>
            <w:tcW w:w="1575" w:type="dxa"/>
            <w:tcBorders>
              <w:top w:val="nil"/>
              <w:left w:val="nil"/>
              <w:bottom w:val="single" w:sz="4" w:space="0" w:color="auto"/>
              <w:right w:val="single" w:sz="4" w:space="0" w:color="auto"/>
            </w:tcBorders>
            <w:shd w:val="clear" w:color="auto" w:fill="auto"/>
            <w:vAlign w:val="center"/>
            <w:hideMark/>
          </w:tcPr>
          <w:p w14:paraId="75BB8A5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1-54</w:t>
            </w:r>
          </w:p>
        </w:tc>
        <w:tc>
          <w:tcPr>
            <w:tcW w:w="2756" w:type="dxa"/>
            <w:tcBorders>
              <w:top w:val="nil"/>
              <w:left w:val="nil"/>
              <w:bottom w:val="single" w:sz="4" w:space="0" w:color="auto"/>
              <w:right w:val="single" w:sz="4" w:space="0" w:color="auto"/>
            </w:tcBorders>
            <w:shd w:val="clear" w:color="auto" w:fill="auto"/>
            <w:hideMark/>
          </w:tcPr>
          <w:p w14:paraId="36B7F6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Փխրեցված  VII կարգերի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4A8377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08D4F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38,0</w:t>
            </w:r>
          </w:p>
        </w:tc>
        <w:tc>
          <w:tcPr>
            <w:tcW w:w="1244" w:type="dxa"/>
            <w:tcBorders>
              <w:top w:val="nil"/>
              <w:left w:val="nil"/>
              <w:bottom w:val="single" w:sz="4" w:space="0" w:color="auto"/>
              <w:right w:val="single" w:sz="4" w:space="0" w:color="auto"/>
            </w:tcBorders>
            <w:shd w:val="clear" w:color="auto" w:fill="auto"/>
            <w:noWrap/>
            <w:vAlign w:val="center"/>
            <w:hideMark/>
          </w:tcPr>
          <w:p w14:paraId="382483F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0,875</w:t>
            </w:r>
          </w:p>
        </w:tc>
        <w:tc>
          <w:tcPr>
            <w:tcW w:w="1039" w:type="dxa"/>
            <w:tcBorders>
              <w:top w:val="nil"/>
              <w:left w:val="nil"/>
              <w:bottom w:val="single" w:sz="4" w:space="0" w:color="auto"/>
              <w:right w:val="single" w:sz="4" w:space="0" w:color="auto"/>
            </w:tcBorders>
            <w:shd w:val="clear" w:color="auto" w:fill="auto"/>
            <w:vAlign w:val="center"/>
            <w:hideMark/>
          </w:tcPr>
          <w:p w14:paraId="6BE6664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33,25</w:t>
            </w:r>
          </w:p>
        </w:tc>
        <w:tc>
          <w:tcPr>
            <w:tcW w:w="2308" w:type="dxa"/>
            <w:tcBorders>
              <w:top w:val="nil"/>
              <w:left w:val="nil"/>
              <w:bottom w:val="single" w:sz="4" w:space="0" w:color="auto"/>
              <w:right w:val="single" w:sz="4" w:space="0" w:color="auto"/>
            </w:tcBorders>
            <w:shd w:val="clear" w:color="auto" w:fill="auto"/>
            <w:noWrap/>
            <w:vAlign w:val="center"/>
            <w:hideMark/>
          </w:tcPr>
          <w:p w14:paraId="00EF89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A66EA2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8DF66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6.2.7</w:t>
            </w:r>
          </w:p>
        </w:tc>
        <w:tc>
          <w:tcPr>
            <w:tcW w:w="1575" w:type="dxa"/>
            <w:tcBorders>
              <w:top w:val="nil"/>
              <w:left w:val="nil"/>
              <w:bottom w:val="single" w:sz="4" w:space="0" w:color="auto"/>
              <w:right w:val="single" w:sz="4" w:space="0" w:color="auto"/>
            </w:tcBorders>
            <w:shd w:val="clear" w:color="auto" w:fill="auto"/>
            <w:vAlign w:val="center"/>
            <w:hideMark/>
          </w:tcPr>
          <w:p w14:paraId="6D7D295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23-1</w:t>
            </w:r>
          </w:p>
        </w:tc>
        <w:tc>
          <w:tcPr>
            <w:tcW w:w="2756" w:type="dxa"/>
            <w:tcBorders>
              <w:top w:val="nil"/>
              <w:left w:val="nil"/>
              <w:bottom w:val="single" w:sz="4" w:space="0" w:color="auto"/>
              <w:right w:val="single" w:sz="4" w:space="0" w:color="auto"/>
            </w:tcBorders>
            <w:shd w:val="clear" w:color="auto" w:fill="auto"/>
            <w:vAlign w:val="center"/>
            <w:hideMark/>
          </w:tcPr>
          <w:p w14:paraId="75A6DA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 10սմ հաստությամբ ավազից, ներառյալ ավազի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D06EA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D65C8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26,7</w:t>
            </w:r>
          </w:p>
        </w:tc>
        <w:tc>
          <w:tcPr>
            <w:tcW w:w="1244" w:type="dxa"/>
            <w:tcBorders>
              <w:top w:val="nil"/>
              <w:left w:val="nil"/>
              <w:bottom w:val="single" w:sz="4" w:space="0" w:color="auto"/>
              <w:right w:val="single" w:sz="4" w:space="0" w:color="auto"/>
            </w:tcBorders>
            <w:shd w:val="clear" w:color="auto" w:fill="auto"/>
            <w:noWrap/>
            <w:vAlign w:val="center"/>
            <w:hideMark/>
          </w:tcPr>
          <w:p w14:paraId="34BF9A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7,804</w:t>
            </w:r>
          </w:p>
        </w:tc>
        <w:tc>
          <w:tcPr>
            <w:tcW w:w="1039" w:type="dxa"/>
            <w:tcBorders>
              <w:top w:val="nil"/>
              <w:left w:val="nil"/>
              <w:bottom w:val="single" w:sz="4" w:space="0" w:color="auto"/>
              <w:right w:val="single" w:sz="4" w:space="0" w:color="auto"/>
            </w:tcBorders>
            <w:shd w:val="clear" w:color="auto" w:fill="auto"/>
            <w:vAlign w:val="center"/>
            <w:hideMark/>
          </w:tcPr>
          <w:p w14:paraId="359293B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208,36</w:t>
            </w:r>
          </w:p>
        </w:tc>
        <w:tc>
          <w:tcPr>
            <w:tcW w:w="2308" w:type="dxa"/>
            <w:tcBorders>
              <w:top w:val="nil"/>
              <w:left w:val="nil"/>
              <w:bottom w:val="single" w:sz="4" w:space="0" w:color="auto"/>
              <w:right w:val="single" w:sz="4" w:space="0" w:color="auto"/>
            </w:tcBorders>
            <w:shd w:val="clear" w:color="auto" w:fill="auto"/>
            <w:noWrap/>
            <w:vAlign w:val="center"/>
            <w:hideMark/>
          </w:tcPr>
          <w:p w14:paraId="5339C5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E3854B" w14:textId="77777777" w:rsidTr="00321448">
        <w:trPr>
          <w:trHeight w:val="12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326E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6.2.8</w:t>
            </w:r>
          </w:p>
        </w:tc>
        <w:tc>
          <w:tcPr>
            <w:tcW w:w="1575" w:type="dxa"/>
            <w:tcBorders>
              <w:top w:val="nil"/>
              <w:left w:val="nil"/>
              <w:bottom w:val="single" w:sz="4" w:space="0" w:color="auto"/>
              <w:right w:val="single" w:sz="4" w:space="0" w:color="auto"/>
            </w:tcBorders>
            <w:shd w:val="clear" w:color="auto" w:fill="auto"/>
            <w:vAlign w:val="center"/>
            <w:hideMark/>
          </w:tcPr>
          <w:p w14:paraId="6EC620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 k=0.7, նյութածախսը 23-1  կիրառելի  </w:t>
            </w:r>
          </w:p>
        </w:tc>
        <w:tc>
          <w:tcPr>
            <w:tcW w:w="2756" w:type="dxa"/>
            <w:tcBorders>
              <w:top w:val="nil"/>
              <w:left w:val="nil"/>
              <w:bottom w:val="single" w:sz="4" w:space="0" w:color="auto"/>
              <w:right w:val="single" w:sz="4" w:space="0" w:color="auto"/>
            </w:tcBorders>
            <w:shd w:val="clear" w:color="auto" w:fill="auto"/>
            <w:hideMark/>
          </w:tcPr>
          <w:p w14:paraId="41D9E6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Պաշտպանիչ շերտի  իրականացում ձեռքով ավազից, ներառյալ ավազի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5F6518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468C7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88,5</w:t>
            </w:r>
          </w:p>
        </w:tc>
        <w:tc>
          <w:tcPr>
            <w:tcW w:w="1244" w:type="dxa"/>
            <w:tcBorders>
              <w:top w:val="nil"/>
              <w:left w:val="nil"/>
              <w:bottom w:val="single" w:sz="4" w:space="0" w:color="auto"/>
              <w:right w:val="single" w:sz="4" w:space="0" w:color="auto"/>
            </w:tcBorders>
            <w:shd w:val="clear" w:color="auto" w:fill="auto"/>
            <w:noWrap/>
            <w:vAlign w:val="center"/>
            <w:hideMark/>
          </w:tcPr>
          <w:p w14:paraId="02BA68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5,872</w:t>
            </w:r>
          </w:p>
        </w:tc>
        <w:tc>
          <w:tcPr>
            <w:tcW w:w="1039" w:type="dxa"/>
            <w:tcBorders>
              <w:top w:val="nil"/>
              <w:left w:val="nil"/>
              <w:bottom w:val="single" w:sz="4" w:space="0" w:color="auto"/>
              <w:right w:val="single" w:sz="4" w:space="0" w:color="auto"/>
            </w:tcBorders>
            <w:shd w:val="clear" w:color="auto" w:fill="auto"/>
            <w:vAlign w:val="center"/>
            <w:hideMark/>
          </w:tcPr>
          <w:p w14:paraId="44521D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519,70</w:t>
            </w:r>
          </w:p>
        </w:tc>
        <w:tc>
          <w:tcPr>
            <w:tcW w:w="2308" w:type="dxa"/>
            <w:tcBorders>
              <w:top w:val="nil"/>
              <w:left w:val="nil"/>
              <w:bottom w:val="single" w:sz="4" w:space="0" w:color="auto"/>
              <w:right w:val="single" w:sz="4" w:space="0" w:color="auto"/>
            </w:tcBorders>
            <w:shd w:val="clear" w:color="auto" w:fill="auto"/>
            <w:noWrap/>
            <w:vAlign w:val="center"/>
            <w:hideMark/>
          </w:tcPr>
          <w:p w14:paraId="1D3A83E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4061D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7D6D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6.2.9</w:t>
            </w:r>
          </w:p>
        </w:tc>
        <w:tc>
          <w:tcPr>
            <w:tcW w:w="1575" w:type="dxa"/>
            <w:tcBorders>
              <w:top w:val="nil"/>
              <w:left w:val="nil"/>
              <w:bottom w:val="single" w:sz="4" w:space="0" w:color="auto"/>
              <w:right w:val="single" w:sz="4" w:space="0" w:color="auto"/>
            </w:tcBorders>
            <w:shd w:val="clear" w:color="auto" w:fill="auto"/>
            <w:vAlign w:val="center"/>
            <w:hideMark/>
          </w:tcPr>
          <w:p w14:paraId="15E0BC3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1-261 1-1171</w:t>
            </w:r>
          </w:p>
        </w:tc>
        <w:tc>
          <w:tcPr>
            <w:tcW w:w="2756" w:type="dxa"/>
            <w:tcBorders>
              <w:top w:val="nil"/>
              <w:left w:val="nil"/>
              <w:bottom w:val="single" w:sz="4" w:space="0" w:color="auto"/>
              <w:right w:val="single" w:sz="4" w:space="0" w:color="auto"/>
            </w:tcBorders>
            <w:shd w:val="clear" w:color="auto" w:fill="auto"/>
            <w:vAlign w:val="center"/>
            <w:hideMark/>
          </w:tcPr>
          <w:p w14:paraId="69A1B63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7BD932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67AF6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236,1</w:t>
            </w:r>
          </w:p>
        </w:tc>
        <w:tc>
          <w:tcPr>
            <w:tcW w:w="1244" w:type="dxa"/>
            <w:tcBorders>
              <w:top w:val="nil"/>
              <w:left w:val="nil"/>
              <w:bottom w:val="single" w:sz="4" w:space="0" w:color="auto"/>
              <w:right w:val="single" w:sz="4" w:space="0" w:color="auto"/>
            </w:tcBorders>
            <w:shd w:val="clear" w:color="auto" w:fill="auto"/>
            <w:noWrap/>
            <w:vAlign w:val="center"/>
            <w:hideMark/>
          </w:tcPr>
          <w:p w14:paraId="464EDDD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0,141</w:t>
            </w:r>
          </w:p>
        </w:tc>
        <w:tc>
          <w:tcPr>
            <w:tcW w:w="1039" w:type="dxa"/>
            <w:tcBorders>
              <w:top w:val="nil"/>
              <w:left w:val="nil"/>
              <w:bottom w:val="single" w:sz="4" w:space="0" w:color="auto"/>
              <w:right w:val="single" w:sz="4" w:space="0" w:color="auto"/>
            </w:tcBorders>
            <w:shd w:val="clear" w:color="auto" w:fill="auto"/>
            <w:vAlign w:val="center"/>
            <w:hideMark/>
          </w:tcPr>
          <w:p w14:paraId="5AA094E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33,20</w:t>
            </w:r>
          </w:p>
        </w:tc>
        <w:tc>
          <w:tcPr>
            <w:tcW w:w="2308" w:type="dxa"/>
            <w:tcBorders>
              <w:top w:val="nil"/>
              <w:left w:val="nil"/>
              <w:bottom w:val="single" w:sz="4" w:space="0" w:color="auto"/>
              <w:right w:val="single" w:sz="4" w:space="0" w:color="auto"/>
            </w:tcBorders>
            <w:shd w:val="clear" w:color="auto" w:fill="auto"/>
            <w:noWrap/>
            <w:vAlign w:val="center"/>
            <w:hideMark/>
          </w:tcPr>
          <w:p w14:paraId="5D7D7D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EAD4F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F70A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6.2.10</w:t>
            </w:r>
          </w:p>
        </w:tc>
        <w:tc>
          <w:tcPr>
            <w:tcW w:w="1575" w:type="dxa"/>
            <w:tcBorders>
              <w:top w:val="nil"/>
              <w:left w:val="nil"/>
              <w:bottom w:val="single" w:sz="4" w:space="0" w:color="auto"/>
              <w:right w:val="single" w:sz="4" w:space="0" w:color="auto"/>
            </w:tcBorders>
            <w:shd w:val="clear" w:color="auto" w:fill="auto"/>
            <w:vAlign w:val="center"/>
            <w:hideMark/>
          </w:tcPr>
          <w:p w14:paraId="2257680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0E3E1D5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7FF7B1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C6705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143,20</w:t>
            </w:r>
          </w:p>
        </w:tc>
        <w:tc>
          <w:tcPr>
            <w:tcW w:w="1244" w:type="dxa"/>
            <w:tcBorders>
              <w:top w:val="nil"/>
              <w:left w:val="nil"/>
              <w:bottom w:val="single" w:sz="4" w:space="0" w:color="auto"/>
              <w:right w:val="single" w:sz="4" w:space="0" w:color="auto"/>
            </w:tcBorders>
            <w:shd w:val="clear" w:color="auto" w:fill="auto"/>
            <w:noWrap/>
            <w:vAlign w:val="center"/>
            <w:hideMark/>
          </w:tcPr>
          <w:p w14:paraId="774AAB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069040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12,87</w:t>
            </w:r>
          </w:p>
        </w:tc>
        <w:tc>
          <w:tcPr>
            <w:tcW w:w="2308" w:type="dxa"/>
            <w:tcBorders>
              <w:top w:val="nil"/>
              <w:left w:val="nil"/>
              <w:bottom w:val="single" w:sz="4" w:space="0" w:color="auto"/>
              <w:right w:val="single" w:sz="4" w:space="0" w:color="auto"/>
            </w:tcBorders>
            <w:shd w:val="clear" w:color="auto" w:fill="auto"/>
            <w:noWrap/>
            <w:vAlign w:val="center"/>
            <w:hideMark/>
          </w:tcPr>
          <w:p w14:paraId="66FBCCC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FEA5AB9"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FF9D5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4E878A5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40D4124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2CE68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37B1D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5177E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715726B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1356,49</w:t>
            </w:r>
          </w:p>
        </w:tc>
        <w:tc>
          <w:tcPr>
            <w:tcW w:w="2308" w:type="dxa"/>
            <w:tcBorders>
              <w:top w:val="nil"/>
              <w:left w:val="nil"/>
              <w:bottom w:val="single" w:sz="4" w:space="0" w:color="auto"/>
              <w:right w:val="single" w:sz="4" w:space="0" w:color="auto"/>
            </w:tcBorders>
            <w:shd w:val="clear" w:color="000000" w:fill="D8E4BC"/>
            <w:noWrap/>
            <w:vAlign w:val="center"/>
            <w:hideMark/>
          </w:tcPr>
          <w:p w14:paraId="377573D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0,183</w:t>
            </w:r>
          </w:p>
        </w:tc>
      </w:tr>
      <w:tr w:rsidR="00321448" w:rsidRPr="00321448" w14:paraId="7B0381E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CA72D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48CF7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F002784"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73F8E5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E842F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200EC3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168DF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5F5FD8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C344FD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9B24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6.2.11</w:t>
            </w:r>
          </w:p>
        </w:tc>
        <w:tc>
          <w:tcPr>
            <w:tcW w:w="1575" w:type="dxa"/>
            <w:tcBorders>
              <w:top w:val="nil"/>
              <w:left w:val="nil"/>
              <w:bottom w:val="single" w:sz="4" w:space="0" w:color="auto"/>
              <w:right w:val="single" w:sz="4" w:space="0" w:color="auto"/>
            </w:tcBorders>
            <w:shd w:val="clear" w:color="auto" w:fill="auto"/>
            <w:vAlign w:val="center"/>
            <w:hideMark/>
          </w:tcPr>
          <w:p w14:paraId="6AE29A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22-362</w:t>
            </w:r>
          </w:p>
        </w:tc>
        <w:tc>
          <w:tcPr>
            <w:tcW w:w="2756" w:type="dxa"/>
            <w:tcBorders>
              <w:top w:val="nil"/>
              <w:left w:val="nil"/>
              <w:bottom w:val="single" w:sz="4" w:space="0" w:color="auto"/>
              <w:right w:val="single" w:sz="4" w:space="0" w:color="auto"/>
            </w:tcBorders>
            <w:shd w:val="clear" w:color="auto" w:fill="auto"/>
            <w:vAlign w:val="center"/>
            <w:hideMark/>
          </w:tcPr>
          <w:p w14:paraId="1259031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ձևավոր մասեր- արմունկ D200մմ-4հատ,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7BD741F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C0ABA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0,0300</w:t>
            </w:r>
          </w:p>
        </w:tc>
        <w:tc>
          <w:tcPr>
            <w:tcW w:w="1244" w:type="dxa"/>
            <w:tcBorders>
              <w:top w:val="nil"/>
              <w:left w:val="nil"/>
              <w:bottom w:val="single" w:sz="4" w:space="0" w:color="auto"/>
              <w:right w:val="single" w:sz="4" w:space="0" w:color="auto"/>
            </w:tcBorders>
            <w:shd w:val="clear" w:color="auto" w:fill="auto"/>
            <w:noWrap/>
            <w:vAlign w:val="center"/>
            <w:hideMark/>
          </w:tcPr>
          <w:p w14:paraId="128FB7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1259,294</w:t>
            </w:r>
          </w:p>
        </w:tc>
        <w:tc>
          <w:tcPr>
            <w:tcW w:w="1039" w:type="dxa"/>
            <w:tcBorders>
              <w:top w:val="nil"/>
              <w:left w:val="nil"/>
              <w:bottom w:val="single" w:sz="4" w:space="0" w:color="auto"/>
              <w:right w:val="single" w:sz="4" w:space="0" w:color="auto"/>
            </w:tcBorders>
            <w:shd w:val="clear" w:color="auto" w:fill="auto"/>
            <w:vAlign w:val="center"/>
            <w:hideMark/>
          </w:tcPr>
          <w:p w14:paraId="2E78AC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37,78</w:t>
            </w:r>
          </w:p>
        </w:tc>
        <w:tc>
          <w:tcPr>
            <w:tcW w:w="2308" w:type="dxa"/>
            <w:tcBorders>
              <w:top w:val="nil"/>
              <w:left w:val="nil"/>
              <w:bottom w:val="single" w:sz="4" w:space="0" w:color="auto"/>
              <w:right w:val="single" w:sz="4" w:space="0" w:color="auto"/>
            </w:tcBorders>
            <w:shd w:val="clear" w:color="auto" w:fill="auto"/>
            <w:noWrap/>
            <w:vAlign w:val="center"/>
            <w:hideMark/>
          </w:tcPr>
          <w:p w14:paraId="6683DF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3A076E0"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E7B2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6.2.12</w:t>
            </w:r>
          </w:p>
        </w:tc>
        <w:tc>
          <w:tcPr>
            <w:tcW w:w="1575" w:type="dxa"/>
            <w:tcBorders>
              <w:top w:val="nil"/>
              <w:left w:val="nil"/>
              <w:bottom w:val="single" w:sz="4" w:space="0" w:color="auto"/>
              <w:right w:val="single" w:sz="4" w:space="0" w:color="auto"/>
            </w:tcBorders>
            <w:shd w:val="clear" w:color="auto" w:fill="auto"/>
            <w:vAlign w:val="center"/>
            <w:hideMark/>
          </w:tcPr>
          <w:p w14:paraId="2CBDE9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CA8CB6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արմունկ D200մմ, a=30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-2հատ, 45</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-1հատ, 60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-1հատ,  </w:t>
            </w:r>
            <w:r w:rsidRPr="00321448">
              <w:rPr>
                <w:rFonts w:ascii="Sylfaen" w:hAnsi="Sylfaen" w:cs="Arial"/>
                <w:sz w:val="16"/>
                <w:szCs w:val="16"/>
                <w:lang w:val="ru-RU" w:eastAsia="ru-RU"/>
              </w:rPr>
              <w:br w:type="page"/>
              <w:t xml:space="preserve">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42911C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40880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653413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23,684</w:t>
            </w:r>
          </w:p>
        </w:tc>
        <w:tc>
          <w:tcPr>
            <w:tcW w:w="1039" w:type="dxa"/>
            <w:tcBorders>
              <w:top w:val="nil"/>
              <w:left w:val="nil"/>
              <w:bottom w:val="single" w:sz="4" w:space="0" w:color="auto"/>
              <w:right w:val="single" w:sz="4" w:space="0" w:color="auto"/>
            </w:tcBorders>
            <w:shd w:val="clear" w:color="auto" w:fill="auto"/>
            <w:vAlign w:val="center"/>
            <w:hideMark/>
          </w:tcPr>
          <w:p w14:paraId="19D3011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94,74</w:t>
            </w:r>
          </w:p>
        </w:tc>
        <w:tc>
          <w:tcPr>
            <w:tcW w:w="2308" w:type="dxa"/>
            <w:tcBorders>
              <w:top w:val="nil"/>
              <w:left w:val="nil"/>
              <w:bottom w:val="single" w:sz="4" w:space="0" w:color="auto"/>
              <w:right w:val="single" w:sz="4" w:space="0" w:color="auto"/>
            </w:tcBorders>
            <w:shd w:val="clear" w:color="auto" w:fill="auto"/>
            <w:noWrap/>
            <w:vAlign w:val="center"/>
            <w:hideMark/>
          </w:tcPr>
          <w:p w14:paraId="4EDDF2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7EC968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FD30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6.2.13</w:t>
            </w:r>
          </w:p>
        </w:tc>
        <w:tc>
          <w:tcPr>
            <w:tcW w:w="1575" w:type="dxa"/>
            <w:tcBorders>
              <w:top w:val="nil"/>
              <w:left w:val="nil"/>
              <w:bottom w:val="single" w:sz="4" w:space="0" w:color="auto"/>
              <w:right w:val="single" w:sz="4" w:space="0" w:color="auto"/>
            </w:tcBorders>
            <w:shd w:val="clear" w:color="auto" w:fill="auto"/>
            <w:vAlign w:val="center"/>
            <w:hideMark/>
          </w:tcPr>
          <w:p w14:paraId="653FBF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w:t>
            </w:r>
          </w:p>
        </w:tc>
        <w:tc>
          <w:tcPr>
            <w:tcW w:w="2756" w:type="dxa"/>
            <w:tcBorders>
              <w:top w:val="nil"/>
              <w:left w:val="nil"/>
              <w:bottom w:val="single" w:sz="4" w:space="0" w:color="auto"/>
              <w:right w:val="single" w:sz="4" w:space="0" w:color="auto"/>
            </w:tcBorders>
            <w:shd w:val="clear" w:color="auto" w:fill="auto"/>
            <w:vAlign w:val="center"/>
            <w:hideMark/>
          </w:tcPr>
          <w:p w14:paraId="5991F7E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DN219x4մմ, արժեք, մատակարարում, տեղադրում,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4FE0DF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0DE44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135,5</w:t>
            </w:r>
          </w:p>
        </w:tc>
        <w:tc>
          <w:tcPr>
            <w:tcW w:w="1244" w:type="dxa"/>
            <w:tcBorders>
              <w:top w:val="nil"/>
              <w:left w:val="nil"/>
              <w:bottom w:val="single" w:sz="4" w:space="0" w:color="auto"/>
              <w:right w:val="single" w:sz="4" w:space="0" w:color="auto"/>
            </w:tcBorders>
            <w:shd w:val="clear" w:color="auto" w:fill="auto"/>
            <w:noWrap/>
            <w:vAlign w:val="center"/>
            <w:hideMark/>
          </w:tcPr>
          <w:p w14:paraId="69F967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12,760</w:t>
            </w:r>
          </w:p>
        </w:tc>
        <w:tc>
          <w:tcPr>
            <w:tcW w:w="1039" w:type="dxa"/>
            <w:tcBorders>
              <w:top w:val="nil"/>
              <w:left w:val="nil"/>
              <w:bottom w:val="single" w:sz="4" w:space="0" w:color="auto"/>
              <w:right w:val="single" w:sz="4" w:space="0" w:color="auto"/>
            </w:tcBorders>
            <w:shd w:val="clear" w:color="auto" w:fill="auto"/>
            <w:vAlign w:val="center"/>
            <w:hideMark/>
          </w:tcPr>
          <w:p w14:paraId="2008AB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1728,95</w:t>
            </w:r>
          </w:p>
        </w:tc>
        <w:tc>
          <w:tcPr>
            <w:tcW w:w="2308" w:type="dxa"/>
            <w:tcBorders>
              <w:top w:val="nil"/>
              <w:left w:val="nil"/>
              <w:bottom w:val="single" w:sz="4" w:space="0" w:color="auto"/>
              <w:right w:val="single" w:sz="4" w:space="0" w:color="auto"/>
            </w:tcBorders>
            <w:shd w:val="clear" w:color="auto" w:fill="auto"/>
            <w:noWrap/>
            <w:vAlign w:val="center"/>
            <w:hideMark/>
          </w:tcPr>
          <w:p w14:paraId="07B9A4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CEFF86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A5809D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6.2.14</w:t>
            </w:r>
          </w:p>
        </w:tc>
        <w:tc>
          <w:tcPr>
            <w:tcW w:w="1575" w:type="dxa"/>
            <w:tcBorders>
              <w:top w:val="nil"/>
              <w:left w:val="nil"/>
              <w:bottom w:val="single" w:sz="4" w:space="0" w:color="auto"/>
              <w:right w:val="single" w:sz="4" w:space="0" w:color="auto"/>
            </w:tcBorders>
            <w:shd w:val="clear" w:color="auto" w:fill="auto"/>
            <w:vAlign w:val="center"/>
            <w:hideMark/>
          </w:tcPr>
          <w:p w14:paraId="2E7F6C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22-130</w:t>
            </w:r>
          </w:p>
        </w:tc>
        <w:tc>
          <w:tcPr>
            <w:tcW w:w="2756" w:type="dxa"/>
            <w:tcBorders>
              <w:top w:val="nil"/>
              <w:left w:val="nil"/>
              <w:bottom w:val="single" w:sz="4" w:space="0" w:color="auto"/>
              <w:right w:val="single" w:sz="4" w:space="0" w:color="auto"/>
            </w:tcBorders>
            <w:shd w:val="clear" w:color="auto" w:fill="auto"/>
            <w:vAlign w:val="center"/>
            <w:hideMark/>
          </w:tcPr>
          <w:p w14:paraId="697174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խողովակի DN219x4մմ,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409195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C306D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135,50</w:t>
            </w:r>
          </w:p>
        </w:tc>
        <w:tc>
          <w:tcPr>
            <w:tcW w:w="1244" w:type="dxa"/>
            <w:tcBorders>
              <w:top w:val="nil"/>
              <w:left w:val="nil"/>
              <w:bottom w:val="single" w:sz="4" w:space="0" w:color="auto"/>
              <w:right w:val="single" w:sz="4" w:space="0" w:color="auto"/>
            </w:tcBorders>
            <w:shd w:val="clear" w:color="auto" w:fill="auto"/>
            <w:noWrap/>
            <w:vAlign w:val="center"/>
            <w:hideMark/>
          </w:tcPr>
          <w:p w14:paraId="58E0C70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1,602</w:t>
            </w:r>
          </w:p>
        </w:tc>
        <w:tc>
          <w:tcPr>
            <w:tcW w:w="1039" w:type="dxa"/>
            <w:tcBorders>
              <w:top w:val="nil"/>
              <w:left w:val="nil"/>
              <w:bottom w:val="single" w:sz="4" w:space="0" w:color="auto"/>
              <w:right w:val="single" w:sz="4" w:space="0" w:color="auto"/>
            </w:tcBorders>
            <w:shd w:val="clear" w:color="auto" w:fill="auto"/>
            <w:vAlign w:val="center"/>
            <w:hideMark/>
          </w:tcPr>
          <w:p w14:paraId="424038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217,09</w:t>
            </w:r>
          </w:p>
        </w:tc>
        <w:tc>
          <w:tcPr>
            <w:tcW w:w="2308" w:type="dxa"/>
            <w:tcBorders>
              <w:top w:val="nil"/>
              <w:left w:val="nil"/>
              <w:bottom w:val="single" w:sz="4" w:space="0" w:color="auto"/>
              <w:right w:val="single" w:sz="4" w:space="0" w:color="auto"/>
            </w:tcBorders>
            <w:shd w:val="clear" w:color="auto" w:fill="auto"/>
            <w:noWrap/>
            <w:vAlign w:val="center"/>
            <w:hideMark/>
          </w:tcPr>
          <w:p w14:paraId="34C461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6C2B69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D1A85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6.2.15</w:t>
            </w:r>
          </w:p>
        </w:tc>
        <w:tc>
          <w:tcPr>
            <w:tcW w:w="1575" w:type="dxa"/>
            <w:tcBorders>
              <w:top w:val="nil"/>
              <w:left w:val="nil"/>
              <w:bottom w:val="single" w:sz="4" w:space="0" w:color="auto"/>
              <w:right w:val="single" w:sz="4" w:space="0" w:color="auto"/>
            </w:tcBorders>
            <w:shd w:val="clear" w:color="auto" w:fill="auto"/>
            <w:vAlign w:val="center"/>
            <w:hideMark/>
          </w:tcPr>
          <w:p w14:paraId="0D8AF9D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22-69, 22-122, k=0,5</w:t>
            </w:r>
          </w:p>
        </w:tc>
        <w:tc>
          <w:tcPr>
            <w:tcW w:w="2756" w:type="dxa"/>
            <w:tcBorders>
              <w:top w:val="nil"/>
              <w:left w:val="nil"/>
              <w:bottom w:val="single" w:sz="4" w:space="0" w:color="auto"/>
              <w:right w:val="single" w:sz="4" w:space="0" w:color="auto"/>
            </w:tcBorders>
            <w:shd w:val="clear" w:color="auto" w:fill="auto"/>
            <w:vAlign w:val="center"/>
            <w:hideMark/>
          </w:tcPr>
          <w:p w14:paraId="279F58B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Պոլիէթիլենային de225մմ-պողպատ DN219մմ կցորդիչ (HC),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271B33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98EF4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5C40A1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144,672</w:t>
            </w:r>
          </w:p>
        </w:tc>
        <w:tc>
          <w:tcPr>
            <w:tcW w:w="1039" w:type="dxa"/>
            <w:tcBorders>
              <w:top w:val="nil"/>
              <w:left w:val="nil"/>
              <w:bottom w:val="single" w:sz="4" w:space="0" w:color="auto"/>
              <w:right w:val="single" w:sz="4" w:space="0" w:color="auto"/>
            </w:tcBorders>
            <w:shd w:val="clear" w:color="auto" w:fill="auto"/>
            <w:vAlign w:val="center"/>
            <w:hideMark/>
          </w:tcPr>
          <w:p w14:paraId="3675C59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144,67</w:t>
            </w:r>
          </w:p>
        </w:tc>
        <w:tc>
          <w:tcPr>
            <w:tcW w:w="2308" w:type="dxa"/>
            <w:tcBorders>
              <w:top w:val="nil"/>
              <w:left w:val="nil"/>
              <w:bottom w:val="single" w:sz="4" w:space="0" w:color="auto"/>
              <w:right w:val="single" w:sz="4" w:space="0" w:color="auto"/>
            </w:tcBorders>
            <w:shd w:val="clear" w:color="auto" w:fill="auto"/>
            <w:noWrap/>
            <w:vAlign w:val="center"/>
            <w:hideMark/>
          </w:tcPr>
          <w:p w14:paraId="5F2A59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88887F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6E327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6.2.16</w:t>
            </w:r>
          </w:p>
        </w:tc>
        <w:tc>
          <w:tcPr>
            <w:tcW w:w="1575" w:type="dxa"/>
            <w:tcBorders>
              <w:top w:val="nil"/>
              <w:left w:val="nil"/>
              <w:bottom w:val="single" w:sz="4" w:space="0" w:color="auto"/>
              <w:right w:val="single" w:sz="4" w:space="0" w:color="auto"/>
            </w:tcBorders>
            <w:shd w:val="clear" w:color="auto" w:fill="auto"/>
            <w:vAlign w:val="center"/>
            <w:hideMark/>
          </w:tcPr>
          <w:p w14:paraId="7376F9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22-122</w:t>
            </w:r>
          </w:p>
        </w:tc>
        <w:tc>
          <w:tcPr>
            <w:tcW w:w="2756" w:type="dxa"/>
            <w:tcBorders>
              <w:top w:val="nil"/>
              <w:left w:val="nil"/>
              <w:bottom w:val="single" w:sz="4" w:space="0" w:color="auto"/>
              <w:right w:val="single" w:sz="4" w:space="0" w:color="auto"/>
            </w:tcBorders>
            <w:shd w:val="clear" w:color="auto" w:fill="auto"/>
            <w:vAlign w:val="center"/>
            <w:hideMark/>
          </w:tcPr>
          <w:p w14:paraId="364BF76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de225x13.4մմ պոլիէթիլենե խողովակներ, P=1.0ՄՊա, PE100, արժեք, մատակարարում և տեղադրում և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1B5E3F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09B0FD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119,5</w:t>
            </w:r>
          </w:p>
        </w:tc>
        <w:tc>
          <w:tcPr>
            <w:tcW w:w="1244" w:type="dxa"/>
            <w:tcBorders>
              <w:top w:val="nil"/>
              <w:left w:val="nil"/>
              <w:bottom w:val="single" w:sz="4" w:space="0" w:color="auto"/>
              <w:right w:val="single" w:sz="4" w:space="0" w:color="auto"/>
            </w:tcBorders>
            <w:shd w:val="clear" w:color="auto" w:fill="auto"/>
            <w:noWrap/>
            <w:vAlign w:val="center"/>
            <w:hideMark/>
          </w:tcPr>
          <w:p w14:paraId="65FA960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11,604</w:t>
            </w:r>
          </w:p>
        </w:tc>
        <w:tc>
          <w:tcPr>
            <w:tcW w:w="1039" w:type="dxa"/>
            <w:tcBorders>
              <w:top w:val="nil"/>
              <w:left w:val="nil"/>
              <w:bottom w:val="single" w:sz="4" w:space="0" w:color="auto"/>
              <w:right w:val="single" w:sz="4" w:space="0" w:color="auto"/>
            </w:tcBorders>
            <w:shd w:val="clear" w:color="auto" w:fill="auto"/>
            <w:vAlign w:val="center"/>
            <w:hideMark/>
          </w:tcPr>
          <w:p w14:paraId="595A8C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1386,69</w:t>
            </w:r>
          </w:p>
        </w:tc>
        <w:tc>
          <w:tcPr>
            <w:tcW w:w="2308" w:type="dxa"/>
            <w:tcBorders>
              <w:top w:val="nil"/>
              <w:left w:val="nil"/>
              <w:bottom w:val="single" w:sz="4" w:space="0" w:color="auto"/>
              <w:right w:val="single" w:sz="4" w:space="0" w:color="auto"/>
            </w:tcBorders>
            <w:shd w:val="clear" w:color="auto" w:fill="auto"/>
            <w:noWrap/>
            <w:vAlign w:val="center"/>
            <w:hideMark/>
          </w:tcPr>
          <w:p w14:paraId="01BA70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A87E37C"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D57CC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6.2.17</w:t>
            </w:r>
          </w:p>
        </w:tc>
        <w:tc>
          <w:tcPr>
            <w:tcW w:w="1575" w:type="dxa"/>
            <w:tcBorders>
              <w:top w:val="nil"/>
              <w:left w:val="nil"/>
              <w:bottom w:val="single" w:sz="4" w:space="0" w:color="auto"/>
              <w:right w:val="single" w:sz="4" w:space="0" w:color="auto"/>
            </w:tcBorders>
            <w:shd w:val="clear" w:color="auto" w:fill="auto"/>
            <w:vAlign w:val="center"/>
            <w:hideMark/>
          </w:tcPr>
          <w:p w14:paraId="1120D1E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22-365</w:t>
            </w:r>
          </w:p>
        </w:tc>
        <w:tc>
          <w:tcPr>
            <w:tcW w:w="2756" w:type="dxa"/>
            <w:tcBorders>
              <w:top w:val="nil"/>
              <w:left w:val="nil"/>
              <w:bottom w:val="single" w:sz="4" w:space="0" w:color="auto"/>
              <w:right w:val="single" w:sz="4" w:space="0" w:color="auto"/>
            </w:tcBorders>
            <w:shd w:val="clear" w:color="auto" w:fill="auto"/>
            <w:vAlign w:val="center"/>
            <w:hideMark/>
          </w:tcPr>
          <w:p w14:paraId="3321958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Պոլիէթիլենե արմունկ de225մմ, a=90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Py=1.0ՄՊա, PE100,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2A7283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63D2A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381B7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38,116</w:t>
            </w:r>
          </w:p>
        </w:tc>
        <w:tc>
          <w:tcPr>
            <w:tcW w:w="1039" w:type="dxa"/>
            <w:tcBorders>
              <w:top w:val="nil"/>
              <w:left w:val="nil"/>
              <w:bottom w:val="single" w:sz="4" w:space="0" w:color="auto"/>
              <w:right w:val="single" w:sz="4" w:space="0" w:color="auto"/>
            </w:tcBorders>
            <w:shd w:val="clear" w:color="auto" w:fill="auto"/>
            <w:vAlign w:val="center"/>
            <w:hideMark/>
          </w:tcPr>
          <w:p w14:paraId="52654C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38,12</w:t>
            </w:r>
          </w:p>
        </w:tc>
        <w:tc>
          <w:tcPr>
            <w:tcW w:w="2308" w:type="dxa"/>
            <w:tcBorders>
              <w:top w:val="nil"/>
              <w:left w:val="nil"/>
              <w:bottom w:val="single" w:sz="4" w:space="0" w:color="auto"/>
              <w:right w:val="single" w:sz="4" w:space="0" w:color="auto"/>
            </w:tcBorders>
            <w:shd w:val="clear" w:color="auto" w:fill="auto"/>
            <w:noWrap/>
            <w:vAlign w:val="center"/>
            <w:hideMark/>
          </w:tcPr>
          <w:p w14:paraId="132CD8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1DDBF4"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0A2EE0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4355D13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4E485F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4989A1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FFAB3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FBB197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7CC5F5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3648,04</w:t>
            </w:r>
          </w:p>
        </w:tc>
        <w:tc>
          <w:tcPr>
            <w:tcW w:w="2308" w:type="dxa"/>
            <w:tcBorders>
              <w:top w:val="nil"/>
              <w:left w:val="nil"/>
              <w:bottom w:val="single" w:sz="4" w:space="0" w:color="auto"/>
              <w:right w:val="single" w:sz="4" w:space="0" w:color="auto"/>
            </w:tcBorders>
            <w:shd w:val="clear" w:color="000000" w:fill="D8E4BC"/>
            <w:noWrap/>
            <w:vAlign w:val="center"/>
            <w:hideMark/>
          </w:tcPr>
          <w:p w14:paraId="167366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0,493</w:t>
            </w:r>
          </w:p>
        </w:tc>
      </w:tr>
      <w:tr w:rsidR="00321448" w:rsidRPr="00321448" w14:paraId="402CA3CB"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688C0F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6038EF7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03476F6B"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6-2   բաժնի </w:t>
            </w:r>
          </w:p>
        </w:tc>
        <w:tc>
          <w:tcPr>
            <w:tcW w:w="1108" w:type="dxa"/>
            <w:tcBorders>
              <w:top w:val="nil"/>
              <w:left w:val="nil"/>
              <w:bottom w:val="single" w:sz="4" w:space="0" w:color="auto"/>
              <w:right w:val="single" w:sz="4" w:space="0" w:color="auto"/>
            </w:tcBorders>
            <w:shd w:val="clear" w:color="000000" w:fill="F2DCDB"/>
            <w:vAlign w:val="center"/>
            <w:hideMark/>
          </w:tcPr>
          <w:p w14:paraId="6689FE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56F1F8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1BCCEA7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1F4BBA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5004,54</w:t>
            </w:r>
          </w:p>
        </w:tc>
        <w:tc>
          <w:tcPr>
            <w:tcW w:w="2308" w:type="dxa"/>
            <w:tcBorders>
              <w:top w:val="nil"/>
              <w:left w:val="nil"/>
              <w:bottom w:val="single" w:sz="4" w:space="0" w:color="auto"/>
              <w:right w:val="single" w:sz="4" w:space="0" w:color="auto"/>
            </w:tcBorders>
            <w:shd w:val="clear" w:color="000000" w:fill="F2DCDB"/>
            <w:vAlign w:val="center"/>
            <w:hideMark/>
          </w:tcPr>
          <w:p w14:paraId="374A80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0,68</w:t>
            </w:r>
          </w:p>
        </w:tc>
      </w:tr>
      <w:tr w:rsidR="00321448" w:rsidRPr="00321448" w14:paraId="5B866C32"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B947B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A4B7A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CA21482"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6.3 Հեռացման խողովակաշար</w:t>
            </w:r>
          </w:p>
        </w:tc>
        <w:tc>
          <w:tcPr>
            <w:tcW w:w="1108" w:type="dxa"/>
            <w:tcBorders>
              <w:top w:val="nil"/>
              <w:left w:val="nil"/>
              <w:bottom w:val="single" w:sz="4" w:space="0" w:color="auto"/>
              <w:right w:val="single" w:sz="4" w:space="0" w:color="auto"/>
            </w:tcBorders>
            <w:shd w:val="clear" w:color="auto" w:fill="auto"/>
            <w:vAlign w:val="center"/>
            <w:hideMark/>
          </w:tcPr>
          <w:p w14:paraId="10F987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FC011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67B027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81A504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48634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34A208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EF1A5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27799D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F88C46A"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3CE418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158473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53F6F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DA471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89FBE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DADB7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DCEE3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6.3.1</w:t>
            </w:r>
          </w:p>
        </w:tc>
        <w:tc>
          <w:tcPr>
            <w:tcW w:w="1575" w:type="dxa"/>
            <w:tcBorders>
              <w:top w:val="nil"/>
              <w:left w:val="nil"/>
              <w:bottom w:val="single" w:sz="4" w:space="0" w:color="auto"/>
              <w:right w:val="single" w:sz="4" w:space="0" w:color="auto"/>
            </w:tcBorders>
            <w:shd w:val="clear" w:color="auto" w:fill="auto"/>
            <w:vAlign w:val="center"/>
            <w:hideMark/>
          </w:tcPr>
          <w:p w14:paraId="64F163B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1-51</w:t>
            </w:r>
          </w:p>
        </w:tc>
        <w:tc>
          <w:tcPr>
            <w:tcW w:w="2756" w:type="dxa"/>
            <w:tcBorders>
              <w:top w:val="nil"/>
              <w:left w:val="nil"/>
              <w:bottom w:val="single" w:sz="4" w:space="0" w:color="auto"/>
              <w:right w:val="single" w:sz="4" w:space="0" w:color="auto"/>
            </w:tcBorders>
            <w:shd w:val="clear" w:color="auto" w:fill="auto"/>
            <w:hideMark/>
          </w:tcPr>
          <w:p w14:paraId="1B8B76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05341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505AA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85,7</w:t>
            </w:r>
          </w:p>
        </w:tc>
        <w:tc>
          <w:tcPr>
            <w:tcW w:w="1244" w:type="dxa"/>
            <w:tcBorders>
              <w:top w:val="nil"/>
              <w:left w:val="nil"/>
              <w:bottom w:val="single" w:sz="4" w:space="0" w:color="auto"/>
              <w:right w:val="single" w:sz="4" w:space="0" w:color="auto"/>
            </w:tcBorders>
            <w:shd w:val="clear" w:color="auto" w:fill="auto"/>
            <w:noWrap/>
            <w:vAlign w:val="center"/>
            <w:hideMark/>
          </w:tcPr>
          <w:p w14:paraId="656F295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0,424</w:t>
            </w:r>
          </w:p>
        </w:tc>
        <w:tc>
          <w:tcPr>
            <w:tcW w:w="1039" w:type="dxa"/>
            <w:tcBorders>
              <w:top w:val="nil"/>
              <w:left w:val="nil"/>
              <w:bottom w:val="single" w:sz="4" w:space="0" w:color="auto"/>
              <w:right w:val="single" w:sz="4" w:space="0" w:color="auto"/>
            </w:tcBorders>
            <w:shd w:val="clear" w:color="auto" w:fill="auto"/>
            <w:vAlign w:val="center"/>
            <w:hideMark/>
          </w:tcPr>
          <w:p w14:paraId="7490F1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36,28</w:t>
            </w:r>
          </w:p>
        </w:tc>
        <w:tc>
          <w:tcPr>
            <w:tcW w:w="2308" w:type="dxa"/>
            <w:tcBorders>
              <w:top w:val="nil"/>
              <w:left w:val="nil"/>
              <w:bottom w:val="single" w:sz="4" w:space="0" w:color="auto"/>
              <w:right w:val="single" w:sz="4" w:space="0" w:color="auto"/>
            </w:tcBorders>
            <w:shd w:val="clear" w:color="auto" w:fill="auto"/>
            <w:noWrap/>
            <w:vAlign w:val="center"/>
            <w:hideMark/>
          </w:tcPr>
          <w:p w14:paraId="779DE1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8655A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D2321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6.3.2</w:t>
            </w:r>
          </w:p>
        </w:tc>
        <w:tc>
          <w:tcPr>
            <w:tcW w:w="1575" w:type="dxa"/>
            <w:tcBorders>
              <w:top w:val="nil"/>
              <w:left w:val="nil"/>
              <w:bottom w:val="single" w:sz="4" w:space="0" w:color="auto"/>
              <w:right w:val="single" w:sz="4" w:space="0" w:color="auto"/>
            </w:tcBorders>
            <w:shd w:val="clear" w:color="auto" w:fill="auto"/>
            <w:vAlign w:val="center"/>
            <w:hideMark/>
          </w:tcPr>
          <w:p w14:paraId="37BF82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1-961</w:t>
            </w:r>
          </w:p>
        </w:tc>
        <w:tc>
          <w:tcPr>
            <w:tcW w:w="2756" w:type="dxa"/>
            <w:tcBorders>
              <w:top w:val="nil"/>
              <w:left w:val="nil"/>
              <w:bottom w:val="single" w:sz="4" w:space="0" w:color="auto"/>
              <w:right w:val="single" w:sz="4" w:space="0" w:color="auto"/>
            </w:tcBorders>
            <w:shd w:val="clear" w:color="auto" w:fill="auto"/>
            <w:vAlign w:val="center"/>
            <w:hideMark/>
          </w:tcPr>
          <w:p w14:paraId="48F1975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III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7748D2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FC5506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2,6</w:t>
            </w:r>
          </w:p>
        </w:tc>
        <w:tc>
          <w:tcPr>
            <w:tcW w:w="1244" w:type="dxa"/>
            <w:tcBorders>
              <w:top w:val="nil"/>
              <w:left w:val="nil"/>
              <w:bottom w:val="single" w:sz="4" w:space="0" w:color="auto"/>
              <w:right w:val="single" w:sz="4" w:space="0" w:color="auto"/>
            </w:tcBorders>
            <w:shd w:val="clear" w:color="auto" w:fill="auto"/>
            <w:noWrap/>
            <w:vAlign w:val="center"/>
            <w:hideMark/>
          </w:tcPr>
          <w:p w14:paraId="0FA9E75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3,544</w:t>
            </w:r>
          </w:p>
        </w:tc>
        <w:tc>
          <w:tcPr>
            <w:tcW w:w="1039" w:type="dxa"/>
            <w:tcBorders>
              <w:top w:val="nil"/>
              <w:left w:val="nil"/>
              <w:bottom w:val="single" w:sz="4" w:space="0" w:color="auto"/>
              <w:right w:val="single" w:sz="4" w:space="0" w:color="auto"/>
            </w:tcBorders>
            <w:shd w:val="clear" w:color="auto" w:fill="auto"/>
            <w:vAlign w:val="center"/>
            <w:hideMark/>
          </w:tcPr>
          <w:p w14:paraId="041DCF3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9,39</w:t>
            </w:r>
          </w:p>
        </w:tc>
        <w:tc>
          <w:tcPr>
            <w:tcW w:w="2308" w:type="dxa"/>
            <w:tcBorders>
              <w:top w:val="nil"/>
              <w:left w:val="nil"/>
              <w:bottom w:val="single" w:sz="4" w:space="0" w:color="auto"/>
              <w:right w:val="single" w:sz="4" w:space="0" w:color="auto"/>
            </w:tcBorders>
            <w:shd w:val="clear" w:color="auto" w:fill="auto"/>
            <w:noWrap/>
            <w:vAlign w:val="center"/>
            <w:hideMark/>
          </w:tcPr>
          <w:p w14:paraId="06A3A1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64521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291FAB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6.3.3</w:t>
            </w:r>
          </w:p>
        </w:tc>
        <w:tc>
          <w:tcPr>
            <w:tcW w:w="1575" w:type="dxa"/>
            <w:tcBorders>
              <w:top w:val="nil"/>
              <w:left w:val="nil"/>
              <w:bottom w:val="single" w:sz="4" w:space="0" w:color="auto"/>
              <w:right w:val="single" w:sz="4" w:space="0" w:color="auto"/>
            </w:tcBorders>
            <w:shd w:val="clear" w:color="auto" w:fill="auto"/>
            <w:vAlign w:val="center"/>
            <w:hideMark/>
          </w:tcPr>
          <w:p w14:paraId="054BCD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481074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A6222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1DA2A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128,4</w:t>
            </w:r>
          </w:p>
        </w:tc>
        <w:tc>
          <w:tcPr>
            <w:tcW w:w="1244" w:type="dxa"/>
            <w:tcBorders>
              <w:top w:val="nil"/>
              <w:left w:val="nil"/>
              <w:bottom w:val="single" w:sz="4" w:space="0" w:color="auto"/>
              <w:right w:val="single" w:sz="4" w:space="0" w:color="auto"/>
            </w:tcBorders>
            <w:shd w:val="clear" w:color="auto" w:fill="auto"/>
            <w:noWrap/>
            <w:vAlign w:val="center"/>
            <w:hideMark/>
          </w:tcPr>
          <w:p w14:paraId="099307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688B139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75,26</w:t>
            </w:r>
          </w:p>
        </w:tc>
        <w:tc>
          <w:tcPr>
            <w:tcW w:w="2308" w:type="dxa"/>
            <w:tcBorders>
              <w:top w:val="nil"/>
              <w:left w:val="nil"/>
              <w:bottom w:val="single" w:sz="4" w:space="0" w:color="auto"/>
              <w:right w:val="single" w:sz="4" w:space="0" w:color="auto"/>
            </w:tcBorders>
            <w:shd w:val="clear" w:color="auto" w:fill="auto"/>
            <w:noWrap/>
            <w:vAlign w:val="center"/>
            <w:hideMark/>
          </w:tcPr>
          <w:p w14:paraId="3A7AAD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ADE6B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AEB45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6.3.4</w:t>
            </w:r>
          </w:p>
        </w:tc>
        <w:tc>
          <w:tcPr>
            <w:tcW w:w="1575" w:type="dxa"/>
            <w:tcBorders>
              <w:top w:val="nil"/>
              <w:left w:val="nil"/>
              <w:bottom w:val="single" w:sz="4" w:space="0" w:color="auto"/>
              <w:right w:val="single" w:sz="4" w:space="0" w:color="auto"/>
            </w:tcBorders>
            <w:shd w:val="clear" w:color="auto" w:fill="auto"/>
            <w:vAlign w:val="center"/>
            <w:hideMark/>
          </w:tcPr>
          <w:p w14:paraId="474A5CD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0AD8135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1E6A16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6F27F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4,0</w:t>
            </w:r>
          </w:p>
        </w:tc>
        <w:tc>
          <w:tcPr>
            <w:tcW w:w="1244" w:type="dxa"/>
            <w:tcBorders>
              <w:top w:val="nil"/>
              <w:left w:val="nil"/>
              <w:bottom w:val="single" w:sz="4" w:space="0" w:color="auto"/>
              <w:right w:val="single" w:sz="4" w:space="0" w:color="auto"/>
            </w:tcBorders>
            <w:shd w:val="clear" w:color="auto" w:fill="auto"/>
            <w:noWrap/>
            <w:vAlign w:val="center"/>
            <w:hideMark/>
          </w:tcPr>
          <w:p w14:paraId="0010F0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24F2593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24,83</w:t>
            </w:r>
          </w:p>
        </w:tc>
        <w:tc>
          <w:tcPr>
            <w:tcW w:w="2308" w:type="dxa"/>
            <w:tcBorders>
              <w:top w:val="nil"/>
              <w:left w:val="nil"/>
              <w:bottom w:val="single" w:sz="4" w:space="0" w:color="auto"/>
              <w:right w:val="single" w:sz="4" w:space="0" w:color="auto"/>
            </w:tcBorders>
            <w:shd w:val="clear" w:color="auto" w:fill="auto"/>
            <w:noWrap/>
            <w:vAlign w:val="center"/>
            <w:hideMark/>
          </w:tcPr>
          <w:p w14:paraId="00545E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A97C37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D7923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6.3.5</w:t>
            </w:r>
          </w:p>
        </w:tc>
        <w:tc>
          <w:tcPr>
            <w:tcW w:w="1575" w:type="dxa"/>
            <w:tcBorders>
              <w:top w:val="nil"/>
              <w:left w:val="nil"/>
              <w:bottom w:val="single" w:sz="4" w:space="0" w:color="auto"/>
              <w:right w:val="single" w:sz="4" w:space="0" w:color="auto"/>
            </w:tcBorders>
            <w:shd w:val="clear" w:color="auto" w:fill="auto"/>
            <w:vAlign w:val="center"/>
            <w:hideMark/>
          </w:tcPr>
          <w:p w14:paraId="7B4625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ՎՀ-144, 01.0.7.2015թ</w:t>
            </w:r>
          </w:p>
        </w:tc>
        <w:tc>
          <w:tcPr>
            <w:tcW w:w="2756" w:type="dxa"/>
            <w:tcBorders>
              <w:top w:val="nil"/>
              <w:left w:val="nil"/>
              <w:bottom w:val="single" w:sz="4" w:space="0" w:color="auto"/>
              <w:right w:val="single" w:sz="4" w:space="0" w:color="auto"/>
            </w:tcBorders>
            <w:shd w:val="clear" w:color="auto" w:fill="auto"/>
            <w:vAlign w:val="center"/>
            <w:hideMark/>
          </w:tcPr>
          <w:p w14:paraId="4D24D7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VII կարգի բնահողերի փխրեցում մեխանիկական եղանակով, հիդրոմուրճով  խրամուղու  ստեղծման համար</w:t>
            </w:r>
          </w:p>
        </w:tc>
        <w:tc>
          <w:tcPr>
            <w:tcW w:w="1108" w:type="dxa"/>
            <w:tcBorders>
              <w:top w:val="nil"/>
              <w:left w:val="nil"/>
              <w:bottom w:val="single" w:sz="4" w:space="0" w:color="auto"/>
              <w:right w:val="single" w:sz="4" w:space="0" w:color="auto"/>
            </w:tcBorders>
            <w:shd w:val="clear" w:color="auto" w:fill="auto"/>
            <w:vAlign w:val="center"/>
            <w:hideMark/>
          </w:tcPr>
          <w:p w14:paraId="196871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6DAB2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38,0</w:t>
            </w:r>
          </w:p>
        </w:tc>
        <w:tc>
          <w:tcPr>
            <w:tcW w:w="1244" w:type="dxa"/>
            <w:tcBorders>
              <w:top w:val="nil"/>
              <w:left w:val="nil"/>
              <w:bottom w:val="single" w:sz="4" w:space="0" w:color="auto"/>
              <w:right w:val="single" w:sz="4" w:space="0" w:color="auto"/>
            </w:tcBorders>
            <w:shd w:val="clear" w:color="auto" w:fill="auto"/>
            <w:noWrap/>
            <w:vAlign w:val="center"/>
            <w:hideMark/>
          </w:tcPr>
          <w:p w14:paraId="1F039F3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8,519</w:t>
            </w:r>
          </w:p>
        </w:tc>
        <w:tc>
          <w:tcPr>
            <w:tcW w:w="1039" w:type="dxa"/>
            <w:tcBorders>
              <w:top w:val="nil"/>
              <w:left w:val="nil"/>
              <w:bottom w:val="single" w:sz="4" w:space="0" w:color="auto"/>
              <w:right w:val="single" w:sz="4" w:space="0" w:color="auto"/>
            </w:tcBorders>
            <w:shd w:val="clear" w:color="auto" w:fill="auto"/>
            <w:vAlign w:val="center"/>
            <w:hideMark/>
          </w:tcPr>
          <w:p w14:paraId="690084F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323,70</w:t>
            </w:r>
          </w:p>
        </w:tc>
        <w:tc>
          <w:tcPr>
            <w:tcW w:w="2308" w:type="dxa"/>
            <w:tcBorders>
              <w:top w:val="nil"/>
              <w:left w:val="nil"/>
              <w:bottom w:val="single" w:sz="4" w:space="0" w:color="auto"/>
              <w:right w:val="single" w:sz="4" w:space="0" w:color="auto"/>
            </w:tcBorders>
            <w:shd w:val="clear" w:color="auto" w:fill="auto"/>
            <w:noWrap/>
            <w:vAlign w:val="center"/>
            <w:hideMark/>
          </w:tcPr>
          <w:p w14:paraId="53FA76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98E917"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320E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6.3.6</w:t>
            </w:r>
          </w:p>
        </w:tc>
        <w:tc>
          <w:tcPr>
            <w:tcW w:w="1575" w:type="dxa"/>
            <w:tcBorders>
              <w:top w:val="nil"/>
              <w:left w:val="nil"/>
              <w:bottom w:val="single" w:sz="4" w:space="0" w:color="auto"/>
              <w:right w:val="single" w:sz="4" w:space="0" w:color="auto"/>
            </w:tcBorders>
            <w:shd w:val="clear" w:color="auto" w:fill="auto"/>
            <w:vAlign w:val="center"/>
            <w:hideMark/>
          </w:tcPr>
          <w:p w14:paraId="0A57012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1-54</w:t>
            </w:r>
          </w:p>
        </w:tc>
        <w:tc>
          <w:tcPr>
            <w:tcW w:w="2756" w:type="dxa"/>
            <w:tcBorders>
              <w:top w:val="nil"/>
              <w:left w:val="nil"/>
              <w:bottom w:val="single" w:sz="4" w:space="0" w:color="auto"/>
              <w:right w:val="single" w:sz="4" w:space="0" w:color="auto"/>
            </w:tcBorders>
            <w:shd w:val="clear" w:color="auto" w:fill="auto"/>
            <w:hideMark/>
          </w:tcPr>
          <w:p w14:paraId="46D349F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Փխրեցված  VII կարգերի բնահողերի քանդում էքսկավատորով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2C8A58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682F3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38,0</w:t>
            </w:r>
          </w:p>
        </w:tc>
        <w:tc>
          <w:tcPr>
            <w:tcW w:w="1244" w:type="dxa"/>
            <w:tcBorders>
              <w:top w:val="nil"/>
              <w:left w:val="nil"/>
              <w:bottom w:val="single" w:sz="4" w:space="0" w:color="auto"/>
              <w:right w:val="single" w:sz="4" w:space="0" w:color="auto"/>
            </w:tcBorders>
            <w:shd w:val="clear" w:color="auto" w:fill="auto"/>
            <w:noWrap/>
            <w:vAlign w:val="center"/>
            <w:hideMark/>
          </w:tcPr>
          <w:p w14:paraId="78B121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0,875</w:t>
            </w:r>
          </w:p>
        </w:tc>
        <w:tc>
          <w:tcPr>
            <w:tcW w:w="1039" w:type="dxa"/>
            <w:tcBorders>
              <w:top w:val="nil"/>
              <w:left w:val="nil"/>
              <w:bottom w:val="single" w:sz="4" w:space="0" w:color="auto"/>
              <w:right w:val="single" w:sz="4" w:space="0" w:color="auto"/>
            </w:tcBorders>
            <w:shd w:val="clear" w:color="auto" w:fill="auto"/>
            <w:vAlign w:val="center"/>
            <w:hideMark/>
          </w:tcPr>
          <w:p w14:paraId="3E59C8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33,25</w:t>
            </w:r>
          </w:p>
        </w:tc>
        <w:tc>
          <w:tcPr>
            <w:tcW w:w="2308" w:type="dxa"/>
            <w:tcBorders>
              <w:top w:val="nil"/>
              <w:left w:val="nil"/>
              <w:bottom w:val="single" w:sz="4" w:space="0" w:color="auto"/>
              <w:right w:val="single" w:sz="4" w:space="0" w:color="auto"/>
            </w:tcBorders>
            <w:shd w:val="clear" w:color="auto" w:fill="auto"/>
            <w:noWrap/>
            <w:vAlign w:val="center"/>
            <w:hideMark/>
          </w:tcPr>
          <w:p w14:paraId="157BF5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435A8DE"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832ECB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6.3.7</w:t>
            </w:r>
          </w:p>
        </w:tc>
        <w:tc>
          <w:tcPr>
            <w:tcW w:w="1575" w:type="dxa"/>
            <w:tcBorders>
              <w:top w:val="nil"/>
              <w:left w:val="nil"/>
              <w:bottom w:val="single" w:sz="4" w:space="0" w:color="auto"/>
              <w:right w:val="single" w:sz="4" w:space="0" w:color="auto"/>
            </w:tcBorders>
            <w:shd w:val="clear" w:color="auto" w:fill="auto"/>
            <w:vAlign w:val="center"/>
            <w:hideMark/>
          </w:tcPr>
          <w:p w14:paraId="14AF649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23-1</w:t>
            </w:r>
          </w:p>
        </w:tc>
        <w:tc>
          <w:tcPr>
            <w:tcW w:w="2756" w:type="dxa"/>
            <w:tcBorders>
              <w:top w:val="nil"/>
              <w:left w:val="nil"/>
              <w:bottom w:val="single" w:sz="4" w:space="0" w:color="auto"/>
              <w:right w:val="single" w:sz="4" w:space="0" w:color="auto"/>
            </w:tcBorders>
            <w:shd w:val="clear" w:color="auto" w:fill="auto"/>
            <w:vAlign w:val="center"/>
            <w:hideMark/>
          </w:tcPr>
          <w:p w14:paraId="27B305B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Նախապատրաստական շերտ 10սմ հաստությամբ ավազից, ներառյալ ավազի արժեքը,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19EE35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283DC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12,9</w:t>
            </w:r>
          </w:p>
        </w:tc>
        <w:tc>
          <w:tcPr>
            <w:tcW w:w="1244" w:type="dxa"/>
            <w:tcBorders>
              <w:top w:val="nil"/>
              <w:left w:val="nil"/>
              <w:bottom w:val="single" w:sz="4" w:space="0" w:color="auto"/>
              <w:right w:val="single" w:sz="4" w:space="0" w:color="auto"/>
            </w:tcBorders>
            <w:shd w:val="clear" w:color="auto" w:fill="auto"/>
            <w:noWrap/>
            <w:vAlign w:val="center"/>
            <w:hideMark/>
          </w:tcPr>
          <w:p w14:paraId="77AA49E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7,804</w:t>
            </w:r>
          </w:p>
        </w:tc>
        <w:tc>
          <w:tcPr>
            <w:tcW w:w="1039" w:type="dxa"/>
            <w:tcBorders>
              <w:top w:val="nil"/>
              <w:left w:val="nil"/>
              <w:bottom w:val="single" w:sz="4" w:space="0" w:color="auto"/>
              <w:right w:val="single" w:sz="4" w:space="0" w:color="auto"/>
            </w:tcBorders>
            <w:shd w:val="clear" w:color="auto" w:fill="auto"/>
            <w:vAlign w:val="center"/>
            <w:hideMark/>
          </w:tcPr>
          <w:p w14:paraId="5AE22CD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100,67</w:t>
            </w:r>
          </w:p>
        </w:tc>
        <w:tc>
          <w:tcPr>
            <w:tcW w:w="2308" w:type="dxa"/>
            <w:tcBorders>
              <w:top w:val="nil"/>
              <w:left w:val="nil"/>
              <w:bottom w:val="single" w:sz="4" w:space="0" w:color="auto"/>
              <w:right w:val="single" w:sz="4" w:space="0" w:color="auto"/>
            </w:tcBorders>
            <w:shd w:val="clear" w:color="auto" w:fill="auto"/>
            <w:noWrap/>
            <w:vAlign w:val="center"/>
            <w:hideMark/>
          </w:tcPr>
          <w:p w14:paraId="31DFDD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8E81502" w14:textId="77777777" w:rsidTr="00321448">
        <w:trPr>
          <w:trHeight w:val="127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99C477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6.3.8</w:t>
            </w:r>
          </w:p>
        </w:tc>
        <w:tc>
          <w:tcPr>
            <w:tcW w:w="1575" w:type="dxa"/>
            <w:tcBorders>
              <w:top w:val="nil"/>
              <w:left w:val="nil"/>
              <w:bottom w:val="single" w:sz="4" w:space="0" w:color="auto"/>
              <w:right w:val="single" w:sz="4" w:space="0" w:color="auto"/>
            </w:tcBorders>
            <w:shd w:val="clear" w:color="auto" w:fill="auto"/>
            <w:vAlign w:val="center"/>
            <w:hideMark/>
          </w:tcPr>
          <w:p w14:paraId="0B6E22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1-967 , k=0.7, նյութածախսը 23-1  կիրառելի  </w:t>
            </w:r>
          </w:p>
        </w:tc>
        <w:tc>
          <w:tcPr>
            <w:tcW w:w="2756" w:type="dxa"/>
            <w:tcBorders>
              <w:top w:val="nil"/>
              <w:left w:val="nil"/>
              <w:bottom w:val="single" w:sz="4" w:space="0" w:color="auto"/>
              <w:right w:val="single" w:sz="4" w:space="0" w:color="auto"/>
            </w:tcBorders>
            <w:shd w:val="clear" w:color="auto" w:fill="auto"/>
            <w:hideMark/>
          </w:tcPr>
          <w:p w14:paraId="1B24EDC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Պաշտպանիչ շերտի  իրականացում ձեռքով ավազից, ներառյալ ավազի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72C2E7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A2A80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65,5</w:t>
            </w:r>
          </w:p>
        </w:tc>
        <w:tc>
          <w:tcPr>
            <w:tcW w:w="1244" w:type="dxa"/>
            <w:tcBorders>
              <w:top w:val="nil"/>
              <w:left w:val="nil"/>
              <w:bottom w:val="single" w:sz="4" w:space="0" w:color="auto"/>
              <w:right w:val="single" w:sz="4" w:space="0" w:color="auto"/>
            </w:tcBorders>
            <w:shd w:val="clear" w:color="auto" w:fill="auto"/>
            <w:noWrap/>
            <w:vAlign w:val="center"/>
            <w:hideMark/>
          </w:tcPr>
          <w:p w14:paraId="0B8938E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5,872</w:t>
            </w:r>
          </w:p>
        </w:tc>
        <w:tc>
          <w:tcPr>
            <w:tcW w:w="1039" w:type="dxa"/>
            <w:tcBorders>
              <w:top w:val="nil"/>
              <w:left w:val="nil"/>
              <w:bottom w:val="single" w:sz="4" w:space="0" w:color="auto"/>
              <w:right w:val="single" w:sz="4" w:space="0" w:color="auto"/>
            </w:tcBorders>
            <w:shd w:val="clear" w:color="auto" w:fill="auto"/>
            <w:vAlign w:val="center"/>
            <w:hideMark/>
          </w:tcPr>
          <w:p w14:paraId="2A59E1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384,63</w:t>
            </w:r>
          </w:p>
        </w:tc>
        <w:tc>
          <w:tcPr>
            <w:tcW w:w="2308" w:type="dxa"/>
            <w:tcBorders>
              <w:top w:val="nil"/>
              <w:left w:val="nil"/>
              <w:bottom w:val="single" w:sz="4" w:space="0" w:color="auto"/>
              <w:right w:val="single" w:sz="4" w:space="0" w:color="auto"/>
            </w:tcBorders>
            <w:shd w:val="clear" w:color="auto" w:fill="auto"/>
            <w:noWrap/>
            <w:vAlign w:val="center"/>
            <w:hideMark/>
          </w:tcPr>
          <w:p w14:paraId="5525DE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DF9DCB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7AAE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6.3.9</w:t>
            </w:r>
          </w:p>
        </w:tc>
        <w:tc>
          <w:tcPr>
            <w:tcW w:w="1575" w:type="dxa"/>
            <w:tcBorders>
              <w:top w:val="nil"/>
              <w:left w:val="nil"/>
              <w:bottom w:val="single" w:sz="4" w:space="0" w:color="auto"/>
              <w:right w:val="single" w:sz="4" w:space="0" w:color="auto"/>
            </w:tcBorders>
            <w:shd w:val="clear" w:color="auto" w:fill="auto"/>
            <w:vAlign w:val="center"/>
            <w:hideMark/>
          </w:tcPr>
          <w:p w14:paraId="7F8C82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1-261 1-1171</w:t>
            </w:r>
          </w:p>
        </w:tc>
        <w:tc>
          <w:tcPr>
            <w:tcW w:w="2756" w:type="dxa"/>
            <w:tcBorders>
              <w:top w:val="nil"/>
              <w:left w:val="nil"/>
              <w:bottom w:val="single" w:sz="4" w:space="0" w:color="auto"/>
              <w:right w:val="single" w:sz="4" w:space="0" w:color="auto"/>
            </w:tcBorders>
            <w:shd w:val="clear" w:color="auto" w:fill="auto"/>
            <w:vAlign w:val="center"/>
            <w:hideMark/>
          </w:tcPr>
          <w:p w14:paraId="4C6EF70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580766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EE824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162,6</w:t>
            </w:r>
          </w:p>
        </w:tc>
        <w:tc>
          <w:tcPr>
            <w:tcW w:w="1244" w:type="dxa"/>
            <w:tcBorders>
              <w:top w:val="nil"/>
              <w:left w:val="nil"/>
              <w:bottom w:val="single" w:sz="4" w:space="0" w:color="auto"/>
              <w:right w:val="single" w:sz="4" w:space="0" w:color="auto"/>
            </w:tcBorders>
            <w:shd w:val="clear" w:color="auto" w:fill="auto"/>
            <w:noWrap/>
            <w:vAlign w:val="center"/>
            <w:hideMark/>
          </w:tcPr>
          <w:p w14:paraId="1ACAD73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0,141</w:t>
            </w:r>
          </w:p>
        </w:tc>
        <w:tc>
          <w:tcPr>
            <w:tcW w:w="1039" w:type="dxa"/>
            <w:tcBorders>
              <w:top w:val="nil"/>
              <w:left w:val="nil"/>
              <w:bottom w:val="single" w:sz="4" w:space="0" w:color="auto"/>
              <w:right w:val="single" w:sz="4" w:space="0" w:color="auto"/>
            </w:tcBorders>
            <w:shd w:val="clear" w:color="auto" w:fill="auto"/>
            <w:vAlign w:val="center"/>
            <w:hideMark/>
          </w:tcPr>
          <w:p w14:paraId="72AE72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22,86</w:t>
            </w:r>
          </w:p>
        </w:tc>
        <w:tc>
          <w:tcPr>
            <w:tcW w:w="2308" w:type="dxa"/>
            <w:tcBorders>
              <w:top w:val="nil"/>
              <w:left w:val="nil"/>
              <w:bottom w:val="single" w:sz="4" w:space="0" w:color="auto"/>
              <w:right w:val="single" w:sz="4" w:space="0" w:color="auto"/>
            </w:tcBorders>
            <w:shd w:val="clear" w:color="auto" w:fill="auto"/>
            <w:noWrap/>
            <w:vAlign w:val="center"/>
            <w:hideMark/>
          </w:tcPr>
          <w:p w14:paraId="2964E0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AD3E5D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9550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6.3.10</w:t>
            </w:r>
          </w:p>
        </w:tc>
        <w:tc>
          <w:tcPr>
            <w:tcW w:w="1575" w:type="dxa"/>
            <w:tcBorders>
              <w:top w:val="nil"/>
              <w:left w:val="nil"/>
              <w:bottom w:val="single" w:sz="4" w:space="0" w:color="auto"/>
              <w:right w:val="single" w:sz="4" w:space="0" w:color="auto"/>
            </w:tcBorders>
            <w:shd w:val="clear" w:color="auto" w:fill="auto"/>
            <w:vAlign w:val="center"/>
            <w:hideMark/>
          </w:tcPr>
          <w:p w14:paraId="1C4471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08B31EF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5AB8295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6161A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96,10</w:t>
            </w:r>
          </w:p>
        </w:tc>
        <w:tc>
          <w:tcPr>
            <w:tcW w:w="1244" w:type="dxa"/>
            <w:tcBorders>
              <w:top w:val="nil"/>
              <w:left w:val="nil"/>
              <w:bottom w:val="single" w:sz="4" w:space="0" w:color="auto"/>
              <w:right w:val="single" w:sz="4" w:space="0" w:color="auto"/>
            </w:tcBorders>
            <w:shd w:val="clear" w:color="auto" w:fill="auto"/>
            <w:noWrap/>
            <w:vAlign w:val="center"/>
            <w:hideMark/>
          </w:tcPr>
          <w:p w14:paraId="78F39C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34B590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8,64</w:t>
            </w:r>
          </w:p>
        </w:tc>
        <w:tc>
          <w:tcPr>
            <w:tcW w:w="2308" w:type="dxa"/>
            <w:tcBorders>
              <w:top w:val="nil"/>
              <w:left w:val="nil"/>
              <w:bottom w:val="single" w:sz="4" w:space="0" w:color="auto"/>
              <w:right w:val="single" w:sz="4" w:space="0" w:color="auto"/>
            </w:tcBorders>
            <w:shd w:val="clear" w:color="auto" w:fill="auto"/>
            <w:noWrap/>
            <w:vAlign w:val="center"/>
            <w:hideMark/>
          </w:tcPr>
          <w:p w14:paraId="34812E2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35BE6CE"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0E25E7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5F1D345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E6EA3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7580B6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5E1BE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056C3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BA8B7C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1019,51</w:t>
            </w:r>
          </w:p>
        </w:tc>
        <w:tc>
          <w:tcPr>
            <w:tcW w:w="2308" w:type="dxa"/>
            <w:tcBorders>
              <w:top w:val="nil"/>
              <w:left w:val="nil"/>
              <w:bottom w:val="single" w:sz="4" w:space="0" w:color="auto"/>
              <w:right w:val="single" w:sz="4" w:space="0" w:color="auto"/>
            </w:tcBorders>
            <w:shd w:val="clear" w:color="000000" w:fill="D8E4BC"/>
            <w:noWrap/>
            <w:vAlign w:val="center"/>
            <w:hideMark/>
          </w:tcPr>
          <w:p w14:paraId="529FB1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0,138</w:t>
            </w:r>
          </w:p>
        </w:tc>
      </w:tr>
      <w:tr w:rsidR="00321448" w:rsidRPr="00321448" w14:paraId="6BB60B1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7B24B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DFAA4C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38F9525"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665991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52217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7DC1D8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266886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228BE3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F4A5FE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D47BA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6.3.11</w:t>
            </w:r>
          </w:p>
        </w:tc>
        <w:tc>
          <w:tcPr>
            <w:tcW w:w="1575" w:type="dxa"/>
            <w:tcBorders>
              <w:top w:val="nil"/>
              <w:left w:val="nil"/>
              <w:bottom w:val="single" w:sz="4" w:space="0" w:color="auto"/>
              <w:right w:val="single" w:sz="4" w:space="0" w:color="auto"/>
            </w:tcBorders>
            <w:shd w:val="clear" w:color="auto" w:fill="auto"/>
            <w:vAlign w:val="center"/>
            <w:hideMark/>
          </w:tcPr>
          <w:p w14:paraId="0F995B5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22-73</w:t>
            </w:r>
          </w:p>
        </w:tc>
        <w:tc>
          <w:tcPr>
            <w:tcW w:w="2756" w:type="dxa"/>
            <w:tcBorders>
              <w:top w:val="nil"/>
              <w:left w:val="nil"/>
              <w:bottom w:val="single" w:sz="4" w:space="0" w:color="auto"/>
              <w:right w:val="single" w:sz="4" w:space="0" w:color="auto"/>
            </w:tcBorders>
            <w:shd w:val="clear" w:color="auto" w:fill="auto"/>
            <w:vAlign w:val="center"/>
            <w:hideMark/>
          </w:tcPr>
          <w:p w14:paraId="0950E02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DN426x5մ, արժեք, մատակարարում, մոնտաժ, փորձարկում </w:t>
            </w:r>
          </w:p>
        </w:tc>
        <w:tc>
          <w:tcPr>
            <w:tcW w:w="1108" w:type="dxa"/>
            <w:tcBorders>
              <w:top w:val="nil"/>
              <w:left w:val="nil"/>
              <w:bottom w:val="single" w:sz="4" w:space="0" w:color="auto"/>
              <w:right w:val="single" w:sz="4" w:space="0" w:color="auto"/>
            </w:tcBorders>
            <w:shd w:val="clear" w:color="auto" w:fill="auto"/>
            <w:vAlign w:val="center"/>
            <w:hideMark/>
          </w:tcPr>
          <w:p w14:paraId="7EB34A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F3FC0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65,0</w:t>
            </w:r>
          </w:p>
        </w:tc>
        <w:tc>
          <w:tcPr>
            <w:tcW w:w="1244" w:type="dxa"/>
            <w:tcBorders>
              <w:top w:val="nil"/>
              <w:left w:val="nil"/>
              <w:bottom w:val="single" w:sz="4" w:space="0" w:color="auto"/>
              <w:right w:val="single" w:sz="4" w:space="0" w:color="auto"/>
            </w:tcBorders>
            <w:shd w:val="clear" w:color="auto" w:fill="auto"/>
            <w:noWrap/>
            <w:vAlign w:val="center"/>
            <w:hideMark/>
          </w:tcPr>
          <w:p w14:paraId="0BCF118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38,349</w:t>
            </w:r>
          </w:p>
        </w:tc>
        <w:tc>
          <w:tcPr>
            <w:tcW w:w="1039" w:type="dxa"/>
            <w:tcBorders>
              <w:top w:val="nil"/>
              <w:left w:val="nil"/>
              <w:bottom w:val="single" w:sz="4" w:space="0" w:color="auto"/>
              <w:right w:val="single" w:sz="4" w:space="0" w:color="auto"/>
            </w:tcBorders>
            <w:shd w:val="clear" w:color="auto" w:fill="auto"/>
            <w:vAlign w:val="center"/>
            <w:hideMark/>
          </w:tcPr>
          <w:p w14:paraId="21DF29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2492,68</w:t>
            </w:r>
          </w:p>
        </w:tc>
        <w:tc>
          <w:tcPr>
            <w:tcW w:w="2308" w:type="dxa"/>
            <w:tcBorders>
              <w:top w:val="nil"/>
              <w:left w:val="nil"/>
              <w:bottom w:val="single" w:sz="4" w:space="0" w:color="auto"/>
              <w:right w:val="single" w:sz="4" w:space="0" w:color="auto"/>
            </w:tcBorders>
            <w:shd w:val="clear" w:color="auto" w:fill="auto"/>
            <w:noWrap/>
            <w:vAlign w:val="center"/>
            <w:hideMark/>
          </w:tcPr>
          <w:p w14:paraId="095650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89934B1"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34E4F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6.3.12</w:t>
            </w:r>
          </w:p>
        </w:tc>
        <w:tc>
          <w:tcPr>
            <w:tcW w:w="1575" w:type="dxa"/>
            <w:tcBorders>
              <w:top w:val="nil"/>
              <w:left w:val="nil"/>
              <w:bottom w:val="single" w:sz="4" w:space="0" w:color="auto"/>
              <w:right w:val="single" w:sz="4" w:space="0" w:color="auto"/>
            </w:tcBorders>
            <w:shd w:val="clear" w:color="auto" w:fill="auto"/>
            <w:vAlign w:val="center"/>
            <w:hideMark/>
          </w:tcPr>
          <w:p w14:paraId="1E44244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22-134</w:t>
            </w:r>
          </w:p>
        </w:tc>
        <w:tc>
          <w:tcPr>
            <w:tcW w:w="2756" w:type="dxa"/>
            <w:tcBorders>
              <w:top w:val="nil"/>
              <w:left w:val="nil"/>
              <w:bottom w:val="single" w:sz="4" w:space="0" w:color="auto"/>
              <w:right w:val="single" w:sz="4" w:space="0" w:color="auto"/>
            </w:tcBorders>
            <w:shd w:val="clear" w:color="auto" w:fill="auto"/>
            <w:vAlign w:val="center"/>
            <w:hideMark/>
          </w:tcPr>
          <w:p w14:paraId="37303E0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DN426մմ խողովակի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50C7D5D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D63E11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65,00</w:t>
            </w:r>
          </w:p>
        </w:tc>
        <w:tc>
          <w:tcPr>
            <w:tcW w:w="1244" w:type="dxa"/>
            <w:tcBorders>
              <w:top w:val="nil"/>
              <w:left w:val="nil"/>
              <w:bottom w:val="single" w:sz="4" w:space="0" w:color="auto"/>
              <w:right w:val="single" w:sz="4" w:space="0" w:color="auto"/>
            </w:tcBorders>
            <w:shd w:val="clear" w:color="auto" w:fill="auto"/>
            <w:noWrap/>
            <w:vAlign w:val="center"/>
            <w:hideMark/>
          </w:tcPr>
          <w:p w14:paraId="1BBF017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3,148</w:t>
            </w:r>
          </w:p>
        </w:tc>
        <w:tc>
          <w:tcPr>
            <w:tcW w:w="1039" w:type="dxa"/>
            <w:tcBorders>
              <w:top w:val="nil"/>
              <w:left w:val="nil"/>
              <w:bottom w:val="single" w:sz="4" w:space="0" w:color="auto"/>
              <w:right w:val="single" w:sz="4" w:space="0" w:color="auto"/>
            </w:tcBorders>
            <w:shd w:val="clear" w:color="auto" w:fill="auto"/>
            <w:vAlign w:val="center"/>
            <w:hideMark/>
          </w:tcPr>
          <w:p w14:paraId="09A8822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204,63</w:t>
            </w:r>
          </w:p>
        </w:tc>
        <w:tc>
          <w:tcPr>
            <w:tcW w:w="2308" w:type="dxa"/>
            <w:tcBorders>
              <w:top w:val="nil"/>
              <w:left w:val="nil"/>
              <w:bottom w:val="single" w:sz="4" w:space="0" w:color="auto"/>
              <w:right w:val="single" w:sz="4" w:space="0" w:color="auto"/>
            </w:tcBorders>
            <w:shd w:val="clear" w:color="auto" w:fill="auto"/>
            <w:noWrap/>
            <w:vAlign w:val="center"/>
            <w:hideMark/>
          </w:tcPr>
          <w:p w14:paraId="209614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7363F9" w14:textId="77777777" w:rsidTr="00321448">
        <w:trPr>
          <w:trHeight w:val="12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8747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6.3.13</w:t>
            </w:r>
          </w:p>
        </w:tc>
        <w:tc>
          <w:tcPr>
            <w:tcW w:w="1575" w:type="dxa"/>
            <w:tcBorders>
              <w:top w:val="nil"/>
              <w:left w:val="nil"/>
              <w:bottom w:val="single" w:sz="4" w:space="0" w:color="auto"/>
              <w:right w:val="single" w:sz="4" w:space="0" w:color="auto"/>
            </w:tcBorders>
            <w:shd w:val="clear" w:color="auto" w:fill="auto"/>
            <w:vAlign w:val="center"/>
            <w:hideMark/>
          </w:tcPr>
          <w:p w14:paraId="28CF44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22-363</w:t>
            </w:r>
          </w:p>
        </w:tc>
        <w:tc>
          <w:tcPr>
            <w:tcW w:w="2756" w:type="dxa"/>
            <w:tcBorders>
              <w:top w:val="nil"/>
              <w:left w:val="nil"/>
              <w:bottom w:val="single" w:sz="4" w:space="0" w:color="auto"/>
              <w:right w:val="single" w:sz="4" w:space="0" w:color="auto"/>
            </w:tcBorders>
            <w:shd w:val="clear" w:color="auto" w:fill="auto"/>
            <w:vAlign w:val="center"/>
            <w:hideMark/>
          </w:tcPr>
          <w:p w14:paraId="32943E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ձևավոր մասեր- անցումային եռաբաշխիկ D400x300մմ, անցում D400x300մմ, արմունկ D300 a=90</w:t>
            </w:r>
            <w:r w:rsidRPr="00321448">
              <w:rPr>
                <w:rFonts w:ascii="Sylfaen" w:hAnsi="Sylfaen" w:cs="Arial"/>
                <w:sz w:val="16"/>
                <w:szCs w:val="16"/>
                <w:vertAlign w:val="superscript"/>
                <w:lang w:val="ru-RU" w:eastAsia="ru-RU"/>
              </w:rPr>
              <w:t>0</w:t>
            </w:r>
            <w:r w:rsidRPr="00321448">
              <w:rPr>
                <w:rFonts w:ascii="Sylfaen" w:hAnsi="Sylfaen" w:cs="Arial"/>
                <w:sz w:val="16"/>
                <w:szCs w:val="16"/>
                <w:lang w:val="ru-RU" w:eastAsia="ru-RU"/>
              </w:rPr>
              <w:t xml:space="preserve">, 1հատ, արժեք, մատակարարում, տեղադրում  </w:t>
            </w:r>
          </w:p>
        </w:tc>
        <w:tc>
          <w:tcPr>
            <w:tcW w:w="1108" w:type="dxa"/>
            <w:tcBorders>
              <w:top w:val="nil"/>
              <w:left w:val="nil"/>
              <w:bottom w:val="single" w:sz="4" w:space="0" w:color="auto"/>
              <w:right w:val="single" w:sz="4" w:space="0" w:color="auto"/>
            </w:tcBorders>
            <w:shd w:val="clear" w:color="auto" w:fill="auto"/>
            <w:vAlign w:val="center"/>
            <w:hideMark/>
          </w:tcPr>
          <w:p w14:paraId="7C23C96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3F347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0,1590</w:t>
            </w:r>
          </w:p>
        </w:tc>
        <w:tc>
          <w:tcPr>
            <w:tcW w:w="1244" w:type="dxa"/>
            <w:tcBorders>
              <w:top w:val="nil"/>
              <w:left w:val="nil"/>
              <w:bottom w:val="single" w:sz="4" w:space="0" w:color="auto"/>
              <w:right w:val="single" w:sz="4" w:space="0" w:color="auto"/>
            </w:tcBorders>
            <w:shd w:val="clear" w:color="auto" w:fill="auto"/>
            <w:noWrap/>
            <w:vAlign w:val="center"/>
            <w:hideMark/>
          </w:tcPr>
          <w:p w14:paraId="27123D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1832,725</w:t>
            </w:r>
          </w:p>
        </w:tc>
        <w:tc>
          <w:tcPr>
            <w:tcW w:w="1039" w:type="dxa"/>
            <w:tcBorders>
              <w:top w:val="nil"/>
              <w:left w:val="nil"/>
              <w:bottom w:val="single" w:sz="4" w:space="0" w:color="auto"/>
              <w:right w:val="single" w:sz="4" w:space="0" w:color="auto"/>
            </w:tcBorders>
            <w:shd w:val="clear" w:color="auto" w:fill="auto"/>
            <w:vAlign w:val="center"/>
            <w:hideMark/>
          </w:tcPr>
          <w:p w14:paraId="01BFB6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291,40</w:t>
            </w:r>
          </w:p>
        </w:tc>
        <w:tc>
          <w:tcPr>
            <w:tcW w:w="2308" w:type="dxa"/>
            <w:tcBorders>
              <w:top w:val="nil"/>
              <w:left w:val="nil"/>
              <w:bottom w:val="single" w:sz="4" w:space="0" w:color="auto"/>
              <w:right w:val="single" w:sz="4" w:space="0" w:color="auto"/>
            </w:tcBorders>
            <w:shd w:val="clear" w:color="auto" w:fill="auto"/>
            <w:noWrap/>
            <w:vAlign w:val="center"/>
            <w:hideMark/>
          </w:tcPr>
          <w:p w14:paraId="32D145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4955D1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2CF02A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6.3.14</w:t>
            </w:r>
          </w:p>
        </w:tc>
        <w:tc>
          <w:tcPr>
            <w:tcW w:w="1575" w:type="dxa"/>
            <w:tcBorders>
              <w:top w:val="nil"/>
              <w:left w:val="nil"/>
              <w:bottom w:val="single" w:sz="4" w:space="0" w:color="auto"/>
              <w:right w:val="single" w:sz="4" w:space="0" w:color="auto"/>
            </w:tcBorders>
            <w:shd w:val="clear" w:color="auto" w:fill="auto"/>
            <w:vAlign w:val="center"/>
            <w:hideMark/>
          </w:tcPr>
          <w:p w14:paraId="3AA5872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22-71</w:t>
            </w:r>
          </w:p>
        </w:tc>
        <w:tc>
          <w:tcPr>
            <w:tcW w:w="2756" w:type="dxa"/>
            <w:tcBorders>
              <w:top w:val="nil"/>
              <w:left w:val="nil"/>
              <w:bottom w:val="single" w:sz="4" w:space="0" w:color="auto"/>
              <w:right w:val="single" w:sz="4" w:space="0" w:color="auto"/>
            </w:tcBorders>
            <w:shd w:val="clear" w:color="auto" w:fill="auto"/>
            <w:vAlign w:val="center"/>
            <w:hideMark/>
          </w:tcPr>
          <w:p w14:paraId="7B3FA04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DN325x5մմ խողովակի արժեք, մատակարարում, մոնտաժ և փորձարկում</w:t>
            </w:r>
          </w:p>
        </w:tc>
        <w:tc>
          <w:tcPr>
            <w:tcW w:w="1108" w:type="dxa"/>
            <w:tcBorders>
              <w:top w:val="nil"/>
              <w:left w:val="nil"/>
              <w:bottom w:val="single" w:sz="4" w:space="0" w:color="auto"/>
              <w:right w:val="single" w:sz="4" w:space="0" w:color="auto"/>
            </w:tcBorders>
            <w:shd w:val="clear" w:color="auto" w:fill="auto"/>
            <w:vAlign w:val="center"/>
            <w:hideMark/>
          </w:tcPr>
          <w:p w14:paraId="52F41F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7A5BFBE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6,00</w:t>
            </w:r>
          </w:p>
        </w:tc>
        <w:tc>
          <w:tcPr>
            <w:tcW w:w="1244" w:type="dxa"/>
            <w:tcBorders>
              <w:top w:val="nil"/>
              <w:left w:val="nil"/>
              <w:bottom w:val="single" w:sz="4" w:space="0" w:color="auto"/>
              <w:right w:val="single" w:sz="4" w:space="0" w:color="auto"/>
            </w:tcBorders>
            <w:shd w:val="clear" w:color="auto" w:fill="auto"/>
            <w:noWrap/>
            <w:vAlign w:val="center"/>
            <w:hideMark/>
          </w:tcPr>
          <w:p w14:paraId="35DB93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26,574</w:t>
            </w:r>
          </w:p>
        </w:tc>
        <w:tc>
          <w:tcPr>
            <w:tcW w:w="1039" w:type="dxa"/>
            <w:tcBorders>
              <w:top w:val="nil"/>
              <w:left w:val="nil"/>
              <w:bottom w:val="single" w:sz="4" w:space="0" w:color="auto"/>
              <w:right w:val="single" w:sz="4" w:space="0" w:color="auto"/>
            </w:tcBorders>
            <w:shd w:val="clear" w:color="auto" w:fill="auto"/>
            <w:vAlign w:val="center"/>
            <w:hideMark/>
          </w:tcPr>
          <w:p w14:paraId="43B6738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159,45</w:t>
            </w:r>
          </w:p>
        </w:tc>
        <w:tc>
          <w:tcPr>
            <w:tcW w:w="2308" w:type="dxa"/>
            <w:tcBorders>
              <w:top w:val="nil"/>
              <w:left w:val="nil"/>
              <w:bottom w:val="single" w:sz="4" w:space="0" w:color="auto"/>
              <w:right w:val="single" w:sz="4" w:space="0" w:color="auto"/>
            </w:tcBorders>
            <w:shd w:val="clear" w:color="auto" w:fill="auto"/>
            <w:noWrap/>
            <w:vAlign w:val="center"/>
            <w:hideMark/>
          </w:tcPr>
          <w:p w14:paraId="497B27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B111C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1FEBA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6.3.15</w:t>
            </w:r>
          </w:p>
        </w:tc>
        <w:tc>
          <w:tcPr>
            <w:tcW w:w="1575" w:type="dxa"/>
            <w:tcBorders>
              <w:top w:val="nil"/>
              <w:left w:val="nil"/>
              <w:bottom w:val="single" w:sz="4" w:space="0" w:color="auto"/>
              <w:right w:val="single" w:sz="4" w:space="0" w:color="auto"/>
            </w:tcBorders>
            <w:shd w:val="clear" w:color="auto" w:fill="auto"/>
            <w:vAlign w:val="center"/>
            <w:hideMark/>
          </w:tcPr>
          <w:p w14:paraId="00A052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22-132</w:t>
            </w:r>
          </w:p>
        </w:tc>
        <w:tc>
          <w:tcPr>
            <w:tcW w:w="2756" w:type="dxa"/>
            <w:tcBorders>
              <w:top w:val="nil"/>
              <w:left w:val="nil"/>
              <w:bottom w:val="single" w:sz="4" w:space="0" w:color="auto"/>
              <w:right w:val="single" w:sz="4" w:space="0" w:color="auto"/>
            </w:tcBorders>
            <w:shd w:val="clear" w:color="auto" w:fill="auto"/>
            <w:vAlign w:val="center"/>
            <w:hideMark/>
          </w:tcPr>
          <w:p w14:paraId="21858F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DN325մմ պողպատե խողովակի նորմալ հիդրոմեկուսացում,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1BD7A0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3A3107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6,00</w:t>
            </w:r>
          </w:p>
        </w:tc>
        <w:tc>
          <w:tcPr>
            <w:tcW w:w="1244" w:type="dxa"/>
            <w:tcBorders>
              <w:top w:val="nil"/>
              <w:left w:val="nil"/>
              <w:bottom w:val="single" w:sz="4" w:space="0" w:color="auto"/>
              <w:right w:val="single" w:sz="4" w:space="0" w:color="auto"/>
            </w:tcBorders>
            <w:shd w:val="clear" w:color="auto" w:fill="auto"/>
            <w:noWrap/>
            <w:vAlign w:val="center"/>
            <w:hideMark/>
          </w:tcPr>
          <w:p w14:paraId="0602B2F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2,221</w:t>
            </w:r>
          </w:p>
        </w:tc>
        <w:tc>
          <w:tcPr>
            <w:tcW w:w="1039" w:type="dxa"/>
            <w:tcBorders>
              <w:top w:val="nil"/>
              <w:left w:val="nil"/>
              <w:bottom w:val="single" w:sz="4" w:space="0" w:color="auto"/>
              <w:right w:val="single" w:sz="4" w:space="0" w:color="auto"/>
            </w:tcBorders>
            <w:shd w:val="clear" w:color="auto" w:fill="auto"/>
            <w:vAlign w:val="center"/>
            <w:hideMark/>
          </w:tcPr>
          <w:p w14:paraId="309893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13,33</w:t>
            </w:r>
          </w:p>
        </w:tc>
        <w:tc>
          <w:tcPr>
            <w:tcW w:w="2308" w:type="dxa"/>
            <w:tcBorders>
              <w:top w:val="nil"/>
              <w:left w:val="nil"/>
              <w:bottom w:val="single" w:sz="4" w:space="0" w:color="auto"/>
              <w:right w:val="single" w:sz="4" w:space="0" w:color="auto"/>
            </w:tcBorders>
            <w:shd w:val="clear" w:color="auto" w:fill="auto"/>
            <w:noWrap/>
            <w:vAlign w:val="center"/>
            <w:hideMark/>
          </w:tcPr>
          <w:p w14:paraId="684D89E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E1B9A5D"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03E0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6.3.16</w:t>
            </w:r>
          </w:p>
        </w:tc>
        <w:tc>
          <w:tcPr>
            <w:tcW w:w="1575" w:type="dxa"/>
            <w:tcBorders>
              <w:top w:val="nil"/>
              <w:left w:val="nil"/>
              <w:bottom w:val="single" w:sz="4" w:space="0" w:color="auto"/>
              <w:right w:val="single" w:sz="4" w:space="0" w:color="auto"/>
            </w:tcBorders>
            <w:shd w:val="clear" w:color="auto" w:fill="auto"/>
            <w:vAlign w:val="center"/>
            <w:hideMark/>
          </w:tcPr>
          <w:p w14:paraId="0CC772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22-71, 22-124, k=0,5</w:t>
            </w:r>
          </w:p>
        </w:tc>
        <w:tc>
          <w:tcPr>
            <w:tcW w:w="2756" w:type="dxa"/>
            <w:tcBorders>
              <w:top w:val="nil"/>
              <w:left w:val="nil"/>
              <w:bottom w:val="single" w:sz="4" w:space="0" w:color="auto"/>
              <w:right w:val="single" w:sz="4" w:space="0" w:color="auto"/>
            </w:tcBorders>
            <w:shd w:val="clear" w:color="auto" w:fill="auto"/>
            <w:vAlign w:val="center"/>
            <w:hideMark/>
          </w:tcPr>
          <w:p w14:paraId="5A7AC2D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Պոլիէթիլենային de315մմ-պողպատ DN325մմ կցորդիչ (HC),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3291FB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57B3B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039E97E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438,136</w:t>
            </w:r>
          </w:p>
        </w:tc>
        <w:tc>
          <w:tcPr>
            <w:tcW w:w="1039" w:type="dxa"/>
            <w:tcBorders>
              <w:top w:val="nil"/>
              <w:left w:val="nil"/>
              <w:bottom w:val="single" w:sz="4" w:space="0" w:color="auto"/>
              <w:right w:val="single" w:sz="4" w:space="0" w:color="auto"/>
            </w:tcBorders>
            <w:shd w:val="clear" w:color="auto" w:fill="auto"/>
            <w:vAlign w:val="center"/>
            <w:hideMark/>
          </w:tcPr>
          <w:p w14:paraId="7636ECE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876,27</w:t>
            </w:r>
          </w:p>
        </w:tc>
        <w:tc>
          <w:tcPr>
            <w:tcW w:w="2308" w:type="dxa"/>
            <w:tcBorders>
              <w:top w:val="nil"/>
              <w:left w:val="nil"/>
              <w:bottom w:val="single" w:sz="4" w:space="0" w:color="auto"/>
              <w:right w:val="single" w:sz="4" w:space="0" w:color="auto"/>
            </w:tcBorders>
            <w:shd w:val="clear" w:color="auto" w:fill="auto"/>
            <w:noWrap/>
            <w:vAlign w:val="center"/>
            <w:hideMark/>
          </w:tcPr>
          <w:p w14:paraId="342A84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4EA90E"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63FDBA5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17E2DD0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7544F5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718592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2C498F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D0496A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414E20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4037,76</w:t>
            </w:r>
          </w:p>
        </w:tc>
        <w:tc>
          <w:tcPr>
            <w:tcW w:w="2308" w:type="dxa"/>
            <w:tcBorders>
              <w:top w:val="nil"/>
              <w:left w:val="nil"/>
              <w:bottom w:val="single" w:sz="4" w:space="0" w:color="auto"/>
              <w:right w:val="single" w:sz="4" w:space="0" w:color="auto"/>
            </w:tcBorders>
            <w:shd w:val="clear" w:color="000000" w:fill="D8E4BC"/>
            <w:noWrap/>
            <w:vAlign w:val="center"/>
            <w:hideMark/>
          </w:tcPr>
          <w:p w14:paraId="402F2F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0,546</w:t>
            </w:r>
          </w:p>
        </w:tc>
      </w:tr>
      <w:tr w:rsidR="00321448" w:rsidRPr="00321448" w14:paraId="4F03A706"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7DB877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28E039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3D0A781B"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6-3   բաժնի </w:t>
            </w:r>
          </w:p>
        </w:tc>
        <w:tc>
          <w:tcPr>
            <w:tcW w:w="1108" w:type="dxa"/>
            <w:tcBorders>
              <w:top w:val="nil"/>
              <w:left w:val="nil"/>
              <w:bottom w:val="single" w:sz="4" w:space="0" w:color="auto"/>
              <w:right w:val="single" w:sz="4" w:space="0" w:color="auto"/>
            </w:tcBorders>
            <w:shd w:val="clear" w:color="000000" w:fill="F2DCDB"/>
            <w:vAlign w:val="center"/>
            <w:hideMark/>
          </w:tcPr>
          <w:p w14:paraId="55AE7B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21CF3E3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26926AF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5A1D8A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5057,27</w:t>
            </w:r>
          </w:p>
        </w:tc>
        <w:tc>
          <w:tcPr>
            <w:tcW w:w="2308" w:type="dxa"/>
            <w:tcBorders>
              <w:top w:val="nil"/>
              <w:left w:val="nil"/>
              <w:bottom w:val="single" w:sz="4" w:space="0" w:color="auto"/>
              <w:right w:val="single" w:sz="4" w:space="0" w:color="auto"/>
            </w:tcBorders>
            <w:shd w:val="clear" w:color="000000" w:fill="F2DCDB"/>
            <w:vAlign w:val="center"/>
            <w:hideMark/>
          </w:tcPr>
          <w:p w14:paraId="3A61A4F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0,68</w:t>
            </w:r>
          </w:p>
        </w:tc>
      </w:tr>
      <w:tr w:rsidR="00321448" w:rsidRPr="00321448" w14:paraId="4D1E13C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A2B699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4E7ED2F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26F68E0"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6.4 Հեռացնող խողովակաշարի փականային հոր</w:t>
            </w:r>
          </w:p>
        </w:tc>
        <w:tc>
          <w:tcPr>
            <w:tcW w:w="1108" w:type="dxa"/>
            <w:tcBorders>
              <w:top w:val="nil"/>
              <w:left w:val="nil"/>
              <w:bottom w:val="single" w:sz="4" w:space="0" w:color="auto"/>
              <w:right w:val="single" w:sz="4" w:space="0" w:color="auto"/>
            </w:tcBorders>
            <w:shd w:val="clear" w:color="auto" w:fill="auto"/>
            <w:vAlign w:val="center"/>
            <w:hideMark/>
          </w:tcPr>
          <w:p w14:paraId="371746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305B4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CF79D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2259B2B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628FA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700D1A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5E9A3F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3F4513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81A3DF8"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01C828E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76D565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3A2F1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4D1500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9BA31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6E9E1E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76AB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6.4.1</w:t>
            </w:r>
          </w:p>
        </w:tc>
        <w:tc>
          <w:tcPr>
            <w:tcW w:w="1575" w:type="dxa"/>
            <w:tcBorders>
              <w:top w:val="nil"/>
              <w:left w:val="nil"/>
              <w:bottom w:val="single" w:sz="4" w:space="0" w:color="auto"/>
              <w:right w:val="single" w:sz="4" w:space="0" w:color="auto"/>
            </w:tcBorders>
            <w:shd w:val="clear" w:color="auto" w:fill="auto"/>
            <w:vAlign w:val="center"/>
            <w:hideMark/>
          </w:tcPr>
          <w:p w14:paraId="2499BAA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389A494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11FABE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B58EF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25,6</w:t>
            </w:r>
          </w:p>
        </w:tc>
        <w:tc>
          <w:tcPr>
            <w:tcW w:w="1244" w:type="dxa"/>
            <w:tcBorders>
              <w:top w:val="nil"/>
              <w:left w:val="nil"/>
              <w:bottom w:val="single" w:sz="4" w:space="0" w:color="auto"/>
              <w:right w:val="single" w:sz="4" w:space="0" w:color="auto"/>
            </w:tcBorders>
            <w:shd w:val="clear" w:color="auto" w:fill="auto"/>
            <w:noWrap/>
            <w:vAlign w:val="center"/>
            <w:hideMark/>
          </w:tcPr>
          <w:p w14:paraId="7DD8B89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7E2F63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15,01</w:t>
            </w:r>
          </w:p>
        </w:tc>
        <w:tc>
          <w:tcPr>
            <w:tcW w:w="2308" w:type="dxa"/>
            <w:tcBorders>
              <w:top w:val="nil"/>
              <w:left w:val="nil"/>
              <w:bottom w:val="single" w:sz="4" w:space="0" w:color="auto"/>
              <w:right w:val="single" w:sz="4" w:space="0" w:color="auto"/>
            </w:tcBorders>
            <w:shd w:val="clear" w:color="auto" w:fill="auto"/>
            <w:noWrap/>
            <w:vAlign w:val="center"/>
            <w:hideMark/>
          </w:tcPr>
          <w:p w14:paraId="7B17B0E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A56CE0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58D76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6.4.2</w:t>
            </w:r>
          </w:p>
        </w:tc>
        <w:tc>
          <w:tcPr>
            <w:tcW w:w="1575" w:type="dxa"/>
            <w:tcBorders>
              <w:top w:val="nil"/>
              <w:left w:val="nil"/>
              <w:bottom w:val="single" w:sz="4" w:space="0" w:color="auto"/>
              <w:right w:val="single" w:sz="4" w:space="0" w:color="auto"/>
            </w:tcBorders>
            <w:shd w:val="clear" w:color="auto" w:fill="auto"/>
            <w:vAlign w:val="center"/>
            <w:hideMark/>
          </w:tcPr>
          <w:p w14:paraId="7EFC5D5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3295B22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33DFD9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DA16B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w:t>
            </w:r>
          </w:p>
        </w:tc>
        <w:tc>
          <w:tcPr>
            <w:tcW w:w="1244" w:type="dxa"/>
            <w:tcBorders>
              <w:top w:val="nil"/>
              <w:left w:val="nil"/>
              <w:bottom w:val="single" w:sz="4" w:space="0" w:color="auto"/>
              <w:right w:val="single" w:sz="4" w:space="0" w:color="auto"/>
            </w:tcBorders>
            <w:shd w:val="clear" w:color="auto" w:fill="auto"/>
            <w:noWrap/>
            <w:vAlign w:val="center"/>
            <w:hideMark/>
          </w:tcPr>
          <w:p w14:paraId="24B6E32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173436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4,95</w:t>
            </w:r>
          </w:p>
        </w:tc>
        <w:tc>
          <w:tcPr>
            <w:tcW w:w="2308" w:type="dxa"/>
            <w:tcBorders>
              <w:top w:val="nil"/>
              <w:left w:val="nil"/>
              <w:bottom w:val="single" w:sz="4" w:space="0" w:color="auto"/>
              <w:right w:val="single" w:sz="4" w:space="0" w:color="auto"/>
            </w:tcBorders>
            <w:shd w:val="clear" w:color="auto" w:fill="auto"/>
            <w:noWrap/>
            <w:vAlign w:val="center"/>
            <w:hideMark/>
          </w:tcPr>
          <w:p w14:paraId="490906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45D53D1"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F2A971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6.4.3</w:t>
            </w:r>
          </w:p>
        </w:tc>
        <w:tc>
          <w:tcPr>
            <w:tcW w:w="1575" w:type="dxa"/>
            <w:tcBorders>
              <w:top w:val="nil"/>
              <w:left w:val="nil"/>
              <w:bottom w:val="single" w:sz="4" w:space="0" w:color="auto"/>
              <w:right w:val="single" w:sz="4" w:space="0" w:color="auto"/>
            </w:tcBorders>
            <w:shd w:val="clear" w:color="auto" w:fill="auto"/>
            <w:vAlign w:val="center"/>
            <w:hideMark/>
          </w:tcPr>
          <w:p w14:paraId="4FF24DC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1-969</w:t>
            </w:r>
          </w:p>
        </w:tc>
        <w:tc>
          <w:tcPr>
            <w:tcW w:w="2756" w:type="dxa"/>
            <w:tcBorders>
              <w:top w:val="nil"/>
              <w:left w:val="nil"/>
              <w:bottom w:val="single" w:sz="4" w:space="0" w:color="auto"/>
              <w:right w:val="single" w:sz="4" w:space="0" w:color="auto"/>
            </w:tcBorders>
            <w:shd w:val="clear" w:color="auto" w:fill="auto"/>
            <w:vAlign w:val="center"/>
            <w:hideMark/>
          </w:tcPr>
          <w:p w14:paraId="1D9DB23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փափուկ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45CABE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մ3</w:t>
            </w:r>
          </w:p>
        </w:tc>
        <w:tc>
          <w:tcPr>
            <w:tcW w:w="1092" w:type="dxa"/>
            <w:tcBorders>
              <w:top w:val="nil"/>
              <w:left w:val="nil"/>
              <w:bottom w:val="single" w:sz="4" w:space="0" w:color="auto"/>
              <w:right w:val="single" w:sz="4" w:space="0" w:color="auto"/>
            </w:tcBorders>
            <w:shd w:val="clear" w:color="auto" w:fill="auto"/>
            <w:vAlign w:val="center"/>
            <w:hideMark/>
          </w:tcPr>
          <w:p w14:paraId="0DF34D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5,6</w:t>
            </w:r>
          </w:p>
        </w:tc>
        <w:tc>
          <w:tcPr>
            <w:tcW w:w="1244" w:type="dxa"/>
            <w:tcBorders>
              <w:top w:val="nil"/>
              <w:left w:val="nil"/>
              <w:bottom w:val="single" w:sz="4" w:space="0" w:color="auto"/>
              <w:right w:val="single" w:sz="4" w:space="0" w:color="auto"/>
            </w:tcBorders>
            <w:shd w:val="clear" w:color="auto" w:fill="auto"/>
            <w:noWrap/>
            <w:vAlign w:val="center"/>
            <w:hideMark/>
          </w:tcPr>
          <w:p w14:paraId="49DF53E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1,811</w:t>
            </w:r>
          </w:p>
        </w:tc>
        <w:tc>
          <w:tcPr>
            <w:tcW w:w="1039" w:type="dxa"/>
            <w:tcBorders>
              <w:top w:val="nil"/>
              <w:left w:val="nil"/>
              <w:bottom w:val="single" w:sz="4" w:space="0" w:color="auto"/>
              <w:right w:val="single" w:sz="4" w:space="0" w:color="auto"/>
            </w:tcBorders>
            <w:shd w:val="clear" w:color="auto" w:fill="auto"/>
            <w:vAlign w:val="center"/>
            <w:hideMark/>
          </w:tcPr>
          <w:p w14:paraId="17A25B2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10,05</w:t>
            </w:r>
          </w:p>
        </w:tc>
        <w:tc>
          <w:tcPr>
            <w:tcW w:w="2308" w:type="dxa"/>
            <w:tcBorders>
              <w:top w:val="nil"/>
              <w:left w:val="nil"/>
              <w:bottom w:val="single" w:sz="4" w:space="0" w:color="auto"/>
              <w:right w:val="single" w:sz="4" w:space="0" w:color="auto"/>
            </w:tcBorders>
            <w:shd w:val="clear" w:color="auto" w:fill="auto"/>
            <w:noWrap/>
            <w:vAlign w:val="center"/>
            <w:hideMark/>
          </w:tcPr>
          <w:p w14:paraId="4A907E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A54711B"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B654E7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6.4.4</w:t>
            </w:r>
          </w:p>
        </w:tc>
        <w:tc>
          <w:tcPr>
            <w:tcW w:w="1575" w:type="dxa"/>
            <w:tcBorders>
              <w:top w:val="nil"/>
              <w:left w:val="nil"/>
              <w:bottom w:val="single" w:sz="4" w:space="0" w:color="auto"/>
              <w:right w:val="single" w:sz="4" w:space="0" w:color="auto"/>
            </w:tcBorders>
            <w:shd w:val="clear" w:color="auto" w:fill="auto"/>
            <w:vAlign w:val="center"/>
            <w:hideMark/>
          </w:tcPr>
          <w:p w14:paraId="6881223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1-261 1-1171</w:t>
            </w:r>
          </w:p>
        </w:tc>
        <w:tc>
          <w:tcPr>
            <w:tcW w:w="2756" w:type="dxa"/>
            <w:tcBorders>
              <w:top w:val="nil"/>
              <w:left w:val="nil"/>
              <w:bottom w:val="single" w:sz="4" w:space="0" w:color="auto"/>
              <w:right w:val="single" w:sz="4" w:space="0" w:color="auto"/>
            </w:tcBorders>
            <w:shd w:val="clear" w:color="auto" w:fill="auto"/>
            <w:vAlign w:val="center"/>
            <w:hideMark/>
          </w:tcPr>
          <w:p w14:paraId="3D0BA8F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035F1D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309C8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13,0</w:t>
            </w:r>
          </w:p>
        </w:tc>
        <w:tc>
          <w:tcPr>
            <w:tcW w:w="1244" w:type="dxa"/>
            <w:tcBorders>
              <w:top w:val="nil"/>
              <w:left w:val="nil"/>
              <w:bottom w:val="single" w:sz="4" w:space="0" w:color="auto"/>
              <w:right w:val="single" w:sz="4" w:space="0" w:color="auto"/>
            </w:tcBorders>
            <w:shd w:val="clear" w:color="auto" w:fill="auto"/>
            <w:noWrap/>
            <w:vAlign w:val="center"/>
            <w:hideMark/>
          </w:tcPr>
          <w:p w14:paraId="59649E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0,141</w:t>
            </w:r>
          </w:p>
        </w:tc>
        <w:tc>
          <w:tcPr>
            <w:tcW w:w="1039" w:type="dxa"/>
            <w:tcBorders>
              <w:top w:val="nil"/>
              <w:left w:val="nil"/>
              <w:bottom w:val="single" w:sz="4" w:space="0" w:color="auto"/>
              <w:right w:val="single" w:sz="4" w:space="0" w:color="auto"/>
            </w:tcBorders>
            <w:shd w:val="clear" w:color="auto" w:fill="auto"/>
            <w:vAlign w:val="center"/>
            <w:hideMark/>
          </w:tcPr>
          <w:p w14:paraId="042C94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1,82</w:t>
            </w:r>
          </w:p>
        </w:tc>
        <w:tc>
          <w:tcPr>
            <w:tcW w:w="2308" w:type="dxa"/>
            <w:tcBorders>
              <w:top w:val="nil"/>
              <w:left w:val="nil"/>
              <w:bottom w:val="single" w:sz="4" w:space="0" w:color="auto"/>
              <w:right w:val="single" w:sz="4" w:space="0" w:color="auto"/>
            </w:tcBorders>
            <w:shd w:val="clear" w:color="auto" w:fill="auto"/>
            <w:noWrap/>
            <w:vAlign w:val="center"/>
            <w:hideMark/>
          </w:tcPr>
          <w:p w14:paraId="3D4FD2B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8050F1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483E77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6.4.5</w:t>
            </w:r>
          </w:p>
        </w:tc>
        <w:tc>
          <w:tcPr>
            <w:tcW w:w="1575" w:type="dxa"/>
            <w:tcBorders>
              <w:top w:val="nil"/>
              <w:left w:val="nil"/>
              <w:bottom w:val="single" w:sz="4" w:space="0" w:color="auto"/>
              <w:right w:val="single" w:sz="4" w:space="0" w:color="auto"/>
            </w:tcBorders>
            <w:shd w:val="clear" w:color="auto" w:fill="auto"/>
            <w:vAlign w:val="center"/>
            <w:hideMark/>
          </w:tcPr>
          <w:p w14:paraId="63544F3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3470FD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6DB9FA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2D0D83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7,90</w:t>
            </w:r>
          </w:p>
        </w:tc>
        <w:tc>
          <w:tcPr>
            <w:tcW w:w="1244" w:type="dxa"/>
            <w:tcBorders>
              <w:top w:val="nil"/>
              <w:left w:val="nil"/>
              <w:bottom w:val="single" w:sz="4" w:space="0" w:color="auto"/>
              <w:right w:val="single" w:sz="4" w:space="0" w:color="auto"/>
            </w:tcBorders>
            <w:shd w:val="clear" w:color="auto" w:fill="auto"/>
            <w:noWrap/>
            <w:vAlign w:val="center"/>
            <w:hideMark/>
          </w:tcPr>
          <w:p w14:paraId="71048F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570C832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0,71</w:t>
            </w:r>
          </w:p>
        </w:tc>
        <w:tc>
          <w:tcPr>
            <w:tcW w:w="2308" w:type="dxa"/>
            <w:tcBorders>
              <w:top w:val="nil"/>
              <w:left w:val="nil"/>
              <w:bottom w:val="single" w:sz="4" w:space="0" w:color="auto"/>
              <w:right w:val="single" w:sz="4" w:space="0" w:color="auto"/>
            </w:tcBorders>
            <w:shd w:val="clear" w:color="auto" w:fill="auto"/>
            <w:noWrap/>
            <w:vAlign w:val="center"/>
            <w:hideMark/>
          </w:tcPr>
          <w:p w14:paraId="16117D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CF3EA07"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3520DF6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4927BB3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446721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D94BE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7E6745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AD610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6135F67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32,54</w:t>
            </w:r>
          </w:p>
        </w:tc>
        <w:tc>
          <w:tcPr>
            <w:tcW w:w="2308" w:type="dxa"/>
            <w:tcBorders>
              <w:top w:val="nil"/>
              <w:left w:val="nil"/>
              <w:bottom w:val="single" w:sz="4" w:space="0" w:color="auto"/>
              <w:right w:val="single" w:sz="4" w:space="0" w:color="auto"/>
            </w:tcBorders>
            <w:shd w:val="clear" w:color="000000" w:fill="D8E4BC"/>
            <w:noWrap/>
            <w:vAlign w:val="center"/>
            <w:hideMark/>
          </w:tcPr>
          <w:p w14:paraId="6E3E093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0,004</w:t>
            </w:r>
          </w:p>
        </w:tc>
      </w:tr>
      <w:tr w:rsidR="00321448" w:rsidRPr="00321448" w14:paraId="061394B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465FC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2787A72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1A238EF5"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61300B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B248E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46D0F0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6E682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42CCF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7FC1916"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83BDA0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6.4.6</w:t>
            </w:r>
          </w:p>
        </w:tc>
        <w:tc>
          <w:tcPr>
            <w:tcW w:w="1575" w:type="dxa"/>
            <w:tcBorders>
              <w:top w:val="nil"/>
              <w:left w:val="nil"/>
              <w:bottom w:val="single" w:sz="4" w:space="0" w:color="auto"/>
              <w:right w:val="single" w:sz="4" w:space="0" w:color="auto"/>
            </w:tcBorders>
            <w:shd w:val="clear" w:color="auto" w:fill="auto"/>
            <w:vAlign w:val="center"/>
            <w:hideMark/>
          </w:tcPr>
          <w:p w14:paraId="6B286AA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22-375</w:t>
            </w:r>
          </w:p>
        </w:tc>
        <w:tc>
          <w:tcPr>
            <w:tcW w:w="2756" w:type="dxa"/>
            <w:tcBorders>
              <w:top w:val="nil"/>
              <w:left w:val="nil"/>
              <w:bottom w:val="single" w:sz="4" w:space="0" w:color="auto"/>
              <w:right w:val="single" w:sz="4" w:space="0" w:color="auto"/>
            </w:tcBorders>
            <w:shd w:val="clear" w:color="auto" w:fill="auto"/>
            <w:vAlign w:val="center"/>
            <w:hideMark/>
          </w:tcPr>
          <w:p w14:paraId="08906B4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Սեպավոր փական D300մմ,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277037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718442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18FB5FD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226,743</w:t>
            </w:r>
          </w:p>
        </w:tc>
        <w:tc>
          <w:tcPr>
            <w:tcW w:w="1039" w:type="dxa"/>
            <w:tcBorders>
              <w:top w:val="nil"/>
              <w:left w:val="nil"/>
              <w:bottom w:val="single" w:sz="4" w:space="0" w:color="auto"/>
              <w:right w:val="single" w:sz="4" w:space="0" w:color="auto"/>
            </w:tcBorders>
            <w:shd w:val="clear" w:color="auto" w:fill="auto"/>
            <w:vAlign w:val="center"/>
            <w:hideMark/>
          </w:tcPr>
          <w:p w14:paraId="7E99770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453,49</w:t>
            </w:r>
          </w:p>
        </w:tc>
        <w:tc>
          <w:tcPr>
            <w:tcW w:w="2308" w:type="dxa"/>
            <w:tcBorders>
              <w:top w:val="nil"/>
              <w:left w:val="nil"/>
              <w:bottom w:val="single" w:sz="4" w:space="0" w:color="auto"/>
              <w:right w:val="single" w:sz="4" w:space="0" w:color="auto"/>
            </w:tcBorders>
            <w:shd w:val="clear" w:color="auto" w:fill="auto"/>
            <w:noWrap/>
            <w:vAlign w:val="center"/>
            <w:hideMark/>
          </w:tcPr>
          <w:p w14:paraId="607733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FB43308"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D5B47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6.4.7</w:t>
            </w:r>
          </w:p>
        </w:tc>
        <w:tc>
          <w:tcPr>
            <w:tcW w:w="1575" w:type="dxa"/>
            <w:tcBorders>
              <w:top w:val="nil"/>
              <w:left w:val="nil"/>
              <w:bottom w:val="single" w:sz="4" w:space="0" w:color="auto"/>
              <w:right w:val="single" w:sz="4" w:space="0" w:color="auto"/>
            </w:tcBorders>
            <w:shd w:val="clear" w:color="auto" w:fill="auto"/>
            <w:vAlign w:val="center"/>
            <w:hideMark/>
          </w:tcPr>
          <w:p w14:paraId="31E3D86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22-375, k=0.5</w:t>
            </w:r>
          </w:p>
        </w:tc>
        <w:tc>
          <w:tcPr>
            <w:tcW w:w="2756" w:type="dxa"/>
            <w:tcBorders>
              <w:top w:val="nil"/>
              <w:left w:val="nil"/>
              <w:bottom w:val="single" w:sz="4" w:space="0" w:color="auto"/>
              <w:right w:val="single" w:sz="4" w:space="0" w:color="auto"/>
            </w:tcBorders>
            <w:shd w:val="clear" w:color="auto" w:fill="auto"/>
            <w:vAlign w:val="center"/>
            <w:hideMark/>
          </w:tcPr>
          <w:p w14:paraId="0CF262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Ճկուն միացում D300մմ,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49A87D1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FD4AD0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7CFFE50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87,504</w:t>
            </w:r>
          </w:p>
        </w:tc>
        <w:tc>
          <w:tcPr>
            <w:tcW w:w="1039" w:type="dxa"/>
            <w:tcBorders>
              <w:top w:val="nil"/>
              <w:left w:val="nil"/>
              <w:bottom w:val="single" w:sz="4" w:space="0" w:color="auto"/>
              <w:right w:val="single" w:sz="4" w:space="0" w:color="auto"/>
            </w:tcBorders>
            <w:shd w:val="clear" w:color="auto" w:fill="auto"/>
            <w:vAlign w:val="center"/>
            <w:hideMark/>
          </w:tcPr>
          <w:p w14:paraId="0002097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175,01</w:t>
            </w:r>
          </w:p>
        </w:tc>
        <w:tc>
          <w:tcPr>
            <w:tcW w:w="2308" w:type="dxa"/>
            <w:tcBorders>
              <w:top w:val="nil"/>
              <w:left w:val="nil"/>
              <w:bottom w:val="single" w:sz="4" w:space="0" w:color="auto"/>
              <w:right w:val="single" w:sz="4" w:space="0" w:color="auto"/>
            </w:tcBorders>
            <w:shd w:val="clear" w:color="auto" w:fill="auto"/>
            <w:noWrap/>
            <w:vAlign w:val="center"/>
            <w:hideMark/>
          </w:tcPr>
          <w:p w14:paraId="693134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58B4EC"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F16728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6.4.8</w:t>
            </w:r>
          </w:p>
        </w:tc>
        <w:tc>
          <w:tcPr>
            <w:tcW w:w="1575" w:type="dxa"/>
            <w:tcBorders>
              <w:top w:val="nil"/>
              <w:left w:val="nil"/>
              <w:bottom w:val="single" w:sz="4" w:space="0" w:color="auto"/>
              <w:right w:val="single" w:sz="4" w:space="0" w:color="auto"/>
            </w:tcBorders>
            <w:shd w:val="clear" w:color="auto" w:fill="auto"/>
            <w:vAlign w:val="center"/>
            <w:hideMark/>
          </w:tcPr>
          <w:p w14:paraId="7B35715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22-436</w:t>
            </w:r>
          </w:p>
        </w:tc>
        <w:tc>
          <w:tcPr>
            <w:tcW w:w="2756" w:type="dxa"/>
            <w:tcBorders>
              <w:top w:val="nil"/>
              <w:left w:val="nil"/>
              <w:bottom w:val="single" w:sz="4" w:space="0" w:color="auto"/>
              <w:right w:val="single" w:sz="4" w:space="0" w:color="auto"/>
            </w:tcBorders>
            <w:shd w:val="clear" w:color="auto" w:fill="auto"/>
            <w:vAlign w:val="center"/>
            <w:hideMark/>
          </w:tcPr>
          <w:p w14:paraId="4C4A534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D300մմ կցաշուրթ P=1.0ՄՊա,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5A698C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1E45D5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782C0D0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40,601</w:t>
            </w:r>
          </w:p>
        </w:tc>
        <w:tc>
          <w:tcPr>
            <w:tcW w:w="1039" w:type="dxa"/>
            <w:tcBorders>
              <w:top w:val="nil"/>
              <w:left w:val="nil"/>
              <w:bottom w:val="single" w:sz="4" w:space="0" w:color="auto"/>
              <w:right w:val="single" w:sz="4" w:space="0" w:color="auto"/>
            </w:tcBorders>
            <w:shd w:val="clear" w:color="auto" w:fill="auto"/>
            <w:vAlign w:val="center"/>
            <w:hideMark/>
          </w:tcPr>
          <w:p w14:paraId="4CFDC1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81,20</w:t>
            </w:r>
          </w:p>
        </w:tc>
        <w:tc>
          <w:tcPr>
            <w:tcW w:w="2308" w:type="dxa"/>
            <w:tcBorders>
              <w:top w:val="nil"/>
              <w:left w:val="nil"/>
              <w:bottom w:val="single" w:sz="4" w:space="0" w:color="auto"/>
              <w:right w:val="single" w:sz="4" w:space="0" w:color="auto"/>
            </w:tcBorders>
            <w:shd w:val="clear" w:color="auto" w:fill="auto"/>
            <w:noWrap/>
            <w:vAlign w:val="center"/>
            <w:hideMark/>
          </w:tcPr>
          <w:p w14:paraId="3E03AE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B89C590"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218AA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6.4.9</w:t>
            </w:r>
          </w:p>
        </w:tc>
        <w:tc>
          <w:tcPr>
            <w:tcW w:w="1575" w:type="dxa"/>
            <w:tcBorders>
              <w:top w:val="nil"/>
              <w:left w:val="nil"/>
              <w:bottom w:val="single" w:sz="4" w:space="0" w:color="auto"/>
              <w:right w:val="single" w:sz="4" w:space="0" w:color="auto"/>
            </w:tcBorders>
            <w:shd w:val="clear" w:color="auto" w:fill="auto"/>
            <w:vAlign w:val="center"/>
            <w:hideMark/>
          </w:tcPr>
          <w:p w14:paraId="4DD0854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9-153 կիրառելի</w:t>
            </w:r>
          </w:p>
        </w:tc>
        <w:tc>
          <w:tcPr>
            <w:tcW w:w="2756" w:type="dxa"/>
            <w:tcBorders>
              <w:top w:val="nil"/>
              <w:left w:val="nil"/>
              <w:bottom w:val="single" w:sz="4" w:space="0" w:color="auto"/>
              <w:right w:val="single" w:sz="4" w:space="0" w:color="auto"/>
            </w:tcBorders>
            <w:shd w:val="clear" w:color="auto" w:fill="auto"/>
            <w:vAlign w:val="center"/>
            <w:hideMark/>
          </w:tcPr>
          <w:p w14:paraId="5396BF0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Փականի հենարան, պատրաստում, տեղադրում , Gմիջ=5.8կգ, 2հատ</w:t>
            </w:r>
          </w:p>
        </w:tc>
        <w:tc>
          <w:tcPr>
            <w:tcW w:w="1108" w:type="dxa"/>
            <w:tcBorders>
              <w:top w:val="nil"/>
              <w:left w:val="nil"/>
              <w:bottom w:val="single" w:sz="4" w:space="0" w:color="auto"/>
              <w:right w:val="single" w:sz="4" w:space="0" w:color="auto"/>
            </w:tcBorders>
            <w:shd w:val="clear" w:color="auto" w:fill="auto"/>
            <w:vAlign w:val="center"/>
            <w:hideMark/>
          </w:tcPr>
          <w:p w14:paraId="592A4FA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73E55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0,0116</w:t>
            </w:r>
          </w:p>
        </w:tc>
        <w:tc>
          <w:tcPr>
            <w:tcW w:w="1244" w:type="dxa"/>
            <w:tcBorders>
              <w:top w:val="nil"/>
              <w:left w:val="nil"/>
              <w:bottom w:val="single" w:sz="4" w:space="0" w:color="auto"/>
              <w:right w:val="single" w:sz="4" w:space="0" w:color="auto"/>
            </w:tcBorders>
            <w:shd w:val="clear" w:color="auto" w:fill="auto"/>
            <w:noWrap/>
            <w:vAlign w:val="center"/>
            <w:hideMark/>
          </w:tcPr>
          <w:p w14:paraId="3D5BDF3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78,647</w:t>
            </w:r>
          </w:p>
        </w:tc>
        <w:tc>
          <w:tcPr>
            <w:tcW w:w="1039" w:type="dxa"/>
            <w:tcBorders>
              <w:top w:val="nil"/>
              <w:left w:val="nil"/>
              <w:bottom w:val="single" w:sz="4" w:space="0" w:color="auto"/>
              <w:right w:val="single" w:sz="4" w:space="0" w:color="auto"/>
            </w:tcBorders>
            <w:shd w:val="clear" w:color="auto" w:fill="auto"/>
            <w:vAlign w:val="center"/>
            <w:hideMark/>
          </w:tcPr>
          <w:p w14:paraId="089006B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0,91</w:t>
            </w:r>
          </w:p>
        </w:tc>
        <w:tc>
          <w:tcPr>
            <w:tcW w:w="2308" w:type="dxa"/>
            <w:tcBorders>
              <w:top w:val="nil"/>
              <w:left w:val="nil"/>
              <w:bottom w:val="single" w:sz="4" w:space="0" w:color="auto"/>
              <w:right w:val="single" w:sz="4" w:space="0" w:color="auto"/>
            </w:tcBorders>
            <w:shd w:val="clear" w:color="auto" w:fill="auto"/>
            <w:noWrap/>
            <w:vAlign w:val="center"/>
            <w:hideMark/>
          </w:tcPr>
          <w:p w14:paraId="185DA4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0151C7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F6D10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6.4.10</w:t>
            </w:r>
          </w:p>
        </w:tc>
        <w:tc>
          <w:tcPr>
            <w:tcW w:w="1575" w:type="dxa"/>
            <w:tcBorders>
              <w:top w:val="nil"/>
              <w:left w:val="nil"/>
              <w:bottom w:val="single" w:sz="4" w:space="0" w:color="auto"/>
              <w:right w:val="single" w:sz="4" w:space="0" w:color="auto"/>
            </w:tcBorders>
            <w:shd w:val="clear" w:color="auto" w:fill="auto"/>
            <w:vAlign w:val="center"/>
            <w:hideMark/>
          </w:tcPr>
          <w:p w14:paraId="260C0FB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37C4BEE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թիթեղ 6մմ հաստ.,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11DC2CF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6B698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0,0040</w:t>
            </w:r>
          </w:p>
        </w:tc>
        <w:tc>
          <w:tcPr>
            <w:tcW w:w="1244" w:type="dxa"/>
            <w:tcBorders>
              <w:top w:val="nil"/>
              <w:left w:val="nil"/>
              <w:bottom w:val="single" w:sz="4" w:space="0" w:color="auto"/>
              <w:right w:val="single" w:sz="4" w:space="0" w:color="auto"/>
            </w:tcBorders>
            <w:shd w:val="clear" w:color="auto" w:fill="auto"/>
            <w:noWrap/>
            <w:vAlign w:val="center"/>
            <w:hideMark/>
          </w:tcPr>
          <w:p w14:paraId="66079E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553,241</w:t>
            </w:r>
          </w:p>
        </w:tc>
        <w:tc>
          <w:tcPr>
            <w:tcW w:w="1039" w:type="dxa"/>
            <w:tcBorders>
              <w:top w:val="nil"/>
              <w:left w:val="nil"/>
              <w:bottom w:val="single" w:sz="4" w:space="0" w:color="auto"/>
              <w:right w:val="single" w:sz="4" w:space="0" w:color="auto"/>
            </w:tcBorders>
            <w:shd w:val="clear" w:color="auto" w:fill="auto"/>
            <w:vAlign w:val="center"/>
            <w:hideMark/>
          </w:tcPr>
          <w:p w14:paraId="4D4785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2,21</w:t>
            </w:r>
          </w:p>
        </w:tc>
        <w:tc>
          <w:tcPr>
            <w:tcW w:w="2308" w:type="dxa"/>
            <w:tcBorders>
              <w:top w:val="nil"/>
              <w:left w:val="nil"/>
              <w:bottom w:val="single" w:sz="4" w:space="0" w:color="auto"/>
              <w:right w:val="single" w:sz="4" w:space="0" w:color="auto"/>
            </w:tcBorders>
            <w:shd w:val="clear" w:color="auto" w:fill="auto"/>
            <w:noWrap/>
            <w:vAlign w:val="center"/>
            <w:hideMark/>
          </w:tcPr>
          <w:p w14:paraId="4BE520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E0E79A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4F1C9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6.4.11</w:t>
            </w:r>
          </w:p>
        </w:tc>
        <w:tc>
          <w:tcPr>
            <w:tcW w:w="1575" w:type="dxa"/>
            <w:tcBorders>
              <w:top w:val="nil"/>
              <w:left w:val="nil"/>
              <w:bottom w:val="single" w:sz="4" w:space="0" w:color="auto"/>
              <w:right w:val="single" w:sz="4" w:space="0" w:color="auto"/>
            </w:tcBorders>
            <w:shd w:val="clear" w:color="auto" w:fill="auto"/>
            <w:vAlign w:val="center"/>
            <w:hideMark/>
          </w:tcPr>
          <w:p w14:paraId="3AD3313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313E15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DN108x5մմ, արժեք, մատակարարում, L=0.29մ, 2հատ </w:t>
            </w:r>
          </w:p>
        </w:tc>
        <w:tc>
          <w:tcPr>
            <w:tcW w:w="1108" w:type="dxa"/>
            <w:tcBorders>
              <w:top w:val="nil"/>
              <w:left w:val="nil"/>
              <w:bottom w:val="single" w:sz="4" w:space="0" w:color="auto"/>
              <w:right w:val="single" w:sz="4" w:space="0" w:color="auto"/>
            </w:tcBorders>
            <w:shd w:val="clear" w:color="auto" w:fill="auto"/>
            <w:vAlign w:val="center"/>
            <w:hideMark/>
          </w:tcPr>
          <w:p w14:paraId="3CB9E3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26938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0,58</w:t>
            </w:r>
          </w:p>
        </w:tc>
        <w:tc>
          <w:tcPr>
            <w:tcW w:w="1244" w:type="dxa"/>
            <w:tcBorders>
              <w:top w:val="nil"/>
              <w:left w:val="nil"/>
              <w:bottom w:val="single" w:sz="4" w:space="0" w:color="auto"/>
              <w:right w:val="single" w:sz="4" w:space="0" w:color="auto"/>
            </w:tcBorders>
            <w:shd w:val="clear" w:color="auto" w:fill="auto"/>
            <w:noWrap/>
            <w:vAlign w:val="center"/>
            <w:hideMark/>
          </w:tcPr>
          <w:p w14:paraId="59B45A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6,016</w:t>
            </w:r>
          </w:p>
        </w:tc>
        <w:tc>
          <w:tcPr>
            <w:tcW w:w="1039" w:type="dxa"/>
            <w:tcBorders>
              <w:top w:val="nil"/>
              <w:left w:val="nil"/>
              <w:bottom w:val="single" w:sz="4" w:space="0" w:color="auto"/>
              <w:right w:val="single" w:sz="4" w:space="0" w:color="auto"/>
            </w:tcBorders>
            <w:shd w:val="clear" w:color="auto" w:fill="auto"/>
            <w:vAlign w:val="center"/>
            <w:hideMark/>
          </w:tcPr>
          <w:p w14:paraId="76FBE92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3,49</w:t>
            </w:r>
          </w:p>
        </w:tc>
        <w:tc>
          <w:tcPr>
            <w:tcW w:w="2308" w:type="dxa"/>
            <w:tcBorders>
              <w:top w:val="nil"/>
              <w:left w:val="nil"/>
              <w:bottom w:val="single" w:sz="4" w:space="0" w:color="auto"/>
              <w:right w:val="single" w:sz="4" w:space="0" w:color="auto"/>
            </w:tcBorders>
            <w:shd w:val="clear" w:color="auto" w:fill="auto"/>
            <w:noWrap/>
            <w:vAlign w:val="center"/>
            <w:hideMark/>
          </w:tcPr>
          <w:p w14:paraId="392CFD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2E27753"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C5DAE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6.4.12</w:t>
            </w:r>
          </w:p>
        </w:tc>
        <w:tc>
          <w:tcPr>
            <w:tcW w:w="1575" w:type="dxa"/>
            <w:tcBorders>
              <w:top w:val="nil"/>
              <w:left w:val="nil"/>
              <w:bottom w:val="single" w:sz="4" w:space="0" w:color="auto"/>
              <w:right w:val="single" w:sz="4" w:space="0" w:color="auto"/>
            </w:tcBorders>
            <w:shd w:val="clear" w:color="auto" w:fill="auto"/>
            <w:vAlign w:val="center"/>
            <w:hideMark/>
          </w:tcPr>
          <w:p w14:paraId="10EF91C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51B9015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41757C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33D3F1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w:t>
            </w:r>
          </w:p>
        </w:tc>
        <w:tc>
          <w:tcPr>
            <w:tcW w:w="1244" w:type="dxa"/>
            <w:tcBorders>
              <w:top w:val="nil"/>
              <w:left w:val="nil"/>
              <w:bottom w:val="single" w:sz="4" w:space="0" w:color="auto"/>
              <w:right w:val="single" w:sz="4" w:space="0" w:color="auto"/>
            </w:tcBorders>
            <w:shd w:val="clear" w:color="auto" w:fill="auto"/>
            <w:noWrap/>
            <w:vAlign w:val="center"/>
            <w:hideMark/>
          </w:tcPr>
          <w:p w14:paraId="6FAAE07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097270D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1,97</w:t>
            </w:r>
          </w:p>
        </w:tc>
        <w:tc>
          <w:tcPr>
            <w:tcW w:w="2308" w:type="dxa"/>
            <w:tcBorders>
              <w:top w:val="nil"/>
              <w:left w:val="nil"/>
              <w:bottom w:val="single" w:sz="4" w:space="0" w:color="auto"/>
              <w:right w:val="single" w:sz="4" w:space="0" w:color="auto"/>
            </w:tcBorders>
            <w:shd w:val="clear" w:color="auto" w:fill="auto"/>
            <w:noWrap/>
            <w:vAlign w:val="center"/>
            <w:hideMark/>
          </w:tcPr>
          <w:p w14:paraId="06602E7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F21FDFD"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5086F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6.4.13</w:t>
            </w:r>
          </w:p>
        </w:tc>
        <w:tc>
          <w:tcPr>
            <w:tcW w:w="1575" w:type="dxa"/>
            <w:tcBorders>
              <w:top w:val="nil"/>
              <w:left w:val="nil"/>
              <w:bottom w:val="single" w:sz="4" w:space="0" w:color="auto"/>
              <w:right w:val="single" w:sz="4" w:space="0" w:color="auto"/>
            </w:tcBorders>
            <w:shd w:val="clear" w:color="auto" w:fill="auto"/>
            <w:vAlign w:val="center"/>
            <w:hideMark/>
          </w:tcPr>
          <w:p w14:paraId="1FACBAE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22-446</w:t>
            </w:r>
          </w:p>
        </w:tc>
        <w:tc>
          <w:tcPr>
            <w:tcW w:w="2756" w:type="dxa"/>
            <w:tcBorders>
              <w:top w:val="nil"/>
              <w:left w:val="nil"/>
              <w:bottom w:val="single" w:sz="4" w:space="0" w:color="auto"/>
              <w:right w:val="single" w:sz="4" w:space="0" w:color="auto"/>
            </w:tcBorders>
            <w:shd w:val="clear" w:color="auto" w:fill="auto"/>
            <w:vAlign w:val="center"/>
            <w:hideMark/>
          </w:tcPr>
          <w:p w14:paraId="408C319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D2000մմ H=1500 հորերի հավաքովի ե.բ.  էլեմենտների տեղադրում, ներառյալ  նախապատրաստական շերտի,  մտոցի, աստիճանների տեղադրումը </w:t>
            </w:r>
          </w:p>
        </w:tc>
        <w:tc>
          <w:tcPr>
            <w:tcW w:w="1108" w:type="dxa"/>
            <w:tcBorders>
              <w:top w:val="nil"/>
              <w:left w:val="nil"/>
              <w:bottom w:val="single" w:sz="4" w:space="0" w:color="auto"/>
              <w:right w:val="single" w:sz="4" w:space="0" w:color="auto"/>
            </w:tcBorders>
            <w:shd w:val="clear" w:color="auto" w:fill="auto"/>
            <w:vAlign w:val="center"/>
            <w:hideMark/>
          </w:tcPr>
          <w:p w14:paraId="5D56AA9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0DA788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2,320</w:t>
            </w:r>
          </w:p>
        </w:tc>
        <w:tc>
          <w:tcPr>
            <w:tcW w:w="1244" w:type="dxa"/>
            <w:tcBorders>
              <w:top w:val="nil"/>
              <w:left w:val="nil"/>
              <w:bottom w:val="single" w:sz="4" w:space="0" w:color="auto"/>
              <w:right w:val="single" w:sz="4" w:space="0" w:color="auto"/>
            </w:tcBorders>
            <w:shd w:val="clear" w:color="auto" w:fill="auto"/>
            <w:noWrap/>
            <w:vAlign w:val="center"/>
            <w:hideMark/>
          </w:tcPr>
          <w:p w14:paraId="384EDCE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53,215</w:t>
            </w:r>
          </w:p>
        </w:tc>
        <w:tc>
          <w:tcPr>
            <w:tcW w:w="1039" w:type="dxa"/>
            <w:tcBorders>
              <w:top w:val="nil"/>
              <w:left w:val="nil"/>
              <w:bottom w:val="single" w:sz="4" w:space="0" w:color="auto"/>
              <w:right w:val="single" w:sz="4" w:space="0" w:color="auto"/>
            </w:tcBorders>
            <w:shd w:val="clear" w:color="auto" w:fill="auto"/>
            <w:vAlign w:val="center"/>
            <w:hideMark/>
          </w:tcPr>
          <w:p w14:paraId="447DB8E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123,46</w:t>
            </w:r>
          </w:p>
        </w:tc>
        <w:tc>
          <w:tcPr>
            <w:tcW w:w="2308" w:type="dxa"/>
            <w:tcBorders>
              <w:top w:val="nil"/>
              <w:left w:val="nil"/>
              <w:bottom w:val="single" w:sz="4" w:space="0" w:color="auto"/>
              <w:right w:val="single" w:sz="4" w:space="0" w:color="auto"/>
            </w:tcBorders>
            <w:shd w:val="clear" w:color="auto" w:fill="auto"/>
            <w:noWrap/>
            <w:vAlign w:val="center"/>
            <w:hideMark/>
          </w:tcPr>
          <w:p w14:paraId="262A48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AAE29F"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619A4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6.4.14</w:t>
            </w:r>
          </w:p>
        </w:tc>
        <w:tc>
          <w:tcPr>
            <w:tcW w:w="1575" w:type="dxa"/>
            <w:tcBorders>
              <w:top w:val="nil"/>
              <w:left w:val="nil"/>
              <w:bottom w:val="single" w:sz="4" w:space="0" w:color="auto"/>
              <w:right w:val="single" w:sz="4" w:space="0" w:color="auto"/>
            </w:tcBorders>
            <w:shd w:val="clear" w:color="auto" w:fill="auto"/>
            <w:vAlign w:val="center"/>
            <w:hideMark/>
          </w:tcPr>
          <w:p w14:paraId="70D1814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058AD5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КЦД-20 հավաքովի երկաթբետոնե հատակի սալ, 126.95կգ/մ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Vբետ=0.59մ</w:t>
            </w:r>
            <w:r w:rsidRPr="00321448">
              <w:rPr>
                <w:rFonts w:ascii="Sylfaen" w:hAnsi="Sylfaen" w:cs="Arial"/>
                <w:sz w:val="16"/>
                <w:szCs w:val="16"/>
                <w:vertAlign w:val="superscript"/>
                <w:lang w:val="ru-RU" w:eastAsia="ru-RU"/>
              </w:rPr>
              <w:t xml:space="preserve">3 </w:t>
            </w:r>
            <w:r w:rsidRPr="00321448">
              <w:rPr>
                <w:rFonts w:ascii="Sylfaen" w:hAnsi="Sylfaen" w:cs="Arial"/>
                <w:sz w:val="16"/>
                <w:szCs w:val="16"/>
                <w:lang w:val="ru-RU" w:eastAsia="ru-RU"/>
              </w:rPr>
              <w:t>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4FE15C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29752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24CBF8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97,081</w:t>
            </w:r>
          </w:p>
        </w:tc>
        <w:tc>
          <w:tcPr>
            <w:tcW w:w="1039" w:type="dxa"/>
            <w:tcBorders>
              <w:top w:val="nil"/>
              <w:left w:val="nil"/>
              <w:bottom w:val="single" w:sz="4" w:space="0" w:color="auto"/>
              <w:right w:val="single" w:sz="4" w:space="0" w:color="auto"/>
            </w:tcBorders>
            <w:shd w:val="clear" w:color="auto" w:fill="auto"/>
            <w:vAlign w:val="center"/>
            <w:hideMark/>
          </w:tcPr>
          <w:p w14:paraId="055D36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97,08</w:t>
            </w:r>
          </w:p>
        </w:tc>
        <w:tc>
          <w:tcPr>
            <w:tcW w:w="2308" w:type="dxa"/>
            <w:tcBorders>
              <w:top w:val="nil"/>
              <w:left w:val="nil"/>
              <w:bottom w:val="single" w:sz="4" w:space="0" w:color="auto"/>
              <w:right w:val="single" w:sz="4" w:space="0" w:color="auto"/>
            </w:tcBorders>
            <w:shd w:val="clear" w:color="auto" w:fill="auto"/>
            <w:noWrap/>
            <w:vAlign w:val="center"/>
            <w:hideMark/>
          </w:tcPr>
          <w:p w14:paraId="640F011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9D0496A"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C4B7D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6.4.15</w:t>
            </w:r>
          </w:p>
        </w:tc>
        <w:tc>
          <w:tcPr>
            <w:tcW w:w="1575" w:type="dxa"/>
            <w:tcBorders>
              <w:top w:val="nil"/>
              <w:left w:val="nil"/>
              <w:bottom w:val="single" w:sz="4" w:space="0" w:color="auto"/>
              <w:right w:val="single" w:sz="4" w:space="0" w:color="auto"/>
            </w:tcBorders>
            <w:shd w:val="clear" w:color="auto" w:fill="auto"/>
            <w:vAlign w:val="center"/>
            <w:hideMark/>
          </w:tcPr>
          <w:p w14:paraId="51CE8B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7BD519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КЦ-20-9 հավաքովի երկաթբետոնե պատի օղակ, 35.42կգ/մ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Vբետ=0.59մ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949A7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9998E1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2ECB3F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97,081</w:t>
            </w:r>
          </w:p>
        </w:tc>
        <w:tc>
          <w:tcPr>
            <w:tcW w:w="1039" w:type="dxa"/>
            <w:tcBorders>
              <w:top w:val="nil"/>
              <w:left w:val="nil"/>
              <w:bottom w:val="single" w:sz="4" w:space="0" w:color="auto"/>
              <w:right w:val="single" w:sz="4" w:space="0" w:color="auto"/>
            </w:tcBorders>
            <w:shd w:val="clear" w:color="auto" w:fill="auto"/>
            <w:vAlign w:val="center"/>
            <w:hideMark/>
          </w:tcPr>
          <w:p w14:paraId="7DC0D9A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97,08</w:t>
            </w:r>
          </w:p>
        </w:tc>
        <w:tc>
          <w:tcPr>
            <w:tcW w:w="2308" w:type="dxa"/>
            <w:tcBorders>
              <w:top w:val="nil"/>
              <w:left w:val="nil"/>
              <w:bottom w:val="single" w:sz="4" w:space="0" w:color="auto"/>
              <w:right w:val="single" w:sz="4" w:space="0" w:color="auto"/>
            </w:tcBorders>
            <w:shd w:val="clear" w:color="auto" w:fill="auto"/>
            <w:noWrap/>
            <w:vAlign w:val="center"/>
            <w:hideMark/>
          </w:tcPr>
          <w:p w14:paraId="6A69D9A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D3FD79C"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69D4E9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6.4.16</w:t>
            </w:r>
          </w:p>
        </w:tc>
        <w:tc>
          <w:tcPr>
            <w:tcW w:w="1575" w:type="dxa"/>
            <w:tcBorders>
              <w:top w:val="nil"/>
              <w:left w:val="nil"/>
              <w:bottom w:val="single" w:sz="4" w:space="0" w:color="auto"/>
              <w:right w:val="single" w:sz="4" w:space="0" w:color="auto"/>
            </w:tcBorders>
            <w:shd w:val="clear" w:color="auto" w:fill="auto"/>
            <w:vAlign w:val="center"/>
            <w:hideMark/>
          </w:tcPr>
          <w:p w14:paraId="1BDD8E1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1DA1C76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КЦ-20-6 հավաքովի երկաթբետոնե պատի օղակ, 14կգ ամրանի ծախսով, Vբետ=0.39մ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26B7E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50D65FA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B2112D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64,172</w:t>
            </w:r>
          </w:p>
        </w:tc>
        <w:tc>
          <w:tcPr>
            <w:tcW w:w="1039" w:type="dxa"/>
            <w:tcBorders>
              <w:top w:val="nil"/>
              <w:left w:val="nil"/>
              <w:bottom w:val="single" w:sz="4" w:space="0" w:color="auto"/>
              <w:right w:val="single" w:sz="4" w:space="0" w:color="auto"/>
            </w:tcBorders>
            <w:shd w:val="clear" w:color="auto" w:fill="auto"/>
            <w:vAlign w:val="center"/>
            <w:hideMark/>
          </w:tcPr>
          <w:p w14:paraId="4EDC954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64,17</w:t>
            </w:r>
          </w:p>
        </w:tc>
        <w:tc>
          <w:tcPr>
            <w:tcW w:w="2308" w:type="dxa"/>
            <w:tcBorders>
              <w:top w:val="nil"/>
              <w:left w:val="nil"/>
              <w:bottom w:val="single" w:sz="4" w:space="0" w:color="auto"/>
              <w:right w:val="single" w:sz="4" w:space="0" w:color="auto"/>
            </w:tcBorders>
            <w:shd w:val="clear" w:color="auto" w:fill="auto"/>
            <w:noWrap/>
            <w:vAlign w:val="center"/>
            <w:hideMark/>
          </w:tcPr>
          <w:p w14:paraId="7F57901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2972E67"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3F75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6.4.17</w:t>
            </w:r>
          </w:p>
        </w:tc>
        <w:tc>
          <w:tcPr>
            <w:tcW w:w="1575" w:type="dxa"/>
            <w:tcBorders>
              <w:top w:val="nil"/>
              <w:left w:val="nil"/>
              <w:bottom w:val="single" w:sz="4" w:space="0" w:color="auto"/>
              <w:right w:val="single" w:sz="4" w:space="0" w:color="auto"/>
            </w:tcBorders>
            <w:shd w:val="clear" w:color="auto" w:fill="auto"/>
            <w:vAlign w:val="center"/>
            <w:hideMark/>
          </w:tcPr>
          <w:p w14:paraId="1E831D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270CC9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Հավաքովի երկաթբետոնե ծածկի սալ D2000մմ թուջե մտոցով , 113.1կգ ամրանի ծախսով, Vբետ=0.75մ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309BD4E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65425B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c>
          <w:tcPr>
            <w:tcW w:w="1244" w:type="dxa"/>
            <w:tcBorders>
              <w:top w:val="nil"/>
              <w:left w:val="nil"/>
              <w:bottom w:val="single" w:sz="4" w:space="0" w:color="auto"/>
              <w:right w:val="single" w:sz="4" w:space="0" w:color="auto"/>
            </w:tcBorders>
            <w:shd w:val="clear" w:color="auto" w:fill="auto"/>
            <w:noWrap/>
            <w:vAlign w:val="center"/>
            <w:hideMark/>
          </w:tcPr>
          <w:p w14:paraId="3DCBC4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315,625</w:t>
            </w:r>
          </w:p>
        </w:tc>
        <w:tc>
          <w:tcPr>
            <w:tcW w:w="1039" w:type="dxa"/>
            <w:tcBorders>
              <w:top w:val="nil"/>
              <w:left w:val="nil"/>
              <w:bottom w:val="single" w:sz="4" w:space="0" w:color="auto"/>
              <w:right w:val="single" w:sz="4" w:space="0" w:color="auto"/>
            </w:tcBorders>
            <w:shd w:val="clear" w:color="auto" w:fill="auto"/>
            <w:vAlign w:val="center"/>
            <w:hideMark/>
          </w:tcPr>
          <w:p w14:paraId="4D2BC24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315,62</w:t>
            </w:r>
          </w:p>
        </w:tc>
        <w:tc>
          <w:tcPr>
            <w:tcW w:w="2308" w:type="dxa"/>
            <w:tcBorders>
              <w:top w:val="nil"/>
              <w:left w:val="nil"/>
              <w:bottom w:val="single" w:sz="4" w:space="0" w:color="auto"/>
              <w:right w:val="single" w:sz="4" w:space="0" w:color="auto"/>
            </w:tcBorders>
            <w:shd w:val="clear" w:color="auto" w:fill="auto"/>
            <w:noWrap/>
            <w:vAlign w:val="center"/>
            <w:hideMark/>
          </w:tcPr>
          <w:p w14:paraId="22C88B5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2A8FC0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CDBE1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6.4.18</w:t>
            </w:r>
          </w:p>
        </w:tc>
        <w:tc>
          <w:tcPr>
            <w:tcW w:w="1575" w:type="dxa"/>
            <w:tcBorders>
              <w:top w:val="nil"/>
              <w:left w:val="nil"/>
              <w:bottom w:val="single" w:sz="4" w:space="0" w:color="auto"/>
              <w:right w:val="single" w:sz="4" w:space="0" w:color="auto"/>
            </w:tcBorders>
            <w:shd w:val="clear" w:color="auto" w:fill="auto"/>
            <w:vAlign w:val="center"/>
            <w:hideMark/>
          </w:tcPr>
          <w:p w14:paraId="1A55ECC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D6916C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անկյունակ L50x5մմ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739AFE7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C2134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w:t>
            </w:r>
          </w:p>
        </w:tc>
        <w:tc>
          <w:tcPr>
            <w:tcW w:w="1244" w:type="dxa"/>
            <w:tcBorders>
              <w:top w:val="nil"/>
              <w:left w:val="nil"/>
              <w:bottom w:val="single" w:sz="4" w:space="0" w:color="auto"/>
              <w:right w:val="single" w:sz="4" w:space="0" w:color="auto"/>
            </w:tcBorders>
            <w:shd w:val="clear" w:color="auto" w:fill="auto"/>
            <w:noWrap/>
            <w:vAlign w:val="center"/>
            <w:hideMark/>
          </w:tcPr>
          <w:p w14:paraId="40E0982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03393D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6,19</w:t>
            </w:r>
          </w:p>
        </w:tc>
        <w:tc>
          <w:tcPr>
            <w:tcW w:w="2308" w:type="dxa"/>
            <w:tcBorders>
              <w:top w:val="nil"/>
              <w:left w:val="nil"/>
              <w:bottom w:val="single" w:sz="4" w:space="0" w:color="auto"/>
              <w:right w:val="single" w:sz="4" w:space="0" w:color="auto"/>
            </w:tcBorders>
            <w:shd w:val="clear" w:color="auto" w:fill="auto"/>
            <w:noWrap/>
            <w:vAlign w:val="center"/>
            <w:hideMark/>
          </w:tcPr>
          <w:p w14:paraId="45FCE9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3FBF2F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7D992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6.4.19</w:t>
            </w:r>
          </w:p>
        </w:tc>
        <w:tc>
          <w:tcPr>
            <w:tcW w:w="1575" w:type="dxa"/>
            <w:tcBorders>
              <w:top w:val="nil"/>
              <w:left w:val="nil"/>
              <w:bottom w:val="single" w:sz="4" w:space="0" w:color="auto"/>
              <w:right w:val="single" w:sz="4" w:space="0" w:color="auto"/>
            </w:tcBorders>
            <w:shd w:val="clear" w:color="auto" w:fill="auto"/>
            <w:vAlign w:val="center"/>
            <w:hideMark/>
          </w:tcPr>
          <w:p w14:paraId="70C5D49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078ADA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ամրան Փ10մմ AIc դասի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0AA6D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52D45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0,0012</w:t>
            </w:r>
          </w:p>
        </w:tc>
        <w:tc>
          <w:tcPr>
            <w:tcW w:w="1244" w:type="dxa"/>
            <w:tcBorders>
              <w:top w:val="nil"/>
              <w:left w:val="nil"/>
              <w:bottom w:val="single" w:sz="4" w:space="0" w:color="auto"/>
              <w:right w:val="single" w:sz="4" w:space="0" w:color="auto"/>
            </w:tcBorders>
            <w:shd w:val="clear" w:color="auto" w:fill="auto"/>
            <w:noWrap/>
            <w:vAlign w:val="center"/>
            <w:hideMark/>
          </w:tcPr>
          <w:p w14:paraId="34D4F9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6965E69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0,49</w:t>
            </w:r>
          </w:p>
        </w:tc>
        <w:tc>
          <w:tcPr>
            <w:tcW w:w="2308" w:type="dxa"/>
            <w:tcBorders>
              <w:top w:val="nil"/>
              <w:left w:val="nil"/>
              <w:bottom w:val="single" w:sz="4" w:space="0" w:color="auto"/>
              <w:right w:val="single" w:sz="4" w:space="0" w:color="auto"/>
            </w:tcBorders>
            <w:shd w:val="clear" w:color="auto" w:fill="auto"/>
            <w:noWrap/>
            <w:vAlign w:val="center"/>
            <w:hideMark/>
          </w:tcPr>
          <w:p w14:paraId="054CF26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FE135F"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3A4EB9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6.4.20</w:t>
            </w:r>
          </w:p>
        </w:tc>
        <w:tc>
          <w:tcPr>
            <w:tcW w:w="1575" w:type="dxa"/>
            <w:tcBorders>
              <w:top w:val="nil"/>
              <w:left w:val="nil"/>
              <w:bottom w:val="single" w:sz="4" w:space="0" w:color="auto"/>
              <w:right w:val="single" w:sz="4" w:space="0" w:color="auto"/>
            </w:tcBorders>
            <w:shd w:val="clear" w:color="auto" w:fill="auto"/>
            <w:vAlign w:val="center"/>
            <w:hideMark/>
          </w:tcPr>
          <w:p w14:paraId="08EF9F8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7-291</w:t>
            </w:r>
          </w:p>
        </w:tc>
        <w:tc>
          <w:tcPr>
            <w:tcW w:w="2756" w:type="dxa"/>
            <w:tcBorders>
              <w:top w:val="nil"/>
              <w:left w:val="nil"/>
              <w:bottom w:val="single" w:sz="4" w:space="0" w:color="auto"/>
              <w:right w:val="single" w:sz="4" w:space="0" w:color="auto"/>
            </w:tcBorders>
            <w:shd w:val="clear" w:color="auto" w:fill="auto"/>
            <w:vAlign w:val="center"/>
            <w:hideMark/>
          </w:tcPr>
          <w:p w14:paraId="6BC6FD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Սեյսմակայունության մետաղական կապող էլեմենտներ, պողպատե թիթեղ 8մմ,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4C07E2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659BA37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0,01080</w:t>
            </w:r>
          </w:p>
        </w:tc>
        <w:tc>
          <w:tcPr>
            <w:tcW w:w="1244" w:type="dxa"/>
            <w:tcBorders>
              <w:top w:val="nil"/>
              <w:left w:val="nil"/>
              <w:bottom w:val="single" w:sz="4" w:space="0" w:color="auto"/>
              <w:right w:val="single" w:sz="4" w:space="0" w:color="auto"/>
            </w:tcBorders>
            <w:shd w:val="clear" w:color="auto" w:fill="auto"/>
            <w:noWrap/>
            <w:vAlign w:val="center"/>
            <w:hideMark/>
          </w:tcPr>
          <w:p w14:paraId="1EDA850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567,164</w:t>
            </w:r>
          </w:p>
        </w:tc>
        <w:tc>
          <w:tcPr>
            <w:tcW w:w="1039" w:type="dxa"/>
            <w:tcBorders>
              <w:top w:val="nil"/>
              <w:left w:val="nil"/>
              <w:bottom w:val="single" w:sz="4" w:space="0" w:color="auto"/>
              <w:right w:val="single" w:sz="4" w:space="0" w:color="auto"/>
            </w:tcBorders>
            <w:shd w:val="clear" w:color="auto" w:fill="auto"/>
            <w:vAlign w:val="center"/>
            <w:hideMark/>
          </w:tcPr>
          <w:p w14:paraId="402E99B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6,13</w:t>
            </w:r>
          </w:p>
        </w:tc>
        <w:tc>
          <w:tcPr>
            <w:tcW w:w="2308" w:type="dxa"/>
            <w:tcBorders>
              <w:top w:val="nil"/>
              <w:left w:val="nil"/>
              <w:bottom w:val="single" w:sz="4" w:space="0" w:color="auto"/>
              <w:right w:val="single" w:sz="4" w:space="0" w:color="auto"/>
            </w:tcBorders>
            <w:shd w:val="clear" w:color="auto" w:fill="auto"/>
            <w:noWrap/>
            <w:vAlign w:val="center"/>
            <w:hideMark/>
          </w:tcPr>
          <w:p w14:paraId="56CAD2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CC224D0" w14:textId="77777777" w:rsidTr="00321448">
        <w:trPr>
          <w:trHeight w:val="6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739EA8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6.4.21</w:t>
            </w:r>
          </w:p>
        </w:tc>
        <w:tc>
          <w:tcPr>
            <w:tcW w:w="1575" w:type="dxa"/>
            <w:tcBorders>
              <w:top w:val="nil"/>
              <w:left w:val="nil"/>
              <w:bottom w:val="single" w:sz="4" w:space="0" w:color="auto"/>
              <w:right w:val="single" w:sz="4" w:space="0" w:color="auto"/>
            </w:tcBorders>
            <w:shd w:val="clear" w:color="auto" w:fill="auto"/>
            <w:vAlign w:val="center"/>
            <w:hideMark/>
          </w:tcPr>
          <w:p w14:paraId="63E7B7D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4B8417F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Ցեմենտ ավազե շաղախ,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598DB7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428318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0,200</w:t>
            </w:r>
          </w:p>
        </w:tc>
        <w:tc>
          <w:tcPr>
            <w:tcW w:w="1244" w:type="dxa"/>
            <w:tcBorders>
              <w:top w:val="nil"/>
              <w:left w:val="nil"/>
              <w:bottom w:val="single" w:sz="4" w:space="0" w:color="auto"/>
              <w:right w:val="single" w:sz="4" w:space="0" w:color="auto"/>
            </w:tcBorders>
            <w:shd w:val="clear" w:color="auto" w:fill="auto"/>
            <w:noWrap/>
            <w:vAlign w:val="center"/>
            <w:hideMark/>
          </w:tcPr>
          <w:p w14:paraId="4501FFC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38,144</w:t>
            </w:r>
          </w:p>
        </w:tc>
        <w:tc>
          <w:tcPr>
            <w:tcW w:w="1039" w:type="dxa"/>
            <w:tcBorders>
              <w:top w:val="nil"/>
              <w:left w:val="nil"/>
              <w:bottom w:val="single" w:sz="4" w:space="0" w:color="auto"/>
              <w:right w:val="single" w:sz="4" w:space="0" w:color="auto"/>
            </w:tcBorders>
            <w:shd w:val="clear" w:color="auto" w:fill="auto"/>
            <w:vAlign w:val="center"/>
            <w:hideMark/>
          </w:tcPr>
          <w:p w14:paraId="78BF7F5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7,63</w:t>
            </w:r>
          </w:p>
        </w:tc>
        <w:tc>
          <w:tcPr>
            <w:tcW w:w="2308" w:type="dxa"/>
            <w:tcBorders>
              <w:top w:val="nil"/>
              <w:left w:val="nil"/>
              <w:bottom w:val="single" w:sz="4" w:space="0" w:color="auto"/>
              <w:right w:val="single" w:sz="4" w:space="0" w:color="auto"/>
            </w:tcBorders>
            <w:shd w:val="clear" w:color="auto" w:fill="auto"/>
            <w:noWrap/>
            <w:vAlign w:val="center"/>
            <w:hideMark/>
          </w:tcPr>
          <w:p w14:paraId="65850F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C49865A"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F0B0E3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6.4.22</w:t>
            </w:r>
          </w:p>
        </w:tc>
        <w:tc>
          <w:tcPr>
            <w:tcW w:w="1575" w:type="dxa"/>
            <w:tcBorders>
              <w:top w:val="nil"/>
              <w:left w:val="nil"/>
              <w:bottom w:val="single" w:sz="4" w:space="0" w:color="auto"/>
              <w:right w:val="single" w:sz="4" w:space="0" w:color="auto"/>
            </w:tcBorders>
            <w:shd w:val="clear" w:color="auto" w:fill="auto"/>
            <w:vAlign w:val="center"/>
            <w:hideMark/>
          </w:tcPr>
          <w:p w14:paraId="662E095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F29E81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Բետոնե նախապատրաստական շերտ10սմ հաստությամբ, B7.5 դասի,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5BA64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AA58C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0,676</w:t>
            </w:r>
          </w:p>
        </w:tc>
        <w:tc>
          <w:tcPr>
            <w:tcW w:w="1244" w:type="dxa"/>
            <w:tcBorders>
              <w:top w:val="nil"/>
              <w:left w:val="nil"/>
              <w:bottom w:val="single" w:sz="4" w:space="0" w:color="auto"/>
              <w:right w:val="single" w:sz="4" w:space="0" w:color="auto"/>
            </w:tcBorders>
            <w:shd w:val="clear" w:color="auto" w:fill="auto"/>
            <w:noWrap/>
            <w:vAlign w:val="center"/>
            <w:hideMark/>
          </w:tcPr>
          <w:p w14:paraId="6C137C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37,022</w:t>
            </w:r>
          </w:p>
        </w:tc>
        <w:tc>
          <w:tcPr>
            <w:tcW w:w="1039" w:type="dxa"/>
            <w:tcBorders>
              <w:top w:val="nil"/>
              <w:left w:val="nil"/>
              <w:bottom w:val="single" w:sz="4" w:space="0" w:color="auto"/>
              <w:right w:val="single" w:sz="4" w:space="0" w:color="auto"/>
            </w:tcBorders>
            <w:shd w:val="clear" w:color="auto" w:fill="auto"/>
            <w:vAlign w:val="center"/>
            <w:hideMark/>
          </w:tcPr>
          <w:p w14:paraId="429C33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25,03</w:t>
            </w:r>
          </w:p>
        </w:tc>
        <w:tc>
          <w:tcPr>
            <w:tcW w:w="2308" w:type="dxa"/>
            <w:tcBorders>
              <w:top w:val="nil"/>
              <w:left w:val="nil"/>
              <w:bottom w:val="single" w:sz="4" w:space="0" w:color="auto"/>
              <w:right w:val="single" w:sz="4" w:space="0" w:color="auto"/>
            </w:tcBorders>
            <w:shd w:val="clear" w:color="auto" w:fill="auto"/>
            <w:noWrap/>
            <w:vAlign w:val="center"/>
            <w:hideMark/>
          </w:tcPr>
          <w:p w14:paraId="7D76A9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A1AED4"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B3F7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6.4.23</w:t>
            </w:r>
          </w:p>
        </w:tc>
        <w:tc>
          <w:tcPr>
            <w:tcW w:w="1575" w:type="dxa"/>
            <w:tcBorders>
              <w:top w:val="nil"/>
              <w:left w:val="nil"/>
              <w:bottom w:val="single" w:sz="4" w:space="0" w:color="auto"/>
              <w:right w:val="single" w:sz="4" w:space="0" w:color="auto"/>
            </w:tcBorders>
            <w:shd w:val="clear" w:color="auto" w:fill="auto"/>
            <w:vAlign w:val="center"/>
            <w:hideMark/>
          </w:tcPr>
          <w:p w14:paraId="023BE3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4E86C3C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312B83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2031E28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34CD53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4416AC1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w:t>
            </w:r>
          </w:p>
        </w:tc>
        <w:tc>
          <w:tcPr>
            <w:tcW w:w="2308" w:type="dxa"/>
            <w:tcBorders>
              <w:top w:val="nil"/>
              <w:left w:val="nil"/>
              <w:bottom w:val="single" w:sz="4" w:space="0" w:color="auto"/>
              <w:right w:val="single" w:sz="4" w:space="0" w:color="auto"/>
            </w:tcBorders>
            <w:shd w:val="clear" w:color="auto" w:fill="auto"/>
            <w:noWrap/>
            <w:vAlign w:val="center"/>
            <w:hideMark/>
          </w:tcPr>
          <w:p w14:paraId="34D586D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6F509E4"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BBCEF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3A4F387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C36F81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3D94F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32BF0E4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66934B4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BBABC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1462,15</w:t>
            </w:r>
          </w:p>
        </w:tc>
        <w:tc>
          <w:tcPr>
            <w:tcW w:w="2308" w:type="dxa"/>
            <w:tcBorders>
              <w:top w:val="nil"/>
              <w:left w:val="nil"/>
              <w:bottom w:val="single" w:sz="4" w:space="0" w:color="auto"/>
              <w:right w:val="single" w:sz="4" w:space="0" w:color="auto"/>
            </w:tcBorders>
            <w:shd w:val="clear" w:color="000000" w:fill="D8E4BC"/>
            <w:noWrap/>
            <w:vAlign w:val="center"/>
            <w:hideMark/>
          </w:tcPr>
          <w:p w14:paraId="05DC7EB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0,198</w:t>
            </w:r>
          </w:p>
        </w:tc>
      </w:tr>
      <w:tr w:rsidR="00321448" w:rsidRPr="00321448" w14:paraId="74908D18"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318955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7CA2226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730FDDBA"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6-4   բաժնի </w:t>
            </w:r>
          </w:p>
        </w:tc>
        <w:tc>
          <w:tcPr>
            <w:tcW w:w="1108" w:type="dxa"/>
            <w:tcBorders>
              <w:top w:val="nil"/>
              <w:left w:val="nil"/>
              <w:bottom w:val="single" w:sz="4" w:space="0" w:color="auto"/>
              <w:right w:val="single" w:sz="4" w:space="0" w:color="auto"/>
            </w:tcBorders>
            <w:shd w:val="clear" w:color="000000" w:fill="F2DCDB"/>
            <w:vAlign w:val="center"/>
            <w:hideMark/>
          </w:tcPr>
          <w:p w14:paraId="42BA2DD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7B7E7CE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3E89BEC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45686F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1494,69</w:t>
            </w:r>
          </w:p>
        </w:tc>
        <w:tc>
          <w:tcPr>
            <w:tcW w:w="2308" w:type="dxa"/>
            <w:tcBorders>
              <w:top w:val="nil"/>
              <w:left w:val="nil"/>
              <w:bottom w:val="single" w:sz="4" w:space="0" w:color="auto"/>
              <w:right w:val="single" w:sz="4" w:space="0" w:color="auto"/>
            </w:tcBorders>
            <w:shd w:val="clear" w:color="000000" w:fill="F2DCDB"/>
            <w:vAlign w:val="center"/>
            <w:hideMark/>
          </w:tcPr>
          <w:p w14:paraId="528287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0,20</w:t>
            </w:r>
          </w:p>
        </w:tc>
      </w:tr>
      <w:tr w:rsidR="00321448" w:rsidRPr="00321448" w14:paraId="1BF178A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881D16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74AFD4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72E4B5EF"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6.5 Դատարկող խողովակաշարի փականային հոր</w:t>
            </w:r>
          </w:p>
        </w:tc>
        <w:tc>
          <w:tcPr>
            <w:tcW w:w="1108" w:type="dxa"/>
            <w:tcBorders>
              <w:top w:val="nil"/>
              <w:left w:val="nil"/>
              <w:bottom w:val="single" w:sz="4" w:space="0" w:color="auto"/>
              <w:right w:val="single" w:sz="4" w:space="0" w:color="auto"/>
            </w:tcBorders>
            <w:shd w:val="clear" w:color="auto" w:fill="auto"/>
            <w:vAlign w:val="center"/>
            <w:hideMark/>
          </w:tcPr>
          <w:p w14:paraId="4B2483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2E0C0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353A80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B61711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43CCF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74530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9ADA07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34F2B9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ECCA229"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6B75ED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262792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71982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8A06FA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DE7C4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0AA7264"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CA29D8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6.5.1</w:t>
            </w:r>
          </w:p>
        </w:tc>
        <w:tc>
          <w:tcPr>
            <w:tcW w:w="1575" w:type="dxa"/>
            <w:tcBorders>
              <w:top w:val="nil"/>
              <w:left w:val="nil"/>
              <w:bottom w:val="single" w:sz="4" w:space="0" w:color="auto"/>
              <w:right w:val="single" w:sz="4" w:space="0" w:color="auto"/>
            </w:tcBorders>
            <w:shd w:val="clear" w:color="auto" w:fill="auto"/>
            <w:vAlign w:val="center"/>
            <w:hideMark/>
          </w:tcPr>
          <w:p w14:paraId="0582C17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1-52</w:t>
            </w:r>
          </w:p>
        </w:tc>
        <w:tc>
          <w:tcPr>
            <w:tcW w:w="2756" w:type="dxa"/>
            <w:tcBorders>
              <w:top w:val="nil"/>
              <w:left w:val="nil"/>
              <w:bottom w:val="single" w:sz="4" w:space="0" w:color="auto"/>
              <w:right w:val="single" w:sz="4" w:space="0" w:color="auto"/>
            </w:tcBorders>
            <w:shd w:val="clear" w:color="auto" w:fill="auto"/>
            <w:hideMark/>
          </w:tcPr>
          <w:p w14:paraId="04443E9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էքսկավատորով  կողլիցքով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492294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4EA31F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17,9</w:t>
            </w:r>
          </w:p>
        </w:tc>
        <w:tc>
          <w:tcPr>
            <w:tcW w:w="1244" w:type="dxa"/>
            <w:tcBorders>
              <w:top w:val="nil"/>
              <w:left w:val="nil"/>
              <w:bottom w:val="single" w:sz="4" w:space="0" w:color="auto"/>
              <w:right w:val="single" w:sz="4" w:space="0" w:color="auto"/>
            </w:tcBorders>
            <w:shd w:val="clear" w:color="auto" w:fill="auto"/>
            <w:noWrap/>
            <w:vAlign w:val="center"/>
            <w:hideMark/>
          </w:tcPr>
          <w:p w14:paraId="62F9C92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0,586</w:t>
            </w:r>
          </w:p>
        </w:tc>
        <w:tc>
          <w:tcPr>
            <w:tcW w:w="1039" w:type="dxa"/>
            <w:tcBorders>
              <w:top w:val="nil"/>
              <w:left w:val="nil"/>
              <w:bottom w:val="single" w:sz="4" w:space="0" w:color="auto"/>
              <w:right w:val="single" w:sz="4" w:space="0" w:color="auto"/>
            </w:tcBorders>
            <w:shd w:val="clear" w:color="auto" w:fill="auto"/>
            <w:vAlign w:val="center"/>
            <w:hideMark/>
          </w:tcPr>
          <w:p w14:paraId="23A5CEB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10,52</w:t>
            </w:r>
          </w:p>
        </w:tc>
        <w:tc>
          <w:tcPr>
            <w:tcW w:w="2308" w:type="dxa"/>
            <w:tcBorders>
              <w:top w:val="nil"/>
              <w:left w:val="nil"/>
              <w:bottom w:val="single" w:sz="4" w:space="0" w:color="auto"/>
              <w:right w:val="single" w:sz="4" w:space="0" w:color="auto"/>
            </w:tcBorders>
            <w:shd w:val="clear" w:color="auto" w:fill="auto"/>
            <w:noWrap/>
            <w:vAlign w:val="center"/>
            <w:hideMark/>
          </w:tcPr>
          <w:p w14:paraId="2AF8AA4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1B1707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5F32A1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6.5.2</w:t>
            </w:r>
          </w:p>
        </w:tc>
        <w:tc>
          <w:tcPr>
            <w:tcW w:w="1575" w:type="dxa"/>
            <w:tcBorders>
              <w:top w:val="nil"/>
              <w:left w:val="nil"/>
              <w:bottom w:val="single" w:sz="4" w:space="0" w:color="auto"/>
              <w:right w:val="single" w:sz="4" w:space="0" w:color="auto"/>
            </w:tcBorders>
            <w:shd w:val="clear" w:color="auto" w:fill="auto"/>
            <w:vAlign w:val="center"/>
            <w:hideMark/>
          </w:tcPr>
          <w:p w14:paraId="1CA1897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vAlign w:val="center"/>
            <w:hideMark/>
          </w:tcPr>
          <w:p w14:paraId="7C22A7E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IV կարգի բնահողերի քանդում ձեռքով կողլիցքով  խրամուղու և փոսորակի ստեղծումով</w:t>
            </w:r>
          </w:p>
        </w:tc>
        <w:tc>
          <w:tcPr>
            <w:tcW w:w="1108" w:type="dxa"/>
            <w:tcBorders>
              <w:top w:val="nil"/>
              <w:left w:val="nil"/>
              <w:bottom w:val="single" w:sz="4" w:space="0" w:color="auto"/>
              <w:right w:val="single" w:sz="4" w:space="0" w:color="auto"/>
            </w:tcBorders>
            <w:shd w:val="clear" w:color="auto" w:fill="auto"/>
            <w:vAlign w:val="center"/>
            <w:hideMark/>
          </w:tcPr>
          <w:p w14:paraId="588FA89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A44D10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w:t>
            </w:r>
          </w:p>
        </w:tc>
        <w:tc>
          <w:tcPr>
            <w:tcW w:w="1244" w:type="dxa"/>
            <w:tcBorders>
              <w:top w:val="nil"/>
              <w:left w:val="nil"/>
              <w:bottom w:val="single" w:sz="4" w:space="0" w:color="auto"/>
              <w:right w:val="single" w:sz="4" w:space="0" w:color="auto"/>
            </w:tcBorders>
            <w:shd w:val="clear" w:color="auto" w:fill="auto"/>
            <w:noWrap/>
            <w:vAlign w:val="center"/>
            <w:hideMark/>
          </w:tcPr>
          <w:p w14:paraId="5D13B74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586B38C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3,47</w:t>
            </w:r>
          </w:p>
        </w:tc>
        <w:tc>
          <w:tcPr>
            <w:tcW w:w="2308" w:type="dxa"/>
            <w:tcBorders>
              <w:top w:val="nil"/>
              <w:left w:val="nil"/>
              <w:bottom w:val="single" w:sz="4" w:space="0" w:color="auto"/>
              <w:right w:val="single" w:sz="4" w:space="0" w:color="auto"/>
            </w:tcBorders>
            <w:shd w:val="clear" w:color="auto" w:fill="auto"/>
            <w:noWrap/>
            <w:vAlign w:val="center"/>
            <w:hideMark/>
          </w:tcPr>
          <w:p w14:paraId="246DC1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FFD67D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F34D4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6.5.3</w:t>
            </w:r>
          </w:p>
        </w:tc>
        <w:tc>
          <w:tcPr>
            <w:tcW w:w="1575" w:type="dxa"/>
            <w:tcBorders>
              <w:top w:val="nil"/>
              <w:left w:val="nil"/>
              <w:bottom w:val="single" w:sz="4" w:space="0" w:color="auto"/>
              <w:right w:val="single" w:sz="4" w:space="0" w:color="auto"/>
            </w:tcBorders>
            <w:shd w:val="clear" w:color="auto" w:fill="auto"/>
            <w:vAlign w:val="center"/>
            <w:hideMark/>
          </w:tcPr>
          <w:p w14:paraId="18C29CD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1-969</w:t>
            </w:r>
          </w:p>
        </w:tc>
        <w:tc>
          <w:tcPr>
            <w:tcW w:w="2756" w:type="dxa"/>
            <w:tcBorders>
              <w:top w:val="nil"/>
              <w:left w:val="nil"/>
              <w:bottom w:val="single" w:sz="4" w:space="0" w:color="auto"/>
              <w:right w:val="single" w:sz="4" w:space="0" w:color="auto"/>
            </w:tcBorders>
            <w:shd w:val="clear" w:color="auto" w:fill="auto"/>
            <w:vAlign w:val="center"/>
            <w:hideMark/>
          </w:tcPr>
          <w:p w14:paraId="7D06D2E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Հետլիցքի  իրականացում ձեռքով օգտակար հանույթի փափուկ  բնահողերով   տոփանումով </w:t>
            </w:r>
          </w:p>
        </w:tc>
        <w:tc>
          <w:tcPr>
            <w:tcW w:w="1108" w:type="dxa"/>
            <w:tcBorders>
              <w:top w:val="nil"/>
              <w:left w:val="nil"/>
              <w:bottom w:val="single" w:sz="4" w:space="0" w:color="auto"/>
              <w:right w:val="single" w:sz="4" w:space="0" w:color="auto"/>
            </w:tcBorders>
            <w:shd w:val="clear" w:color="auto" w:fill="auto"/>
            <w:vAlign w:val="center"/>
            <w:hideMark/>
          </w:tcPr>
          <w:p w14:paraId="09D5744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CDAC6F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3,4</w:t>
            </w:r>
          </w:p>
        </w:tc>
        <w:tc>
          <w:tcPr>
            <w:tcW w:w="1244" w:type="dxa"/>
            <w:tcBorders>
              <w:top w:val="nil"/>
              <w:left w:val="nil"/>
              <w:bottom w:val="single" w:sz="4" w:space="0" w:color="auto"/>
              <w:right w:val="single" w:sz="4" w:space="0" w:color="auto"/>
            </w:tcBorders>
            <w:shd w:val="clear" w:color="auto" w:fill="auto"/>
            <w:noWrap/>
            <w:vAlign w:val="center"/>
            <w:hideMark/>
          </w:tcPr>
          <w:p w14:paraId="500F151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1,811</w:t>
            </w:r>
          </w:p>
        </w:tc>
        <w:tc>
          <w:tcPr>
            <w:tcW w:w="1039" w:type="dxa"/>
            <w:tcBorders>
              <w:top w:val="nil"/>
              <w:left w:val="nil"/>
              <w:bottom w:val="single" w:sz="4" w:space="0" w:color="auto"/>
              <w:right w:val="single" w:sz="4" w:space="0" w:color="auto"/>
            </w:tcBorders>
            <w:shd w:val="clear" w:color="auto" w:fill="auto"/>
            <w:vAlign w:val="center"/>
            <w:hideMark/>
          </w:tcPr>
          <w:p w14:paraId="6DAA0C9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6,14</w:t>
            </w:r>
          </w:p>
        </w:tc>
        <w:tc>
          <w:tcPr>
            <w:tcW w:w="2308" w:type="dxa"/>
            <w:tcBorders>
              <w:top w:val="nil"/>
              <w:left w:val="nil"/>
              <w:bottom w:val="single" w:sz="4" w:space="0" w:color="auto"/>
              <w:right w:val="single" w:sz="4" w:space="0" w:color="auto"/>
            </w:tcBorders>
            <w:shd w:val="clear" w:color="auto" w:fill="auto"/>
            <w:noWrap/>
            <w:vAlign w:val="center"/>
            <w:hideMark/>
          </w:tcPr>
          <w:p w14:paraId="2FB2F8B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09B8B50"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86772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6.5.4</w:t>
            </w:r>
          </w:p>
        </w:tc>
        <w:tc>
          <w:tcPr>
            <w:tcW w:w="1575" w:type="dxa"/>
            <w:tcBorders>
              <w:top w:val="nil"/>
              <w:left w:val="nil"/>
              <w:bottom w:val="single" w:sz="4" w:space="0" w:color="auto"/>
              <w:right w:val="single" w:sz="4" w:space="0" w:color="auto"/>
            </w:tcBorders>
            <w:shd w:val="clear" w:color="auto" w:fill="auto"/>
            <w:vAlign w:val="center"/>
            <w:hideMark/>
          </w:tcPr>
          <w:p w14:paraId="3C9511E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1-261 1-1171</w:t>
            </w:r>
          </w:p>
        </w:tc>
        <w:tc>
          <w:tcPr>
            <w:tcW w:w="2756" w:type="dxa"/>
            <w:tcBorders>
              <w:top w:val="nil"/>
              <w:left w:val="nil"/>
              <w:bottom w:val="single" w:sz="4" w:space="0" w:color="auto"/>
              <w:right w:val="single" w:sz="4" w:space="0" w:color="auto"/>
            </w:tcBorders>
            <w:shd w:val="clear" w:color="auto" w:fill="auto"/>
            <w:vAlign w:val="center"/>
            <w:hideMark/>
          </w:tcPr>
          <w:p w14:paraId="3DDD318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Հետլիցք բուլդոզերով  տեղափոխումով 5մ օգտակար հանույթի բնահողերով,  խտացում 6տ-ոց գլդոնով երկու անցումով մեկ հետքի վրայով </w:t>
            </w:r>
          </w:p>
        </w:tc>
        <w:tc>
          <w:tcPr>
            <w:tcW w:w="1108" w:type="dxa"/>
            <w:tcBorders>
              <w:top w:val="nil"/>
              <w:left w:val="nil"/>
              <w:bottom w:val="single" w:sz="4" w:space="0" w:color="auto"/>
              <w:right w:val="single" w:sz="4" w:space="0" w:color="auto"/>
            </w:tcBorders>
            <w:shd w:val="clear" w:color="auto" w:fill="auto"/>
            <w:vAlign w:val="center"/>
            <w:hideMark/>
          </w:tcPr>
          <w:p w14:paraId="69C2A5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B465BB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7,9</w:t>
            </w:r>
          </w:p>
        </w:tc>
        <w:tc>
          <w:tcPr>
            <w:tcW w:w="1244" w:type="dxa"/>
            <w:tcBorders>
              <w:top w:val="nil"/>
              <w:left w:val="nil"/>
              <w:bottom w:val="single" w:sz="4" w:space="0" w:color="auto"/>
              <w:right w:val="single" w:sz="4" w:space="0" w:color="auto"/>
            </w:tcBorders>
            <w:shd w:val="clear" w:color="auto" w:fill="auto"/>
            <w:noWrap/>
            <w:vAlign w:val="center"/>
            <w:hideMark/>
          </w:tcPr>
          <w:p w14:paraId="053AB06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0,141</w:t>
            </w:r>
          </w:p>
        </w:tc>
        <w:tc>
          <w:tcPr>
            <w:tcW w:w="1039" w:type="dxa"/>
            <w:tcBorders>
              <w:top w:val="nil"/>
              <w:left w:val="nil"/>
              <w:bottom w:val="single" w:sz="4" w:space="0" w:color="auto"/>
              <w:right w:val="single" w:sz="4" w:space="0" w:color="auto"/>
            </w:tcBorders>
            <w:shd w:val="clear" w:color="auto" w:fill="auto"/>
            <w:vAlign w:val="center"/>
            <w:hideMark/>
          </w:tcPr>
          <w:p w14:paraId="378DA58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w:t>
            </w:r>
          </w:p>
        </w:tc>
        <w:tc>
          <w:tcPr>
            <w:tcW w:w="2308" w:type="dxa"/>
            <w:tcBorders>
              <w:top w:val="nil"/>
              <w:left w:val="nil"/>
              <w:bottom w:val="single" w:sz="4" w:space="0" w:color="auto"/>
              <w:right w:val="single" w:sz="4" w:space="0" w:color="auto"/>
            </w:tcBorders>
            <w:shd w:val="clear" w:color="auto" w:fill="auto"/>
            <w:noWrap/>
            <w:vAlign w:val="center"/>
            <w:hideMark/>
          </w:tcPr>
          <w:p w14:paraId="5012E9A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23C51D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A3C1A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6.5.5</w:t>
            </w:r>
          </w:p>
        </w:tc>
        <w:tc>
          <w:tcPr>
            <w:tcW w:w="1575" w:type="dxa"/>
            <w:tcBorders>
              <w:top w:val="nil"/>
              <w:left w:val="nil"/>
              <w:bottom w:val="single" w:sz="4" w:space="0" w:color="auto"/>
              <w:right w:val="single" w:sz="4" w:space="0" w:color="auto"/>
            </w:tcBorders>
            <w:shd w:val="clear" w:color="auto" w:fill="auto"/>
            <w:vAlign w:val="center"/>
            <w:hideMark/>
          </w:tcPr>
          <w:p w14:paraId="1EBF97E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1-538</w:t>
            </w:r>
          </w:p>
        </w:tc>
        <w:tc>
          <w:tcPr>
            <w:tcW w:w="2756" w:type="dxa"/>
            <w:tcBorders>
              <w:top w:val="nil"/>
              <w:left w:val="nil"/>
              <w:bottom w:val="single" w:sz="4" w:space="0" w:color="auto"/>
              <w:right w:val="single" w:sz="4" w:space="0" w:color="auto"/>
            </w:tcBorders>
            <w:shd w:val="clear" w:color="auto" w:fill="auto"/>
            <w:vAlign w:val="center"/>
            <w:hideMark/>
          </w:tcPr>
          <w:p w14:paraId="3734171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Ավելորդ բնահողերի հարթեցում տեղում բուլդոզերով տեղափոխումով մինչև 10մ, </w:t>
            </w:r>
          </w:p>
        </w:tc>
        <w:tc>
          <w:tcPr>
            <w:tcW w:w="1108" w:type="dxa"/>
            <w:tcBorders>
              <w:top w:val="nil"/>
              <w:left w:val="nil"/>
              <w:bottom w:val="single" w:sz="4" w:space="0" w:color="auto"/>
              <w:right w:val="single" w:sz="4" w:space="0" w:color="auto"/>
            </w:tcBorders>
            <w:shd w:val="clear" w:color="auto" w:fill="auto"/>
            <w:vAlign w:val="center"/>
            <w:hideMark/>
          </w:tcPr>
          <w:p w14:paraId="6465DB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329B7A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7,20</w:t>
            </w:r>
          </w:p>
        </w:tc>
        <w:tc>
          <w:tcPr>
            <w:tcW w:w="1244" w:type="dxa"/>
            <w:tcBorders>
              <w:top w:val="nil"/>
              <w:left w:val="nil"/>
              <w:bottom w:val="single" w:sz="4" w:space="0" w:color="auto"/>
              <w:right w:val="single" w:sz="4" w:space="0" w:color="auto"/>
            </w:tcBorders>
            <w:shd w:val="clear" w:color="auto" w:fill="auto"/>
            <w:noWrap/>
            <w:vAlign w:val="center"/>
            <w:hideMark/>
          </w:tcPr>
          <w:p w14:paraId="11C03CA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0,090</w:t>
            </w:r>
          </w:p>
        </w:tc>
        <w:tc>
          <w:tcPr>
            <w:tcW w:w="1039" w:type="dxa"/>
            <w:tcBorders>
              <w:top w:val="nil"/>
              <w:left w:val="nil"/>
              <w:bottom w:val="single" w:sz="4" w:space="0" w:color="auto"/>
              <w:right w:val="single" w:sz="4" w:space="0" w:color="auto"/>
            </w:tcBorders>
            <w:shd w:val="clear" w:color="auto" w:fill="auto"/>
            <w:vAlign w:val="center"/>
            <w:hideMark/>
          </w:tcPr>
          <w:p w14:paraId="16E317D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0,65</w:t>
            </w:r>
          </w:p>
        </w:tc>
        <w:tc>
          <w:tcPr>
            <w:tcW w:w="2308" w:type="dxa"/>
            <w:tcBorders>
              <w:top w:val="nil"/>
              <w:left w:val="nil"/>
              <w:bottom w:val="single" w:sz="4" w:space="0" w:color="auto"/>
              <w:right w:val="single" w:sz="4" w:space="0" w:color="auto"/>
            </w:tcBorders>
            <w:shd w:val="clear" w:color="auto" w:fill="auto"/>
            <w:noWrap/>
            <w:vAlign w:val="center"/>
            <w:hideMark/>
          </w:tcPr>
          <w:p w14:paraId="2116C97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C88821A"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5F1D97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0D5756C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6AA7B1F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E63C6C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14CE47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488931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523E573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21,88</w:t>
            </w:r>
          </w:p>
        </w:tc>
        <w:tc>
          <w:tcPr>
            <w:tcW w:w="2308" w:type="dxa"/>
            <w:tcBorders>
              <w:top w:val="nil"/>
              <w:left w:val="nil"/>
              <w:bottom w:val="single" w:sz="4" w:space="0" w:color="auto"/>
              <w:right w:val="single" w:sz="4" w:space="0" w:color="auto"/>
            </w:tcBorders>
            <w:shd w:val="clear" w:color="000000" w:fill="D8E4BC"/>
            <w:noWrap/>
            <w:vAlign w:val="center"/>
            <w:hideMark/>
          </w:tcPr>
          <w:p w14:paraId="3CA4E24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0,003</w:t>
            </w:r>
          </w:p>
        </w:tc>
      </w:tr>
      <w:tr w:rsidR="00321448" w:rsidRPr="00321448" w14:paraId="38DB77C0"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F3D2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3E11A0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DB152B8"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Տեխնոլոգիական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56BF293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7E9C40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4B643AF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F36A09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4DBBCE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81DD0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68DC3B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6.5.6</w:t>
            </w:r>
          </w:p>
        </w:tc>
        <w:tc>
          <w:tcPr>
            <w:tcW w:w="1575" w:type="dxa"/>
            <w:tcBorders>
              <w:top w:val="nil"/>
              <w:left w:val="nil"/>
              <w:bottom w:val="single" w:sz="4" w:space="0" w:color="auto"/>
              <w:right w:val="single" w:sz="4" w:space="0" w:color="auto"/>
            </w:tcBorders>
            <w:shd w:val="clear" w:color="auto" w:fill="auto"/>
            <w:vAlign w:val="center"/>
            <w:hideMark/>
          </w:tcPr>
          <w:p w14:paraId="179AEBF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22-386</w:t>
            </w:r>
          </w:p>
        </w:tc>
        <w:tc>
          <w:tcPr>
            <w:tcW w:w="2756" w:type="dxa"/>
            <w:tcBorders>
              <w:top w:val="nil"/>
              <w:left w:val="nil"/>
              <w:bottom w:val="single" w:sz="4" w:space="0" w:color="auto"/>
              <w:right w:val="single" w:sz="4" w:space="0" w:color="auto"/>
            </w:tcBorders>
            <w:shd w:val="clear" w:color="auto" w:fill="auto"/>
            <w:vAlign w:val="center"/>
            <w:hideMark/>
          </w:tcPr>
          <w:p w14:paraId="2D5B7FC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Սեպավոր փական  D200մմ, P=1.0ՄՊա,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2A41EAB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DD5ED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5302805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134,526</w:t>
            </w:r>
          </w:p>
        </w:tc>
        <w:tc>
          <w:tcPr>
            <w:tcW w:w="1039" w:type="dxa"/>
            <w:tcBorders>
              <w:top w:val="nil"/>
              <w:left w:val="nil"/>
              <w:bottom w:val="single" w:sz="4" w:space="0" w:color="auto"/>
              <w:right w:val="single" w:sz="4" w:space="0" w:color="auto"/>
            </w:tcBorders>
            <w:shd w:val="clear" w:color="auto" w:fill="auto"/>
            <w:vAlign w:val="center"/>
            <w:hideMark/>
          </w:tcPr>
          <w:p w14:paraId="220221E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134,53</w:t>
            </w:r>
          </w:p>
        </w:tc>
        <w:tc>
          <w:tcPr>
            <w:tcW w:w="2308" w:type="dxa"/>
            <w:tcBorders>
              <w:top w:val="nil"/>
              <w:left w:val="nil"/>
              <w:bottom w:val="single" w:sz="4" w:space="0" w:color="auto"/>
              <w:right w:val="single" w:sz="4" w:space="0" w:color="auto"/>
            </w:tcBorders>
            <w:shd w:val="clear" w:color="auto" w:fill="auto"/>
            <w:noWrap/>
            <w:vAlign w:val="center"/>
            <w:hideMark/>
          </w:tcPr>
          <w:p w14:paraId="46DAAF3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8F4B817"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70A1B6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6.5.7</w:t>
            </w:r>
          </w:p>
        </w:tc>
        <w:tc>
          <w:tcPr>
            <w:tcW w:w="1575" w:type="dxa"/>
            <w:tcBorders>
              <w:top w:val="nil"/>
              <w:left w:val="nil"/>
              <w:bottom w:val="single" w:sz="4" w:space="0" w:color="auto"/>
              <w:right w:val="single" w:sz="4" w:space="0" w:color="auto"/>
            </w:tcBorders>
            <w:shd w:val="clear" w:color="auto" w:fill="auto"/>
            <w:vAlign w:val="center"/>
            <w:hideMark/>
          </w:tcPr>
          <w:p w14:paraId="09CA3CE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22-386, k=0.5</w:t>
            </w:r>
          </w:p>
        </w:tc>
        <w:tc>
          <w:tcPr>
            <w:tcW w:w="2756" w:type="dxa"/>
            <w:tcBorders>
              <w:top w:val="nil"/>
              <w:left w:val="nil"/>
              <w:bottom w:val="single" w:sz="4" w:space="0" w:color="auto"/>
              <w:right w:val="single" w:sz="4" w:space="0" w:color="auto"/>
            </w:tcBorders>
            <w:shd w:val="clear" w:color="auto" w:fill="auto"/>
            <w:vAlign w:val="center"/>
            <w:hideMark/>
          </w:tcPr>
          <w:p w14:paraId="2E8F0E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Ճկուն միացում D200մմ  , արժեք, մատակարարում, մոնտաժ</w:t>
            </w:r>
          </w:p>
        </w:tc>
        <w:tc>
          <w:tcPr>
            <w:tcW w:w="1108" w:type="dxa"/>
            <w:tcBorders>
              <w:top w:val="nil"/>
              <w:left w:val="nil"/>
              <w:bottom w:val="single" w:sz="4" w:space="0" w:color="auto"/>
              <w:right w:val="single" w:sz="4" w:space="0" w:color="auto"/>
            </w:tcBorders>
            <w:shd w:val="clear" w:color="auto" w:fill="auto"/>
            <w:vAlign w:val="center"/>
            <w:hideMark/>
          </w:tcPr>
          <w:p w14:paraId="4128973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D3E78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70900E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51,681</w:t>
            </w:r>
          </w:p>
        </w:tc>
        <w:tc>
          <w:tcPr>
            <w:tcW w:w="1039" w:type="dxa"/>
            <w:tcBorders>
              <w:top w:val="nil"/>
              <w:left w:val="nil"/>
              <w:bottom w:val="single" w:sz="4" w:space="0" w:color="auto"/>
              <w:right w:val="single" w:sz="4" w:space="0" w:color="auto"/>
            </w:tcBorders>
            <w:shd w:val="clear" w:color="auto" w:fill="auto"/>
            <w:vAlign w:val="center"/>
            <w:hideMark/>
          </w:tcPr>
          <w:p w14:paraId="6176AF5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51,68</w:t>
            </w:r>
          </w:p>
        </w:tc>
        <w:tc>
          <w:tcPr>
            <w:tcW w:w="2308" w:type="dxa"/>
            <w:tcBorders>
              <w:top w:val="nil"/>
              <w:left w:val="nil"/>
              <w:bottom w:val="single" w:sz="4" w:space="0" w:color="auto"/>
              <w:right w:val="single" w:sz="4" w:space="0" w:color="auto"/>
            </w:tcBorders>
            <w:shd w:val="clear" w:color="auto" w:fill="auto"/>
            <w:noWrap/>
            <w:vAlign w:val="center"/>
            <w:hideMark/>
          </w:tcPr>
          <w:p w14:paraId="213212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03E428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F4712F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6.5.8</w:t>
            </w:r>
          </w:p>
        </w:tc>
        <w:tc>
          <w:tcPr>
            <w:tcW w:w="1575" w:type="dxa"/>
            <w:tcBorders>
              <w:top w:val="nil"/>
              <w:left w:val="nil"/>
              <w:bottom w:val="single" w:sz="4" w:space="0" w:color="auto"/>
              <w:right w:val="single" w:sz="4" w:space="0" w:color="auto"/>
            </w:tcBorders>
            <w:shd w:val="clear" w:color="auto" w:fill="auto"/>
            <w:vAlign w:val="center"/>
            <w:hideMark/>
          </w:tcPr>
          <w:p w14:paraId="64AF419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22-434 </w:t>
            </w:r>
          </w:p>
        </w:tc>
        <w:tc>
          <w:tcPr>
            <w:tcW w:w="2756" w:type="dxa"/>
            <w:tcBorders>
              <w:top w:val="nil"/>
              <w:left w:val="nil"/>
              <w:bottom w:val="single" w:sz="4" w:space="0" w:color="auto"/>
              <w:right w:val="single" w:sz="4" w:space="0" w:color="auto"/>
            </w:tcBorders>
            <w:shd w:val="clear" w:color="auto" w:fill="auto"/>
            <w:vAlign w:val="center"/>
            <w:hideMark/>
          </w:tcPr>
          <w:p w14:paraId="3273BF4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կցաշուրթ Փ200մմ, Py=1.0ՄՊա, ,  արժեք, մատակարարում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D7DF1F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3B77A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30E912D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21,555</w:t>
            </w:r>
          </w:p>
        </w:tc>
        <w:tc>
          <w:tcPr>
            <w:tcW w:w="1039" w:type="dxa"/>
            <w:tcBorders>
              <w:top w:val="nil"/>
              <w:left w:val="nil"/>
              <w:bottom w:val="single" w:sz="4" w:space="0" w:color="auto"/>
              <w:right w:val="single" w:sz="4" w:space="0" w:color="auto"/>
            </w:tcBorders>
            <w:shd w:val="clear" w:color="auto" w:fill="auto"/>
            <w:vAlign w:val="center"/>
            <w:hideMark/>
          </w:tcPr>
          <w:p w14:paraId="78838D9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21,55</w:t>
            </w:r>
          </w:p>
        </w:tc>
        <w:tc>
          <w:tcPr>
            <w:tcW w:w="2308" w:type="dxa"/>
            <w:tcBorders>
              <w:top w:val="nil"/>
              <w:left w:val="nil"/>
              <w:bottom w:val="single" w:sz="4" w:space="0" w:color="auto"/>
              <w:right w:val="single" w:sz="4" w:space="0" w:color="auto"/>
            </w:tcBorders>
            <w:shd w:val="clear" w:color="auto" w:fill="auto"/>
            <w:noWrap/>
            <w:vAlign w:val="center"/>
            <w:hideMark/>
          </w:tcPr>
          <w:p w14:paraId="69DC37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E555BF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F8ABB7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6.5.9</w:t>
            </w:r>
          </w:p>
        </w:tc>
        <w:tc>
          <w:tcPr>
            <w:tcW w:w="1575" w:type="dxa"/>
            <w:tcBorders>
              <w:top w:val="nil"/>
              <w:left w:val="nil"/>
              <w:bottom w:val="single" w:sz="4" w:space="0" w:color="auto"/>
              <w:right w:val="single" w:sz="4" w:space="0" w:color="auto"/>
            </w:tcBorders>
            <w:shd w:val="clear" w:color="auto" w:fill="auto"/>
            <w:vAlign w:val="center"/>
            <w:hideMark/>
          </w:tcPr>
          <w:p w14:paraId="784775B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9-153 կիրառելի</w:t>
            </w:r>
          </w:p>
        </w:tc>
        <w:tc>
          <w:tcPr>
            <w:tcW w:w="2756" w:type="dxa"/>
            <w:tcBorders>
              <w:top w:val="nil"/>
              <w:left w:val="nil"/>
              <w:bottom w:val="single" w:sz="4" w:space="0" w:color="auto"/>
              <w:right w:val="single" w:sz="4" w:space="0" w:color="auto"/>
            </w:tcBorders>
            <w:shd w:val="clear" w:color="auto" w:fill="auto"/>
            <w:vAlign w:val="center"/>
            <w:hideMark/>
          </w:tcPr>
          <w:p w14:paraId="687BB60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Փականի հենարան, պատրաստում, տեղադրում , Gմիջ=5.8կգ, 1հատ</w:t>
            </w:r>
          </w:p>
        </w:tc>
        <w:tc>
          <w:tcPr>
            <w:tcW w:w="1108" w:type="dxa"/>
            <w:tcBorders>
              <w:top w:val="nil"/>
              <w:left w:val="nil"/>
              <w:bottom w:val="single" w:sz="4" w:space="0" w:color="auto"/>
              <w:right w:val="single" w:sz="4" w:space="0" w:color="auto"/>
            </w:tcBorders>
            <w:shd w:val="clear" w:color="auto" w:fill="auto"/>
            <w:vAlign w:val="center"/>
            <w:hideMark/>
          </w:tcPr>
          <w:p w14:paraId="6D0264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FD0098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0,0116</w:t>
            </w:r>
          </w:p>
        </w:tc>
        <w:tc>
          <w:tcPr>
            <w:tcW w:w="1244" w:type="dxa"/>
            <w:tcBorders>
              <w:top w:val="nil"/>
              <w:left w:val="nil"/>
              <w:bottom w:val="single" w:sz="4" w:space="0" w:color="auto"/>
              <w:right w:val="single" w:sz="4" w:space="0" w:color="auto"/>
            </w:tcBorders>
            <w:shd w:val="clear" w:color="auto" w:fill="auto"/>
            <w:noWrap/>
            <w:vAlign w:val="center"/>
            <w:hideMark/>
          </w:tcPr>
          <w:p w14:paraId="3B09D1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78,647</w:t>
            </w:r>
          </w:p>
        </w:tc>
        <w:tc>
          <w:tcPr>
            <w:tcW w:w="1039" w:type="dxa"/>
            <w:tcBorders>
              <w:top w:val="nil"/>
              <w:left w:val="nil"/>
              <w:bottom w:val="single" w:sz="4" w:space="0" w:color="auto"/>
              <w:right w:val="single" w:sz="4" w:space="0" w:color="auto"/>
            </w:tcBorders>
            <w:shd w:val="clear" w:color="auto" w:fill="auto"/>
            <w:vAlign w:val="center"/>
            <w:hideMark/>
          </w:tcPr>
          <w:p w14:paraId="02B7702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0,91</w:t>
            </w:r>
          </w:p>
        </w:tc>
        <w:tc>
          <w:tcPr>
            <w:tcW w:w="2308" w:type="dxa"/>
            <w:tcBorders>
              <w:top w:val="nil"/>
              <w:left w:val="nil"/>
              <w:bottom w:val="single" w:sz="4" w:space="0" w:color="auto"/>
              <w:right w:val="single" w:sz="4" w:space="0" w:color="auto"/>
            </w:tcBorders>
            <w:shd w:val="clear" w:color="auto" w:fill="auto"/>
            <w:noWrap/>
            <w:vAlign w:val="center"/>
            <w:hideMark/>
          </w:tcPr>
          <w:p w14:paraId="5256285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F3F40DD"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B691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6.5.10</w:t>
            </w:r>
          </w:p>
        </w:tc>
        <w:tc>
          <w:tcPr>
            <w:tcW w:w="1575" w:type="dxa"/>
            <w:tcBorders>
              <w:top w:val="nil"/>
              <w:left w:val="nil"/>
              <w:bottom w:val="single" w:sz="4" w:space="0" w:color="auto"/>
              <w:right w:val="single" w:sz="4" w:space="0" w:color="auto"/>
            </w:tcBorders>
            <w:shd w:val="clear" w:color="auto" w:fill="auto"/>
            <w:vAlign w:val="center"/>
            <w:hideMark/>
          </w:tcPr>
          <w:p w14:paraId="65FDF1C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A3252A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թիթեղ 6մմ հաստ.,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579919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276689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0,0020</w:t>
            </w:r>
          </w:p>
        </w:tc>
        <w:tc>
          <w:tcPr>
            <w:tcW w:w="1244" w:type="dxa"/>
            <w:tcBorders>
              <w:top w:val="nil"/>
              <w:left w:val="nil"/>
              <w:bottom w:val="single" w:sz="4" w:space="0" w:color="auto"/>
              <w:right w:val="single" w:sz="4" w:space="0" w:color="auto"/>
            </w:tcBorders>
            <w:shd w:val="clear" w:color="auto" w:fill="auto"/>
            <w:noWrap/>
            <w:vAlign w:val="center"/>
            <w:hideMark/>
          </w:tcPr>
          <w:p w14:paraId="23C0F30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553,241</w:t>
            </w:r>
          </w:p>
        </w:tc>
        <w:tc>
          <w:tcPr>
            <w:tcW w:w="1039" w:type="dxa"/>
            <w:tcBorders>
              <w:top w:val="nil"/>
              <w:left w:val="nil"/>
              <w:bottom w:val="single" w:sz="4" w:space="0" w:color="auto"/>
              <w:right w:val="single" w:sz="4" w:space="0" w:color="auto"/>
            </w:tcBorders>
            <w:shd w:val="clear" w:color="auto" w:fill="auto"/>
            <w:vAlign w:val="center"/>
            <w:hideMark/>
          </w:tcPr>
          <w:p w14:paraId="3C3956C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1,11</w:t>
            </w:r>
          </w:p>
        </w:tc>
        <w:tc>
          <w:tcPr>
            <w:tcW w:w="2308" w:type="dxa"/>
            <w:tcBorders>
              <w:top w:val="nil"/>
              <w:left w:val="nil"/>
              <w:bottom w:val="single" w:sz="4" w:space="0" w:color="auto"/>
              <w:right w:val="single" w:sz="4" w:space="0" w:color="auto"/>
            </w:tcBorders>
            <w:shd w:val="clear" w:color="auto" w:fill="auto"/>
            <w:noWrap/>
            <w:vAlign w:val="center"/>
            <w:hideMark/>
          </w:tcPr>
          <w:p w14:paraId="7EC2B8F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E29505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8A8237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6.5.11</w:t>
            </w:r>
          </w:p>
        </w:tc>
        <w:tc>
          <w:tcPr>
            <w:tcW w:w="1575" w:type="dxa"/>
            <w:tcBorders>
              <w:top w:val="nil"/>
              <w:left w:val="nil"/>
              <w:bottom w:val="single" w:sz="4" w:space="0" w:color="auto"/>
              <w:right w:val="single" w:sz="4" w:space="0" w:color="auto"/>
            </w:tcBorders>
            <w:shd w:val="clear" w:color="auto" w:fill="auto"/>
            <w:vAlign w:val="center"/>
            <w:hideMark/>
          </w:tcPr>
          <w:p w14:paraId="356498F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F4E142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Պողպատե  խողովակ DN108x5մմ, արժեք, մատակարարում, L=0.29մ, 1հատ </w:t>
            </w:r>
          </w:p>
        </w:tc>
        <w:tc>
          <w:tcPr>
            <w:tcW w:w="1108" w:type="dxa"/>
            <w:tcBorders>
              <w:top w:val="nil"/>
              <w:left w:val="nil"/>
              <w:bottom w:val="single" w:sz="4" w:space="0" w:color="auto"/>
              <w:right w:val="single" w:sz="4" w:space="0" w:color="auto"/>
            </w:tcBorders>
            <w:shd w:val="clear" w:color="auto" w:fill="auto"/>
            <w:vAlign w:val="center"/>
            <w:hideMark/>
          </w:tcPr>
          <w:p w14:paraId="2168DC4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4ED6CE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0,29</w:t>
            </w:r>
          </w:p>
        </w:tc>
        <w:tc>
          <w:tcPr>
            <w:tcW w:w="1244" w:type="dxa"/>
            <w:tcBorders>
              <w:top w:val="nil"/>
              <w:left w:val="nil"/>
              <w:bottom w:val="single" w:sz="4" w:space="0" w:color="auto"/>
              <w:right w:val="single" w:sz="4" w:space="0" w:color="auto"/>
            </w:tcBorders>
            <w:shd w:val="clear" w:color="auto" w:fill="auto"/>
            <w:noWrap/>
            <w:vAlign w:val="center"/>
            <w:hideMark/>
          </w:tcPr>
          <w:p w14:paraId="21CF487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6,016</w:t>
            </w:r>
          </w:p>
        </w:tc>
        <w:tc>
          <w:tcPr>
            <w:tcW w:w="1039" w:type="dxa"/>
            <w:tcBorders>
              <w:top w:val="nil"/>
              <w:left w:val="nil"/>
              <w:bottom w:val="single" w:sz="4" w:space="0" w:color="auto"/>
              <w:right w:val="single" w:sz="4" w:space="0" w:color="auto"/>
            </w:tcBorders>
            <w:shd w:val="clear" w:color="auto" w:fill="auto"/>
            <w:vAlign w:val="center"/>
            <w:hideMark/>
          </w:tcPr>
          <w:p w14:paraId="281B58B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1,74</w:t>
            </w:r>
          </w:p>
        </w:tc>
        <w:tc>
          <w:tcPr>
            <w:tcW w:w="2308" w:type="dxa"/>
            <w:tcBorders>
              <w:top w:val="nil"/>
              <w:left w:val="nil"/>
              <w:bottom w:val="single" w:sz="4" w:space="0" w:color="auto"/>
              <w:right w:val="single" w:sz="4" w:space="0" w:color="auto"/>
            </w:tcBorders>
            <w:shd w:val="clear" w:color="auto" w:fill="auto"/>
            <w:noWrap/>
            <w:vAlign w:val="center"/>
            <w:hideMark/>
          </w:tcPr>
          <w:p w14:paraId="3C28394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6E6BE2"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FC491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6.5.12</w:t>
            </w:r>
          </w:p>
        </w:tc>
        <w:tc>
          <w:tcPr>
            <w:tcW w:w="1575" w:type="dxa"/>
            <w:tcBorders>
              <w:top w:val="nil"/>
              <w:left w:val="nil"/>
              <w:bottom w:val="single" w:sz="4" w:space="0" w:color="auto"/>
              <w:right w:val="single" w:sz="4" w:space="0" w:color="auto"/>
            </w:tcBorders>
            <w:shd w:val="clear" w:color="auto" w:fill="auto"/>
            <w:vAlign w:val="center"/>
            <w:hideMark/>
          </w:tcPr>
          <w:p w14:paraId="068CBA6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5FD8642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0B86F86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53F323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31B6765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3FE6E4B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w:t>
            </w:r>
          </w:p>
        </w:tc>
        <w:tc>
          <w:tcPr>
            <w:tcW w:w="2308" w:type="dxa"/>
            <w:tcBorders>
              <w:top w:val="nil"/>
              <w:left w:val="nil"/>
              <w:bottom w:val="single" w:sz="4" w:space="0" w:color="auto"/>
              <w:right w:val="single" w:sz="4" w:space="0" w:color="auto"/>
            </w:tcBorders>
            <w:shd w:val="clear" w:color="auto" w:fill="auto"/>
            <w:noWrap/>
            <w:vAlign w:val="center"/>
            <w:hideMark/>
          </w:tcPr>
          <w:p w14:paraId="17E1E72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169BE2C" w14:textId="77777777" w:rsidTr="00321448">
        <w:trPr>
          <w:trHeight w:val="12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72DA25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6.5.13</w:t>
            </w:r>
          </w:p>
        </w:tc>
        <w:tc>
          <w:tcPr>
            <w:tcW w:w="1575" w:type="dxa"/>
            <w:tcBorders>
              <w:top w:val="nil"/>
              <w:left w:val="nil"/>
              <w:bottom w:val="single" w:sz="4" w:space="0" w:color="auto"/>
              <w:right w:val="single" w:sz="4" w:space="0" w:color="auto"/>
            </w:tcBorders>
            <w:shd w:val="clear" w:color="auto" w:fill="auto"/>
            <w:vAlign w:val="center"/>
            <w:hideMark/>
          </w:tcPr>
          <w:p w14:paraId="6CB959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22-446</w:t>
            </w:r>
          </w:p>
        </w:tc>
        <w:tc>
          <w:tcPr>
            <w:tcW w:w="2756" w:type="dxa"/>
            <w:tcBorders>
              <w:top w:val="nil"/>
              <w:left w:val="nil"/>
              <w:bottom w:val="single" w:sz="4" w:space="0" w:color="auto"/>
              <w:right w:val="single" w:sz="4" w:space="0" w:color="auto"/>
            </w:tcBorders>
            <w:shd w:val="clear" w:color="auto" w:fill="auto"/>
            <w:vAlign w:val="center"/>
            <w:hideMark/>
          </w:tcPr>
          <w:p w14:paraId="1DADDC7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D1000, H=1500մմ հորերի հավաքովի ե.բ.  էլեմենտների տեղադրում, ներառյալ  նախապատրաստական շերտի,  մտոցի, աստիճանների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31F0153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626A406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0,680</w:t>
            </w:r>
          </w:p>
        </w:tc>
        <w:tc>
          <w:tcPr>
            <w:tcW w:w="1244" w:type="dxa"/>
            <w:tcBorders>
              <w:top w:val="nil"/>
              <w:left w:val="nil"/>
              <w:bottom w:val="single" w:sz="4" w:space="0" w:color="auto"/>
              <w:right w:val="single" w:sz="4" w:space="0" w:color="auto"/>
            </w:tcBorders>
            <w:shd w:val="clear" w:color="auto" w:fill="auto"/>
            <w:noWrap/>
            <w:vAlign w:val="center"/>
            <w:hideMark/>
          </w:tcPr>
          <w:p w14:paraId="2135D1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53,215</w:t>
            </w:r>
          </w:p>
        </w:tc>
        <w:tc>
          <w:tcPr>
            <w:tcW w:w="1039" w:type="dxa"/>
            <w:tcBorders>
              <w:top w:val="nil"/>
              <w:left w:val="nil"/>
              <w:bottom w:val="single" w:sz="4" w:space="0" w:color="auto"/>
              <w:right w:val="single" w:sz="4" w:space="0" w:color="auto"/>
            </w:tcBorders>
            <w:shd w:val="clear" w:color="auto" w:fill="auto"/>
            <w:vAlign w:val="center"/>
            <w:hideMark/>
          </w:tcPr>
          <w:p w14:paraId="28BDFD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36,19</w:t>
            </w:r>
          </w:p>
        </w:tc>
        <w:tc>
          <w:tcPr>
            <w:tcW w:w="2308" w:type="dxa"/>
            <w:tcBorders>
              <w:top w:val="nil"/>
              <w:left w:val="nil"/>
              <w:bottom w:val="single" w:sz="4" w:space="0" w:color="auto"/>
              <w:right w:val="single" w:sz="4" w:space="0" w:color="auto"/>
            </w:tcBorders>
            <w:shd w:val="clear" w:color="auto" w:fill="auto"/>
            <w:noWrap/>
            <w:vAlign w:val="center"/>
            <w:hideMark/>
          </w:tcPr>
          <w:p w14:paraId="1BB171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B9F46B7"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0B148C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6.5.14</w:t>
            </w:r>
          </w:p>
        </w:tc>
        <w:tc>
          <w:tcPr>
            <w:tcW w:w="1575" w:type="dxa"/>
            <w:tcBorders>
              <w:top w:val="nil"/>
              <w:left w:val="nil"/>
              <w:bottom w:val="single" w:sz="4" w:space="0" w:color="auto"/>
              <w:right w:val="single" w:sz="4" w:space="0" w:color="auto"/>
            </w:tcBorders>
            <w:shd w:val="clear" w:color="auto" w:fill="auto"/>
            <w:vAlign w:val="center"/>
            <w:hideMark/>
          </w:tcPr>
          <w:p w14:paraId="3C417C8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753B0A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КЦД-10 հավաքովի երկաթբետոնե հատակի սալ,14.4կգ ամրանի ծախսով, Vբետ=0.18մ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20AD779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39D1FC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47D0A51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29,618</w:t>
            </w:r>
          </w:p>
        </w:tc>
        <w:tc>
          <w:tcPr>
            <w:tcW w:w="1039" w:type="dxa"/>
            <w:tcBorders>
              <w:top w:val="nil"/>
              <w:left w:val="nil"/>
              <w:bottom w:val="single" w:sz="4" w:space="0" w:color="auto"/>
              <w:right w:val="single" w:sz="4" w:space="0" w:color="auto"/>
            </w:tcBorders>
            <w:shd w:val="clear" w:color="auto" w:fill="auto"/>
            <w:vAlign w:val="center"/>
            <w:hideMark/>
          </w:tcPr>
          <w:p w14:paraId="2A5B824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29,62</w:t>
            </w:r>
          </w:p>
        </w:tc>
        <w:tc>
          <w:tcPr>
            <w:tcW w:w="2308" w:type="dxa"/>
            <w:tcBorders>
              <w:top w:val="nil"/>
              <w:left w:val="nil"/>
              <w:bottom w:val="single" w:sz="4" w:space="0" w:color="auto"/>
              <w:right w:val="single" w:sz="4" w:space="0" w:color="auto"/>
            </w:tcBorders>
            <w:shd w:val="clear" w:color="auto" w:fill="auto"/>
            <w:noWrap/>
            <w:vAlign w:val="center"/>
            <w:hideMark/>
          </w:tcPr>
          <w:p w14:paraId="13A2E7B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07CB1DE"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868DD6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6.5.15</w:t>
            </w:r>
          </w:p>
        </w:tc>
        <w:tc>
          <w:tcPr>
            <w:tcW w:w="1575" w:type="dxa"/>
            <w:tcBorders>
              <w:top w:val="nil"/>
              <w:left w:val="nil"/>
              <w:bottom w:val="single" w:sz="4" w:space="0" w:color="auto"/>
              <w:right w:val="single" w:sz="4" w:space="0" w:color="auto"/>
            </w:tcBorders>
            <w:shd w:val="clear" w:color="auto" w:fill="auto"/>
            <w:vAlign w:val="center"/>
            <w:hideMark/>
          </w:tcPr>
          <w:p w14:paraId="4A01B8A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3F16373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КЦ-10-6 հավաքովի երկաթբետոնե պատի օղակ, 5.4կգ ամրանի ծախսով, Vբետ=0.16մ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250EA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535DA0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7DFB2D0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26,327</w:t>
            </w:r>
          </w:p>
        </w:tc>
        <w:tc>
          <w:tcPr>
            <w:tcW w:w="1039" w:type="dxa"/>
            <w:tcBorders>
              <w:top w:val="nil"/>
              <w:left w:val="nil"/>
              <w:bottom w:val="single" w:sz="4" w:space="0" w:color="auto"/>
              <w:right w:val="single" w:sz="4" w:space="0" w:color="auto"/>
            </w:tcBorders>
            <w:shd w:val="clear" w:color="auto" w:fill="auto"/>
            <w:vAlign w:val="center"/>
            <w:hideMark/>
          </w:tcPr>
          <w:p w14:paraId="27FADB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26,33</w:t>
            </w:r>
          </w:p>
        </w:tc>
        <w:tc>
          <w:tcPr>
            <w:tcW w:w="2308" w:type="dxa"/>
            <w:tcBorders>
              <w:top w:val="nil"/>
              <w:left w:val="nil"/>
              <w:bottom w:val="single" w:sz="4" w:space="0" w:color="auto"/>
              <w:right w:val="single" w:sz="4" w:space="0" w:color="auto"/>
            </w:tcBorders>
            <w:shd w:val="clear" w:color="auto" w:fill="auto"/>
            <w:noWrap/>
            <w:vAlign w:val="center"/>
            <w:hideMark/>
          </w:tcPr>
          <w:p w14:paraId="5DCF30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0F8DAF4"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AC07E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6.5.16</w:t>
            </w:r>
          </w:p>
        </w:tc>
        <w:tc>
          <w:tcPr>
            <w:tcW w:w="1575" w:type="dxa"/>
            <w:tcBorders>
              <w:top w:val="nil"/>
              <w:left w:val="nil"/>
              <w:bottom w:val="single" w:sz="4" w:space="0" w:color="auto"/>
              <w:right w:val="single" w:sz="4" w:space="0" w:color="auto"/>
            </w:tcBorders>
            <w:shd w:val="clear" w:color="auto" w:fill="auto"/>
            <w:vAlign w:val="center"/>
            <w:hideMark/>
          </w:tcPr>
          <w:p w14:paraId="45CE0AC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0C80D2C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КЦ-10-9 հավաքովի երկաթբետոնե պատի օղակ, 34.17կգ/մ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Vբետ=0.24մ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45221B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4877220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1D61D92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39,491</w:t>
            </w:r>
          </w:p>
        </w:tc>
        <w:tc>
          <w:tcPr>
            <w:tcW w:w="1039" w:type="dxa"/>
            <w:tcBorders>
              <w:top w:val="nil"/>
              <w:left w:val="nil"/>
              <w:bottom w:val="single" w:sz="4" w:space="0" w:color="auto"/>
              <w:right w:val="single" w:sz="4" w:space="0" w:color="auto"/>
            </w:tcBorders>
            <w:shd w:val="clear" w:color="auto" w:fill="auto"/>
            <w:vAlign w:val="center"/>
            <w:hideMark/>
          </w:tcPr>
          <w:p w14:paraId="4DD4D99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39,49</w:t>
            </w:r>
          </w:p>
        </w:tc>
        <w:tc>
          <w:tcPr>
            <w:tcW w:w="2308" w:type="dxa"/>
            <w:tcBorders>
              <w:top w:val="nil"/>
              <w:left w:val="nil"/>
              <w:bottom w:val="single" w:sz="4" w:space="0" w:color="auto"/>
              <w:right w:val="single" w:sz="4" w:space="0" w:color="auto"/>
            </w:tcBorders>
            <w:shd w:val="clear" w:color="auto" w:fill="auto"/>
            <w:noWrap/>
            <w:vAlign w:val="center"/>
            <w:hideMark/>
          </w:tcPr>
          <w:p w14:paraId="79ABDA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8794E61" w14:textId="77777777" w:rsidTr="00321448">
        <w:trPr>
          <w:trHeight w:val="99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F4AE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6.5.17</w:t>
            </w:r>
          </w:p>
        </w:tc>
        <w:tc>
          <w:tcPr>
            <w:tcW w:w="1575" w:type="dxa"/>
            <w:tcBorders>
              <w:top w:val="nil"/>
              <w:left w:val="nil"/>
              <w:bottom w:val="single" w:sz="4" w:space="0" w:color="auto"/>
              <w:right w:val="single" w:sz="4" w:space="0" w:color="auto"/>
            </w:tcBorders>
            <w:shd w:val="clear" w:color="auto" w:fill="auto"/>
            <w:vAlign w:val="center"/>
            <w:hideMark/>
          </w:tcPr>
          <w:p w14:paraId="46CA4DD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A18D6C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КЦП-1-10-1 հավաքովի երկաթբետոնե ծածկի սալ թուջե մտոցով , 77կգ/մ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xml:space="preserve"> ամրանի ծախսով, Vբետ=0.1մ</w:t>
            </w:r>
            <w:r w:rsidRPr="00321448">
              <w:rPr>
                <w:rFonts w:ascii="Sylfaen" w:hAnsi="Sylfaen" w:cs="Arial"/>
                <w:sz w:val="16"/>
                <w:szCs w:val="16"/>
                <w:vertAlign w:val="superscript"/>
                <w:lang w:val="ru-RU" w:eastAsia="ru-RU"/>
              </w:rPr>
              <w:t>3</w:t>
            </w:r>
            <w:r w:rsidRPr="00321448">
              <w:rPr>
                <w:rFonts w:ascii="Sylfaen" w:hAnsi="Sylfaen" w:cs="Arial"/>
                <w:sz w:val="16"/>
                <w:szCs w:val="16"/>
                <w:lang w:val="ru-RU" w:eastAsia="ru-RU"/>
              </w:rPr>
              <w:t>,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5F5119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25B0EAF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w:t>
            </w:r>
          </w:p>
        </w:tc>
        <w:tc>
          <w:tcPr>
            <w:tcW w:w="1244" w:type="dxa"/>
            <w:tcBorders>
              <w:top w:val="nil"/>
              <w:left w:val="nil"/>
              <w:bottom w:val="single" w:sz="4" w:space="0" w:color="auto"/>
              <w:right w:val="single" w:sz="4" w:space="0" w:color="auto"/>
            </w:tcBorders>
            <w:shd w:val="clear" w:color="auto" w:fill="auto"/>
            <w:noWrap/>
            <w:vAlign w:val="center"/>
            <w:hideMark/>
          </w:tcPr>
          <w:p w14:paraId="0F33753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122,989</w:t>
            </w:r>
          </w:p>
        </w:tc>
        <w:tc>
          <w:tcPr>
            <w:tcW w:w="1039" w:type="dxa"/>
            <w:tcBorders>
              <w:top w:val="nil"/>
              <w:left w:val="nil"/>
              <w:bottom w:val="single" w:sz="4" w:space="0" w:color="auto"/>
              <w:right w:val="single" w:sz="4" w:space="0" w:color="auto"/>
            </w:tcBorders>
            <w:shd w:val="clear" w:color="auto" w:fill="auto"/>
            <w:vAlign w:val="center"/>
            <w:hideMark/>
          </w:tcPr>
          <w:p w14:paraId="4424137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122,99</w:t>
            </w:r>
          </w:p>
        </w:tc>
        <w:tc>
          <w:tcPr>
            <w:tcW w:w="2308" w:type="dxa"/>
            <w:tcBorders>
              <w:top w:val="nil"/>
              <w:left w:val="nil"/>
              <w:bottom w:val="single" w:sz="4" w:space="0" w:color="auto"/>
              <w:right w:val="single" w:sz="4" w:space="0" w:color="auto"/>
            </w:tcBorders>
            <w:shd w:val="clear" w:color="auto" w:fill="auto"/>
            <w:noWrap/>
            <w:vAlign w:val="center"/>
            <w:hideMark/>
          </w:tcPr>
          <w:p w14:paraId="370AE8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4CC61F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0C09EC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6.5.18</w:t>
            </w:r>
          </w:p>
        </w:tc>
        <w:tc>
          <w:tcPr>
            <w:tcW w:w="1575" w:type="dxa"/>
            <w:tcBorders>
              <w:top w:val="nil"/>
              <w:left w:val="nil"/>
              <w:bottom w:val="single" w:sz="4" w:space="0" w:color="auto"/>
              <w:right w:val="single" w:sz="4" w:space="0" w:color="auto"/>
            </w:tcBorders>
            <w:shd w:val="clear" w:color="auto" w:fill="auto"/>
            <w:vAlign w:val="center"/>
            <w:hideMark/>
          </w:tcPr>
          <w:p w14:paraId="1898135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D2A71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անկյունակ L50x5մմ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006281D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5E1B298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3,6</w:t>
            </w:r>
          </w:p>
        </w:tc>
        <w:tc>
          <w:tcPr>
            <w:tcW w:w="1244" w:type="dxa"/>
            <w:tcBorders>
              <w:top w:val="nil"/>
              <w:left w:val="nil"/>
              <w:bottom w:val="single" w:sz="4" w:space="0" w:color="auto"/>
              <w:right w:val="single" w:sz="4" w:space="0" w:color="auto"/>
            </w:tcBorders>
            <w:shd w:val="clear" w:color="auto" w:fill="auto"/>
            <w:noWrap/>
            <w:vAlign w:val="center"/>
            <w:hideMark/>
          </w:tcPr>
          <w:p w14:paraId="531440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4AF5F35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6,19</w:t>
            </w:r>
          </w:p>
        </w:tc>
        <w:tc>
          <w:tcPr>
            <w:tcW w:w="2308" w:type="dxa"/>
            <w:tcBorders>
              <w:top w:val="nil"/>
              <w:left w:val="nil"/>
              <w:bottom w:val="single" w:sz="4" w:space="0" w:color="auto"/>
              <w:right w:val="single" w:sz="4" w:space="0" w:color="auto"/>
            </w:tcBorders>
            <w:shd w:val="clear" w:color="auto" w:fill="auto"/>
            <w:noWrap/>
            <w:vAlign w:val="center"/>
            <w:hideMark/>
          </w:tcPr>
          <w:p w14:paraId="588657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B59803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FD75F8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6.5.19</w:t>
            </w:r>
          </w:p>
        </w:tc>
        <w:tc>
          <w:tcPr>
            <w:tcW w:w="1575" w:type="dxa"/>
            <w:tcBorders>
              <w:top w:val="nil"/>
              <w:left w:val="nil"/>
              <w:bottom w:val="single" w:sz="4" w:space="0" w:color="auto"/>
              <w:right w:val="single" w:sz="4" w:space="0" w:color="auto"/>
            </w:tcBorders>
            <w:shd w:val="clear" w:color="auto" w:fill="auto"/>
            <w:vAlign w:val="center"/>
            <w:hideMark/>
          </w:tcPr>
          <w:p w14:paraId="2477ADB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E50BEE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Աստիճան - պողպատե ամրան Փ10մմ AIc դասի , արժեք և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1AB90B0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7E7B9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0,0012</w:t>
            </w:r>
          </w:p>
        </w:tc>
        <w:tc>
          <w:tcPr>
            <w:tcW w:w="1244" w:type="dxa"/>
            <w:tcBorders>
              <w:top w:val="nil"/>
              <w:left w:val="nil"/>
              <w:bottom w:val="single" w:sz="4" w:space="0" w:color="auto"/>
              <w:right w:val="single" w:sz="4" w:space="0" w:color="auto"/>
            </w:tcBorders>
            <w:shd w:val="clear" w:color="auto" w:fill="auto"/>
            <w:noWrap/>
            <w:vAlign w:val="center"/>
            <w:hideMark/>
          </w:tcPr>
          <w:p w14:paraId="1FBF381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05D7CE9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0,49</w:t>
            </w:r>
          </w:p>
        </w:tc>
        <w:tc>
          <w:tcPr>
            <w:tcW w:w="2308" w:type="dxa"/>
            <w:tcBorders>
              <w:top w:val="nil"/>
              <w:left w:val="nil"/>
              <w:bottom w:val="single" w:sz="4" w:space="0" w:color="auto"/>
              <w:right w:val="single" w:sz="4" w:space="0" w:color="auto"/>
            </w:tcBorders>
            <w:shd w:val="clear" w:color="auto" w:fill="auto"/>
            <w:noWrap/>
            <w:vAlign w:val="center"/>
            <w:hideMark/>
          </w:tcPr>
          <w:p w14:paraId="431DDAA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D007DF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399D3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6.5.20</w:t>
            </w:r>
          </w:p>
        </w:tc>
        <w:tc>
          <w:tcPr>
            <w:tcW w:w="1575" w:type="dxa"/>
            <w:tcBorders>
              <w:top w:val="nil"/>
              <w:left w:val="nil"/>
              <w:bottom w:val="single" w:sz="4" w:space="0" w:color="auto"/>
              <w:right w:val="single" w:sz="4" w:space="0" w:color="auto"/>
            </w:tcBorders>
            <w:shd w:val="clear" w:color="auto" w:fill="auto"/>
            <w:vAlign w:val="center"/>
            <w:hideMark/>
          </w:tcPr>
          <w:p w14:paraId="1F4DA48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7-291</w:t>
            </w:r>
          </w:p>
        </w:tc>
        <w:tc>
          <w:tcPr>
            <w:tcW w:w="2756" w:type="dxa"/>
            <w:tcBorders>
              <w:top w:val="nil"/>
              <w:left w:val="nil"/>
              <w:bottom w:val="single" w:sz="4" w:space="0" w:color="auto"/>
              <w:right w:val="single" w:sz="4" w:space="0" w:color="auto"/>
            </w:tcBorders>
            <w:shd w:val="clear" w:color="auto" w:fill="auto"/>
            <w:vAlign w:val="center"/>
            <w:hideMark/>
          </w:tcPr>
          <w:p w14:paraId="00AD5C1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Սեյսմակայունության մետաղական կապող էլեմենտներ, պողպատե թիթեղ 8մմ,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5B25C5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768D06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0,01080</w:t>
            </w:r>
          </w:p>
        </w:tc>
        <w:tc>
          <w:tcPr>
            <w:tcW w:w="1244" w:type="dxa"/>
            <w:tcBorders>
              <w:top w:val="nil"/>
              <w:left w:val="nil"/>
              <w:bottom w:val="single" w:sz="4" w:space="0" w:color="auto"/>
              <w:right w:val="single" w:sz="4" w:space="0" w:color="auto"/>
            </w:tcBorders>
            <w:shd w:val="clear" w:color="auto" w:fill="auto"/>
            <w:noWrap/>
            <w:vAlign w:val="center"/>
            <w:hideMark/>
          </w:tcPr>
          <w:p w14:paraId="1B3B03A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567,164</w:t>
            </w:r>
          </w:p>
        </w:tc>
        <w:tc>
          <w:tcPr>
            <w:tcW w:w="1039" w:type="dxa"/>
            <w:tcBorders>
              <w:top w:val="nil"/>
              <w:left w:val="nil"/>
              <w:bottom w:val="single" w:sz="4" w:space="0" w:color="auto"/>
              <w:right w:val="single" w:sz="4" w:space="0" w:color="auto"/>
            </w:tcBorders>
            <w:shd w:val="clear" w:color="auto" w:fill="auto"/>
            <w:vAlign w:val="center"/>
            <w:hideMark/>
          </w:tcPr>
          <w:p w14:paraId="4209083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6,13</w:t>
            </w:r>
          </w:p>
        </w:tc>
        <w:tc>
          <w:tcPr>
            <w:tcW w:w="2308" w:type="dxa"/>
            <w:tcBorders>
              <w:top w:val="nil"/>
              <w:left w:val="nil"/>
              <w:bottom w:val="single" w:sz="4" w:space="0" w:color="auto"/>
              <w:right w:val="single" w:sz="4" w:space="0" w:color="auto"/>
            </w:tcBorders>
            <w:shd w:val="clear" w:color="auto" w:fill="auto"/>
            <w:noWrap/>
            <w:vAlign w:val="center"/>
            <w:hideMark/>
          </w:tcPr>
          <w:p w14:paraId="6F8E31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AF4EE89" w14:textId="77777777" w:rsidTr="00321448">
        <w:trPr>
          <w:trHeight w:val="69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6ED034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6.5.21</w:t>
            </w:r>
          </w:p>
        </w:tc>
        <w:tc>
          <w:tcPr>
            <w:tcW w:w="1575" w:type="dxa"/>
            <w:tcBorders>
              <w:top w:val="nil"/>
              <w:left w:val="nil"/>
              <w:bottom w:val="single" w:sz="4" w:space="0" w:color="auto"/>
              <w:right w:val="single" w:sz="4" w:space="0" w:color="auto"/>
            </w:tcBorders>
            <w:shd w:val="clear" w:color="auto" w:fill="auto"/>
            <w:vAlign w:val="center"/>
            <w:hideMark/>
          </w:tcPr>
          <w:p w14:paraId="5DA3D4D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71294DB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Ցեմենտ ավազե շաղախ,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896565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1A7C30B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0,100</w:t>
            </w:r>
          </w:p>
        </w:tc>
        <w:tc>
          <w:tcPr>
            <w:tcW w:w="1244" w:type="dxa"/>
            <w:tcBorders>
              <w:top w:val="nil"/>
              <w:left w:val="nil"/>
              <w:bottom w:val="single" w:sz="4" w:space="0" w:color="auto"/>
              <w:right w:val="single" w:sz="4" w:space="0" w:color="auto"/>
            </w:tcBorders>
            <w:shd w:val="clear" w:color="auto" w:fill="auto"/>
            <w:noWrap/>
            <w:vAlign w:val="center"/>
            <w:hideMark/>
          </w:tcPr>
          <w:p w14:paraId="29648FE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38,144</w:t>
            </w:r>
          </w:p>
        </w:tc>
        <w:tc>
          <w:tcPr>
            <w:tcW w:w="1039" w:type="dxa"/>
            <w:tcBorders>
              <w:top w:val="nil"/>
              <w:left w:val="nil"/>
              <w:bottom w:val="single" w:sz="4" w:space="0" w:color="auto"/>
              <w:right w:val="single" w:sz="4" w:space="0" w:color="auto"/>
            </w:tcBorders>
            <w:shd w:val="clear" w:color="auto" w:fill="auto"/>
            <w:vAlign w:val="center"/>
            <w:hideMark/>
          </w:tcPr>
          <w:p w14:paraId="11F255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w:t>
            </w:r>
          </w:p>
        </w:tc>
        <w:tc>
          <w:tcPr>
            <w:tcW w:w="2308" w:type="dxa"/>
            <w:tcBorders>
              <w:top w:val="nil"/>
              <w:left w:val="nil"/>
              <w:bottom w:val="single" w:sz="4" w:space="0" w:color="auto"/>
              <w:right w:val="single" w:sz="4" w:space="0" w:color="auto"/>
            </w:tcBorders>
            <w:shd w:val="clear" w:color="auto" w:fill="auto"/>
            <w:noWrap/>
            <w:vAlign w:val="center"/>
            <w:hideMark/>
          </w:tcPr>
          <w:p w14:paraId="18CA10D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2FC87B5"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6FBC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6.5.22</w:t>
            </w:r>
          </w:p>
        </w:tc>
        <w:tc>
          <w:tcPr>
            <w:tcW w:w="1575" w:type="dxa"/>
            <w:tcBorders>
              <w:top w:val="nil"/>
              <w:left w:val="nil"/>
              <w:bottom w:val="single" w:sz="4" w:space="0" w:color="auto"/>
              <w:right w:val="single" w:sz="4" w:space="0" w:color="auto"/>
            </w:tcBorders>
            <w:shd w:val="clear" w:color="auto" w:fill="auto"/>
            <w:vAlign w:val="center"/>
            <w:hideMark/>
          </w:tcPr>
          <w:p w14:paraId="76AD1B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6A055764"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Բետոնե նախապատրաստական շերտ10սմ հաստությամբ, B7.5 դասի,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69F679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2F96C2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0,290</w:t>
            </w:r>
          </w:p>
        </w:tc>
        <w:tc>
          <w:tcPr>
            <w:tcW w:w="1244" w:type="dxa"/>
            <w:tcBorders>
              <w:top w:val="nil"/>
              <w:left w:val="nil"/>
              <w:bottom w:val="single" w:sz="4" w:space="0" w:color="auto"/>
              <w:right w:val="single" w:sz="4" w:space="0" w:color="auto"/>
            </w:tcBorders>
            <w:shd w:val="clear" w:color="auto" w:fill="auto"/>
            <w:noWrap/>
            <w:vAlign w:val="center"/>
            <w:hideMark/>
          </w:tcPr>
          <w:p w14:paraId="45A9D2D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37,022</w:t>
            </w:r>
          </w:p>
        </w:tc>
        <w:tc>
          <w:tcPr>
            <w:tcW w:w="1039" w:type="dxa"/>
            <w:tcBorders>
              <w:top w:val="nil"/>
              <w:left w:val="nil"/>
              <w:bottom w:val="single" w:sz="4" w:space="0" w:color="auto"/>
              <w:right w:val="single" w:sz="4" w:space="0" w:color="auto"/>
            </w:tcBorders>
            <w:shd w:val="clear" w:color="auto" w:fill="auto"/>
            <w:vAlign w:val="center"/>
            <w:hideMark/>
          </w:tcPr>
          <w:p w14:paraId="1F09DF5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10,74</w:t>
            </w:r>
          </w:p>
        </w:tc>
        <w:tc>
          <w:tcPr>
            <w:tcW w:w="2308" w:type="dxa"/>
            <w:tcBorders>
              <w:top w:val="nil"/>
              <w:left w:val="nil"/>
              <w:bottom w:val="single" w:sz="4" w:space="0" w:color="auto"/>
              <w:right w:val="single" w:sz="4" w:space="0" w:color="auto"/>
            </w:tcBorders>
            <w:shd w:val="clear" w:color="auto" w:fill="auto"/>
            <w:noWrap/>
            <w:vAlign w:val="center"/>
            <w:hideMark/>
          </w:tcPr>
          <w:p w14:paraId="58C9DB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1FEF4B6"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EF162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6.5.23</w:t>
            </w:r>
          </w:p>
        </w:tc>
        <w:tc>
          <w:tcPr>
            <w:tcW w:w="1575" w:type="dxa"/>
            <w:tcBorders>
              <w:top w:val="nil"/>
              <w:left w:val="nil"/>
              <w:bottom w:val="single" w:sz="4" w:space="0" w:color="auto"/>
              <w:right w:val="single" w:sz="4" w:space="0" w:color="auto"/>
            </w:tcBorders>
            <w:shd w:val="clear" w:color="auto" w:fill="auto"/>
            <w:vAlign w:val="center"/>
            <w:hideMark/>
          </w:tcPr>
          <w:p w14:paraId="3B30AEA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15-613</w:t>
            </w:r>
          </w:p>
        </w:tc>
        <w:tc>
          <w:tcPr>
            <w:tcW w:w="2756" w:type="dxa"/>
            <w:tcBorders>
              <w:top w:val="nil"/>
              <w:left w:val="nil"/>
              <w:bottom w:val="single" w:sz="4" w:space="0" w:color="auto"/>
              <w:right w:val="single" w:sz="4" w:space="0" w:color="auto"/>
            </w:tcBorders>
            <w:shd w:val="clear" w:color="auto" w:fill="auto"/>
            <w:vAlign w:val="center"/>
            <w:hideMark/>
          </w:tcPr>
          <w:p w14:paraId="55A82AA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Մետաղական էլեմենտների  ներկում երկշերտ ջրակայուն ներկով, ներառյալ նյութերի արժեքը, մատակարարումը </w:t>
            </w:r>
          </w:p>
        </w:tc>
        <w:tc>
          <w:tcPr>
            <w:tcW w:w="1108" w:type="dxa"/>
            <w:tcBorders>
              <w:top w:val="nil"/>
              <w:left w:val="nil"/>
              <w:bottom w:val="single" w:sz="4" w:space="0" w:color="auto"/>
              <w:right w:val="single" w:sz="4" w:space="0" w:color="auto"/>
            </w:tcBorders>
            <w:shd w:val="clear" w:color="auto" w:fill="auto"/>
            <w:vAlign w:val="center"/>
            <w:hideMark/>
          </w:tcPr>
          <w:p w14:paraId="2F78620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85513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w:t>
            </w:r>
          </w:p>
        </w:tc>
        <w:tc>
          <w:tcPr>
            <w:tcW w:w="1244" w:type="dxa"/>
            <w:tcBorders>
              <w:top w:val="nil"/>
              <w:left w:val="nil"/>
              <w:bottom w:val="single" w:sz="4" w:space="0" w:color="auto"/>
              <w:right w:val="single" w:sz="4" w:space="0" w:color="auto"/>
            </w:tcBorders>
            <w:shd w:val="clear" w:color="auto" w:fill="auto"/>
            <w:noWrap/>
            <w:vAlign w:val="center"/>
            <w:hideMark/>
          </w:tcPr>
          <w:p w14:paraId="32CBFDD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0,985</w:t>
            </w:r>
          </w:p>
        </w:tc>
        <w:tc>
          <w:tcPr>
            <w:tcW w:w="1039" w:type="dxa"/>
            <w:tcBorders>
              <w:top w:val="nil"/>
              <w:left w:val="nil"/>
              <w:bottom w:val="single" w:sz="4" w:space="0" w:color="auto"/>
              <w:right w:val="single" w:sz="4" w:space="0" w:color="auto"/>
            </w:tcBorders>
            <w:shd w:val="clear" w:color="auto" w:fill="auto"/>
            <w:vAlign w:val="center"/>
            <w:hideMark/>
          </w:tcPr>
          <w:p w14:paraId="56D59F3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0,99</w:t>
            </w:r>
          </w:p>
        </w:tc>
        <w:tc>
          <w:tcPr>
            <w:tcW w:w="2308" w:type="dxa"/>
            <w:tcBorders>
              <w:top w:val="nil"/>
              <w:left w:val="nil"/>
              <w:bottom w:val="single" w:sz="4" w:space="0" w:color="auto"/>
              <w:right w:val="single" w:sz="4" w:space="0" w:color="auto"/>
            </w:tcBorders>
            <w:shd w:val="clear" w:color="auto" w:fill="auto"/>
            <w:noWrap/>
            <w:vAlign w:val="center"/>
            <w:hideMark/>
          </w:tcPr>
          <w:p w14:paraId="5C4A85E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40ABED0"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CFEBA2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7337D09D"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3F4B19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3F206CF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A01671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02DDE1D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52E875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495,47</w:t>
            </w:r>
          </w:p>
        </w:tc>
        <w:tc>
          <w:tcPr>
            <w:tcW w:w="2308" w:type="dxa"/>
            <w:tcBorders>
              <w:top w:val="nil"/>
              <w:left w:val="nil"/>
              <w:bottom w:val="single" w:sz="4" w:space="0" w:color="auto"/>
              <w:right w:val="single" w:sz="4" w:space="0" w:color="auto"/>
            </w:tcBorders>
            <w:shd w:val="clear" w:color="000000" w:fill="D8E4BC"/>
            <w:noWrap/>
            <w:vAlign w:val="center"/>
            <w:hideMark/>
          </w:tcPr>
          <w:p w14:paraId="350B0D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0,067</w:t>
            </w:r>
          </w:p>
        </w:tc>
      </w:tr>
      <w:tr w:rsidR="00321448" w:rsidRPr="00321448" w14:paraId="276481E5"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2B46D1A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56E503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2ACFA20C"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6-5   բաժնի </w:t>
            </w:r>
          </w:p>
        </w:tc>
        <w:tc>
          <w:tcPr>
            <w:tcW w:w="1108" w:type="dxa"/>
            <w:tcBorders>
              <w:top w:val="nil"/>
              <w:left w:val="nil"/>
              <w:bottom w:val="single" w:sz="4" w:space="0" w:color="auto"/>
              <w:right w:val="single" w:sz="4" w:space="0" w:color="auto"/>
            </w:tcBorders>
            <w:shd w:val="clear" w:color="000000" w:fill="F2DCDB"/>
            <w:vAlign w:val="center"/>
            <w:hideMark/>
          </w:tcPr>
          <w:p w14:paraId="7A88604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5CE26D4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7587A67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700B1E3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517,35</w:t>
            </w:r>
          </w:p>
        </w:tc>
        <w:tc>
          <w:tcPr>
            <w:tcW w:w="2308" w:type="dxa"/>
            <w:tcBorders>
              <w:top w:val="nil"/>
              <w:left w:val="nil"/>
              <w:bottom w:val="single" w:sz="4" w:space="0" w:color="auto"/>
              <w:right w:val="single" w:sz="4" w:space="0" w:color="auto"/>
            </w:tcBorders>
            <w:shd w:val="clear" w:color="000000" w:fill="F2DCDB"/>
            <w:vAlign w:val="center"/>
            <w:hideMark/>
          </w:tcPr>
          <w:p w14:paraId="75931A4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0,07</w:t>
            </w:r>
          </w:p>
        </w:tc>
      </w:tr>
      <w:tr w:rsidR="00321448" w:rsidRPr="00321448" w14:paraId="4411D5D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D7EF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57FE9783"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D076F74" w14:textId="77777777" w:rsidR="00321448" w:rsidRPr="00321448" w:rsidRDefault="00321448" w:rsidP="00321448">
            <w:pPr>
              <w:jc w:val="center"/>
              <w:rPr>
                <w:rFonts w:ascii="Sylfaen" w:hAnsi="Sylfaen" w:cs="Arial"/>
                <w:b/>
                <w:bCs/>
                <w:i/>
                <w:iCs/>
                <w:sz w:val="16"/>
                <w:szCs w:val="16"/>
                <w:lang w:val="ru-RU" w:eastAsia="ru-RU"/>
              </w:rPr>
            </w:pPr>
            <w:r w:rsidRPr="00321448">
              <w:rPr>
                <w:rFonts w:ascii="Sylfaen" w:hAnsi="Sylfaen" w:cs="Arial"/>
                <w:b/>
                <w:bCs/>
                <w:i/>
                <w:iCs/>
                <w:sz w:val="16"/>
                <w:szCs w:val="16"/>
                <w:lang w:val="ru-RU" w:eastAsia="ru-RU"/>
              </w:rPr>
              <w:t>6.6 ՕԿՋ-ի ցանկապատ</w:t>
            </w:r>
          </w:p>
        </w:tc>
        <w:tc>
          <w:tcPr>
            <w:tcW w:w="1108" w:type="dxa"/>
            <w:tcBorders>
              <w:top w:val="nil"/>
              <w:left w:val="nil"/>
              <w:bottom w:val="single" w:sz="4" w:space="0" w:color="auto"/>
              <w:right w:val="single" w:sz="4" w:space="0" w:color="auto"/>
            </w:tcBorders>
            <w:shd w:val="clear" w:color="auto" w:fill="auto"/>
            <w:vAlign w:val="center"/>
            <w:hideMark/>
          </w:tcPr>
          <w:p w14:paraId="014BA07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D56C6B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5127F7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01B1293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0486D7C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2E1687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B45D8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hideMark/>
          </w:tcPr>
          <w:p w14:paraId="419993D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BC8B72E" w14:textId="77777777" w:rsidR="00321448" w:rsidRPr="00321448" w:rsidRDefault="00321448" w:rsidP="00321448">
            <w:pPr>
              <w:jc w:val="center"/>
              <w:rPr>
                <w:rFonts w:ascii="Sylfaen" w:hAnsi="Sylfaen" w:cs="Arial"/>
                <w:b/>
                <w:bCs/>
                <w:sz w:val="16"/>
                <w:szCs w:val="16"/>
                <w:u w:val="single"/>
                <w:lang w:val="ru-RU" w:eastAsia="ru-RU"/>
              </w:rPr>
            </w:pPr>
            <w:r w:rsidRPr="00321448">
              <w:rPr>
                <w:rFonts w:ascii="Sylfaen" w:hAnsi="Sylfaen" w:cs="Arial"/>
                <w:b/>
                <w:bCs/>
                <w:sz w:val="16"/>
                <w:szCs w:val="16"/>
                <w:u w:val="single"/>
                <w:lang w:val="ru-RU" w:eastAsia="ru-RU"/>
              </w:rPr>
              <w:t>Հողային աշխատանքներ</w:t>
            </w:r>
          </w:p>
        </w:tc>
        <w:tc>
          <w:tcPr>
            <w:tcW w:w="1108" w:type="dxa"/>
            <w:tcBorders>
              <w:top w:val="nil"/>
              <w:left w:val="nil"/>
              <w:bottom w:val="single" w:sz="4" w:space="0" w:color="auto"/>
              <w:right w:val="single" w:sz="4" w:space="0" w:color="auto"/>
            </w:tcBorders>
            <w:shd w:val="clear" w:color="auto" w:fill="auto"/>
            <w:hideMark/>
          </w:tcPr>
          <w:p w14:paraId="1E283C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hideMark/>
          </w:tcPr>
          <w:p w14:paraId="089383A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E2D7B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1F9DA0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792EC8F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4B7318E"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C70FC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6.6.1</w:t>
            </w:r>
          </w:p>
        </w:tc>
        <w:tc>
          <w:tcPr>
            <w:tcW w:w="1575" w:type="dxa"/>
            <w:tcBorders>
              <w:top w:val="nil"/>
              <w:left w:val="nil"/>
              <w:bottom w:val="single" w:sz="4" w:space="0" w:color="auto"/>
              <w:right w:val="single" w:sz="4" w:space="0" w:color="auto"/>
            </w:tcBorders>
            <w:shd w:val="clear" w:color="000000" w:fill="FFFFFF"/>
            <w:vAlign w:val="center"/>
            <w:hideMark/>
          </w:tcPr>
          <w:p w14:paraId="4587934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1-962</w:t>
            </w:r>
          </w:p>
        </w:tc>
        <w:tc>
          <w:tcPr>
            <w:tcW w:w="2756" w:type="dxa"/>
            <w:tcBorders>
              <w:top w:val="nil"/>
              <w:left w:val="nil"/>
              <w:bottom w:val="single" w:sz="4" w:space="0" w:color="auto"/>
              <w:right w:val="single" w:sz="4" w:space="0" w:color="auto"/>
            </w:tcBorders>
            <w:shd w:val="clear" w:color="auto" w:fill="auto"/>
            <w:hideMark/>
          </w:tcPr>
          <w:p w14:paraId="7D2AF77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IV կարգի բնահողերի քանդում  ձեռքով  կողլիցքով, փոսորակի ստեղծումով </w:t>
            </w:r>
          </w:p>
        </w:tc>
        <w:tc>
          <w:tcPr>
            <w:tcW w:w="1108" w:type="dxa"/>
            <w:tcBorders>
              <w:top w:val="nil"/>
              <w:left w:val="nil"/>
              <w:bottom w:val="single" w:sz="4" w:space="0" w:color="auto"/>
              <w:right w:val="single" w:sz="4" w:space="0" w:color="auto"/>
            </w:tcBorders>
            <w:shd w:val="clear" w:color="auto" w:fill="auto"/>
            <w:vAlign w:val="center"/>
            <w:hideMark/>
          </w:tcPr>
          <w:p w14:paraId="7464922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5147E12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6,10</w:t>
            </w:r>
          </w:p>
        </w:tc>
        <w:tc>
          <w:tcPr>
            <w:tcW w:w="1244" w:type="dxa"/>
            <w:tcBorders>
              <w:top w:val="nil"/>
              <w:left w:val="nil"/>
              <w:bottom w:val="single" w:sz="4" w:space="0" w:color="auto"/>
              <w:right w:val="single" w:sz="4" w:space="0" w:color="auto"/>
            </w:tcBorders>
            <w:shd w:val="clear" w:color="auto" w:fill="auto"/>
            <w:noWrap/>
            <w:vAlign w:val="center"/>
            <w:hideMark/>
          </w:tcPr>
          <w:p w14:paraId="4D962A5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6,250</w:t>
            </w:r>
          </w:p>
        </w:tc>
        <w:tc>
          <w:tcPr>
            <w:tcW w:w="1039" w:type="dxa"/>
            <w:tcBorders>
              <w:top w:val="nil"/>
              <w:left w:val="nil"/>
              <w:bottom w:val="single" w:sz="4" w:space="0" w:color="auto"/>
              <w:right w:val="single" w:sz="4" w:space="0" w:color="auto"/>
            </w:tcBorders>
            <w:shd w:val="clear" w:color="auto" w:fill="auto"/>
            <w:vAlign w:val="center"/>
            <w:hideMark/>
          </w:tcPr>
          <w:p w14:paraId="14E2AE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38,13</w:t>
            </w:r>
          </w:p>
        </w:tc>
        <w:tc>
          <w:tcPr>
            <w:tcW w:w="2308" w:type="dxa"/>
            <w:tcBorders>
              <w:top w:val="nil"/>
              <w:left w:val="nil"/>
              <w:bottom w:val="single" w:sz="4" w:space="0" w:color="auto"/>
              <w:right w:val="single" w:sz="4" w:space="0" w:color="auto"/>
            </w:tcBorders>
            <w:shd w:val="clear" w:color="auto" w:fill="auto"/>
            <w:noWrap/>
            <w:vAlign w:val="center"/>
            <w:hideMark/>
          </w:tcPr>
          <w:p w14:paraId="573D461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4449304A"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2F4F3D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6.6.2</w:t>
            </w:r>
          </w:p>
        </w:tc>
        <w:tc>
          <w:tcPr>
            <w:tcW w:w="1575" w:type="dxa"/>
            <w:tcBorders>
              <w:top w:val="nil"/>
              <w:left w:val="nil"/>
              <w:bottom w:val="single" w:sz="4" w:space="0" w:color="auto"/>
              <w:right w:val="single" w:sz="4" w:space="0" w:color="auto"/>
            </w:tcBorders>
            <w:shd w:val="clear" w:color="auto" w:fill="auto"/>
            <w:vAlign w:val="center"/>
            <w:hideMark/>
          </w:tcPr>
          <w:p w14:paraId="6A3A93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1-968, 23-248</w:t>
            </w:r>
          </w:p>
        </w:tc>
        <w:tc>
          <w:tcPr>
            <w:tcW w:w="2756" w:type="dxa"/>
            <w:tcBorders>
              <w:top w:val="nil"/>
              <w:left w:val="nil"/>
              <w:bottom w:val="single" w:sz="4" w:space="0" w:color="auto"/>
              <w:right w:val="single" w:sz="4" w:space="0" w:color="auto"/>
            </w:tcBorders>
            <w:shd w:val="clear" w:color="auto" w:fill="auto"/>
            <w:vAlign w:val="center"/>
            <w:hideMark/>
          </w:tcPr>
          <w:p w14:paraId="644B01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Ավելորդ բնահողերի հարթեցում  ձեռքով , տեղափոխումով մինչև 30մ</w:t>
            </w:r>
          </w:p>
        </w:tc>
        <w:tc>
          <w:tcPr>
            <w:tcW w:w="1108" w:type="dxa"/>
            <w:tcBorders>
              <w:top w:val="nil"/>
              <w:left w:val="nil"/>
              <w:bottom w:val="single" w:sz="4" w:space="0" w:color="auto"/>
              <w:right w:val="single" w:sz="4" w:space="0" w:color="auto"/>
            </w:tcBorders>
            <w:shd w:val="clear" w:color="auto" w:fill="auto"/>
            <w:vAlign w:val="center"/>
            <w:hideMark/>
          </w:tcPr>
          <w:p w14:paraId="2C889A5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0F95634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6,1</w:t>
            </w:r>
          </w:p>
        </w:tc>
        <w:tc>
          <w:tcPr>
            <w:tcW w:w="1244" w:type="dxa"/>
            <w:tcBorders>
              <w:top w:val="nil"/>
              <w:left w:val="nil"/>
              <w:bottom w:val="single" w:sz="4" w:space="0" w:color="auto"/>
              <w:right w:val="single" w:sz="4" w:space="0" w:color="auto"/>
            </w:tcBorders>
            <w:shd w:val="clear" w:color="auto" w:fill="auto"/>
            <w:noWrap/>
            <w:vAlign w:val="center"/>
            <w:hideMark/>
          </w:tcPr>
          <w:p w14:paraId="710D8D2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3,330</w:t>
            </w:r>
          </w:p>
        </w:tc>
        <w:tc>
          <w:tcPr>
            <w:tcW w:w="1039" w:type="dxa"/>
            <w:tcBorders>
              <w:top w:val="nil"/>
              <w:left w:val="nil"/>
              <w:bottom w:val="single" w:sz="4" w:space="0" w:color="auto"/>
              <w:right w:val="single" w:sz="4" w:space="0" w:color="auto"/>
            </w:tcBorders>
            <w:shd w:val="clear" w:color="auto" w:fill="auto"/>
            <w:vAlign w:val="center"/>
            <w:hideMark/>
          </w:tcPr>
          <w:p w14:paraId="2FEDEC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20,31</w:t>
            </w:r>
          </w:p>
        </w:tc>
        <w:tc>
          <w:tcPr>
            <w:tcW w:w="2308" w:type="dxa"/>
            <w:tcBorders>
              <w:top w:val="nil"/>
              <w:left w:val="nil"/>
              <w:bottom w:val="single" w:sz="4" w:space="0" w:color="auto"/>
              <w:right w:val="single" w:sz="4" w:space="0" w:color="auto"/>
            </w:tcBorders>
            <w:shd w:val="clear" w:color="auto" w:fill="auto"/>
            <w:noWrap/>
            <w:vAlign w:val="center"/>
            <w:hideMark/>
          </w:tcPr>
          <w:p w14:paraId="558401E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72072C9"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46CE64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76DFE5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668465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695E703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670398D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100B460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1B8B215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58,44</w:t>
            </w:r>
          </w:p>
        </w:tc>
        <w:tc>
          <w:tcPr>
            <w:tcW w:w="2308" w:type="dxa"/>
            <w:tcBorders>
              <w:top w:val="nil"/>
              <w:left w:val="nil"/>
              <w:bottom w:val="single" w:sz="4" w:space="0" w:color="auto"/>
              <w:right w:val="single" w:sz="4" w:space="0" w:color="auto"/>
            </w:tcBorders>
            <w:shd w:val="clear" w:color="000000" w:fill="D8E4BC"/>
            <w:noWrap/>
            <w:vAlign w:val="center"/>
            <w:hideMark/>
          </w:tcPr>
          <w:p w14:paraId="4389C39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0,008</w:t>
            </w:r>
          </w:p>
        </w:tc>
      </w:tr>
      <w:tr w:rsidR="00321448" w:rsidRPr="00321448" w14:paraId="679FF48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2E04C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1D38A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B84D8D9"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Բետոնային աշխատանքներ</w:t>
            </w:r>
          </w:p>
        </w:tc>
        <w:tc>
          <w:tcPr>
            <w:tcW w:w="1108" w:type="dxa"/>
            <w:tcBorders>
              <w:top w:val="nil"/>
              <w:left w:val="nil"/>
              <w:bottom w:val="single" w:sz="4" w:space="0" w:color="auto"/>
              <w:right w:val="single" w:sz="4" w:space="0" w:color="auto"/>
            </w:tcBorders>
            <w:shd w:val="clear" w:color="auto" w:fill="auto"/>
            <w:vAlign w:val="center"/>
            <w:hideMark/>
          </w:tcPr>
          <w:p w14:paraId="227FCC4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1BCBDF2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773C0F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6283D3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60C103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9D7B9E8"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E74A5D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6.6.3</w:t>
            </w:r>
          </w:p>
        </w:tc>
        <w:tc>
          <w:tcPr>
            <w:tcW w:w="1575" w:type="dxa"/>
            <w:tcBorders>
              <w:top w:val="nil"/>
              <w:left w:val="nil"/>
              <w:bottom w:val="single" w:sz="4" w:space="0" w:color="auto"/>
              <w:right w:val="single" w:sz="4" w:space="0" w:color="auto"/>
            </w:tcBorders>
            <w:shd w:val="clear" w:color="auto" w:fill="auto"/>
            <w:vAlign w:val="center"/>
            <w:hideMark/>
          </w:tcPr>
          <w:p w14:paraId="5C0B689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6-20, կիրառելի</w:t>
            </w:r>
          </w:p>
        </w:tc>
        <w:tc>
          <w:tcPr>
            <w:tcW w:w="2756" w:type="dxa"/>
            <w:tcBorders>
              <w:top w:val="nil"/>
              <w:left w:val="nil"/>
              <w:bottom w:val="single" w:sz="4" w:space="0" w:color="auto"/>
              <w:right w:val="single" w:sz="4" w:space="0" w:color="auto"/>
            </w:tcBorders>
            <w:shd w:val="clear" w:color="auto" w:fill="auto"/>
            <w:vAlign w:val="center"/>
            <w:hideMark/>
          </w:tcPr>
          <w:p w14:paraId="3CB9801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Միաձույլ բետոնե  հիմքեր, B7.5, F150 դասի բետոնից, ներառյալ նյութերի արժեքը, մատակարարումը և տեղադրումը</w:t>
            </w:r>
          </w:p>
        </w:tc>
        <w:tc>
          <w:tcPr>
            <w:tcW w:w="1108" w:type="dxa"/>
            <w:tcBorders>
              <w:top w:val="nil"/>
              <w:left w:val="nil"/>
              <w:bottom w:val="single" w:sz="4" w:space="0" w:color="auto"/>
              <w:right w:val="single" w:sz="4" w:space="0" w:color="auto"/>
            </w:tcBorders>
            <w:shd w:val="clear" w:color="auto" w:fill="auto"/>
            <w:vAlign w:val="center"/>
            <w:hideMark/>
          </w:tcPr>
          <w:p w14:paraId="3373D48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3</w:t>
            </w:r>
          </w:p>
        </w:tc>
        <w:tc>
          <w:tcPr>
            <w:tcW w:w="1092" w:type="dxa"/>
            <w:tcBorders>
              <w:top w:val="nil"/>
              <w:left w:val="nil"/>
              <w:bottom w:val="single" w:sz="4" w:space="0" w:color="auto"/>
              <w:right w:val="single" w:sz="4" w:space="0" w:color="auto"/>
            </w:tcBorders>
            <w:shd w:val="clear" w:color="auto" w:fill="auto"/>
            <w:vAlign w:val="center"/>
            <w:hideMark/>
          </w:tcPr>
          <w:p w14:paraId="7DAC7D7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7,30</w:t>
            </w:r>
          </w:p>
        </w:tc>
        <w:tc>
          <w:tcPr>
            <w:tcW w:w="1244" w:type="dxa"/>
            <w:tcBorders>
              <w:top w:val="nil"/>
              <w:left w:val="nil"/>
              <w:bottom w:val="single" w:sz="4" w:space="0" w:color="auto"/>
              <w:right w:val="single" w:sz="4" w:space="0" w:color="auto"/>
            </w:tcBorders>
            <w:shd w:val="clear" w:color="auto" w:fill="auto"/>
            <w:noWrap/>
            <w:vAlign w:val="center"/>
            <w:hideMark/>
          </w:tcPr>
          <w:p w14:paraId="5D56B3F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50,726</w:t>
            </w:r>
          </w:p>
        </w:tc>
        <w:tc>
          <w:tcPr>
            <w:tcW w:w="1039" w:type="dxa"/>
            <w:tcBorders>
              <w:top w:val="nil"/>
              <w:left w:val="nil"/>
              <w:bottom w:val="single" w:sz="4" w:space="0" w:color="auto"/>
              <w:right w:val="single" w:sz="4" w:space="0" w:color="auto"/>
            </w:tcBorders>
            <w:shd w:val="clear" w:color="auto" w:fill="auto"/>
            <w:vAlign w:val="center"/>
            <w:hideMark/>
          </w:tcPr>
          <w:p w14:paraId="62440F1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370,30</w:t>
            </w:r>
          </w:p>
        </w:tc>
        <w:tc>
          <w:tcPr>
            <w:tcW w:w="2308" w:type="dxa"/>
            <w:tcBorders>
              <w:top w:val="nil"/>
              <w:left w:val="nil"/>
              <w:bottom w:val="single" w:sz="4" w:space="0" w:color="auto"/>
              <w:right w:val="single" w:sz="4" w:space="0" w:color="auto"/>
            </w:tcBorders>
            <w:shd w:val="clear" w:color="auto" w:fill="auto"/>
            <w:noWrap/>
            <w:vAlign w:val="center"/>
            <w:hideMark/>
          </w:tcPr>
          <w:p w14:paraId="6803837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5E499843"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1403EA4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753F55F8"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19D2036E"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հողային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28DA620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5CEED8C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51FEC29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357B666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370,30</w:t>
            </w:r>
          </w:p>
        </w:tc>
        <w:tc>
          <w:tcPr>
            <w:tcW w:w="2308" w:type="dxa"/>
            <w:tcBorders>
              <w:top w:val="nil"/>
              <w:left w:val="nil"/>
              <w:bottom w:val="single" w:sz="4" w:space="0" w:color="auto"/>
              <w:right w:val="single" w:sz="4" w:space="0" w:color="auto"/>
            </w:tcBorders>
            <w:shd w:val="clear" w:color="000000" w:fill="D8E4BC"/>
            <w:noWrap/>
            <w:vAlign w:val="center"/>
            <w:hideMark/>
          </w:tcPr>
          <w:p w14:paraId="5A1477E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0,050</w:t>
            </w:r>
          </w:p>
        </w:tc>
      </w:tr>
      <w:tr w:rsidR="00321448" w:rsidRPr="00321448" w14:paraId="5E725195"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863220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1E1D184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5D39E676" w14:textId="77777777" w:rsidR="00321448" w:rsidRPr="00321448" w:rsidRDefault="00321448" w:rsidP="00321448">
            <w:pPr>
              <w:jc w:val="center"/>
              <w:rPr>
                <w:rFonts w:ascii="Sylfaen" w:hAnsi="Sylfaen" w:cs="Arial"/>
                <w:i/>
                <w:iCs/>
                <w:sz w:val="16"/>
                <w:szCs w:val="16"/>
                <w:u w:val="single"/>
                <w:lang w:val="ru-RU" w:eastAsia="ru-RU"/>
              </w:rPr>
            </w:pPr>
            <w:r w:rsidRPr="00321448">
              <w:rPr>
                <w:rFonts w:ascii="Sylfaen" w:hAnsi="Sylfaen" w:cs="Arial"/>
                <w:i/>
                <w:iCs/>
                <w:sz w:val="16"/>
                <w:szCs w:val="16"/>
                <w:u w:val="single"/>
                <w:lang w:val="ru-RU" w:eastAsia="ru-RU"/>
              </w:rPr>
              <w:t>Մետաղական կառուցվածք</w:t>
            </w:r>
          </w:p>
        </w:tc>
        <w:tc>
          <w:tcPr>
            <w:tcW w:w="1108" w:type="dxa"/>
            <w:tcBorders>
              <w:top w:val="nil"/>
              <w:left w:val="nil"/>
              <w:bottom w:val="single" w:sz="4" w:space="0" w:color="auto"/>
              <w:right w:val="single" w:sz="4" w:space="0" w:color="auto"/>
            </w:tcBorders>
            <w:shd w:val="clear" w:color="auto" w:fill="auto"/>
            <w:vAlign w:val="center"/>
            <w:hideMark/>
          </w:tcPr>
          <w:p w14:paraId="114B28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0B56710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0E3B364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109EB4C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2308" w:type="dxa"/>
            <w:tcBorders>
              <w:top w:val="nil"/>
              <w:left w:val="nil"/>
              <w:bottom w:val="single" w:sz="4" w:space="0" w:color="auto"/>
              <w:right w:val="single" w:sz="4" w:space="0" w:color="auto"/>
            </w:tcBorders>
            <w:shd w:val="clear" w:color="auto" w:fill="auto"/>
            <w:noWrap/>
            <w:vAlign w:val="center"/>
            <w:hideMark/>
          </w:tcPr>
          <w:p w14:paraId="338A5F2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C5FFC55"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2B0B43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6.6.4</w:t>
            </w:r>
          </w:p>
        </w:tc>
        <w:tc>
          <w:tcPr>
            <w:tcW w:w="1575" w:type="dxa"/>
            <w:tcBorders>
              <w:top w:val="nil"/>
              <w:left w:val="nil"/>
              <w:bottom w:val="single" w:sz="4" w:space="0" w:color="auto"/>
              <w:right w:val="single" w:sz="4" w:space="0" w:color="auto"/>
            </w:tcBorders>
            <w:shd w:val="clear" w:color="auto" w:fill="auto"/>
            <w:vAlign w:val="center"/>
            <w:hideMark/>
          </w:tcPr>
          <w:p w14:paraId="2FFEA2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9-47</w:t>
            </w:r>
          </w:p>
        </w:tc>
        <w:tc>
          <w:tcPr>
            <w:tcW w:w="2756" w:type="dxa"/>
            <w:tcBorders>
              <w:top w:val="nil"/>
              <w:left w:val="nil"/>
              <w:bottom w:val="single" w:sz="4" w:space="0" w:color="auto"/>
              <w:right w:val="single" w:sz="4" w:space="0" w:color="auto"/>
            </w:tcBorders>
            <w:shd w:val="clear" w:color="auto" w:fill="auto"/>
            <w:hideMark/>
          </w:tcPr>
          <w:p w14:paraId="56A0B6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ցանկապատի, դարպասի և դռնակի պատրաստում և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6E8F96C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15981E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1,373</w:t>
            </w:r>
          </w:p>
        </w:tc>
        <w:tc>
          <w:tcPr>
            <w:tcW w:w="1244" w:type="dxa"/>
            <w:tcBorders>
              <w:top w:val="nil"/>
              <w:left w:val="nil"/>
              <w:bottom w:val="single" w:sz="4" w:space="0" w:color="auto"/>
              <w:right w:val="single" w:sz="4" w:space="0" w:color="auto"/>
            </w:tcBorders>
            <w:shd w:val="clear" w:color="auto" w:fill="auto"/>
            <w:noWrap/>
            <w:vAlign w:val="center"/>
            <w:hideMark/>
          </w:tcPr>
          <w:p w14:paraId="07D7A0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150,707</w:t>
            </w:r>
          </w:p>
        </w:tc>
        <w:tc>
          <w:tcPr>
            <w:tcW w:w="1039" w:type="dxa"/>
            <w:tcBorders>
              <w:top w:val="nil"/>
              <w:left w:val="nil"/>
              <w:bottom w:val="single" w:sz="4" w:space="0" w:color="auto"/>
              <w:right w:val="single" w:sz="4" w:space="0" w:color="auto"/>
            </w:tcBorders>
            <w:shd w:val="clear" w:color="auto" w:fill="auto"/>
            <w:vAlign w:val="center"/>
            <w:hideMark/>
          </w:tcPr>
          <w:p w14:paraId="76249E8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206,85</w:t>
            </w:r>
          </w:p>
        </w:tc>
        <w:tc>
          <w:tcPr>
            <w:tcW w:w="2308" w:type="dxa"/>
            <w:tcBorders>
              <w:top w:val="nil"/>
              <w:left w:val="nil"/>
              <w:bottom w:val="single" w:sz="4" w:space="0" w:color="auto"/>
              <w:right w:val="single" w:sz="4" w:space="0" w:color="auto"/>
            </w:tcBorders>
            <w:shd w:val="clear" w:color="auto" w:fill="auto"/>
            <w:noWrap/>
            <w:vAlign w:val="center"/>
            <w:hideMark/>
          </w:tcPr>
          <w:p w14:paraId="75E20ED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6D693BDF"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9604BE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6.6.5</w:t>
            </w:r>
          </w:p>
        </w:tc>
        <w:tc>
          <w:tcPr>
            <w:tcW w:w="1575" w:type="dxa"/>
            <w:tcBorders>
              <w:top w:val="nil"/>
              <w:left w:val="nil"/>
              <w:bottom w:val="single" w:sz="4" w:space="0" w:color="auto"/>
              <w:right w:val="single" w:sz="4" w:space="0" w:color="auto"/>
            </w:tcBorders>
            <w:shd w:val="clear" w:color="auto" w:fill="auto"/>
            <w:vAlign w:val="center"/>
            <w:hideMark/>
          </w:tcPr>
          <w:p w14:paraId="4E4DB776"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684071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□60x4մմ պողպատե քառակուսի  խողովակներ, արժեք, մատակարարում </w:t>
            </w:r>
          </w:p>
        </w:tc>
        <w:tc>
          <w:tcPr>
            <w:tcW w:w="1108" w:type="dxa"/>
            <w:tcBorders>
              <w:top w:val="nil"/>
              <w:left w:val="nil"/>
              <w:bottom w:val="single" w:sz="4" w:space="0" w:color="auto"/>
              <w:right w:val="single" w:sz="4" w:space="0" w:color="auto"/>
            </w:tcBorders>
            <w:shd w:val="clear" w:color="auto" w:fill="auto"/>
            <w:vAlign w:val="center"/>
            <w:hideMark/>
          </w:tcPr>
          <w:p w14:paraId="621062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29A3B41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167,0</w:t>
            </w:r>
          </w:p>
        </w:tc>
        <w:tc>
          <w:tcPr>
            <w:tcW w:w="1244" w:type="dxa"/>
            <w:tcBorders>
              <w:top w:val="nil"/>
              <w:left w:val="nil"/>
              <w:bottom w:val="single" w:sz="4" w:space="0" w:color="auto"/>
              <w:right w:val="single" w:sz="4" w:space="0" w:color="auto"/>
            </w:tcBorders>
            <w:shd w:val="clear" w:color="auto" w:fill="auto"/>
            <w:noWrap/>
            <w:vAlign w:val="center"/>
            <w:hideMark/>
          </w:tcPr>
          <w:p w14:paraId="083FCF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3,261</w:t>
            </w:r>
          </w:p>
        </w:tc>
        <w:tc>
          <w:tcPr>
            <w:tcW w:w="1039" w:type="dxa"/>
            <w:tcBorders>
              <w:top w:val="nil"/>
              <w:left w:val="nil"/>
              <w:bottom w:val="single" w:sz="4" w:space="0" w:color="auto"/>
              <w:right w:val="single" w:sz="4" w:space="0" w:color="auto"/>
            </w:tcBorders>
            <w:shd w:val="clear" w:color="auto" w:fill="auto"/>
            <w:vAlign w:val="center"/>
            <w:hideMark/>
          </w:tcPr>
          <w:p w14:paraId="12FF041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544,58</w:t>
            </w:r>
          </w:p>
        </w:tc>
        <w:tc>
          <w:tcPr>
            <w:tcW w:w="2308" w:type="dxa"/>
            <w:tcBorders>
              <w:top w:val="nil"/>
              <w:left w:val="nil"/>
              <w:bottom w:val="single" w:sz="4" w:space="0" w:color="auto"/>
              <w:right w:val="single" w:sz="4" w:space="0" w:color="auto"/>
            </w:tcBorders>
            <w:shd w:val="clear" w:color="auto" w:fill="auto"/>
            <w:noWrap/>
            <w:vAlign w:val="center"/>
            <w:hideMark/>
          </w:tcPr>
          <w:p w14:paraId="5C4C125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3B7766D2" w14:textId="77777777" w:rsidTr="00321448">
        <w:trPr>
          <w:trHeight w:val="945"/>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92ABBC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6.6.6</w:t>
            </w:r>
          </w:p>
        </w:tc>
        <w:tc>
          <w:tcPr>
            <w:tcW w:w="1575" w:type="dxa"/>
            <w:tcBorders>
              <w:top w:val="nil"/>
              <w:left w:val="nil"/>
              <w:bottom w:val="single" w:sz="4" w:space="0" w:color="auto"/>
              <w:right w:val="single" w:sz="4" w:space="0" w:color="auto"/>
            </w:tcBorders>
            <w:shd w:val="clear" w:color="auto" w:fill="auto"/>
            <w:vAlign w:val="center"/>
            <w:hideMark/>
          </w:tcPr>
          <w:p w14:paraId="7773363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19F46D6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ցինկապատ ցանց  բջիջի չափսը 50x50մմ, Փ3Bp1, արժեք, մատակարարում , /376.8մ</w:t>
            </w:r>
            <w:r w:rsidRPr="00321448">
              <w:rPr>
                <w:rFonts w:ascii="Sylfaen" w:hAnsi="Sylfaen" w:cs="Arial"/>
                <w:sz w:val="16"/>
                <w:szCs w:val="16"/>
                <w:vertAlign w:val="superscript"/>
                <w:lang w:val="ru-RU" w:eastAsia="ru-RU"/>
              </w:rPr>
              <w:t>2</w:t>
            </w:r>
            <w:r w:rsidRPr="00321448">
              <w:rPr>
                <w:rFonts w:ascii="Sylfaen" w:hAnsi="Sylfaen" w:cs="Arial"/>
                <w:sz w:val="16"/>
                <w:szCs w:val="16"/>
                <w:lang w:val="ru-RU" w:eastAsia="ru-RU"/>
              </w:rPr>
              <w:t>/</w:t>
            </w:r>
          </w:p>
        </w:tc>
        <w:tc>
          <w:tcPr>
            <w:tcW w:w="1108" w:type="dxa"/>
            <w:tcBorders>
              <w:top w:val="nil"/>
              <w:left w:val="nil"/>
              <w:bottom w:val="single" w:sz="4" w:space="0" w:color="auto"/>
              <w:right w:val="single" w:sz="4" w:space="0" w:color="auto"/>
            </w:tcBorders>
            <w:shd w:val="clear" w:color="auto" w:fill="auto"/>
            <w:vAlign w:val="center"/>
            <w:hideMark/>
          </w:tcPr>
          <w:p w14:paraId="51158E3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42FCA0C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0,837</w:t>
            </w:r>
          </w:p>
        </w:tc>
        <w:tc>
          <w:tcPr>
            <w:tcW w:w="1244" w:type="dxa"/>
            <w:tcBorders>
              <w:top w:val="nil"/>
              <w:left w:val="nil"/>
              <w:bottom w:val="single" w:sz="4" w:space="0" w:color="auto"/>
              <w:right w:val="single" w:sz="4" w:space="0" w:color="auto"/>
            </w:tcBorders>
            <w:shd w:val="clear" w:color="auto" w:fill="auto"/>
            <w:noWrap/>
            <w:vAlign w:val="center"/>
            <w:hideMark/>
          </w:tcPr>
          <w:p w14:paraId="70AFD35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498,612</w:t>
            </w:r>
          </w:p>
        </w:tc>
        <w:tc>
          <w:tcPr>
            <w:tcW w:w="1039" w:type="dxa"/>
            <w:tcBorders>
              <w:top w:val="nil"/>
              <w:left w:val="nil"/>
              <w:bottom w:val="single" w:sz="4" w:space="0" w:color="auto"/>
              <w:right w:val="single" w:sz="4" w:space="0" w:color="auto"/>
            </w:tcBorders>
            <w:shd w:val="clear" w:color="auto" w:fill="auto"/>
            <w:vAlign w:val="center"/>
            <w:hideMark/>
          </w:tcPr>
          <w:p w14:paraId="244CB36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417,09</w:t>
            </w:r>
          </w:p>
        </w:tc>
        <w:tc>
          <w:tcPr>
            <w:tcW w:w="2308" w:type="dxa"/>
            <w:tcBorders>
              <w:top w:val="nil"/>
              <w:left w:val="nil"/>
              <w:bottom w:val="single" w:sz="4" w:space="0" w:color="auto"/>
              <w:right w:val="single" w:sz="4" w:space="0" w:color="auto"/>
            </w:tcBorders>
            <w:shd w:val="clear" w:color="auto" w:fill="auto"/>
            <w:noWrap/>
            <w:vAlign w:val="center"/>
            <w:hideMark/>
          </w:tcPr>
          <w:p w14:paraId="2D8AA8B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EC929A2"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B0672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lastRenderedPageBreak/>
              <w:t>6.6.7</w:t>
            </w:r>
          </w:p>
        </w:tc>
        <w:tc>
          <w:tcPr>
            <w:tcW w:w="1575" w:type="dxa"/>
            <w:tcBorders>
              <w:top w:val="nil"/>
              <w:left w:val="nil"/>
              <w:bottom w:val="single" w:sz="4" w:space="0" w:color="auto"/>
              <w:right w:val="single" w:sz="4" w:space="0" w:color="auto"/>
            </w:tcBorders>
            <w:shd w:val="clear" w:color="auto" w:fill="auto"/>
            <w:vAlign w:val="center"/>
            <w:hideMark/>
          </w:tcPr>
          <w:p w14:paraId="0072D78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50C24581"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Պողպատե անկյունակ L50x50x5մմ, արժեք, մատակարարում / դարպաս, դռնակ/</w:t>
            </w:r>
          </w:p>
        </w:tc>
        <w:tc>
          <w:tcPr>
            <w:tcW w:w="1108" w:type="dxa"/>
            <w:tcBorders>
              <w:top w:val="nil"/>
              <w:left w:val="nil"/>
              <w:bottom w:val="single" w:sz="4" w:space="0" w:color="auto"/>
              <w:right w:val="single" w:sz="4" w:space="0" w:color="auto"/>
            </w:tcBorders>
            <w:shd w:val="clear" w:color="auto" w:fill="auto"/>
            <w:vAlign w:val="center"/>
            <w:hideMark/>
          </w:tcPr>
          <w:p w14:paraId="47F1574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p>
        </w:tc>
        <w:tc>
          <w:tcPr>
            <w:tcW w:w="1092" w:type="dxa"/>
            <w:tcBorders>
              <w:top w:val="nil"/>
              <w:left w:val="nil"/>
              <w:bottom w:val="single" w:sz="4" w:space="0" w:color="auto"/>
              <w:right w:val="single" w:sz="4" w:space="0" w:color="auto"/>
            </w:tcBorders>
            <w:shd w:val="clear" w:color="auto" w:fill="auto"/>
            <w:vAlign w:val="center"/>
            <w:hideMark/>
          </w:tcPr>
          <w:p w14:paraId="10AF30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21,4</w:t>
            </w:r>
          </w:p>
        </w:tc>
        <w:tc>
          <w:tcPr>
            <w:tcW w:w="1244" w:type="dxa"/>
            <w:tcBorders>
              <w:top w:val="nil"/>
              <w:left w:val="nil"/>
              <w:bottom w:val="single" w:sz="4" w:space="0" w:color="auto"/>
              <w:right w:val="single" w:sz="4" w:space="0" w:color="auto"/>
            </w:tcBorders>
            <w:shd w:val="clear" w:color="auto" w:fill="auto"/>
            <w:noWrap/>
            <w:vAlign w:val="center"/>
            <w:hideMark/>
          </w:tcPr>
          <w:p w14:paraId="2BEF8CF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1,720</w:t>
            </w:r>
          </w:p>
        </w:tc>
        <w:tc>
          <w:tcPr>
            <w:tcW w:w="1039" w:type="dxa"/>
            <w:tcBorders>
              <w:top w:val="nil"/>
              <w:left w:val="nil"/>
              <w:bottom w:val="single" w:sz="4" w:space="0" w:color="auto"/>
              <w:right w:val="single" w:sz="4" w:space="0" w:color="auto"/>
            </w:tcBorders>
            <w:shd w:val="clear" w:color="auto" w:fill="auto"/>
            <w:vAlign w:val="center"/>
            <w:hideMark/>
          </w:tcPr>
          <w:p w14:paraId="200013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36,81</w:t>
            </w:r>
          </w:p>
        </w:tc>
        <w:tc>
          <w:tcPr>
            <w:tcW w:w="2308" w:type="dxa"/>
            <w:tcBorders>
              <w:top w:val="nil"/>
              <w:left w:val="nil"/>
              <w:bottom w:val="single" w:sz="4" w:space="0" w:color="auto"/>
              <w:right w:val="single" w:sz="4" w:space="0" w:color="auto"/>
            </w:tcBorders>
            <w:shd w:val="clear" w:color="auto" w:fill="auto"/>
            <w:noWrap/>
            <w:vAlign w:val="center"/>
            <w:hideMark/>
          </w:tcPr>
          <w:p w14:paraId="3DEFACE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7EABC249"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64EEE2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6.6.8</w:t>
            </w:r>
          </w:p>
        </w:tc>
        <w:tc>
          <w:tcPr>
            <w:tcW w:w="1575" w:type="dxa"/>
            <w:tcBorders>
              <w:top w:val="nil"/>
              <w:left w:val="nil"/>
              <w:bottom w:val="single" w:sz="4" w:space="0" w:color="auto"/>
              <w:right w:val="single" w:sz="4" w:space="0" w:color="auto"/>
            </w:tcBorders>
            <w:shd w:val="clear" w:color="auto" w:fill="auto"/>
            <w:vAlign w:val="center"/>
            <w:hideMark/>
          </w:tcPr>
          <w:p w14:paraId="4D13919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ինֆորմ</w:t>
            </w:r>
          </w:p>
        </w:tc>
        <w:tc>
          <w:tcPr>
            <w:tcW w:w="2756" w:type="dxa"/>
            <w:tcBorders>
              <w:top w:val="nil"/>
              <w:left w:val="nil"/>
              <w:bottom w:val="single" w:sz="4" w:space="0" w:color="auto"/>
              <w:right w:val="single" w:sz="4" w:space="0" w:color="auto"/>
            </w:tcBorders>
            <w:shd w:val="clear" w:color="auto" w:fill="auto"/>
            <w:vAlign w:val="center"/>
            <w:hideMark/>
          </w:tcPr>
          <w:p w14:paraId="02C4D02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ներդիր տարրեր / ամրան                   Փ6 AcI, , Փ8 AcI/  արժեք, մատակարարում</w:t>
            </w:r>
          </w:p>
        </w:tc>
        <w:tc>
          <w:tcPr>
            <w:tcW w:w="1108" w:type="dxa"/>
            <w:tcBorders>
              <w:top w:val="nil"/>
              <w:left w:val="nil"/>
              <w:bottom w:val="single" w:sz="4" w:space="0" w:color="auto"/>
              <w:right w:val="single" w:sz="4" w:space="0" w:color="auto"/>
            </w:tcBorders>
            <w:shd w:val="clear" w:color="auto" w:fill="auto"/>
            <w:vAlign w:val="center"/>
            <w:hideMark/>
          </w:tcPr>
          <w:p w14:paraId="5373406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տ</w:t>
            </w:r>
          </w:p>
        </w:tc>
        <w:tc>
          <w:tcPr>
            <w:tcW w:w="1092" w:type="dxa"/>
            <w:tcBorders>
              <w:top w:val="nil"/>
              <w:left w:val="nil"/>
              <w:bottom w:val="single" w:sz="4" w:space="0" w:color="auto"/>
              <w:right w:val="single" w:sz="4" w:space="0" w:color="auto"/>
            </w:tcBorders>
            <w:shd w:val="clear" w:color="auto" w:fill="auto"/>
            <w:vAlign w:val="center"/>
            <w:hideMark/>
          </w:tcPr>
          <w:p w14:paraId="077A01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0,0913</w:t>
            </w:r>
          </w:p>
        </w:tc>
        <w:tc>
          <w:tcPr>
            <w:tcW w:w="1244" w:type="dxa"/>
            <w:tcBorders>
              <w:top w:val="nil"/>
              <w:left w:val="nil"/>
              <w:bottom w:val="single" w:sz="4" w:space="0" w:color="auto"/>
              <w:right w:val="single" w:sz="4" w:space="0" w:color="auto"/>
            </w:tcBorders>
            <w:shd w:val="clear" w:color="auto" w:fill="auto"/>
            <w:noWrap/>
            <w:vAlign w:val="center"/>
            <w:hideMark/>
          </w:tcPr>
          <w:p w14:paraId="6E923C3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411,359</w:t>
            </w:r>
          </w:p>
        </w:tc>
        <w:tc>
          <w:tcPr>
            <w:tcW w:w="1039" w:type="dxa"/>
            <w:tcBorders>
              <w:top w:val="nil"/>
              <w:left w:val="nil"/>
              <w:bottom w:val="single" w:sz="4" w:space="0" w:color="auto"/>
              <w:right w:val="single" w:sz="4" w:space="0" w:color="auto"/>
            </w:tcBorders>
            <w:shd w:val="clear" w:color="auto" w:fill="auto"/>
            <w:vAlign w:val="center"/>
            <w:hideMark/>
          </w:tcPr>
          <w:p w14:paraId="7B1E2E5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37,56</w:t>
            </w:r>
          </w:p>
        </w:tc>
        <w:tc>
          <w:tcPr>
            <w:tcW w:w="2308" w:type="dxa"/>
            <w:tcBorders>
              <w:top w:val="nil"/>
              <w:left w:val="nil"/>
              <w:bottom w:val="single" w:sz="4" w:space="0" w:color="auto"/>
              <w:right w:val="single" w:sz="4" w:space="0" w:color="auto"/>
            </w:tcBorders>
            <w:shd w:val="clear" w:color="auto" w:fill="auto"/>
            <w:noWrap/>
            <w:vAlign w:val="center"/>
            <w:hideMark/>
          </w:tcPr>
          <w:p w14:paraId="4FE426A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11C90EAB" w14:textId="77777777" w:rsidTr="00321448">
        <w:trPr>
          <w:trHeight w:val="6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E4960C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6.6.9</w:t>
            </w:r>
          </w:p>
        </w:tc>
        <w:tc>
          <w:tcPr>
            <w:tcW w:w="1575" w:type="dxa"/>
            <w:tcBorders>
              <w:top w:val="nil"/>
              <w:left w:val="nil"/>
              <w:bottom w:val="single" w:sz="4" w:space="0" w:color="auto"/>
              <w:right w:val="single" w:sz="4" w:space="0" w:color="auto"/>
            </w:tcBorders>
            <w:shd w:val="clear" w:color="auto" w:fill="auto"/>
            <w:vAlign w:val="center"/>
            <w:hideMark/>
          </w:tcPr>
          <w:p w14:paraId="0011BE3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շուկա</w:t>
            </w:r>
          </w:p>
        </w:tc>
        <w:tc>
          <w:tcPr>
            <w:tcW w:w="2756" w:type="dxa"/>
            <w:tcBorders>
              <w:top w:val="nil"/>
              <w:left w:val="nil"/>
              <w:bottom w:val="single" w:sz="4" w:space="0" w:color="auto"/>
              <w:right w:val="single" w:sz="4" w:space="0" w:color="auto"/>
            </w:tcBorders>
            <w:shd w:val="clear" w:color="auto" w:fill="auto"/>
            <w:vAlign w:val="center"/>
            <w:hideMark/>
          </w:tcPr>
          <w:p w14:paraId="43BBA969"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Կողպեք 3հատ ծխնիներով, արժեք, մատակարարում, տեղադրում</w:t>
            </w:r>
          </w:p>
        </w:tc>
        <w:tc>
          <w:tcPr>
            <w:tcW w:w="1108" w:type="dxa"/>
            <w:tcBorders>
              <w:top w:val="nil"/>
              <w:left w:val="nil"/>
              <w:bottom w:val="single" w:sz="4" w:space="0" w:color="auto"/>
              <w:right w:val="single" w:sz="4" w:space="0" w:color="auto"/>
            </w:tcBorders>
            <w:shd w:val="clear" w:color="auto" w:fill="auto"/>
            <w:vAlign w:val="center"/>
            <w:hideMark/>
          </w:tcPr>
          <w:p w14:paraId="115F020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հատ</w:t>
            </w:r>
          </w:p>
        </w:tc>
        <w:tc>
          <w:tcPr>
            <w:tcW w:w="1092" w:type="dxa"/>
            <w:tcBorders>
              <w:top w:val="nil"/>
              <w:left w:val="nil"/>
              <w:bottom w:val="single" w:sz="4" w:space="0" w:color="auto"/>
              <w:right w:val="single" w:sz="4" w:space="0" w:color="auto"/>
            </w:tcBorders>
            <w:shd w:val="clear" w:color="auto" w:fill="auto"/>
            <w:vAlign w:val="center"/>
            <w:hideMark/>
          </w:tcPr>
          <w:p w14:paraId="04DDA8B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w:t>
            </w:r>
          </w:p>
        </w:tc>
        <w:tc>
          <w:tcPr>
            <w:tcW w:w="1244" w:type="dxa"/>
            <w:tcBorders>
              <w:top w:val="nil"/>
              <w:left w:val="nil"/>
              <w:bottom w:val="single" w:sz="4" w:space="0" w:color="auto"/>
              <w:right w:val="single" w:sz="4" w:space="0" w:color="auto"/>
            </w:tcBorders>
            <w:shd w:val="clear" w:color="auto" w:fill="auto"/>
            <w:noWrap/>
            <w:vAlign w:val="center"/>
            <w:hideMark/>
          </w:tcPr>
          <w:p w14:paraId="469DB2EB"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10,471</w:t>
            </w:r>
          </w:p>
        </w:tc>
        <w:tc>
          <w:tcPr>
            <w:tcW w:w="1039" w:type="dxa"/>
            <w:tcBorders>
              <w:top w:val="nil"/>
              <w:left w:val="nil"/>
              <w:bottom w:val="single" w:sz="4" w:space="0" w:color="auto"/>
              <w:right w:val="single" w:sz="4" w:space="0" w:color="auto"/>
            </w:tcBorders>
            <w:shd w:val="clear" w:color="auto" w:fill="auto"/>
            <w:vAlign w:val="center"/>
            <w:hideMark/>
          </w:tcPr>
          <w:p w14:paraId="2AE5BDA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20,94</w:t>
            </w:r>
          </w:p>
        </w:tc>
        <w:tc>
          <w:tcPr>
            <w:tcW w:w="2308" w:type="dxa"/>
            <w:tcBorders>
              <w:top w:val="nil"/>
              <w:left w:val="nil"/>
              <w:bottom w:val="single" w:sz="4" w:space="0" w:color="auto"/>
              <w:right w:val="single" w:sz="4" w:space="0" w:color="auto"/>
            </w:tcBorders>
            <w:shd w:val="clear" w:color="auto" w:fill="auto"/>
            <w:noWrap/>
            <w:vAlign w:val="center"/>
            <w:hideMark/>
          </w:tcPr>
          <w:p w14:paraId="4AAAB40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056D62BC" w14:textId="77777777" w:rsidTr="00321448">
        <w:trPr>
          <w:trHeight w:val="9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446A58"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6.6.10</w:t>
            </w:r>
          </w:p>
        </w:tc>
        <w:tc>
          <w:tcPr>
            <w:tcW w:w="1575" w:type="dxa"/>
            <w:tcBorders>
              <w:top w:val="nil"/>
              <w:left w:val="nil"/>
              <w:bottom w:val="single" w:sz="4" w:space="0" w:color="auto"/>
              <w:right w:val="single" w:sz="4" w:space="0" w:color="auto"/>
            </w:tcBorders>
            <w:shd w:val="clear" w:color="auto" w:fill="auto"/>
            <w:vAlign w:val="center"/>
            <w:hideMark/>
          </w:tcPr>
          <w:p w14:paraId="00B0A2F7"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15-613, </w:t>
            </w:r>
          </w:p>
        </w:tc>
        <w:tc>
          <w:tcPr>
            <w:tcW w:w="2756" w:type="dxa"/>
            <w:tcBorders>
              <w:top w:val="nil"/>
              <w:left w:val="nil"/>
              <w:bottom w:val="single" w:sz="4" w:space="0" w:color="auto"/>
              <w:right w:val="single" w:sz="4" w:space="0" w:color="auto"/>
            </w:tcBorders>
            <w:shd w:val="clear" w:color="auto" w:fill="auto"/>
            <w:vAlign w:val="center"/>
            <w:hideMark/>
          </w:tcPr>
          <w:p w14:paraId="13688DEA"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Մետաղական ցանկապատի և կանգնակների ներկում երկշերտ ջրակայուն ներկով, ներառյալ նյութի արժեքը , մատակարարումը</w:t>
            </w:r>
          </w:p>
        </w:tc>
        <w:tc>
          <w:tcPr>
            <w:tcW w:w="1108" w:type="dxa"/>
            <w:tcBorders>
              <w:top w:val="nil"/>
              <w:left w:val="nil"/>
              <w:bottom w:val="single" w:sz="4" w:space="0" w:color="auto"/>
              <w:right w:val="single" w:sz="4" w:space="0" w:color="auto"/>
            </w:tcBorders>
            <w:shd w:val="clear" w:color="auto" w:fill="auto"/>
            <w:vAlign w:val="center"/>
            <w:hideMark/>
          </w:tcPr>
          <w:p w14:paraId="2D18F59E"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մ</w:t>
            </w:r>
            <w:r w:rsidRPr="00321448">
              <w:rPr>
                <w:rFonts w:ascii="Sylfaen" w:hAnsi="Sylfaen" w:cs="Arial"/>
                <w:sz w:val="16"/>
                <w:szCs w:val="16"/>
                <w:vertAlign w:val="superscript"/>
                <w:lang w:val="ru-RU" w:eastAsia="ru-RU"/>
              </w:rPr>
              <w:t>2</w:t>
            </w:r>
          </w:p>
        </w:tc>
        <w:tc>
          <w:tcPr>
            <w:tcW w:w="1092" w:type="dxa"/>
            <w:tcBorders>
              <w:top w:val="nil"/>
              <w:left w:val="nil"/>
              <w:bottom w:val="single" w:sz="4" w:space="0" w:color="auto"/>
              <w:right w:val="single" w:sz="4" w:space="0" w:color="auto"/>
            </w:tcBorders>
            <w:shd w:val="clear" w:color="auto" w:fill="auto"/>
            <w:vAlign w:val="center"/>
            <w:hideMark/>
          </w:tcPr>
          <w:p w14:paraId="319388C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38</w:t>
            </w:r>
          </w:p>
        </w:tc>
        <w:tc>
          <w:tcPr>
            <w:tcW w:w="1244" w:type="dxa"/>
            <w:tcBorders>
              <w:top w:val="nil"/>
              <w:left w:val="nil"/>
              <w:bottom w:val="single" w:sz="4" w:space="0" w:color="auto"/>
              <w:right w:val="single" w:sz="4" w:space="0" w:color="auto"/>
            </w:tcBorders>
            <w:shd w:val="clear" w:color="auto" w:fill="auto"/>
            <w:noWrap/>
            <w:vAlign w:val="center"/>
            <w:hideMark/>
          </w:tcPr>
          <w:p w14:paraId="03F3ECD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0,842</w:t>
            </w:r>
          </w:p>
        </w:tc>
        <w:tc>
          <w:tcPr>
            <w:tcW w:w="1039" w:type="dxa"/>
            <w:tcBorders>
              <w:top w:val="nil"/>
              <w:left w:val="nil"/>
              <w:bottom w:val="single" w:sz="4" w:space="0" w:color="auto"/>
              <w:right w:val="single" w:sz="4" w:space="0" w:color="auto"/>
            </w:tcBorders>
            <w:shd w:val="clear" w:color="auto" w:fill="auto"/>
            <w:vAlign w:val="center"/>
            <w:hideMark/>
          </w:tcPr>
          <w:p w14:paraId="3FD2A7F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32,00</w:t>
            </w:r>
          </w:p>
        </w:tc>
        <w:tc>
          <w:tcPr>
            <w:tcW w:w="2308" w:type="dxa"/>
            <w:tcBorders>
              <w:top w:val="nil"/>
              <w:left w:val="nil"/>
              <w:bottom w:val="single" w:sz="4" w:space="0" w:color="auto"/>
              <w:right w:val="single" w:sz="4" w:space="0" w:color="auto"/>
            </w:tcBorders>
            <w:shd w:val="clear" w:color="auto" w:fill="auto"/>
            <w:noWrap/>
            <w:vAlign w:val="center"/>
            <w:hideMark/>
          </w:tcPr>
          <w:p w14:paraId="0F81E65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r>
      <w:tr w:rsidR="00321448" w:rsidRPr="00321448" w14:paraId="2AB897D5" w14:textId="77777777" w:rsidTr="00321448">
        <w:trPr>
          <w:trHeight w:val="600"/>
        </w:trPr>
        <w:tc>
          <w:tcPr>
            <w:tcW w:w="820" w:type="dxa"/>
            <w:tcBorders>
              <w:top w:val="nil"/>
              <w:left w:val="single" w:sz="4" w:space="0" w:color="auto"/>
              <w:bottom w:val="single" w:sz="4" w:space="0" w:color="auto"/>
              <w:right w:val="single" w:sz="4" w:space="0" w:color="auto"/>
            </w:tcBorders>
            <w:shd w:val="clear" w:color="000000" w:fill="D8E4BC"/>
            <w:vAlign w:val="center"/>
            <w:hideMark/>
          </w:tcPr>
          <w:p w14:paraId="5071675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D8E4BC"/>
            <w:vAlign w:val="center"/>
            <w:hideMark/>
          </w:tcPr>
          <w:p w14:paraId="2996526B"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D8E4BC"/>
            <w:vAlign w:val="center"/>
            <w:hideMark/>
          </w:tcPr>
          <w:p w14:paraId="06E4963C"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Ընդամենը ըստ տեխնոլոգիական    աշխատանքների</w:t>
            </w:r>
          </w:p>
        </w:tc>
        <w:tc>
          <w:tcPr>
            <w:tcW w:w="1108" w:type="dxa"/>
            <w:tcBorders>
              <w:top w:val="nil"/>
              <w:left w:val="nil"/>
              <w:bottom w:val="single" w:sz="4" w:space="0" w:color="auto"/>
              <w:right w:val="single" w:sz="4" w:space="0" w:color="auto"/>
            </w:tcBorders>
            <w:shd w:val="clear" w:color="000000" w:fill="D8E4BC"/>
            <w:vAlign w:val="center"/>
            <w:hideMark/>
          </w:tcPr>
          <w:p w14:paraId="0A643A97"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092" w:type="dxa"/>
            <w:tcBorders>
              <w:top w:val="nil"/>
              <w:left w:val="nil"/>
              <w:bottom w:val="single" w:sz="4" w:space="0" w:color="auto"/>
              <w:right w:val="single" w:sz="4" w:space="0" w:color="auto"/>
            </w:tcBorders>
            <w:shd w:val="clear" w:color="000000" w:fill="D8E4BC"/>
            <w:vAlign w:val="center"/>
            <w:hideMark/>
          </w:tcPr>
          <w:p w14:paraId="42286E9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244" w:type="dxa"/>
            <w:tcBorders>
              <w:top w:val="nil"/>
              <w:left w:val="nil"/>
              <w:bottom w:val="single" w:sz="4" w:space="0" w:color="auto"/>
              <w:right w:val="single" w:sz="4" w:space="0" w:color="auto"/>
            </w:tcBorders>
            <w:shd w:val="clear" w:color="000000" w:fill="D8E4BC"/>
            <w:noWrap/>
            <w:vAlign w:val="center"/>
            <w:hideMark/>
          </w:tcPr>
          <w:p w14:paraId="2426CE5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D8E4BC"/>
            <w:vAlign w:val="center"/>
            <w:hideMark/>
          </w:tcPr>
          <w:p w14:paraId="7FC6269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1295,83</w:t>
            </w:r>
          </w:p>
        </w:tc>
        <w:tc>
          <w:tcPr>
            <w:tcW w:w="2308" w:type="dxa"/>
            <w:tcBorders>
              <w:top w:val="nil"/>
              <w:left w:val="nil"/>
              <w:bottom w:val="single" w:sz="4" w:space="0" w:color="auto"/>
              <w:right w:val="single" w:sz="4" w:space="0" w:color="auto"/>
            </w:tcBorders>
            <w:shd w:val="clear" w:color="000000" w:fill="D8E4BC"/>
            <w:noWrap/>
            <w:vAlign w:val="center"/>
            <w:hideMark/>
          </w:tcPr>
          <w:p w14:paraId="6FC3199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0,175</w:t>
            </w:r>
          </w:p>
        </w:tc>
      </w:tr>
      <w:tr w:rsidR="00321448" w:rsidRPr="00321448" w14:paraId="085ABF9B"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2DCDB"/>
            <w:vAlign w:val="center"/>
            <w:hideMark/>
          </w:tcPr>
          <w:p w14:paraId="06A59D3A"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2DCDB"/>
            <w:vAlign w:val="center"/>
            <w:hideMark/>
          </w:tcPr>
          <w:p w14:paraId="1A8D5B31"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2DCDB"/>
            <w:vAlign w:val="center"/>
            <w:hideMark/>
          </w:tcPr>
          <w:p w14:paraId="3BF02537"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6-6   բաժնի </w:t>
            </w:r>
          </w:p>
        </w:tc>
        <w:tc>
          <w:tcPr>
            <w:tcW w:w="1108" w:type="dxa"/>
            <w:tcBorders>
              <w:top w:val="nil"/>
              <w:left w:val="nil"/>
              <w:bottom w:val="single" w:sz="4" w:space="0" w:color="auto"/>
              <w:right w:val="single" w:sz="4" w:space="0" w:color="auto"/>
            </w:tcBorders>
            <w:shd w:val="clear" w:color="000000" w:fill="F2DCDB"/>
            <w:vAlign w:val="center"/>
            <w:hideMark/>
          </w:tcPr>
          <w:p w14:paraId="06D094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2DCDB"/>
            <w:vAlign w:val="center"/>
            <w:hideMark/>
          </w:tcPr>
          <w:p w14:paraId="0AE0FDA9"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2DCDB"/>
            <w:vAlign w:val="center"/>
            <w:hideMark/>
          </w:tcPr>
          <w:p w14:paraId="746FF49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2DCDB"/>
            <w:vAlign w:val="center"/>
            <w:hideMark/>
          </w:tcPr>
          <w:p w14:paraId="0607278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1724,57</w:t>
            </w:r>
          </w:p>
        </w:tc>
        <w:tc>
          <w:tcPr>
            <w:tcW w:w="2308" w:type="dxa"/>
            <w:tcBorders>
              <w:top w:val="nil"/>
              <w:left w:val="nil"/>
              <w:bottom w:val="single" w:sz="4" w:space="0" w:color="auto"/>
              <w:right w:val="single" w:sz="4" w:space="0" w:color="auto"/>
            </w:tcBorders>
            <w:shd w:val="clear" w:color="000000" w:fill="F2DCDB"/>
            <w:vAlign w:val="center"/>
            <w:hideMark/>
          </w:tcPr>
          <w:p w14:paraId="5B84952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0,23</w:t>
            </w:r>
          </w:p>
        </w:tc>
      </w:tr>
      <w:tr w:rsidR="00321448" w:rsidRPr="00321448" w14:paraId="09866140"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C4BD97"/>
            <w:vAlign w:val="center"/>
            <w:hideMark/>
          </w:tcPr>
          <w:p w14:paraId="1C7546E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C4BD97"/>
            <w:vAlign w:val="center"/>
            <w:hideMark/>
          </w:tcPr>
          <w:p w14:paraId="5A2D91C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C4BD97"/>
            <w:vAlign w:val="center"/>
            <w:hideMark/>
          </w:tcPr>
          <w:p w14:paraId="213DC620"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6-1 ից 6-6  բաժնների </w:t>
            </w:r>
          </w:p>
        </w:tc>
        <w:tc>
          <w:tcPr>
            <w:tcW w:w="1108" w:type="dxa"/>
            <w:tcBorders>
              <w:top w:val="nil"/>
              <w:left w:val="nil"/>
              <w:bottom w:val="single" w:sz="4" w:space="0" w:color="auto"/>
              <w:right w:val="single" w:sz="4" w:space="0" w:color="auto"/>
            </w:tcBorders>
            <w:shd w:val="clear" w:color="000000" w:fill="C4BD97"/>
            <w:vAlign w:val="center"/>
            <w:hideMark/>
          </w:tcPr>
          <w:p w14:paraId="59E67CC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C4BD97"/>
            <w:vAlign w:val="center"/>
            <w:hideMark/>
          </w:tcPr>
          <w:p w14:paraId="7A4D151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C4BD97"/>
            <w:vAlign w:val="center"/>
            <w:hideMark/>
          </w:tcPr>
          <w:p w14:paraId="7A2EDB6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C4BD97"/>
            <w:vAlign w:val="center"/>
            <w:hideMark/>
          </w:tcPr>
          <w:p w14:paraId="72A527A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150751,83</w:t>
            </w:r>
          </w:p>
        </w:tc>
        <w:tc>
          <w:tcPr>
            <w:tcW w:w="2308" w:type="dxa"/>
            <w:tcBorders>
              <w:top w:val="nil"/>
              <w:left w:val="nil"/>
              <w:bottom w:val="single" w:sz="4" w:space="0" w:color="auto"/>
              <w:right w:val="single" w:sz="4" w:space="0" w:color="auto"/>
            </w:tcBorders>
            <w:shd w:val="clear" w:color="000000" w:fill="C4BD97"/>
            <w:vAlign w:val="center"/>
            <w:hideMark/>
          </w:tcPr>
          <w:p w14:paraId="44EE6AD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20,39</w:t>
            </w:r>
          </w:p>
        </w:tc>
      </w:tr>
      <w:tr w:rsidR="00321448" w:rsidRPr="00321448" w14:paraId="0384935B" w14:textId="77777777" w:rsidTr="00321448">
        <w:trPr>
          <w:trHeight w:val="300"/>
        </w:trPr>
        <w:tc>
          <w:tcPr>
            <w:tcW w:w="820" w:type="dxa"/>
            <w:tcBorders>
              <w:top w:val="nil"/>
              <w:left w:val="single" w:sz="4" w:space="0" w:color="auto"/>
              <w:bottom w:val="single" w:sz="4" w:space="0" w:color="auto"/>
              <w:right w:val="single" w:sz="4" w:space="0" w:color="auto"/>
            </w:tcBorders>
            <w:shd w:val="clear" w:color="000000" w:fill="FFC000"/>
            <w:vAlign w:val="center"/>
            <w:hideMark/>
          </w:tcPr>
          <w:p w14:paraId="034D9A3D"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000000" w:fill="FFC000"/>
            <w:vAlign w:val="center"/>
            <w:hideMark/>
          </w:tcPr>
          <w:p w14:paraId="5322BC4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000000" w:fill="FFC000"/>
            <w:vAlign w:val="center"/>
            <w:hideMark/>
          </w:tcPr>
          <w:p w14:paraId="769E9AE8"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xml:space="preserve">Ընդամենը` ըստ 1-6 բաժնների </w:t>
            </w:r>
          </w:p>
        </w:tc>
        <w:tc>
          <w:tcPr>
            <w:tcW w:w="1108" w:type="dxa"/>
            <w:tcBorders>
              <w:top w:val="nil"/>
              <w:left w:val="nil"/>
              <w:bottom w:val="single" w:sz="4" w:space="0" w:color="auto"/>
              <w:right w:val="single" w:sz="4" w:space="0" w:color="auto"/>
            </w:tcBorders>
            <w:shd w:val="clear" w:color="000000" w:fill="FFC000"/>
            <w:vAlign w:val="center"/>
            <w:hideMark/>
          </w:tcPr>
          <w:p w14:paraId="3DA9AB5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000000" w:fill="FFC000"/>
            <w:vAlign w:val="center"/>
            <w:hideMark/>
          </w:tcPr>
          <w:p w14:paraId="311E382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000000" w:fill="FFC000"/>
            <w:vAlign w:val="center"/>
            <w:hideMark/>
          </w:tcPr>
          <w:p w14:paraId="6F5C7E4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000000" w:fill="FFC000"/>
            <w:vAlign w:val="center"/>
            <w:hideMark/>
          </w:tcPr>
          <w:p w14:paraId="4A64D19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739266,04</w:t>
            </w:r>
          </w:p>
        </w:tc>
        <w:tc>
          <w:tcPr>
            <w:tcW w:w="2308" w:type="dxa"/>
            <w:tcBorders>
              <w:top w:val="nil"/>
              <w:left w:val="nil"/>
              <w:bottom w:val="single" w:sz="4" w:space="0" w:color="auto"/>
              <w:right w:val="single" w:sz="4" w:space="0" w:color="auto"/>
            </w:tcBorders>
            <w:shd w:val="clear" w:color="000000" w:fill="FFC000"/>
            <w:noWrap/>
            <w:vAlign w:val="center"/>
            <w:hideMark/>
          </w:tcPr>
          <w:p w14:paraId="18C9746F"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100</w:t>
            </w:r>
          </w:p>
        </w:tc>
      </w:tr>
      <w:tr w:rsidR="00321448" w:rsidRPr="00321448" w14:paraId="0FC2341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015B30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2B82948C"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B8999BF"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ԱԱՀ 20%</w:t>
            </w:r>
          </w:p>
        </w:tc>
        <w:tc>
          <w:tcPr>
            <w:tcW w:w="1108" w:type="dxa"/>
            <w:tcBorders>
              <w:top w:val="nil"/>
              <w:left w:val="nil"/>
              <w:bottom w:val="single" w:sz="4" w:space="0" w:color="auto"/>
              <w:right w:val="single" w:sz="4" w:space="0" w:color="auto"/>
            </w:tcBorders>
            <w:shd w:val="clear" w:color="auto" w:fill="auto"/>
            <w:vAlign w:val="center"/>
            <w:hideMark/>
          </w:tcPr>
          <w:p w14:paraId="78DC1A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2F0062E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auto" w:fill="auto"/>
            <w:vAlign w:val="center"/>
            <w:hideMark/>
          </w:tcPr>
          <w:p w14:paraId="3CDE720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3CC8A4DF"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147853,21</w:t>
            </w:r>
          </w:p>
        </w:tc>
        <w:tc>
          <w:tcPr>
            <w:tcW w:w="2308" w:type="dxa"/>
            <w:tcBorders>
              <w:top w:val="nil"/>
              <w:left w:val="nil"/>
              <w:bottom w:val="single" w:sz="4" w:space="0" w:color="auto"/>
              <w:right w:val="single" w:sz="4" w:space="0" w:color="auto"/>
            </w:tcBorders>
            <w:shd w:val="clear" w:color="auto" w:fill="auto"/>
            <w:noWrap/>
            <w:vAlign w:val="bottom"/>
            <w:hideMark/>
          </w:tcPr>
          <w:p w14:paraId="7869D94C" w14:textId="77777777" w:rsidR="00321448" w:rsidRPr="00321448" w:rsidRDefault="00321448" w:rsidP="00321448">
            <w:pPr>
              <w:rPr>
                <w:rFonts w:ascii="Sylfaen" w:hAnsi="Sylfaen" w:cs="Arial"/>
                <w:b/>
                <w:bCs/>
                <w:sz w:val="16"/>
                <w:szCs w:val="16"/>
                <w:lang w:val="ru-RU" w:eastAsia="ru-RU"/>
              </w:rPr>
            </w:pPr>
            <w:r w:rsidRPr="00321448">
              <w:rPr>
                <w:rFonts w:ascii="Sylfaen" w:hAnsi="Sylfaen" w:cs="Arial"/>
                <w:b/>
                <w:bCs/>
                <w:sz w:val="16"/>
                <w:szCs w:val="16"/>
                <w:lang w:val="ru-RU" w:eastAsia="ru-RU"/>
              </w:rPr>
              <w:t> </w:t>
            </w:r>
          </w:p>
        </w:tc>
      </w:tr>
      <w:tr w:rsidR="00321448" w:rsidRPr="00321448" w14:paraId="79F93CB8"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8553D6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6920A913"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25031AE4"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Ընդամենը` ԱԱՀ-ով</w:t>
            </w:r>
          </w:p>
        </w:tc>
        <w:tc>
          <w:tcPr>
            <w:tcW w:w="1108" w:type="dxa"/>
            <w:tcBorders>
              <w:top w:val="nil"/>
              <w:left w:val="nil"/>
              <w:bottom w:val="single" w:sz="4" w:space="0" w:color="auto"/>
              <w:right w:val="single" w:sz="4" w:space="0" w:color="auto"/>
            </w:tcBorders>
            <w:shd w:val="clear" w:color="auto" w:fill="auto"/>
            <w:vAlign w:val="center"/>
            <w:hideMark/>
          </w:tcPr>
          <w:p w14:paraId="032B60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218D67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auto" w:fill="auto"/>
            <w:vAlign w:val="center"/>
            <w:hideMark/>
          </w:tcPr>
          <w:p w14:paraId="7DE84AD3"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38B8F51"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887119,25</w:t>
            </w:r>
          </w:p>
        </w:tc>
        <w:tc>
          <w:tcPr>
            <w:tcW w:w="2308" w:type="dxa"/>
            <w:tcBorders>
              <w:top w:val="nil"/>
              <w:left w:val="nil"/>
              <w:bottom w:val="single" w:sz="4" w:space="0" w:color="auto"/>
              <w:right w:val="single" w:sz="4" w:space="0" w:color="auto"/>
            </w:tcBorders>
            <w:shd w:val="clear" w:color="auto" w:fill="auto"/>
            <w:noWrap/>
            <w:vAlign w:val="center"/>
            <w:hideMark/>
          </w:tcPr>
          <w:p w14:paraId="2C05EA46"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120</w:t>
            </w:r>
          </w:p>
        </w:tc>
      </w:tr>
      <w:tr w:rsidR="00321448" w:rsidRPr="00321448" w14:paraId="64281687" w14:textId="77777777" w:rsidTr="00321448">
        <w:trPr>
          <w:trHeight w:val="27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99B4F02"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632FCC9"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6D186490"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Չնախատեսված ծախսերի մնացած 50% -ի գումարը Պատվիրատուի կողմից Կապալառուին տրամադրվող պահուստային միջոցները ենթակա են վճարման` վերջինիս կողմից հիմնավորող փաստաթղթերի (կատարողական ակտերի, հեղինակային և</w:t>
            </w:r>
            <w:r w:rsidRPr="00321448">
              <w:rPr>
                <w:rFonts w:ascii="Sylfaen" w:hAnsi="Sylfaen" w:cs="Arial"/>
                <w:sz w:val="16"/>
                <w:szCs w:val="16"/>
                <w:lang w:val="ru-RU" w:eastAsia="ru-RU"/>
              </w:rPr>
              <w:br/>
              <w:t xml:space="preserve"> տեխնիկական հսկողություն իրականացնող անձերի եզրակացությունների առկայության) ներկայացման դեպքում:</w:t>
            </w:r>
          </w:p>
        </w:tc>
        <w:tc>
          <w:tcPr>
            <w:tcW w:w="1108" w:type="dxa"/>
            <w:tcBorders>
              <w:top w:val="nil"/>
              <w:left w:val="nil"/>
              <w:bottom w:val="single" w:sz="4" w:space="0" w:color="auto"/>
              <w:right w:val="single" w:sz="4" w:space="0" w:color="auto"/>
            </w:tcBorders>
            <w:shd w:val="clear" w:color="auto" w:fill="auto"/>
            <w:vAlign w:val="center"/>
            <w:hideMark/>
          </w:tcPr>
          <w:p w14:paraId="5BD6D55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5BC302C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auto" w:fill="auto"/>
            <w:vAlign w:val="center"/>
            <w:hideMark/>
          </w:tcPr>
          <w:p w14:paraId="634F8C6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nil"/>
              <w:right w:val="nil"/>
            </w:tcBorders>
            <w:shd w:val="clear" w:color="auto" w:fill="auto"/>
            <w:noWrap/>
            <w:vAlign w:val="center"/>
            <w:hideMark/>
          </w:tcPr>
          <w:p w14:paraId="7DC91C2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10925,11</w:t>
            </w:r>
          </w:p>
        </w:tc>
        <w:tc>
          <w:tcPr>
            <w:tcW w:w="2308" w:type="dxa"/>
            <w:tcBorders>
              <w:top w:val="nil"/>
              <w:left w:val="single" w:sz="4" w:space="0" w:color="auto"/>
              <w:bottom w:val="single" w:sz="4" w:space="0" w:color="auto"/>
              <w:right w:val="single" w:sz="4" w:space="0" w:color="auto"/>
            </w:tcBorders>
            <w:shd w:val="clear" w:color="auto" w:fill="auto"/>
            <w:noWrap/>
            <w:vAlign w:val="bottom"/>
            <w:hideMark/>
          </w:tcPr>
          <w:p w14:paraId="274A3035" w14:textId="77777777" w:rsidR="00321448" w:rsidRPr="00321448" w:rsidRDefault="00321448" w:rsidP="00321448">
            <w:pPr>
              <w:rPr>
                <w:rFonts w:ascii="Sylfaen" w:hAnsi="Sylfaen" w:cs="Arial"/>
                <w:b/>
                <w:bCs/>
                <w:color w:val="FF0000"/>
                <w:sz w:val="16"/>
                <w:szCs w:val="16"/>
                <w:lang w:val="ru-RU" w:eastAsia="ru-RU"/>
              </w:rPr>
            </w:pPr>
            <w:r w:rsidRPr="00321448">
              <w:rPr>
                <w:rFonts w:ascii="Sylfaen" w:hAnsi="Sylfaen" w:cs="Arial"/>
                <w:b/>
                <w:bCs/>
                <w:color w:val="FF0000"/>
                <w:sz w:val="16"/>
                <w:szCs w:val="16"/>
                <w:lang w:val="ru-RU" w:eastAsia="ru-RU"/>
              </w:rPr>
              <w:t> </w:t>
            </w:r>
          </w:p>
        </w:tc>
      </w:tr>
      <w:tr w:rsidR="00321448" w:rsidRPr="00321448" w14:paraId="4CF8678C"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0F5188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05B9D014"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44704032"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ԱԱՀ 20%</w:t>
            </w:r>
          </w:p>
        </w:tc>
        <w:tc>
          <w:tcPr>
            <w:tcW w:w="1108" w:type="dxa"/>
            <w:tcBorders>
              <w:top w:val="nil"/>
              <w:left w:val="nil"/>
              <w:bottom w:val="single" w:sz="4" w:space="0" w:color="auto"/>
              <w:right w:val="single" w:sz="4" w:space="0" w:color="auto"/>
            </w:tcBorders>
            <w:shd w:val="clear" w:color="auto" w:fill="auto"/>
            <w:vAlign w:val="center"/>
            <w:hideMark/>
          </w:tcPr>
          <w:p w14:paraId="215B8918"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4FA729C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auto" w:fill="auto"/>
            <w:vAlign w:val="center"/>
            <w:hideMark/>
          </w:tcPr>
          <w:p w14:paraId="5AFA52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14:paraId="5038A345"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2185,02</w:t>
            </w:r>
          </w:p>
        </w:tc>
        <w:tc>
          <w:tcPr>
            <w:tcW w:w="2308" w:type="dxa"/>
            <w:tcBorders>
              <w:top w:val="nil"/>
              <w:left w:val="nil"/>
              <w:bottom w:val="single" w:sz="4" w:space="0" w:color="auto"/>
              <w:right w:val="single" w:sz="4" w:space="0" w:color="auto"/>
            </w:tcBorders>
            <w:shd w:val="clear" w:color="auto" w:fill="auto"/>
            <w:noWrap/>
            <w:vAlign w:val="bottom"/>
            <w:hideMark/>
          </w:tcPr>
          <w:p w14:paraId="27DC6416" w14:textId="77777777" w:rsidR="00321448" w:rsidRPr="00321448" w:rsidRDefault="00321448" w:rsidP="00321448">
            <w:pPr>
              <w:rPr>
                <w:rFonts w:ascii="Sylfaen" w:hAnsi="Sylfaen" w:cs="Arial"/>
                <w:b/>
                <w:bCs/>
                <w:color w:val="FF0000"/>
                <w:sz w:val="16"/>
                <w:szCs w:val="16"/>
                <w:lang w:val="ru-RU" w:eastAsia="ru-RU"/>
              </w:rPr>
            </w:pPr>
            <w:r w:rsidRPr="00321448">
              <w:rPr>
                <w:rFonts w:ascii="Sylfaen" w:hAnsi="Sylfaen" w:cs="Arial"/>
                <w:b/>
                <w:bCs/>
                <w:color w:val="FF0000"/>
                <w:sz w:val="16"/>
                <w:szCs w:val="16"/>
                <w:lang w:val="ru-RU" w:eastAsia="ru-RU"/>
              </w:rPr>
              <w:t> </w:t>
            </w:r>
          </w:p>
        </w:tc>
      </w:tr>
      <w:tr w:rsidR="00321448" w:rsidRPr="00321448" w14:paraId="224525D6"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0A9519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2AAC88CB"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808935C"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Ընդամենը` ԱԱՀ-ով</w:t>
            </w:r>
          </w:p>
        </w:tc>
        <w:tc>
          <w:tcPr>
            <w:tcW w:w="1108" w:type="dxa"/>
            <w:tcBorders>
              <w:top w:val="nil"/>
              <w:left w:val="nil"/>
              <w:bottom w:val="single" w:sz="4" w:space="0" w:color="auto"/>
              <w:right w:val="single" w:sz="4" w:space="0" w:color="auto"/>
            </w:tcBorders>
            <w:shd w:val="clear" w:color="auto" w:fill="auto"/>
            <w:vAlign w:val="center"/>
            <w:hideMark/>
          </w:tcPr>
          <w:p w14:paraId="3C0A126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6971CFE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auto" w:fill="auto"/>
            <w:vAlign w:val="center"/>
            <w:hideMark/>
          </w:tcPr>
          <w:p w14:paraId="4E422890"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5B1AED02"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13110,14</w:t>
            </w:r>
          </w:p>
        </w:tc>
        <w:tc>
          <w:tcPr>
            <w:tcW w:w="2308" w:type="dxa"/>
            <w:tcBorders>
              <w:top w:val="nil"/>
              <w:left w:val="nil"/>
              <w:bottom w:val="single" w:sz="4" w:space="0" w:color="auto"/>
              <w:right w:val="single" w:sz="4" w:space="0" w:color="auto"/>
            </w:tcBorders>
            <w:shd w:val="clear" w:color="auto" w:fill="auto"/>
            <w:noWrap/>
            <w:vAlign w:val="bottom"/>
            <w:hideMark/>
          </w:tcPr>
          <w:p w14:paraId="3303579E" w14:textId="77777777" w:rsidR="00321448" w:rsidRPr="00321448" w:rsidRDefault="00321448" w:rsidP="00321448">
            <w:pPr>
              <w:rPr>
                <w:rFonts w:ascii="Sylfaen" w:hAnsi="Sylfaen" w:cs="Arial"/>
                <w:b/>
                <w:bCs/>
                <w:color w:val="FF0000"/>
                <w:sz w:val="16"/>
                <w:szCs w:val="16"/>
                <w:lang w:val="ru-RU" w:eastAsia="ru-RU"/>
              </w:rPr>
            </w:pPr>
            <w:r w:rsidRPr="00321448">
              <w:rPr>
                <w:rFonts w:ascii="Sylfaen" w:hAnsi="Sylfaen" w:cs="Arial"/>
                <w:b/>
                <w:bCs/>
                <w:color w:val="FF0000"/>
                <w:sz w:val="16"/>
                <w:szCs w:val="16"/>
                <w:lang w:val="ru-RU" w:eastAsia="ru-RU"/>
              </w:rPr>
              <w:t> </w:t>
            </w:r>
          </w:p>
        </w:tc>
      </w:tr>
      <w:tr w:rsidR="00321448" w:rsidRPr="00321448" w14:paraId="6AC99B5A" w14:textId="77777777" w:rsidTr="00321448">
        <w:trPr>
          <w:trHeight w:val="300"/>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1C949A0"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1575" w:type="dxa"/>
            <w:tcBorders>
              <w:top w:val="nil"/>
              <w:left w:val="nil"/>
              <w:bottom w:val="single" w:sz="4" w:space="0" w:color="auto"/>
              <w:right w:val="single" w:sz="4" w:space="0" w:color="auto"/>
            </w:tcBorders>
            <w:shd w:val="clear" w:color="auto" w:fill="auto"/>
            <w:vAlign w:val="center"/>
            <w:hideMark/>
          </w:tcPr>
          <w:p w14:paraId="321A5285" w14:textId="77777777" w:rsidR="00321448" w:rsidRPr="00321448" w:rsidRDefault="00321448" w:rsidP="00321448">
            <w:pPr>
              <w:jc w:val="center"/>
              <w:rPr>
                <w:rFonts w:ascii="Sylfaen" w:hAnsi="Sylfaen" w:cs="Arial"/>
                <w:sz w:val="16"/>
                <w:szCs w:val="16"/>
                <w:lang w:val="ru-RU" w:eastAsia="ru-RU"/>
              </w:rPr>
            </w:pPr>
            <w:r w:rsidRPr="00321448">
              <w:rPr>
                <w:rFonts w:ascii="Sylfaen" w:hAnsi="Sylfaen" w:cs="Arial"/>
                <w:sz w:val="16"/>
                <w:szCs w:val="16"/>
                <w:lang w:val="ru-RU" w:eastAsia="ru-RU"/>
              </w:rPr>
              <w:t> </w:t>
            </w:r>
          </w:p>
        </w:tc>
        <w:tc>
          <w:tcPr>
            <w:tcW w:w="2756" w:type="dxa"/>
            <w:tcBorders>
              <w:top w:val="nil"/>
              <w:left w:val="nil"/>
              <w:bottom w:val="single" w:sz="4" w:space="0" w:color="auto"/>
              <w:right w:val="single" w:sz="4" w:space="0" w:color="auto"/>
            </w:tcBorders>
            <w:shd w:val="clear" w:color="auto" w:fill="auto"/>
            <w:vAlign w:val="center"/>
            <w:hideMark/>
          </w:tcPr>
          <w:p w14:paraId="36DC988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Ընդամենը</w:t>
            </w:r>
          </w:p>
        </w:tc>
        <w:tc>
          <w:tcPr>
            <w:tcW w:w="1108" w:type="dxa"/>
            <w:tcBorders>
              <w:top w:val="nil"/>
              <w:left w:val="nil"/>
              <w:bottom w:val="single" w:sz="4" w:space="0" w:color="auto"/>
              <w:right w:val="single" w:sz="4" w:space="0" w:color="auto"/>
            </w:tcBorders>
            <w:shd w:val="clear" w:color="auto" w:fill="auto"/>
            <w:vAlign w:val="center"/>
            <w:hideMark/>
          </w:tcPr>
          <w:p w14:paraId="47D42F36"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92" w:type="dxa"/>
            <w:tcBorders>
              <w:top w:val="nil"/>
              <w:left w:val="nil"/>
              <w:bottom w:val="single" w:sz="4" w:space="0" w:color="auto"/>
              <w:right w:val="single" w:sz="4" w:space="0" w:color="auto"/>
            </w:tcBorders>
            <w:shd w:val="clear" w:color="auto" w:fill="auto"/>
            <w:vAlign w:val="center"/>
            <w:hideMark/>
          </w:tcPr>
          <w:p w14:paraId="3223FEFD"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244" w:type="dxa"/>
            <w:tcBorders>
              <w:top w:val="nil"/>
              <w:left w:val="nil"/>
              <w:bottom w:val="single" w:sz="4" w:space="0" w:color="auto"/>
              <w:right w:val="single" w:sz="4" w:space="0" w:color="auto"/>
            </w:tcBorders>
            <w:shd w:val="clear" w:color="auto" w:fill="auto"/>
            <w:vAlign w:val="center"/>
            <w:hideMark/>
          </w:tcPr>
          <w:p w14:paraId="29F9F79E"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 </w:t>
            </w:r>
          </w:p>
        </w:tc>
        <w:tc>
          <w:tcPr>
            <w:tcW w:w="1039" w:type="dxa"/>
            <w:tcBorders>
              <w:top w:val="nil"/>
              <w:left w:val="nil"/>
              <w:bottom w:val="single" w:sz="4" w:space="0" w:color="auto"/>
              <w:right w:val="single" w:sz="4" w:space="0" w:color="auto"/>
            </w:tcBorders>
            <w:shd w:val="clear" w:color="auto" w:fill="auto"/>
            <w:vAlign w:val="center"/>
            <w:hideMark/>
          </w:tcPr>
          <w:p w14:paraId="759D3BB7"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900229,383</w:t>
            </w:r>
          </w:p>
        </w:tc>
        <w:tc>
          <w:tcPr>
            <w:tcW w:w="2308" w:type="dxa"/>
            <w:tcBorders>
              <w:top w:val="nil"/>
              <w:left w:val="nil"/>
              <w:bottom w:val="single" w:sz="4" w:space="0" w:color="auto"/>
              <w:right w:val="single" w:sz="4" w:space="0" w:color="auto"/>
            </w:tcBorders>
            <w:shd w:val="clear" w:color="auto" w:fill="auto"/>
            <w:noWrap/>
            <w:vAlign w:val="center"/>
            <w:hideMark/>
          </w:tcPr>
          <w:p w14:paraId="2C08DB16" w14:textId="77777777" w:rsidR="00321448" w:rsidRPr="00321448" w:rsidRDefault="00321448" w:rsidP="00321448">
            <w:pPr>
              <w:jc w:val="center"/>
              <w:rPr>
                <w:rFonts w:ascii="Sylfaen" w:hAnsi="Sylfaen" w:cs="Arial"/>
                <w:color w:val="FF0000"/>
                <w:sz w:val="16"/>
                <w:szCs w:val="16"/>
                <w:lang w:val="ru-RU" w:eastAsia="ru-RU"/>
              </w:rPr>
            </w:pPr>
            <w:r w:rsidRPr="00321448">
              <w:rPr>
                <w:rFonts w:ascii="Sylfaen" w:hAnsi="Sylfaen" w:cs="Arial"/>
                <w:color w:val="FF0000"/>
                <w:sz w:val="16"/>
                <w:szCs w:val="16"/>
                <w:lang w:val="ru-RU" w:eastAsia="ru-RU"/>
              </w:rPr>
              <w:t> </w:t>
            </w:r>
          </w:p>
        </w:tc>
      </w:tr>
      <w:tr w:rsidR="00321448" w:rsidRPr="00321448" w14:paraId="42C4B0D7" w14:textId="77777777" w:rsidTr="00321448">
        <w:trPr>
          <w:trHeight w:val="300"/>
        </w:trPr>
        <w:tc>
          <w:tcPr>
            <w:tcW w:w="5151" w:type="dxa"/>
            <w:gridSpan w:val="3"/>
            <w:tcBorders>
              <w:top w:val="nil"/>
              <w:left w:val="nil"/>
              <w:bottom w:val="nil"/>
              <w:right w:val="nil"/>
            </w:tcBorders>
            <w:shd w:val="clear" w:color="000000" w:fill="FFFFFF"/>
            <w:hideMark/>
          </w:tcPr>
          <w:p w14:paraId="5359CD05" w14:textId="77777777" w:rsidR="00321448" w:rsidRPr="00321448" w:rsidRDefault="00321448" w:rsidP="00321448">
            <w:pPr>
              <w:jc w:val="center"/>
              <w:rPr>
                <w:rFonts w:ascii="Times Armenian" w:hAnsi="Times Armenian" w:cs="Arial"/>
                <w:b/>
                <w:bCs/>
                <w:sz w:val="16"/>
                <w:szCs w:val="16"/>
                <w:lang w:val="ru-RU" w:eastAsia="ru-RU"/>
              </w:rPr>
            </w:pPr>
            <w:r w:rsidRPr="00321448">
              <w:rPr>
                <w:b/>
                <w:bCs/>
                <w:sz w:val="16"/>
                <w:szCs w:val="16"/>
                <w:lang w:val="ru-RU" w:eastAsia="ru-RU"/>
              </w:rPr>
              <w:t>Ծանոթություն</w:t>
            </w:r>
          </w:p>
        </w:tc>
        <w:tc>
          <w:tcPr>
            <w:tcW w:w="1108" w:type="dxa"/>
            <w:tcBorders>
              <w:top w:val="nil"/>
              <w:left w:val="nil"/>
              <w:bottom w:val="nil"/>
              <w:right w:val="nil"/>
            </w:tcBorders>
            <w:shd w:val="clear" w:color="auto" w:fill="auto"/>
            <w:vAlign w:val="center"/>
            <w:hideMark/>
          </w:tcPr>
          <w:p w14:paraId="371B2670" w14:textId="77777777" w:rsidR="00321448" w:rsidRPr="00321448" w:rsidRDefault="00321448" w:rsidP="00321448">
            <w:pPr>
              <w:jc w:val="center"/>
              <w:rPr>
                <w:rFonts w:ascii="Times Armenian" w:hAnsi="Times Armenian" w:cs="Arial"/>
                <w:b/>
                <w:bCs/>
                <w:sz w:val="16"/>
                <w:szCs w:val="16"/>
                <w:lang w:val="ru-RU" w:eastAsia="ru-RU"/>
              </w:rPr>
            </w:pPr>
          </w:p>
        </w:tc>
        <w:tc>
          <w:tcPr>
            <w:tcW w:w="1092" w:type="dxa"/>
            <w:tcBorders>
              <w:top w:val="nil"/>
              <w:left w:val="nil"/>
              <w:bottom w:val="nil"/>
              <w:right w:val="nil"/>
            </w:tcBorders>
            <w:shd w:val="clear" w:color="auto" w:fill="auto"/>
            <w:vAlign w:val="center"/>
            <w:hideMark/>
          </w:tcPr>
          <w:p w14:paraId="279E6690" w14:textId="77777777" w:rsidR="00321448" w:rsidRPr="00321448" w:rsidRDefault="00321448" w:rsidP="00321448">
            <w:pPr>
              <w:jc w:val="center"/>
              <w:rPr>
                <w:sz w:val="16"/>
                <w:szCs w:val="16"/>
                <w:lang w:val="ru-RU" w:eastAsia="ru-RU"/>
              </w:rPr>
            </w:pPr>
          </w:p>
        </w:tc>
        <w:tc>
          <w:tcPr>
            <w:tcW w:w="1244" w:type="dxa"/>
            <w:tcBorders>
              <w:top w:val="nil"/>
              <w:left w:val="nil"/>
              <w:bottom w:val="nil"/>
              <w:right w:val="nil"/>
            </w:tcBorders>
            <w:shd w:val="clear" w:color="auto" w:fill="auto"/>
            <w:noWrap/>
            <w:vAlign w:val="center"/>
            <w:hideMark/>
          </w:tcPr>
          <w:p w14:paraId="02D16DEB" w14:textId="77777777" w:rsidR="00321448" w:rsidRPr="00321448" w:rsidRDefault="00321448" w:rsidP="00321448">
            <w:pPr>
              <w:jc w:val="center"/>
              <w:rPr>
                <w:sz w:val="16"/>
                <w:szCs w:val="16"/>
                <w:lang w:val="ru-RU" w:eastAsia="ru-RU"/>
              </w:rPr>
            </w:pPr>
          </w:p>
        </w:tc>
        <w:tc>
          <w:tcPr>
            <w:tcW w:w="1039" w:type="dxa"/>
            <w:tcBorders>
              <w:top w:val="nil"/>
              <w:left w:val="nil"/>
              <w:bottom w:val="nil"/>
              <w:right w:val="nil"/>
            </w:tcBorders>
            <w:shd w:val="clear" w:color="auto" w:fill="auto"/>
            <w:vAlign w:val="center"/>
            <w:hideMark/>
          </w:tcPr>
          <w:p w14:paraId="37728E6A" w14:textId="77777777" w:rsidR="00321448" w:rsidRPr="00321448" w:rsidRDefault="00321448" w:rsidP="00321448">
            <w:pPr>
              <w:jc w:val="center"/>
              <w:rPr>
                <w:rFonts w:ascii="Sylfaen" w:hAnsi="Sylfaen" w:cs="Arial"/>
                <w:b/>
                <w:bCs/>
                <w:sz w:val="16"/>
                <w:szCs w:val="16"/>
                <w:lang w:val="ru-RU" w:eastAsia="ru-RU"/>
              </w:rPr>
            </w:pPr>
            <w:r w:rsidRPr="00321448">
              <w:rPr>
                <w:rFonts w:ascii="Sylfaen" w:hAnsi="Sylfaen" w:cs="Arial"/>
                <w:b/>
                <w:bCs/>
                <w:sz w:val="16"/>
                <w:szCs w:val="16"/>
                <w:lang w:val="ru-RU" w:eastAsia="ru-RU"/>
              </w:rPr>
              <w:t>270068,81</w:t>
            </w:r>
          </w:p>
        </w:tc>
        <w:tc>
          <w:tcPr>
            <w:tcW w:w="2308" w:type="dxa"/>
            <w:tcBorders>
              <w:top w:val="nil"/>
              <w:left w:val="nil"/>
              <w:bottom w:val="nil"/>
              <w:right w:val="nil"/>
            </w:tcBorders>
            <w:shd w:val="clear" w:color="auto" w:fill="auto"/>
            <w:noWrap/>
            <w:vAlign w:val="center"/>
            <w:hideMark/>
          </w:tcPr>
          <w:p w14:paraId="40CE3B46" w14:textId="77777777" w:rsidR="00321448" w:rsidRPr="00321448" w:rsidRDefault="00321448" w:rsidP="00321448">
            <w:pPr>
              <w:jc w:val="center"/>
              <w:rPr>
                <w:rFonts w:ascii="Sylfaen" w:hAnsi="Sylfaen" w:cs="Arial"/>
                <w:b/>
                <w:bCs/>
                <w:sz w:val="16"/>
                <w:szCs w:val="16"/>
                <w:lang w:val="ru-RU" w:eastAsia="ru-RU"/>
              </w:rPr>
            </w:pPr>
          </w:p>
        </w:tc>
      </w:tr>
      <w:tr w:rsidR="00321448" w:rsidRPr="00321448" w14:paraId="1C85DD53" w14:textId="77777777" w:rsidTr="00321448">
        <w:trPr>
          <w:trHeight w:val="300"/>
        </w:trPr>
        <w:tc>
          <w:tcPr>
            <w:tcW w:w="11942" w:type="dxa"/>
            <w:gridSpan w:val="8"/>
            <w:tcBorders>
              <w:top w:val="nil"/>
              <w:left w:val="nil"/>
              <w:bottom w:val="nil"/>
              <w:right w:val="nil"/>
            </w:tcBorders>
            <w:shd w:val="clear" w:color="auto" w:fill="auto"/>
            <w:vAlign w:val="center"/>
            <w:hideMark/>
          </w:tcPr>
          <w:p w14:paraId="29EA5860" w14:textId="77777777" w:rsid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Ծավալաթերթ-նախահաշվի միավոր արժեքների մեջ ներառված չեն տեխնիկական և հեղինակային հսկողության</w:t>
            </w:r>
          </w:p>
          <w:p w14:paraId="0EC0FBBB" w14:textId="102D0375"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 xml:space="preserve"> համար հատկացվող գումարները, ինչպես նաև չնախատեսված ծախսերի 50%:</w:t>
            </w:r>
          </w:p>
        </w:tc>
      </w:tr>
      <w:tr w:rsidR="00321448" w:rsidRPr="00321448" w14:paraId="0ECCC8D0" w14:textId="77777777" w:rsidTr="00321448">
        <w:trPr>
          <w:trHeight w:val="300"/>
        </w:trPr>
        <w:tc>
          <w:tcPr>
            <w:tcW w:w="8595" w:type="dxa"/>
            <w:gridSpan w:val="6"/>
            <w:tcBorders>
              <w:top w:val="nil"/>
              <w:left w:val="nil"/>
              <w:bottom w:val="nil"/>
              <w:right w:val="nil"/>
            </w:tcBorders>
            <w:shd w:val="clear" w:color="auto" w:fill="auto"/>
            <w:vAlign w:val="center"/>
            <w:hideMark/>
          </w:tcPr>
          <w:p w14:paraId="568868F5" w14:textId="77777777" w:rsidR="00321448" w:rsidRPr="00321448" w:rsidRDefault="00321448" w:rsidP="00321448">
            <w:pPr>
              <w:rPr>
                <w:rFonts w:ascii="Sylfaen" w:hAnsi="Sylfaen" w:cs="Arial"/>
                <w:sz w:val="16"/>
                <w:szCs w:val="16"/>
                <w:lang w:val="ru-RU" w:eastAsia="ru-RU"/>
              </w:rPr>
            </w:pPr>
            <w:r w:rsidRPr="00321448">
              <w:rPr>
                <w:rFonts w:ascii="Sylfaen" w:hAnsi="Sylfaen" w:cs="Arial"/>
                <w:sz w:val="16"/>
                <w:szCs w:val="16"/>
                <w:lang w:val="ru-RU" w:eastAsia="ru-RU"/>
              </w:rPr>
              <w:t>Վերադարձվող գումարը ժամանակավոր կառույցներից՝       1145.05 հազ.դրամ</w:t>
            </w:r>
          </w:p>
        </w:tc>
        <w:tc>
          <w:tcPr>
            <w:tcW w:w="1039" w:type="dxa"/>
            <w:tcBorders>
              <w:top w:val="nil"/>
              <w:left w:val="nil"/>
              <w:bottom w:val="nil"/>
              <w:right w:val="nil"/>
            </w:tcBorders>
            <w:shd w:val="clear" w:color="auto" w:fill="auto"/>
            <w:vAlign w:val="center"/>
            <w:hideMark/>
          </w:tcPr>
          <w:p w14:paraId="4A2F547F" w14:textId="77777777" w:rsidR="00321448" w:rsidRPr="00321448" w:rsidRDefault="00321448" w:rsidP="00321448">
            <w:pPr>
              <w:rPr>
                <w:rFonts w:ascii="Sylfaen" w:hAnsi="Sylfaen" w:cs="Arial"/>
                <w:sz w:val="16"/>
                <w:szCs w:val="16"/>
                <w:lang w:val="ru-RU" w:eastAsia="ru-RU"/>
              </w:rPr>
            </w:pPr>
          </w:p>
        </w:tc>
        <w:tc>
          <w:tcPr>
            <w:tcW w:w="2308" w:type="dxa"/>
            <w:tcBorders>
              <w:top w:val="nil"/>
              <w:left w:val="nil"/>
              <w:bottom w:val="nil"/>
              <w:right w:val="nil"/>
            </w:tcBorders>
            <w:shd w:val="clear" w:color="auto" w:fill="auto"/>
            <w:noWrap/>
            <w:vAlign w:val="center"/>
            <w:hideMark/>
          </w:tcPr>
          <w:p w14:paraId="14C96FA5" w14:textId="77777777" w:rsidR="00321448" w:rsidRPr="00321448" w:rsidRDefault="00321448" w:rsidP="00321448">
            <w:pPr>
              <w:jc w:val="center"/>
              <w:rPr>
                <w:sz w:val="16"/>
                <w:szCs w:val="16"/>
                <w:lang w:val="ru-RU" w:eastAsia="ru-RU"/>
              </w:rPr>
            </w:pPr>
          </w:p>
        </w:tc>
      </w:tr>
    </w:tbl>
    <w:p w14:paraId="49907487" w14:textId="502A30A4" w:rsidR="00F02279" w:rsidRPr="004A6540" w:rsidRDefault="00F02279" w:rsidP="004A6540">
      <w:pPr>
        <w:ind w:firstLine="567"/>
        <w:jc w:val="center"/>
        <w:rPr>
          <w:rFonts w:ascii="GHEA Grapalat" w:hAnsi="GHEA Grapalat"/>
          <w:b/>
          <w:sz w:val="20"/>
          <w:lang w:val="pt-BR"/>
        </w:rPr>
      </w:pPr>
      <w:r w:rsidRPr="004A6540">
        <w:rPr>
          <w:rFonts w:ascii="GHEA Grapalat" w:hAnsi="GHEA Grapalat" w:cs="Sylfaen"/>
          <w:b/>
          <w:sz w:val="20"/>
          <w:lang w:val="pt-BR"/>
        </w:rPr>
        <w:t>ԿԱՏԱՐՄԱՆ</w:t>
      </w:r>
    </w:p>
    <w:tbl>
      <w:tblPr>
        <w:tblW w:w="11405" w:type="dxa"/>
        <w:tblLook w:val="04A0" w:firstRow="1" w:lastRow="0" w:firstColumn="1" w:lastColumn="0" w:noHBand="0" w:noVBand="1"/>
      </w:tblPr>
      <w:tblGrid>
        <w:gridCol w:w="11405"/>
      </w:tblGrid>
      <w:tr w:rsidR="00CC6724" w:rsidRPr="00154EC1" w14:paraId="200A247D" w14:textId="77777777" w:rsidTr="00CC6724">
        <w:trPr>
          <w:trHeight w:val="540"/>
        </w:trPr>
        <w:tc>
          <w:tcPr>
            <w:tcW w:w="11405" w:type="dxa"/>
            <w:tcBorders>
              <w:top w:val="nil"/>
              <w:left w:val="nil"/>
              <w:bottom w:val="nil"/>
              <w:right w:val="nil"/>
            </w:tcBorders>
            <w:shd w:val="clear" w:color="auto" w:fill="auto"/>
            <w:vAlign w:val="center"/>
          </w:tcPr>
          <w:p w14:paraId="515E0C49" w14:textId="77777777" w:rsidR="00CC6724" w:rsidRPr="00927C6D" w:rsidRDefault="00CC6724" w:rsidP="004A6540">
            <w:pPr>
              <w:rPr>
                <w:rFonts w:ascii="GHEA Grapalat" w:hAnsi="GHEA Grapalat" w:cs="Calibri"/>
                <w:sz w:val="20"/>
                <w:szCs w:val="20"/>
                <w:lang w:val="pt-BR" w:eastAsia="ru-RU"/>
              </w:rPr>
            </w:pPr>
          </w:p>
        </w:tc>
      </w:tr>
    </w:tbl>
    <w:p w14:paraId="40C0E782" w14:textId="5707FE24" w:rsidR="00F02279" w:rsidRPr="0093002B" w:rsidRDefault="00F02279" w:rsidP="004A6540">
      <w:pPr>
        <w:rPr>
          <w:rFonts w:ascii="GHEA Grapalat" w:hAnsi="GHEA Grapalat"/>
          <w:i/>
          <w:lang w:val="pt-BR"/>
        </w:rPr>
      </w:pPr>
    </w:p>
    <w:p w14:paraId="437E3760" w14:textId="2509040F"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27C6D">
        <w:rPr>
          <w:rFonts w:ascii="GHEA Grapalat" w:hAnsi="GHEA Grapalat" w:cs="Sylfaen"/>
          <w:sz w:val="22"/>
          <w:szCs w:val="22"/>
          <w:lang w:val="hy-AM"/>
        </w:rPr>
        <w:t>ՀՀ Կոտայքի մարզ Ակունք համայնք գյուղ</w:t>
      </w:r>
      <w:r w:rsidR="00321448">
        <w:rPr>
          <w:rFonts w:ascii="GHEA Grapalat" w:hAnsi="GHEA Grapalat" w:cs="Sylfaen"/>
          <w:sz w:val="22"/>
          <w:szCs w:val="22"/>
          <w:lang w:val="hy-AM"/>
        </w:rPr>
        <w:t xml:space="preserve"> Կապուտան</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6C5947F6" w14:textId="77777777" w:rsidTr="003A38F6">
        <w:trPr>
          <w:jc w:val="center"/>
        </w:trPr>
        <w:tc>
          <w:tcPr>
            <w:tcW w:w="4536" w:type="dxa"/>
          </w:tcPr>
          <w:p w14:paraId="28C5AE9E" w14:textId="77777777" w:rsidR="00CC6724" w:rsidRDefault="00CC6724" w:rsidP="003A38F6">
            <w:pPr>
              <w:spacing w:line="360" w:lineRule="auto"/>
              <w:jc w:val="center"/>
              <w:rPr>
                <w:rFonts w:ascii="GHEA Grapalat" w:hAnsi="GHEA Grapalat" w:cs="Sylfaen"/>
                <w:b/>
                <w:bCs/>
                <w:sz w:val="20"/>
                <w:szCs w:val="20"/>
                <w:lang w:val="nb-NO"/>
              </w:rPr>
            </w:pPr>
          </w:p>
          <w:p w14:paraId="42C8A8B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6FD0245"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34CD4B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4589BE3C"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5053D565" w14:textId="77777777" w:rsidR="00CC6724" w:rsidRPr="00CC6724" w:rsidRDefault="00CC6724" w:rsidP="003A38F6">
            <w:pPr>
              <w:jc w:val="center"/>
              <w:rPr>
                <w:rFonts w:ascii="Calibri" w:hAnsi="Calibri" w:cs="Calibri"/>
                <w:sz w:val="18"/>
                <w:szCs w:val="18"/>
                <w:lang w:val="hy-AM"/>
              </w:rPr>
            </w:pPr>
            <w:r w:rsidRPr="00CC6724">
              <w:rPr>
                <w:rFonts w:ascii="Calibri" w:hAnsi="Calibri" w:cs="Calibri"/>
                <w:sz w:val="18"/>
                <w:szCs w:val="18"/>
                <w:lang w:val="hy-AM"/>
              </w:rPr>
              <w:t>Հ/Հ  90010 2575058</w:t>
            </w:r>
          </w:p>
          <w:p w14:paraId="3B2E561D" w14:textId="77777777" w:rsidR="00CC6724" w:rsidRPr="00927C6D" w:rsidRDefault="00CC6724" w:rsidP="003A38F6">
            <w:pPr>
              <w:jc w:val="center"/>
              <w:rPr>
                <w:rFonts w:ascii="Calibri" w:hAnsi="Calibri" w:cs="Calibri"/>
                <w:sz w:val="18"/>
                <w:szCs w:val="18"/>
                <w:lang w:val="hy-AM"/>
              </w:rPr>
            </w:pPr>
            <w:r w:rsidRPr="00CC6724">
              <w:rPr>
                <w:rFonts w:ascii="Calibri" w:hAnsi="Calibri" w:cs="Calibri"/>
                <w:sz w:val="18"/>
                <w:szCs w:val="18"/>
                <w:lang w:val="hy-AM"/>
              </w:rPr>
              <w:t>Հ/Հ 900102000750</w:t>
            </w:r>
          </w:p>
          <w:p w14:paraId="7BAA68E1"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5386717B"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67BC4B55"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3DA2D8F1" w14:textId="77777777" w:rsidR="00CC6724" w:rsidRPr="00E6597C" w:rsidRDefault="00CC6724" w:rsidP="003A38F6">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B695FF5" w14:textId="77777777" w:rsidR="00CC6724" w:rsidRPr="00E6597C" w:rsidRDefault="00CC6724" w:rsidP="003A38F6">
            <w:pPr>
              <w:spacing w:line="360" w:lineRule="auto"/>
              <w:jc w:val="center"/>
              <w:rPr>
                <w:rFonts w:ascii="GHEA Grapalat" w:hAnsi="GHEA Grapalat"/>
                <w:lang w:val="ru-RU"/>
              </w:rPr>
            </w:pPr>
          </w:p>
        </w:tc>
        <w:tc>
          <w:tcPr>
            <w:tcW w:w="4343" w:type="dxa"/>
          </w:tcPr>
          <w:p w14:paraId="0492FBA5" w14:textId="77777777" w:rsidR="00CC6724" w:rsidRDefault="00CC6724" w:rsidP="003A38F6">
            <w:pPr>
              <w:spacing w:line="360" w:lineRule="auto"/>
              <w:jc w:val="center"/>
              <w:rPr>
                <w:rFonts w:ascii="GHEA Grapalat" w:hAnsi="GHEA Grapalat" w:cs="Sylfaen"/>
                <w:b/>
                <w:bCs/>
                <w:sz w:val="20"/>
                <w:szCs w:val="20"/>
                <w:lang w:val="pt-BR"/>
              </w:rPr>
            </w:pPr>
          </w:p>
          <w:p w14:paraId="15CCA0EA"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6645FEC8" w14:textId="77777777" w:rsidR="00CC6724" w:rsidRPr="00E6597C" w:rsidRDefault="00CC6724" w:rsidP="003A38F6">
            <w:pPr>
              <w:jc w:val="center"/>
              <w:rPr>
                <w:rFonts w:ascii="GHEA Grapalat" w:hAnsi="GHEA Grapalat"/>
                <w:lang w:val="ru-RU"/>
              </w:rPr>
            </w:pPr>
          </w:p>
          <w:p w14:paraId="264C2D54" w14:textId="77777777" w:rsidR="00CC6724" w:rsidRPr="00E6597C" w:rsidRDefault="00CC6724" w:rsidP="003A38F6">
            <w:pPr>
              <w:jc w:val="center"/>
              <w:rPr>
                <w:rFonts w:ascii="GHEA Grapalat" w:hAnsi="GHEA Grapalat"/>
                <w:lang w:val="ru-RU"/>
              </w:rPr>
            </w:pPr>
          </w:p>
          <w:p w14:paraId="5373ADDB"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17E18932"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2590673"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65C0D4A" w14:textId="382A8E92" w:rsidR="008F1751" w:rsidRDefault="008F1751" w:rsidP="004A6540">
      <w:pPr>
        <w:rPr>
          <w:rFonts w:ascii="GHEA Grapalat" w:hAnsi="GHEA Grapalat" w:cs="Sylfaen"/>
          <w:i/>
          <w:sz w:val="20"/>
          <w:szCs w:val="20"/>
          <w:lang w:val="hy-AM"/>
        </w:rPr>
      </w:pPr>
    </w:p>
    <w:p w14:paraId="53AC4796" w14:textId="13432973" w:rsidR="00CC6724" w:rsidRDefault="00CC6724" w:rsidP="004A6540">
      <w:pPr>
        <w:rPr>
          <w:rFonts w:ascii="GHEA Grapalat" w:hAnsi="GHEA Grapalat" w:cs="Sylfaen"/>
          <w:i/>
          <w:sz w:val="20"/>
          <w:szCs w:val="20"/>
          <w:lang w:val="hy-AM"/>
        </w:rPr>
      </w:pPr>
    </w:p>
    <w:p w14:paraId="1299E018" w14:textId="3436BEDA" w:rsidR="00CC6724" w:rsidRDefault="00CC6724" w:rsidP="004A6540">
      <w:pPr>
        <w:rPr>
          <w:rFonts w:ascii="GHEA Grapalat" w:hAnsi="GHEA Grapalat" w:cs="Sylfaen"/>
          <w:i/>
          <w:sz w:val="20"/>
          <w:szCs w:val="20"/>
          <w:lang w:val="hy-AM"/>
        </w:rPr>
      </w:pPr>
    </w:p>
    <w:p w14:paraId="33448BA3" w14:textId="67ADA8E8" w:rsidR="00CC6724" w:rsidRDefault="00CC6724" w:rsidP="004A6540">
      <w:pPr>
        <w:rPr>
          <w:rFonts w:ascii="GHEA Grapalat" w:hAnsi="GHEA Grapalat" w:cs="Sylfaen"/>
          <w:i/>
          <w:sz w:val="20"/>
          <w:szCs w:val="20"/>
          <w:lang w:val="hy-AM"/>
        </w:rPr>
      </w:pPr>
    </w:p>
    <w:p w14:paraId="0C35AB12" w14:textId="01F07C67" w:rsidR="00CC6724" w:rsidRDefault="00CC6724" w:rsidP="004A6540">
      <w:pPr>
        <w:rPr>
          <w:rFonts w:ascii="GHEA Grapalat" w:hAnsi="GHEA Grapalat" w:cs="Sylfaen"/>
          <w:i/>
          <w:sz w:val="20"/>
          <w:szCs w:val="20"/>
          <w:lang w:val="hy-AM"/>
        </w:rPr>
      </w:pPr>
    </w:p>
    <w:p w14:paraId="01E12B00" w14:textId="363B5F97" w:rsidR="00CC6724" w:rsidRDefault="00CC6724" w:rsidP="004A6540">
      <w:pPr>
        <w:rPr>
          <w:rFonts w:ascii="GHEA Grapalat" w:hAnsi="GHEA Grapalat" w:cs="Sylfaen"/>
          <w:i/>
          <w:sz w:val="20"/>
          <w:szCs w:val="20"/>
          <w:lang w:val="hy-AM"/>
        </w:rPr>
      </w:pPr>
    </w:p>
    <w:p w14:paraId="1ECF045C" w14:textId="06E70DD3" w:rsidR="00CC6724" w:rsidRDefault="00CC6724" w:rsidP="004A6540">
      <w:pPr>
        <w:rPr>
          <w:rFonts w:ascii="GHEA Grapalat" w:hAnsi="GHEA Grapalat" w:cs="Sylfaen"/>
          <w:i/>
          <w:sz w:val="20"/>
          <w:szCs w:val="20"/>
          <w:lang w:val="hy-AM"/>
        </w:rPr>
      </w:pPr>
    </w:p>
    <w:p w14:paraId="690A074E" w14:textId="40C72942" w:rsidR="00CC6724" w:rsidRDefault="00CC6724" w:rsidP="004A6540">
      <w:pPr>
        <w:rPr>
          <w:rFonts w:ascii="GHEA Grapalat" w:hAnsi="GHEA Grapalat" w:cs="Sylfaen"/>
          <w:i/>
          <w:sz w:val="20"/>
          <w:szCs w:val="20"/>
          <w:lang w:val="hy-AM"/>
        </w:rPr>
      </w:pPr>
    </w:p>
    <w:p w14:paraId="132E11C5" w14:textId="1B957908" w:rsidR="00CC6724" w:rsidRDefault="00CC6724" w:rsidP="004A6540">
      <w:pPr>
        <w:rPr>
          <w:rFonts w:ascii="GHEA Grapalat" w:hAnsi="GHEA Grapalat" w:cs="Sylfaen"/>
          <w:i/>
          <w:sz w:val="20"/>
          <w:szCs w:val="20"/>
          <w:lang w:val="hy-AM"/>
        </w:rPr>
      </w:pPr>
    </w:p>
    <w:p w14:paraId="7D9970EA" w14:textId="77777777" w:rsidR="00CC6724" w:rsidRPr="0093002B" w:rsidRDefault="00CC6724" w:rsidP="004A654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96357D9" w14:textId="77777777" w:rsidR="00927C6D" w:rsidRPr="000117CC" w:rsidRDefault="00927C6D" w:rsidP="00927C6D">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632DEC55" w14:textId="4DA8BC52" w:rsidR="00927C6D" w:rsidRPr="00221A03" w:rsidRDefault="002A452E" w:rsidP="00927C6D">
      <w:pPr>
        <w:ind w:firstLine="567"/>
        <w:jc w:val="center"/>
        <w:rPr>
          <w:rFonts w:ascii="GHEA Grapalat" w:hAnsi="GHEA Grapalat"/>
          <w:b/>
          <w:sz w:val="20"/>
          <w:szCs w:val="20"/>
          <w:lang w:val="pt-BR"/>
        </w:rPr>
      </w:pPr>
      <w:r w:rsidRPr="002A452E">
        <w:rPr>
          <w:rFonts w:ascii="GHEA Grapalat" w:hAnsi="GHEA Grapalat"/>
          <w:b/>
          <w:sz w:val="20"/>
          <w:szCs w:val="20"/>
          <w:lang w:val="hy-AM"/>
        </w:rPr>
        <w:t>ԱԿՈՒՆՔ ՀԱՄԱՅՆՔԻ ԱԿՈՒՆՔ ԲՆԱԿԱՎԱՅՐԻ ԿՈՅՈՒՂՈՒ ՑԱՆՑԻ ԿԱՌՈՒՑՄԱՆ ԱՇԽԱՏԱՆՔՆԵՐԻ ՏՆԱՅԻՆ ՄԻԱՑՈՒՄՆԵՐԻ ԱՇԽԱՏԱՆՔՆԵՐԻ</w:t>
      </w:r>
      <w:r w:rsidR="00927C6D" w:rsidRPr="002A452E">
        <w:rPr>
          <w:rFonts w:ascii="GHEA Grapalat" w:hAnsi="GHEA Grapalat"/>
          <w:b/>
          <w:sz w:val="20"/>
          <w:szCs w:val="20"/>
          <w:lang w:val="hy-AM"/>
        </w:rPr>
        <w:t xml:space="preserve"> </w:t>
      </w:r>
      <w:r w:rsidR="00927C6D" w:rsidRPr="00221A03">
        <w:rPr>
          <w:rFonts w:ascii="GHEA Grapalat" w:hAnsi="GHEA Grapalat" w:cs="Sylfaen"/>
          <w:b/>
          <w:sz w:val="20"/>
          <w:szCs w:val="20"/>
          <w:lang w:val="pt-BR"/>
        </w:rPr>
        <w:t>ԿԱՏԱՐՄԱՆ</w:t>
      </w:r>
    </w:p>
    <w:p w14:paraId="73D0642C" w14:textId="77777777" w:rsidR="00927C6D" w:rsidRPr="00EF4EC3" w:rsidRDefault="00927C6D" w:rsidP="00927C6D">
      <w:pPr>
        <w:ind w:firstLine="567"/>
        <w:jc w:val="center"/>
        <w:rPr>
          <w:rFonts w:ascii="GHEA Grapalat" w:hAnsi="GHEA Grapalat"/>
          <w:b/>
          <w:sz w:val="28"/>
          <w:szCs w:val="28"/>
          <w:lang w:val="hy-AM"/>
        </w:rPr>
      </w:pPr>
      <w:r>
        <w:rPr>
          <w:rFonts w:ascii="GHEA Grapalat" w:hAnsi="GHEA Grapalat"/>
          <w:b/>
          <w:sz w:val="28"/>
          <w:szCs w:val="2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927C6D" w:rsidRPr="00E6597C" w14:paraId="6B66DEC0" w14:textId="77777777" w:rsidTr="00927C6D">
        <w:trPr>
          <w:cantSplit/>
          <w:jc w:val="center"/>
        </w:trPr>
        <w:tc>
          <w:tcPr>
            <w:tcW w:w="540" w:type="dxa"/>
            <w:vMerge w:val="restart"/>
            <w:vAlign w:val="center"/>
          </w:tcPr>
          <w:p w14:paraId="1C9FF063"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ED5B7F1"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27FE785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685A4DC8"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927C6D" w:rsidRPr="00E6597C" w14:paraId="0A3F18BE" w14:textId="77777777" w:rsidTr="004704AA">
        <w:trPr>
          <w:cantSplit/>
          <w:trHeight w:val="911"/>
          <w:jc w:val="center"/>
        </w:trPr>
        <w:tc>
          <w:tcPr>
            <w:tcW w:w="540" w:type="dxa"/>
            <w:vMerge/>
            <w:vAlign w:val="center"/>
          </w:tcPr>
          <w:p w14:paraId="647C5792" w14:textId="77777777" w:rsidR="00927C6D" w:rsidRPr="00E6597C" w:rsidRDefault="00927C6D" w:rsidP="00927C6D">
            <w:pPr>
              <w:jc w:val="both"/>
              <w:rPr>
                <w:rFonts w:ascii="GHEA Grapalat" w:hAnsi="GHEA Grapalat"/>
                <w:sz w:val="20"/>
                <w:szCs w:val="20"/>
                <w:lang w:val="pt-BR"/>
              </w:rPr>
            </w:pPr>
          </w:p>
        </w:tc>
        <w:tc>
          <w:tcPr>
            <w:tcW w:w="4924" w:type="dxa"/>
            <w:vMerge/>
          </w:tcPr>
          <w:p w14:paraId="11386491" w14:textId="77777777" w:rsidR="00927C6D" w:rsidRPr="00E6597C" w:rsidRDefault="00927C6D" w:rsidP="00927C6D">
            <w:pPr>
              <w:rPr>
                <w:rFonts w:ascii="GHEA Grapalat" w:hAnsi="GHEA Grapalat"/>
                <w:sz w:val="20"/>
                <w:szCs w:val="20"/>
                <w:lang w:val="pt-BR"/>
              </w:rPr>
            </w:pPr>
          </w:p>
        </w:tc>
        <w:tc>
          <w:tcPr>
            <w:tcW w:w="1530" w:type="dxa"/>
            <w:vAlign w:val="center"/>
          </w:tcPr>
          <w:p w14:paraId="3B76D11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583F2A1A"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927C6D" w:rsidRPr="007442F6" w14:paraId="0C478F4E" w14:textId="77777777" w:rsidTr="00927C6D">
        <w:trPr>
          <w:trHeight w:val="586"/>
          <w:jc w:val="center"/>
        </w:trPr>
        <w:tc>
          <w:tcPr>
            <w:tcW w:w="540" w:type="dxa"/>
            <w:vAlign w:val="center"/>
          </w:tcPr>
          <w:p w14:paraId="31A4D6B7"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1BCDEBF8" w14:textId="366D1339" w:rsidR="00927C6D" w:rsidRPr="002A5EE4" w:rsidRDefault="00321448" w:rsidP="002A5EE4">
            <w:pPr>
              <w:rPr>
                <w:rFonts w:ascii="GHEA Grapalat" w:hAnsi="GHEA Grapalat"/>
                <w:sz w:val="20"/>
                <w:szCs w:val="20"/>
                <w:lang w:val="hy-AM"/>
              </w:rPr>
            </w:pPr>
            <w:r w:rsidRPr="00321448">
              <w:rPr>
                <w:rFonts w:ascii="GHEA Grapalat" w:hAnsi="GHEA Grapalat"/>
                <w:sz w:val="20"/>
                <w:szCs w:val="20"/>
                <w:lang w:val="hy-AM"/>
              </w:rPr>
              <w:t>Ակունք համայնքի Կապուտան բնակավայրի հողատարածքների ոռոգման համակարգի կառուցման աշխատանքներ/փուլային/</w:t>
            </w:r>
          </w:p>
        </w:tc>
        <w:tc>
          <w:tcPr>
            <w:tcW w:w="1530" w:type="dxa"/>
            <w:vAlign w:val="center"/>
          </w:tcPr>
          <w:p w14:paraId="45E2597E" w14:textId="77777777" w:rsidR="00927C6D" w:rsidRPr="007442F6" w:rsidRDefault="00927C6D" w:rsidP="00927C6D">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17900CCB" w14:textId="56617006" w:rsidR="00927C6D" w:rsidRPr="007442F6" w:rsidRDefault="00321448" w:rsidP="00927C6D">
            <w:pPr>
              <w:rPr>
                <w:rFonts w:ascii="GHEA Grapalat" w:hAnsi="GHEA Grapalat"/>
                <w:sz w:val="20"/>
                <w:szCs w:val="20"/>
                <w:lang w:val="hy-AM"/>
              </w:rPr>
            </w:pPr>
            <w:r>
              <w:rPr>
                <w:rFonts w:ascii="GHEA Grapalat" w:hAnsi="GHEA Grapalat"/>
                <w:sz w:val="20"/>
                <w:szCs w:val="20"/>
                <w:lang w:val="hy-AM"/>
              </w:rPr>
              <w:t>480</w:t>
            </w:r>
            <w:r w:rsidR="00927C6D">
              <w:rPr>
                <w:rFonts w:ascii="GHEA Grapalat" w:hAnsi="GHEA Grapalat"/>
                <w:sz w:val="20"/>
                <w:szCs w:val="20"/>
                <w:lang w:val="hy-AM"/>
              </w:rPr>
              <w:t xml:space="preserve"> օր</w:t>
            </w:r>
          </w:p>
        </w:tc>
      </w:tr>
      <w:tr w:rsidR="00927C6D" w:rsidRPr="00E6597C" w14:paraId="35454E20" w14:textId="77777777" w:rsidTr="00927C6D">
        <w:trPr>
          <w:cantSplit/>
          <w:trHeight w:val="586"/>
          <w:jc w:val="center"/>
        </w:trPr>
        <w:tc>
          <w:tcPr>
            <w:tcW w:w="5464" w:type="dxa"/>
            <w:gridSpan w:val="2"/>
            <w:vAlign w:val="center"/>
          </w:tcPr>
          <w:p w14:paraId="305168B9" w14:textId="77777777" w:rsidR="00927C6D" w:rsidRPr="00E6597C" w:rsidRDefault="00927C6D" w:rsidP="00927C6D">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3E2B3C53" w14:textId="77777777" w:rsidR="00927C6D" w:rsidRPr="00E6597C" w:rsidRDefault="00927C6D" w:rsidP="00927C6D">
            <w:pPr>
              <w:jc w:val="center"/>
              <w:rPr>
                <w:rFonts w:ascii="GHEA Grapalat" w:hAnsi="GHEA Grapalat"/>
                <w:b/>
                <w:sz w:val="20"/>
                <w:szCs w:val="20"/>
                <w:lang w:val="pt-BR"/>
              </w:rPr>
            </w:pPr>
          </w:p>
        </w:tc>
        <w:tc>
          <w:tcPr>
            <w:tcW w:w="1440" w:type="dxa"/>
            <w:vAlign w:val="center"/>
          </w:tcPr>
          <w:p w14:paraId="1BB6220F" w14:textId="491B09C8" w:rsidR="00927C6D" w:rsidRPr="002A5EE4" w:rsidRDefault="00321448" w:rsidP="00927C6D">
            <w:pPr>
              <w:jc w:val="center"/>
              <w:rPr>
                <w:rFonts w:ascii="GHEA Grapalat" w:hAnsi="GHEA Grapalat"/>
                <w:b/>
                <w:sz w:val="20"/>
                <w:szCs w:val="20"/>
                <w:lang w:val="hy-AM"/>
              </w:rPr>
            </w:pPr>
            <w:r>
              <w:rPr>
                <w:rFonts w:ascii="GHEA Grapalat" w:hAnsi="GHEA Grapalat"/>
                <w:b/>
                <w:sz w:val="20"/>
                <w:szCs w:val="20"/>
                <w:lang w:val="hy-AM"/>
              </w:rPr>
              <w:t>480</w:t>
            </w:r>
            <w:r w:rsidR="002A5EE4">
              <w:rPr>
                <w:rFonts w:ascii="GHEA Grapalat" w:hAnsi="GHEA Grapalat"/>
                <w:b/>
                <w:sz w:val="20"/>
                <w:szCs w:val="20"/>
                <w:lang w:val="hy-AM"/>
              </w:rPr>
              <w:t xml:space="preserve"> օր</w:t>
            </w:r>
          </w:p>
        </w:tc>
      </w:tr>
    </w:tbl>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10EA81D3" w14:textId="77777777" w:rsidTr="003A38F6">
        <w:trPr>
          <w:jc w:val="center"/>
        </w:trPr>
        <w:tc>
          <w:tcPr>
            <w:tcW w:w="4536" w:type="dxa"/>
          </w:tcPr>
          <w:p w14:paraId="028DCE07" w14:textId="77777777" w:rsidR="00CC6724" w:rsidRDefault="00CC6724" w:rsidP="003A38F6">
            <w:pPr>
              <w:spacing w:line="360" w:lineRule="auto"/>
              <w:jc w:val="center"/>
              <w:rPr>
                <w:rFonts w:ascii="GHEA Grapalat" w:hAnsi="GHEA Grapalat" w:cs="Sylfaen"/>
                <w:b/>
                <w:bCs/>
                <w:sz w:val="20"/>
                <w:szCs w:val="20"/>
                <w:lang w:val="nb-NO"/>
              </w:rPr>
            </w:pPr>
          </w:p>
          <w:p w14:paraId="15259054"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D1E9951"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79ECAF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806BA97"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0530D840" w14:textId="77777777" w:rsidR="00CC6724" w:rsidRPr="00CC6724" w:rsidRDefault="00CC6724" w:rsidP="003A38F6">
            <w:pPr>
              <w:jc w:val="center"/>
              <w:rPr>
                <w:rFonts w:ascii="Calibri" w:hAnsi="Calibri" w:cs="Calibri"/>
                <w:sz w:val="18"/>
                <w:szCs w:val="18"/>
                <w:lang w:val="hy-AM"/>
              </w:rPr>
            </w:pPr>
            <w:r w:rsidRPr="00CC6724">
              <w:rPr>
                <w:rFonts w:ascii="Calibri" w:hAnsi="Calibri" w:cs="Calibri"/>
                <w:sz w:val="18"/>
                <w:szCs w:val="18"/>
                <w:lang w:val="hy-AM"/>
              </w:rPr>
              <w:t>Հ/Հ  90010 2575058</w:t>
            </w:r>
          </w:p>
          <w:p w14:paraId="3DE4B4DD" w14:textId="77777777" w:rsidR="00CC6724" w:rsidRPr="00927C6D" w:rsidRDefault="00CC6724" w:rsidP="003A38F6">
            <w:pPr>
              <w:jc w:val="center"/>
              <w:rPr>
                <w:rFonts w:ascii="Calibri" w:hAnsi="Calibri" w:cs="Calibri"/>
                <w:sz w:val="18"/>
                <w:szCs w:val="18"/>
                <w:lang w:val="hy-AM"/>
              </w:rPr>
            </w:pPr>
            <w:r w:rsidRPr="00CC6724">
              <w:rPr>
                <w:rFonts w:ascii="Calibri" w:hAnsi="Calibri" w:cs="Calibri"/>
                <w:sz w:val="18"/>
                <w:szCs w:val="18"/>
                <w:lang w:val="hy-AM"/>
              </w:rPr>
              <w:t>Հ/Հ 900102000750</w:t>
            </w:r>
          </w:p>
          <w:p w14:paraId="09FB632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183D25"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18EE63B9"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C747B4A" w14:textId="77777777" w:rsidR="00CC6724" w:rsidRPr="00E6597C" w:rsidRDefault="00CC6724" w:rsidP="003A38F6">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BAA7982" w14:textId="77777777" w:rsidR="00CC6724" w:rsidRPr="00E6597C" w:rsidRDefault="00CC6724" w:rsidP="003A38F6">
            <w:pPr>
              <w:spacing w:line="360" w:lineRule="auto"/>
              <w:jc w:val="center"/>
              <w:rPr>
                <w:rFonts w:ascii="GHEA Grapalat" w:hAnsi="GHEA Grapalat"/>
                <w:lang w:val="ru-RU"/>
              </w:rPr>
            </w:pPr>
          </w:p>
        </w:tc>
        <w:tc>
          <w:tcPr>
            <w:tcW w:w="4343" w:type="dxa"/>
          </w:tcPr>
          <w:p w14:paraId="06044FD7" w14:textId="77777777" w:rsidR="00CC6724" w:rsidRDefault="00CC6724" w:rsidP="003A38F6">
            <w:pPr>
              <w:spacing w:line="360" w:lineRule="auto"/>
              <w:jc w:val="center"/>
              <w:rPr>
                <w:rFonts w:ascii="GHEA Grapalat" w:hAnsi="GHEA Grapalat" w:cs="Sylfaen"/>
                <w:b/>
                <w:bCs/>
                <w:sz w:val="20"/>
                <w:szCs w:val="20"/>
                <w:lang w:val="pt-BR"/>
              </w:rPr>
            </w:pPr>
          </w:p>
          <w:p w14:paraId="6E7795E3"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CBE1ACD" w14:textId="77777777" w:rsidR="00CC6724" w:rsidRPr="00E6597C" w:rsidRDefault="00CC6724" w:rsidP="003A38F6">
            <w:pPr>
              <w:jc w:val="center"/>
              <w:rPr>
                <w:rFonts w:ascii="GHEA Grapalat" w:hAnsi="GHEA Grapalat"/>
                <w:lang w:val="ru-RU"/>
              </w:rPr>
            </w:pPr>
          </w:p>
          <w:p w14:paraId="241715B2" w14:textId="77777777" w:rsidR="00CC6724" w:rsidRPr="00E6597C" w:rsidRDefault="00CC6724" w:rsidP="003A38F6">
            <w:pPr>
              <w:jc w:val="center"/>
              <w:rPr>
                <w:rFonts w:ascii="GHEA Grapalat" w:hAnsi="GHEA Grapalat"/>
                <w:lang w:val="ru-RU"/>
              </w:rPr>
            </w:pPr>
          </w:p>
          <w:p w14:paraId="24A824CF"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198D630"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F5DEA1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1E282EE1" w14:textId="77777777" w:rsidR="002A452E" w:rsidRDefault="002A452E" w:rsidP="00F02279">
      <w:pPr>
        <w:ind w:firstLine="567"/>
        <w:jc w:val="right"/>
        <w:rPr>
          <w:rFonts w:ascii="GHEA Grapalat" w:hAnsi="GHEA Grapalat" w:cs="Sylfaen"/>
          <w:i/>
          <w:sz w:val="20"/>
          <w:szCs w:val="20"/>
          <w:lang w:val="pt-BR"/>
        </w:rPr>
      </w:pPr>
    </w:p>
    <w:p w14:paraId="21AF6E6A" w14:textId="67AACA85"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92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278"/>
        <w:gridCol w:w="1776"/>
        <w:gridCol w:w="416"/>
        <w:gridCol w:w="417"/>
        <w:gridCol w:w="417"/>
        <w:gridCol w:w="417"/>
        <w:gridCol w:w="428"/>
        <w:gridCol w:w="428"/>
        <w:gridCol w:w="428"/>
        <w:gridCol w:w="428"/>
        <w:gridCol w:w="428"/>
        <w:gridCol w:w="428"/>
        <w:gridCol w:w="428"/>
        <w:gridCol w:w="417"/>
        <w:gridCol w:w="928"/>
      </w:tblGrid>
      <w:tr w:rsidR="00F02279" w:rsidRPr="0093002B" w14:paraId="21B636F0" w14:textId="77777777" w:rsidTr="00321448">
        <w:trPr>
          <w:trHeight w:val="230"/>
        </w:trPr>
        <w:tc>
          <w:tcPr>
            <w:tcW w:w="927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93CBE" w14:paraId="4D9834E0" w14:textId="77777777" w:rsidTr="00321448">
        <w:trPr>
          <w:trHeight w:val="1843"/>
        </w:trPr>
        <w:tc>
          <w:tcPr>
            <w:tcW w:w="108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47"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0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433" w:type="dxa"/>
            <w:gridSpan w:val="13"/>
            <w:vAlign w:val="center"/>
          </w:tcPr>
          <w:p w14:paraId="22E88738" w14:textId="65082DF8" w:rsidR="00F02279" w:rsidRPr="008B5465" w:rsidRDefault="00F02279" w:rsidP="00545BDE">
            <w:pPr>
              <w:jc w:val="both"/>
              <w:rPr>
                <w:rFonts w:ascii="GHEA Grapalat" w:hAnsi="GHEA Grapalat"/>
                <w:sz w:val="18"/>
                <w:lang w:val="hy-AM"/>
              </w:rPr>
            </w:pPr>
            <w:r w:rsidRPr="0093002B">
              <w:rPr>
                <w:rFonts w:ascii="GHEA Grapalat" w:hAnsi="GHEA Grapalat"/>
                <w:sz w:val="18"/>
                <w:lang w:val="es-ES"/>
              </w:rPr>
              <w:t>դիմաց վճարումները նախատեսվում է իրականացնել 20</w:t>
            </w:r>
            <w:r w:rsidR="004A6540">
              <w:rPr>
                <w:rFonts w:ascii="GHEA Grapalat" w:hAnsi="GHEA Grapalat"/>
                <w:sz w:val="18"/>
                <w:lang w:val="hy-AM"/>
              </w:rPr>
              <w:t>26</w:t>
            </w:r>
            <w:r w:rsidR="008B5465">
              <w:rPr>
                <w:rFonts w:ascii="GHEA Grapalat" w:hAnsi="GHEA Grapalat"/>
                <w:sz w:val="18"/>
                <w:lang w:val="hy-AM"/>
              </w:rPr>
              <w:t>թ</w:t>
            </w:r>
            <w:r w:rsidRPr="0093002B">
              <w:rPr>
                <w:rFonts w:ascii="GHEA Grapalat" w:hAnsi="GHEA Grapalat"/>
                <w:sz w:val="18"/>
                <w:lang w:val="es-ES"/>
              </w:rPr>
              <w:t>թ-ին` ըստ ամիսների, այդ թվում**</w:t>
            </w:r>
            <w:r w:rsidR="008B5465">
              <w:rPr>
                <w:rFonts w:ascii="GHEA Grapalat" w:hAnsi="GHEA Grapalat"/>
                <w:sz w:val="18"/>
                <w:lang w:val="hy-AM"/>
              </w:rPr>
              <w:t xml:space="preserve"> Ընդհանուր աշխատանքների 48</w:t>
            </w:r>
            <w:r w:rsidR="008B5465" w:rsidRPr="008B5465">
              <w:rPr>
                <w:rFonts w:ascii="GHEA Grapalat" w:hAnsi="GHEA Grapalat"/>
                <w:sz w:val="18"/>
                <w:lang w:val="es-ES"/>
              </w:rPr>
              <w:t xml:space="preserve"> %-</w:t>
            </w:r>
            <w:r w:rsidR="008B5465">
              <w:rPr>
                <w:rFonts w:ascii="GHEA Grapalat" w:hAnsi="GHEA Grapalat"/>
                <w:sz w:val="18"/>
                <w:lang w:val="hy-AM"/>
              </w:rPr>
              <w:t xml:space="preserve">ի չափով, որից </w:t>
            </w:r>
            <w:r w:rsidR="008B5465" w:rsidRPr="0019765F">
              <w:rPr>
                <w:rFonts w:ascii="GHEA Grapalat" w:hAnsi="GHEA Grapalat"/>
                <w:sz w:val="14"/>
                <w:szCs w:val="14"/>
                <w:lang w:val="pt-BR"/>
              </w:rPr>
              <w:t>40%</w:t>
            </w:r>
            <w:r w:rsidR="008B5465">
              <w:rPr>
                <w:rFonts w:ascii="GHEA Grapalat" w:hAnsi="GHEA Grapalat"/>
                <w:sz w:val="14"/>
                <w:szCs w:val="14"/>
                <w:lang w:val="hy-AM"/>
              </w:rPr>
              <w:t>-ի չափով համայնքի բյուջեի միջոցների հաշվին, 6</w:t>
            </w:r>
            <w:r w:rsidR="008B5465" w:rsidRPr="0019765F">
              <w:rPr>
                <w:rFonts w:ascii="GHEA Grapalat" w:hAnsi="GHEA Grapalat"/>
                <w:sz w:val="14"/>
                <w:szCs w:val="14"/>
                <w:lang w:val="pt-BR"/>
              </w:rPr>
              <w:t>0%</w:t>
            </w:r>
            <w:r w:rsidR="008B5465">
              <w:rPr>
                <w:rFonts w:ascii="GHEA Grapalat" w:hAnsi="GHEA Grapalat"/>
                <w:sz w:val="14"/>
                <w:szCs w:val="14"/>
                <w:lang w:val="hy-AM"/>
              </w:rPr>
              <w:t>-ը պետական բյուջեի միջոցների հաշվին</w:t>
            </w:r>
          </w:p>
        </w:tc>
      </w:tr>
      <w:tr w:rsidR="004A6540" w:rsidRPr="0093002B" w14:paraId="2193FBDA" w14:textId="77777777" w:rsidTr="00321448">
        <w:trPr>
          <w:trHeight w:val="1476"/>
        </w:trPr>
        <w:tc>
          <w:tcPr>
            <w:tcW w:w="1088" w:type="dxa"/>
          </w:tcPr>
          <w:p w14:paraId="633164CB" w14:textId="77777777" w:rsidR="00F02279" w:rsidRPr="0093002B" w:rsidRDefault="00F02279" w:rsidP="00545BDE">
            <w:pPr>
              <w:jc w:val="center"/>
              <w:rPr>
                <w:rFonts w:ascii="GHEA Grapalat" w:hAnsi="GHEA Grapalat"/>
                <w:sz w:val="20"/>
                <w:lang w:val="es-ES"/>
              </w:rPr>
            </w:pPr>
          </w:p>
        </w:tc>
        <w:tc>
          <w:tcPr>
            <w:tcW w:w="1147" w:type="dxa"/>
          </w:tcPr>
          <w:p w14:paraId="78F49D67" w14:textId="77777777" w:rsidR="00F02279" w:rsidRPr="0093002B" w:rsidRDefault="00F02279" w:rsidP="00545BDE">
            <w:pPr>
              <w:jc w:val="center"/>
              <w:rPr>
                <w:rFonts w:ascii="GHEA Grapalat" w:hAnsi="GHEA Grapalat"/>
                <w:sz w:val="20"/>
                <w:lang w:val="es-ES"/>
              </w:rPr>
            </w:pPr>
          </w:p>
        </w:tc>
        <w:tc>
          <w:tcPr>
            <w:tcW w:w="1609" w:type="dxa"/>
          </w:tcPr>
          <w:p w14:paraId="5B477A91" w14:textId="77777777" w:rsidR="00F02279" w:rsidRPr="0093002B" w:rsidRDefault="00F02279" w:rsidP="00545BDE">
            <w:pPr>
              <w:jc w:val="center"/>
              <w:rPr>
                <w:rFonts w:ascii="GHEA Grapalat" w:hAnsi="GHEA Grapalat"/>
                <w:sz w:val="20"/>
                <w:lang w:val="es-ES"/>
              </w:rPr>
            </w:pPr>
          </w:p>
        </w:tc>
        <w:tc>
          <w:tcPr>
            <w:tcW w:w="70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4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48"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48"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35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5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35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358"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35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35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35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34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2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2A452E" w:rsidRPr="0093002B" w14:paraId="1C31AC64" w14:textId="77777777" w:rsidTr="00321448">
        <w:trPr>
          <w:trHeight w:val="1476"/>
        </w:trPr>
        <w:tc>
          <w:tcPr>
            <w:tcW w:w="1088" w:type="dxa"/>
            <w:vMerge w:val="restart"/>
            <w:vAlign w:val="center"/>
          </w:tcPr>
          <w:p w14:paraId="4531A3DA" w14:textId="568DC4AD" w:rsidR="002A452E" w:rsidRPr="004A6540" w:rsidRDefault="002A452E" w:rsidP="002A452E">
            <w:pPr>
              <w:jc w:val="center"/>
              <w:rPr>
                <w:rFonts w:ascii="GHEA Grapalat" w:hAnsi="GHEA Grapalat"/>
                <w:sz w:val="20"/>
                <w:lang w:val="hy-AM"/>
              </w:rPr>
            </w:pPr>
            <w:r>
              <w:rPr>
                <w:rFonts w:ascii="GHEA Grapalat" w:hAnsi="GHEA Grapalat"/>
                <w:sz w:val="20"/>
                <w:lang w:val="hy-AM"/>
              </w:rPr>
              <w:t>1</w:t>
            </w:r>
          </w:p>
        </w:tc>
        <w:tc>
          <w:tcPr>
            <w:tcW w:w="1147"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1C67AAE1" w14:textId="19508C5E" w:rsidR="002A452E" w:rsidRPr="0093002B" w:rsidRDefault="00321448" w:rsidP="002A452E">
            <w:pPr>
              <w:jc w:val="center"/>
              <w:rPr>
                <w:rFonts w:ascii="GHEA Grapalat" w:hAnsi="GHEA Grapalat"/>
                <w:sz w:val="20"/>
                <w:lang w:val="es-ES"/>
              </w:rPr>
            </w:pPr>
            <w:r w:rsidRPr="00321448">
              <w:rPr>
                <w:rFonts w:ascii="GHEA Grapalat" w:hAnsi="GHEA Grapalat"/>
                <w:sz w:val="20"/>
                <w:lang w:val="es-ES"/>
              </w:rPr>
              <w:t>45231126/2</w:t>
            </w:r>
          </w:p>
        </w:tc>
        <w:tc>
          <w:tcPr>
            <w:tcW w:w="1609"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5013348E" w14:textId="51EA8AE4" w:rsidR="002A452E" w:rsidRPr="00321448" w:rsidRDefault="00321448" w:rsidP="002A452E">
            <w:pPr>
              <w:jc w:val="center"/>
              <w:rPr>
                <w:rFonts w:ascii="GHEA Grapalat" w:hAnsi="GHEA Grapalat"/>
                <w:sz w:val="16"/>
                <w:szCs w:val="16"/>
                <w:lang w:val="es-ES"/>
              </w:rPr>
            </w:pPr>
            <w:r w:rsidRPr="00321448">
              <w:rPr>
                <w:rFonts w:ascii="GHEA Grapalat" w:hAnsi="GHEA Grapalat"/>
                <w:sz w:val="16"/>
                <w:szCs w:val="16"/>
                <w:lang w:val="es-ES"/>
              </w:rPr>
              <w:t>Ակունք համայնքի Կապուտան բնակավայրի հողատարածքների ոռոգման համակարգի կառուցման աշխատանքներ/փուլային/</w:t>
            </w:r>
          </w:p>
        </w:tc>
        <w:tc>
          <w:tcPr>
            <w:tcW w:w="709" w:type="dxa"/>
            <w:vAlign w:val="center"/>
          </w:tcPr>
          <w:p w14:paraId="7D6BC98B" w14:textId="3ACE240F" w:rsidR="002A452E" w:rsidRPr="0093002B" w:rsidRDefault="002A452E" w:rsidP="002A452E">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348" w:type="dxa"/>
            <w:vAlign w:val="center"/>
          </w:tcPr>
          <w:p w14:paraId="01F691A1" w14:textId="114A3948" w:rsidR="002A452E" w:rsidRPr="0093002B" w:rsidRDefault="002A452E" w:rsidP="002A452E">
            <w:pPr>
              <w:jc w:val="center"/>
              <w:rPr>
                <w:rFonts w:ascii="GHEA Grapalat" w:hAnsi="GHEA Grapalat"/>
                <w:lang w:val="pt-BR"/>
              </w:rPr>
            </w:pPr>
            <w:r w:rsidRPr="000A7D16">
              <w:rPr>
                <w:rFonts w:ascii="GHEA Grapalat" w:hAnsi="GHEA Grapalat"/>
                <w:sz w:val="14"/>
                <w:szCs w:val="14"/>
                <w:lang w:val="pt-BR"/>
              </w:rPr>
              <w:t>... %</w:t>
            </w:r>
          </w:p>
        </w:tc>
        <w:tc>
          <w:tcPr>
            <w:tcW w:w="348" w:type="dxa"/>
            <w:vAlign w:val="center"/>
          </w:tcPr>
          <w:p w14:paraId="67842CDC" w14:textId="77777777" w:rsidR="002A452E" w:rsidRDefault="002A452E" w:rsidP="002A452E">
            <w:pPr>
              <w:jc w:val="center"/>
              <w:rPr>
                <w:rFonts w:ascii="Cambria Math" w:hAnsi="Cambria Math"/>
                <w:sz w:val="14"/>
                <w:szCs w:val="14"/>
                <w:lang w:val="hy-AM"/>
              </w:rPr>
            </w:pPr>
            <w:r>
              <w:rPr>
                <w:rFonts w:ascii="Cambria Math" w:hAnsi="Cambria Math"/>
                <w:sz w:val="14"/>
                <w:szCs w:val="14"/>
                <w:lang w:val="hy-AM"/>
              </w:rPr>
              <w:t>․․․</w:t>
            </w:r>
          </w:p>
          <w:p w14:paraId="04B64593" w14:textId="54B9EC7B" w:rsidR="002A452E" w:rsidRPr="0093002B" w:rsidRDefault="002A452E" w:rsidP="002A452E">
            <w:pPr>
              <w:jc w:val="center"/>
              <w:rPr>
                <w:rFonts w:ascii="GHEA Grapalat" w:hAnsi="GHEA Grapalat" w:cs="Arial"/>
                <w:sz w:val="18"/>
                <w:szCs w:val="18"/>
                <w:lang w:val="pt-BR"/>
              </w:rPr>
            </w:pPr>
            <w:r w:rsidRPr="008E46D5">
              <w:rPr>
                <w:rFonts w:ascii="GHEA Grapalat" w:hAnsi="GHEA Grapalat"/>
                <w:sz w:val="14"/>
                <w:szCs w:val="14"/>
                <w:lang w:val="pt-BR"/>
              </w:rPr>
              <w:t>%</w:t>
            </w:r>
          </w:p>
        </w:tc>
        <w:tc>
          <w:tcPr>
            <w:tcW w:w="348" w:type="dxa"/>
            <w:vAlign w:val="center"/>
          </w:tcPr>
          <w:p w14:paraId="585DEAFA" w14:textId="7BB20E7C" w:rsidR="002A452E" w:rsidRPr="0093002B" w:rsidRDefault="002A452E" w:rsidP="002A452E">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358" w:type="dxa"/>
            <w:vAlign w:val="center"/>
          </w:tcPr>
          <w:p w14:paraId="0E4756CB" w14:textId="78E2A926" w:rsidR="002A452E" w:rsidRPr="0093002B" w:rsidRDefault="002A452E" w:rsidP="002A452E">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358" w:type="dxa"/>
            <w:vAlign w:val="center"/>
          </w:tcPr>
          <w:p w14:paraId="5DAB85AC" w14:textId="2A800B9F" w:rsidR="002A452E" w:rsidRPr="0093002B" w:rsidRDefault="002A452E" w:rsidP="002A452E">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358" w:type="dxa"/>
            <w:vAlign w:val="center"/>
          </w:tcPr>
          <w:p w14:paraId="7303733C" w14:textId="0D4A8D22" w:rsidR="002A452E" w:rsidRPr="0093002B" w:rsidRDefault="002A452E" w:rsidP="002A452E">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358" w:type="dxa"/>
            <w:vAlign w:val="center"/>
          </w:tcPr>
          <w:p w14:paraId="28CA46C1" w14:textId="001517F0" w:rsidR="002A452E" w:rsidRPr="0093002B" w:rsidRDefault="002A452E" w:rsidP="002A452E">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358" w:type="dxa"/>
            <w:vAlign w:val="center"/>
          </w:tcPr>
          <w:p w14:paraId="4B98F6DA" w14:textId="444409B6" w:rsidR="002A452E" w:rsidRPr="0093002B" w:rsidRDefault="002A452E" w:rsidP="002A452E">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358" w:type="dxa"/>
            <w:vAlign w:val="center"/>
          </w:tcPr>
          <w:p w14:paraId="5D644FEA" w14:textId="01355574" w:rsidR="002A452E" w:rsidRPr="0093002B" w:rsidRDefault="002A452E" w:rsidP="002A452E">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358" w:type="dxa"/>
            <w:vAlign w:val="center"/>
          </w:tcPr>
          <w:p w14:paraId="48D6384B" w14:textId="761BE515" w:rsidR="002A452E" w:rsidRPr="0093002B" w:rsidRDefault="002A452E" w:rsidP="002A452E">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348" w:type="dxa"/>
            <w:textDirection w:val="btLr"/>
            <w:vAlign w:val="center"/>
          </w:tcPr>
          <w:p w14:paraId="66BAC204" w14:textId="27303B56" w:rsidR="002A452E" w:rsidRPr="0093002B" w:rsidRDefault="002A452E" w:rsidP="002A452E">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22" w:type="dxa"/>
            <w:vAlign w:val="center"/>
          </w:tcPr>
          <w:p w14:paraId="0061160E" w14:textId="77777777" w:rsidR="002A452E" w:rsidRDefault="002A452E" w:rsidP="002A452E">
            <w:pPr>
              <w:rPr>
                <w:rFonts w:ascii="GHEA Grapalat" w:hAnsi="GHEA Grapalat"/>
                <w:sz w:val="14"/>
                <w:szCs w:val="14"/>
                <w:lang w:val="hy-AM"/>
              </w:rPr>
            </w:pPr>
          </w:p>
          <w:p w14:paraId="36A96919" w14:textId="2797D953" w:rsidR="002A452E" w:rsidRPr="0093002B" w:rsidRDefault="002A452E" w:rsidP="002A452E">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2A452E" w:rsidRPr="002A452E" w14:paraId="38013ED7" w14:textId="77777777" w:rsidTr="00321448">
        <w:trPr>
          <w:trHeight w:val="1476"/>
        </w:trPr>
        <w:tc>
          <w:tcPr>
            <w:tcW w:w="1088" w:type="dxa"/>
            <w:vMerge/>
            <w:vAlign w:val="center"/>
          </w:tcPr>
          <w:p w14:paraId="24BBFD41" w14:textId="77777777" w:rsidR="002A452E" w:rsidRDefault="002A452E" w:rsidP="002A452E">
            <w:pPr>
              <w:jc w:val="center"/>
              <w:rPr>
                <w:rFonts w:ascii="GHEA Grapalat" w:hAnsi="GHEA Grapalat"/>
                <w:sz w:val="20"/>
                <w:lang w:val="hy-AM"/>
              </w:rPr>
            </w:pPr>
          </w:p>
        </w:tc>
        <w:tc>
          <w:tcPr>
            <w:tcW w:w="1147"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5AEF5C1C" w14:textId="2A620F2C" w:rsidR="002A452E" w:rsidRPr="00321448" w:rsidRDefault="00321448" w:rsidP="002A452E">
            <w:pPr>
              <w:jc w:val="center"/>
              <w:rPr>
                <w:rFonts w:asciiTheme="minorHAnsi" w:hAnsiTheme="minorHAnsi"/>
                <w:sz w:val="18"/>
                <w:szCs w:val="18"/>
                <w:lang w:val="hy-AM"/>
              </w:rPr>
            </w:pPr>
            <w:r w:rsidRPr="00321448">
              <w:rPr>
                <w:rFonts w:ascii="Times LatArm" w:hAnsi="Times LatArm" w:cs="Calibri"/>
                <w:sz w:val="18"/>
                <w:szCs w:val="18"/>
              </w:rPr>
              <w:t>45231126/</w:t>
            </w:r>
            <w:r>
              <w:rPr>
                <w:rFonts w:asciiTheme="minorHAnsi" w:hAnsiTheme="minorHAnsi" w:cs="Calibri"/>
                <w:sz w:val="18"/>
                <w:szCs w:val="18"/>
                <w:lang w:val="hy-AM"/>
              </w:rPr>
              <w:t>501</w:t>
            </w:r>
          </w:p>
        </w:tc>
        <w:tc>
          <w:tcPr>
            <w:tcW w:w="1609"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2BAD9289" w14:textId="1D68EDD1" w:rsidR="002A452E" w:rsidRPr="00321448" w:rsidRDefault="00321448" w:rsidP="002A452E">
            <w:pPr>
              <w:jc w:val="center"/>
              <w:rPr>
                <w:rFonts w:ascii="GHEA Grapalat" w:hAnsi="GHEA Grapalat"/>
                <w:sz w:val="16"/>
                <w:szCs w:val="16"/>
                <w:lang w:val="pt-BR"/>
              </w:rPr>
            </w:pPr>
            <w:r w:rsidRPr="00321448">
              <w:rPr>
                <w:rFonts w:ascii="GHEA Grapalat" w:hAnsi="GHEA Grapalat"/>
                <w:sz w:val="16"/>
                <w:szCs w:val="16"/>
                <w:lang w:val="pt-BR"/>
              </w:rPr>
              <w:t>Ակունք համայնքի Կապուտան բնակավայրի հողատարածքների ոռոգման համակարգի կառուցման աշխատանքներ/փուլային/</w:t>
            </w:r>
          </w:p>
        </w:tc>
        <w:tc>
          <w:tcPr>
            <w:tcW w:w="709" w:type="dxa"/>
            <w:vAlign w:val="center"/>
          </w:tcPr>
          <w:p w14:paraId="3CDB6EFB" w14:textId="07790E83" w:rsidR="002A452E" w:rsidRPr="000A7D16" w:rsidRDefault="002A452E" w:rsidP="002A452E">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348" w:type="dxa"/>
            <w:vAlign w:val="center"/>
          </w:tcPr>
          <w:p w14:paraId="493D6B86" w14:textId="4A2E72C8" w:rsidR="002A452E" w:rsidRPr="008E46D5" w:rsidRDefault="002A452E" w:rsidP="002A452E">
            <w:pPr>
              <w:jc w:val="center"/>
              <w:rPr>
                <w:rFonts w:ascii="GHEA Grapalat" w:hAnsi="GHEA Grapalat"/>
                <w:sz w:val="14"/>
                <w:szCs w:val="14"/>
                <w:lang w:val="hy-AM"/>
              </w:rPr>
            </w:pPr>
            <w:r w:rsidRPr="000A7D16">
              <w:rPr>
                <w:rFonts w:ascii="GHEA Grapalat" w:hAnsi="GHEA Grapalat"/>
                <w:sz w:val="14"/>
                <w:szCs w:val="14"/>
                <w:lang w:val="pt-BR"/>
              </w:rPr>
              <w:t>... %</w:t>
            </w:r>
          </w:p>
        </w:tc>
        <w:tc>
          <w:tcPr>
            <w:tcW w:w="348" w:type="dxa"/>
            <w:vAlign w:val="center"/>
          </w:tcPr>
          <w:p w14:paraId="72F64F86" w14:textId="77777777" w:rsidR="002A452E" w:rsidRDefault="002A452E" w:rsidP="002A452E">
            <w:pPr>
              <w:jc w:val="center"/>
              <w:rPr>
                <w:rFonts w:ascii="Cambria Math" w:hAnsi="Cambria Math"/>
                <w:sz w:val="14"/>
                <w:szCs w:val="14"/>
                <w:lang w:val="hy-AM"/>
              </w:rPr>
            </w:pPr>
            <w:r>
              <w:rPr>
                <w:rFonts w:ascii="Cambria Math" w:hAnsi="Cambria Math"/>
                <w:sz w:val="14"/>
                <w:szCs w:val="14"/>
                <w:lang w:val="hy-AM"/>
              </w:rPr>
              <w:t>․․․</w:t>
            </w:r>
          </w:p>
          <w:p w14:paraId="5452D370" w14:textId="6E55C4F5" w:rsidR="002A452E" w:rsidRPr="008E46D5" w:rsidRDefault="002A452E" w:rsidP="002A452E">
            <w:pPr>
              <w:jc w:val="center"/>
              <w:rPr>
                <w:rFonts w:ascii="GHEA Grapalat" w:hAnsi="GHEA Grapalat"/>
                <w:sz w:val="14"/>
                <w:szCs w:val="14"/>
                <w:lang w:val="hy-AM"/>
              </w:rPr>
            </w:pPr>
            <w:r w:rsidRPr="008E46D5">
              <w:rPr>
                <w:rFonts w:ascii="GHEA Grapalat" w:hAnsi="GHEA Grapalat"/>
                <w:sz w:val="14"/>
                <w:szCs w:val="14"/>
                <w:lang w:val="pt-BR"/>
              </w:rPr>
              <w:t>%</w:t>
            </w:r>
          </w:p>
        </w:tc>
        <w:tc>
          <w:tcPr>
            <w:tcW w:w="348" w:type="dxa"/>
            <w:vAlign w:val="center"/>
          </w:tcPr>
          <w:p w14:paraId="08864EC6" w14:textId="6B71DFD1" w:rsidR="002A452E" w:rsidRPr="008E46D5" w:rsidRDefault="002A452E" w:rsidP="002A452E">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358" w:type="dxa"/>
            <w:vAlign w:val="center"/>
          </w:tcPr>
          <w:p w14:paraId="2388C8AA" w14:textId="0AA435A9" w:rsidR="002A452E" w:rsidRPr="008E46D5" w:rsidRDefault="002A452E" w:rsidP="002A452E">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358" w:type="dxa"/>
            <w:vAlign w:val="center"/>
          </w:tcPr>
          <w:p w14:paraId="5186E737" w14:textId="58AB5B0D" w:rsidR="002A452E" w:rsidRPr="008E46D5" w:rsidRDefault="002A452E" w:rsidP="002A452E">
            <w:pPr>
              <w:jc w:val="center"/>
              <w:rPr>
                <w:rFonts w:ascii="GHEA Grapalat" w:hAnsi="GHEA Grapalat"/>
                <w:sz w:val="14"/>
                <w:szCs w:val="14"/>
                <w:lang w:val="hy-AM"/>
              </w:rPr>
            </w:pPr>
            <w:r w:rsidRPr="000A7D16">
              <w:rPr>
                <w:rFonts w:ascii="GHEA Grapalat" w:hAnsi="GHEA Grapalat"/>
                <w:sz w:val="14"/>
                <w:szCs w:val="14"/>
                <w:lang w:val="pt-BR"/>
              </w:rPr>
              <w:t>... %</w:t>
            </w:r>
          </w:p>
        </w:tc>
        <w:tc>
          <w:tcPr>
            <w:tcW w:w="358" w:type="dxa"/>
            <w:vAlign w:val="center"/>
          </w:tcPr>
          <w:p w14:paraId="40D0E694" w14:textId="77777777" w:rsidR="002A452E" w:rsidRDefault="002A452E" w:rsidP="002A452E">
            <w:pPr>
              <w:jc w:val="center"/>
              <w:rPr>
                <w:rFonts w:ascii="Cambria Math" w:hAnsi="Cambria Math"/>
                <w:sz w:val="14"/>
                <w:szCs w:val="14"/>
                <w:lang w:val="hy-AM"/>
              </w:rPr>
            </w:pPr>
            <w:r>
              <w:rPr>
                <w:rFonts w:ascii="Cambria Math" w:hAnsi="Cambria Math"/>
                <w:sz w:val="14"/>
                <w:szCs w:val="14"/>
                <w:lang w:val="hy-AM"/>
              </w:rPr>
              <w:t>․․․</w:t>
            </w:r>
          </w:p>
          <w:p w14:paraId="3F61116E" w14:textId="292A81FA" w:rsidR="002A452E" w:rsidRPr="008E46D5" w:rsidRDefault="002A452E" w:rsidP="002A452E">
            <w:pPr>
              <w:jc w:val="center"/>
              <w:rPr>
                <w:rFonts w:ascii="GHEA Grapalat" w:hAnsi="GHEA Grapalat"/>
                <w:sz w:val="14"/>
                <w:szCs w:val="14"/>
                <w:lang w:val="hy-AM"/>
              </w:rPr>
            </w:pPr>
            <w:r w:rsidRPr="008E46D5">
              <w:rPr>
                <w:rFonts w:ascii="GHEA Grapalat" w:hAnsi="GHEA Grapalat"/>
                <w:sz w:val="14"/>
                <w:szCs w:val="14"/>
                <w:lang w:val="pt-BR"/>
              </w:rPr>
              <w:t>%</w:t>
            </w:r>
          </w:p>
        </w:tc>
        <w:tc>
          <w:tcPr>
            <w:tcW w:w="358" w:type="dxa"/>
            <w:vAlign w:val="center"/>
          </w:tcPr>
          <w:p w14:paraId="09E68ABF" w14:textId="5EC90EDD" w:rsidR="002A452E" w:rsidRPr="008E46D5" w:rsidRDefault="002A452E" w:rsidP="002A452E">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358" w:type="dxa"/>
            <w:vAlign w:val="center"/>
          </w:tcPr>
          <w:p w14:paraId="6C65766F" w14:textId="624C1338" w:rsidR="002A452E" w:rsidRPr="008E46D5" w:rsidRDefault="002A452E" w:rsidP="002A452E">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358" w:type="dxa"/>
            <w:vAlign w:val="center"/>
          </w:tcPr>
          <w:p w14:paraId="0B7D713F" w14:textId="1B8A2A81" w:rsidR="002A452E" w:rsidRPr="008E46D5" w:rsidRDefault="002A452E" w:rsidP="002A452E">
            <w:pPr>
              <w:jc w:val="center"/>
              <w:rPr>
                <w:rFonts w:ascii="GHEA Grapalat" w:hAnsi="GHEA Grapalat"/>
                <w:sz w:val="14"/>
                <w:szCs w:val="14"/>
                <w:lang w:val="hy-AM"/>
              </w:rPr>
            </w:pPr>
            <w:r w:rsidRPr="000A7D16">
              <w:rPr>
                <w:rFonts w:ascii="GHEA Grapalat" w:hAnsi="GHEA Grapalat"/>
                <w:sz w:val="14"/>
                <w:szCs w:val="14"/>
                <w:lang w:val="pt-BR"/>
              </w:rPr>
              <w:t>... %</w:t>
            </w:r>
          </w:p>
        </w:tc>
        <w:tc>
          <w:tcPr>
            <w:tcW w:w="358" w:type="dxa"/>
            <w:vAlign w:val="center"/>
          </w:tcPr>
          <w:p w14:paraId="1E8D6491" w14:textId="77777777" w:rsidR="002A452E" w:rsidRPr="008E5FFD" w:rsidRDefault="002A452E" w:rsidP="002A452E">
            <w:pPr>
              <w:jc w:val="center"/>
              <w:rPr>
                <w:rFonts w:ascii="Cambria Math" w:hAnsi="Cambria Math"/>
                <w:sz w:val="14"/>
                <w:szCs w:val="14"/>
              </w:rPr>
            </w:pPr>
            <w:r>
              <w:rPr>
                <w:rFonts w:ascii="Cambria Math" w:hAnsi="Cambria Math"/>
                <w:sz w:val="14"/>
                <w:szCs w:val="14"/>
              </w:rPr>
              <w:t>60</w:t>
            </w:r>
          </w:p>
          <w:p w14:paraId="666E272C" w14:textId="3157D004" w:rsidR="002A452E" w:rsidRPr="008E46D5" w:rsidRDefault="002A452E" w:rsidP="002A452E">
            <w:pPr>
              <w:jc w:val="center"/>
              <w:rPr>
                <w:rFonts w:ascii="GHEA Grapalat" w:hAnsi="GHEA Grapalat"/>
                <w:sz w:val="14"/>
                <w:szCs w:val="14"/>
                <w:lang w:val="hy-AM"/>
              </w:rPr>
            </w:pPr>
            <w:r w:rsidRPr="008E46D5">
              <w:rPr>
                <w:rFonts w:ascii="GHEA Grapalat" w:hAnsi="GHEA Grapalat"/>
                <w:sz w:val="14"/>
                <w:szCs w:val="14"/>
                <w:lang w:val="pt-BR"/>
              </w:rPr>
              <w:t>%</w:t>
            </w:r>
          </w:p>
        </w:tc>
        <w:tc>
          <w:tcPr>
            <w:tcW w:w="348" w:type="dxa"/>
            <w:textDirection w:val="btLr"/>
            <w:vAlign w:val="center"/>
          </w:tcPr>
          <w:p w14:paraId="2AE1A00C" w14:textId="10D3EBEB" w:rsidR="002A452E" w:rsidRPr="008E46D5" w:rsidRDefault="002A452E" w:rsidP="002A452E">
            <w:pPr>
              <w:jc w:val="center"/>
              <w:rPr>
                <w:rFonts w:ascii="GHEA Grapalat" w:hAnsi="GHEA Grapalat"/>
                <w:sz w:val="14"/>
                <w:szCs w:val="14"/>
                <w:lang w:val="hy-AM"/>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822" w:type="dxa"/>
            <w:vAlign w:val="center"/>
          </w:tcPr>
          <w:p w14:paraId="2D0E4E45" w14:textId="77777777" w:rsidR="002A452E" w:rsidRDefault="002A452E" w:rsidP="002A452E">
            <w:pPr>
              <w:rPr>
                <w:rFonts w:ascii="GHEA Grapalat" w:hAnsi="GHEA Grapalat"/>
                <w:sz w:val="14"/>
                <w:szCs w:val="14"/>
                <w:lang w:val="hy-AM"/>
              </w:rPr>
            </w:pPr>
          </w:p>
          <w:p w14:paraId="2CC5B6C4" w14:textId="18DD73E0" w:rsidR="002A452E" w:rsidRDefault="002A452E" w:rsidP="002A452E">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38AF36AB" w14:textId="701B7BB1" w:rsidR="00F02279" w:rsidRDefault="00F02279" w:rsidP="00F02279">
      <w:pPr>
        <w:rPr>
          <w:rFonts w:ascii="GHEA Grapalat" w:hAnsi="GHEA Grapalat"/>
          <w:i/>
          <w:sz w:val="18"/>
          <w:szCs w:val="18"/>
          <w:lang w:val="hy-AM"/>
        </w:rPr>
      </w:pPr>
    </w:p>
    <w:p w14:paraId="69652C49" w14:textId="6960D771" w:rsidR="008B5465" w:rsidRDefault="008B5465" w:rsidP="00F02279">
      <w:pPr>
        <w:rPr>
          <w:rFonts w:ascii="GHEA Grapalat" w:hAnsi="GHEA Grapalat"/>
          <w:i/>
          <w:sz w:val="18"/>
          <w:szCs w:val="18"/>
          <w:lang w:val="hy-AM"/>
        </w:rPr>
      </w:pPr>
    </w:p>
    <w:p w14:paraId="4335EB9C" w14:textId="069C862F" w:rsidR="008B5465" w:rsidRDefault="008B5465" w:rsidP="00F02279">
      <w:pPr>
        <w:rPr>
          <w:rFonts w:ascii="GHEA Grapalat" w:hAnsi="GHEA Grapalat"/>
          <w:i/>
          <w:sz w:val="18"/>
          <w:szCs w:val="18"/>
          <w:lang w:val="hy-AM"/>
        </w:rPr>
      </w:pPr>
    </w:p>
    <w:p w14:paraId="3DD469A1" w14:textId="18E513F1" w:rsidR="008B5465" w:rsidRDefault="008B5465" w:rsidP="00F02279">
      <w:pPr>
        <w:rPr>
          <w:rFonts w:ascii="GHEA Grapalat" w:hAnsi="GHEA Grapalat"/>
          <w:i/>
          <w:sz w:val="18"/>
          <w:szCs w:val="18"/>
          <w:lang w:val="hy-AM"/>
        </w:rPr>
      </w:pPr>
    </w:p>
    <w:p w14:paraId="273ABED9" w14:textId="13B84A73" w:rsidR="008B5465" w:rsidRDefault="008B5465" w:rsidP="00F02279">
      <w:pPr>
        <w:rPr>
          <w:rFonts w:ascii="GHEA Grapalat" w:hAnsi="GHEA Grapalat"/>
          <w:i/>
          <w:sz w:val="18"/>
          <w:szCs w:val="18"/>
          <w:lang w:val="hy-AM"/>
        </w:rPr>
      </w:pPr>
    </w:p>
    <w:p w14:paraId="200CD96C" w14:textId="27FDCE31" w:rsidR="008B5465" w:rsidRDefault="008B5465" w:rsidP="00F02279">
      <w:pPr>
        <w:rPr>
          <w:rFonts w:ascii="GHEA Grapalat" w:hAnsi="GHEA Grapalat"/>
          <w:i/>
          <w:sz w:val="18"/>
          <w:szCs w:val="18"/>
          <w:lang w:val="hy-AM"/>
        </w:rPr>
      </w:pPr>
    </w:p>
    <w:p w14:paraId="4EDBEBFE" w14:textId="65F93FF8" w:rsidR="008B5465" w:rsidRDefault="008B5465" w:rsidP="00F02279">
      <w:pPr>
        <w:rPr>
          <w:rFonts w:ascii="GHEA Grapalat" w:hAnsi="GHEA Grapalat"/>
          <w:i/>
          <w:sz w:val="18"/>
          <w:szCs w:val="18"/>
          <w:lang w:val="hy-AM"/>
        </w:rPr>
      </w:pPr>
    </w:p>
    <w:p w14:paraId="2617FEFD" w14:textId="019DE6FD" w:rsidR="008B5465" w:rsidRDefault="008B5465" w:rsidP="00F02279">
      <w:pPr>
        <w:rPr>
          <w:rFonts w:ascii="GHEA Grapalat" w:hAnsi="GHEA Grapalat"/>
          <w:i/>
          <w:sz w:val="18"/>
          <w:szCs w:val="18"/>
          <w:lang w:val="hy-AM"/>
        </w:rPr>
      </w:pPr>
    </w:p>
    <w:p w14:paraId="21B3186E" w14:textId="6EBD075B" w:rsidR="008B5465" w:rsidRDefault="008B5465" w:rsidP="00F02279">
      <w:pPr>
        <w:rPr>
          <w:rFonts w:ascii="GHEA Grapalat" w:hAnsi="GHEA Grapalat"/>
          <w:i/>
          <w:sz w:val="18"/>
          <w:szCs w:val="18"/>
          <w:lang w:val="hy-AM"/>
        </w:rPr>
      </w:pPr>
    </w:p>
    <w:p w14:paraId="64D019C4" w14:textId="1E79656C" w:rsidR="008B5465" w:rsidRDefault="008B5465" w:rsidP="00F02279">
      <w:pPr>
        <w:rPr>
          <w:rFonts w:ascii="GHEA Grapalat" w:hAnsi="GHEA Grapalat"/>
          <w:i/>
          <w:sz w:val="18"/>
          <w:szCs w:val="18"/>
          <w:lang w:val="hy-AM"/>
        </w:rPr>
      </w:pPr>
    </w:p>
    <w:p w14:paraId="3234A552" w14:textId="28B70066" w:rsidR="008B5465" w:rsidRDefault="008B5465" w:rsidP="00F02279">
      <w:pPr>
        <w:rPr>
          <w:rFonts w:ascii="GHEA Grapalat" w:hAnsi="GHEA Grapalat"/>
          <w:i/>
          <w:sz w:val="18"/>
          <w:szCs w:val="18"/>
          <w:lang w:val="hy-AM"/>
        </w:rPr>
      </w:pPr>
    </w:p>
    <w:p w14:paraId="0F971915" w14:textId="32A9EDCE" w:rsidR="008B5465" w:rsidRDefault="008B5465" w:rsidP="00F02279">
      <w:pPr>
        <w:rPr>
          <w:rFonts w:ascii="GHEA Grapalat" w:hAnsi="GHEA Grapalat"/>
          <w:i/>
          <w:sz w:val="18"/>
          <w:szCs w:val="18"/>
          <w:lang w:val="hy-AM"/>
        </w:rPr>
      </w:pPr>
    </w:p>
    <w:p w14:paraId="3C14D400" w14:textId="0615C784" w:rsidR="008B5465" w:rsidRDefault="008B5465" w:rsidP="00F02279">
      <w:pPr>
        <w:rPr>
          <w:rFonts w:ascii="GHEA Grapalat" w:hAnsi="GHEA Grapalat"/>
          <w:i/>
          <w:sz w:val="18"/>
          <w:szCs w:val="18"/>
          <w:lang w:val="hy-AM"/>
        </w:rPr>
      </w:pPr>
    </w:p>
    <w:p w14:paraId="0C93B952" w14:textId="1A393244" w:rsidR="008B5465" w:rsidRDefault="008B5465" w:rsidP="00F02279">
      <w:pPr>
        <w:rPr>
          <w:rFonts w:ascii="GHEA Grapalat" w:hAnsi="GHEA Grapalat"/>
          <w:i/>
          <w:sz w:val="18"/>
          <w:szCs w:val="18"/>
          <w:lang w:val="hy-AM"/>
        </w:rPr>
      </w:pPr>
    </w:p>
    <w:p w14:paraId="1F4A2C61" w14:textId="7B953843" w:rsidR="008B5465" w:rsidRDefault="008B5465" w:rsidP="00F02279">
      <w:pPr>
        <w:rPr>
          <w:rFonts w:ascii="GHEA Grapalat" w:hAnsi="GHEA Grapalat"/>
          <w:i/>
          <w:sz w:val="18"/>
          <w:szCs w:val="18"/>
          <w:lang w:val="hy-AM"/>
        </w:rPr>
      </w:pPr>
    </w:p>
    <w:p w14:paraId="269C56EE" w14:textId="56BFB436" w:rsidR="008B5465" w:rsidRDefault="008B5465" w:rsidP="00F02279">
      <w:pPr>
        <w:rPr>
          <w:rFonts w:ascii="GHEA Grapalat" w:hAnsi="GHEA Grapalat"/>
          <w:i/>
          <w:sz w:val="18"/>
          <w:szCs w:val="18"/>
          <w:lang w:val="hy-AM"/>
        </w:rPr>
      </w:pPr>
    </w:p>
    <w:p w14:paraId="13716DF6" w14:textId="019430E4" w:rsidR="008B5465" w:rsidRDefault="008B5465" w:rsidP="00F02279">
      <w:pPr>
        <w:rPr>
          <w:rFonts w:ascii="GHEA Grapalat" w:hAnsi="GHEA Grapalat"/>
          <w:i/>
          <w:sz w:val="18"/>
          <w:szCs w:val="18"/>
          <w:lang w:val="hy-AM"/>
        </w:rPr>
      </w:pPr>
    </w:p>
    <w:p w14:paraId="2D2448FC" w14:textId="6410C130" w:rsidR="008B5465" w:rsidRDefault="008B5465" w:rsidP="00F02279">
      <w:pPr>
        <w:rPr>
          <w:rFonts w:ascii="GHEA Grapalat" w:hAnsi="GHEA Grapalat"/>
          <w:i/>
          <w:sz w:val="18"/>
          <w:szCs w:val="18"/>
          <w:lang w:val="hy-AM"/>
        </w:rPr>
      </w:pPr>
    </w:p>
    <w:p w14:paraId="71D04B61" w14:textId="5EE8B0D6" w:rsidR="008B5465" w:rsidRDefault="008B5465" w:rsidP="00F02279">
      <w:pPr>
        <w:rPr>
          <w:rFonts w:ascii="GHEA Grapalat" w:hAnsi="GHEA Grapalat"/>
          <w:i/>
          <w:sz w:val="18"/>
          <w:szCs w:val="18"/>
          <w:lang w:val="hy-AM"/>
        </w:rPr>
      </w:pPr>
    </w:p>
    <w:p w14:paraId="1FD4F176" w14:textId="77777777" w:rsidR="008B5465" w:rsidRPr="002A452E" w:rsidRDefault="008B5465" w:rsidP="00F02279">
      <w:pPr>
        <w:rPr>
          <w:rFonts w:ascii="GHEA Grapalat" w:hAnsi="GHEA Grapalat"/>
          <w:i/>
          <w:sz w:val="18"/>
          <w:szCs w:val="18"/>
          <w:lang w:val="hy-AM"/>
        </w:rPr>
      </w:pPr>
    </w:p>
    <w:p w14:paraId="20530D71" w14:textId="77777777" w:rsidR="008B5465" w:rsidRDefault="008B5465" w:rsidP="00F02279">
      <w:pPr>
        <w:jc w:val="both"/>
        <w:rPr>
          <w:rFonts w:ascii="GHEA Grapalat" w:hAnsi="GHEA Grapalat"/>
          <w:i/>
          <w:sz w:val="18"/>
          <w:szCs w:val="18"/>
          <w:lang w:val="hy-AM"/>
        </w:rPr>
      </w:pP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276"/>
        <w:gridCol w:w="1771"/>
        <w:gridCol w:w="427"/>
        <w:gridCol w:w="427"/>
        <w:gridCol w:w="427"/>
        <w:gridCol w:w="427"/>
        <w:gridCol w:w="427"/>
        <w:gridCol w:w="427"/>
        <w:gridCol w:w="427"/>
        <w:gridCol w:w="427"/>
        <w:gridCol w:w="427"/>
        <w:gridCol w:w="416"/>
        <w:gridCol w:w="416"/>
        <w:gridCol w:w="416"/>
        <w:gridCol w:w="926"/>
      </w:tblGrid>
      <w:tr w:rsidR="008B5465" w:rsidRPr="0093002B" w14:paraId="4EB4349B" w14:textId="77777777" w:rsidTr="008B5465">
        <w:trPr>
          <w:trHeight w:val="230"/>
        </w:trPr>
        <w:tc>
          <w:tcPr>
            <w:tcW w:w="10276" w:type="dxa"/>
            <w:gridSpan w:val="16"/>
          </w:tcPr>
          <w:p w14:paraId="6091A6AD" w14:textId="77777777" w:rsidR="008B5465" w:rsidRPr="0093002B" w:rsidRDefault="008B5465" w:rsidP="0079076D">
            <w:pPr>
              <w:jc w:val="center"/>
              <w:rPr>
                <w:rFonts w:ascii="GHEA Grapalat" w:hAnsi="GHEA Grapalat"/>
                <w:sz w:val="18"/>
                <w:lang w:val="es-ES"/>
              </w:rPr>
            </w:pPr>
            <w:r w:rsidRPr="0093002B">
              <w:rPr>
                <w:rFonts w:ascii="GHEA Grapalat" w:hAnsi="GHEA Grapalat"/>
                <w:sz w:val="18"/>
                <w:lang w:val="es-ES"/>
              </w:rPr>
              <w:lastRenderedPageBreak/>
              <w:t>Աշխատանքի</w:t>
            </w:r>
          </w:p>
        </w:tc>
      </w:tr>
      <w:tr w:rsidR="008B5465" w:rsidRPr="00793CBE" w14:paraId="2158FBD9" w14:textId="77777777" w:rsidTr="008B5465">
        <w:trPr>
          <w:trHeight w:val="1843"/>
        </w:trPr>
        <w:tc>
          <w:tcPr>
            <w:tcW w:w="1212" w:type="dxa"/>
            <w:vAlign w:val="center"/>
          </w:tcPr>
          <w:p w14:paraId="7252FE84" w14:textId="77777777" w:rsidR="008B5465" w:rsidRPr="0093002B" w:rsidRDefault="008B5465" w:rsidP="0079076D">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6" w:type="dxa"/>
            <w:vAlign w:val="center"/>
          </w:tcPr>
          <w:p w14:paraId="74FAF07B" w14:textId="77777777" w:rsidR="008B5465" w:rsidRPr="0093002B" w:rsidRDefault="008B5465" w:rsidP="0079076D">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71" w:type="dxa"/>
            <w:vAlign w:val="center"/>
          </w:tcPr>
          <w:p w14:paraId="59E8997D" w14:textId="77777777" w:rsidR="008B5465" w:rsidRPr="0093002B" w:rsidRDefault="008B5465" w:rsidP="0079076D">
            <w:pPr>
              <w:jc w:val="center"/>
              <w:rPr>
                <w:rFonts w:ascii="GHEA Grapalat" w:hAnsi="GHEA Grapalat"/>
                <w:sz w:val="18"/>
                <w:lang w:val="es-ES"/>
              </w:rPr>
            </w:pPr>
            <w:r w:rsidRPr="0093002B">
              <w:rPr>
                <w:rFonts w:ascii="GHEA Grapalat" w:hAnsi="GHEA Grapalat"/>
                <w:sz w:val="18"/>
              </w:rPr>
              <w:t>անվանումը</w:t>
            </w:r>
          </w:p>
        </w:tc>
        <w:tc>
          <w:tcPr>
            <w:tcW w:w="6017" w:type="dxa"/>
            <w:gridSpan w:val="13"/>
            <w:vAlign w:val="center"/>
          </w:tcPr>
          <w:p w14:paraId="4B554586" w14:textId="64593E26" w:rsidR="008B5465" w:rsidRPr="0093002B" w:rsidRDefault="008B5465" w:rsidP="0079076D">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27</w:t>
            </w:r>
            <w:r>
              <w:rPr>
                <w:rFonts w:ascii="GHEA Grapalat" w:hAnsi="GHEA Grapalat"/>
                <w:sz w:val="18"/>
                <w:lang w:val="hy-AM"/>
              </w:rPr>
              <w:t>թ</w:t>
            </w:r>
            <w:r w:rsidRPr="0093002B">
              <w:rPr>
                <w:rFonts w:ascii="GHEA Grapalat" w:hAnsi="GHEA Grapalat"/>
                <w:sz w:val="18"/>
                <w:lang w:val="es-ES"/>
              </w:rPr>
              <w:t>թ-ին` ըստ ամիսների, այդ թվում**</w:t>
            </w:r>
            <w:r>
              <w:rPr>
                <w:rFonts w:ascii="GHEA Grapalat" w:hAnsi="GHEA Grapalat"/>
                <w:sz w:val="18"/>
                <w:lang w:val="hy-AM"/>
              </w:rPr>
              <w:t xml:space="preserve"> Ընդհանուր աշխատանքների 52</w:t>
            </w:r>
            <w:r w:rsidRPr="008B5465">
              <w:rPr>
                <w:rFonts w:ascii="GHEA Grapalat" w:hAnsi="GHEA Grapalat"/>
                <w:sz w:val="18"/>
                <w:lang w:val="es-ES"/>
              </w:rPr>
              <w:t xml:space="preserve"> %-</w:t>
            </w:r>
            <w:r>
              <w:rPr>
                <w:rFonts w:ascii="GHEA Grapalat" w:hAnsi="GHEA Grapalat"/>
                <w:sz w:val="18"/>
                <w:lang w:val="hy-AM"/>
              </w:rPr>
              <w:t xml:space="preserve">ի չափով, որից </w:t>
            </w:r>
            <w:r w:rsidRPr="0019765F">
              <w:rPr>
                <w:rFonts w:ascii="GHEA Grapalat" w:hAnsi="GHEA Grapalat"/>
                <w:sz w:val="14"/>
                <w:szCs w:val="14"/>
                <w:lang w:val="pt-BR"/>
              </w:rPr>
              <w:t>40%</w:t>
            </w:r>
            <w:r>
              <w:rPr>
                <w:rFonts w:ascii="GHEA Grapalat" w:hAnsi="GHEA Grapalat"/>
                <w:sz w:val="14"/>
                <w:szCs w:val="14"/>
                <w:lang w:val="hy-AM"/>
              </w:rPr>
              <w:t>-ի չափով համայնքի բյուջեի միջոցների հաշվին, 6</w:t>
            </w:r>
            <w:r w:rsidRPr="0019765F">
              <w:rPr>
                <w:rFonts w:ascii="GHEA Grapalat" w:hAnsi="GHEA Grapalat"/>
                <w:sz w:val="14"/>
                <w:szCs w:val="14"/>
                <w:lang w:val="pt-BR"/>
              </w:rPr>
              <w:t>0%</w:t>
            </w:r>
            <w:r>
              <w:rPr>
                <w:rFonts w:ascii="GHEA Grapalat" w:hAnsi="GHEA Grapalat"/>
                <w:sz w:val="14"/>
                <w:szCs w:val="14"/>
                <w:lang w:val="hy-AM"/>
              </w:rPr>
              <w:t>-ը պետական բյուջեի միջոցների հաշվին</w:t>
            </w:r>
          </w:p>
        </w:tc>
      </w:tr>
      <w:tr w:rsidR="008B5465" w:rsidRPr="0093002B" w14:paraId="5A91E492" w14:textId="77777777" w:rsidTr="008B5465">
        <w:trPr>
          <w:trHeight w:val="1476"/>
        </w:trPr>
        <w:tc>
          <w:tcPr>
            <w:tcW w:w="1212" w:type="dxa"/>
          </w:tcPr>
          <w:p w14:paraId="6DC28953" w14:textId="77777777" w:rsidR="008B5465" w:rsidRPr="0093002B" w:rsidRDefault="008B5465" w:rsidP="0079076D">
            <w:pPr>
              <w:jc w:val="center"/>
              <w:rPr>
                <w:rFonts w:ascii="GHEA Grapalat" w:hAnsi="GHEA Grapalat"/>
                <w:sz w:val="20"/>
                <w:lang w:val="es-ES"/>
              </w:rPr>
            </w:pPr>
          </w:p>
        </w:tc>
        <w:tc>
          <w:tcPr>
            <w:tcW w:w="1276" w:type="dxa"/>
          </w:tcPr>
          <w:p w14:paraId="5B1B18A8" w14:textId="77777777" w:rsidR="008B5465" w:rsidRPr="0093002B" w:rsidRDefault="008B5465" w:rsidP="0079076D">
            <w:pPr>
              <w:jc w:val="center"/>
              <w:rPr>
                <w:rFonts w:ascii="GHEA Grapalat" w:hAnsi="GHEA Grapalat"/>
                <w:sz w:val="20"/>
                <w:lang w:val="es-ES"/>
              </w:rPr>
            </w:pPr>
          </w:p>
        </w:tc>
        <w:tc>
          <w:tcPr>
            <w:tcW w:w="1771" w:type="dxa"/>
          </w:tcPr>
          <w:p w14:paraId="398DC743" w14:textId="77777777" w:rsidR="008B5465" w:rsidRPr="0093002B" w:rsidRDefault="008B5465" w:rsidP="0079076D">
            <w:pPr>
              <w:jc w:val="center"/>
              <w:rPr>
                <w:rFonts w:ascii="GHEA Grapalat" w:hAnsi="GHEA Grapalat"/>
                <w:sz w:val="20"/>
                <w:lang w:val="es-ES"/>
              </w:rPr>
            </w:pPr>
          </w:p>
        </w:tc>
        <w:tc>
          <w:tcPr>
            <w:tcW w:w="427" w:type="dxa"/>
            <w:textDirection w:val="btLr"/>
            <w:vAlign w:val="center"/>
          </w:tcPr>
          <w:p w14:paraId="0F223434" w14:textId="77777777" w:rsidR="008B5465" w:rsidRPr="0093002B" w:rsidRDefault="008B5465" w:rsidP="0079076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7" w:type="dxa"/>
            <w:textDirection w:val="btLr"/>
            <w:vAlign w:val="center"/>
          </w:tcPr>
          <w:p w14:paraId="2E3960B8" w14:textId="77777777" w:rsidR="008B5465" w:rsidRPr="0093002B" w:rsidRDefault="008B5465" w:rsidP="0079076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7" w:type="dxa"/>
            <w:textDirection w:val="btLr"/>
            <w:vAlign w:val="center"/>
          </w:tcPr>
          <w:p w14:paraId="6A4044AA" w14:textId="77777777" w:rsidR="008B5465" w:rsidRPr="0093002B" w:rsidRDefault="008B5465" w:rsidP="0079076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7" w:type="dxa"/>
            <w:textDirection w:val="btLr"/>
            <w:vAlign w:val="center"/>
          </w:tcPr>
          <w:p w14:paraId="3E971516" w14:textId="77777777" w:rsidR="008B5465" w:rsidRPr="0093002B" w:rsidRDefault="008B5465" w:rsidP="0079076D">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7" w:type="dxa"/>
            <w:textDirection w:val="btLr"/>
            <w:vAlign w:val="center"/>
          </w:tcPr>
          <w:p w14:paraId="4510B2FA" w14:textId="77777777" w:rsidR="008B5465" w:rsidRPr="0093002B" w:rsidRDefault="008B5465" w:rsidP="0079076D">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7" w:type="dxa"/>
            <w:textDirection w:val="btLr"/>
            <w:vAlign w:val="center"/>
          </w:tcPr>
          <w:p w14:paraId="2CAEED53" w14:textId="77777777" w:rsidR="008B5465" w:rsidRPr="0093002B" w:rsidRDefault="008B5465" w:rsidP="0079076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7" w:type="dxa"/>
            <w:textDirection w:val="btLr"/>
            <w:vAlign w:val="center"/>
          </w:tcPr>
          <w:p w14:paraId="4DD34E16" w14:textId="77777777" w:rsidR="008B5465" w:rsidRPr="0093002B" w:rsidRDefault="008B5465" w:rsidP="0079076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7" w:type="dxa"/>
            <w:textDirection w:val="btLr"/>
            <w:vAlign w:val="center"/>
          </w:tcPr>
          <w:p w14:paraId="3E678007" w14:textId="77777777" w:rsidR="008B5465" w:rsidRPr="0093002B" w:rsidRDefault="008B5465" w:rsidP="0079076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7" w:type="dxa"/>
            <w:textDirection w:val="btLr"/>
            <w:vAlign w:val="center"/>
          </w:tcPr>
          <w:p w14:paraId="23A764D0" w14:textId="77777777" w:rsidR="008B5465" w:rsidRPr="0093002B" w:rsidRDefault="008B5465" w:rsidP="0079076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6" w:type="dxa"/>
            <w:textDirection w:val="btLr"/>
            <w:vAlign w:val="center"/>
          </w:tcPr>
          <w:p w14:paraId="67D331FD" w14:textId="77777777" w:rsidR="008B5465" w:rsidRPr="0093002B" w:rsidRDefault="008B5465" w:rsidP="0079076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16" w:type="dxa"/>
            <w:textDirection w:val="btLr"/>
            <w:vAlign w:val="center"/>
          </w:tcPr>
          <w:p w14:paraId="2C319A1E" w14:textId="77777777" w:rsidR="008B5465" w:rsidRPr="0093002B" w:rsidRDefault="008B5465" w:rsidP="0079076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16" w:type="dxa"/>
            <w:textDirection w:val="btLr"/>
            <w:vAlign w:val="center"/>
          </w:tcPr>
          <w:p w14:paraId="05F23743" w14:textId="77777777" w:rsidR="008B5465" w:rsidRPr="0093002B" w:rsidRDefault="008B5465" w:rsidP="0079076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26" w:type="dxa"/>
            <w:vAlign w:val="center"/>
          </w:tcPr>
          <w:p w14:paraId="383EA7F5" w14:textId="77777777" w:rsidR="008B5465" w:rsidRPr="0093002B" w:rsidRDefault="008B5465" w:rsidP="0079076D">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6BE38B2" w14:textId="77777777" w:rsidR="008B5465" w:rsidRPr="0093002B" w:rsidRDefault="008B5465" w:rsidP="0079076D">
            <w:pPr>
              <w:jc w:val="center"/>
              <w:rPr>
                <w:rFonts w:ascii="GHEA Grapalat" w:hAnsi="GHEA Grapalat"/>
                <w:sz w:val="18"/>
                <w:lang w:val="es-ES"/>
              </w:rPr>
            </w:pPr>
          </w:p>
        </w:tc>
      </w:tr>
      <w:tr w:rsidR="008B5465" w:rsidRPr="0093002B" w14:paraId="7099149F" w14:textId="77777777" w:rsidTr="008B5465">
        <w:trPr>
          <w:trHeight w:val="1476"/>
        </w:trPr>
        <w:tc>
          <w:tcPr>
            <w:tcW w:w="1212" w:type="dxa"/>
            <w:vMerge w:val="restart"/>
            <w:vAlign w:val="center"/>
          </w:tcPr>
          <w:p w14:paraId="29FAA210" w14:textId="77777777" w:rsidR="008B5465" w:rsidRPr="004A6540" w:rsidRDefault="008B5465" w:rsidP="008B5465">
            <w:pPr>
              <w:jc w:val="center"/>
              <w:rPr>
                <w:rFonts w:ascii="GHEA Grapalat" w:hAnsi="GHEA Grapalat"/>
                <w:sz w:val="20"/>
                <w:lang w:val="hy-AM"/>
              </w:rPr>
            </w:pPr>
            <w:r>
              <w:rPr>
                <w:rFonts w:ascii="GHEA Grapalat" w:hAnsi="GHEA Grapalat"/>
                <w:sz w:val="20"/>
                <w:lang w:val="hy-AM"/>
              </w:rPr>
              <w:t>1</w:t>
            </w:r>
          </w:p>
        </w:tc>
        <w:tc>
          <w:tcPr>
            <w:tcW w:w="1276"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0F27FE4E" w14:textId="77777777" w:rsidR="008B5465" w:rsidRPr="0093002B" w:rsidRDefault="008B5465" w:rsidP="008B5465">
            <w:pPr>
              <w:jc w:val="center"/>
              <w:rPr>
                <w:rFonts w:ascii="GHEA Grapalat" w:hAnsi="GHEA Grapalat"/>
                <w:sz w:val="20"/>
                <w:lang w:val="es-ES"/>
              </w:rPr>
            </w:pPr>
            <w:r w:rsidRPr="00321448">
              <w:rPr>
                <w:rFonts w:ascii="GHEA Grapalat" w:hAnsi="GHEA Grapalat"/>
                <w:sz w:val="20"/>
                <w:lang w:val="es-ES"/>
              </w:rPr>
              <w:t>45231126/2</w:t>
            </w:r>
          </w:p>
        </w:tc>
        <w:tc>
          <w:tcPr>
            <w:tcW w:w="1771"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C53BC8C" w14:textId="77777777" w:rsidR="008B5465" w:rsidRPr="00321448" w:rsidRDefault="008B5465" w:rsidP="008B5465">
            <w:pPr>
              <w:jc w:val="center"/>
              <w:rPr>
                <w:rFonts w:ascii="GHEA Grapalat" w:hAnsi="GHEA Grapalat"/>
                <w:sz w:val="16"/>
                <w:szCs w:val="16"/>
                <w:lang w:val="es-ES"/>
              </w:rPr>
            </w:pPr>
            <w:r w:rsidRPr="00321448">
              <w:rPr>
                <w:rFonts w:ascii="GHEA Grapalat" w:hAnsi="GHEA Grapalat"/>
                <w:sz w:val="16"/>
                <w:szCs w:val="16"/>
                <w:lang w:val="es-ES"/>
              </w:rPr>
              <w:t>Ակունք համայնքի Կապուտան բնակավայրի հողատարածքների ոռոգման համակարգի կառուցման աշխատանքներ/փուլային/</w:t>
            </w:r>
          </w:p>
        </w:tc>
        <w:tc>
          <w:tcPr>
            <w:tcW w:w="427" w:type="dxa"/>
            <w:vAlign w:val="center"/>
          </w:tcPr>
          <w:p w14:paraId="037501E8" w14:textId="6259243E" w:rsidR="008B5465" w:rsidRPr="0093002B" w:rsidRDefault="008B5465" w:rsidP="008B5465">
            <w:pPr>
              <w:jc w:val="center"/>
              <w:rPr>
                <w:rFonts w:ascii="GHEA Grapalat" w:hAnsi="GHEA Grapalat"/>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27" w:type="dxa"/>
            <w:vAlign w:val="center"/>
          </w:tcPr>
          <w:p w14:paraId="3AD6D9DA" w14:textId="22DAADBF" w:rsidR="008B5465" w:rsidRPr="0093002B" w:rsidRDefault="008B5465" w:rsidP="008B5465">
            <w:pPr>
              <w:jc w:val="center"/>
              <w:rPr>
                <w:rFonts w:ascii="GHEA Grapalat" w:hAnsi="GHEA Grapalat"/>
                <w:lang w:val="pt-BR"/>
              </w:rPr>
            </w:pPr>
            <w:r w:rsidRPr="0019765F">
              <w:rPr>
                <w:rFonts w:ascii="GHEA Grapalat" w:hAnsi="GHEA Grapalat"/>
                <w:sz w:val="14"/>
                <w:szCs w:val="14"/>
                <w:lang w:val="pt-BR"/>
              </w:rPr>
              <w:t>40%</w:t>
            </w:r>
          </w:p>
        </w:tc>
        <w:tc>
          <w:tcPr>
            <w:tcW w:w="427" w:type="dxa"/>
            <w:vAlign w:val="center"/>
          </w:tcPr>
          <w:p w14:paraId="7506F3C2" w14:textId="01AFE1F5" w:rsidR="008B5465" w:rsidRPr="0093002B" w:rsidRDefault="008B5465" w:rsidP="008B5465">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27" w:type="dxa"/>
            <w:vAlign w:val="center"/>
          </w:tcPr>
          <w:p w14:paraId="26C2412E" w14:textId="5ABEC57B" w:rsidR="008B5465" w:rsidRPr="0093002B" w:rsidRDefault="008B5465" w:rsidP="008B5465">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27" w:type="dxa"/>
            <w:vAlign w:val="center"/>
          </w:tcPr>
          <w:p w14:paraId="054B442D" w14:textId="2E0E4858" w:rsidR="008B5465" w:rsidRPr="0093002B" w:rsidRDefault="008B5465" w:rsidP="008B5465">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27" w:type="dxa"/>
            <w:vAlign w:val="center"/>
          </w:tcPr>
          <w:p w14:paraId="33832A3F" w14:textId="38B83906" w:rsidR="008B5465" w:rsidRPr="0093002B" w:rsidRDefault="008B5465" w:rsidP="008B5465">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27" w:type="dxa"/>
            <w:vAlign w:val="center"/>
          </w:tcPr>
          <w:p w14:paraId="49F879B2" w14:textId="0C15092E" w:rsidR="008B5465" w:rsidRPr="0093002B" w:rsidRDefault="008B5465" w:rsidP="008B5465">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27" w:type="dxa"/>
            <w:vAlign w:val="center"/>
          </w:tcPr>
          <w:p w14:paraId="5C616E17" w14:textId="1660FB4D" w:rsidR="008B5465" w:rsidRPr="0093002B" w:rsidRDefault="008B5465" w:rsidP="008B5465">
            <w:pPr>
              <w:jc w:val="center"/>
              <w:rPr>
                <w:rFonts w:ascii="GHEA Grapalat" w:hAnsi="GHEA Grapalat" w:cs="Arial"/>
                <w:sz w:val="18"/>
                <w:szCs w:val="18"/>
                <w:lang w:val="pt-BR"/>
              </w:rPr>
            </w:pPr>
            <w:r w:rsidRPr="0019765F">
              <w:rPr>
                <w:rFonts w:ascii="GHEA Grapalat" w:hAnsi="GHEA Grapalat"/>
                <w:sz w:val="14"/>
                <w:szCs w:val="14"/>
                <w:lang w:val="pt-BR"/>
              </w:rPr>
              <w:t>40%</w:t>
            </w:r>
          </w:p>
        </w:tc>
        <w:tc>
          <w:tcPr>
            <w:tcW w:w="427" w:type="dxa"/>
            <w:vAlign w:val="center"/>
          </w:tcPr>
          <w:p w14:paraId="20C94CB0" w14:textId="7C90C7E5" w:rsidR="008B5465" w:rsidRPr="0093002B" w:rsidRDefault="008B5465" w:rsidP="008B5465">
            <w:pPr>
              <w:jc w:val="center"/>
              <w:rPr>
                <w:rFonts w:ascii="GHEA Grapalat" w:hAnsi="GHEA Grapalat" w:cs="Arial"/>
                <w:sz w:val="18"/>
                <w:szCs w:val="18"/>
                <w:lang w:val="pt-BR"/>
              </w:rPr>
            </w:pPr>
            <w:r>
              <w:rPr>
                <w:rFonts w:ascii="GHEA Grapalat" w:hAnsi="GHEA Grapalat"/>
                <w:sz w:val="14"/>
                <w:szCs w:val="14"/>
                <w:lang w:val="pt-BR"/>
              </w:rPr>
              <w:t>40</w:t>
            </w:r>
            <w:r w:rsidRPr="007F0C8C">
              <w:rPr>
                <w:rFonts w:ascii="GHEA Grapalat" w:hAnsi="GHEA Grapalat"/>
                <w:sz w:val="14"/>
                <w:szCs w:val="14"/>
                <w:lang w:val="pt-BR"/>
              </w:rPr>
              <w:t>%</w:t>
            </w:r>
          </w:p>
        </w:tc>
        <w:tc>
          <w:tcPr>
            <w:tcW w:w="416" w:type="dxa"/>
            <w:vAlign w:val="center"/>
          </w:tcPr>
          <w:p w14:paraId="658FB7BA" w14:textId="60D03C66" w:rsidR="008B5465" w:rsidRPr="0093002B" w:rsidRDefault="008B5465" w:rsidP="008B5465">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16" w:type="dxa"/>
            <w:vAlign w:val="center"/>
          </w:tcPr>
          <w:p w14:paraId="558858D3" w14:textId="1616ECDC" w:rsidR="008B5465" w:rsidRPr="0093002B" w:rsidRDefault="008B5465" w:rsidP="008B5465">
            <w:pPr>
              <w:jc w:val="center"/>
              <w:rPr>
                <w:rFonts w:ascii="GHEA Grapalat" w:hAnsi="GHEA Grapalat" w:cs="Arial"/>
                <w:sz w:val="18"/>
                <w:szCs w:val="18"/>
                <w:lang w:val="pt-BR"/>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16" w:type="dxa"/>
            <w:textDirection w:val="btLr"/>
            <w:vAlign w:val="center"/>
          </w:tcPr>
          <w:p w14:paraId="6AC472F6" w14:textId="77777777" w:rsidR="008B5465" w:rsidRPr="0093002B" w:rsidRDefault="008B5465" w:rsidP="008B5465">
            <w:pPr>
              <w:jc w:val="center"/>
              <w:rPr>
                <w:rFonts w:ascii="GHEA Grapalat" w:hAnsi="GHEA Grapalat" w:cs="Arial"/>
                <w:sz w:val="18"/>
                <w:szCs w:val="18"/>
                <w:lang w:val="pt-BR"/>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26" w:type="dxa"/>
            <w:vAlign w:val="center"/>
          </w:tcPr>
          <w:p w14:paraId="0D7B3F2E" w14:textId="77777777" w:rsidR="008B5465" w:rsidRDefault="008B5465" w:rsidP="008B5465">
            <w:pPr>
              <w:rPr>
                <w:rFonts w:ascii="GHEA Grapalat" w:hAnsi="GHEA Grapalat"/>
                <w:sz w:val="14"/>
                <w:szCs w:val="14"/>
                <w:lang w:val="hy-AM"/>
              </w:rPr>
            </w:pPr>
          </w:p>
          <w:p w14:paraId="4C338C45" w14:textId="77777777" w:rsidR="008B5465" w:rsidRPr="0093002B" w:rsidRDefault="008B5465" w:rsidP="008B5465">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r w:rsidR="008B5465" w:rsidRPr="002A452E" w14:paraId="5EEAC885" w14:textId="77777777" w:rsidTr="008B5465">
        <w:trPr>
          <w:cantSplit/>
          <w:trHeight w:val="1476"/>
        </w:trPr>
        <w:tc>
          <w:tcPr>
            <w:tcW w:w="1212" w:type="dxa"/>
            <w:vMerge/>
            <w:vAlign w:val="center"/>
          </w:tcPr>
          <w:p w14:paraId="3BB904A2" w14:textId="77777777" w:rsidR="008B5465" w:rsidRDefault="008B5465" w:rsidP="008B5465">
            <w:pPr>
              <w:jc w:val="center"/>
              <w:rPr>
                <w:rFonts w:ascii="GHEA Grapalat" w:hAnsi="GHEA Grapalat"/>
                <w:sz w:val="20"/>
                <w:lang w:val="hy-AM"/>
              </w:rPr>
            </w:pPr>
          </w:p>
        </w:tc>
        <w:tc>
          <w:tcPr>
            <w:tcW w:w="1276" w:type="dxa"/>
            <w:tcBorders>
              <w:top w:val="single" w:sz="8" w:space="0" w:color="000000"/>
              <w:left w:val="single" w:sz="4" w:space="0" w:color="auto"/>
              <w:bottom w:val="single" w:sz="8" w:space="0" w:color="000000"/>
              <w:right w:val="single" w:sz="8" w:space="0" w:color="000000"/>
            </w:tcBorders>
            <w:shd w:val="clear" w:color="000000" w:fill="FFFFFF"/>
            <w:vAlign w:val="center"/>
          </w:tcPr>
          <w:p w14:paraId="43F391D8" w14:textId="77777777" w:rsidR="008B5465" w:rsidRPr="00321448" w:rsidRDefault="008B5465" w:rsidP="008B5465">
            <w:pPr>
              <w:jc w:val="center"/>
              <w:rPr>
                <w:rFonts w:asciiTheme="minorHAnsi" w:hAnsiTheme="minorHAnsi"/>
                <w:sz w:val="18"/>
                <w:szCs w:val="18"/>
                <w:lang w:val="hy-AM"/>
              </w:rPr>
            </w:pPr>
            <w:r w:rsidRPr="00321448">
              <w:rPr>
                <w:rFonts w:ascii="Times LatArm" w:hAnsi="Times LatArm" w:cs="Calibri"/>
                <w:sz w:val="18"/>
                <w:szCs w:val="18"/>
              </w:rPr>
              <w:t>45231126/</w:t>
            </w:r>
            <w:r>
              <w:rPr>
                <w:rFonts w:asciiTheme="minorHAnsi" w:hAnsiTheme="minorHAnsi" w:cs="Calibri"/>
                <w:sz w:val="18"/>
                <w:szCs w:val="18"/>
                <w:lang w:val="hy-AM"/>
              </w:rPr>
              <w:t>501</w:t>
            </w:r>
          </w:p>
        </w:tc>
        <w:tc>
          <w:tcPr>
            <w:tcW w:w="1771"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722EE0E2" w14:textId="77777777" w:rsidR="008B5465" w:rsidRPr="00321448" w:rsidRDefault="008B5465" w:rsidP="008B5465">
            <w:pPr>
              <w:jc w:val="center"/>
              <w:rPr>
                <w:rFonts w:ascii="GHEA Grapalat" w:hAnsi="GHEA Grapalat"/>
                <w:sz w:val="16"/>
                <w:szCs w:val="16"/>
                <w:lang w:val="pt-BR"/>
              </w:rPr>
            </w:pPr>
            <w:r w:rsidRPr="00321448">
              <w:rPr>
                <w:rFonts w:ascii="GHEA Grapalat" w:hAnsi="GHEA Grapalat"/>
                <w:sz w:val="16"/>
                <w:szCs w:val="16"/>
                <w:lang w:val="pt-BR"/>
              </w:rPr>
              <w:t>Ակունք համայնքի Կապուտան բնակավայրի հողատարածքների ոռոգման համակարգի կառուցման աշխատանքներ/փուլային/</w:t>
            </w:r>
          </w:p>
        </w:tc>
        <w:tc>
          <w:tcPr>
            <w:tcW w:w="427" w:type="dxa"/>
            <w:vAlign w:val="center"/>
          </w:tcPr>
          <w:p w14:paraId="0B764101" w14:textId="77777777" w:rsidR="008B5465" w:rsidRPr="000A7D16" w:rsidRDefault="008B5465" w:rsidP="008B5465">
            <w:pPr>
              <w:jc w:val="center"/>
              <w:rPr>
                <w:rFonts w:ascii="GHEA Grapalat" w:hAnsi="GHEA Grapalat"/>
                <w:sz w:val="14"/>
                <w:szCs w:val="14"/>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7" w:type="dxa"/>
            <w:vAlign w:val="center"/>
          </w:tcPr>
          <w:p w14:paraId="52A8836D" w14:textId="77777777" w:rsidR="008B5465" w:rsidRPr="008E46D5" w:rsidRDefault="008B5465" w:rsidP="008B5465">
            <w:pPr>
              <w:jc w:val="center"/>
              <w:rPr>
                <w:rFonts w:ascii="GHEA Grapalat" w:hAnsi="GHEA Grapalat"/>
                <w:sz w:val="14"/>
                <w:szCs w:val="14"/>
                <w:lang w:val="hy-AM"/>
              </w:rPr>
            </w:pPr>
            <w:r w:rsidRPr="000A7D16">
              <w:rPr>
                <w:rFonts w:ascii="GHEA Grapalat" w:hAnsi="GHEA Grapalat"/>
                <w:sz w:val="14"/>
                <w:szCs w:val="14"/>
                <w:lang w:val="pt-BR"/>
              </w:rPr>
              <w:t>... %</w:t>
            </w:r>
          </w:p>
        </w:tc>
        <w:tc>
          <w:tcPr>
            <w:tcW w:w="427" w:type="dxa"/>
            <w:vAlign w:val="center"/>
          </w:tcPr>
          <w:p w14:paraId="25C6D20D" w14:textId="77777777" w:rsidR="008B5465" w:rsidRDefault="008B5465" w:rsidP="008B5465">
            <w:pPr>
              <w:jc w:val="center"/>
              <w:rPr>
                <w:rFonts w:ascii="Cambria Math" w:hAnsi="Cambria Math"/>
                <w:sz w:val="14"/>
                <w:szCs w:val="14"/>
                <w:lang w:val="hy-AM"/>
              </w:rPr>
            </w:pPr>
            <w:r>
              <w:rPr>
                <w:rFonts w:ascii="Cambria Math" w:hAnsi="Cambria Math"/>
                <w:sz w:val="14"/>
                <w:szCs w:val="14"/>
                <w:lang w:val="hy-AM"/>
              </w:rPr>
              <w:t>․․․</w:t>
            </w:r>
          </w:p>
          <w:p w14:paraId="57751450" w14:textId="77777777" w:rsidR="008B5465" w:rsidRPr="008E46D5" w:rsidRDefault="008B5465" w:rsidP="008B5465">
            <w:pPr>
              <w:jc w:val="center"/>
              <w:rPr>
                <w:rFonts w:ascii="GHEA Grapalat" w:hAnsi="GHEA Grapalat"/>
                <w:sz w:val="14"/>
                <w:szCs w:val="14"/>
                <w:lang w:val="hy-AM"/>
              </w:rPr>
            </w:pPr>
            <w:r w:rsidRPr="008E46D5">
              <w:rPr>
                <w:rFonts w:ascii="GHEA Grapalat" w:hAnsi="GHEA Grapalat"/>
                <w:sz w:val="14"/>
                <w:szCs w:val="14"/>
                <w:lang w:val="pt-BR"/>
              </w:rPr>
              <w:t>%</w:t>
            </w:r>
          </w:p>
        </w:tc>
        <w:tc>
          <w:tcPr>
            <w:tcW w:w="427" w:type="dxa"/>
            <w:vAlign w:val="center"/>
          </w:tcPr>
          <w:p w14:paraId="419927DD" w14:textId="77777777" w:rsidR="008B5465" w:rsidRPr="008E46D5" w:rsidRDefault="008B5465" w:rsidP="008B5465">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27" w:type="dxa"/>
            <w:vAlign w:val="center"/>
          </w:tcPr>
          <w:p w14:paraId="2B9B2B38" w14:textId="77777777" w:rsidR="008B5465" w:rsidRPr="008E46D5" w:rsidRDefault="008B5465" w:rsidP="008B5465">
            <w:pPr>
              <w:jc w:val="center"/>
              <w:rPr>
                <w:rFonts w:ascii="GHEA Grapalat" w:hAnsi="GHEA Grapalat"/>
                <w:sz w:val="14"/>
                <w:szCs w:val="14"/>
                <w:lang w:val="hy-AM"/>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27" w:type="dxa"/>
            <w:vAlign w:val="center"/>
          </w:tcPr>
          <w:p w14:paraId="7AD5C654" w14:textId="77777777" w:rsidR="008B5465" w:rsidRPr="008E46D5" w:rsidRDefault="008B5465" w:rsidP="008B5465">
            <w:pPr>
              <w:jc w:val="center"/>
              <w:rPr>
                <w:rFonts w:ascii="GHEA Grapalat" w:hAnsi="GHEA Grapalat"/>
                <w:sz w:val="14"/>
                <w:szCs w:val="14"/>
                <w:lang w:val="hy-AM"/>
              </w:rPr>
            </w:pPr>
            <w:r w:rsidRPr="000A7D16">
              <w:rPr>
                <w:rFonts w:ascii="GHEA Grapalat" w:hAnsi="GHEA Grapalat"/>
                <w:sz w:val="14"/>
                <w:szCs w:val="14"/>
                <w:lang w:val="pt-BR"/>
              </w:rPr>
              <w:t>... %</w:t>
            </w:r>
          </w:p>
        </w:tc>
        <w:tc>
          <w:tcPr>
            <w:tcW w:w="427" w:type="dxa"/>
            <w:vAlign w:val="center"/>
          </w:tcPr>
          <w:p w14:paraId="254D169B" w14:textId="77777777" w:rsidR="008B5465" w:rsidRPr="008E5FFD" w:rsidRDefault="008B5465" w:rsidP="008B5465">
            <w:pPr>
              <w:jc w:val="center"/>
              <w:rPr>
                <w:rFonts w:ascii="Cambria Math" w:hAnsi="Cambria Math"/>
                <w:sz w:val="14"/>
                <w:szCs w:val="14"/>
              </w:rPr>
            </w:pPr>
            <w:r>
              <w:rPr>
                <w:rFonts w:ascii="Cambria Math" w:hAnsi="Cambria Math"/>
                <w:sz w:val="14"/>
                <w:szCs w:val="14"/>
              </w:rPr>
              <w:t>60</w:t>
            </w:r>
          </w:p>
          <w:p w14:paraId="3B37C133" w14:textId="19690B68" w:rsidR="008B5465" w:rsidRPr="008E46D5" w:rsidRDefault="008B5465" w:rsidP="008B5465">
            <w:pPr>
              <w:jc w:val="center"/>
              <w:rPr>
                <w:rFonts w:ascii="GHEA Grapalat" w:hAnsi="GHEA Grapalat"/>
                <w:sz w:val="14"/>
                <w:szCs w:val="14"/>
                <w:lang w:val="hy-AM"/>
              </w:rPr>
            </w:pPr>
            <w:r w:rsidRPr="008E46D5">
              <w:rPr>
                <w:rFonts w:ascii="GHEA Grapalat" w:hAnsi="GHEA Grapalat"/>
                <w:sz w:val="14"/>
                <w:szCs w:val="14"/>
                <w:lang w:val="pt-BR"/>
              </w:rPr>
              <w:t>%</w:t>
            </w:r>
          </w:p>
        </w:tc>
        <w:tc>
          <w:tcPr>
            <w:tcW w:w="427" w:type="dxa"/>
            <w:vAlign w:val="center"/>
          </w:tcPr>
          <w:p w14:paraId="589FB3D7" w14:textId="77777777" w:rsidR="008B5465" w:rsidRPr="008B5465" w:rsidRDefault="008B5465" w:rsidP="008B5465">
            <w:pPr>
              <w:jc w:val="center"/>
              <w:rPr>
                <w:rFonts w:ascii="GHEA Grapalat" w:hAnsi="GHEA Grapalat"/>
                <w:sz w:val="14"/>
                <w:szCs w:val="14"/>
                <w:lang w:val="pt-BR"/>
              </w:rPr>
            </w:pPr>
            <w:r w:rsidRPr="008B5465">
              <w:rPr>
                <w:rFonts w:ascii="GHEA Grapalat" w:hAnsi="GHEA Grapalat"/>
                <w:sz w:val="14"/>
                <w:szCs w:val="14"/>
                <w:lang w:val="pt-BR"/>
              </w:rPr>
              <w:t>60</w:t>
            </w:r>
          </w:p>
          <w:p w14:paraId="64FB979E" w14:textId="01C3167A" w:rsidR="008B5465" w:rsidRPr="008E46D5" w:rsidRDefault="008B5465" w:rsidP="008B5465">
            <w:pPr>
              <w:jc w:val="center"/>
              <w:rPr>
                <w:rFonts w:ascii="GHEA Grapalat" w:hAnsi="GHEA Grapalat"/>
                <w:sz w:val="14"/>
                <w:szCs w:val="14"/>
                <w:lang w:val="hy-AM"/>
              </w:rPr>
            </w:pPr>
            <w:r w:rsidRPr="008B5465">
              <w:rPr>
                <w:rFonts w:ascii="GHEA Grapalat" w:hAnsi="GHEA Grapalat"/>
                <w:sz w:val="14"/>
                <w:szCs w:val="14"/>
                <w:lang w:val="pt-BR"/>
              </w:rPr>
              <w:t>%</w:t>
            </w:r>
          </w:p>
        </w:tc>
        <w:tc>
          <w:tcPr>
            <w:tcW w:w="427" w:type="dxa"/>
            <w:vAlign w:val="center"/>
          </w:tcPr>
          <w:p w14:paraId="38A09262" w14:textId="77777777" w:rsidR="008B5465" w:rsidRPr="008E5FFD" w:rsidRDefault="008B5465" w:rsidP="008B5465">
            <w:pPr>
              <w:jc w:val="center"/>
              <w:rPr>
                <w:rFonts w:ascii="Cambria Math" w:hAnsi="Cambria Math"/>
                <w:sz w:val="14"/>
                <w:szCs w:val="14"/>
              </w:rPr>
            </w:pPr>
            <w:r>
              <w:rPr>
                <w:rFonts w:ascii="Cambria Math" w:hAnsi="Cambria Math"/>
                <w:sz w:val="14"/>
                <w:szCs w:val="14"/>
              </w:rPr>
              <w:t>60</w:t>
            </w:r>
          </w:p>
          <w:p w14:paraId="22F47D4A" w14:textId="031C8EA6" w:rsidR="008B5465" w:rsidRPr="008E46D5" w:rsidRDefault="008B5465" w:rsidP="008B5465">
            <w:pPr>
              <w:jc w:val="center"/>
              <w:rPr>
                <w:rFonts w:ascii="GHEA Grapalat" w:hAnsi="GHEA Grapalat"/>
                <w:sz w:val="14"/>
                <w:szCs w:val="14"/>
                <w:lang w:val="hy-AM"/>
              </w:rPr>
            </w:pPr>
            <w:r w:rsidRPr="008E46D5">
              <w:rPr>
                <w:rFonts w:ascii="GHEA Grapalat" w:hAnsi="GHEA Grapalat"/>
                <w:sz w:val="14"/>
                <w:szCs w:val="14"/>
                <w:lang w:val="pt-BR"/>
              </w:rPr>
              <w:t>%</w:t>
            </w:r>
          </w:p>
        </w:tc>
        <w:tc>
          <w:tcPr>
            <w:tcW w:w="416" w:type="dxa"/>
            <w:vAlign w:val="center"/>
          </w:tcPr>
          <w:p w14:paraId="18774126" w14:textId="252D59A4" w:rsidR="008B5465" w:rsidRPr="008E46D5" w:rsidRDefault="008B5465" w:rsidP="008B5465">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16" w:type="dxa"/>
            <w:vAlign w:val="center"/>
          </w:tcPr>
          <w:p w14:paraId="6C96E7FD" w14:textId="1B5EB993" w:rsidR="008B5465" w:rsidRPr="008E46D5" w:rsidRDefault="008B5465" w:rsidP="008B5465">
            <w:pPr>
              <w:jc w:val="center"/>
              <w:rPr>
                <w:rFonts w:ascii="GHEA Grapalat" w:hAnsi="GHEA Grapalat"/>
                <w:sz w:val="14"/>
                <w:szCs w:val="14"/>
                <w:lang w:val="hy-AM"/>
              </w:rPr>
            </w:pP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416" w:type="dxa"/>
            <w:textDirection w:val="btLr"/>
            <w:vAlign w:val="center"/>
          </w:tcPr>
          <w:p w14:paraId="744EC1B4" w14:textId="77777777" w:rsidR="008B5465" w:rsidRPr="008E46D5" w:rsidRDefault="008B5465" w:rsidP="008B5465">
            <w:pPr>
              <w:jc w:val="center"/>
              <w:rPr>
                <w:rFonts w:ascii="GHEA Grapalat" w:hAnsi="GHEA Grapalat"/>
                <w:sz w:val="14"/>
                <w:szCs w:val="14"/>
                <w:lang w:val="hy-AM"/>
              </w:rPr>
            </w:pPr>
            <w:r>
              <w:rPr>
                <w:rFonts w:ascii="GHEA Grapalat" w:hAnsi="GHEA Grapalat"/>
                <w:sz w:val="14"/>
                <w:szCs w:val="14"/>
                <w:lang w:val="pt-BR"/>
              </w:rPr>
              <w:t>100</w:t>
            </w:r>
            <w:r w:rsidRPr="007F0C8C">
              <w:rPr>
                <w:rFonts w:ascii="GHEA Grapalat" w:hAnsi="GHEA Grapalat"/>
                <w:sz w:val="14"/>
                <w:szCs w:val="14"/>
                <w:lang w:val="pt-BR"/>
              </w:rPr>
              <w:t xml:space="preserve"> </w:t>
            </w:r>
            <w:r w:rsidRPr="007F0C8C">
              <w:rPr>
                <w:rFonts w:ascii="GHEA Grapalat" w:hAnsi="GHEA Grapalat"/>
                <w:sz w:val="14"/>
                <w:szCs w:val="14"/>
                <w:lang w:val="hy-AM"/>
              </w:rPr>
              <w:t xml:space="preserve"> </w:t>
            </w:r>
            <w:r w:rsidRPr="007F0C8C">
              <w:rPr>
                <w:rFonts w:ascii="GHEA Grapalat" w:hAnsi="GHEA Grapalat"/>
                <w:sz w:val="14"/>
                <w:szCs w:val="14"/>
                <w:lang w:val="pt-BR"/>
              </w:rPr>
              <w:t>%</w:t>
            </w:r>
          </w:p>
        </w:tc>
        <w:tc>
          <w:tcPr>
            <w:tcW w:w="926" w:type="dxa"/>
            <w:vAlign w:val="center"/>
          </w:tcPr>
          <w:p w14:paraId="0C6A0CB5" w14:textId="77777777" w:rsidR="008B5465" w:rsidRDefault="008B5465" w:rsidP="008B5465">
            <w:pPr>
              <w:rPr>
                <w:rFonts w:ascii="GHEA Grapalat" w:hAnsi="GHEA Grapalat"/>
                <w:sz w:val="14"/>
                <w:szCs w:val="14"/>
                <w:lang w:val="hy-AM"/>
              </w:rPr>
            </w:pPr>
          </w:p>
          <w:p w14:paraId="5B762809" w14:textId="77777777" w:rsidR="008B5465" w:rsidRDefault="008B5465" w:rsidP="008B5465">
            <w:pPr>
              <w:jc w:val="center"/>
              <w:rPr>
                <w:rFonts w:ascii="GHEA Grapalat" w:hAnsi="GHEA Grapalat"/>
                <w:sz w:val="14"/>
                <w:szCs w:val="14"/>
                <w:lang w:val="hy-AM"/>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415A2939" w14:textId="77777777" w:rsidR="008B5465" w:rsidRDefault="008B5465" w:rsidP="00F02279">
      <w:pPr>
        <w:jc w:val="both"/>
        <w:rPr>
          <w:rFonts w:ascii="GHEA Grapalat" w:hAnsi="GHEA Grapalat"/>
          <w:i/>
          <w:sz w:val="18"/>
          <w:szCs w:val="18"/>
          <w:lang w:val="hy-AM"/>
        </w:rPr>
      </w:pPr>
    </w:p>
    <w:p w14:paraId="13A94A3C" w14:textId="77777777" w:rsidR="008B5465" w:rsidRDefault="008B5465" w:rsidP="00F02279">
      <w:pPr>
        <w:jc w:val="both"/>
        <w:rPr>
          <w:rFonts w:ascii="GHEA Grapalat" w:hAnsi="GHEA Grapalat"/>
          <w:i/>
          <w:sz w:val="18"/>
          <w:szCs w:val="18"/>
          <w:lang w:val="hy-AM"/>
        </w:rPr>
      </w:pPr>
    </w:p>
    <w:p w14:paraId="34D11CC2" w14:textId="3AEC3B3C" w:rsidR="00F02279" w:rsidRPr="0093002B" w:rsidRDefault="00F02279" w:rsidP="00F02279">
      <w:pPr>
        <w:jc w:val="both"/>
        <w:rPr>
          <w:rFonts w:ascii="GHEA Grapalat" w:hAnsi="GHEA Grapalat" w:cs="Sylfaen"/>
          <w:i/>
          <w:sz w:val="18"/>
          <w:szCs w:val="18"/>
          <w:lang w:val="pt-BR"/>
        </w:rPr>
      </w:pPr>
      <w:r w:rsidRPr="003A38F6">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3A38F6">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C6724" w:rsidRPr="00E6597C" w14:paraId="0F72236C" w14:textId="77777777" w:rsidTr="003A38F6">
        <w:trPr>
          <w:jc w:val="center"/>
        </w:trPr>
        <w:tc>
          <w:tcPr>
            <w:tcW w:w="4536" w:type="dxa"/>
          </w:tcPr>
          <w:p w14:paraId="7FB80653" w14:textId="77777777" w:rsidR="00CC6724" w:rsidRDefault="00CC6724" w:rsidP="003A38F6">
            <w:pPr>
              <w:spacing w:line="360" w:lineRule="auto"/>
              <w:jc w:val="center"/>
              <w:rPr>
                <w:rFonts w:ascii="GHEA Grapalat" w:hAnsi="GHEA Grapalat" w:cs="Sylfaen"/>
                <w:b/>
                <w:bCs/>
                <w:sz w:val="20"/>
                <w:szCs w:val="20"/>
                <w:lang w:val="nb-NO"/>
              </w:rPr>
            </w:pPr>
          </w:p>
          <w:p w14:paraId="51D79B95" w14:textId="77777777" w:rsidR="00CC6724" w:rsidRPr="00E6597C" w:rsidRDefault="00CC6724" w:rsidP="003A38F6">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7787FAA" w14:textId="77777777" w:rsidR="00CC6724" w:rsidRPr="002E0EEC" w:rsidRDefault="00CC6724" w:rsidP="003A38F6">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44C6831C"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0EA0A7A9" w14:textId="77777777" w:rsidR="00CC6724"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444CB3BE" w14:textId="77777777" w:rsidR="00CC6724" w:rsidRPr="00CC6724" w:rsidRDefault="00CC6724" w:rsidP="003A38F6">
            <w:pPr>
              <w:jc w:val="center"/>
              <w:rPr>
                <w:rFonts w:ascii="Calibri" w:hAnsi="Calibri" w:cs="Calibri"/>
                <w:sz w:val="18"/>
                <w:szCs w:val="18"/>
                <w:lang w:val="hy-AM"/>
              </w:rPr>
            </w:pPr>
            <w:r w:rsidRPr="00CC6724">
              <w:rPr>
                <w:rFonts w:ascii="Calibri" w:hAnsi="Calibri" w:cs="Calibri"/>
                <w:sz w:val="18"/>
                <w:szCs w:val="18"/>
                <w:lang w:val="hy-AM"/>
              </w:rPr>
              <w:t>Հ/Հ  90010 2575058</w:t>
            </w:r>
          </w:p>
          <w:p w14:paraId="4D986673" w14:textId="77777777" w:rsidR="00CC6724" w:rsidRPr="00927C6D" w:rsidRDefault="00CC6724" w:rsidP="003A38F6">
            <w:pPr>
              <w:jc w:val="center"/>
              <w:rPr>
                <w:rFonts w:ascii="Calibri" w:hAnsi="Calibri" w:cs="Calibri"/>
                <w:sz w:val="18"/>
                <w:szCs w:val="18"/>
                <w:lang w:val="hy-AM"/>
              </w:rPr>
            </w:pPr>
            <w:r w:rsidRPr="00CC6724">
              <w:rPr>
                <w:rFonts w:ascii="Calibri" w:hAnsi="Calibri" w:cs="Calibri"/>
                <w:sz w:val="18"/>
                <w:szCs w:val="18"/>
                <w:lang w:val="hy-AM"/>
              </w:rPr>
              <w:t>Հ/Հ 900102000750</w:t>
            </w:r>
          </w:p>
          <w:p w14:paraId="6A9F2F3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77E3C206" w14:textId="77777777" w:rsidR="00CC6724" w:rsidRPr="002E0EEC" w:rsidRDefault="00CC6724" w:rsidP="003A38F6">
            <w:pPr>
              <w:pBdr>
                <w:bottom w:val="single" w:sz="6" w:space="1" w:color="auto"/>
              </w:pBdr>
              <w:rPr>
                <w:rFonts w:ascii="GHEA Grapalat" w:eastAsia="Calibri" w:hAnsi="GHEA Grapalat"/>
                <w:sz w:val="18"/>
                <w:szCs w:val="18"/>
                <w:lang w:val="hy-AM"/>
              </w:rPr>
            </w:pPr>
          </w:p>
          <w:p w14:paraId="779746FA" w14:textId="77777777" w:rsidR="00CC6724" w:rsidRPr="002E0EEC" w:rsidRDefault="00CC6724" w:rsidP="003A38F6">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18AED1E" w14:textId="77777777" w:rsidR="00CC6724" w:rsidRPr="00E6597C" w:rsidRDefault="00CC6724" w:rsidP="003A38F6">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49B75AF6" w14:textId="77777777" w:rsidR="00CC6724" w:rsidRPr="00E6597C" w:rsidRDefault="00CC6724" w:rsidP="003A38F6">
            <w:pPr>
              <w:spacing w:line="360" w:lineRule="auto"/>
              <w:jc w:val="center"/>
              <w:rPr>
                <w:rFonts w:ascii="GHEA Grapalat" w:hAnsi="GHEA Grapalat"/>
                <w:lang w:val="ru-RU"/>
              </w:rPr>
            </w:pPr>
          </w:p>
        </w:tc>
        <w:tc>
          <w:tcPr>
            <w:tcW w:w="4343" w:type="dxa"/>
          </w:tcPr>
          <w:p w14:paraId="1A2958A7" w14:textId="77777777" w:rsidR="00CC6724" w:rsidRDefault="00CC6724" w:rsidP="003A38F6">
            <w:pPr>
              <w:spacing w:line="360" w:lineRule="auto"/>
              <w:jc w:val="center"/>
              <w:rPr>
                <w:rFonts w:ascii="GHEA Grapalat" w:hAnsi="GHEA Grapalat" w:cs="Sylfaen"/>
                <w:b/>
                <w:bCs/>
                <w:sz w:val="20"/>
                <w:szCs w:val="20"/>
                <w:lang w:val="pt-BR"/>
              </w:rPr>
            </w:pPr>
          </w:p>
          <w:p w14:paraId="3F3AAFF9" w14:textId="77777777" w:rsidR="00CC6724" w:rsidRPr="00E6597C" w:rsidRDefault="00CC6724" w:rsidP="003A38F6">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97DAADD" w14:textId="77777777" w:rsidR="00CC6724" w:rsidRPr="00E6597C" w:rsidRDefault="00CC6724" w:rsidP="003A38F6">
            <w:pPr>
              <w:jc w:val="center"/>
              <w:rPr>
                <w:rFonts w:ascii="GHEA Grapalat" w:hAnsi="GHEA Grapalat"/>
                <w:lang w:val="ru-RU"/>
              </w:rPr>
            </w:pPr>
          </w:p>
          <w:p w14:paraId="7510BE18" w14:textId="77777777" w:rsidR="00CC6724" w:rsidRPr="00E6597C" w:rsidRDefault="00CC6724" w:rsidP="003A38F6">
            <w:pPr>
              <w:jc w:val="center"/>
              <w:rPr>
                <w:rFonts w:ascii="GHEA Grapalat" w:hAnsi="GHEA Grapalat"/>
                <w:lang w:val="ru-RU"/>
              </w:rPr>
            </w:pPr>
          </w:p>
          <w:p w14:paraId="1E598872" w14:textId="77777777" w:rsidR="00CC6724" w:rsidRPr="00E6597C" w:rsidRDefault="00CC6724" w:rsidP="003A38F6">
            <w:pPr>
              <w:jc w:val="center"/>
              <w:rPr>
                <w:rFonts w:ascii="GHEA Grapalat" w:hAnsi="GHEA Grapalat"/>
                <w:lang w:val="ru-RU"/>
              </w:rPr>
            </w:pPr>
            <w:r w:rsidRPr="00E6597C">
              <w:rPr>
                <w:rFonts w:ascii="GHEA Grapalat" w:hAnsi="GHEA Grapalat"/>
                <w:lang w:val="ru-RU"/>
              </w:rPr>
              <w:t>---------------------------------</w:t>
            </w:r>
          </w:p>
          <w:p w14:paraId="6BD43C47" w14:textId="77777777" w:rsidR="00CC6724" w:rsidRPr="00E6597C" w:rsidRDefault="00CC6724" w:rsidP="003A38F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481958D8" w14:textId="77777777" w:rsidR="00CC6724" w:rsidRPr="00E6597C" w:rsidRDefault="00CC6724" w:rsidP="003A38F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321448">
          <w:footnotePr>
            <w:pos w:val="beneathText"/>
          </w:footnotePr>
          <w:pgSz w:w="11906" w:h="16838" w:code="9"/>
          <w:pgMar w:top="568" w:right="849" w:bottom="709"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93CB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F306F">
            <w:pPr>
              <w:rPr>
                <w:rFonts w:ascii="GHEA Grapalat" w:hAnsi="GHEA Grapalat" w:cs="GHEA Grapalat"/>
                <w:color w:val="000000"/>
                <w:sz w:val="21"/>
                <w:szCs w:val="21"/>
                <w:lang w:eastAsia="ru-RU"/>
              </w:rPr>
            </w:pPr>
          </w:p>
          <w:p w14:paraId="370B26A7" w14:textId="77777777" w:rsidR="007A125F" w:rsidRPr="00EF461E" w:rsidRDefault="007A125F" w:rsidP="00FF306F">
            <w:pPr>
              <w:rPr>
                <w:rFonts w:ascii="GHEA Grapalat" w:hAnsi="GHEA Grapalat" w:cs="GHEA Grapalat"/>
                <w:color w:val="000000"/>
                <w:sz w:val="21"/>
                <w:szCs w:val="21"/>
                <w:lang w:eastAsia="ru-RU"/>
              </w:rPr>
            </w:pPr>
          </w:p>
          <w:p w14:paraId="41D6A4B1" w14:textId="77777777" w:rsidR="007A125F" w:rsidRPr="00EF461E" w:rsidRDefault="007A125F" w:rsidP="00FF306F">
            <w:pPr>
              <w:rPr>
                <w:rFonts w:ascii="GHEA Grapalat" w:hAnsi="GHEA Grapalat" w:cs="GHEA Grapalat"/>
                <w:color w:val="000000"/>
                <w:sz w:val="21"/>
                <w:szCs w:val="21"/>
                <w:lang w:eastAsia="ru-RU"/>
              </w:rPr>
            </w:pPr>
          </w:p>
          <w:p w14:paraId="6278F3D7" w14:textId="77777777" w:rsidR="007A125F" w:rsidRPr="00EF461E" w:rsidRDefault="007A125F" w:rsidP="00FF306F">
            <w:pPr>
              <w:rPr>
                <w:rFonts w:ascii="GHEA Grapalat" w:hAnsi="GHEA Grapalat" w:cs="GHEA Grapalat"/>
                <w:color w:val="000000"/>
                <w:sz w:val="21"/>
                <w:szCs w:val="21"/>
                <w:lang w:eastAsia="ru-RU"/>
              </w:rPr>
            </w:pPr>
          </w:p>
          <w:p w14:paraId="552F5B44" w14:textId="77777777" w:rsidR="007A125F" w:rsidRPr="00EF461E" w:rsidRDefault="007A125F" w:rsidP="00FF306F">
            <w:pPr>
              <w:rPr>
                <w:rFonts w:ascii="GHEA Grapalat" w:hAnsi="GHEA Grapalat" w:cs="GHEA Grapalat"/>
                <w:color w:val="000000"/>
                <w:sz w:val="21"/>
                <w:szCs w:val="21"/>
                <w:lang w:eastAsia="ru-RU"/>
              </w:rPr>
            </w:pPr>
          </w:p>
          <w:p w14:paraId="14CD2994" w14:textId="77777777" w:rsidR="007A125F" w:rsidRPr="00EF461E" w:rsidRDefault="007A125F" w:rsidP="00FF306F">
            <w:pPr>
              <w:rPr>
                <w:rFonts w:ascii="GHEA Grapalat" w:hAnsi="GHEA Grapalat" w:cs="GHEA Grapalat"/>
                <w:color w:val="000000"/>
                <w:sz w:val="21"/>
                <w:szCs w:val="21"/>
                <w:lang w:eastAsia="ru-RU"/>
              </w:rPr>
            </w:pPr>
          </w:p>
          <w:p w14:paraId="1DC0DF7F" w14:textId="77777777" w:rsidR="007A125F" w:rsidRPr="00EF461E" w:rsidRDefault="007A125F" w:rsidP="00FF306F">
            <w:pPr>
              <w:rPr>
                <w:rFonts w:ascii="GHEA Grapalat" w:hAnsi="GHEA Grapalat" w:cs="GHEA Grapalat"/>
                <w:color w:val="000000"/>
                <w:sz w:val="21"/>
                <w:szCs w:val="21"/>
                <w:lang w:eastAsia="ru-RU"/>
              </w:rPr>
            </w:pPr>
          </w:p>
          <w:p w14:paraId="0B4ABE9E" w14:textId="77777777" w:rsidR="007A125F" w:rsidRPr="00EF461E" w:rsidRDefault="007A125F" w:rsidP="00FF306F">
            <w:pPr>
              <w:rPr>
                <w:rFonts w:ascii="GHEA Grapalat" w:hAnsi="GHEA Grapalat" w:cs="GHEA Grapalat"/>
                <w:color w:val="000000"/>
                <w:sz w:val="21"/>
                <w:szCs w:val="21"/>
                <w:lang w:eastAsia="ru-RU"/>
              </w:rPr>
            </w:pPr>
          </w:p>
          <w:p w14:paraId="4D7F5EB5" w14:textId="77777777"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5885A" w14:textId="77777777" w:rsidR="00060991" w:rsidRDefault="00060991">
      <w:r>
        <w:separator/>
      </w:r>
    </w:p>
  </w:endnote>
  <w:endnote w:type="continuationSeparator" w:id="0">
    <w:p w14:paraId="6FC56CD5" w14:textId="77777777" w:rsidR="00060991" w:rsidRDefault="00060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ACCA4" w14:textId="77777777" w:rsidR="00060991" w:rsidRDefault="00060991">
      <w:r>
        <w:separator/>
      </w:r>
    </w:p>
  </w:footnote>
  <w:footnote w:type="continuationSeparator" w:id="0">
    <w:p w14:paraId="5AA70623" w14:textId="77777777" w:rsidR="00060991" w:rsidRDefault="00060991">
      <w:r>
        <w:continuationSeparator/>
      </w:r>
    </w:p>
  </w:footnote>
  <w:footnote w:id="1">
    <w:p w14:paraId="4EC215BD" w14:textId="342C6B2D" w:rsidR="00321448" w:rsidRPr="00700690" w:rsidRDefault="00321448"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321448" w:rsidRPr="00700690" w:rsidRDefault="00321448" w:rsidP="00700690">
      <w:pPr>
        <w:pStyle w:val="af2"/>
        <w:rPr>
          <w:rFonts w:asciiTheme="minorHAnsi" w:hAnsiTheme="minorHAnsi"/>
          <w:lang w:val="hy-AM"/>
        </w:rPr>
      </w:pPr>
      <w:r>
        <w:rPr>
          <w:rStyle w:val="af7"/>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321448" w:rsidRPr="00700690" w:rsidRDefault="00321448">
      <w:pPr>
        <w:pStyle w:val="af2"/>
        <w:rPr>
          <w:rFonts w:asciiTheme="minorHAnsi" w:hAnsiTheme="minorHAnsi"/>
          <w:lang w:val="hy-AM"/>
        </w:rPr>
      </w:pPr>
    </w:p>
  </w:footnote>
  <w:footnote w:id="3">
    <w:p w14:paraId="2D6BB92F" w14:textId="77777777" w:rsidR="00321448" w:rsidRPr="00640568" w:rsidRDefault="00321448"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21448" w:rsidRPr="00146D17" w:rsidRDefault="00321448"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21448" w:rsidRPr="000A0DEB" w:rsidRDefault="0032144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21448" w:rsidRPr="000A0DEB" w:rsidRDefault="0032144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21448" w:rsidRPr="000A0DEB" w:rsidRDefault="00321448"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67CE4952" w14:textId="77777777" w:rsidR="00321448" w:rsidRPr="00973641" w:rsidRDefault="00321448" w:rsidP="00A324B2">
      <w:pPr>
        <w:ind w:firstLine="567"/>
        <w:jc w:val="both"/>
        <w:rPr>
          <w:rFonts w:ascii="GHEA Grapalat" w:hAnsi="GHEA Grapalat" w:cs="Sylfaen"/>
          <w:sz w:val="18"/>
          <w:szCs w:val="18"/>
          <w:lang w:val="af-ZA"/>
        </w:rPr>
      </w:pPr>
      <w:r w:rsidRPr="002E0D76">
        <w:rPr>
          <w:rStyle w:val="af7"/>
        </w:rPr>
        <w:footnoteRef/>
      </w:r>
      <w:r w:rsidRPr="00973641">
        <w:rPr>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չափանիշը</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անհրաժեշտության</w:t>
      </w:r>
      <w:r w:rsidRPr="00973641">
        <w:rPr>
          <w:rFonts w:ascii="GHEA Grapalat" w:hAnsi="GHEA Grapalat" w:cs="Sylfaen"/>
          <w:sz w:val="18"/>
          <w:szCs w:val="18"/>
          <w:lang w:val="af-ZA"/>
        </w:rPr>
        <w:t>:</w:t>
      </w:r>
    </w:p>
  </w:footnote>
  <w:footnote w:id="5">
    <w:p w14:paraId="6FDFBE6E" w14:textId="77777777" w:rsidR="00321448" w:rsidRPr="00973641" w:rsidRDefault="00321448" w:rsidP="00A324B2">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6">
    <w:p w14:paraId="2520415F" w14:textId="77777777" w:rsidR="00321448" w:rsidRPr="00951393" w:rsidRDefault="00321448"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21448" w:rsidRDefault="0032144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21448" w:rsidRDefault="00321448"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21448" w:rsidRPr="005E2581" w:rsidRDefault="0032144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21448" w:rsidRPr="004A3E84" w:rsidRDefault="00321448">
      <w:pPr>
        <w:pStyle w:val="af2"/>
        <w:rPr>
          <w:rFonts w:asciiTheme="minorHAnsi" w:hAnsiTheme="minorHAnsi"/>
        </w:rPr>
      </w:pPr>
    </w:p>
  </w:footnote>
  <w:footnote w:id="7">
    <w:p w14:paraId="216ABE01" w14:textId="77777777" w:rsidR="00321448" w:rsidRDefault="00321448"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21448" w:rsidRDefault="00321448"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321448" w:rsidRPr="00F41942" w:rsidRDefault="00321448"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8">
    <w:p w14:paraId="1A28ED96" w14:textId="56FC7979" w:rsidR="00321448" w:rsidRPr="004A3E84" w:rsidRDefault="00321448">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9F2EF48" w14:textId="008B5067" w:rsidR="00321448" w:rsidRPr="00927C52" w:rsidRDefault="00321448"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321448" w:rsidRDefault="00321448"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21448" w:rsidRPr="00F258A2" w:rsidRDefault="0032144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21448" w:rsidRPr="00F41942" w:rsidRDefault="00321448">
      <w:pPr>
        <w:pStyle w:val="af2"/>
        <w:rPr>
          <w:rFonts w:asciiTheme="minorHAnsi" w:hAnsiTheme="minorHAnsi"/>
          <w:lang w:val="hy-AM"/>
        </w:rPr>
      </w:pPr>
    </w:p>
  </w:footnote>
  <w:footnote w:id="11">
    <w:p w14:paraId="4A202C6D" w14:textId="339A2A31" w:rsidR="00321448" w:rsidRPr="000B5028" w:rsidRDefault="00321448"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14:paraId="7819FD91" w14:textId="41D9CBDD" w:rsidR="00321448" w:rsidRPr="000B5028" w:rsidRDefault="00321448"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14:paraId="6D8368A4" w14:textId="77777777" w:rsidR="00321448" w:rsidRPr="008826FF" w:rsidRDefault="00321448"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21448" w:rsidRPr="000B5028" w:rsidRDefault="00321448">
      <w:pPr>
        <w:pStyle w:val="af2"/>
        <w:rPr>
          <w:rFonts w:asciiTheme="minorHAnsi" w:hAnsiTheme="minorHAnsi"/>
          <w:lang w:val="hy-AM"/>
        </w:rPr>
      </w:pPr>
    </w:p>
  </w:footnote>
  <w:footnote w:id="14">
    <w:p w14:paraId="6A8F316B" w14:textId="31CE85FF" w:rsidR="00321448" w:rsidRPr="00145342" w:rsidRDefault="00321448">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5">
    <w:p w14:paraId="7CBBD4F3" w14:textId="05377F4C" w:rsidR="00321448" w:rsidRPr="00FA1D4A" w:rsidRDefault="00321448">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055C22E2" w14:textId="651EEAAA" w:rsidR="00321448" w:rsidRPr="00676515" w:rsidRDefault="00321448" w:rsidP="00D64067">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321448" w:rsidRPr="004B72E3" w:rsidRDefault="00321448"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321448" w:rsidRPr="004B72E3" w:rsidRDefault="0032144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21448" w:rsidRPr="003D4668" w:rsidRDefault="0032144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3F9987EC" w14:textId="77777777" w:rsidR="00321448" w:rsidRPr="009A7602" w:rsidRDefault="00321448"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21448" w:rsidRPr="009A7602" w:rsidRDefault="0032144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21448" w:rsidRPr="009A7602" w:rsidRDefault="0032144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21448" w:rsidRPr="003D4668" w:rsidRDefault="00321448">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8">
    <w:p w14:paraId="08682D21" w14:textId="77777777" w:rsidR="00321448" w:rsidRPr="00323606" w:rsidRDefault="00321448"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21448" w:rsidRPr="004242D7" w:rsidRDefault="0032144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21448" w:rsidRPr="00323606" w:rsidRDefault="0032144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21448" w:rsidRPr="003D4668" w:rsidRDefault="00321448">
      <w:pPr>
        <w:pStyle w:val="af2"/>
        <w:rPr>
          <w:rFonts w:asciiTheme="minorHAnsi" w:hAnsiTheme="minorHAnsi"/>
          <w:lang w:val="hy-AM"/>
        </w:rPr>
      </w:pPr>
    </w:p>
  </w:footnote>
  <w:footnote w:id="19">
    <w:p w14:paraId="300CC6A7" w14:textId="3BD8C2B3" w:rsidR="00321448" w:rsidRPr="00253CA8" w:rsidRDefault="00321448"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21448" w:rsidRPr="00BF639B" w:rsidRDefault="00321448">
      <w:pPr>
        <w:pStyle w:val="af2"/>
        <w:rPr>
          <w:rFonts w:asciiTheme="minorHAnsi" w:hAnsiTheme="minorHAnsi"/>
          <w:lang w:val="hy-AM"/>
        </w:rPr>
      </w:pPr>
    </w:p>
  </w:footnote>
  <w:footnote w:id="20">
    <w:p w14:paraId="7346FED3" w14:textId="3A03A0DA" w:rsidR="00321448" w:rsidRPr="006510F5" w:rsidRDefault="00321448"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1">
    <w:p w14:paraId="428C7309" w14:textId="5E49F249" w:rsidR="00321448" w:rsidRPr="00911A5F" w:rsidRDefault="00321448"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2">
    <w:p w14:paraId="029645E3" w14:textId="3CA2E8A0" w:rsidR="00321448" w:rsidRDefault="00321448"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21448" w:rsidRPr="00DE5463" w:rsidRDefault="0032144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3">
    <w:p w14:paraId="7AC1A0AA" w14:textId="77777777" w:rsidR="00321448" w:rsidRPr="00973641" w:rsidRDefault="00321448" w:rsidP="00972FD1">
      <w:pPr>
        <w:ind w:firstLine="567"/>
        <w:jc w:val="both"/>
        <w:rPr>
          <w:rFonts w:ascii="GHEA Grapalat" w:hAnsi="GHEA Grapalat" w:cs="Sylfaen"/>
          <w:sz w:val="18"/>
          <w:szCs w:val="18"/>
          <w:lang w:val="af-ZA"/>
        </w:rPr>
      </w:pPr>
      <w:r w:rsidRPr="002E0D76">
        <w:rPr>
          <w:rStyle w:val="af7"/>
        </w:rPr>
        <w:footnoteRef/>
      </w:r>
      <w:r w:rsidRPr="00973641">
        <w:rPr>
          <w:lang w:val="af-ZA"/>
        </w:rPr>
        <w:t xml:space="preserve"> </w:t>
      </w:r>
      <w:r w:rsidRPr="00972FD1">
        <w:rPr>
          <w:rFonts w:ascii="GHEA Grapalat" w:hAnsi="GHEA Grapalat" w:cs="Sylfaen"/>
          <w:sz w:val="18"/>
          <w:szCs w:val="18"/>
          <w:lang w:val="hy-AM"/>
        </w:rPr>
        <w:t>Որակավորման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չափանիշները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չափանիշը</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սահմանվում</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են</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պատվիրատուի</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կողմից՝</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ըստ</w:t>
      </w:r>
      <w:r w:rsidRPr="00973641">
        <w:rPr>
          <w:rFonts w:ascii="GHEA Grapalat" w:hAnsi="GHEA Grapalat" w:cs="Sylfaen"/>
          <w:sz w:val="18"/>
          <w:szCs w:val="18"/>
          <w:lang w:val="af-ZA"/>
        </w:rPr>
        <w:t xml:space="preserve"> </w:t>
      </w:r>
      <w:r w:rsidRPr="00972FD1">
        <w:rPr>
          <w:rFonts w:ascii="GHEA Grapalat" w:hAnsi="GHEA Grapalat" w:cs="Sylfaen"/>
          <w:sz w:val="18"/>
          <w:szCs w:val="18"/>
          <w:lang w:val="hy-AM"/>
        </w:rPr>
        <w:t>անհրաժեշտության</w:t>
      </w:r>
      <w:r w:rsidRPr="00973641">
        <w:rPr>
          <w:rFonts w:ascii="GHEA Grapalat" w:hAnsi="GHEA Grapalat" w:cs="Sylfaen"/>
          <w:sz w:val="18"/>
          <w:szCs w:val="18"/>
          <w:lang w:val="af-ZA"/>
        </w:rPr>
        <w:t>:</w:t>
      </w:r>
    </w:p>
  </w:footnote>
  <w:footnote w:id="24">
    <w:p w14:paraId="713D8B1F" w14:textId="77777777" w:rsidR="00321448" w:rsidRPr="00973641" w:rsidRDefault="00321448" w:rsidP="00972FD1">
      <w:pPr>
        <w:ind w:firstLine="567"/>
        <w:jc w:val="both"/>
        <w:rPr>
          <w:rFonts w:ascii="GHEA Grapalat" w:hAnsi="GHEA Grapalat" w:cs="Sylfaen"/>
          <w:sz w:val="18"/>
          <w:szCs w:val="18"/>
          <w:lang w:val="af-ZA"/>
        </w:rPr>
      </w:pPr>
      <w:r w:rsidRPr="00886C93">
        <w:rPr>
          <w:rFonts w:ascii="GHEA Grapalat" w:hAnsi="GHEA Grapalat" w:cs="Sylfaen"/>
          <w:sz w:val="20"/>
          <w:vertAlign w:val="superscript"/>
        </w:rPr>
        <w:footnoteRef/>
      </w:r>
      <w:r w:rsidRPr="00973641">
        <w:rPr>
          <w:rFonts w:ascii="GHEA Grapalat" w:hAnsi="GHEA Grapalat" w:cs="Sylfaen"/>
          <w:sz w:val="20"/>
          <w:lang w:val="af-ZA"/>
        </w:rPr>
        <w:t xml:space="preserve"> </w:t>
      </w:r>
      <w:r w:rsidRPr="00973641">
        <w:rPr>
          <w:rFonts w:ascii="GHEA Grapalat" w:hAnsi="GHEA Grapalat" w:cs="Sylfaen"/>
          <w:sz w:val="18"/>
          <w:szCs w:val="18"/>
          <w:lang w:val="af-ZA"/>
        </w:rPr>
        <w:t xml:space="preserve">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որակավորման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չափանիշներին</w:t>
      </w:r>
      <w:r w:rsidRPr="00973641">
        <w:rPr>
          <w:rFonts w:ascii="GHEA Grapalat" w:hAnsi="GHEA Grapalat" w:cs="Sylfaen"/>
          <w:sz w:val="18"/>
          <w:szCs w:val="18"/>
          <w:lang w:val="af-ZA"/>
        </w:rPr>
        <w:t xml:space="preserve"> </w:t>
      </w:r>
      <w:r w:rsidRPr="00886C93">
        <w:rPr>
          <w:rFonts w:ascii="GHEA Grapalat" w:hAnsi="GHEA Grapalat" w:cs="Sylfaen"/>
          <w:sz w:val="18"/>
          <w:szCs w:val="18"/>
        </w:rPr>
        <w:t>ներկայացվող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դրանց</w:t>
      </w:r>
      <w:r w:rsidRPr="00973641">
        <w:rPr>
          <w:rFonts w:ascii="GHEA Grapalat" w:hAnsi="GHEA Grapalat" w:cs="Sylfaen"/>
          <w:sz w:val="18"/>
          <w:szCs w:val="18"/>
          <w:lang w:val="af-ZA"/>
        </w:rPr>
        <w:t xml:space="preserve"> </w:t>
      </w:r>
      <w:r w:rsidRPr="00886C93">
        <w:rPr>
          <w:rFonts w:ascii="GHEA Grapalat" w:hAnsi="GHEA Grapalat" w:cs="Sylfaen"/>
          <w:sz w:val="18"/>
          <w:szCs w:val="18"/>
        </w:rPr>
        <w:t>գնահատման</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կարգը</w:t>
      </w:r>
      <w:r w:rsidRPr="00973641">
        <w:rPr>
          <w:rFonts w:ascii="GHEA Grapalat" w:hAnsi="GHEA Grapalat" w:cs="Sylfaen"/>
          <w:sz w:val="18"/>
          <w:szCs w:val="18"/>
          <w:lang w:val="af-ZA"/>
        </w:rPr>
        <w:t xml:space="preserve">, </w:t>
      </w:r>
      <w:r w:rsidRPr="00886C93">
        <w:rPr>
          <w:rFonts w:ascii="GHEA Grapalat" w:hAnsi="GHEA Grapalat" w:cs="Sylfaen"/>
          <w:sz w:val="18"/>
          <w:szCs w:val="18"/>
        </w:rPr>
        <w:t>այդ</w:t>
      </w:r>
      <w:r w:rsidRPr="00973641">
        <w:rPr>
          <w:rFonts w:ascii="GHEA Grapalat" w:hAnsi="GHEA Grapalat" w:cs="Sylfaen"/>
          <w:sz w:val="18"/>
          <w:szCs w:val="18"/>
          <w:lang w:val="af-ZA"/>
        </w:rPr>
        <w:t xml:space="preserve"> </w:t>
      </w:r>
      <w:r w:rsidRPr="00886C93">
        <w:rPr>
          <w:rFonts w:ascii="GHEA Grapalat" w:hAnsi="GHEA Grapalat" w:cs="Sylfaen"/>
          <w:sz w:val="18"/>
          <w:szCs w:val="18"/>
        </w:rPr>
        <w:t>թվում՝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սույն</w:t>
      </w:r>
      <w:r w:rsidRPr="00973641">
        <w:rPr>
          <w:rFonts w:ascii="GHEA Grapalat" w:hAnsi="GHEA Grapalat" w:cs="Sylfaen"/>
          <w:sz w:val="18"/>
          <w:szCs w:val="18"/>
          <w:lang w:val="af-ZA"/>
        </w:rPr>
        <w:t xml:space="preserve"> </w:t>
      </w:r>
      <w:r w:rsidRPr="00886C93">
        <w:rPr>
          <w:rFonts w:ascii="GHEA Grapalat" w:hAnsi="GHEA Grapalat" w:cs="Sylfaen"/>
          <w:sz w:val="18"/>
          <w:szCs w:val="18"/>
        </w:rPr>
        <w:t>հրավերի</w:t>
      </w:r>
      <w:r w:rsidRPr="00973641">
        <w:rPr>
          <w:rFonts w:ascii="GHEA Grapalat" w:hAnsi="GHEA Grapalat" w:cs="Sylfaen"/>
          <w:sz w:val="18"/>
          <w:szCs w:val="18"/>
          <w:lang w:val="af-ZA"/>
        </w:rPr>
        <w:t xml:space="preserve"> 2-</w:t>
      </w:r>
      <w:r w:rsidRPr="00886C93">
        <w:rPr>
          <w:rFonts w:ascii="GHEA Grapalat" w:hAnsi="GHEA Grapalat" w:cs="Sylfaen"/>
          <w:sz w:val="18"/>
          <w:szCs w:val="18"/>
        </w:rPr>
        <w:t>րդ</w:t>
      </w:r>
      <w:r w:rsidRPr="00973641">
        <w:rPr>
          <w:rFonts w:ascii="GHEA Grapalat" w:hAnsi="GHEA Grapalat" w:cs="Sylfaen"/>
          <w:sz w:val="18"/>
          <w:szCs w:val="18"/>
          <w:lang w:val="af-ZA"/>
        </w:rPr>
        <w:t xml:space="preserve"> </w:t>
      </w:r>
      <w:r w:rsidRPr="00886C93">
        <w:rPr>
          <w:rFonts w:ascii="GHEA Grapalat" w:hAnsi="GHEA Grapalat" w:cs="Sylfaen"/>
          <w:sz w:val="18"/>
          <w:szCs w:val="18"/>
        </w:rPr>
        <w:t>մասի</w:t>
      </w:r>
      <w:r w:rsidRPr="00973641">
        <w:rPr>
          <w:rFonts w:ascii="GHEA Grapalat" w:hAnsi="GHEA Grapalat" w:cs="Sylfaen"/>
          <w:sz w:val="18"/>
          <w:szCs w:val="18"/>
          <w:lang w:val="af-ZA"/>
        </w:rPr>
        <w:t xml:space="preserve"> 2.4.1 </w:t>
      </w:r>
      <w:r w:rsidRPr="00886C93">
        <w:rPr>
          <w:rFonts w:ascii="GHEA Grapalat" w:hAnsi="GHEA Grapalat" w:cs="Sylfaen"/>
          <w:sz w:val="18"/>
          <w:szCs w:val="18"/>
        </w:rPr>
        <w:t>կետով</w:t>
      </w:r>
      <w:r w:rsidRPr="00973641">
        <w:rPr>
          <w:rFonts w:ascii="GHEA Grapalat" w:hAnsi="GHEA Grapalat" w:cs="Sylfaen"/>
          <w:sz w:val="18"/>
          <w:szCs w:val="18"/>
          <w:lang w:val="af-ZA"/>
        </w:rPr>
        <w:t xml:space="preserve"> </w:t>
      </w:r>
      <w:r w:rsidRPr="00886C93">
        <w:rPr>
          <w:rFonts w:ascii="GHEA Grapalat" w:hAnsi="GHEA Grapalat" w:cs="Sylfaen"/>
          <w:sz w:val="18"/>
          <w:szCs w:val="18"/>
        </w:rPr>
        <w:t>նախատեսված</w:t>
      </w:r>
      <w:r w:rsidRPr="00973641">
        <w:rPr>
          <w:rFonts w:ascii="GHEA Grapalat" w:hAnsi="GHEA Grapalat" w:cs="Sylfaen"/>
          <w:sz w:val="18"/>
          <w:szCs w:val="18"/>
          <w:lang w:val="af-ZA"/>
        </w:rPr>
        <w:t xml:space="preserve"> </w:t>
      </w:r>
      <w:r w:rsidRPr="00886C93">
        <w:rPr>
          <w:rFonts w:ascii="GHEA Grapalat" w:hAnsi="GHEA Grapalat" w:cs="Sylfaen"/>
          <w:sz w:val="18"/>
          <w:szCs w:val="18"/>
        </w:rPr>
        <w:t>փաստաթղթերը</w:t>
      </w:r>
      <w:r w:rsidRPr="00973641">
        <w:rPr>
          <w:rFonts w:ascii="GHEA Grapalat" w:hAnsi="GHEA Grapalat" w:cs="Sylfaen"/>
          <w:sz w:val="18"/>
          <w:szCs w:val="18"/>
          <w:lang w:val="af-ZA"/>
        </w:rPr>
        <w:t xml:space="preserve"> </w:t>
      </w:r>
      <w:r w:rsidRPr="00886C93">
        <w:rPr>
          <w:rFonts w:ascii="GHEA Grapalat" w:hAnsi="GHEA Grapalat" w:cs="Sylfaen"/>
          <w:sz w:val="18"/>
          <w:szCs w:val="18"/>
        </w:rPr>
        <w:t>հանդիսանում</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պայմանական</w:t>
      </w:r>
      <w:r w:rsidRPr="00973641">
        <w:rPr>
          <w:rFonts w:ascii="GHEA Grapalat" w:hAnsi="GHEA Grapalat" w:cs="Sylfaen"/>
          <w:sz w:val="18"/>
          <w:szCs w:val="18"/>
          <w:lang w:val="af-ZA"/>
        </w:rPr>
        <w:t xml:space="preserve"> </w:t>
      </w:r>
      <w:r w:rsidRPr="00886C93">
        <w:rPr>
          <w:rFonts w:ascii="GHEA Grapalat" w:hAnsi="GHEA Grapalat" w:cs="Sylfaen"/>
          <w:sz w:val="18"/>
          <w:szCs w:val="18"/>
        </w:rPr>
        <w:t>օրինակներ</w:t>
      </w:r>
      <w:r w:rsidRPr="00973641">
        <w:rPr>
          <w:rFonts w:ascii="GHEA Grapalat" w:hAnsi="GHEA Grapalat" w:cs="Sylfaen"/>
          <w:sz w:val="18"/>
          <w:szCs w:val="18"/>
          <w:lang w:val="af-ZA"/>
        </w:rPr>
        <w:t xml:space="preserve"> </w:t>
      </w:r>
      <w:r w:rsidRPr="00886C93">
        <w:rPr>
          <w:rFonts w:ascii="GHEA Grapalat" w:hAnsi="GHEA Grapalat" w:cs="Sylfaen"/>
          <w:sz w:val="18"/>
          <w:szCs w:val="18"/>
        </w:rPr>
        <w:t>և</w:t>
      </w:r>
      <w:r w:rsidRPr="00973641">
        <w:rPr>
          <w:rFonts w:ascii="GHEA Grapalat" w:hAnsi="GHEA Grapalat" w:cs="Sylfaen"/>
          <w:sz w:val="18"/>
          <w:szCs w:val="18"/>
          <w:lang w:val="af-ZA"/>
        </w:rPr>
        <w:t xml:space="preserve"> </w:t>
      </w:r>
      <w:r w:rsidRPr="00886C93">
        <w:rPr>
          <w:rFonts w:ascii="GHEA Grapalat" w:hAnsi="GHEA Grapalat" w:cs="Sylfaen"/>
          <w:sz w:val="18"/>
          <w:szCs w:val="18"/>
        </w:rPr>
        <w:t>կարող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են</w:t>
      </w:r>
      <w:r w:rsidRPr="00973641">
        <w:rPr>
          <w:rFonts w:ascii="GHEA Grapalat" w:hAnsi="GHEA Grapalat" w:cs="Sylfaen"/>
          <w:sz w:val="18"/>
          <w:szCs w:val="18"/>
          <w:lang w:val="af-ZA"/>
        </w:rPr>
        <w:t xml:space="preserve"> </w:t>
      </w:r>
      <w:r w:rsidRPr="00886C93">
        <w:rPr>
          <w:rFonts w:ascii="GHEA Grapalat" w:hAnsi="GHEA Grapalat" w:cs="Sylfaen"/>
          <w:sz w:val="18"/>
          <w:szCs w:val="18"/>
        </w:rPr>
        <w:t>խմբագրվել</w:t>
      </w:r>
      <w:r w:rsidRPr="00973641">
        <w:rPr>
          <w:rFonts w:ascii="GHEA Grapalat" w:hAnsi="GHEA Grapalat" w:cs="Sylfaen"/>
          <w:sz w:val="18"/>
          <w:szCs w:val="18"/>
          <w:lang w:val="af-ZA"/>
        </w:rPr>
        <w:t xml:space="preserve"> </w:t>
      </w:r>
      <w:r w:rsidRPr="00886C93">
        <w:rPr>
          <w:rFonts w:ascii="GHEA Grapalat" w:hAnsi="GHEA Grapalat" w:cs="Sylfaen"/>
          <w:sz w:val="18"/>
          <w:szCs w:val="18"/>
        </w:rPr>
        <w:t>ըստ</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պատվիրատուի</w:t>
      </w:r>
      <w:r w:rsidRPr="00973641">
        <w:rPr>
          <w:rFonts w:ascii="GHEA Grapalat" w:hAnsi="GHEA Grapalat" w:cs="Sylfaen"/>
          <w:sz w:val="18"/>
          <w:szCs w:val="18"/>
          <w:lang w:val="af-ZA"/>
        </w:rPr>
        <w:t xml:space="preserve"> </w:t>
      </w:r>
      <w:r w:rsidRPr="00886C93">
        <w:rPr>
          <w:rFonts w:ascii="GHEA Grapalat" w:hAnsi="GHEA Grapalat" w:cs="Sylfaen"/>
          <w:sz w:val="18"/>
          <w:szCs w:val="18"/>
        </w:rPr>
        <w:t>կողմից</w:t>
      </w:r>
      <w:r w:rsidRPr="00973641">
        <w:rPr>
          <w:rFonts w:ascii="GHEA Grapalat" w:hAnsi="GHEA Grapalat" w:cs="Sylfaen"/>
          <w:sz w:val="18"/>
          <w:szCs w:val="18"/>
          <w:lang w:val="af-ZA"/>
        </w:rPr>
        <w:t xml:space="preserve"> </w:t>
      </w:r>
      <w:r w:rsidRPr="00886C93">
        <w:rPr>
          <w:rFonts w:ascii="GHEA Grapalat" w:hAnsi="GHEA Grapalat" w:cs="Sylfaen"/>
          <w:sz w:val="18"/>
          <w:szCs w:val="18"/>
        </w:rPr>
        <w:t>սահմանվող</w:t>
      </w:r>
      <w:r w:rsidRPr="00973641">
        <w:rPr>
          <w:rFonts w:ascii="GHEA Grapalat" w:hAnsi="GHEA Grapalat" w:cs="Sylfaen"/>
          <w:sz w:val="18"/>
          <w:szCs w:val="18"/>
          <w:lang w:val="af-ZA"/>
        </w:rPr>
        <w:t xml:space="preserve"> </w:t>
      </w:r>
      <w:r w:rsidRPr="00886C93">
        <w:rPr>
          <w:rFonts w:ascii="GHEA Grapalat" w:hAnsi="GHEA Grapalat" w:cs="Sylfaen"/>
          <w:sz w:val="18"/>
          <w:szCs w:val="18"/>
        </w:rPr>
        <w:t>պահանջների</w:t>
      </w:r>
      <w:r w:rsidRPr="00973641">
        <w:rPr>
          <w:rFonts w:ascii="GHEA Grapalat" w:hAnsi="GHEA Grapalat" w:cs="Sylfaen"/>
          <w:sz w:val="18"/>
          <w:szCs w:val="18"/>
          <w:lang w:val="af-ZA"/>
        </w:rPr>
        <w:t>:</w:t>
      </w:r>
    </w:p>
  </w:footnote>
  <w:footnote w:id="25">
    <w:p w14:paraId="2DA6AAAC" w14:textId="436155BC" w:rsidR="00321448" w:rsidRPr="00C07E00" w:rsidRDefault="00321448"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14:paraId="77E07789" w14:textId="2CA9E067" w:rsidR="00321448" w:rsidRPr="00607D12" w:rsidRDefault="00321448">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7">
    <w:p w14:paraId="15DF2ABD" w14:textId="10A3E1B6" w:rsidR="00321448" w:rsidRPr="002D5ECD" w:rsidRDefault="00321448"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21448" w:rsidRPr="00C07E00" w:rsidRDefault="00321448">
      <w:pPr>
        <w:pStyle w:val="af2"/>
        <w:rPr>
          <w:rFonts w:ascii="Sylfaen" w:hAnsi="Sylfaen"/>
        </w:rPr>
      </w:pPr>
    </w:p>
  </w:footnote>
  <w:footnote w:id="28">
    <w:p w14:paraId="44863EF8" w14:textId="62AB5B6A" w:rsidR="00321448" w:rsidRPr="00C07E00" w:rsidRDefault="00321448"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9">
    <w:p w14:paraId="3A4698DC" w14:textId="62B6672E" w:rsidR="00321448" w:rsidRPr="00C07E00" w:rsidRDefault="00321448"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0">
    <w:p w14:paraId="0CF9C3A0" w14:textId="37D51F1F" w:rsidR="00321448" w:rsidRPr="00C07E00" w:rsidRDefault="00321448">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1">
    <w:p w14:paraId="03909C2D" w14:textId="77777777" w:rsidR="00321448" w:rsidRPr="004B2068" w:rsidRDefault="00321448"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21448" w:rsidRPr="002D5ECD" w:rsidRDefault="00321448"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21448" w:rsidRPr="00C07E00" w:rsidRDefault="00321448">
      <w:pPr>
        <w:pStyle w:val="af2"/>
        <w:rPr>
          <w:rFonts w:ascii="Sylfaen" w:hAnsi="Sylfaen"/>
          <w:lang w:val="hy-AM"/>
        </w:rPr>
      </w:pPr>
    </w:p>
  </w:footnote>
  <w:footnote w:id="32">
    <w:p w14:paraId="577B7CC1" w14:textId="02FAA733" w:rsidR="00321448" w:rsidRPr="00C07E00" w:rsidRDefault="00321448">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3">
    <w:p w14:paraId="190C7A91" w14:textId="510F6E42" w:rsidR="00321448" w:rsidRPr="00C07E00" w:rsidRDefault="00321448">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4">
    <w:p w14:paraId="1C4192C1" w14:textId="6192E663" w:rsidR="00321448" w:rsidRPr="00C07E00" w:rsidRDefault="00321448"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5">
    <w:p w14:paraId="4E6FFA10" w14:textId="67D2F14A" w:rsidR="00321448" w:rsidRPr="00C07E00" w:rsidRDefault="00321448">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6">
    <w:p w14:paraId="6C332D53" w14:textId="77777777" w:rsidR="00321448" w:rsidRPr="00264D57" w:rsidRDefault="00321448"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7">
    <w:p w14:paraId="5EC3C83F" w14:textId="7024A7F0" w:rsidR="00321448" w:rsidRDefault="00321448">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21448" w:rsidRPr="002E5747" w:rsidRDefault="00321448">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991"/>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5FD"/>
    <w:rsid w:val="000B5028"/>
    <w:rsid w:val="000B519A"/>
    <w:rsid w:val="000B55AD"/>
    <w:rsid w:val="000B5AE5"/>
    <w:rsid w:val="000B5D44"/>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0A49"/>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4EC1"/>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0AC7"/>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1B4"/>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52E"/>
    <w:rsid w:val="002A4619"/>
    <w:rsid w:val="002A464D"/>
    <w:rsid w:val="002A497D"/>
    <w:rsid w:val="002A4B81"/>
    <w:rsid w:val="002A5EE4"/>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0A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2071C"/>
    <w:rsid w:val="00321448"/>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8F6"/>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55"/>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37A"/>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E9E"/>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CB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07"/>
    <w:rsid w:val="007A4B5A"/>
    <w:rsid w:val="007A4BB9"/>
    <w:rsid w:val="007A518F"/>
    <w:rsid w:val="007A57AA"/>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037"/>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5465"/>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1F3"/>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FD1"/>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4B2"/>
    <w:rsid w:val="00A3284C"/>
    <w:rsid w:val="00A34587"/>
    <w:rsid w:val="00A34F1E"/>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6A1"/>
    <w:rsid w:val="00AE210D"/>
    <w:rsid w:val="00AE224E"/>
    <w:rsid w:val="00AE26C8"/>
    <w:rsid w:val="00AE270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4FE"/>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724"/>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A12"/>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1B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uiPriority w:val="99"/>
    <w:locked/>
    <w:rsid w:val="00A324B2"/>
    <w:rPr>
      <w:sz w:val="24"/>
      <w:szCs w:val="24"/>
    </w:r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character" w:customStyle="1" w:styleId="afa">
    <w:name w:val="Текст примечания Знак"/>
    <w:link w:val="af9"/>
    <w:semiHidden/>
    <w:rsid w:val="00F87473"/>
    <w:rPr>
      <w:rFonts w:ascii="Times Armenian" w:hAnsi="Times Armenian"/>
      <w:lang w:eastAsia="ru-RU"/>
    </w:rPr>
  </w:style>
  <w:style w:type="paragraph" w:styleId="afb">
    <w:name w:val="annotation subject"/>
    <w:basedOn w:val="af9"/>
    <w:next w:val="af9"/>
    <w:link w:val="afc"/>
    <w:semiHidden/>
    <w:rsid w:val="007602A3"/>
    <w:rPr>
      <w:b/>
      <w:bCs/>
    </w:rPr>
  </w:style>
  <w:style w:type="character" w:customStyle="1" w:styleId="afc">
    <w:name w:val="Тема примечания Знак"/>
    <w:link w:val="afb"/>
    <w:semiHidden/>
    <w:rsid w:val="00F87473"/>
    <w:rPr>
      <w:rFonts w:ascii="Times Armenian" w:hAnsi="Times Armenian"/>
      <w:b/>
      <w:bCs/>
      <w:lang w:eastAsia="ru-RU"/>
    </w:rPr>
  </w:style>
  <w:style w:type="paragraph" w:styleId="afd">
    <w:name w:val="endnote text"/>
    <w:basedOn w:val="a"/>
    <w:link w:val="afe"/>
    <w:semiHidden/>
    <w:rsid w:val="007602A3"/>
    <w:rPr>
      <w:rFonts w:ascii="Times Armenian" w:hAnsi="Times Armenian"/>
      <w:sz w:val="20"/>
      <w:szCs w:val="20"/>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14127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kunq.hamaynq@gmail.co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kunq.hamaynq@gmail.com" TargetMode="External"/><Relationship Id="rId10" Type="http://schemas.openxmlformats.org/officeDocument/2006/relationships/hyperlink" Target="mailto:akunq.hamaynq@gmail.com" TargetMode="External"/><Relationship Id="rId19"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CDE54-4C3E-4182-8D1D-066708ADF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150</Pages>
  <Words>51962</Words>
  <Characters>296184</Characters>
  <Application>Microsoft Office Word</Application>
  <DocSecurity>0</DocSecurity>
  <Lines>2468</Lines>
  <Paragraphs>694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347452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55</cp:revision>
  <cp:lastPrinted>2026-05-08T10:53:00Z</cp:lastPrinted>
  <dcterms:created xsi:type="dcterms:W3CDTF">2025-03-04T12:42:00Z</dcterms:created>
  <dcterms:modified xsi:type="dcterms:W3CDTF">2026-05-12T11:55:00Z</dcterms:modified>
</cp:coreProperties>
</file>