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4593B11D"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297A47">
        <w:rPr>
          <w:rFonts w:ascii="GHEA Grapalat" w:hAnsi="GHEA Grapalat"/>
          <w:b/>
          <w:bCs/>
          <w:i w:val="0"/>
          <w:lang w:val="hy-AM"/>
        </w:rPr>
        <w:t>մայիսի</w:t>
      </w:r>
      <w:r w:rsidR="00B62BBC">
        <w:rPr>
          <w:rFonts w:ascii="GHEA Grapalat" w:hAnsi="GHEA Grapalat"/>
          <w:b/>
          <w:bCs/>
          <w:i w:val="0"/>
          <w:lang w:val="hy-AM"/>
        </w:rPr>
        <w:t xml:space="preserve"> </w:t>
      </w:r>
      <w:r w:rsidR="00831B8C">
        <w:rPr>
          <w:rFonts w:ascii="GHEA Grapalat" w:hAnsi="GHEA Grapalat"/>
          <w:b/>
          <w:bCs/>
          <w:i w:val="0"/>
          <w:lang w:val="hy-AM"/>
        </w:rPr>
        <w:t>20</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E0F8BC5"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81D6A">
        <w:rPr>
          <w:rFonts w:ascii="GHEA Grapalat" w:hAnsi="GHEA Grapalat"/>
          <w:b/>
          <w:i w:val="0"/>
          <w:lang w:val="af-ZA"/>
        </w:rPr>
        <w:t>ՏԿԵՆ-ՀԲՄԱՇՁԲ-</w:t>
      </w:r>
      <w:r w:rsidR="004B5B83">
        <w:rPr>
          <w:rFonts w:ascii="GHEA Grapalat" w:hAnsi="GHEA Grapalat"/>
          <w:b/>
          <w:i w:val="0"/>
          <w:lang w:val="af-ZA"/>
        </w:rPr>
        <w:t>2026/34Շ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37E878F"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831B8C">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4B5B83">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D17ED78"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831B8C">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4B5B83">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lastRenderedPageBreak/>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06F34C91" w:rsidR="00096865" w:rsidRPr="00430CD3" w:rsidRDefault="00C81D6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4B5B83">
        <w:rPr>
          <w:rFonts w:ascii="GHEA Grapalat" w:hAnsi="GHEA Grapalat"/>
          <w:b/>
          <w:bCs/>
          <w:i/>
          <w:sz w:val="20"/>
          <w:szCs w:val="20"/>
          <w:lang w:val="af-ZA"/>
        </w:rPr>
        <w:t>2026/34Շ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5FED83CF"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32535">
        <w:rPr>
          <w:rFonts w:ascii="GHEA Grapalat" w:hAnsi="GHEA Grapalat" w:cs="Times Armenian"/>
          <w:i/>
          <w:sz w:val="20"/>
          <w:szCs w:val="20"/>
          <w:lang w:val="hy-AM"/>
        </w:rPr>
        <w:t>մայիսի</w:t>
      </w:r>
      <w:r w:rsidR="004A0061" w:rsidRPr="00430CD3">
        <w:rPr>
          <w:rFonts w:ascii="GHEA Grapalat" w:hAnsi="GHEA Grapalat" w:cs="Times Armenian"/>
          <w:i/>
          <w:sz w:val="20"/>
          <w:szCs w:val="20"/>
          <w:lang w:val="hy-AM"/>
        </w:rPr>
        <w:t xml:space="preserve"> </w:t>
      </w:r>
      <w:r w:rsidR="00831B8C">
        <w:rPr>
          <w:rFonts w:ascii="GHEA Grapalat" w:hAnsi="GHEA Grapalat" w:cs="Times Armenian"/>
          <w:i/>
          <w:sz w:val="20"/>
          <w:szCs w:val="20"/>
          <w:lang w:val="hy-AM"/>
        </w:rPr>
        <w:t>20</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D66F0A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81D6A">
        <w:rPr>
          <w:rFonts w:ascii="GHEA Grapalat" w:hAnsi="GHEA Grapalat" w:cs="Times Armenian"/>
          <w:b/>
          <w:bCs/>
          <w:sz w:val="20"/>
          <w:lang w:val="af-ZA"/>
        </w:rPr>
        <w:t>ՏԿԵՆ-ՀԲՄԱՇՁԲ-</w:t>
      </w:r>
      <w:r w:rsidR="004B5B83">
        <w:rPr>
          <w:rFonts w:ascii="GHEA Grapalat" w:hAnsi="GHEA Grapalat" w:cs="Times Armenian"/>
          <w:b/>
          <w:bCs/>
          <w:sz w:val="20"/>
          <w:lang w:val="af-ZA"/>
        </w:rPr>
        <w:t>2026/34Շ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3543A7BF" w:rsidR="00276E8A" w:rsidRPr="00E17D72" w:rsidRDefault="004B5B83" w:rsidP="00276E8A">
            <w:pPr>
              <w:jc w:val="center"/>
              <w:rPr>
                <w:rFonts w:ascii="GHEA Grapalat" w:hAnsi="GHEA Grapalat" w:cs="Arial"/>
                <w:b/>
                <w:color w:val="000000"/>
                <w:sz w:val="22"/>
                <w:szCs w:val="22"/>
              </w:rPr>
            </w:pPr>
            <w:r w:rsidRPr="004B5B83">
              <w:rPr>
                <w:rFonts w:ascii="GHEA Grapalat" w:hAnsi="GHEA Grapalat" w:cs="Calibri"/>
                <w:b/>
                <w:bCs/>
                <w:iCs/>
                <w:color w:val="000000" w:themeColor="text1"/>
                <w:sz w:val="20"/>
                <w:szCs w:val="22"/>
                <w:lang w:val="hy-AM" w:eastAsia="en-GB"/>
              </w:rPr>
              <w:t>424</w:t>
            </w:r>
            <w:r>
              <w:rPr>
                <w:rFonts w:ascii="GHEA Grapalat" w:hAnsi="GHEA Grapalat" w:cs="Calibri"/>
                <w:b/>
                <w:bCs/>
                <w:iCs/>
                <w:color w:val="000000" w:themeColor="text1"/>
                <w:sz w:val="20"/>
                <w:szCs w:val="22"/>
                <w:lang w:val="hy-AM" w:eastAsia="en-GB"/>
              </w:rPr>
              <w:t xml:space="preserve"> </w:t>
            </w:r>
            <w:r w:rsidRPr="004B5B83">
              <w:rPr>
                <w:rFonts w:ascii="GHEA Grapalat" w:hAnsi="GHEA Grapalat" w:cs="Calibri"/>
                <w:b/>
                <w:bCs/>
                <w:iCs/>
                <w:color w:val="000000" w:themeColor="text1"/>
                <w:sz w:val="20"/>
                <w:szCs w:val="22"/>
                <w:lang w:val="hy-AM" w:eastAsia="en-GB"/>
              </w:rPr>
              <w:t>770</w:t>
            </w:r>
            <w:r>
              <w:rPr>
                <w:rFonts w:ascii="GHEA Grapalat" w:hAnsi="GHEA Grapalat" w:cs="Calibri"/>
                <w:b/>
                <w:bCs/>
                <w:iCs/>
                <w:color w:val="000000" w:themeColor="text1"/>
                <w:sz w:val="20"/>
                <w:szCs w:val="22"/>
                <w:lang w:val="hy-AM" w:eastAsia="en-GB"/>
              </w:rPr>
              <w:t xml:space="preserve"> </w:t>
            </w:r>
            <w:r w:rsidRPr="004B5B83">
              <w:rPr>
                <w:rFonts w:ascii="GHEA Grapalat" w:hAnsi="GHEA Grapalat" w:cs="Calibri"/>
                <w:b/>
                <w:bCs/>
                <w:iCs/>
                <w:color w:val="000000" w:themeColor="text1"/>
                <w:sz w:val="20"/>
                <w:szCs w:val="22"/>
                <w:lang w:val="hy-AM" w:eastAsia="en-GB"/>
              </w:rPr>
              <w:t>671</w:t>
            </w:r>
          </w:p>
        </w:tc>
        <w:tc>
          <w:tcPr>
            <w:tcW w:w="6414" w:type="dxa"/>
            <w:vAlign w:val="center"/>
          </w:tcPr>
          <w:p w14:paraId="35078A62" w14:textId="717415F3" w:rsidR="00276E8A" w:rsidRPr="003C5847" w:rsidRDefault="004B5B83"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Տ-8-47, Շաղատ (Տ-8-51) - Բալաք տեղական նշանակության ավտոճանապարհի կմ0+000-կմ2+300</w:t>
            </w:r>
            <w:r w:rsidR="00C81D6A">
              <w:rPr>
                <w:rFonts w:ascii="GHEA Grapalat" w:hAnsi="GHEA Grapalat"/>
                <w:b/>
                <w:color w:val="000000"/>
                <w:shd w:val="clear" w:color="auto" w:fill="FFFFFF"/>
                <w:lang w:val="hy-AM"/>
              </w:rPr>
              <w:t xml:space="preserve">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42F5F0B5" w:rsidR="003C5847" w:rsidRPr="004B19E2" w:rsidRDefault="004B5B83"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Տ-8-47, Շաղատ (Տ-8-51) - Բալաք տեղական նշանակության ավտոճանապարհի կմ0+000-կմ2+300</w:t>
            </w:r>
            <w:r w:rsidR="00C81D6A">
              <w:rPr>
                <w:rFonts w:ascii="GHEA Grapalat" w:hAnsi="GHEA Grapalat"/>
                <w:b/>
                <w:color w:val="000000"/>
                <w:sz w:val="20"/>
                <w:szCs w:val="20"/>
                <w:shd w:val="clear" w:color="auto" w:fill="FFFFFF"/>
                <w:lang w:val="hy-AM"/>
              </w:rPr>
              <w:t xml:space="preserve">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4B5B83"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6B961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831B8C">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4B5B83">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4B5B83"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w:t>
      </w:r>
      <w:r w:rsidRPr="00676BB6">
        <w:rPr>
          <w:rFonts w:ascii="GHEA Grapalat" w:hAnsi="GHEA Grapalat" w:cs="Sylfaen"/>
          <w:b/>
          <w:bCs/>
          <w:i/>
          <w:iCs/>
          <w:sz w:val="20"/>
          <w:szCs w:val="24"/>
          <w:lang w:val="hy-AM" w:eastAsia="en-US"/>
        </w:rPr>
        <w:lastRenderedPageBreak/>
        <w:t xml:space="preserve">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FCEDB12"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831B8C">
        <w:rPr>
          <w:rFonts w:ascii="GHEA Grapalat" w:hAnsi="GHEA Grapalat" w:cs="Sylfaen"/>
          <w:b/>
          <w:bCs/>
          <w:szCs w:val="24"/>
          <w:lang w:val="hy-AM"/>
        </w:rPr>
        <w:t>2</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4B5B83">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9"/>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lastRenderedPageBreak/>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3002B">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00F34B75" w14:textId="77777777" w:rsidR="00746043" w:rsidRDefault="00746043" w:rsidP="00EF3662">
      <w:pPr>
        <w:jc w:val="center"/>
        <w:rPr>
          <w:rFonts w:ascii="GHEA Grapalat" w:hAnsi="GHEA Grapalat" w:cs="Sylfaen"/>
          <w:sz w:val="20"/>
          <w:lang w:val="af-ZA"/>
        </w:rPr>
      </w:pPr>
    </w:p>
    <w:p w14:paraId="4590F2A1" w14:textId="77777777" w:rsidR="00746043" w:rsidRDefault="00746043" w:rsidP="00EF3662">
      <w:pPr>
        <w:jc w:val="center"/>
        <w:rPr>
          <w:rFonts w:ascii="GHEA Grapalat" w:hAnsi="GHEA Grapalat" w:cs="Sylfaen"/>
          <w:sz w:val="20"/>
          <w:lang w:val="af-ZA"/>
        </w:rPr>
      </w:pPr>
    </w:p>
    <w:p w14:paraId="26D26CFF" w14:textId="77777777" w:rsidR="00746043" w:rsidRDefault="00746043" w:rsidP="00EF3662">
      <w:pPr>
        <w:jc w:val="center"/>
        <w:rPr>
          <w:rFonts w:ascii="GHEA Grapalat" w:hAnsi="GHEA Grapalat" w:cs="Sylfaen"/>
          <w:sz w:val="20"/>
          <w:lang w:val="af-ZA"/>
        </w:rPr>
      </w:pPr>
    </w:p>
    <w:p w14:paraId="75082F27" w14:textId="77777777" w:rsidR="00746043" w:rsidRDefault="00746043" w:rsidP="00EF3662">
      <w:pPr>
        <w:jc w:val="center"/>
        <w:rPr>
          <w:rFonts w:ascii="GHEA Grapalat" w:hAnsi="GHEA Grapalat" w:cs="Sylfaen"/>
          <w:sz w:val="20"/>
          <w:lang w:val="af-ZA"/>
        </w:rPr>
      </w:pPr>
    </w:p>
    <w:p w14:paraId="39159070" w14:textId="77777777" w:rsidR="00746043" w:rsidRDefault="00746043"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4B5B83"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w:t>
            </w:r>
            <w:r w:rsidRPr="00AB5777">
              <w:rPr>
                <w:rFonts w:ascii="GHEA Grapalat" w:hAnsi="GHEA Grapalat"/>
                <w:sz w:val="20"/>
                <w:szCs w:val="20"/>
                <w:lang w:val="hy-AM"/>
              </w:rPr>
              <w:lastRenderedPageBreak/>
              <w:t>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lastRenderedPageBreak/>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60B23650" w14:textId="2FDA804B" w:rsidR="00297A47" w:rsidRDefault="00297A47" w:rsidP="00EF3662">
      <w:pPr>
        <w:pStyle w:val="norm"/>
        <w:spacing w:line="240" w:lineRule="auto"/>
        <w:ind w:firstLine="284"/>
        <w:jc w:val="right"/>
        <w:rPr>
          <w:rFonts w:ascii="GHEA Grapalat" w:hAnsi="GHEA Grapalat" w:cs="Sylfaen"/>
          <w:b/>
          <w:sz w:val="20"/>
          <w:lang w:val="es-ES"/>
        </w:rPr>
      </w:pPr>
    </w:p>
    <w:p w14:paraId="6C787FEE" w14:textId="65D0C0A0" w:rsidR="00297A47" w:rsidRDefault="00297A47" w:rsidP="00EF3662">
      <w:pPr>
        <w:pStyle w:val="norm"/>
        <w:spacing w:line="240" w:lineRule="auto"/>
        <w:ind w:firstLine="284"/>
        <w:jc w:val="right"/>
        <w:rPr>
          <w:rFonts w:ascii="GHEA Grapalat" w:hAnsi="GHEA Grapalat" w:cs="Sylfaen"/>
          <w:b/>
          <w:sz w:val="20"/>
          <w:lang w:val="es-ES"/>
        </w:rPr>
      </w:pPr>
    </w:p>
    <w:p w14:paraId="147A9B03" w14:textId="77777777" w:rsidR="00297A47" w:rsidRDefault="00297A47"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7C83026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81D6A">
        <w:rPr>
          <w:rFonts w:ascii="GHEA Grapalat" w:hAnsi="GHEA Grapalat"/>
          <w:b/>
          <w:lang w:val="es-ES"/>
        </w:rPr>
        <w:t>ՏԿԵՆ-ՀԲՄԱՇՁԲ-</w:t>
      </w:r>
      <w:r w:rsidR="004B5B83">
        <w:rPr>
          <w:rFonts w:ascii="GHEA Grapalat" w:hAnsi="GHEA Grapalat"/>
          <w:b/>
          <w:lang w:val="es-ES"/>
        </w:rPr>
        <w:t>2026/34Շ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17D32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C81D6A">
        <w:rPr>
          <w:rFonts w:ascii="GHEA Grapalat" w:hAnsi="GHEA Grapalat"/>
          <w:b/>
          <w:sz w:val="20"/>
          <w:szCs w:val="20"/>
          <w:lang w:val="es-ES"/>
        </w:rPr>
        <w:t>ՏԿԵՆ-ՀԲՄԱՇՁԲ-</w:t>
      </w:r>
      <w:r w:rsidR="004B5B83">
        <w:rPr>
          <w:rFonts w:ascii="GHEA Grapalat" w:hAnsi="GHEA Grapalat"/>
          <w:b/>
          <w:sz w:val="20"/>
          <w:szCs w:val="20"/>
          <w:lang w:val="es-ES"/>
        </w:rPr>
        <w:t>2026/34Շ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lastRenderedPageBreak/>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9BC46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81D6A">
        <w:rPr>
          <w:rFonts w:ascii="GHEA Grapalat" w:hAnsi="GHEA Grapalat" w:cs="Arial"/>
          <w:b/>
          <w:sz w:val="20"/>
          <w:szCs w:val="20"/>
          <w:lang w:val="es-ES"/>
        </w:rPr>
        <w:t>ՏԿԵՆ-ՀԲՄԱՇՁԲ-</w:t>
      </w:r>
      <w:r w:rsidR="004B5B83">
        <w:rPr>
          <w:rFonts w:ascii="GHEA Grapalat" w:hAnsi="GHEA Grapalat" w:cs="Arial"/>
          <w:b/>
          <w:sz w:val="20"/>
          <w:szCs w:val="20"/>
          <w:lang w:val="es-ES"/>
        </w:rPr>
        <w:t>2026/34Շ</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BBDF48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C81D6A">
        <w:rPr>
          <w:rFonts w:ascii="GHEA Grapalat" w:hAnsi="GHEA Grapalat" w:cs="Sylfaen"/>
          <w:b/>
          <w:sz w:val="20"/>
          <w:szCs w:val="20"/>
          <w:lang w:val="hy-AM"/>
        </w:rPr>
        <w:t>ՏԿԵՆ-ՀԲՄԱՇՁԲ-</w:t>
      </w:r>
      <w:r w:rsidR="004B5B83">
        <w:rPr>
          <w:rFonts w:ascii="GHEA Grapalat" w:hAnsi="GHEA Grapalat" w:cs="Sylfaen"/>
          <w:b/>
          <w:sz w:val="20"/>
          <w:szCs w:val="20"/>
          <w:lang w:val="hy-AM"/>
        </w:rPr>
        <w:t>2026/34Շ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lastRenderedPageBreak/>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39583B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w:t>
      </w:r>
      <w:r w:rsidR="004B5B83">
        <w:rPr>
          <w:rFonts w:ascii="GHEA Grapalat" w:hAnsi="GHEA Grapalat"/>
          <w:b/>
          <w:lang w:val="hy-AM"/>
        </w:rPr>
        <w:t>2026/34Շ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FD4D09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w:t>
      </w:r>
      <w:r w:rsidR="004B5B83">
        <w:rPr>
          <w:rFonts w:ascii="GHEA Grapalat" w:hAnsi="GHEA Grapalat"/>
          <w:b/>
          <w:lang w:val="hy-AM"/>
        </w:rPr>
        <w:t>2026/34Շ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412E012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lastRenderedPageBreak/>
        <w:t>Ուսումնասիրելով «</w:t>
      </w:r>
      <w:r w:rsidR="00C81D6A">
        <w:rPr>
          <w:rFonts w:ascii="GHEA Grapalat" w:hAnsi="GHEA Grapalat" w:cs="Arial"/>
          <w:b/>
          <w:sz w:val="20"/>
          <w:szCs w:val="20"/>
          <w:lang w:val="es-ES"/>
        </w:rPr>
        <w:t>ՏԿԵՆ-ՀԲՄԱՇՁԲ-</w:t>
      </w:r>
      <w:r w:rsidR="004B5B83">
        <w:rPr>
          <w:rFonts w:ascii="GHEA Grapalat" w:hAnsi="GHEA Grapalat" w:cs="Arial"/>
          <w:b/>
          <w:sz w:val="20"/>
          <w:szCs w:val="20"/>
          <w:lang w:val="es-ES"/>
        </w:rPr>
        <w:t>2026/34Շ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4B5B83"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4B5B83"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5EE3DDC0" w:rsidR="003C5847" w:rsidRPr="00E273C7" w:rsidRDefault="004B5B83"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Տ-8-47, Շաղատ (Տ-8-51) - Բալաք տեղական նշանակության ավտոճանապարհի կմ0+000-կմ2+300</w:t>
            </w:r>
            <w:r w:rsidR="00C81D6A">
              <w:rPr>
                <w:rFonts w:ascii="GHEA Grapalat" w:hAnsi="GHEA Grapalat"/>
                <w:b/>
                <w:color w:val="000000"/>
                <w:sz w:val="20"/>
                <w:szCs w:val="20"/>
                <w:shd w:val="clear" w:color="auto" w:fill="FFFFFF"/>
                <w:lang w:val="hy-AM"/>
              </w:rPr>
              <w:t xml:space="preserve">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684A27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w:t>
      </w:r>
      <w:r w:rsidR="004B5B83">
        <w:rPr>
          <w:rFonts w:ascii="GHEA Grapalat" w:hAnsi="GHEA Grapalat"/>
          <w:b/>
          <w:lang w:val="hy-AM"/>
        </w:rPr>
        <w:t>2026/34Շ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563A02E"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C81D6A">
        <w:rPr>
          <w:rFonts w:ascii="GHEA Grapalat" w:hAnsi="GHEA Grapalat"/>
          <w:b/>
          <w:sz w:val="20"/>
          <w:szCs w:val="20"/>
          <w:lang w:val="hy-AM"/>
        </w:rPr>
        <w:t>ՏԿԵՆ-ՀԲՄԱՇՁԲ-</w:t>
      </w:r>
      <w:r w:rsidR="004B5B83">
        <w:rPr>
          <w:rFonts w:ascii="GHEA Grapalat" w:hAnsi="GHEA Grapalat"/>
          <w:b/>
          <w:sz w:val="20"/>
          <w:szCs w:val="20"/>
          <w:lang w:val="hy-AM"/>
        </w:rPr>
        <w:t>2026/34Շ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lastRenderedPageBreak/>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18841B6"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C81D6A">
        <w:rPr>
          <w:rFonts w:ascii="GHEA Grapalat" w:hAnsi="GHEA Grapalat"/>
          <w:b/>
          <w:sz w:val="20"/>
          <w:szCs w:val="20"/>
          <w:lang w:val="hy-AM"/>
        </w:rPr>
        <w:t>ՏԿԵՆ-ՀԲՄԱՇՁԲ-</w:t>
      </w:r>
      <w:r w:rsidR="004B5B83">
        <w:rPr>
          <w:rFonts w:ascii="GHEA Grapalat" w:hAnsi="GHEA Grapalat"/>
          <w:b/>
          <w:sz w:val="20"/>
          <w:szCs w:val="20"/>
          <w:lang w:val="hy-AM"/>
        </w:rPr>
        <w:t>2026/34Շ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F865A3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w:t>
      </w:r>
      <w:r w:rsidR="004B5B83">
        <w:rPr>
          <w:rFonts w:ascii="GHEA Grapalat" w:hAnsi="GHEA Grapalat"/>
          <w:b/>
          <w:lang w:val="hy-AM"/>
        </w:rPr>
        <w:t>2026/34Շ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0F6316E"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C81D6A">
        <w:rPr>
          <w:rFonts w:ascii="GHEA Grapalat" w:hAnsi="GHEA Grapalat"/>
          <w:b/>
          <w:sz w:val="20"/>
          <w:szCs w:val="20"/>
          <w:lang w:val="hy-AM"/>
        </w:rPr>
        <w:t>ՏԿԵՆ-ՀԲՄԱՇՁԲ-</w:t>
      </w:r>
      <w:r w:rsidR="004B5B83">
        <w:rPr>
          <w:rFonts w:ascii="GHEA Grapalat" w:hAnsi="GHEA Grapalat"/>
          <w:b/>
          <w:sz w:val="20"/>
          <w:szCs w:val="20"/>
          <w:lang w:val="hy-AM"/>
        </w:rPr>
        <w:t>2026/34Շ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lastRenderedPageBreak/>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DA6954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w:t>
      </w:r>
      <w:r w:rsidR="004B5B83">
        <w:rPr>
          <w:rFonts w:ascii="GHEA Grapalat" w:hAnsi="GHEA Grapalat"/>
          <w:b/>
          <w:lang w:val="hy-AM"/>
        </w:rPr>
        <w:t>2026/34Շ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E2D04A1"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C81D6A">
        <w:rPr>
          <w:rFonts w:ascii="GHEA Grapalat" w:hAnsi="GHEA Grapalat"/>
          <w:b/>
          <w:sz w:val="20"/>
          <w:szCs w:val="20"/>
          <w:lang w:val="hy-AM"/>
        </w:rPr>
        <w:t>ՏԿԵՆ-ՀԲՄԱՇՁԲ-</w:t>
      </w:r>
      <w:r w:rsidR="004B5B83">
        <w:rPr>
          <w:rFonts w:ascii="GHEA Grapalat" w:hAnsi="GHEA Grapalat"/>
          <w:b/>
          <w:sz w:val="20"/>
          <w:szCs w:val="20"/>
          <w:lang w:val="hy-AM"/>
        </w:rPr>
        <w:t>2026/34Շ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4B5B83"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4B5B83"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4B5B83"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4B5B83"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4B5B83"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C35B21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w:t>
      </w:r>
      <w:r w:rsidR="004B5B83">
        <w:rPr>
          <w:rFonts w:ascii="GHEA Grapalat" w:hAnsi="GHEA Grapalat"/>
          <w:b/>
          <w:lang w:val="hy-AM"/>
        </w:rPr>
        <w:t>2026/34Շ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827C40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81D6A">
        <w:rPr>
          <w:rFonts w:ascii="GHEA Grapalat" w:hAnsi="GHEA Grapalat" w:cs="Sylfaen"/>
          <w:b/>
          <w:lang w:val="hy-AM"/>
        </w:rPr>
        <w:t>ՏԿԵՆ-ՀԲՄԱՇՁԲ-</w:t>
      </w:r>
      <w:r w:rsidR="004B5B83">
        <w:rPr>
          <w:rFonts w:ascii="GHEA Grapalat" w:hAnsi="GHEA Grapalat" w:cs="Sylfaen"/>
          <w:b/>
          <w:lang w:val="hy-AM"/>
        </w:rPr>
        <w:t>2026/34Շ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BA6A02E"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C81D6A">
        <w:rPr>
          <w:rFonts w:ascii="GHEA Grapalat" w:hAnsi="GHEA Grapalat" w:cs="Sylfaen"/>
          <w:b/>
          <w:sz w:val="20"/>
          <w:szCs w:val="20"/>
          <w:lang w:val="hy-AM"/>
        </w:rPr>
        <w:t>ՏԿԵՆ-ՀԲՄԱՇՁԲ-</w:t>
      </w:r>
      <w:r w:rsidR="004B5B83">
        <w:rPr>
          <w:rFonts w:ascii="GHEA Grapalat" w:hAnsi="GHEA Grapalat" w:cs="Sylfaen"/>
          <w:b/>
          <w:sz w:val="20"/>
          <w:szCs w:val="20"/>
          <w:lang w:val="hy-AM"/>
        </w:rPr>
        <w:t>2026/34Շ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4B5B83"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4B5B83"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4B5B83"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4B5B83"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4B5B83"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3BEB1C93"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81D6A">
        <w:rPr>
          <w:rFonts w:ascii="GHEA Grapalat" w:hAnsi="GHEA Grapalat" w:cs="Sylfaen"/>
          <w:b/>
          <w:lang w:val="hy-AM"/>
        </w:rPr>
        <w:t>ՏԿԵՆ-ՀԲՄԱՇՁԲ-</w:t>
      </w:r>
      <w:r w:rsidR="004B5B83">
        <w:rPr>
          <w:rFonts w:ascii="GHEA Grapalat" w:hAnsi="GHEA Grapalat" w:cs="Sylfaen"/>
          <w:b/>
          <w:lang w:val="hy-AM"/>
        </w:rPr>
        <w:t>2026/34Շ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245658C3"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C81D6A">
        <w:rPr>
          <w:rFonts w:ascii="GHEA Grapalat" w:hAnsi="GHEA Grapalat" w:cs="Sylfaen"/>
          <w:b/>
          <w:lang w:val="hy-AM"/>
        </w:rPr>
        <w:t>ՏԿԵՆ-ՀԲՄԱՇՁԲ-</w:t>
      </w:r>
      <w:r w:rsidR="004B5B83">
        <w:rPr>
          <w:rFonts w:ascii="GHEA Grapalat" w:hAnsi="GHEA Grapalat" w:cs="Sylfaen"/>
          <w:b/>
          <w:lang w:val="hy-AM"/>
        </w:rPr>
        <w:t>2026/34Շ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9FB4055"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5B83">
        <w:rPr>
          <w:rFonts w:ascii="GHEA Grapalat" w:hAnsi="GHEA Grapalat"/>
          <w:b/>
          <w:bCs/>
          <w:i/>
          <w:iCs/>
          <w:sz w:val="20"/>
          <w:szCs w:val="20"/>
          <w:lang w:val="hy-AM"/>
        </w:rPr>
        <w:t>Տ-8-47, Շաղատ (Տ-8-51) - Բալաք տեղական նշանակության ավտոճանապարհի կմ0+000-կմ2+300</w:t>
      </w:r>
      <w:r w:rsidR="00C81D6A">
        <w:rPr>
          <w:rFonts w:ascii="GHEA Grapalat" w:hAnsi="GHEA Grapalat"/>
          <w:b/>
          <w:bCs/>
          <w:i/>
          <w:iCs/>
          <w:sz w:val="20"/>
          <w:szCs w:val="20"/>
          <w:lang w:val="hy-AM"/>
        </w:rPr>
        <w:t xml:space="preserve">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37B9CC"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lastRenderedPageBreak/>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4B5B83">
        <w:rPr>
          <w:rFonts w:ascii="GHEA Grapalat" w:hAnsi="GHEA Grapalat"/>
          <w:sz w:val="20"/>
          <w:szCs w:val="20"/>
          <w:lang w:val="hy-AM"/>
        </w:rPr>
        <w:t>Տ-8-47, Շաղատ (Տ-8-51) - Բալաք տեղական նշանակության ավտոճանապարհի կմ0+000-կմ2+300</w:t>
      </w:r>
      <w:r w:rsidR="00C81D6A">
        <w:rPr>
          <w:rFonts w:ascii="GHEA Grapalat" w:hAnsi="GHEA Grapalat"/>
          <w:sz w:val="20"/>
          <w:szCs w:val="20"/>
          <w:lang w:val="hy-AM"/>
        </w:rPr>
        <w:t xml:space="preserve">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93002B">
        <w:rPr>
          <w:rFonts w:ascii="GHEA Grapalat" w:hAnsi="GHEA Grapalat" w:cs="Sylfaen"/>
          <w:sz w:val="20"/>
          <w:lang w:val="hy-AM"/>
        </w:rPr>
        <w:lastRenderedPageBreak/>
        <w:t xml:space="preserve">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w:t>
      </w:r>
      <w:r w:rsidRPr="001908AB">
        <w:rPr>
          <w:rFonts w:ascii="GHEA Grapalat" w:hAnsi="GHEA Grapalat"/>
          <w:b/>
          <w:bCs/>
          <w:sz w:val="20"/>
          <w:lang w:val="hy-AM"/>
        </w:rPr>
        <w:lastRenderedPageBreak/>
        <w:t xml:space="preserve">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4B5B83"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4B5B83"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B5B83"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B5B83"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lastRenderedPageBreak/>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w:t>
      </w:r>
      <w:r w:rsidRPr="0093002B">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lastRenderedPageBreak/>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04BC8B2" w:rsidR="003F3EEE" w:rsidRPr="00A7158B" w:rsidRDefault="004B5B83"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Տ-8-47, Շաղատ (Տ-8-51) - Բալաք տեղական նշանակության ավտոճանապարհի կմ0+000-կմ2+300</w:t>
      </w:r>
      <w:r w:rsidR="00C81D6A">
        <w:rPr>
          <w:rFonts w:ascii="GHEA Grapalat" w:hAnsi="GHEA Grapalat"/>
          <w:b/>
          <w:sz w:val="22"/>
          <w:szCs w:val="22"/>
          <w:lang w:val="hy-AM" w:eastAsia="en-US"/>
        </w:rPr>
        <w:t xml:space="preserve">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429C60D"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w:t>
      </w:r>
      <w:r w:rsidR="004B5B83">
        <w:rPr>
          <w:rFonts w:ascii="GHEA Grapalat" w:hAnsi="GHEA Grapalat" w:cs="Sylfaen"/>
          <w:bCs/>
          <w:i/>
          <w:iCs/>
          <w:sz w:val="20"/>
          <w:szCs w:val="20"/>
          <w:lang w:val="hy-AM"/>
        </w:rPr>
        <w:t>2026/34Շ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1D6DD231" w:rsidR="005D7180" w:rsidRDefault="004B5B83" w:rsidP="009F48D3">
      <w:pPr>
        <w:ind w:left="142"/>
        <w:jc w:val="center"/>
        <w:rPr>
          <w:rFonts w:ascii="GHEA Grapalat" w:hAnsi="GHEA Grapalat"/>
          <w:b/>
          <w:bCs/>
          <w:sz w:val="22"/>
          <w:szCs w:val="20"/>
          <w:lang w:val="hy-AM"/>
        </w:rPr>
      </w:pPr>
      <w:r>
        <w:rPr>
          <w:rFonts w:ascii="GHEA Grapalat" w:hAnsi="GHEA Grapalat"/>
          <w:b/>
          <w:bCs/>
          <w:sz w:val="22"/>
          <w:szCs w:val="20"/>
          <w:lang w:val="hy-AM"/>
        </w:rPr>
        <w:t>Տ-8-47, Շաղատ (Տ-8-51) - Բալաք տեղական նշանակության ավտոճանապարհի կմ0+000-կմ2+300</w:t>
      </w:r>
      <w:r w:rsidR="00C81D6A">
        <w:rPr>
          <w:rFonts w:ascii="GHEA Grapalat" w:hAnsi="GHEA Grapalat"/>
          <w:b/>
          <w:bCs/>
          <w:sz w:val="22"/>
          <w:szCs w:val="20"/>
          <w:lang w:val="hy-AM"/>
        </w:rPr>
        <w:t xml:space="preserve"> հատվածի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1FD333C1" w14:textId="77777777" w:rsidR="00297A47" w:rsidRPr="00132535" w:rsidRDefault="00297A47" w:rsidP="006135B9">
      <w:pPr>
        <w:ind w:left="142"/>
        <w:jc w:val="right"/>
        <w:rPr>
          <w:rFonts w:ascii="GHEA Grapalat" w:hAnsi="GHEA Grapalat" w:cs="Calibri"/>
          <w:b/>
          <w:i/>
          <w:color w:val="000000"/>
          <w:sz w:val="6"/>
          <w:szCs w:val="6"/>
        </w:rPr>
      </w:pPr>
    </w:p>
    <w:tbl>
      <w:tblPr>
        <w:tblW w:w="10587" w:type="dxa"/>
        <w:tblInd w:w="198" w:type="dxa"/>
        <w:tblCellMar>
          <w:top w:w="29" w:type="dxa"/>
          <w:bottom w:w="29" w:type="dxa"/>
        </w:tblCellMar>
        <w:tblLook w:val="04A0" w:firstRow="1" w:lastRow="0" w:firstColumn="1" w:lastColumn="0" w:noHBand="0" w:noVBand="1"/>
      </w:tblPr>
      <w:tblGrid>
        <w:gridCol w:w="490"/>
        <w:gridCol w:w="5395"/>
        <w:gridCol w:w="1008"/>
        <w:gridCol w:w="1120"/>
        <w:gridCol w:w="1139"/>
        <w:gridCol w:w="1480"/>
      </w:tblGrid>
      <w:tr w:rsidR="004B5B83" w:rsidRPr="00104233" w14:paraId="1FF43A3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B61B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NN</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1511DA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Աշխատանքների  անվանումը</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5FEC280C" w14:textId="770FDC64" w:rsidR="004B5B83" w:rsidRPr="00104233" w:rsidRDefault="004B5B83" w:rsidP="004B5B83">
            <w:pPr>
              <w:ind w:right="-87"/>
              <w:jc w:val="center"/>
              <w:rPr>
                <w:rFonts w:ascii="GHEA Grapalat" w:hAnsi="GHEA Grapalat" w:cs="Calibri"/>
                <w:b/>
                <w:bCs/>
                <w:sz w:val="20"/>
                <w:szCs w:val="20"/>
              </w:rPr>
            </w:pPr>
            <w:r>
              <w:rPr>
                <w:rFonts w:ascii="GHEA Grapalat" w:hAnsi="GHEA Grapalat" w:cs="Calibri"/>
                <w:b/>
                <w:bCs/>
                <w:sz w:val="20"/>
                <w:szCs w:val="20"/>
              </w:rPr>
              <w:t>Չ</w:t>
            </w:r>
            <w:r w:rsidRPr="00104233">
              <w:rPr>
                <w:rFonts w:ascii="GHEA Grapalat" w:hAnsi="GHEA Grapalat" w:cs="Calibri"/>
                <w:b/>
                <w:bCs/>
                <w:sz w:val="20"/>
                <w:szCs w:val="20"/>
              </w:rPr>
              <w:t>ափման</w:t>
            </w:r>
            <w:r w:rsidRPr="00104233">
              <w:rPr>
                <w:rFonts w:ascii="GHEA Grapalat" w:hAnsi="GHEA Grapalat" w:cs="Calibri"/>
                <w:b/>
                <w:bCs/>
                <w:sz w:val="20"/>
                <w:szCs w:val="20"/>
              </w:rPr>
              <w:br/>
              <w:t xml:space="preserve"> միավոր</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1C9490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Ծավալը</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22033DE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Միավորի</w:t>
            </w:r>
            <w:r w:rsidRPr="00104233">
              <w:rPr>
                <w:rFonts w:ascii="GHEA Grapalat" w:hAnsi="GHEA Grapalat" w:cs="Calibri"/>
                <w:b/>
                <w:bCs/>
                <w:sz w:val="20"/>
                <w:szCs w:val="20"/>
              </w:rPr>
              <w:br/>
              <w:t>արժեքը</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16A8EC6"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Ընդամենը</w:t>
            </w:r>
          </w:p>
        </w:tc>
      </w:tr>
      <w:tr w:rsidR="004B5B83" w:rsidRPr="00104233" w14:paraId="1F86126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776931C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lastRenderedPageBreak/>
              <w:t>1</w:t>
            </w:r>
          </w:p>
        </w:tc>
        <w:tc>
          <w:tcPr>
            <w:tcW w:w="5395" w:type="dxa"/>
            <w:tcBorders>
              <w:top w:val="nil"/>
              <w:left w:val="nil"/>
              <w:bottom w:val="single" w:sz="4" w:space="0" w:color="auto"/>
              <w:right w:val="single" w:sz="4" w:space="0" w:color="auto"/>
            </w:tcBorders>
            <w:shd w:val="clear" w:color="auto" w:fill="DBE5F1" w:themeFill="accent1" w:themeFillTint="33"/>
            <w:noWrap/>
            <w:vAlign w:val="center"/>
            <w:hideMark/>
          </w:tcPr>
          <w:p w14:paraId="19A89B0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1005" w:type="dxa"/>
            <w:tcBorders>
              <w:top w:val="nil"/>
              <w:left w:val="nil"/>
              <w:bottom w:val="single" w:sz="4" w:space="0" w:color="auto"/>
              <w:right w:val="single" w:sz="4" w:space="0" w:color="auto"/>
            </w:tcBorders>
            <w:shd w:val="clear" w:color="auto" w:fill="DBE5F1" w:themeFill="accent1" w:themeFillTint="33"/>
            <w:noWrap/>
            <w:vAlign w:val="center"/>
            <w:hideMark/>
          </w:tcPr>
          <w:p w14:paraId="74504AA9" w14:textId="7C354D09" w:rsidR="004B5B83" w:rsidRPr="00104233" w:rsidRDefault="00E660C8" w:rsidP="0015733E">
            <w:pPr>
              <w:jc w:val="center"/>
              <w:rPr>
                <w:rFonts w:ascii="GHEA Grapalat" w:hAnsi="GHEA Grapalat" w:cs="Calibri"/>
                <w:b/>
                <w:bCs/>
                <w:sz w:val="20"/>
                <w:szCs w:val="20"/>
              </w:rPr>
            </w:pPr>
            <w:r>
              <w:rPr>
                <w:rFonts w:ascii="GHEA Grapalat" w:hAnsi="GHEA Grapalat" w:cs="Calibri"/>
                <w:b/>
                <w:bCs/>
                <w:sz w:val="20"/>
                <w:szCs w:val="20"/>
              </w:rPr>
              <w:t>3</w:t>
            </w:r>
          </w:p>
        </w:tc>
        <w:tc>
          <w:tcPr>
            <w:tcW w:w="1120" w:type="dxa"/>
            <w:tcBorders>
              <w:top w:val="nil"/>
              <w:left w:val="nil"/>
              <w:bottom w:val="single" w:sz="4" w:space="0" w:color="auto"/>
              <w:right w:val="single" w:sz="4" w:space="0" w:color="auto"/>
            </w:tcBorders>
            <w:shd w:val="clear" w:color="auto" w:fill="DBE5F1" w:themeFill="accent1" w:themeFillTint="33"/>
            <w:noWrap/>
            <w:vAlign w:val="center"/>
            <w:hideMark/>
          </w:tcPr>
          <w:p w14:paraId="474D1D8B" w14:textId="6543266C" w:rsidR="004B5B83" w:rsidRPr="00104233" w:rsidRDefault="00E660C8" w:rsidP="0015733E">
            <w:pPr>
              <w:jc w:val="center"/>
              <w:rPr>
                <w:rFonts w:ascii="GHEA Grapalat" w:hAnsi="GHEA Grapalat" w:cs="Calibri"/>
                <w:b/>
                <w:bCs/>
                <w:sz w:val="20"/>
                <w:szCs w:val="20"/>
              </w:rPr>
            </w:pPr>
            <w:r>
              <w:rPr>
                <w:rFonts w:ascii="GHEA Grapalat" w:hAnsi="GHEA Grapalat" w:cs="Calibri"/>
                <w:b/>
                <w:bCs/>
                <w:sz w:val="20"/>
                <w:szCs w:val="20"/>
              </w:rPr>
              <w:t>4</w:t>
            </w:r>
          </w:p>
        </w:tc>
        <w:tc>
          <w:tcPr>
            <w:tcW w:w="1097" w:type="dxa"/>
            <w:tcBorders>
              <w:top w:val="nil"/>
              <w:left w:val="nil"/>
              <w:bottom w:val="single" w:sz="4" w:space="0" w:color="auto"/>
              <w:right w:val="single" w:sz="4" w:space="0" w:color="auto"/>
            </w:tcBorders>
            <w:shd w:val="clear" w:color="auto" w:fill="DBE5F1" w:themeFill="accent1" w:themeFillTint="33"/>
            <w:noWrap/>
            <w:vAlign w:val="center"/>
            <w:hideMark/>
          </w:tcPr>
          <w:p w14:paraId="747349EA" w14:textId="37842E5A" w:rsidR="004B5B83" w:rsidRPr="00104233" w:rsidRDefault="00E660C8" w:rsidP="0015733E">
            <w:pPr>
              <w:jc w:val="center"/>
              <w:rPr>
                <w:rFonts w:ascii="GHEA Grapalat" w:hAnsi="GHEA Grapalat" w:cs="Calibri"/>
                <w:b/>
                <w:bCs/>
                <w:sz w:val="20"/>
                <w:szCs w:val="20"/>
              </w:rPr>
            </w:pPr>
            <w:r>
              <w:rPr>
                <w:rFonts w:ascii="GHEA Grapalat" w:hAnsi="GHEA Grapalat" w:cs="Calibri"/>
                <w:b/>
                <w:bCs/>
                <w:sz w:val="20"/>
                <w:szCs w:val="20"/>
              </w:rPr>
              <w:t>5</w:t>
            </w:r>
          </w:p>
        </w:tc>
        <w:tc>
          <w:tcPr>
            <w:tcW w:w="1480" w:type="dxa"/>
            <w:tcBorders>
              <w:top w:val="nil"/>
              <w:left w:val="nil"/>
              <w:bottom w:val="single" w:sz="4" w:space="0" w:color="auto"/>
              <w:right w:val="single" w:sz="4" w:space="0" w:color="auto"/>
            </w:tcBorders>
            <w:shd w:val="clear" w:color="auto" w:fill="DBE5F1" w:themeFill="accent1" w:themeFillTint="33"/>
            <w:noWrap/>
            <w:vAlign w:val="center"/>
            <w:hideMark/>
          </w:tcPr>
          <w:p w14:paraId="05E78FD8" w14:textId="5BE40D8D" w:rsidR="004B5B83" w:rsidRPr="00104233" w:rsidRDefault="00E660C8" w:rsidP="0015733E">
            <w:pPr>
              <w:jc w:val="center"/>
              <w:rPr>
                <w:rFonts w:ascii="GHEA Grapalat" w:hAnsi="GHEA Grapalat" w:cs="Calibri"/>
                <w:b/>
                <w:bCs/>
                <w:sz w:val="20"/>
                <w:szCs w:val="20"/>
              </w:rPr>
            </w:pPr>
            <w:r>
              <w:rPr>
                <w:rFonts w:ascii="GHEA Grapalat" w:hAnsi="GHEA Grapalat" w:cs="Calibri"/>
                <w:b/>
                <w:bCs/>
                <w:sz w:val="20"/>
                <w:szCs w:val="20"/>
              </w:rPr>
              <w:t>6</w:t>
            </w:r>
          </w:p>
        </w:tc>
      </w:tr>
      <w:tr w:rsidR="004B5B83" w:rsidRPr="00104233" w14:paraId="576800F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57DF24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7BC58D33"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I. Հողային աշխատանքներ</w:t>
            </w:r>
          </w:p>
        </w:tc>
        <w:tc>
          <w:tcPr>
            <w:tcW w:w="1005" w:type="dxa"/>
            <w:tcBorders>
              <w:top w:val="nil"/>
              <w:left w:val="nil"/>
              <w:bottom w:val="single" w:sz="4" w:space="0" w:color="auto"/>
              <w:right w:val="single" w:sz="4" w:space="0" w:color="auto"/>
            </w:tcBorders>
            <w:shd w:val="clear" w:color="auto" w:fill="auto"/>
            <w:noWrap/>
            <w:vAlign w:val="center"/>
            <w:hideMark/>
          </w:tcPr>
          <w:p w14:paraId="64C6C8E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91604A2"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CBC95F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14:paraId="09D1F9C7" w14:textId="77777777" w:rsidR="004B5B83" w:rsidRPr="00104233" w:rsidRDefault="004B5B83" w:rsidP="0015733E">
            <w:pPr>
              <w:rPr>
                <w:rFonts w:ascii="GHEA Grapalat" w:hAnsi="GHEA Grapalat" w:cs="Calibri"/>
                <w:sz w:val="20"/>
                <w:szCs w:val="20"/>
              </w:rPr>
            </w:pPr>
            <w:r w:rsidRPr="00104233">
              <w:rPr>
                <w:rFonts w:ascii="Calibri" w:hAnsi="Calibri" w:cs="Calibri"/>
                <w:sz w:val="20"/>
                <w:szCs w:val="20"/>
              </w:rPr>
              <w:t> </w:t>
            </w:r>
          </w:p>
        </w:tc>
      </w:tr>
      <w:tr w:rsidR="004B5B83" w:rsidRPr="00104233" w14:paraId="64BBEB6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BFABE81"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6D6B377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բնահողի մշակում և բարձում էքս</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շ</w:t>
            </w:r>
            <w:r w:rsidRPr="00104233">
              <w:rPr>
                <w:rFonts w:ascii="GHEA Grapalat" w:hAnsi="GHEA Grapalat" w:cs="Calibri"/>
                <w:sz w:val="20"/>
                <w:szCs w:val="20"/>
              </w:rPr>
              <w:t>/</w:t>
            </w:r>
            <w:r w:rsidRPr="00104233">
              <w:rPr>
                <w:rFonts w:ascii="GHEA Grapalat" w:hAnsi="GHEA Grapalat" w:cs="GHEA Grapalat"/>
                <w:sz w:val="20"/>
                <w:szCs w:val="20"/>
              </w:rPr>
              <w:t>տ</w:t>
            </w:r>
            <w:r w:rsidRPr="00104233">
              <w:rPr>
                <w:rFonts w:ascii="GHEA Grapalat" w:hAnsi="GHEA Grapalat" w:cs="Calibri"/>
                <w:sz w:val="20"/>
                <w:szCs w:val="20"/>
              </w:rPr>
              <w:t xml:space="preserve"> 2</w:t>
            </w:r>
            <w:r w:rsidRPr="00104233">
              <w:rPr>
                <w:rFonts w:ascii="GHEA Grapalat" w:hAnsi="GHEA Grapalat" w:cs="GHEA Grapalat"/>
                <w:sz w:val="20"/>
                <w:szCs w:val="20"/>
              </w:rPr>
              <w:t>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ա/ի և տեղափոխում լիցք 1կմ (աստիճան)</w:t>
            </w:r>
            <w:r w:rsidRPr="00104233">
              <w:rPr>
                <w:rFonts w:ascii="GHEA Grapalat" w:hAnsi="GHEA Grapalat" w:cs="Calibri"/>
                <w:sz w:val="20"/>
                <w:szCs w:val="20"/>
              </w:rPr>
              <w:br/>
              <w:t>(հարթում,ջրում,խտացում)</w:t>
            </w:r>
          </w:p>
        </w:tc>
        <w:tc>
          <w:tcPr>
            <w:tcW w:w="1005" w:type="dxa"/>
            <w:tcBorders>
              <w:top w:val="nil"/>
              <w:left w:val="nil"/>
              <w:bottom w:val="single" w:sz="4" w:space="0" w:color="auto"/>
              <w:right w:val="single" w:sz="4" w:space="0" w:color="auto"/>
            </w:tcBorders>
            <w:shd w:val="clear" w:color="auto" w:fill="auto"/>
            <w:noWrap/>
            <w:vAlign w:val="center"/>
            <w:hideMark/>
          </w:tcPr>
          <w:p w14:paraId="453C0A4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2B63203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182.11</w:t>
            </w:r>
          </w:p>
        </w:tc>
        <w:tc>
          <w:tcPr>
            <w:tcW w:w="1097" w:type="dxa"/>
            <w:tcBorders>
              <w:top w:val="nil"/>
              <w:left w:val="nil"/>
              <w:bottom w:val="single" w:sz="4" w:space="0" w:color="auto"/>
              <w:right w:val="single" w:sz="4" w:space="0" w:color="auto"/>
            </w:tcBorders>
            <w:shd w:val="clear" w:color="auto" w:fill="auto"/>
            <w:noWrap/>
            <w:vAlign w:val="center"/>
            <w:hideMark/>
          </w:tcPr>
          <w:p w14:paraId="14D85A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1.899</w:t>
            </w:r>
          </w:p>
        </w:tc>
        <w:tc>
          <w:tcPr>
            <w:tcW w:w="1480" w:type="dxa"/>
            <w:tcBorders>
              <w:top w:val="nil"/>
              <w:left w:val="nil"/>
              <w:bottom w:val="single" w:sz="4" w:space="0" w:color="auto"/>
              <w:right w:val="single" w:sz="4" w:space="0" w:color="auto"/>
            </w:tcBorders>
            <w:shd w:val="clear" w:color="auto" w:fill="auto"/>
            <w:noWrap/>
            <w:vAlign w:val="center"/>
            <w:hideMark/>
          </w:tcPr>
          <w:p w14:paraId="4B144C3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345.827</w:t>
            </w:r>
          </w:p>
        </w:tc>
      </w:tr>
      <w:tr w:rsidR="004B5B83" w:rsidRPr="00104233" w14:paraId="0F1CD25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8420AE9"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38A94D3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բնահողի մշակում և բարձում էքս. 2մ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ա/ի և տեղափոխում պահեստ 1կմ (կողնակ)</w:t>
            </w:r>
          </w:p>
        </w:tc>
        <w:tc>
          <w:tcPr>
            <w:tcW w:w="1005" w:type="dxa"/>
            <w:tcBorders>
              <w:top w:val="nil"/>
              <w:left w:val="nil"/>
              <w:bottom w:val="single" w:sz="4" w:space="0" w:color="auto"/>
              <w:right w:val="single" w:sz="4" w:space="0" w:color="auto"/>
            </w:tcBorders>
            <w:shd w:val="clear" w:color="auto" w:fill="auto"/>
            <w:noWrap/>
            <w:vAlign w:val="center"/>
            <w:hideMark/>
          </w:tcPr>
          <w:p w14:paraId="5204C04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B522B1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489.6</w:t>
            </w:r>
          </w:p>
        </w:tc>
        <w:tc>
          <w:tcPr>
            <w:tcW w:w="1097" w:type="dxa"/>
            <w:tcBorders>
              <w:top w:val="nil"/>
              <w:left w:val="nil"/>
              <w:bottom w:val="single" w:sz="4" w:space="0" w:color="auto"/>
              <w:right w:val="single" w:sz="4" w:space="0" w:color="auto"/>
            </w:tcBorders>
            <w:shd w:val="clear" w:color="auto" w:fill="auto"/>
            <w:noWrap/>
            <w:vAlign w:val="center"/>
            <w:hideMark/>
          </w:tcPr>
          <w:p w14:paraId="3A4B87B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1.092</w:t>
            </w:r>
          </w:p>
        </w:tc>
        <w:tc>
          <w:tcPr>
            <w:tcW w:w="1480" w:type="dxa"/>
            <w:tcBorders>
              <w:top w:val="nil"/>
              <w:left w:val="nil"/>
              <w:bottom w:val="single" w:sz="4" w:space="0" w:color="auto"/>
              <w:right w:val="single" w:sz="4" w:space="0" w:color="auto"/>
            </w:tcBorders>
            <w:shd w:val="clear" w:color="auto" w:fill="auto"/>
            <w:noWrap/>
            <w:vAlign w:val="center"/>
            <w:hideMark/>
          </w:tcPr>
          <w:p w14:paraId="7EA15A9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534.643</w:t>
            </w:r>
          </w:p>
        </w:tc>
      </w:tr>
      <w:tr w:rsidR="004B5B83" w:rsidRPr="00104233" w14:paraId="5483CC1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FBDD660"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10D6165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բնահողի մշակում և բարձում էքս</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շ</w:t>
            </w:r>
            <w:r w:rsidRPr="00104233">
              <w:rPr>
                <w:rFonts w:ascii="GHEA Grapalat" w:hAnsi="GHEA Grapalat" w:cs="Calibri"/>
                <w:sz w:val="20"/>
                <w:szCs w:val="20"/>
              </w:rPr>
              <w:t>/</w:t>
            </w:r>
            <w:r w:rsidRPr="00104233">
              <w:rPr>
                <w:rFonts w:ascii="GHEA Grapalat" w:hAnsi="GHEA Grapalat" w:cs="GHEA Grapalat"/>
                <w:sz w:val="20"/>
                <w:szCs w:val="20"/>
              </w:rPr>
              <w:t>տ</w:t>
            </w:r>
            <w:r w:rsidRPr="00104233">
              <w:rPr>
                <w:rFonts w:ascii="GHEA Grapalat" w:hAnsi="GHEA Grapalat" w:cs="Calibri"/>
                <w:sz w:val="20"/>
                <w:szCs w:val="20"/>
              </w:rPr>
              <w:t xml:space="preserve"> 2</w:t>
            </w:r>
            <w:r w:rsidRPr="00104233">
              <w:rPr>
                <w:rFonts w:ascii="GHEA Grapalat" w:hAnsi="GHEA Grapalat" w:cs="GHEA Grapalat"/>
                <w:sz w:val="20"/>
                <w:szCs w:val="20"/>
              </w:rPr>
              <w:t>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ա/ի և տեղափոխում լիցք 1կմ </w:t>
            </w:r>
            <w:r w:rsidRPr="00104233">
              <w:rPr>
                <w:rFonts w:ascii="GHEA Grapalat" w:hAnsi="GHEA Grapalat" w:cs="Calibri"/>
                <w:sz w:val="20"/>
                <w:szCs w:val="20"/>
              </w:rPr>
              <w:br/>
              <w:t>(հարթում,ջրում,խտացում)</w:t>
            </w:r>
          </w:p>
        </w:tc>
        <w:tc>
          <w:tcPr>
            <w:tcW w:w="1005" w:type="dxa"/>
            <w:tcBorders>
              <w:top w:val="nil"/>
              <w:left w:val="nil"/>
              <w:bottom w:val="single" w:sz="4" w:space="0" w:color="auto"/>
              <w:right w:val="single" w:sz="4" w:space="0" w:color="auto"/>
            </w:tcBorders>
            <w:shd w:val="clear" w:color="auto" w:fill="auto"/>
            <w:noWrap/>
            <w:vAlign w:val="center"/>
            <w:hideMark/>
          </w:tcPr>
          <w:p w14:paraId="0024C06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CF7233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231.2</w:t>
            </w:r>
          </w:p>
        </w:tc>
        <w:tc>
          <w:tcPr>
            <w:tcW w:w="1097" w:type="dxa"/>
            <w:tcBorders>
              <w:top w:val="nil"/>
              <w:left w:val="nil"/>
              <w:bottom w:val="single" w:sz="4" w:space="0" w:color="auto"/>
              <w:right w:val="single" w:sz="4" w:space="0" w:color="auto"/>
            </w:tcBorders>
            <w:shd w:val="clear" w:color="auto" w:fill="auto"/>
            <w:noWrap/>
            <w:vAlign w:val="center"/>
            <w:hideMark/>
          </w:tcPr>
          <w:p w14:paraId="500EB3F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1.899</w:t>
            </w:r>
          </w:p>
        </w:tc>
        <w:tc>
          <w:tcPr>
            <w:tcW w:w="1480" w:type="dxa"/>
            <w:tcBorders>
              <w:top w:val="nil"/>
              <w:left w:val="nil"/>
              <w:bottom w:val="single" w:sz="4" w:space="0" w:color="auto"/>
              <w:right w:val="single" w:sz="4" w:space="0" w:color="auto"/>
            </w:tcBorders>
            <w:shd w:val="clear" w:color="auto" w:fill="auto"/>
            <w:noWrap/>
            <w:vAlign w:val="center"/>
            <w:hideMark/>
          </w:tcPr>
          <w:p w14:paraId="5F1C1CA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439.049</w:t>
            </w:r>
          </w:p>
        </w:tc>
      </w:tr>
      <w:tr w:rsidR="004B5B83" w:rsidRPr="00104233" w14:paraId="6141B1F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F38981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19309EF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բնահողի մշակում և տեղափոխում լիցք 50մ բուլդոզերով</w:t>
            </w:r>
            <w:r w:rsidRPr="00104233">
              <w:rPr>
                <w:rFonts w:ascii="GHEA Grapalat" w:hAnsi="GHEA Grapalat" w:cs="Calibri"/>
                <w:sz w:val="20"/>
                <w:szCs w:val="20"/>
              </w:rPr>
              <w:br/>
              <w:t>(հարթում,ջրում,խտացում)</w:t>
            </w:r>
          </w:p>
        </w:tc>
        <w:tc>
          <w:tcPr>
            <w:tcW w:w="1005" w:type="dxa"/>
            <w:tcBorders>
              <w:top w:val="nil"/>
              <w:left w:val="nil"/>
              <w:bottom w:val="single" w:sz="4" w:space="0" w:color="auto"/>
              <w:right w:val="single" w:sz="4" w:space="0" w:color="auto"/>
            </w:tcBorders>
            <w:shd w:val="clear" w:color="auto" w:fill="auto"/>
            <w:noWrap/>
            <w:vAlign w:val="center"/>
            <w:hideMark/>
          </w:tcPr>
          <w:p w14:paraId="794F9BC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7E1751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127.9</w:t>
            </w:r>
          </w:p>
        </w:tc>
        <w:tc>
          <w:tcPr>
            <w:tcW w:w="1097" w:type="dxa"/>
            <w:tcBorders>
              <w:top w:val="nil"/>
              <w:left w:val="nil"/>
              <w:bottom w:val="single" w:sz="4" w:space="0" w:color="auto"/>
              <w:right w:val="single" w:sz="4" w:space="0" w:color="auto"/>
            </w:tcBorders>
            <w:shd w:val="clear" w:color="auto" w:fill="auto"/>
            <w:noWrap/>
            <w:vAlign w:val="center"/>
            <w:hideMark/>
          </w:tcPr>
          <w:p w14:paraId="5F9E3DE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1.360</w:t>
            </w:r>
          </w:p>
        </w:tc>
        <w:tc>
          <w:tcPr>
            <w:tcW w:w="1480" w:type="dxa"/>
            <w:tcBorders>
              <w:top w:val="nil"/>
              <w:left w:val="nil"/>
              <w:bottom w:val="single" w:sz="4" w:space="0" w:color="auto"/>
              <w:right w:val="single" w:sz="4" w:space="0" w:color="auto"/>
            </w:tcBorders>
            <w:shd w:val="clear" w:color="auto" w:fill="auto"/>
            <w:noWrap/>
            <w:vAlign w:val="center"/>
            <w:hideMark/>
          </w:tcPr>
          <w:p w14:paraId="54B93C0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173.944</w:t>
            </w:r>
          </w:p>
        </w:tc>
      </w:tr>
      <w:tr w:rsidR="004B5B83" w:rsidRPr="00104233" w14:paraId="50281E2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0551225"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4AA5DED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Նույնը տեղափոխումով 30մ</w:t>
            </w:r>
          </w:p>
        </w:tc>
        <w:tc>
          <w:tcPr>
            <w:tcW w:w="1005" w:type="dxa"/>
            <w:tcBorders>
              <w:top w:val="nil"/>
              <w:left w:val="nil"/>
              <w:bottom w:val="single" w:sz="4" w:space="0" w:color="auto"/>
              <w:right w:val="single" w:sz="4" w:space="0" w:color="auto"/>
            </w:tcBorders>
            <w:shd w:val="clear" w:color="auto" w:fill="auto"/>
            <w:noWrap/>
            <w:vAlign w:val="center"/>
            <w:hideMark/>
          </w:tcPr>
          <w:p w14:paraId="5863EB2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0C40FE5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110</w:t>
            </w:r>
          </w:p>
        </w:tc>
        <w:tc>
          <w:tcPr>
            <w:tcW w:w="1097" w:type="dxa"/>
            <w:tcBorders>
              <w:top w:val="nil"/>
              <w:left w:val="nil"/>
              <w:bottom w:val="single" w:sz="4" w:space="0" w:color="auto"/>
              <w:right w:val="single" w:sz="4" w:space="0" w:color="auto"/>
            </w:tcBorders>
            <w:shd w:val="clear" w:color="auto" w:fill="auto"/>
            <w:noWrap/>
            <w:vAlign w:val="center"/>
            <w:hideMark/>
          </w:tcPr>
          <w:p w14:paraId="346A8B9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1.154</w:t>
            </w:r>
          </w:p>
        </w:tc>
        <w:tc>
          <w:tcPr>
            <w:tcW w:w="1480" w:type="dxa"/>
            <w:tcBorders>
              <w:top w:val="nil"/>
              <w:left w:val="nil"/>
              <w:bottom w:val="single" w:sz="4" w:space="0" w:color="auto"/>
              <w:right w:val="single" w:sz="4" w:space="0" w:color="auto"/>
            </w:tcBorders>
            <w:shd w:val="clear" w:color="auto" w:fill="auto"/>
            <w:noWrap/>
            <w:vAlign w:val="center"/>
            <w:hideMark/>
          </w:tcPr>
          <w:p w14:paraId="767A62A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126.940</w:t>
            </w:r>
          </w:p>
        </w:tc>
      </w:tr>
      <w:tr w:rsidR="004B5B83" w:rsidRPr="00104233" w14:paraId="07CB584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E19848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23FDF80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Նույնը տեղափոխումով 20մ</w:t>
            </w:r>
          </w:p>
        </w:tc>
        <w:tc>
          <w:tcPr>
            <w:tcW w:w="1005" w:type="dxa"/>
            <w:tcBorders>
              <w:top w:val="nil"/>
              <w:left w:val="nil"/>
              <w:bottom w:val="single" w:sz="4" w:space="0" w:color="auto"/>
              <w:right w:val="single" w:sz="4" w:space="0" w:color="auto"/>
            </w:tcBorders>
            <w:shd w:val="clear" w:color="auto" w:fill="auto"/>
            <w:noWrap/>
            <w:vAlign w:val="center"/>
            <w:hideMark/>
          </w:tcPr>
          <w:p w14:paraId="6120D4D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43934EE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125</w:t>
            </w:r>
          </w:p>
        </w:tc>
        <w:tc>
          <w:tcPr>
            <w:tcW w:w="1097" w:type="dxa"/>
            <w:tcBorders>
              <w:top w:val="nil"/>
              <w:left w:val="nil"/>
              <w:bottom w:val="single" w:sz="4" w:space="0" w:color="auto"/>
              <w:right w:val="single" w:sz="4" w:space="0" w:color="auto"/>
            </w:tcBorders>
            <w:shd w:val="clear" w:color="auto" w:fill="auto"/>
            <w:noWrap/>
            <w:vAlign w:val="center"/>
            <w:hideMark/>
          </w:tcPr>
          <w:p w14:paraId="05477A6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1.030</w:t>
            </w:r>
          </w:p>
        </w:tc>
        <w:tc>
          <w:tcPr>
            <w:tcW w:w="1480" w:type="dxa"/>
            <w:tcBorders>
              <w:top w:val="nil"/>
              <w:left w:val="nil"/>
              <w:bottom w:val="single" w:sz="4" w:space="0" w:color="auto"/>
              <w:right w:val="single" w:sz="4" w:space="0" w:color="auto"/>
            </w:tcBorders>
            <w:shd w:val="clear" w:color="auto" w:fill="auto"/>
            <w:noWrap/>
            <w:vAlign w:val="center"/>
            <w:hideMark/>
          </w:tcPr>
          <w:p w14:paraId="222F332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128.750</w:t>
            </w:r>
          </w:p>
        </w:tc>
      </w:tr>
      <w:tr w:rsidR="004B5B83" w:rsidRPr="00104233" w14:paraId="4F2B8D8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F06A391"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5CBDAA3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9.6-IV բնահողի մշակում,  բարձում ա/ի էքս</w:t>
            </w:r>
            <w:r w:rsidRPr="00104233">
              <w:rPr>
                <w:rFonts w:ascii="Cambria Math" w:hAnsi="Cambria Math" w:cs="Cambria Math"/>
                <w:sz w:val="20"/>
                <w:szCs w:val="20"/>
              </w:rPr>
              <w:t>․</w:t>
            </w:r>
            <w:r w:rsidRPr="00104233">
              <w:rPr>
                <w:rFonts w:ascii="GHEA Grapalat" w:hAnsi="GHEA Grapalat" w:cs="Calibri"/>
                <w:sz w:val="20"/>
                <w:szCs w:val="20"/>
              </w:rPr>
              <w:t>2,0</w:t>
            </w:r>
            <w:r w:rsidRPr="00104233">
              <w:rPr>
                <w:rFonts w:ascii="GHEA Grapalat" w:hAnsi="GHEA Grapalat" w:cs="GHEA Grapalat"/>
                <w:sz w:val="20"/>
                <w:szCs w:val="20"/>
              </w:rPr>
              <w:t>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w:t>
            </w:r>
            <w:r w:rsidRPr="00104233">
              <w:rPr>
                <w:rFonts w:ascii="Cambria Math" w:hAnsi="Cambria Math" w:cs="Cambria Math"/>
                <w:sz w:val="20"/>
                <w:szCs w:val="20"/>
              </w:rPr>
              <w:t>․</w:t>
            </w:r>
            <w:r w:rsidRPr="00104233">
              <w:rPr>
                <w:rFonts w:ascii="GHEA Grapalat" w:hAnsi="GHEA Grapalat" w:cs="GHEA Grapalat"/>
                <w:sz w:val="20"/>
                <w:szCs w:val="20"/>
              </w:rPr>
              <w:t>տ</w:t>
            </w:r>
            <w:r w:rsidRPr="00104233">
              <w:rPr>
                <w:rFonts w:ascii="GHEA Grapalat" w:hAnsi="GHEA Grapalat" w:cs="Calibri"/>
                <w:sz w:val="20"/>
                <w:szCs w:val="20"/>
              </w:rPr>
              <w:t xml:space="preserve"> </w:t>
            </w:r>
            <w:r w:rsidRPr="00104233">
              <w:rPr>
                <w:rFonts w:ascii="GHEA Grapalat" w:hAnsi="GHEA Grapalat" w:cs="GHEA Grapalat"/>
                <w:sz w:val="20"/>
                <w:szCs w:val="20"/>
              </w:rPr>
              <w:t>տեղափոխում</w:t>
            </w:r>
            <w:r w:rsidRPr="00104233">
              <w:rPr>
                <w:rFonts w:ascii="GHEA Grapalat" w:hAnsi="GHEA Grapalat" w:cs="Calibri"/>
                <w:sz w:val="20"/>
                <w:szCs w:val="20"/>
              </w:rPr>
              <w:t xml:space="preserve"> </w:t>
            </w:r>
            <w:r w:rsidRPr="00104233">
              <w:rPr>
                <w:rFonts w:ascii="GHEA Grapalat" w:hAnsi="GHEA Grapalat" w:cs="GHEA Grapalat"/>
                <w:sz w:val="20"/>
                <w:szCs w:val="20"/>
              </w:rPr>
              <w:t>լցակույտ</w:t>
            </w:r>
            <w:r w:rsidRPr="00104233">
              <w:rPr>
                <w:rFonts w:ascii="GHEA Grapalat" w:hAnsi="GHEA Grapalat" w:cs="Calibri"/>
                <w:sz w:val="20"/>
                <w:szCs w:val="20"/>
              </w:rPr>
              <w:t xml:space="preserve"> </w:t>
            </w:r>
            <w:r w:rsidRPr="00104233">
              <w:rPr>
                <w:rFonts w:ascii="GHEA Grapalat" w:hAnsi="GHEA Grapalat" w:cs="GHEA Grapalat"/>
                <w:sz w:val="20"/>
                <w:szCs w:val="20"/>
              </w:rPr>
              <w:t>մինչև</w:t>
            </w:r>
            <w:r w:rsidRPr="00104233">
              <w:rPr>
                <w:rFonts w:ascii="GHEA Grapalat" w:hAnsi="GHEA Grapalat" w:cs="Calibri"/>
                <w:sz w:val="20"/>
                <w:szCs w:val="20"/>
              </w:rPr>
              <w:t xml:space="preserve"> 1</w:t>
            </w:r>
            <w:r w:rsidRPr="00104233">
              <w:rPr>
                <w:rFonts w:ascii="GHEA Grapalat" w:hAnsi="GHEA Grapalat" w:cs="GHEA Grapalat"/>
                <w:sz w:val="20"/>
                <w:szCs w:val="20"/>
              </w:rPr>
              <w:t>կ</w:t>
            </w:r>
            <w:r w:rsidRPr="00104233">
              <w:rPr>
                <w:rFonts w:ascii="GHEA Grapalat" w:hAnsi="GHEA Grapalat" w:cs="Calibri"/>
                <w:sz w:val="20"/>
                <w:szCs w:val="20"/>
              </w:rPr>
              <w:t>մ</w:t>
            </w:r>
          </w:p>
        </w:tc>
        <w:tc>
          <w:tcPr>
            <w:tcW w:w="1005" w:type="dxa"/>
            <w:tcBorders>
              <w:top w:val="nil"/>
              <w:left w:val="nil"/>
              <w:bottom w:val="single" w:sz="4" w:space="0" w:color="auto"/>
              <w:right w:val="single" w:sz="4" w:space="0" w:color="auto"/>
            </w:tcBorders>
            <w:shd w:val="clear" w:color="auto" w:fill="auto"/>
            <w:noWrap/>
            <w:vAlign w:val="center"/>
            <w:hideMark/>
          </w:tcPr>
          <w:p w14:paraId="733912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6F76240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4171.69</w:t>
            </w:r>
          </w:p>
        </w:tc>
        <w:tc>
          <w:tcPr>
            <w:tcW w:w="1097" w:type="dxa"/>
            <w:tcBorders>
              <w:top w:val="nil"/>
              <w:left w:val="nil"/>
              <w:bottom w:val="single" w:sz="4" w:space="0" w:color="auto"/>
              <w:right w:val="single" w:sz="4" w:space="0" w:color="auto"/>
            </w:tcBorders>
            <w:shd w:val="clear" w:color="auto" w:fill="auto"/>
            <w:noWrap/>
            <w:vAlign w:val="center"/>
            <w:hideMark/>
          </w:tcPr>
          <w:p w14:paraId="22523B3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1.164</w:t>
            </w:r>
          </w:p>
        </w:tc>
        <w:tc>
          <w:tcPr>
            <w:tcW w:w="1480" w:type="dxa"/>
            <w:tcBorders>
              <w:top w:val="nil"/>
              <w:left w:val="nil"/>
              <w:bottom w:val="single" w:sz="4" w:space="0" w:color="auto"/>
              <w:right w:val="single" w:sz="4" w:space="0" w:color="auto"/>
            </w:tcBorders>
            <w:shd w:val="clear" w:color="auto" w:fill="auto"/>
            <w:noWrap/>
            <w:vAlign w:val="center"/>
            <w:hideMark/>
          </w:tcPr>
          <w:p w14:paraId="47B6E99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4855.847</w:t>
            </w:r>
          </w:p>
        </w:tc>
      </w:tr>
      <w:tr w:rsidR="004B5B83" w:rsidRPr="00104233" w14:paraId="44E2B7E7"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09DA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80CD8F3"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2FEBAE7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F91741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A201E5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D38535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6605.000</w:t>
            </w:r>
          </w:p>
        </w:tc>
      </w:tr>
      <w:tr w:rsidR="004B5B83" w:rsidRPr="00104233" w14:paraId="0377D39E"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5FDB2"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08D27B45"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II.Կողային առու</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0DCFC53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6CE46F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28660F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842530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50108F0"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6FDFDF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79057F1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բնահողի մշակում և բարձում էքս</w:t>
            </w:r>
            <w:r w:rsidRPr="00104233">
              <w:rPr>
                <w:rFonts w:ascii="Cambria Math" w:hAnsi="Cambria Math" w:cs="Cambria Math"/>
                <w:sz w:val="20"/>
                <w:szCs w:val="20"/>
              </w:rPr>
              <w:t>․</w:t>
            </w:r>
            <w:r w:rsidRPr="00104233">
              <w:rPr>
                <w:rFonts w:ascii="GHEA Grapalat" w:hAnsi="GHEA Grapalat" w:cs="Calibri"/>
                <w:sz w:val="20"/>
                <w:szCs w:val="20"/>
              </w:rPr>
              <w:t xml:space="preserve">  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և ա/ի  տեղափոխում լցակույտ մինչև 1կմ</w:t>
            </w:r>
          </w:p>
        </w:tc>
        <w:tc>
          <w:tcPr>
            <w:tcW w:w="1005" w:type="dxa"/>
            <w:tcBorders>
              <w:top w:val="nil"/>
              <w:left w:val="nil"/>
              <w:bottom w:val="single" w:sz="4" w:space="0" w:color="auto"/>
              <w:right w:val="single" w:sz="4" w:space="0" w:color="auto"/>
            </w:tcBorders>
            <w:shd w:val="clear" w:color="auto" w:fill="auto"/>
            <w:noWrap/>
            <w:vAlign w:val="center"/>
            <w:hideMark/>
          </w:tcPr>
          <w:p w14:paraId="62EA822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5991084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198.76</w:t>
            </w:r>
          </w:p>
        </w:tc>
        <w:tc>
          <w:tcPr>
            <w:tcW w:w="1097" w:type="dxa"/>
            <w:tcBorders>
              <w:top w:val="nil"/>
              <w:left w:val="nil"/>
              <w:bottom w:val="single" w:sz="4" w:space="0" w:color="auto"/>
              <w:right w:val="single" w:sz="4" w:space="0" w:color="auto"/>
            </w:tcBorders>
            <w:shd w:val="clear" w:color="auto" w:fill="auto"/>
            <w:noWrap/>
            <w:vAlign w:val="center"/>
            <w:hideMark/>
          </w:tcPr>
          <w:p w14:paraId="2BF7AFB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1.551</w:t>
            </w:r>
          </w:p>
        </w:tc>
        <w:tc>
          <w:tcPr>
            <w:tcW w:w="1480" w:type="dxa"/>
            <w:tcBorders>
              <w:top w:val="nil"/>
              <w:left w:val="nil"/>
              <w:bottom w:val="single" w:sz="4" w:space="0" w:color="auto"/>
              <w:right w:val="single" w:sz="4" w:space="0" w:color="auto"/>
            </w:tcBorders>
            <w:shd w:val="clear" w:color="auto" w:fill="auto"/>
            <w:noWrap/>
            <w:vAlign w:val="center"/>
            <w:hideMark/>
          </w:tcPr>
          <w:p w14:paraId="581DA99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308.27676</w:t>
            </w:r>
          </w:p>
        </w:tc>
      </w:tr>
      <w:tr w:rsidR="004B5B83" w:rsidRPr="00104233" w14:paraId="3BDE16F5"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0A04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FD27DE4"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2.Ընդամենը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29347E7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DE3EDD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C278EA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498255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308.27676</w:t>
            </w:r>
          </w:p>
        </w:tc>
      </w:tr>
      <w:tr w:rsidR="004B5B83" w:rsidRPr="00104233" w14:paraId="361CD522"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39B5B"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3B0BD08B"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III. Կողնակներ</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4F4C403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B4817A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7C153A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EB3785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7AA08B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B295B49"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4C9FC28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նախապես մշակած բնահողի բարձում  պահուստում, էքս</w:t>
            </w:r>
            <w:r w:rsidRPr="00104233">
              <w:rPr>
                <w:rFonts w:ascii="Cambria Math" w:hAnsi="Cambria Math" w:cs="Cambria Math"/>
                <w:sz w:val="20"/>
                <w:szCs w:val="20"/>
              </w:rPr>
              <w:t>․</w:t>
            </w:r>
            <w:r w:rsidRPr="00104233">
              <w:rPr>
                <w:rFonts w:ascii="GHEA Grapalat" w:hAnsi="GHEA Grapalat" w:cs="Calibri"/>
                <w:sz w:val="20"/>
                <w:szCs w:val="20"/>
              </w:rPr>
              <w:t xml:space="preserve"> 2</w:t>
            </w:r>
            <w:r w:rsidRPr="00104233">
              <w:rPr>
                <w:rFonts w:ascii="GHEA Grapalat" w:hAnsi="GHEA Grapalat" w:cs="GHEA Grapalat"/>
                <w:sz w:val="20"/>
                <w:szCs w:val="20"/>
              </w:rPr>
              <w:t>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և տեղափոխում լիցք 1կմ (հարթում,ջրում,խտացում)  հ=20սմ</w:t>
            </w:r>
          </w:p>
        </w:tc>
        <w:tc>
          <w:tcPr>
            <w:tcW w:w="1005" w:type="dxa"/>
            <w:tcBorders>
              <w:top w:val="nil"/>
              <w:left w:val="nil"/>
              <w:bottom w:val="single" w:sz="4" w:space="0" w:color="auto"/>
              <w:right w:val="single" w:sz="4" w:space="0" w:color="auto"/>
            </w:tcBorders>
            <w:shd w:val="clear" w:color="auto" w:fill="auto"/>
            <w:noWrap/>
            <w:vAlign w:val="center"/>
            <w:hideMark/>
          </w:tcPr>
          <w:p w14:paraId="27F5B78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188EF97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489.60</w:t>
            </w:r>
          </w:p>
        </w:tc>
        <w:tc>
          <w:tcPr>
            <w:tcW w:w="1097" w:type="dxa"/>
            <w:tcBorders>
              <w:top w:val="nil"/>
              <w:left w:val="nil"/>
              <w:bottom w:val="single" w:sz="4" w:space="0" w:color="auto"/>
              <w:right w:val="single" w:sz="4" w:space="0" w:color="auto"/>
            </w:tcBorders>
            <w:shd w:val="clear" w:color="auto" w:fill="auto"/>
            <w:vAlign w:val="center"/>
            <w:hideMark/>
          </w:tcPr>
          <w:p w14:paraId="4004CC8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1.775</w:t>
            </w:r>
          </w:p>
        </w:tc>
        <w:tc>
          <w:tcPr>
            <w:tcW w:w="1480" w:type="dxa"/>
            <w:tcBorders>
              <w:top w:val="nil"/>
              <w:left w:val="nil"/>
              <w:bottom w:val="single" w:sz="4" w:space="0" w:color="auto"/>
              <w:right w:val="single" w:sz="4" w:space="0" w:color="auto"/>
            </w:tcBorders>
            <w:shd w:val="clear" w:color="auto" w:fill="auto"/>
            <w:noWrap/>
            <w:vAlign w:val="center"/>
            <w:hideMark/>
          </w:tcPr>
          <w:p w14:paraId="13282F4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869.04</w:t>
            </w:r>
          </w:p>
        </w:tc>
      </w:tr>
      <w:tr w:rsidR="004B5B83" w:rsidRPr="00104233" w14:paraId="0615569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11D131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7373606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Կողնակների իրականացում ավազակոպճային նյութով h=10սմ</w:t>
            </w:r>
            <w:r w:rsidRPr="00104233">
              <w:rPr>
                <w:rFonts w:ascii="GHEA Grapalat" w:hAnsi="GHEA Grapalat" w:cs="Calibri"/>
                <w:sz w:val="20"/>
                <w:szCs w:val="20"/>
              </w:rPr>
              <w:br/>
              <w:t>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2C464E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204F79C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3389.9</w:t>
            </w:r>
          </w:p>
        </w:tc>
        <w:tc>
          <w:tcPr>
            <w:tcW w:w="1097" w:type="dxa"/>
            <w:tcBorders>
              <w:top w:val="nil"/>
              <w:left w:val="nil"/>
              <w:bottom w:val="single" w:sz="4" w:space="0" w:color="auto"/>
              <w:right w:val="single" w:sz="4" w:space="0" w:color="auto"/>
            </w:tcBorders>
            <w:shd w:val="clear" w:color="auto" w:fill="auto"/>
            <w:vAlign w:val="center"/>
            <w:hideMark/>
          </w:tcPr>
          <w:p w14:paraId="23FE7A7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1.199</w:t>
            </w:r>
          </w:p>
        </w:tc>
        <w:tc>
          <w:tcPr>
            <w:tcW w:w="1480" w:type="dxa"/>
            <w:tcBorders>
              <w:top w:val="nil"/>
              <w:left w:val="nil"/>
              <w:bottom w:val="single" w:sz="4" w:space="0" w:color="auto"/>
              <w:right w:val="single" w:sz="4" w:space="0" w:color="auto"/>
            </w:tcBorders>
            <w:shd w:val="clear" w:color="auto" w:fill="auto"/>
            <w:noWrap/>
            <w:vAlign w:val="center"/>
            <w:hideMark/>
          </w:tcPr>
          <w:p w14:paraId="74AC03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4064.4901</w:t>
            </w:r>
          </w:p>
        </w:tc>
      </w:tr>
      <w:tr w:rsidR="004B5B83" w:rsidRPr="00104233" w14:paraId="0A4BC76F"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7C3C8"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E0EC331"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3.Ընդամենը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4763329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39904E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05DEC4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E3E623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4933.5301</w:t>
            </w:r>
          </w:p>
        </w:tc>
      </w:tr>
      <w:tr w:rsidR="004B5B83" w:rsidRPr="00104233" w14:paraId="1FCE39BC"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E97D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E82B9AA"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IV. Աստիճաններ</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081983F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5E7EF4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DD31CC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704020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6A7E2ADE"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589927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49C4259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Աստիճանների կառուցում 9.6-IV կարգի բնահողերում բուլդոզերով, տեղափոխում 20մ</w:t>
            </w:r>
          </w:p>
        </w:tc>
        <w:tc>
          <w:tcPr>
            <w:tcW w:w="1005" w:type="dxa"/>
            <w:tcBorders>
              <w:top w:val="nil"/>
              <w:left w:val="nil"/>
              <w:bottom w:val="single" w:sz="4" w:space="0" w:color="auto"/>
              <w:right w:val="single" w:sz="4" w:space="0" w:color="auto"/>
            </w:tcBorders>
            <w:shd w:val="clear" w:color="auto" w:fill="auto"/>
            <w:noWrap/>
            <w:vAlign w:val="center"/>
            <w:hideMark/>
          </w:tcPr>
          <w:p w14:paraId="04E3B7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2F0C1D2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182.11</w:t>
            </w:r>
          </w:p>
        </w:tc>
        <w:tc>
          <w:tcPr>
            <w:tcW w:w="1097" w:type="dxa"/>
            <w:tcBorders>
              <w:top w:val="nil"/>
              <w:left w:val="nil"/>
              <w:bottom w:val="single" w:sz="4" w:space="0" w:color="auto"/>
              <w:right w:val="single" w:sz="4" w:space="0" w:color="auto"/>
            </w:tcBorders>
            <w:shd w:val="clear" w:color="auto" w:fill="auto"/>
            <w:vAlign w:val="center"/>
            <w:hideMark/>
          </w:tcPr>
          <w:p w14:paraId="7EC859E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0.246</w:t>
            </w:r>
          </w:p>
        </w:tc>
        <w:tc>
          <w:tcPr>
            <w:tcW w:w="1480" w:type="dxa"/>
            <w:tcBorders>
              <w:top w:val="nil"/>
              <w:left w:val="nil"/>
              <w:bottom w:val="single" w:sz="4" w:space="0" w:color="auto"/>
              <w:right w:val="single" w:sz="4" w:space="0" w:color="auto"/>
            </w:tcBorders>
            <w:shd w:val="clear" w:color="auto" w:fill="auto"/>
            <w:noWrap/>
            <w:vAlign w:val="center"/>
            <w:hideMark/>
          </w:tcPr>
          <w:p w14:paraId="672DFE3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44.79906</w:t>
            </w:r>
          </w:p>
        </w:tc>
      </w:tr>
      <w:tr w:rsidR="004B5B83" w:rsidRPr="00104233" w14:paraId="3E9E59EC"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6AE8"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CF4FB1A"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4.Ընդամենը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0D5216D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142523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0859500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56068B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44.79906</w:t>
            </w:r>
          </w:p>
        </w:tc>
      </w:tr>
      <w:tr w:rsidR="004B5B83" w:rsidRPr="00104233" w14:paraId="671B378B"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C8EF8"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1D35B0F0"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V. Երթևեկելի մաս</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2FD1AFC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A51D8F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0FD238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A486A1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6FDC3F7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A2EB002"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0C22EE6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Մանրահատիկ խիտ տաք ա/բ h=4սմ տիպ "Б"  ԳՕՍՏ 9128-2013</w:t>
            </w:r>
          </w:p>
        </w:tc>
        <w:tc>
          <w:tcPr>
            <w:tcW w:w="1005" w:type="dxa"/>
            <w:tcBorders>
              <w:top w:val="nil"/>
              <w:left w:val="nil"/>
              <w:bottom w:val="single" w:sz="4" w:space="0" w:color="auto"/>
              <w:right w:val="single" w:sz="4" w:space="0" w:color="auto"/>
            </w:tcBorders>
            <w:shd w:val="clear" w:color="auto" w:fill="auto"/>
            <w:noWrap/>
            <w:vAlign w:val="center"/>
            <w:hideMark/>
          </w:tcPr>
          <w:p w14:paraId="3320CFA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0CCB9C5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13384.65</w:t>
            </w:r>
          </w:p>
        </w:tc>
        <w:tc>
          <w:tcPr>
            <w:tcW w:w="1097" w:type="dxa"/>
            <w:tcBorders>
              <w:top w:val="nil"/>
              <w:left w:val="nil"/>
              <w:bottom w:val="single" w:sz="4" w:space="0" w:color="auto"/>
              <w:right w:val="single" w:sz="4" w:space="0" w:color="auto"/>
            </w:tcBorders>
            <w:shd w:val="clear" w:color="auto" w:fill="auto"/>
            <w:noWrap/>
            <w:vAlign w:val="center"/>
            <w:hideMark/>
          </w:tcPr>
          <w:p w14:paraId="7A3907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5.35</w:t>
            </w:r>
          </w:p>
        </w:tc>
        <w:tc>
          <w:tcPr>
            <w:tcW w:w="1480" w:type="dxa"/>
            <w:tcBorders>
              <w:top w:val="nil"/>
              <w:left w:val="nil"/>
              <w:bottom w:val="single" w:sz="4" w:space="0" w:color="auto"/>
              <w:right w:val="single" w:sz="4" w:space="0" w:color="auto"/>
            </w:tcBorders>
            <w:shd w:val="clear" w:color="auto" w:fill="auto"/>
            <w:noWrap/>
            <w:vAlign w:val="center"/>
            <w:hideMark/>
          </w:tcPr>
          <w:p w14:paraId="78EB244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71607.8775</w:t>
            </w:r>
          </w:p>
        </w:tc>
      </w:tr>
      <w:tr w:rsidR="004B5B83" w:rsidRPr="00104233" w14:paraId="19148B1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F7B998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73BF015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Խոշորահատիկ ա/բ h=6սմ   ԳՕՍՏ 9128-2013  տեսակ II</w:t>
            </w:r>
          </w:p>
        </w:tc>
        <w:tc>
          <w:tcPr>
            <w:tcW w:w="1005" w:type="dxa"/>
            <w:tcBorders>
              <w:top w:val="nil"/>
              <w:left w:val="nil"/>
              <w:bottom w:val="single" w:sz="4" w:space="0" w:color="auto"/>
              <w:right w:val="single" w:sz="4" w:space="0" w:color="auto"/>
            </w:tcBorders>
            <w:shd w:val="clear" w:color="auto" w:fill="auto"/>
            <w:noWrap/>
            <w:vAlign w:val="center"/>
            <w:hideMark/>
          </w:tcPr>
          <w:p w14:paraId="01A3C40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02A3C41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13384.65</w:t>
            </w:r>
          </w:p>
        </w:tc>
        <w:tc>
          <w:tcPr>
            <w:tcW w:w="1097" w:type="dxa"/>
            <w:tcBorders>
              <w:top w:val="nil"/>
              <w:left w:val="nil"/>
              <w:bottom w:val="single" w:sz="4" w:space="0" w:color="auto"/>
              <w:right w:val="single" w:sz="4" w:space="0" w:color="auto"/>
            </w:tcBorders>
            <w:shd w:val="clear" w:color="auto" w:fill="auto"/>
            <w:noWrap/>
            <w:vAlign w:val="center"/>
            <w:hideMark/>
          </w:tcPr>
          <w:p w14:paraId="5FA5884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7.26</w:t>
            </w:r>
          </w:p>
        </w:tc>
        <w:tc>
          <w:tcPr>
            <w:tcW w:w="1480" w:type="dxa"/>
            <w:tcBorders>
              <w:top w:val="nil"/>
              <w:left w:val="nil"/>
              <w:bottom w:val="single" w:sz="4" w:space="0" w:color="auto"/>
              <w:right w:val="single" w:sz="4" w:space="0" w:color="auto"/>
            </w:tcBorders>
            <w:shd w:val="clear" w:color="auto" w:fill="auto"/>
            <w:noWrap/>
            <w:vAlign w:val="center"/>
            <w:hideMark/>
          </w:tcPr>
          <w:p w14:paraId="6C6927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97172.559</w:t>
            </w:r>
          </w:p>
        </w:tc>
      </w:tr>
      <w:tr w:rsidR="004B5B83" w:rsidRPr="00104233" w14:paraId="00A09D2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429938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0A0E750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Խճավազային հիմք   (C-5) h=15սմ ԳՕՍՏ 25607-2009  </w:t>
            </w:r>
          </w:p>
        </w:tc>
        <w:tc>
          <w:tcPr>
            <w:tcW w:w="1005" w:type="dxa"/>
            <w:tcBorders>
              <w:top w:val="nil"/>
              <w:left w:val="nil"/>
              <w:bottom w:val="single" w:sz="4" w:space="0" w:color="auto"/>
              <w:right w:val="single" w:sz="4" w:space="0" w:color="auto"/>
            </w:tcBorders>
            <w:shd w:val="clear" w:color="auto" w:fill="auto"/>
            <w:noWrap/>
            <w:vAlign w:val="center"/>
            <w:hideMark/>
          </w:tcPr>
          <w:p w14:paraId="67AC10C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4F0C01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13997.53</w:t>
            </w:r>
          </w:p>
        </w:tc>
        <w:tc>
          <w:tcPr>
            <w:tcW w:w="1097" w:type="dxa"/>
            <w:tcBorders>
              <w:top w:val="nil"/>
              <w:left w:val="nil"/>
              <w:bottom w:val="single" w:sz="4" w:space="0" w:color="auto"/>
              <w:right w:val="single" w:sz="4" w:space="0" w:color="auto"/>
            </w:tcBorders>
            <w:shd w:val="clear" w:color="auto" w:fill="auto"/>
            <w:noWrap/>
            <w:vAlign w:val="center"/>
            <w:hideMark/>
          </w:tcPr>
          <w:p w14:paraId="1AACE93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1.369</w:t>
            </w:r>
          </w:p>
        </w:tc>
        <w:tc>
          <w:tcPr>
            <w:tcW w:w="1480" w:type="dxa"/>
            <w:tcBorders>
              <w:top w:val="nil"/>
              <w:left w:val="nil"/>
              <w:bottom w:val="single" w:sz="4" w:space="0" w:color="auto"/>
              <w:right w:val="single" w:sz="4" w:space="0" w:color="auto"/>
            </w:tcBorders>
            <w:shd w:val="clear" w:color="auto" w:fill="auto"/>
            <w:noWrap/>
            <w:vAlign w:val="center"/>
            <w:hideMark/>
          </w:tcPr>
          <w:p w14:paraId="767BA61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19162.61857</w:t>
            </w:r>
          </w:p>
        </w:tc>
      </w:tr>
      <w:tr w:rsidR="004B5B83" w:rsidRPr="00104233" w14:paraId="4C67C32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CB982F6"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63E1EE2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Հիմքի մակերեսի մշակում բիտումային էմուլսիայով 0,6լ/մ</w:t>
            </w:r>
            <w:r w:rsidRPr="00104233">
              <w:rPr>
                <w:rFonts w:ascii="GHEA Grapalat" w:hAnsi="GHEA Grapalat" w:cs="Calibri"/>
                <w:sz w:val="20"/>
                <w:szCs w:val="20"/>
                <w:vertAlign w:val="superscript"/>
              </w:rPr>
              <w:t xml:space="preserve">2 </w:t>
            </w:r>
            <w:r w:rsidRPr="00104233">
              <w:rPr>
                <w:rFonts w:ascii="GHEA Grapalat" w:hAnsi="GHEA Grapalat" w:cs="Calibri"/>
                <w:sz w:val="20"/>
                <w:szCs w:val="20"/>
              </w:rPr>
              <w:t xml:space="preserve"> </w:t>
            </w:r>
            <w:r w:rsidRPr="00104233">
              <w:rPr>
                <w:rFonts w:ascii="GHEA Grapalat" w:hAnsi="GHEA Grapalat" w:cs="Calibri"/>
                <w:sz w:val="20"/>
                <w:szCs w:val="20"/>
              </w:rPr>
              <w:br/>
              <w:t>ԳՕՍՏ Ռ 58952</w:t>
            </w:r>
            <w:r w:rsidRPr="00104233">
              <w:rPr>
                <w:rFonts w:ascii="Cambria Math" w:hAnsi="Cambria Math" w:cs="Cambria Math"/>
                <w:sz w:val="20"/>
                <w:szCs w:val="20"/>
              </w:rPr>
              <w:t>․</w:t>
            </w:r>
            <w:r w:rsidRPr="00104233">
              <w:rPr>
                <w:rFonts w:ascii="GHEA Grapalat" w:hAnsi="GHEA Grapalat" w:cs="Calibri"/>
                <w:sz w:val="20"/>
                <w:szCs w:val="20"/>
              </w:rPr>
              <w:t>1-2020</w:t>
            </w:r>
          </w:p>
        </w:tc>
        <w:tc>
          <w:tcPr>
            <w:tcW w:w="1005" w:type="dxa"/>
            <w:tcBorders>
              <w:top w:val="nil"/>
              <w:left w:val="nil"/>
              <w:bottom w:val="single" w:sz="4" w:space="0" w:color="auto"/>
              <w:right w:val="single" w:sz="4" w:space="0" w:color="auto"/>
            </w:tcBorders>
            <w:shd w:val="clear" w:color="auto" w:fill="auto"/>
            <w:noWrap/>
            <w:vAlign w:val="center"/>
            <w:hideMark/>
          </w:tcPr>
          <w:p w14:paraId="6D7980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694C572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13384.65</w:t>
            </w:r>
          </w:p>
        </w:tc>
        <w:tc>
          <w:tcPr>
            <w:tcW w:w="1097" w:type="dxa"/>
            <w:tcBorders>
              <w:top w:val="nil"/>
              <w:left w:val="nil"/>
              <w:bottom w:val="single" w:sz="4" w:space="0" w:color="auto"/>
              <w:right w:val="single" w:sz="4" w:space="0" w:color="auto"/>
            </w:tcBorders>
            <w:shd w:val="clear" w:color="auto" w:fill="auto"/>
            <w:noWrap/>
            <w:vAlign w:val="center"/>
            <w:hideMark/>
          </w:tcPr>
          <w:p w14:paraId="30B86F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0.387</w:t>
            </w:r>
          </w:p>
        </w:tc>
        <w:tc>
          <w:tcPr>
            <w:tcW w:w="1480" w:type="dxa"/>
            <w:tcBorders>
              <w:top w:val="nil"/>
              <w:left w:val="nil"/>
              <w:bottom w:val="single" w:sz="4" w:space="0" w:color="auto"/>
              <w:right w:val="single" w:sz="4" w:space="0" w:color="auto"/>
            </w:tcBorders>
            <w:shd w:val="clear" w:color="auto" w:fill="auto"/>
            <w:noWrap/>
            <w:vAlign w:val="center"/>
            <w:hideMark/>
          </w:tcPr>
          <w:p w14:paraId="2E995BE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5179.85955</w:t>
            </w:r>
          </w:p>
        </w:tc>
      </w:tr>
      <w:tr w:rsidR="004B5B83" w:rsidRPr="00104233" w14:paraId="575E896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3B669E9"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4809F91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Հատիկավոր ենթահիմք (ավազակոպիճ) h=12սմ 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41A4F0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6FB7747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17830.21</w:t>
            </w:r>
          </w:p>
        </w:tc>
        <w:tc>
          <w:tcPr>
            <w:tcW w:w="1097" w:type="dxa"/>
            <w:tcBorders>
              <w:top w:val="nil"/>
              <w:left w:val="nil"/>
              <w:bottom w:val="single" w:sz="4" w:space="0" w:color="auto"/>
              <w:right w:val="single" w:sz="4" w:space="0" w:color="auto"/>
            </w:tcBorders>
            <w:shd w:val="clear" w:color="auto" w:fill="auto"/>
            <w:noWrap/>
            <w:vAlign w:val="center"/>
            <w:hideMark/>
          </w:tcPr>
          <w:p w14:paraId="6BFCD53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1.283</w:t>
            </w:r>
          </w:p>
        </w:tc>
        <w:tc>
          <w:tcPr>
            <w:tcW w:w="1480" w:type="dxa"/>
            <w:tcBorders>
              <w:top w:val="nil"/>
              <w:left w:val="nil"/>
              <w:bottom w:val="single" w:sz="4" w:space="0" w:color="auto"/>
              <w:right w:val="single" w:sz="4" w:space="0" w:color="auto"/>
            </w:tcBorders>
            <w:shd w:val="clear" w:color="auto" w:fill="auto"/>
            <w:noWrap/>
            <w:vAlign w:val="center"/>
            <w:hideMark/>
          </w:tcPr>
          <w:p w14:paraId="5D8BCDA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22876.15943</w:t>
            </w:r>
          </w:p>
        </w:tc>
      </w:tr>
      <w:tr w:rsidR="004B5B83" w:rsidRPr="00104233" w14:paraId="2693632E"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A955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6D08279"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5.Ընդամենը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182A419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821F07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91356E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5F8D86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215999.074</w:t>
            </w:r>
          </w:p>
        </w:tc>
      </w:tr>
      <w:tr w:rsidR="004B5B83" w:rsidRPr="00104233" w14:paraId="09BE9F52"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9B2C"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25DE16B"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VI. Իջատեղեր և մուտքեր</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769D983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6E567B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9C8F3D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D3FF59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2B99113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0F2B5F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2A3CF41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9.6-IV կարգի բնահողի մշակում և բարձում էքս</w:t>
            </w:r>
            <w:r w:rsidRPr="00104233">
              <w:rPr>
                <w:rFonts w:ascii="Cambria Math" w:hAnsi="Cambria Math" w:cs="Cambria Math"/>
                <w:sz w:val="20"/>
                <w:szCs w:val="20"/>
              </w:rPr>
              <w:t>․</w:t>
            </w:r>
            <w:r w:rsidRPr="00104233">
              <w:rPr>
                <w:rFonts w:ascii="GHEA Grapalat" w:hAnsi="GHEA Grapalat" w:cs="Calibri"/>
                <w:sz w:val="20"/>
                <w:szCs w:val="20"/>
              </w:rPr>
              <w:t xml:space="preserve">  2,0մ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և ա/ի  տեղափոխում լցակույտ մինչև 1կմ</w:t>
            </w:r>
          </w:p>
        </w:tc>
        <w:tc>
          <w:tcPr>
            <w:tcW w:w="1005" w:type="dxa"/>
            <w:tcBorders>
              <w:top w:val="nil"/>
              <w:left w:val="nil"/>
              <w:bottom w:val="single" w:sz="4" w:space="0" w:color="auto"/>
              <w:right w:val="single" w:sz="4" w:space="0" w:color="auto"/>
            </w:tcBorders>
            <w:shd w:val="clear" w:color="auto" w:fill="auto"/>
            <w:noWrap/>
            <w:vAlign w:val="center"/>
            <w:hideMark/>
          </w:tcPr>
          <w:p w14:paraId="7F6D0B5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558110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767.172</w:t>
            </w:r>
          </w:p>
        </w:tc>
        <w:tc>
          <w:tcPr>
            <w:tcW w:w="1097" w:type="dxa"/>
            <w:tcBorders>
              <w:top w:val="nil"/>
              <w:left w:val="nil"/>
              <w:bottom w:val="single" w:sz="4" w:space="0" w:color="auto"/>
              <w:right w:val="single" w:sz="4" w:space="0" w:color="auto"/>
            </w:tcBorders>
            <w:shd w:val="clear" w:color="auto" w:fill="auto"/>
            <w:noWrap/>
            <w:vAlign w:val="center"/>
            <w:hideMark/>
          </w:tcPr>
          <w:p w14:paraId="6E91CA8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1.197</w:t>
            </w:r>
          </w:p>
        </w:tc>
        <w:tc>
          <w:tcPr>
            <w:tcW w:w="1480" w:type="dxa"/>
            <w:tcBorders>
              <w:top w:val="nil"/>
              <w:left w:val="nil"/>
              <w:bottom w:val="single" w:sz="4" w:space="0" w:color="auto"/>
              <w:right w:val="single" w:sz="4" w:space="0" w:color="auto"/>
            </w:tcBorders>
            <w:shd w:val="clear" w:color="auto" w:fill="auto"/>
            <w:noWrap/>
            <w:vAlign w:val="center"/>
            <w:hideMark/>
          </w:tcPr>
          <w:p w14:paraId="6A1465F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918.304884</w:t>
            </w:r>
          </w:p>
        </w:tc>
      </w:tr>
      <w:tr w:rsidR="004B5B83" w:rsidRPr="00104233" w14:paraId="073CF75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A37672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2A7DA8D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Մանրահատիկ խիտ "Б"   ա/բ h=4սմ   ԳՕՍՏ 9128-2013  </w:t>
            </w:r>
          </w:p>
        </w:tc>
        <w:tc>
          <w:tcPr>
            <w:tcW w:w="1005" w:type="dxa"/>
            <w:tcBorders>
              <w:top w:val="nil"/>
              <w:left w:val="nil"/>
              <w:bottom w:val="single" w:sz="4" w:space="0" w:color="auto"/>
              <w:right w:val="single" w:sz="4" w:space="0" w:color="auto"/>
            </w:tcBorders>
            <w:shd w:val="clear" w:color="auto" w:fill="auto"/>
            <w:noWrap/>
            <w:vAlign w:val="center"/>
            <w:hideMark/>
          </w:tcPr>
          <w:p w14:paraId="31C2761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0C38A56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742EF70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5.35</w:t>
            </w:r>
          </w:p>
        </w:tc>
        <w:tc>
          <w:tcPr>
            <w:tcW w:w="1480" w:type="dxa"/>
            <w:tcBorders>
              <w:top w:val="nil"/>
              <w:left w:val="nil"/>
              <w:bottom w:val="single" w:sz="4" w:space="0" w:color="auto"/>
              <w:right w:val="single" w:sz="4" w:space="0" w:color="auto"/>
            </w:tcBorders>
            <w:shd w:val="clear" w:color="auto" w:fill="auto"/>
            <w:noWrap/>
            <w:vAlign w:val="center"/>
            <w:hideMark/>
          </w:tcPr>
          <w:p w14:paraId="48C6A1E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14356.725</w:t>
            </w:r>
          </w:p>
        </w:tc>
      </w:tr>
      <w:tr w:rsidR="004B5B83" w:rsidRPr="00104233" w14:paraId="6276A56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8E9FD8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lastRenderedPageBreak/>
              <w:t>3</w:t>
            </w:r>
          </w:p>
        </w:tc>
        <w:tc>
          <w:tcPr>
            <w:tcW w:w="5395" w:type="dxa"/>
            <w:tcBorders>
              <w:top w:val="nil"/>
              <w:left w:val="nil"/>
              <w:bottom w:val="single" w:sz="4" w:space="0" w:color="auto"/>
              <w:right w:val="single" w:sz="4" w:space="0" w:color="auto"/>
            </w:tcBorders>
            <w:shd w:val="clear" w:color="auto" w:fill="auto"/>
            <w:vAlign w:val="center"/>
            <w:hideMark/>
          </w:tcPr>
          <w:p w14:paraId="53B008F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Խոշորահատիկ ա/բ h=6սմ   ԳՕՍՏ 9128-2013  տեսակ II</w:t>
            </w:r>
          </w:p>
        </w:tc>
        <w:tc>
          <w:tcPr>
            <w:tcW w:w="1005" w:type="dxa"/>
            <w:tcBorders>
              <w:top w:val="nil"/>
              <w:left w:val="nil"/>
              <w:bottom w:val="single" w:sz="4" w:space="0" w:color="auto"/>
              <w:right w:val="single" w:sz="4" w:space="0" w:color="auto"/>
            </w:tcBorders>
            <w:shd w:val="clear" w:color="auto" w:fill="auto"/>
            <w:noWrap/>
            <w:vAlign w:val="center"/>
            <w:hideMark/>
          </w:tcPr>
          <w:p w14:paraId="235505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0FC5F52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385A1F0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7.26</w:t>
            </w:r>
          </w:p>
        </w:tc>
        <w:tc>
          <w:tcPr>
            <w:tcW w:w="1480" w:type="dxa"/>
            <w:tcBorders>
              <w:top w:val="nil"/>
              <w:left w:val="nil"/>
              <w:bottom w:val="single" w:sz="4" w:space="0" w:color="auto"/>
              <w:right w:val="single" w:sz="4" w:space="0" w:color="auto"/>
            </w:tcBorders>
            <w:shd w:val="clear" w:color="auto" w:fill="auto"/>
            <w:noWrap/>
            <w:vAlign w:val="center"/>
            <w:hideMark/>
          </w:tcPr>
          <w:p w14:paraId="746504D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19482.21</w:t>
            </w:r>
          </w:p>
        </w:tc>
      </w:tr>
      <w:tr w:rsidR="004B5B83" w:rsidRPr="00104233" w14:paraId="4FFE7CA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CB38A52"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0ECE774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Խճավազային հիմք C-5 h=15սմ  </w:t>
            </w:r>
            <w:r w:rsidRPr="00104233">
              <w:rPr>
                <w:rFonts w:ascii="GHEA Grapalat" w:hAnsi="GHEA Grapalat" w:cs="Calibri"/>
                <w:sz w:val="20"/>
                <w:szCs w:val="20"/>
              </w:rPr>
              <w:br/>
              <w:t>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21C3CD9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6FB2128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1D7DE9F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1.369</w:t>
            </w:r>
          </w:p>
        </w:tc>
        <w:tc>
          <w:tcPr>
            <w:tcW w:w="1480" w:type="dxa"/>
            <w:tcBorders>
              <w:top w:val="nil"/>
              <w:left w:val="nil"/>
              <w:bottom w:val="single" w:sz="4" w:space="0" w:color="auto"/>
              <w:right w:val="single" w:sz="4" w:space="0" w:color="auto"/>
            </w:tcBorders>
            <w:shd w:val="clear" w:color="auto" w:fill="auto"/>
            <w:noWrap/>
            <w:vAlign w:val="center"/>
            <w:hideMark/>
          </w:tcPr>
          <w:p w14:paraId="028554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3673.7115</w:t>
            </w:r>
          </w:p>
        </w:tc>
      </w:tr>
      <w:tr w:rsidR="004B5B83" w:rsidRPr="00104233" w14:paraId="45EF66D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1003B14"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30E7522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Հիմքի մակերեսի մշակում բիտումային էմուլսիայով 0,6լ/մ</w:t>
            </w:r>
            <w:r w:rsidRPr="00104233">
              <w:rPr>
                <w:rFonts w:ascii="GHEA Grapalat" w:hAnsi="GHEA Grapalat" w:cs="Calibri"/>
                <w:sz w:val="20"/>
                <w:szCs w:val="20"/>
                <w:vertAlign w:val="superscript"/>
              </w:rPr>
              <w:t xml:space="preserve">2  </w:t>
            </w:r>
            <w:r w:rsidRPr="00104233">
              <w:rPr>
                <w:rFonts w:ascii="GHEA Grapalat" w:hAnsi="GHEA Grapalat" w:cs="Calibri"/>
                <w:sz w:val="20"/>
                <w:szCs w:val="20"/>
              </w:rPr>
              <w:t>ԳՕՍՏ Ռ 58952</w:t>
            </w:r>
            <w:r w:rsidRPr="00104233">
              <w:rPr>
                <w:rFonts w:ascii="Cambria Math" w:hAnsi="Cambria Math" w:cs="Cambria Math"/>
                <w:sz w:val="20"/>
                <w:szCs w:val="20"/>
              </w:rPr>
              <w:t>․</w:t>
            </w:r>
            <w:r w:rsidRPr="00104233">
              <w:rPr>
                <w:rFonts w:ascii="GHEA Grapalat" w:hAnsi="GHEA Grapalat" w:cs="Calibri"/>
                <w:sz w:val="20"/>
                <w:szCs w:val="20"/>
              </w:rPr>
              <w:t>1-2020</w:t>
            </w:r>
          </w:p>
        </w:tc>
        <w:tc>
          <w:tcPr>
            <w:tcW w:w="1005" w:type="dxa"/>
            <w:tcBorders>
              <w:top w:val="nil"/>
              <w:left w:val="nil"/>
              <w:bottom w:val="single" w:sz="4" w:space="0" w:color="auto"/>
              <w:right w:val="single" w:sz="4" w:space="0" w:color="auto"/>
            </w:tcBorders>
            <w:shd w:val="clear" w:color="auto" w:fill="auto"/>
            <w:noWrap/>
            <w:vAlign w:val="center"/>
            <w:hideMark/>
          </w:tcPr>
          <w:p w14:paraId="3547343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07AB664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2683.5</w:t>
            </w:r>
          </w:p>
        </w:tc>
        <w:tc>
          <w:tcPr>
            <w:tcW w:w="1097" w:type="dxa"/>
            <w:tcBorders>
              <w:top w:val="nil"/>
              <w:left w:val="nil"/>
              <w:bottom w:val="single" w:sz="4" w:space="0" w:color="auto"/>
              <w:right w:val="single" w:sz="4" w:space="0" w:color="auto"/>
            </w:tcBorders>
            <w:shd w:val="clear" w:color="auto" w:fill="auto"/>
            <w:noWrap/>
            <w:vAlign w:val="center"/>
            <w:hideMark/>
          </w:tcPr>
          <w:p w14:paraId="5580213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0.387</w:t>
            </w:r>
          </w:p>
        </w:tc>
        <w:tc>
          <w:tcPr>
            <w:tcW w:w="1480" w:type="dxa"/>
            <w:tcBorders>
              <w:top w:val="nil"/>
              <w:left w:val="nil"/>
              <w:bottom w:val="single" w:sz="4" w:space="0" w:color="auto"/>
              <w:right w:val="single" w:sz="4" w:space="0" w:color="auto"/>
            </w:tcBorders>
            <w:shd w:val="clear" w:color="auto" w:fill="auto"/>
            <w:noWrap/>
            <w:vAlign w:val="center"/>
            <w:hideMark/>
          </w:tcPr>
          <w:p w14:paraId="2F86156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1038.5145</w:t>
            </w:r>
          </w:p>
        </w:tc>
      </w:tr>
      <w:tr w:rsidR="004B5B83" w:rsidRPr="00104233" w14:paraId="0981F7B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C48DA7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61F2B07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Հատիկավոր ենթահիմք (ավազակոպիճ) h=12սմ 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3668DB3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6FAF7F5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2304.72</w:t>
            </w:r>
          </w:p>
        </w:tc>
        <w:tc>
          <w:tcPr>
            <w:tcW w:w="1097" w:type="dxa"/>
            <w:tcBorders>
              <w:top w:val="nil"/>
              <w:left w:val="nil"/>
              <w:bottom w:val="single" w:sz="4" w:space="0" w:color="auto"/>
              <w:right w:val="single" w:sz="4" w:space="0" w:color="auto"/>
            </w:tcBorders>
            <w:shd w:val="clear" w:color="auto" w:fill="auto"/>
            <w:noWrap/>
            <w:vAlign w:val="center"/>
            <w:hideMark/>
          </w:tcPr>
          <w:p w14:paraId="3AB5E23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1.283</w:t>
            </w:r>
          </w:p>
        </w:tc>
        <w:tc>
          <w:tcPr>
            <w:tcW w:w="1480" w:type="dxa"/>
            <w:tcBorders>
              <w:top w:val="nil"/>
              <w:left w:val="nil"/>
              <w:bottom w:val="single" w:sz="4" w:space="0" w:color="auto"/>
              <w:right w:val="single" w:sz="4" w:space="0" w:color="auto"/>
            </w:tcBorders>
            <w:shd w:val="clear" w:color="auto" w:fill="auto"/>
            <w:noWrap/>
            <w:vAlign w:val="center"/>
            <w:hideMark/>
          </w:tcPr>
          <w:p w14:paraId="6EB3F9C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2956.95576</w:t>
            </w:r>
          </w:p>
        </w:tc>
      </w:tr>
      <w:tr w:rsidR="004B5B83" w:rsidRPr="00C136D4" w14:paraId="1E23590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A084EB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0BBFACC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Մետ. խողովակ Ø 530/7մմ  ԳՕՍՏ 10704-91</w:t>
            </w:r>
          </w:p>
        </w:tc>
        <w:tc>
          <w:tcPr>
            <w:tcW w:w="1005" w:type="dxa"/>
            <w:tcBorders>
              <w:top w:val="nil"/>
              <w:left w:val="nil"/>
              <w:bottom w:val="single" w:sz="4" w:space="0" w:color="auto"/>
              <w:right w:val="single" w:sz="4" w:space="0" w:color="auto"/>
            </w:tcBorders>
            <w:shd w:val="clear" w:color="auto" w:fill="auto"/>
            <w:noWrap/>
            <w:vAlign w:val="center"/>
            <w:hideMark/>
          </w:tcPr>
          <w:p w14:paraId="535404E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594D6EC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AA0C0F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541754F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7BF83B2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D1B3E74"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2937CAF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5C727C5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2F18CCD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1.43</w:t>
            </w:r>
          </w:p>
        </w:tc>
        <w:tc>
          <w:tcPr>
            <w:tcW w:w="1097" w:type="dxa"/>
            <w:tcBorders>
              <w:top w:val="nil"/>
              <w:left w:val="nil"/>
              <w:bottom w:val="single" w:sz="4" w:space="0" w:color="auto"/>
              <w:right w:val="single" w:sz="4" w:space="0" w:color="auto"/>
            </w:tcBorders>
            <w:shd w:val="clear" w:color="auto" w:fill="auto"/>
            <w:noWrap/>
            <w:vAlign w:val="center"/>
            <w:hideMark/>
          </w:tcPr>
          <w:p w14:paraId="6576B5D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11.83</w:t>
            </w:r>
          </w:p>
        </w:tc>
        <w:tc>
          <w:tcPr>
            <w:tcW w:w="1480" w:type="dxa"/>
            <w:tcBorders>
              <w:top w:val="nil"/>
              <w:left w:val="nil"/>
              <w:bottom w:val="single" w:sz="4" w:space="0" w:color="auto"/>
              <w:right w:val="single" w:sz="4" w:space="0" w:color="auto"/>
            </w:tcBorders>
            <w:shd w:val="clear" w:color="auto" w:fill="auto"/>
            <w:noWrap/>
            <w:vAlign w:val="center"/>
            <w:hideMark/>
          </w:tcPr>
          <w:p w14:paraId="162A9DE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16.9169</w:t>
            </w:r>
          </w:p>
        </w:tc>
      </w:tr>
      <w:tr w:rsidR="004B5B83" w:rsidRPr="00104233" w14:paraId="1333300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D01FC4A"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noWrap/>
            <w:vAlign w:val="center"/>
            <w:hideMark/>
          </w:tcPr>
          <w:p w14:paraId="50389AD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 խողովակ Ø 530/7մմ</w:t>
            </w:r>
          </w:p>
        </w:tc>
        <w:tc>
          <w:tcPr>
            <w:tcW w:w="1005" w:type="dxa"/>
            <w:tcBorders>
              <w:top w:val="nil"/>
              <w:left w:val="nil"/>
              <w:bottom w:val="single" w:sz="4" w:space="0" w:color="auto"/>
              <w:right w:val="single" w:sz="4" w:space="0" w:color="auto"/>
            </w:tcBorders>
            <w:shd w:val="clear" w:color="000000" w:fill="FFFFFF"/>
            <w:vAlign w:val="center"/>
            <w:hideMark/>
          </w:tcPr>
          <w:p w14:paraId="269922F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5BDF37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w:t>
            </w:r>
          </w:p>
        </w:tc>
        <w:tc>
          <w:tcPr>
            <w:tcW w:w="1097" w:type="dxa"/>
            <w:tcBorders>
              <w:top w:val="nil"/>
              <w:left w:val="nil"/>
              <w:bottom w:val="single" w:sz="4" w:space="0" w:color="auto"/>
              <w:right w:val="single" w:sz="4" w:space="0" w:color="auto"/>
            </w:tcBorders>
            <w:shd w:val="clear" w:color="auto" w:fill="auto"/>
            <w:noWrap/>
            <w:vAlign w:val="center"/>
            <w:hideMark/>
          </w:tcPr>
          <w:p w14:paraId="1D4F8E9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102.98</w:t>
            </w:r>
          </w:p>
        </w:tc>
        <w:tc>
          <w:tcPr>
            <w:tcW w:w="1480" w:type="dxa"/>
            <w:tcBorders>
              <w:top w:val="nil"/>
              <w:left w:val="nil"/>
              <w:bottom w:val="single" w:sz="4" w:space="0" w:color="auto"/>
              <w:right w:val="single" w:sz="4" w:space="0" w:color="auto"/>
            </w:tcBorders>
            <w:shd w:val="clear" w:color="auto" w:fill="auto"/>
            <w:noWrap/>
            <w:vAlign w:val="center"/>
            <w:hideMark/>
          </w:tcPr>
          <w:p w14:paraId="101F13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2265.56</w:t>
            </w:r>
          </w:p>
        </w:tc>
      </w:tr>
      <w:tr w:rsidR="004B5B83" w:rsidRPr="00104233" w14:paraId="37393CA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DC68750"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000000" w:fill="FFFFFF"/>
            <w:vAlign w:val="center"/>
            <w:hideMark/>
          </w:tcPr>
          <w:p w14:paraId="3441CAD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Խողովակի ջրամեկուսացում (2 շերտ տաք բիտումով)</w:t>
            </w:r>
          </w:p>
        </w:tc>
        <w:tc>
          <w:tcPr>
            <w:tcW w:w="1005" w:type="dxa"/>
            <w:tcBorders>
              <w:top w:val="nil"/>
              <w:left w:val="nil"/>
              <w:bottom w:val="single" w:sz="4" w:space="0" w:color="auto"/>
              <w:right w:val="single" w:sz="4" w:space="0" w:color="auto"/>
            </w:tcBorders>
            <w:shd w:val="clear" w:color="auto" w:fill="auto"/>
            <w:vAlign w:val="center"/>
            <w:hideMark/>
          </w:tcPr>
          <w:p w14:paraId="5B0ED46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62F80FE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21.10</w:t>
            </w:r>
          </w:p>
        </w:tc>
        <w:tc>
          <w:tcPr>
            <w:tcW w:w="1097" w:type="dxa"/>
            <w:tcBorders>
              <w:top w:val="nil"/>
              <w:left w:val="nil"/>
              <w:bottom w:val="single" w:sz="4" w:space="0" w:color="auto"/>
              <w:right w:val="single" w:sz="4" w:space="0" w:color="auto"/>
            </w:tcBorders>
            <w:shd w:val="clear" w:color="auto" w:fill="auto"/>
            <w:noWrap/>
            <w:vAlign w:val="center"/>
            <w:hideMark/>
          </w:tcPr>
          <w:p w14:paraId="61879EA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3.66</w:t>
            </w:r>
          </w:p>
        </w:tc>
        <w:tc>
          <w:tcPr>
            <w:tcW w:w="1480" w:type="dxa"/>
            <w:tcBorders>
              <w:top w:val="nil"/>
              <w:left w:val="nil"/>
              <w:bottom w:val="single" w:sz="4" w:space="0" w:color="auto"/>
              <w:right w:val="single" w:sz="4" w:space="0" w:color="auto"/>
            </w:tcBorders>
            <w:shd w:val="clear" w:color="auto" w:fill="auto"/>
            <w:noWrap/>
            <w:vAlign w:val="center"/>
            <w:hideMark/>
          </w:tcPr>
          <w:p w14:paraId="2ADE8F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77.226</w:t>
            </w:r>
          </w:p>
        </w:tc>
      </w:tr>
      <w:tr w:rsidR="004B5B83" w:rsidRPr="00104233" w14:paraId="12B0E6DE"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9D9983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000000" w:fill="FFFFFF"/>
            <w:vAlign w:val="center"/>
            <w:hideMark/>
          </w:tcPr>
          <w:p w14:paraId="1BB1F20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Միաձույլ բետոն B-20 (գլխամաս)</w:t>
            </w:r>
          </w:p>
        </w:tc>
        <w:tc>
          <w:tcPr>
            <w:tcW w:w="1005" w:type="dxa"/>
            <w:tcBorders>
              <w:top w:val="nil"/>
              <w:left w:val="nil"/>
              <w:bottom w:val="single" w:sz="4" w:space="0" w:color="auto"/>
              <w:right w:val="single" w:sz="4" w:space="0" w:color="auto"/>
            </w:tcBorders>
            <w:shd w:val="clear" w:color="auto" w:fill="auto"/>
            <w:noWrap/>
            <w:vAlign w:val="center"/>
            <w:hideMark/>
          </w:tcPr>
          <w:p w14:paraId="149F44F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3D25C8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2.4</w:t>
            </w:r>
          </w:p>
        </w:tc>
        <w:tc>
          <w:tcPr>
            <w:tcW w:w="1097" w:type="dxa"/>
            <w:tcBorders>
              <w:top w:val="nil"/>
              <w:left w:val="nil"/>
              <w:bottom w:val="single" w:sz="4" w:space="0" w:color="auto"/>
              <w:right w:val="single" w:sz="4" w:space="0" w:color="auto"/>
            </w:tcBorders>
            <w:shd w:val="clear" w:color="auto" w:fill="auto"/>
            <w:noWrap/>
            <w:vAlign w:val="center"/>
            <w:hideMark/>
          </w:tcPr>
          <w:p w14:paraId="6D7821B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131.25</w:t>
            </w:r>
          </w:p>
        </w:tc>
        <w:tc>
          <w:tcPr>
            <w:tcW w:w="1480" w:type="dxa"/>
            <w:tcBorders>
              <w:top w:val="nil"/>
              <w:left w:val="nil"/>
              <w:bottom w:val="single" w:sz="4" w:space="0" w:color="auto"/>
              <w:right w:val="single" w:sz="4" w:space="0" w:color="auto"/>
            </w:tcBorders>
            <w:shd w:val="clear" w:color="auto" w:fill="auto"/>
            <w:noWrap/>
            <w:vAlign w:val="center"/>
            <w:hideMark/>
          </w:tcPr>
          <w:p w14:paraId="34B159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315</w:t>
            </w:r>
          </w:p>
        </w:tc>
      </w:tr>
      <w:tr w:rsidR="004B5B83" w:rsidRPr="00104233" w14:paraId="39BB592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795822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w:t>
            </w:r>
          </w:p>
        </w:tc>
        <w:tc>
          <w:tcPr>
            <w:tcW w:w="5395" w:type="dxa"/>
            <w:tcBorders>
              <w:top w:val="nil"/>
              <w:left w:val="nil"/>
              <w:bottom w:val="single" w:sz="4" w:space="0" w:color="auto"/>
              <w:right w:val="single" w:sz="4" w:space="0" w:color="auto"/>
            </w:tcBorders>
            <w:shd w:val="clear" w:color="000000" w:fill="FFFFFF"/>
            <w:vAlign w:val="center"/>
            <w:hideMark/>
          </w:tcPr>
          <w:p w14:paraId="2DAEF22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Գլխամասի ջրամեկուսացում (2 շերտ տաք բիտում)</w:t>
            </w:r>
          </w:p>
        </w:tc>
        <w:tc>
          <w:tcPr>
            <w:tcW w:w="1005" w:type="dxa"/>
            <w:tcBorders>
              <w:top w:val="nil"/>
              <w:left w:val="nil"/>
              <w:bottom w:val="single" w:sz="4" w:space="0" w:color="auto"/>
              <w:right w:val="single" w:sz="4" w:space="0" w:color="auto"/>
            </w:tcBorders>
            <w:shd w:val="clear" w:color="auto" w:fill="auto"/>
            <w:noWrap/>
            <w:vAlign w:val="center"/>
            <w:hideMark/>
          </w:tcPr>
          <w:p w14:paraId="2B8C8FC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4A753F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1097" w:type="dxa"/>
            <w:tcBorders>
              <w:top w:val="nil"/>
              <w:left w:val="nil"/>
              <w:bottom w:val="single" w:sz="4" w:space="0" w:color="auto"/>
              <w:right w:val="single" w:sz="4" w:space="0" w:color="auto"/>
            </w:tcBorders>
            <w:shd w:val="clear" w:color="auto" w:fill="auto"/>
            <w:noWrap/>
            <w:vAlign w:val="center"/>
            <w:hideMark/>
          </w:tcPr>
          <w:p w14:paraId="0F1118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1.442</w:t>
            </w:r>
          </w:p>
        </w:tc>
        <w:tc>
          <w:tcPr>
            <w:tcW w:w="1480" w:type="dxa"/>
            <w:tcBorders>
              <w:top w:val="nil"/>
              <w:left w:val="nil"/>
              <w:bottom w:val="single" w:sz="4" w:space="0" w:color="auto"/>
              <w:right w:val="single" w:sz="4" w:space="0" w:color="auto"/>
            </w:tcBorders>
            <w:shd w:val="clear" w:color="auto" w:fill="auto"/>
            <w:noWrap/>
            <w:vAlign w:val="center"/>
            <w:hideMark/>
          </w:tcPr>
          <w:p w14:paraId="1DDCC69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12.978</w:t>
            </w:r>
          </w:p>
        </w:tc>
      </w:tr>
      <w:tr w:rsidR="004B5B83" w:rsidRPr="00104233" w14:paraId="183E2F2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359411B"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000000" w:fill="FFFFFF"/>
            <w:vAlign w:val="center"/>
            <w:hideMark/>
          </w:tcPr>
          <w:p w14:paraId="72238B4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Ջրընդունիչ 17x34սմ - 9տեղ / 67գծմ </w:t>
            </w:r>
          </w:p>
        </w:tc>
        <w:tc>
          <w:tcPr>
            <w:tcW w:w="1005" w:type="dxa"/>
            <w:tcBorders>
              <w:top w:val="nil"/>
              <w:left w:val="nil"/>
              <w:bottom w:val="single" w:sz="4" w:space="0" w:color="auto"/>
              <w:right w:val="single" w:sz="4" w:space="0" w:color="auto"/>
            </w:tcBorders>
            <w:shd w:val="clear" w:color="auto" w:fill="auto"/>
            <w:vAlign w:val="center"/>
            <w:hideMark/>
          </w:tcPr>
          <w:p w14:paraId="58A27D1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CA640B5"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10D600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3929EB8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2AC553A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4A2D39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159C101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1F21F9B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7576375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4.69</w:t>
            </w:r>
          </w:p>
        </w:tc>
        <w:tc>
          <w:tcPr>
            <w:tcW w:w="1097" w:type="dxa"/>
            <w:tcBorders>
              <w:top w:val="nil"/>
              <w:left w:val="nil"/>
              <w:bottom w:val="single" w:sz="4" w:space="0" w:color="auto"/>
              <w:right w:val="single" w:sz="4" w:space="0" w:color="auto"/>
            </w:tcBorders>
            <w:shd w:val="clear" w:color="auto" w:fill="auto"/>
            <w:noWrap/>
            <w:vAlign w:val="center"/>
            <w:hideMark/>
          </w:tcPr>
          <w:p w14:paraId="5335546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11.83</w:t>
            </w:r>
          </w:p>
        </w:tc>
        <w:tc>
          <w:tcPr>
            <w:tcW w:w="1480" w:type="dxa"/>
            <w:tcBorders>
              <w:top w:val="nil"/>
              <w:left w:val="nil"/>
              <w:bottom w:val="single" w:sz="4" w:space="0" w:color="auto"/>
              <w:right w:val="single" w:sz="4" w:space="0" w:color="auto"/>
            </w:tcBorders>
            <w:shd w:val="clear" w:color="auto" w:fill="auto"/>
            <w:noWrap/>
            <w:vAlign w:val="center"/>
            <w:hideMark/>
          </w:tcPr>
          <w:p w14:paraId="3FF4BB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55.4827</w:t>
            </w:r>
          </w:p>
        </w:tc>
      </w:tr>
      <w:tr w:rsidR="004B5B83" w:rsidRPr="00104233" w14:paraId="33FEF32C"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F26F83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000000" w:fill="FFFFFF"/>
            <w:vAlign w:val="center"/>
            <w:hideMark/>
          </w:tcPr>
          <w:p w14:paraId="450D724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Միաձույլ ե/բ B-20 </w:t>
            </w:r>
          </w:p>
        </w:tc>
        <w:tc>
          <w:tcPr>
            <w:tcW w:w="1005" w:type="dxa"/>
            <w:tcBorders>
              <w:top w:val="nil"/>
              <w:left w:val="nil"/>
              <w:bottom w:val="single" w:sz="4" w:space="0" w:color="auto"/>
              <w:right w:val="single" w:sz="4" w:space="0" w:color="auto"/>
            </w:tcBorders>
            <w:shd w:val="clear" w:color="auto" w:fill="auto"/>
            <w:noWrap/>
            <w:vAlign w:val="center"/>
            <w:hideMark/>
          </w:tcPr>
          <w:p w14:paraId="2FE60A6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2729C78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5.56</w:t>
            </w:r>
          </w:p>
        </w:tc>
        <w:tc>
          <w:tcPr>
            <w:tcW w:w="1097" w:type="dxa"/>
            <w:tcBorders>
              <w:top w:val="nil"/>
              <w:left w:val="nil"/>
              <w:bottom w:val="single" w:sz="4" w:space="0" w:color="auto"/>
              <w:right w:val="single" w:sz="4" w:space="0" w:color="auto"/>
            </w:tcBorders>
            <w:shd w:val="clear" w:color="auto" w:fill="auto"/>
            <w:noWrap/>
            <w:vAlign w:val="center"/>
            <w:hideMark/>
          </w:tcPr>
          <w:p w14:paraId="08D7F25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139.67</w:t>
            </w:r>
          </w:p>
        </w:tc>
        <w:tc>
          <w:tcPr>
            <w:tcW w:w="1480" w:type="dxa"/>
            <w:tcBorders>
              <w:top w:val="nil"/>
              <w:left w:val="nil"/>
              <w:bottom w:val="single" w:sz="4" w:space="0" w:color="auto"/>
              <w:right w:val="single" w:sz="4" w:space="0" w:color="auto"/>
            </w:tcBorders>
            <w:shd w:val="clear" w:color="auto" w:fill="auto"/>
            <w:noWrap/>
            <w:vAlign w:val="center"/>
            <w:hideMark/>
          </w:tcPr>
          <w:p w14:paraId="5F78AFD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776.5652</w:t>
            </w:r>
          </w:p>
        </w:tc>
      </w:tr>
      <w:tr w:rsidR="004B5B83" w:rsidRPr="00104233" w14:paraId="09A796F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6C3A292"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000000" w:fill="FFFFFF"/>
            <w:vAlign w:val="center"/>
            <w:hideMark/>
          </w:tcPr>
          <w:p w14:paraId="2A408EB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w:t>
            </w:r>
          </w:p>
        </w:tc>
        <w:tc>
          <w:tcPr>
            <w:tcW w:w="1005" w:type="dxa"/>
            <w:tcBorders>
              <w:top w:val="nil"/>
              <w:left w:val="nil"/>
              <w:bottom w:val="single" w:sz="4" w:space="0" w:color="auto"/>
              <w:right w:val="single" w:sz="4" w:space="0" w:color="auto"/>
            </w:tcBorders>
            <w:shd w:val="clear" w:color="auto" w:fill="auto"/>
            <w:noWrap/>
            <w:vAlign w:val="center"/>
            <w:hideMark/>
          </w:tcPr>
          <w:p w14:paraId="09B098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56C4A38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33.5</w:t>
            </w:r>
          </w:p>
        </w:tc>
        <w:tc>
          <w:tcPr>
            <w:tcW w:w="1097" w:type="dxa"/>
            <w:tcBorders>
              <w:top w:val="nil"/>
              <w:left w:val="nil"/>
              <w:bottom w:val="single" w:sz="4" w:space="0" w:color="auto"/>
              <w:right w:val="single" w:sz="4" w:space="0" w:color="auto"/>
            </w:tcBorders>
            <w:shd w:val="clear" w:color="auto" w:fill="auto"/>
            <w:noWrap/>
            <w:vAlign w:val="center"/>
            <w:hideMark/>
          </w:tcPr>
          <w:p w14:paraId="50C13B5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1.442</w:t>
            </w:r>
          </w:p>
        </w:tc>
        <w:tc>
          <w:tcPr>
            <w:tcW w:w="1480" w:type="dxa"/>
            <w:tcBorders>
              <w:top w:val="nil"/>
              <w:left w:val="nil"/>
              <w:bottom w:val="single" w:sz="4" w:space="0" w:color="auto"/>
              <w:right w:val="single" w:sz="4" w:space="0" w:color="auto"/>
            </w:tcBorders>
            <w:shd w:val="clear" w:color="auto" w:fill="auto"/>
            <w:noWrap/>
            <w:vAlign w:val="center"/>
            <w:hideMark/>
          </w:tcPr>
          <w:p w14:paraId="200F652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48.307</w:t>
            </w:r>
          </w:p>
        </w:tc>
      </w:tr>
      <w:tr w:rsidR="004B5B83" w:rsidRPr="00104233" w14:paraId="13D343B3"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7D57D58D"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000000" w:fill="FFFFFF"/>
            <w:vAlign w:val="center"/>
            <w:hideMark/>
          </w:tcPr>
          <w:p w14:paraId="2DA86F2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Ամրան</w:t>
            </w:r>
          </w:p>
        </w:tc>
        <w:tc>
          <w:tcPr>
            <w:tcW w:w="1005" w:type="dxa"/>
            <w:tcBorders>
              <w:top w:val="nil"/>
              <w:left w:val="nil"/>
              <w:bottom w:val="single" w:sz="4" w:space="0" w:color="auto"/>
              <w:right w:val="single" w:sz="4" w:space="0" w:color="auto"/>
            </w:tcBorders>
            <w:shd w:val="clear" w:color="000000" w:fill="FFFFFF"/>
            <w:vAlign w:val="center"/>
            <w:hideMark/>
          </w:tcPr>
          <w:p w14:paraId="31BDA2A8"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315DF4C"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9243F6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4EA10F4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9885010"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2AD8F302"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nil"/>
              <w:right w:val="single" w:sz="4" w:space="0" w:color="auto"/>
            </w:tcBorders>
            <w:shd w:val="clear" w:color="000000" w:fill="FFFFFF"/>
            <w:vAlign w:val="center"/>
            <w:hideMark/>
          </w:tcPr>
          <w:p w14:paraId="5FEF6A6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12 А-500с L=550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7ED26AC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6957415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196.34</w:t>
            </w:r>
          </w:p>
        </w:tc>
        <w:tc>
          <w:tcPr>
            <w:tcW w:w="1097" w:type="dxa"/>
            <w:tcBorders>
              <w:top w:val="nil"/>
              <w:left w:val="nil"/>
              <w:bottom w:val="single" w:sz="4" w:space="0" w:color="auto"/>
              <w:right w:val="single" w:sz="4" w:space="0" w:color="auto"/>
            </w:tcBorders>
            <w:shd w:val="clear" w:color="auto" w:fill="auto"/>
            <w:noWrap/>
            <w:vAlign w:val="center"/>
            <w:hideMark/>
          </w:tcPr>
          <w:p w14:paraId="53717EF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4421A37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80.30306</w:t>
            </w:r>
          </w:p>
        </w:tc>
      </w:tr>
      <w:tr w:rsidR="004B5B83" w:rsidRPr="00104233" w14:paraId="5B944AD4"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5D74551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52F261E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8 Ас-1 L=1000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37A2940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731520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132.32</w:t>
            </w:r>
          </w:p>
        </w:tc>
        <w:tc>
          <w:tcPr>
            <w:tcW w:w="1097" w:type="dxa"/>
            <w:tcBorders>
              <w:top w:val="nil"/>
              <w:left w:val="nil"/>
              <w:bottom w:val="single" w:sz="4" w:space="0" w:color="auto"/>
              <w:right w:val="single" w:sz="4" w:space="0" w:color="auto"/>
            </w:tcBorders>
            <w:shd w:val="clear" w:color="auto" w:fill="auto"/>
            <w:noWrap/>
            <w:vAlign w:val="center"/>
            <w:hideMark/>
          </w:tcPr>
          <w:p w14:paraId="0C92F0F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0.564</w:t>
            </w:r>
          </w:p>
        </w:tc>
        <w:tc>
          <w:tcPr>
            <w:tcW w:w="1480" w:type="dxa"/>
            <w:tcBorders>
              <w:top w:val="nil"/>
              <w:left w:val="nil"/>
              <w:bottom w:val="single" w:sz="4" w:space="0" w:color="auto"/>
              <w:right w:val="single" w:sz="4" w:space="0" w:color="auto"/>
            </w:tcBorders>
            <w:shd w:val="clear" w:color="auto" w:fill="auto"/>
            <w:noWrap/>
            <w:vAlign w:val="center"/>
            <w:hideMark/>
          </w:tcPr>
          <w:p w14:paraId="7C336AC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74.62848</w:t>
            </w:r>
          </w:p>
        </w:tc>
      </w:tr>
      <w:tr w:rsidR="004B5B83" w:rsidRPr="00104233" w14:paraId="5CF489EC"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63078EA4"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33F80B6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12 А-500с L=260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4DDB83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noWrap/>
            <w:vAlign w:val="center"/>
            <w:hideMark/>
          </w:tcPr>
          <w:p w14:paraId="79587D2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185.62</w:t>
            </w:r>
          </w:p>
        </w:tc>
        <w:tc>
          <w:tcPr>
            <w:tcW w:w="1097" w:type="dxa"/>
            <w:tcBorders>
              <w:top w:val="nil"/>
              <w:left w:val="nil"/>
              <w:bottom w:val="single" w:sz="4" w:space="0" w:color="auto"/>
              <w:right w:val="single" w:sz="4" w:space="0" w:color="auto"/>
            </w:tcBorders>
            <w:shd w:val="clear" w:color="auto" w:fill="auto"/>
            <w:noWrap/>
            <w:vAlign w:val="center"/>
            <w:hideMark/>
          </w:tcPr>
          <w:p w14:paraId="52C76A6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47492A9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75.91858</w:t>
            </w:r>
          </w:p>
        </w:tc>
      </w:tr>
      <w:tr w:rsidR="004B5B83" w:rsidRPr="00104233" w14:paraId="24E0BA64"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2C5C081D"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61B0112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12 А-500с L=1000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3A8F167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noWrap/>
            <w:vAlign w:val="center"/>
            <w:hideMark/>
          </w:tcPr>
          <w:p w14:paraId="1E5D41B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237.98</w:t>
            </w:r>
          </w:p>
        </w:tc>
        <w:tc>
          <w:tcPr>
            <w:tcW w:w="1097" w:type="dxa"/>
            <w:tcBorders>
              <w:top w:val="nil"/>
              <w:left w:val="nil"/>
              <w:bottom w:val="single" w:sz="4" w:space="0" w:color="auto"/>
              <w:right w:val="single" w:sz="4" w:space="0" w:color="auto"/>
            </w:tcBorders>
            <w:shd w:val="clear" w:color="auto" w:fill="auto"/>
            <w:noWrap/>
            <w:vAlign w:val="center"/>
            <w:hideMark/>
          </w:tcPr>
          <w:p w14:paraId="7AAE368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086EFCB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97.33382</w:t>
            </w:r>
          </w:p>
        </w:tc>
      </w:tr>
      <w:tr w:rsidR="004B5B83" w:rsidRPr="00104233" w14:paraId="6E9A31CB"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B489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000000" w:fill="FFFFFF"/>
            <w:vAlign w:val="center"/>
            <w:hideMark/>
          </w:tcPr>
          <w:p w14:paraId="34FDE1B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ՑԱՆՑ</w:t>
            </w:r>
          </w:p>
        </w:tc>
        <w:tc>
          <w:tcPr>
            <w:tcW w:w="1005" w:type="dxa"/>
            <w:tcBorders>
              <w:top w:val="nil"/>
              <w:left w:val="nil"/>
              <w:bottom w:val="single" w:sz="4" w:space="0" w:color="auto"/>
              <w:right w:val="single" w:sz="4" w:space="0" w:color="auto"/>
            </w:tcBorders>
            <w:shd w:val="clear" w:color="auto" w:fill="auto"/>
            <w:noWrap/>
            <w:vAlign w:val="center"/>
            <w:hideMark/>
          </w:tcPr>
          <w:p w14:paraId="0AC9F1A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048F71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A3B787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2688F13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5F8D16C"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2C752881"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nil"/>
              <w:right w:val="single" w:sz="4" w:space="0" w:color="auto"/>
            </w:tcBorders>
            <w:shd w:val="clear" w:color="000000" w:fill="FFFFFF"/>
            <w:vAlign w:val="center"/>
            <w:hideMark/>
          </w:tcPr>
          <w:p w14:paraId="259FA06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L 70x7մմ L=1000 ԳՕՍՏ 8509.93</w:t>
            </w:r>
          </w:p>
        </w:tc>
        <w:tc>
          <w:tcPr>
            <w:tcW w:w="1005" w:type="dxa"/>
            <w:tcBorders>
              <w:top w:val="nil"/>
              <w:left w:val="nil"/>
              <w:bottom w:val="single" w:sz="4" w:space="0" w:color="auto"/>
              <w:right w:val="single" w:sz="4" w:space="0" w:color="auto"/>
            </w:tcBorders>
            <w:shd w:val="clear" w:color="000000" w:fill="FFFFFF"/>
            <w:vAlign w:val="center"/>
            <w:hideMark/>
          </w:tcPr>
          <w:p w14:paraId="77D84F9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noWrap/>
            <w:vAlign w:val="center"/>
            <w:hideMark/>
          </w:tcPr>
          <w:p w14:paraId="4072A0C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990.26</w:t>
            </w:r>
          </w:p>
        </w:tc>
        <w:tc>
          <w:tcPr>
            <w:tcW w:w="1097" w:type="dxa"/>
            <w:tcBorders>
              <w:top w:val="nil"/>
              <w:left w:val="nil"/>
              <w:bottom w:val="single" w:sz="4" w:space="0" w:color="auto"/>
              <w:right w:val="single" w:sz="4" w:space="0" w:color="auto"/>
            </w:tcBorders>
            <w:shd w:val="clear" w:color="auto" w:fill="auto"/>
            <w:noWrap/>
            <w:vAlign w:val="center"/>
            <w:hideMark/>
          </w:tcPr>
          <w:p w14:paraId="088F10C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73830F8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1031.85092</w:t>
            </w:r>
          </w:p>
        </w:tc>
      </w:tr>
      <w:tr w:rsidR="004B5B83" w:rsidRPr="00104233" w14:paraId="5F8E94E8"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3586C213"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0DD0225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L 63x6մմ L=996 ԳՕՍՏ 8509.93</w:t>
            </w:r>
          </w:p>
        </w:tc>
        <w:tc>
          <w:tcPr>
            <w:tcW w:w="1005" w:type="dxa"/>
            <w:tcBorders>
              <w:top w:val="nil"/>
              <w:left w:val="nil"/>
              <w:bottom w:val="single" w:sz="4" w:space="0" w:color="auto"/>
              <w:right w:val="single" w:sz="4" w:space="0" w:color="auto"/>
            </w:tcBorders>
            <w:shd w:val="clear" w:color="000000" w:fill="FFFFFF"/>
            <w:vAlign w:val="center"/>
            <w:hideMark/>
          </w:tcPr>
          <w:p w14:paraId="04C1B8A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16D675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763.41</w:t>
            </w:r>
          </w:p>
        </w:tc>
        <w:tc>
          <w:tcPr>
            <w:tcW w:w="1097" w:type="dxa"/>
            <w:tcBorders>
              <w:top w:val="nil"/>
              <w:left w:val="nil"/>
              <w:bottom w:val="single" w:sz="4" w:space="0" w:color="auto"/>
              <w:right w:val="single" w:sz="4" w:space="0" w:color="auto"/>
            </w:tcBorders>
            <w:shd w:val="clear" w:color="auto" w:fill="auto"/>
            <w:noWrap/>
            <w:vAlign w:val="center"/>
            <w:hideMark/>
          </w:tcPr>
          <w:p w14:paraId="3C5CFF2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56B4578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795.47322</w:t>
            </w:r>
          </w:p>
        </w:tc>
      </w:tr>
      <w:tr w:rsidR="004B5B83" w:rsidRPr="00104233" w14:paraId="548103FF"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7BF37154"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454F96A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L 63x6մմ L=450 ԳՕՍՏ 8509.93</w:t>
            </w:r>
          </w:p>
        </w:tc>
        <w:tc>
          <w:tcPr>
            <w:tcW w:w="1005" w:type="dxa"/>
            <w:tcBorders>
              <w:top w:val="nil"/>
              <w:left w:val="nil"/>
              <w:bottom w:val="single" w:sz="4" w:space="0" w:color="auto"/>
              <w:right w:val="single" w:sz="4" w:space="0" w:color="auto"/>
            </w:tcBorders>
            <w:shd w:val="clear" w:color="000000" w:fill="FFFFFF"/>
            <w:vAlign w:val="center"/>
            <w:hideMark/>
          </w:tcPr>
          <w:p w14:paraId="1954721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57A9D73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344.92</w:t>
            </w:r>
          </w:p>
        </w:tc>
        <w:tc>
          <w:tcPr>
            <w:tcW w:w="1097" w:type="dxa"/>
            <w:tcBorders>
              <w:top w:val="nil"/>
              <w:left w:val="nil"/>
              <w:bottom w:val="single" w:sz="4" w:space="0" w:color="auto"/>
              <w:right w:val="single" w:sz="4" w:space="0" w:color="auto"/>
            </w:tcBorders>
            <w:shd w:val="clear" w:color="auto" w:fill="auto"/>
            <w:noWrap/>
            <w:vAlign w:val="center"/>
            <w:hideMark/>
          </w:tcPr>
          <w:p w14:paraId="29B314C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5631EDE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359.40664</w:t>
            </w:r>
          </w:p>
        </w:tc>
      </w:tr>
      <w:tr w:rsidR="004B5B83" w:rsidRPr="00104233" w14:paraId="62F5A66C"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74832D3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676B9B0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50x10մմ L=434</w:t>
            </w:r>
          </w:p>
        </w:tc>
        <w:tc>
          <w:tcPr>
            <w:tcW w:w="1005" w:type="dxa"/>
            <w:tcBorders>
              <w:top w:val="nil"/>
              <w:left w:val="nil"/>
              <w:bottom w:val="single" w:sz="4" w:space="0" w:color="auto"/>
              <w:right w:val="single" w:sz="4" w:space="0" w:color="auto"/>
            </w:tcBorders>
            <w:shd w:val="clear" w:color="000000" w:fill="FFFFFF"/>
            <w:vAlign w:val="center"/>
            <w:hideMark/>
          </w:tcPr>
          <w:p w14:paraId="2627775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531950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1253.84</w:t>
            </w:r>
          </w:p>
        </w:tc>
        <w:tc>
          <w:tcPr>
            <w:tcW w:w="1097" w:type="dxa"/>
            <w:tcBorders>
              <w:top w:val="nil"/>
              <w:left w:val="nil"/>
              <w:bottom w:val="single" w:sz="4" w:space="0" w:color="auto"/>
              <w:right w:val="single" w:sz="4" w:space="0" w:color="auto"/>
            </w:tcBorders>
            <w:shd w:val="clear" w:color="auto" w:fill="auto"/>
            <w:noWrap/>
            <w:vAlign w:val="center"/>
            <w:hideMark/>
          </w:tcPr>
          <w:p w14:paraId="0D30D09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24BF88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1306.50128</w:t>
            </w:r>
          </w:p>
        </w:tc>
      </w:tr>
      <w:tr w:rsidR="004B5B83" w:rsidRPr="00104233" w14:paraId="4AD3A19A"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E5667"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2C4566B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Ջրընդունիչ 30x34սմ - 10տեղ / 94,5գծմ </w:t>
            </w:r>
          </w:p>
        </w:tc>
        <w:tc>
          <w:tcPr>
            <w:tcW w:w="1005" w:type="dxa"/>
            <w:tcBorders>
              <w:top w:val="nil"/>
              <w:left w:val="nil"/>
              <w:bottom w:val="single" w:sz="4" w:space="0" w:color="auto"/>
              <w:right w:val="single" w:sz="4" w:space="0" w:color="auto"/>
            </w:tcBorders>
            <w:shd w:val="clear" w:color="auto" w:fill="auto"/>
            <w:vAlign w:val="center"/>
            <w:hideMark/>
          </w:tcPr>
          <w:p w14:paraId="7D8338C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E25F52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13A77F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3B190B4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38C8ADD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3EB765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6B271EC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56D47CD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30C698D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6.62</w:t>
            </w:r>
          </w:p>
        </w:tc>
        <w:tc>
          <w:tcPr>
            <w:tcW w:w="1097" w:type="dxa"/>
            <w:tcBorders>
              <w:top w:val="nil"/>
              <w:left w:val="nil"/>
              <w:bottom w:val="single" w:sz="4" w:space="0" w:color="auto"/>
              <w:right w:val="single" w:sz="4" w:space="0" w:color="auto"/>
            </w:tcBorders>
            <w:shd w:val="clear" w:color="auto" w:fill="auto"/>
            <w:noWrap/>
            <w:vAlign w:val="center"/>
            <w:hideMark/>
          </w:tcPr>
          <w:p w14:paraId="4DE1CA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11.83</w:t>
            </w:r>
          </w:p>
        </w:tc>
        <w:tc>
          <w:tcPr>
            <w:tcW w:w="1480" w:type="dxa"/>
            <w:tcBorders>
              <w:top w:val="nil"/>
              <w:left w:val="nil"/>
              <w:bottom w:val="single" w:sz="4" w:space="0" w:color="auto"/>
              <w:right w:val="single" w:sz="4" w:space="0" w:color="auto"/>
            </w:tcBorders>
            <w:shd w:val="clear" w:color="auto" w:fill="auto"/>
            <w:noWrap/>
            <w:vAlign w:val="center"/>
            <w:hideMark/>
          </w:tcPr>
          <w:p w14:paraId="6A22169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78.3146</w:t>
            </w:r>
          </w:p>
        </w:tc>
      </w:tr>
      <w:tr w:rsidR="004B5B83" w:rsidRPr="00104233" w14:paraId="52F47B2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5C2D46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000000" w:fill="FFFFFF"/>
            <w:vAlign w:val="center"/>
            <w:hideMark/>
          </w:tcPr>
          <w:p w14:paraId="1E5C049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Միաձույլ ե/բ B-20 </w:t>
            </w:r>
          </w:p>
        </w:tc>
        <w:tc>
          <w:tcPr>
            <w:tcW w:w="1005" w:type="dxa"/>
            <w:tcBorders>
              <w:top w:val="nil"/>
              <w:left w:val="nil"/>
              <w:bottom w:val="single" w:sz="4" w:space="0" w:color="auto"/>
              <w:right w:val="single" w:sz="4" w:space="0" w:color="auto"/>
            </w:tcBorders>
            <w:shd w:val="clear" w:color="auto" w:fill="auto"/>
            <w:noWrap/>
            <w:vAlign w:val="center"/>
            <w:hideMark/>
          </w:tcPr>
          <w:p w14:paraId="4B29923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4DA1A2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11.34</w:t>
            </w:r>
          </w:p>
        </w:tc>
        <w:tc>
          <w:tcPr>
            <w:tcW w:w="1097" w:type="dxa"/>
            <w:tcBorders>
              <w:top w:val="nil"/>
              <w:left w:val="nil"/>
              <w:bottom w:val="single" w:sz="4" w:space="0" w:color="auto"/>
              <w:right w:val="single" w:sz="4" w:space="0" w:color="auto"/>
            </w:tcBorders>
            <w:shd w:val="clear" w:color="auto" w:fill="auto"/>
            <w:noWrap/>
            <w:vAlign w:val="center"/>
            <w:hideMark/>
          </w:tcPr>
          <w:p w14:paraId="0E29EE1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139.67</w:t>
            </w:r>
          </w:p>
        </w:tc>
        <w:tc>
          <w:tcPr>
            <w:tcW w:w="1480" w:type="dxa"/>
            <w:tcBorders>
              <w:top w:val="nil"/>
              <w:left w:val="nil"/>
              <w:bottom w:val="single" w:sz="4" w:space="0" w:color="auto"/>
              <w:right w:val="single" w:sz="4" w:space="0" w:color="auto"/>
            </w:tcBorders>
            <w:shd w:val="clear" w:color="auto" w:fill="auto"/>
            <w:noWrap/>
            <w:vAlign w:val="center"/>
            <w:hideMark/>
          </w:tcPr>
          <w:p w14:paraId="799E8F8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1583.8578</w:t>
            </w:r>
          </w:p>
        </w:tc>
      </w:tr>
      <w:tr w:rsidR="004B5B83" w:rsidRPr="00104233" w14:paraId="3E91A36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825EDBA"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000000" w:fill="FFFFFF"/>
            <w:vAlign w:val="center"/>
            <w:hideMark/>
          </w:tcPr>
          <w:p w14:paraId="321DA88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w:t>
            </w:r>
          </w:p>
        </w:tc>
        <w:tc>
          <w:tcPr>
            <w:tcW w:w="1005" w:type="dxa"/>
            <w:tcBorders>
              <w:top w:val="nil"/>
              <w:left w:val="nil"/>
              <w:bottom w:val="single" w:sz="4" w:space="0" w:color="auto"/>
              <w:right w:val="single" w:sz="4" w:space="0" w:color="auto"/>
            </w:tcBorders>
            <w:shd w:val="clear" w:color="auto" w:fill="auto"/>
            <w:noWrap/>
            <w:vAlign w:val="center"/>
            <w:hideMark/>
          </w:tcPr>
          <w:p w14:paraId="36D7001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712C0D6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71.82</w:t>
            </w:r>
          </w:p>
        </w:tc>
        <w:tc>
          <w:tcPr>
            <w:tcW w:w="1097" w:type="dxa"/>
            <w:tcBorders>
              <w:top w:val="nil"/>
              <w:left w:val="nil"/>
              <w:bottom w:val="single" w:sz="4" w:space="0" w:color="auto"/>
              <w:right w:val="single" w:sz="4" w:space="0" w:color="auto"/>
            </w:tcBorders>
            <w:shd w:val="clear" w:color="auto" w:fill="auto"/>
            <w:noWrap/>
            <w:vAlign w:val="center"/>
            <w:hideMark/>
          </w:tcPr>
          <w:p w14:paraId="420C3E4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1.442</w:t>
            </w:r>
          </w:p>
        </w:tc>
        <w:tc>
          <w:tcPr>
            <w:tcW w:w="1480" w:type="dxa"/>
            <w:tcBorders>
              <w:top w:val="nil"/>
              <w:left w:val="nil"/>
              <w:bottom w:val="single" w:sz="4" w:space="0" w:color="auto"/>
              <w:right w:val="single" w:sz="4" w:space="0" w:color="auto"/>
            </w:tcBorders>
            <w:shd w:val="clear" w:color="auto" w:fill="auto"/>
            <w:noWrap/>
            <w:vAlign w:val="center"/>
            <w:hideMark/>
          </w:tcPr>
          <w:p w14:paraId="6ABF0E3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103.56444</w:t>
            </w:r>
          </w:p>
        </w:tc>
      </w:tr>
      <w:tr w:rsidR="004B5B83" w:rsidRPr="00104233" w14:paraId="6C5140B8"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7435B80C"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000000" w:fill="FFFFFF"/>
            <w:vAlign w:val="center"/>
            <w:hideMark/>
          </w:tcPr>
          <w:p w14:paraId="4BE28F35"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Ամրան</w:t>
            </w:r>
          </w:p>
        </w:tc>
        <w:tc>
          <w:tcPr>
            <w:tcW w:w="1005" w:type="dxa"/>
            <w:tcBorders>
              <w:top w:val="nil"/>
              <w:left w:val="nil"/>
              <w:bottom w:val="single" w:sz="4" w:space="0" w:color="auto"/>
              <w:right w:val="single" w:sz="4" w:space="0" w:color="auto"/>
            </w:tcBorders>
            <w:shd w:val="clear" w:color="000000" w:fill="FFFFFF"/>
            <w:vAlign w:val="center"/>
            <w:hideMark/>
          </w:tcPr>
          <w:p w14:paraId="4D9CBEF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157EED8"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5727C6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441B748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23853447"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042CB41B"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nil"/>
              <w:right w:val="single" w:sz="4" w:space="0" w:color="auto"/>
            </w:tcBorders>
            <w:shd w:val="clear" w:color="000000" w:fill="FFFFFF"/>
            <w:vAlign w:val="center"/>
            <w:hideMark/>
          </w:tcPr>
          <w:p w14:paraId="42061A9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12 А-500с L=550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7F37083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7D422AD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276.91</w:t>
            </w:r>
          </w:p>
        </w:tc>
        <w:tc>
          <w:tcPr>
            <w:tcW w:w="1097" w:type="dxa"/>
            <w:tcBorders>
              <w:top w:val="nil"/>
              <w:left w:val="nil"/>
              <w:bottom w:val="single" w:sz="4" w:space="0" w:color="auto"/>
              <w:right w:val="single" w:sz="4" w:space="0" w:color="auto"/>
            </w:tcBorders>
            <w:shd w:val="clear" w:color="auto" w:fill="auto"/>
            <w:noWrap/>
            <w:vAlign w:val="center"/>
            <w:hideMark/>
          </w:tcPr>
          <w:p w14:paraId="6E739C9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644AC57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113.25619</w:t>
            </w:r>
          </w:p>
        </w:tc>
      </w:tr>
      <w:tr w:rsidR="004B5B83" w:rsidRPr="00104233" w14:paraId="3679721E"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4833526C"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73EDCFC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8 Ас-1 L=1000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0548D7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56771AC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186.63</w:t>
            </w:r>
          </w:p>
        </w:tc>
        <w:tc>
          <w:tcPr>
            <w:tcW w:w="1097" w:type="dxa"/>
            <w:tcBorders>
              <w:top w:val="nil"/>
              <w:left w:val="nil"/>
              <w:bottom w:val="single" w:sz="4" w:space="0" w:color="auto"/>
              <w:right w:val="single" w:sz="4" w:space="0" w:color="auto"/>
            </w:tcBorders>
            <w:shd w:val="clear" w:color="auto" w:fill="auto"/>
            <w:noWrap/>
            <w:vAlign w:val="center"/>
            <w:hideMark/>
          </w:tcPr>
          <w:p w14:paraId="324A29C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0.564</w:t>
            </w:r>
          </w:p>
        </w:tc>
        <w:tc>
          <w:tcPr>
            <w:tcW w:w="1480" w:type="dxa"/>
            <w:tcBorders>
              <w:top w:val="nil"/>
              <w:left w:val="nil"/>
              <w:bottom w:val="single" w:sz="4" w:space="0" w:color="auto"/>
              <w:right w:val="single" w:sz="4" w:space="0" w:color="auto"/>
            </w:tcBorders>
            <w:shd w:val="clear" w:color="auto" w:fill="auto"/>
            <w:noWrap/>
            <w:vAlign w:val="center"/>
            <w:hideMark/>
          </w:tcPr>
          <w:p w14:paraId="623215C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105.25932</w:t>
            </w:r>
          </w:p>
        </w:tc>
      </w:tr>
      <w:tr w:rsidR="004B5B83" w:rsidRPr="00104233" w14:paraId="059EF9CD"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6C1BBD0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7F30282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12 А-500с L=390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75818C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noWrap/>
            <w:vAlign w:val="center"/>
            <w:hideMark/>
          </w:tcPr>
          <w:p w14:paraId="0600A1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392.71</w:t>
            </w:r>
          </w:p>
        </w:tc>
        <w:tc>
          <w:tcPr>
            <w:tcW w:w="1097" w:type="dxa"/>
            <w:tcBorders>
              <w:top w:val="nil"/>
              <w:left w:val="nil"/>
              <w:bottom w:val="single" w:sz="4" w:space="0" w:color="auto"/>
              <w:right w:val="single" w:sz="4" w:space="0" w:color="auto"/>
            </w:tcBorders>
            <w:shd w:val="clear" w:color="auto" w:fill="auto"/>
            <w:noWrap/>
            <w:vAlign w:val="center"/>
            <w:hideMark/>
          </w:tcPr>
          <w:p w14:paraId="614819A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260E174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160.61839</w:t>
            </w:r>
          </w:p>
        </w:tc>
      </w:tr>
      <w:tr w:rsidR="004B5B83" w:rsidRPr="00104233" w14:paraId="6D64AFCA"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3EE1D124"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7821173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Ø 12 А-500с L=1000 ԳՕՍՏ  34028-2016</w:t>
            </w:r>
          </w:p>
        </w:tc>
        <w:tc>
          <w:tcPr>
            <w:tcW w:w="1005" w:type="dxa"/>
            <w:tcBorders>
              <w:top w:val="nil"/>
              <w:left w:val="nil"/>
              <w:bottom w:val="single" w:sz="4" w:space="0" w:color="auto"/>
              <w:right w:val="single" w:sz="4" w:space="0" w:color="auto"/>
            </w:tcBorders>
            <w:shd w:val="clear" w:color="000000" w:fill="FFFFFF"/>
            <w:vAlign w:val="center"/>
            <w:hideMark/>
          </w:tcPr>
          <w:p w14:paraId="28854BB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noWrap/>
            <w:vAlign w:val="center"/>
            <w:hideMark/>
          </w:tcPr>
          <w:p w14:paraId="1CB75DB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335.66</w:t>
            </w:r>
          </w:p>
        </w:tc>
        <w:tc>
          <w:tcPr>
            <w:tcW w:w="1097" w:type="dxa"/>
            <w:tcBorders>
              <w:top w:val="nil"/>
              <w:left w:val="nil"/>
              <w:bottom w:val="single" w:sz="4" w:space="0" w:color="auto"/>
              <w:right w:val="single" w:sz="4" w:space="0" w:color="auto"/>
            </w:tcBorders>
            <w:shd w:val="clear" w:color="auto" w:fill="auto"/>
            <w:noWrap/>
            <w:vAlign w:val="center"/>
            <w:hideMark/>
          </w:tcPr>
          <w:p w14:paraId="4192F6F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3E1958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137.28494</w:t>
            </w:r>
          </w:p>
        </w:tc>
      </w:tr>
      <w:tr w:rsidR="004B5B83" w:rsidRPr="00104233" w14:paraId="2E672C1D"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C64D"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000000" w:fill="FFFFFF"/>
            <w:vAlign w:val="center"/>
            <w:hideMark/>
          </w:tcPr>
          <w:p w14:paraId="2D9C63C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ՑԱՆՑ</w:t>
            </w:r>
          </w:p>
        </w:tc>
        <w:tc>
          <w:tcPr>
            <w:tcW w:w="1005" w:type="dxa"/>
            <w:tcBorders>
              <w:top w:val="nil"/>
              <w:left w:val="nil"/>
              <w:bottom w:val="single" w:sz="4" w:space="0" w:color="auto"/>
              <w:right w:val="single" w:sz="4" w:space="0" w:color="auto"/>
            </w:tcBorders>
            <w:shd w:val="clear" w:color="auto" w:fill="auto"/>
            <w:noWrap/>
            <w:vAlign w:val="center"/>
            <w:hideMark/>
          </w:tcPr>
          <w:p w14:paraId="63AD4B3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2A9EF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020855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1AA7B21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1DEC225"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47142AA1"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nil"/>
              <w:right w:val="single" w:sz="4" w:space="0" w:color="auto"/>
            </w:tcBorders>
            <w:shd w:val="clear" w:color="000000" w:fill="FFFFFF"/>
            <w:vAlign w:val="center"/>
            <w:hideMark/>
          </w:tcPr>
          <w:p w14:paraId="6BB4310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L 70x7մմ L=1000 ԳՕՍՏ 8509.93</w:t>
            </w:r>
          </w:p>
        </w:tc>
        <w:tc>
          <w:tcPr>
            <w:tcW w:w="1005" w:type="dxa"/>
            <w:tcBorders>
              <w:top w:val="nil"/>
              <w:left w:val="nil"/>
              <w:bottom w:val="single" w:sz="4" w:space="0" w:color="auto"/>
              <w:right w:val="single" w:sz="4" w:space="0" w:color="auto"/>
            </w:tcBorders>
            <w:shd w:val="clear" w:color="000000" w:fill="FFFFFF"/>
            <w:vAlign w:val="center"/>
            <w:hideMark/>
          </w:tcPr>
          <w:p w14:paraId="7AC927B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noWrap/>
            <w:vAlign w:val="center"/>
            <w:hideMark/>
          </w:tcPr>
          <w:p w14:paraId="1205796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1396.71</w:t>
            </w:r>
          </w:p>
        </w:tc>
        <w:tc>
          <w:tcPr>
            <w:tcW w:w="1097" w:type="dxa"/>
            <w:tcBorders>
              <w:top w:val="nil"/>
              <w:left w:val="nil"/>
              <w:bottom w:val="single" w:sz="4" w:space="0" w:color="auto"/>
              <w:right w:val="single" w:sz="4" w:space="0" w:color="auto"/>
            </w:tcBorders>
            <w:shd w:val="clear" w:color="auto" w:fill="auto"/>
            <w:noWrap/>
            <w:vAlign w:val="center"/>
            <w:hideMark/>
          </w:tcPr>
          <w:p w14:paraId="770F9A9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2CA99C5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1455.37182</w:t>
            </w:r>
          </w:p>
        </w:tc>
      </w:tr>
      <w:tr w:rsidR="004B5B83" w:rsidRPr="00104233" w14:paraId="08A694BD"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59CABC7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51ABFAF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L 63x6մմ L=996 ԳՕՍՏ 8509.93</w:t>
            </w:r>
          </w:p>
        </w:tc>
        <w:tc>
          <w:tcPr>
            <w:tcW w:w="1005" w:type="dxa"/>
            <w:tcBorders>
              <w:top w:val="nil"/>
              <w:left w:val="nil"/>
              <w:bottom w:val="single" w:sz="4" w:space="0" w:color="auto"/>
              <w:right w:val="single" w:sz="4" w:space="0" w:color="auto"/>
            </w:tcBorders>
            <w:shd w:val="clear" w:color="000000" w:fill="FFFFFF"/>
            <w:vAlign w:val="center"/>
            <w:hideMark/>
          </w:tcPr>
          <w:p w14:paraId="4DC7C44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03C0A2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1076.75</w:t>
            </w:r>
          </w:p>
        </w:tc>
        <w:tc>
          <w:tcPr>
            <w:tcW w:w="1097" w:type="dxa"/>
            <w:tcBorders>
              <w:top w:val="nil"/>
              <w:left w:val="nil"/>
              <w:bottom w:val="single" w:sz="4" w:space="0" w:color="auto"/>
              <w:right w:val="single" w:sz="4" w:space="0" w:color="auto"/>
            </w:tcBorders>
            <w:shd w:val="clear" w:color="auto" w:fill="auto"/>
            <w:noWrap/>
            <w:vAlign w:val="center"/>
            <w:hideMark/>
          </w:tcPr>
          <w:p w14:paraId="10145A5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77DA316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1121.9735</w:t>
            </w:r>
          </w:p>
        </w:tc>
      </w:tr>
      <w:tr w:rsidR="004B5B83" w:rsidRPr="00104233" w14:paraId="7B2103E8"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79A4D96B"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4435D80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L 63x6մմ L=450 ԳՕՍՏ 8509.93</w:t>
            </w:r>
          </w:p>
        </w:tc>
        <w:tc>
          <w:tcPr>
            <w:tcW w:w="1005" w:type="dxa"/>
            <w:tcBorders>
              <w:top w:val="nil"/>
              <w:left w:val="nil"/>
              <w:bottom w:val="single" w:sz="4" w:space="0" w:color="auto"/>
              <w:right w:val="single" w:sz="4" w:space="0" w:color="auto"/>
            </w:tcBorders>
            <w:shd w:val="clear" w:color="000000" w:fill="FFFFFF"/>
            <w:vAlign w:val="center"/>
            <w:hideMark/>
          </w:tcPr>
          <w:p w14:paraId="60AC7B3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53FF2F6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486.47</w:t>
            </w:r>
          </w:p>
        </w:tc>
        <w:tc>
          <w:tcPr>
            <w:tcW w:w="1097" w:type="dxa"/>
            <w:tcBorders>
              <w:top w:val="nil"/>
              <w:left w:val="nil"/>
              <w:bottom w:val="single" w:sz="4" w:space="0" w:color="auto"/>
              <w:right w:val="single" w:sz="4" w:space="0" w:color="auto"/>
            </w:tcBorders>
            <w:shd w:val="clear" w:color="auto" w:fill="auto"/>
            <w:noWrap/>
            <w:vAlign w:val="center"/>
            <w:hideMark/>
          </w:tcPr>
          <w:p w14:paraId="7FC9DD5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7E3CBCB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506.90174</w:t>
            </w:r>
          </w:p>
        </w:tc>
      </w:tr>
      <w:tr w:rsidR="004B5B83" w:rsidRPr="00104233" w14:paraId="1012869F"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3C9FE17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5C99EB7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50x10մմ L=434 </w:t>
            </w:r>
          </w:p>
        </w:tc>
        <w:tc>
          <w:tcPr>
            <w:tcW w:w="1005" w:type="dxa"/>
            <w:tcBorders>
              <w:top w:val="nil"/>
              <w:left w:val="nil"/>
              <w:bottom w:val="single" w:sz="4" w:space="0" w:color="auto"/>
              <w:right w:val="single" w:sz="4" w:space="0" w:color="auto"/>
            </w:tcBorders>
            <w:shd w:val="clear" w:color="000000" w:fill="FFFFFF"/>
            <w:vAlign w:val="center"/>
            <w:hideMark/>
          </w:tcPr>
          <w:p w14:paraId="17EA645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vAlign w:val="center"/>
            <w:hideMark/>
          </w:tcPr>
          <w:p w14:paraId="1618DF2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1768.47</w:t>
            </w:r>
          </w:p>
        </w:tc>
        <w:tc>
          <w:tcPr>
            <w:tcW w:w="1097" w:type="dxa"/>
            <w:tcBorders>
              <w:top w:val="nil"/>
              <w:left w:val="nil"/>
              <w:bottom w:val="single" w:sz="4" w:space="0" w:color="auto"/>
              <w:right w:val="single" w:sz="4" w:space="0" w:color="auto"/>
            </w:tcBorders>
            <w:shd w:val="clear" w:color="auto" w:fill="auto"/>
            <w:noWrap/>
            <w:vAlign w:val="center"/>
            <w:hideMark/>
          </w:tcPr>
          <w:p w14:paraId="533500A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1.042</w:t>
            </w:r>
          </w:p>
        </w:tc>
        <w:tc>
          <w:tcPr>
            <w:tcW w:w="1480" w:type="dxa"/>
            <w:tcBorders>
              <w:top w:val="nil"/>
              <w:left w:val="nil"/>
              <w:bottom w:val="single" w:sz="4" w:space="0" w:color="auto"/>
              <w:right w:val="single" w:sz="4" w:space="0" w:color="auto"/>
            </w:tcBorders>
            <w:shd w:val="clear" w:color="auto" w:fill="auto"/>
            <w:noWrap/>
            <w:vAlign w:val="center"/>
            <w:hideMark/>
          </w:tcPr>
          <w:p w14:paraId="3366F6B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1842.74574</w:t>
            </w:r>
          </w:p>
        </w:tc>
      </w:tr>
      <w:tr w:rsidR="004B5B83" w:rsidRPr="00104233" w14:paraId="05C75A58"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31C33C95"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000000" w:fill="FFFFFF"/>
            <w:vAlign w:val="center"/>
            <w:hideMark/>
          </w:tcPr>
          <w:p w14:paraId="29F7EA29"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6.Ընդամենը</w:t>
            </w:r>
          </w:p>
        </w:tc>
        <w:tc>
          <w:tcPr>
            <w:tcW w:w="1005" w:type="dxa"/>
            <w:tcBorders>
              <w:top w:val="single" w:sz="4" w:space="0" w:color="auto"/>
              <w:left w:val="nil"/>
              <w:bottom w:val="single" w:sz="4" w:space="0" w:color="auto"/>
              <w:right w:val="single" w:sz="4" w:space="0" w:color="auto"/>
            </w:tcBorders>
            <w:shd w:val="clear" w:color="000000" w:fill="FFFFFF"/>
            <w:vAlign w:val="center"/>
            <w:hideMark/>
          </w:tcPr>
          <w:p w14:paraId="26DEEC0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5112A1A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2D0C2A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DC8A74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57025.0219</w:t>
            </w:r>
          </w:p>
        </w:tc>
      </w:tr>
      <w:tr w:rsidR="004B5B83" w:rsidRPr="00104233" w14:paraId="068F76F6"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190E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000000" w:fill="FFFFFF"/>
            <w:noWrap/>
            <w:vAlign w:val="center"/>
            <w:hideMark/>
          </w:tcPr>
          <w:p w14:paraId="277FAFFA"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VII. Մայթեր</w:t>
            </w:r>
          </w:p>
        </w:tc>
        <w:tc>
          <w:tcPr>
            <w:tcW w:w="1005" w:type="dxa"/>
            <w:tcBorders>
              <w:top w:val="single" w:sz="4" w:space="0" w:color="auto"/>
              <w:left w:val="nil"/>
              <w:bottom w:val="single" w:sz="4" w:space="0" w:color="auto"/>
              <w:right w:val="single" w:sz="4" w:space="0" w:color="auto"/>
            </w:tcBorders>
            <w:shd w:val="clear" w:color="000000" w:fill="FFFFFF"/>
            <w:noWrap/>
            <w:vAlign w:val="center"/>
            <w:hideMark/>
          </w:tcPr>
          <w:p w14:paraId="688ED20D"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4A1D1A75"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14:paraId="598CDD4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C11164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2E36A06C"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8D3697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71812F7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Բետոնե սալիկների, ձևավոր տեղադրում, մոխրագույն h=6սմ </w:t>
            </w:r>
          </w:p>
        </w:tc>
        <w:tc>
          <w:tcPr>
            <w:tcW w:w="1005" w:type="dxa"/>
            <w:tcBorders>
              <w:top w:val="nil"/>
              <w:left w:val="nil"/>
              <w:bottom w:val="single" w:sz="4" w:space="0" w:color="auto"/>
              <w:right w:val="single" w:sz="4" w:space="0" w:color="auto"/>
            </w:tcBorders>
            <w:shd w:val="clear" w:color="auto" w:fill="auto"/>
            <w:noWrap/>
            <w:vAlign w:val="center"/>
            <w:hideMark/>
          </w:tcPr>
          <w:p w14:paraId="0406445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7F78974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1061.92</w:t>
            </w:r>
          </w:p>
        </w:tc>
        <w:tc>
          <w:tcPr>
            <w:tcW w:w="1097" w:type="dxa"/>
            <w:tcBorders>
              <w:top w:val="nil"/>
              <w:left w:val="nil"/>
              <w:bottom w:val="single" w:sz="4" w:space="0" w:color="auto"/>
              <w:right w:val="single" w:sz="4" w:space="0" w:color="auto"/>
            </w:tcBorders>
            <w:shd w:val="clear" w:color="auto" w:fill="auto"/>
            <w:noWrap/>
            <w:vAlign w:val="center"/>
            <w:hideMark/>
          </w:tcPr>
          <w:p w14:paraId="5051025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9.489</w:t>
            </w:r>
          </w:p>
        </w:tc>
        <w:tc>
          <w:tcPr>
            <w:tcW w:w="1480" w:type="dxa"/>
            <w:tcBorders>
              <w:top w:val="nil"/>
              <w:left w:val="nil"/>
              <w:bottom w:val="single" w:sz="4" w:space="0" w:color="auto"/>
              <w:right w:val="single" w:sz="4" w:space="0" w:color="auto"/>
            </w:tcBorders>
            <w:shd w:val="clear" w:color="auto" w:fill="auto"/>
            <w:noWrap/>
            <w:vAlign w:val="center"/>
            <w:hideMark/>
          </w:tcPr>
          <w:p w14:paraId="4ED3CB9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10076.55888</w:t>
            </w:r>
          </w:p>
        </w:tc>
      </w:tr>
      <w:tr w:rsidR="004B5B83" w:rsidRPr="00104233" w14:paraId="30BFDB9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0B52209"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lastRenderedPageBreak/>
              <w:t>2</w:t>
            </w:r>
          </w:p>
        </w:tc>
        <w:tc>
          <w:tcPr>
            <w:tcW w:w="5395" w:type="dxa"/>
            <w:tcBorders>
              <w:top w:val="nil"/>
              <w:left w:val="nil"/>
              <w:bottom w:val="single" w:sz="4" w:space="0" w:color="auto"/>
              <w:right w:val="single" w:sz="4" w:space="0" w:color="auto"/>
            </w:tcBorders>
            <w:shd w:val="clear" w:color="auto" w:fill="auto"/>
            <w:vAlign w:val="center"/>
            <w:hideMark/>
          </w:tcPr>
          <w:p w14:paraId="3FE75BB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Ավազացեմենտային չոր խառնուրդ  h=10սմ (90%- ավազ, 10%- ցեմենտ)</w:t>
            </w:r>
          </w:p>
        </w:tc>
        <w:tc>
          <w:tcPr>
            <w:tcW w:w="1005" w:type="dxa"/>
            <w:tcBorders>
              <w:top w:val="nil"/>
              <w:left w:val="nil"/>
              <w:bottom w:val="single" w:sz="4" w:space="0" w:color="auto"/>
              <w:right w:val="single" w:sz="4" w:space="0" w:color="auto"/>
            </w:tcBorders>
            <w:shd w:val="clear" w:color="auto" w:fill="auto"/>
            <w:noWrap/>
            <w:vAlign w:val="center"/>
            <w:hideMark/>
          </w:tcPr>
          <w:p w14:paraId="29B6F21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6A71795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1061.92</w:t>
            </w:r>
          </w:p>
        </w:tc>
        <w:tc>
          <w:tcPr>
            <w:tcW w:w="1097" w:type="dxa"/>
            <w:tcBorders>
              <w:top w:val="nil"/>
              <w:left w:val="nil"/>
              <w:bottom w:val="single" w:sz="4" w:space="0" w:color="auto"/>
              <w:right w:val="single" w:sz="4" w:space="0" w:color="auto"/>
            </w:tcBorders>
            <w:shd w:val="clear" w:color="auto" w:fill="auto"/>
            <w:noWrap/>
            <w:vAlign w:val="center"/>
            <w:hideMark/>
          </w:tcPr>
          <w:p w14:paraId="1E4A33B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2.983</w:t>
            </w:r>
          </w:p>
        </w:tc>
        <w:tc>
          <w:tcPr>
            <w:tcW w:w="1480" w:type="dxa"/>
            <w:tcBorders>
              <w:top w:val="nil"/>
              <w:left w:val="nil"/>
              <w:bottom w:val="single" w:sz="4" w:space="0" w:color="auto"/>
              <w:right w:val="single" w:sz="4" w:space="0" w:color="auto"/>
            </w:tcBorders>
            <w:shd w:val="clear" w:color="auto" w:fill="auto"/>
            <w:noWrap/>
            <w:vAlign w:val="center"/>
            <w:hideMark/>
          </w:tcPr>
          <w:p w14:paraId="1FAFA7A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3167.70736</w:t>
            </w:r>
          </w:p>
        </w:tc>
      </w:tr>
      <w:tr w:rsidR="004B5B83" w:rsidRPr="00104233" w14:paraId="7928D3DD"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4B58A1A6"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223E3D1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Հավաքովի բետոնե 8x20սմ եզրաշարի տեղադրում ԳՕՍՏ 6665-91</w:t>
            </w:r>
            <w:r w:rsidRPr="00104233">
              <w:rPr>
                <w:rFonts w:ascii="GHEA Grapalat" w:hAnsi="GHEA Grapalat" w:cs="Calibri"/>
                <w:sz w:val="20"/>
                <w:szCs w:val="20"/>
              </w:rPr>
              <w:br/>
              <w:t>- միաձույլ բետոնե հիմք B-15 1գծմ-0.048մ</w:t>
            </w:r>
            <w:r w:rsidRPr="00104233">
              <w:rPr>
                <w:rFonts w:ascii="GHEA Grapalat" w:hAnsi="GHEA Grapalat" w:cs="Calibri"/>
                <w:sz w:val="20"/>
                <w:szCs w:val="20"/>
                <w:vertAlign w:val="superscript"/>
              </w:rPr>
              <w:t xml:space="preserve">3 </w:t>
            </w:r>
            <w:r w:rsidRPr="00104233">
              <w:rPr>
                <w:rFonts w:ascii="GHEA Grapalat" w:hAnsi="GHEA Grapalat" w:cs="Calibri"/>
                <w:sz w:val="20"/>
                <w:szCs w:val="20"/>
              </w:rPr>
              <w:br/>
              <w:t>- ավազակոպճային շերտ h=5սմ 1գծմ-0.014մ</w:t>
            </w:r>
            <w:r w:rsidRPr="00104233">
              <w:rPr>
                <w:rFonts w:ascii="GHEA Grapalat" w:hAnsi="GHEA Grapalat" w:cs="Calibri"/>
                <w:sz w:val="20"/>
                <w:szCs w:val="20"/>
                <w:vertAlign w:val="superscript"/>
              </w:rPr>
              <w:t>3</w:t>
            </w:r>
          </w:p>
        </w:tc>
        <w:tc>
          <w:tcPr>
            <w:tcW w:w="1005" w:type="dxa"/>
            <w:tcBorders>
              <w:top w:val="nil"/>
              <w:left w:val="nil"/>
              <w:bottom w:val="single" w:sz="4" w:space="0" w:color="auto"/>
              <w:right w:val="single" w:sz="4" w:space="0" w:color="auto"/>
            </w:tcBorders>
            <w:shd w:val="clear" w:color="auto" w:fill="auto"/>
            <w:noWrap/>
            <w:vAlign w:val="center"/>
            <w:hideMark/>
          </w:tcPr>
          <w:p w14:paraId="48B96DE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0CB9D74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946.5</w:t>
            </w:r>
          </w:p>
        </w:tc>
        <w:tc>
          <w:tcPr>
            <w:tcW w:w="1097" w:type="dxa"/>
            <w:tcBorders>
              <w:top w:val="nil"/>
              <w:left w:val="nil"/>
              <w:bottom w:val="single" w:sz="4" w:space="0" w:color="auto"/>
              <w:right w:val="single" w:sz="4" w:space="0" w:color="auto"/>
            </w:tcBorders>
            <w:shd w:val="clear" w:color="auto" w:fill="auto"/>
            <w:noWrap/>
            <w:vAlign w:val="center"/>
            <w:hideMark/>
          </w:tcPr>
          <w:p w14:paraId="5084F75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9.326</w:t>
            </w:r>
          </w:p>
        </w:tc>
        <w:tc>
          <w:tcPr>
            <w:tcW w:w="1480" w:type="dxa"/>
            <w:tcBorders>
              <w:top w:val="nil"/>
              <w:left w:val="nil"/>
              <w:bottom w:val="single" w:sz="4" w:space="0" w:color="auto"/>
              <w:right w:val="single" w:sz="4" w:space="0" w:color="auto"/>
            </w:tcBorders>
            <w:shd w:val="clear" w:color="auto" w:fill="auto"/>
            <w:noWrap/>
            <w:vAlign w:val="center"/>
            <w:hideMark/>
          </w:tcPr>
          <w:p w14:paraId="1811AD0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8827.059</w:t>
            </w:r>
          </w:p>
        </w:tc>
      </w:tr>
      <w:tr w:rsidR="004B5B83" w:rsidRPr="00104233" w14:paraId="6134A4B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E54C710"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05657B5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Հավաքովի բետոնե 15x30սմ եզրաքարի տեղադրում ԳՕՍՏ 6665-91</w:t>
            </w:r>
            <w:r w:rsidRPr="00104233">
              <w:rPr>
                <w:rFonts w:ascii="GHEA Grapalat" w:hAnsi="GHEA Grapalat" w:cs="Calibri"/>
                <w:sz w:val="20"/>
                <w:szCs w:val="20"/>
              </w:rPr>
              <w:br/>
              <w:t>- միաձույլ բետոնե հիմք B-15 1գծմ-0.055մ</w:t>
            </w:r>
            <w:r w:rsidRPr="00104233">
              <w:rPr>
                <w:rFonts w:ascii="GHEA Grapalat" w:hAnsi="GHEA Grapalat" w:cs="Calibri"/>
                <w:sz w:val="20"/>
                <w:szCs w:val="20"/>
                <w:vertAlign w:val="superscript"/>
              </w:rPr>
              <w:t>3</w:t>
            </w:r>
            <w:r w:rsidRPr="00104233">
              <w:rPr>
                <w:rFonts w:ascii="GHEA Grapalat" w:hAnsi="GHEA Grapalat" w:cs="Calibri"/>
                <w:sz w:val="20"/>
                <w:szCs w:val="20"/>
              </w:rPr>
              <w:br/>
              <w:t>- ավազակոպճային շերտ h=5սմ 1գծմ-0.0175մ</w:t>
            </w:r>
            <w:r w:rsidRPr="00104233">
              <w:rPr>
                <w:rFonts w:ascii="GHEA Grapalat" w:hAnsi="GHEA Grapalat" w:cs="Calibri"/>
                <w:sz w:val="20"/>
                <w:szCs w:val="20"/>
                <w:vertAlign w:val="superscript"/>
              </w:rPr>
              <w:t>3</w:t>
            </w:r>
          </w:p>
        </w:tc>
        <w:tc>
          <w:tcPr>
            <w:tcW w:w="1005" w:type="dxa"/>
            <w:tcBorders>
              <w:top w:val="nil"/>
              <w:left w:val="nil"/>
              <w:bottom w:val="single" w:sz="4" w:space="0" w:color="auto"/>
              <w:right w:val="single" w:sz="4" w:space="0" w:color="auto"/>
            </w:tcBorders>
            <w:shd w:val="clear" w:color="auto" w:fill="auto"/>
            <w:noWrap/>
            <w:vAlign w:val="center"/>
            <w:hideMark/>
          </w:tcPr>
          <w:p w14:paraId="213A94B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5F68534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1233.60</w:t>
            </w:r>
          </w:p>
        </w:tc>
        <w:tc>
          <w:tcPr>
            <w:tcW w:w="1097" w:type="dxa"/>
            <w:tcBorders>
              <w:top w:val="nil"/>
              <w:left w:val="nil"/>
              <w:bottom w:val="single" w:sz="4" w:space="0" w:color="auto"/>
              <w:right w:val="single" w:sz="4" w:space="0" w:color="auto"/>
            </w:tcBorders>
            <w:shd w:val="clear" w:color="auto" w:fill="auto"/>
            <w:noWrap/>
            <w:vAlign w:val="center"/>
            <w:hideMark/>
          </w:tcPr>
          <w:p w14:paraId="40507F7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10.992</w:t>
            </w:r>
          </w:p>
        </w:tc>
        <w:tc>
          <w:tcPr>
            <w:tcW w:w="1480" w:type="dxa"/>
            <w:tcBorders>
              <w:top w:val="nil"/>
              <w:left w:val="nil"/>
              <w:bottom w:val="single" w:sz="4" w:space="0" w:color="auto"/>
              <w:right w:val="single" w:sz="4" w:space="0" w:color="auto"/>
            </w:tcBorders>
            <w:shd w:val="clear" w:color="auto" w:fill="auto"/>
            <w:noWrap/>
            <w:vAlign w:val="center"/>
            <w:hideMark/>
          </w:tcPr>
          <w:p w14:paraId="6B3812C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13559.7312</w:t>
            </w:r>
          </w:p>
        </w:tc>
      </w:tr>
      <w:tr w:rsidR="004B5B83" w:rsidRPr="00104233" w14:paraId="1A5180E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B9F2332"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6316098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Միաձույլ 20x50սմ եզրաշար В-20 ԳՕՍՏ 6665-91</w:t>
            </w:r>
            <w:r w:rsidRPr="00104233">
              <w:rPr>
                <w:rFonts w:ascii="GHEA Grapalat" w:hAnsi="GHEA Grapalat" w:cs="Calibri"/>
                <w:sz w:val="20"/>
                <w:szCs w:val="20"/>
              </w:rPr>
              <w:br/>
              <w:t>- ավազակոպճային շերտ h=5սմ 1գծմ - 0.01մ</w:t>
            </w:r>
            <w:r w:rsidRPr="00104233">
              <w:rPr>
                <w:rFonts w:ascii="GHEA Grapalat" w:hAnsi="GHEA Grapalat" w:cs="Calibri"/>
                <w:sz w:val="20"/>
                <w:szCs w:val="20"/>
                <w:vertAlign w:val="superscript"/>
              </w:rPr>
              <w:t>3</w:t>
            </w:r>
          </w:p>
        </w:tc>
        <w:tc>
          <w:tcPr>
            <w:tcW w:w="1005" w:type="dxa"/>
            <w:tcBorders>
              <w:top w:val="nil"/>
              <w:left w:val="nil"/>
              <w:bottom w:val="single" w:sz="4" w:space="0" w:color="auto"/>
              <w:right w:val="single" w:sz="4" w:space="0" w:color="auto"/>
            </w:tcBorders>
            <w:shd w:val="clear" w:color="auto" w:fill="auto"/>
            <w:noWrap/>
            <w:vAlign w:val="center"/>
            <w:hideMark/>
          </w:tcPr>
          <w:p w14:paraId="5F78947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2FE4DF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139.22</w:t>
            </w:r>
          </w:p>
        </w:tc>
        <w:tc>
          <w:tcPr>
            <w:tcW w:w="1097" w:type="dxa"/>
            <w:tcBorders>
              <w:top w:val="nil"/>
              <w:left w:val="nil"/>
              <w:bottom w:val="single" w:sz="4" w:space="0" w:color="auto"/>
              <w:right w:val="single" w:sz="4" w:space="0" w:color="auto"/>
            </w:tcBorders>
            <w:shd w:val="clear" w:color="auto" w:fill="auto"/>
            <w:noWrap/>
            <w:vAlign w:val="center"/>
            <w:hideMark/>
          </w:tcPr>
          <w:p w14:paraId="7A646FD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8.11</w:t>
            </w:r>
          </w:p>
        </w:tc>
        <w:tc>
          <w:tcPr>
            <w:tcW w:w="1480" w:type="dxa"/>
            <w:tcBorders>
              <w:top w:val="nil"/>
              <w:left w:val="nil"/>
              <w:bottom w:val="single" w:sz="4" w:space="0" w:color="auto"/>
              <w:right w:val="single" w:sz="4" w:space="0" w:color="auto"/>
            </w:tcBorders>
            <w:shd w:val="clear" w:color="auto" w:fill="auto"/>
            <w:noWrap/>
            <w:vAlign w:val="center"/>
            <w:hideMark/>
          </w:tcPr>
          <w:p w14:paraId="7A228B9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1129.0742</w:t>
            </w:r>
          </w:p>
        </w:tc>
      </w:tr>
      <w:tr w:rsidR="004B5B83" w:rsidRPr="00104233" w14:paraId="7E17774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3CB43E2"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67F81BC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 (20x50սմ)</w:t>
            </w:r>
          </w:p>
        </w:tc>
        <w:tc>
          <w:tcPr>
            <w:tcW w:w="1005" w:type="dxa"/>
            <w:tcBorders>
              <w:top w:val="nil"/>
              <w:left w:val="nil"/>
              <w:bottom w:val="single" w:sz="4" w:space="0" w:color="auto"/>
              <w:right w:val="single" w:sz="4" w:space="0" w:color="auto"/>
            </w:tcBorders>
            <w:shd w:val="clear" w:color="auto" w:fill="auto"/>
            <w:noWrap/>
            <w:vAlign w:val="center"/>
            <w:hideMark/>
          </w:tcPr>
          <w:p w14:paraId="344D8F1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1E77F06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139.22</w:t>
            </w:r>
          </w:p>
        </w:tc>
        <w:tc>
          <w:tcPr>
            <w:tcW w:w="1097" w:type="dxa"/>
            <w:tcBorders>
              <w:top w:val="nil"/>
              <w:left w:val="nil"/>
              <w:bottom w:val="single" w:sz="4" w:space="0" w:color="auto"/>
              <w:right w:val="single" w:sz="4" w:space="0" w:color="auto"/>
            </w:tcBorders>
            <w:shd w:val="clear" w:color="auto" w:fill="auto"/>
            <w:noWrap/>
            <w:vAlign w:val="center"/>
            <w:hideMark/>
          </w:tcPr>
          <w:p w14:paraId="7A4E60F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2BEB548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196.3002</w:t>
            </w:r>
          </w:p>
        </w:tc>
      </w:tr>
      <w:tr w:rsidR="004B5B83" w:rsidRPr="00104233" w14:paraId="231A6FF0"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54767E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7F6B1BF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Միաձույլ 30x80սմ եզրաշար В-20 ԳՕՍՏ 6665-91</w:t>
            </w:r>
            <w:r w:rsidRPr="00104233">
              <w:rPr>
                <w:rFonts w:ascii="GHEA Grapalat" w:hAnsi="GHEA Grapalat" w:cs="Calibri"/>
                <w:sz w:val="20"/>
                <w:szCs w:val="20"/>
              </w:rPr>
              <w:br/>
              <w:t>- ավազակոպճային շերտ h=5սմ 1գծմ - 0.015մ</w:t>
            </w:r>
            <w:r w:rsidRPr="00104233">
              <w:rPr>
                <w:rFonts w:ascii="GHEA Grapalat" w:hAnsi="GHEA Grapalat" w:cs="Calibri"/>
                <w:sz w:val="20"/>
                <w:szCs w:val="20"/>
                <w:vertAlign w:val="superscript"/>
              </w:rPr>
              <w:t>3</w:t>
            </w:r>
          </w:p>
        </w:tc>
        <w:tc>
          <w:tcPr>
            <w:tcW w:w="1005" w:type="dxa"/>
            <w:tcBorders>
              <w:top w:val="nil"/>
              <w:left w:val="nil"/>
              <w:bottom w:val="single" w:sz="4" w:space="0" w:color="auto"/>
              <w:right w:val="single" w:sz="4" w:space="0" w:color="auto"/>
            </w:tcBorders>
            <w:shd w:val="clear" w:color="auto" w:fill="auto"/>
            <w:noWrap/>
            <w:vAlign w:val="center"/>
            <w:hideMark/>
          </w:tcPr>
          <w:p w14:paraId="4B1C619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1AD7D05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w:t>
            </w:r>
          </w:p>
        </w:tc>
        <w:tc>
          <w:tcPr>
            <w:tcW w:w="1097" w:type="dxa"/>
            <w:tcBorders>
              <w:top w:val="nil"/>
              <w:left w:val="nil"/>
              <w:bottom w:val="single" w:sz="4" w:space="0" w:color="auto"/>
              <w:right w:val="single" w:sz="4" w:space="0" w:color="auto"/>
            </w:tcBorders>
            <w:shd w:val="clear" w:color="auto" w:fill="auto"/>
            <w:noWrap/>
            <w:vAlign w:val="center"/>
            <w:hideMark/>
          </w:tcPr>
          <w:p w14:paraId="645F88B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19.34</w:t>
            </w:r>
          </w:p>
        </w:tc>
        <w:tc>
          <w:tcPr>
            <w:tcW w:w="1480" w:type="dxa"/>
            <w:tcBorders>
              <w:top w:val="nil"/>
              <w:left w:val="nil"/>
              <w:bottom w:val="single" w:sz="4" w:space="0" w:color="auto"/>
              <w:right w:val="single" w:sz="4" w:space="0" w:color="auto"/>
            </w:tcBorders>
            <w:shd w:val="clear" w:color="auto" w:fill="auto"/>
            <w:noWrap/>
            <w:vAlign w:val="center"/>
            <w:hideMark/>
          </w:tcPr>
          <w:p w14:paraId="400BE34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290.1</w:t>
            </w:r>
          </w:p>
        </w:tc>
      </w:tr>
      <w:tr w:rsidR="004B5B83" w:rsidRPr="00104233" w14:paraId="0A32F5E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845018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1A59ADB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 (30x80սմ)</w:t>
            </w:r>
          </w:p>
        </w:tc>
        <w:tc>
          <w:tcPr>
            <w:tcW w:w="1005" w:type="dxa"/>
            <w:tcBorders>
              <w:top w:val="nil"/>
              <w:left w:val="nil"/>
              <w:bottom w:val="single" w:sz="4" w:space="0" w:color="auto"/>
              <w:right w:val="single" w:sz="4" w:space="0" w:color="auto"/>
            </w:tcBorders>
            <w:shd w:val="clear" w:color="auto" w:fill="auto"/>
            <w:noWrap/>
            <w:vAlign w:val="center"/>
            <w:hideMark/>
          </w:tcPr>
          <w:p w14:paraId="7D69BB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5C514A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24</w:t>
            </w:r>
          </w:p>
        </w:tc>
        <w:tc>
          <w:tcPr>
            <w:tcW w:w="1097" w:type="dxa"/>
            <w:tcBorders>
              <w:top w:val="nil"/>
              <w:left w:val="nil"/>
              <w:bottom w:val="single" w:sz="4" w:space="0" w:color="auto"/>
              <w:right w:val="single" w:sz="4" w:space="0" w:color="auto"/>
            </w:tcBorders>
            <w:shd w:val="clear" w:color="auto" w:fill="auto"/>
            <w:noWrap/>
            <w:vAlign w:val="center"/>
            <w:hideMark/>
          </w:tcPr>
          <w:p w14:paraId="35A28BA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37D53A8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33.84</w:t>
            </w:r>
          </w:p>
        </w:tc>
      </w:tr>
      <w:tr w:rsidR="004B5B83" w:rsidRPr="00104233" w14:paraId="5A16583C"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600F925A"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9</w:t>
            </w:r>
          </w:p>
        </w:tc>
        <w:tc>
          <w:tcPr>
            <w:tcW w:w="5395" w:type="dxa"/>
            <w:tcBorders>
              <w:top w:val="nil"/>
              <w:left w:val="nil"/>
              <w:bottom w:val="nil"/>
              <w:right w:val="single" w:sz="4" w:space="0" w:color="auto"/>
            </w:tcBorders>
            <w:shd w:val="clear" w:color="auto" w:fill="auto"/>
            <w:vAlign w:val="center"/>
            <w:hideMark/>
          </w:tcPr>
          <w:p w14:paraId="506E69D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w:t>
            </w:r>
            <w:r w:rsidRPr="00104233">
              <w:rPr>
                <w:rFonts w:ascii="Cambria Math" w:hAnsi="Cambria Math" w:cs="Cambria Math"/>
                <w:sz w:val="20"/>
                <w:szCs w:val="20"/>
              </w:rPr>
              <w:t>․</w:t>
            </w:r>
            <w:r w:rsidRPr="00104233">
              <w:rPr>
                <w:rFonts w:ascii="GHEA Grapalat" w:hAnsi="GHEA Grapalat" w:cs="Calibri"/>
                <w:sz w:val="20"/>
                <w:szCs w:val="20"/>
              </w:rPr>
              <w:t xml:space="preserve"> բազրիքի տեղադրում, այդ թվում՝</w:t>
            </w:r>
          </w:p>
        </w:tc>
        <w:tc>
          <w:tcPr>
            <w:tcW w:w="1005" w:type="dxa"/>
            <w:tcBorders>
              <w:top w:val="nil"/>
              <w:left w:val="nil"/>
              <w:bottom w:val="single" w:sz="4" w:space="0" w:color="auto"/>
              <w:right w:val="single" w:sz="4" w:space="0" w:color="auto"/>
            </w:tcBorders>
            <w:shd w:val="clear" w:color="auto" w:fill="auto"/>
            <w:noWrap/>
            <w:vAlign w:val="center"/>
            <w:hideMark/>
          </w:tcPr>
          <w:p w14:paraId="36DEA96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1715C7E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53.9</w:t>
            </w:r>
          </w:p>
        </w:tc>
        <w:tc>
          <w:tcPr>
            <w:tcW w:w="1097" w:type="dxa"/>
            <w:tcBorders>
              <w:top w:val="nil"/>
              <w:left w:val="nil"/>
              <w:bottom w:val="single" w:sz="4" w:space="0" w:color="auto"/>
              <w:right w:val="single" w:sz="4" w:space="0" w:color="auto"/>
            </w:tcBorders>
            <w:shd w:val="clear" w:color="auto" w:fill="auto"/>
            <w:noWrap/>
            <w:vAlign w:val="center"/>
            <w:hideMark/>
          </w:tcPr>
          <w:p w14:paraId="39A1FF6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11.11</w:t>
            </w:r>
          </w:p>
        </w:tc>
        <w:tc>
          <w:tcPr>
            <w:tcW w:w="1480" w:type="dxa"/>
            <w:tcBorders>
              <w:top w:val="nil"/>
              <w:left w:val="nil"/>
              <w:bottom w:val="single" w:sz="4" w:space="0" w:color="auto"/>
              <w:right w:val="single" w:sz="4" w:space="0" w:color="auto"/>
            </w:tcBorders>
            <w:shd w:val="clear" w:color="auto" w:fill="auto"/>
            <w:noWrap/>
            <w:vAlign w:val="center"/>
            <w:hideMark/>
          </w:tcPr>
          <w:p w14:paraId="16D08F4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598.829</w:t>
            </w:r>
          </w:p>
        </w:tc>
      </w:tr>
      <w:tr w:rsidR="004B5B83" w:rsidRPr="00104233" w14:paraId="6CB95201"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2643D8C7"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auto" w:fill="auto"/>
            <w:vAlign w:val="center"/>
            <w:hideMark/>
          </w:tcPr>
          <w:p w14:paraId="13E0221D"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7.Ընդամենը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1889618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96EDA8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CC20AC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B24C57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37879.1998</w:t>
            </w:r>
          </w:p>
        </w:tc>
      </w:tr>
      <w:tr w:rsidR="004B5B83" w:rsidRPr="00B15DEE" w14:paraId="147D11A4"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BEB6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3ED2656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VIII. Հավաքովի ե/բ վաքեր  30x34x100սմ  </w:t>
            </w:r>
            <w:r w:rsidRPr="00104233">
              <w:rPr>
                <w:rFonts w:ascii="GHEA Grapalat" w:hAnsi="GHEA Grapalat" w:cs="Calibri"/>
                <w:b/>
                <w:bCs/>
                <w:sz w:val="20"/>
                <w:szCs w:val="20"/>
              </w:rPr>
              <w:br/>
              <w:t>ԳՕՍՏ 32955-2014</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2889B102"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5586C39"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C3CA00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CD3CD6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4D31AEC9"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1D1A6CD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nil"/>
              <w:right w:val="single" w:sz="4" w:space="0" w:color="auto"/>
            </w:tcBorders>
            <w:shd w:val="clear" w:color="auto" w:fill="auto"/>
            <w:vAlign w:val="center"/>
            <w:hideMark/>
          </w:tcPr>
          <w:p w14:paraId="19CF1B2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Հավաքովի ե/բ 30x34սմ վաքերի տեղադրում</w:t>
            </w:r>
            <w:r w:rsidRPr="00104233">
              <w:rPr>
                <w:rFonts w:ascii="GHEA Grapalat" w:hAnsi="GHEA Grapalat" w:cs="Calibri"/>
                <w:sz w:val="20"/>
                <w:szCs w:val="20"/>
              </w:rPr>
              <w:br/>
              <w:t>1գծմ համար Ց-1(ցանց) ø5ВР ,ք</w:t>
            </w:r>
            <w:r w:rsidRPr="00104233">
              <w:rPr>
                <w:rFonts w:ascii="Cambria Math" w:hAnsi="Cambria Math" w:cs="Cambria Math"/>
                <w:sz w:val="20"/>
                <w:szCs w:val="20"/>
              </w:rPr>
              <w:t>․</w:t>
            </w:r>
            <w:r w:rsidRPr="00104233">
              <w:rPr>
                <w:rFonts w:ascii="GHEA Grapalat" w:hAnsi="GHEA Grapalat" w:cs="Calibri"/>
                <w:sz w:val="20"/>
                <w:szCs w:val="20"/>
              </w:rPr>
              <w:t>-200,1,39</w:t>
            </w:r>
            <w:r w:rsidRPr="00104233">
              <w:rPr>
                <w:rFonts w:ascii="GHEA Grapalat" w:hAnsi="GHEA Grapalat" w:cs="GHEA Grapalat"/>
                <w:sz w:val="20"/>
                <w:szCs w:val="20"/>
              </w:rPr>
              <w:t>կ</w:t>
            </w:r>
            <w:r w:rsidRPr="00104233">
              <w:rPr>
                <w:rFonts w:ascii="GHEA Grapalat" w:hAnsi="GHEA Grapalat" w:cs="Calibri"/>
                <w:sz w:val="20"/>
                <w:szCs w:val="20"/>
              </w:rPr>
              <w:t>գ</w:t>
            </w:r>
          </w:p>
        </w:tc>
        <w:tc>
          <w:tcPr>
            <w:tcW w:w="1005" w:type="dxa"/>
            <w:tcBorders>
              <w:top w:val="nil"/>
              <w:left w:val="nil"/>
              <w:bottom w:val="single" w:sz="4" w:space="0" w:color="auto"/>
              <w:right w:val="single" w:sz="4" w:space="0" w:color="auto"/>
            </w:tcBorders>
            <w:shd w:val="clear" w:color="auto" w:fill="auto"/>
            <w:noWrap/>
            <w:vAlign w:val="center"/>
            <w:hideMark/>
          </w:tcPr>
          <w:p w14:paraId="39524C5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25485C6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899.5</w:t>
            </w:r>
          </w:p>
        </w:tc>
        <w:tc>
          <w:tcPr>
            <w:tcW w:w="1097" w:type="dxa"/>
            <w:tcBorders>
              <w:top w:val="nil"/>
              <w:left w:val="nil"/>
              <w:bottom w:val="single" w:sz="4" w:space="0" w:color="auto"/>
              <w:right w:val="single" w:sz="4" w:space="0" w:color="auto"/>
            </w:tcBorders>
            <w:shd w:val="clear" w:color="auto" w:fill="auto"/>
            <w:noWrap/>
            <w:vAlign w:val="center"/>
            <w:hideMark/>
          </w:tcPr>
          <w:p w14:paraId="640DEC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22.45</w:t>
            </w:r>
          </w:p>
        </w:tc>
        <w:tc>
          <w:tcPr>
            <w:tcW w:w="1480" w:type="dxa"/>
            <w:tcBorders>
              <w:top w:val="nil"/>
              <w:left w:val="nil"/>
              <w:bottom w:val="single" w:sz="4" w:space="0" w:color="auto"/>
              <w:right w:val="single" w:sz="4" w:space="0" w:color="auto"/>
            </w:tcBorders>
            <w:shd w:val="clear" w:color="auto" w:fill="auto"/>
            <w:noWrap/>
            <w:vAlign w:val="center"/>
            <w:hideMark/>
          </w:tcPr>
          <w:p w14:paraId="053E96F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20193.775</w:t>
            </w:r>
          </w:p>
        </w:tc>
      </w:tr>
      <w:tr w:rsidR="004B5B83" w:rsidRPr="00104233" w14:paraId="47B8B630"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B2BF1"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75A164A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4B9EA1D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FB4CE2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56.71</w:t>
            </w:r>
          </w:p>
        </w:tc>
        <w:tc>
          <w:tcPr>
            <w:tcW w:w="1097" w:type="dxa"/>
            <w:tcBorders>
              <w:top w:val="nil"/>
              <w:left w:val="nil"/>
              <w:bottom w:val="single" w:sz="4" w:space="0" w:color="auto"/>
              <w:right w:val="single" w:sz="4" w:space="0" w:color="auto"/>
            </w:tcBorders>
            <w:shd w:val="clear" w:color="auto" w:fill="auto"/>
            <w:noWrap/>
            <w:vAlign w:val="center"/>
            <w:hideMark/>
          </w:tcPr>
          <w:p w14:paraId="765504A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11.57</w:t>
            </w:r>
          </w:p>
        </w:tc>
        <w:tc>
          <w:tcPr>
            <w:tcW w:w="1480" w:type="dxa"/>
            <w:tcBorders>
              <w:top w:val="nil"/>
              <w:left w:val="nil"/>
              <w:bottom w:val="single" w:sz="4" w:space="0" w:color="auto"/>
              <w:right w:val="single" w:sz="4" w:space="0" w:color="auto"/>
            </w:tcBorders>
            <w:shd w:val="clear" w:color="auto" w:fill="auto"/>
            <w:noWrap/>
            <w:vAlign w:val="center"/>
            <w:hideMark/>
          </w:tcPr>
          <w:p w14:paraId="36A0891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656.1347</w:t>
            </w:r>
          </w:p>
        </w:tc>
      </w:tr>
      <w:tr w:rsidR="004B5B83" w:rsidRPr="00104233" w14:paraId="3773D71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4322010"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6204CA5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Հիդրոմեկուսացում  (2 շերտ տաք բիտումով)</w:t>
            </w:r>
          </w:p>
        </w:tc>
        <w:tc>
          <w:tcPr>
            <w:tcW w:w="1005" w:type="dxa"/>
            <w:tcBorders>
              <w:top w:val="nil"/>
              <w:left w:val="nil"/>
              <w:bottom w:val="single" w:sz="4" w:space="0" w:color="auto"/>
              <w:right w:val="single" w:sz="4" w:space="0" w:color="auto"/>
            </w:tcBorders>
            <w:shd w:val="clear" w:color="auto" w:fill="auto"/>
            <w:noWrap/>
            <w:vAlign w:val="center"/>
            <w:hideMark/>
          </w:tcPr>
          <w:p w14:paraId="6CD4801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2F41F90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1099.35</w:t>
            </w:r>
          </w:p>
        </w:tc>
        <w:tc>
          <w:tcPr>
            <w:tcW w:w="1097" w:type="dxa"/>
            <w:tcBorders>
              <w:top w:val="nil"/>
              <w:left w:val="nil"/>
              <w:bottom w:val="single" w:sz="4" w:space="0" w:color="auto"/>
              <w:right w:val="single" w:sz="4" w:space="0" w:color="auto"/>
            </w:tcBorders>
            <w:shd w:val="clear" w:color="auto" w:fill="auto"/>
            <w:noWrap/>
            <w:vAlign w:val="center"/>
            <w:hideMark/>
          </w:tcPr>
          <w:p w14:paraId="10FC185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323F0A1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1550.0835</w:t>
            </w:r>
          </w:p>
        </w:tc>
      </w:tr>
      <w:tr w:rsidR="004B5B83" w:rsidRPr="00104233" w14:paraId="49CF61E2"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720EB3E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3918105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Հավաքովի բետոնե 15x30սմ անվտանգության եզրաքարի տեղադրում 1։1 </w:t>
            </w:r>
            <w:r w:rsidRPr="00104233">
              <w:rPr>
                <w:rFonts w:ascii="GHEA Grapalat" w:hAnsi="GHEA Grapalat" w:cs="Calibri"/>
                <w:sz w:val="20"/>
                <w:szCs w:val="20"/>
              </w:rPr>
              <w:br/>
              <w:t>ԳՕՍՏ 6665-91</w:t>
            </w:r>
            <w:r w:rsidRPr="00104233">
              <w:rPr>
                <w:rFonts w:ascii="GHEA Grapalat" w:hAnsi="GHEA Grapalat" w:cs="Calibri"/>
                <w:sz w:val="20"/>
                <w:szCs w:val="20"/>
              </w:rPr>
              <w:br/>
              <w:t>- միաձույլ բետոնե հիմք B-15 1գծմ-0.035մ</w:t>
            </w:r>
            <w:r w:rsidRPr="00104233">
              <w:rPr>
                <w:rFonts w:ascii="GHEA Grapalat" w:hAnsi="GHEA Grapalat" w:cs="Calibri"/>
                <w:sz w:val="20"/>
                <w:szCs w:val="20"/>
                <w:vertAlign w:val="superscript"/>
              </w:rPr>
              <w:t xml:space="preserve">3 </w:t>
            </w:r>
            <w:r w:rsidRPr="00104233">
              <w:rPr>
                <w:rFonts w:ascii="GHEA Grapalat" w:hAnsi="GHEA Grapalat" w:cs="Calibri"/>
                <w:sz w:val="20"/>
                <w:szCs w:val="20"/>
              </w:rPr>
              <w:br/>
              <w:t>- ավազակոպճային շերտ h=5սմ 1գծմ-0.0125մ</w:t>
            </w:r>
            <w:r w:rsidRPr="00104233">
              <w:rPr>
                <w:rFonts w:ascii="GHEA Grapalat" w:hAnsi="GHEA Grapalat" w:cs="Calibri"/>
                <w:sz w:val="20"/>
                <w:szCs w:val="20"/>
                <w:vertAlign w:val="superscript"/>
              </w:rPr>
              <w:t>3</w:t>
            </w:r>
          </w:p>
        </w:tc>
        <w:tc>
          <w:tcPr>
            <w:tcW w:w="1005" w:type="dxa"/>
            <w:tcBorders>
              <w:top w:val="nil"/>
              <w:left w:val="nil"/>
              <w:bottom w:val="single" w:sz="4" w:space="0" w:color="auto"/>
              <w:right w:val="single" w:sz="4" w:space="0" w:color="auto"/>
            </w:tcBorders>
            <w:shd w:val="clear" w:color="auto" w:fill="auto"/>
            <w:noWrap/>
            <w:vAlign w:val="center"/>
            <w:hideMark/>
          </w:tcPr>
          <w:p w14:paraId="6B36A8D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2AF87A3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436.25</w:t>
            </w:r>
          </w:p>
        </w:tc>
        <w:tc>
          <w:tcPr>
            <w:tcW w:w="1097" w:type="dxa"/>
            <w:tcBorders>
              <w:top w:val="nil"/>
              <w:left w:val="nil"/>
              <w:bottom w:val="single" w:sz="4" w:space="0" w:color="auto"/>
              <w:right w:val="single" w:sz="4" w:space="0" w:color="auto"/>
            </w:tcBorders>
            <w:shd w:val="clear" w:color="auto" w:fill="auto"/>
            <w:noWrap/>
            <w:vAlign w:val="center"/>
            <w:hideMark/>
          </w:tcPr>
          <w:p w14:paraId="1975E46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10.92</w:t>
            </w:r>
          </w:p>
        </w:tc>
        <w:tc>
          <w:tcPr>
            <w:tcW w:w="1480" w:type="dxa"/>
            <w:tcBorders>
              <w:top w:val="nil"/>
              <w:left w:val="nil"/>
              <w:bottom w:val="single" w:sz="4" w:space="0" w:color="auto"/>
              <w:right w:val="single" w:sz="4" w:space="0" w:color="auto"/>
            </w:tcBorders>
            <w:shd w:val="clear" w:color="auto" w:fill="auto"/>
            <w:noWrap/>
            <w:vAlign w:val="center"/>
            <w:hideMark/>
          </w:tcPr>
          <w:p w14:paraId="5AC81B6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4763.85</w:t>
            </w:r>
          </w:p>
        </w:tc>
      </w:tr>
      <w:tr w:rsidR="004B5B83" w:rsidRPr="00104233" w14:paraId="277469FD"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AE86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5E388D2"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8.Ընդամենը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1504B75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0FAFA7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766BFD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BDA0EB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27163.8432</w:t>
            </w:r>
          </w:p>
        </w:tc>
      </w:tr>
      <w:tr w:rsidR="004B5B83" w:rsidRPr="00B15DEE" w14:paraId="326D9CB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2D62B"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5AEFF7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IX. Հավաքովի բետոնե վաքեր 17x34x100սմ</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58C76BD"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8B4151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F98EFF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9399DF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72CFDF5B"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3221004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nil"/>
              <w:right w:val="single" w:sz="4" w:space="0" w:color="auto"/>
            </w:tcBorders>
            <w:shd w:val="clear" w:color="auto" w:fill="auto"/>
            <w:vAlign w:val="center"/>
            <w:hideMark/>
          </w:tcPr>
          <w:p w14:paraId="3715672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Հավաքովի բետոնե վաք  </w:t>
            </w:r>
          </w:p>
        </w:tc>
        <w:tc>
          <w:tcPr>
            <w:tcW w:w="1005" w:type="dxa"/>
            <w:tcBorders>
              <w:top w:val="nil"/>
              <w:left w:val="nil"/>
              <w:bottom w:val="single" w:sz="4" w:space="0" w:color="auto"/>
              <w:right w:val="single" w:sz="4" w:space="0" w:color="auto"/>
            </w:tcBorders>
            <w:shd w:val="clear" w:color="auto" w:fill="auto"/>
            <w:noWrap/>
            <w:vAlign w:val="center"/>
            <w:hideMark/>
          </w:tcPr>
          <w:p w14:paraId="4B244E6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4AE1184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318.5</w:t>
            </w:r>
          </w:p>
        </w:tc>
        <w:tc>
          <w:tcPr>
            <w:tcW w:w="1097" w:type="dxa"/>
            <w:tcBorders>
              <w:top w:val="nil"/>
              <w:left w:val="nil"/>
              <w:bottom w:val="single" w:sz="4" w:space="0" w:color="auto"/>
              <w:right w:val="single" w:sz="4" w:space="0" w:color="auto"/>
            </w:tcBorders>
            <w:shd w:val="clear" w:color="auto" w:fill="auto"/>
            <w:noWrap/>
            <w:vAlign w:val="center"/>
            <w:hideMark/>
          </w:tcPr>
          <w:p w14:paraId="386CC7C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16.18</w:t>
            </w:r>
          </w:p>
        </w:tc>
        <w:tc>
          <w:tcPr>
            <w:tcW w:w="1480" w:type="dxa"/>
            <w:tcBorders>
              <w:top w:val="nil"/>
              <w:left w:val="nil"/>
              <w:bottom w:val="single" w:sz="4" w:space="0" w:color="auto"/>
              <w:right w:val="single" w:sz="4" w:space="0" w:color="auto"/>
            </w:tcBorders>
            <w:shd w:val="clear" w:color="auto" w:fill="auto"/>
            <w:noWrap/>
            <w:vAlign w:val="center"/>
            <w:hideMark/>
          </w:tcPr>
          <w:p w14:paraId="4039571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5153.33</w:t>
            </w:r>
          </w:p>
        </w:tc>
      </w:tr>
      <w:tr w:rsidR="004B5B83" w:rsidRPr="00104233" w14:paraId="64DB49A3"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88E8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23FF32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4A602EE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66F3566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20.085</w:t>
            </w:r>
          </w:p>
        </w:tc>
        <w:tc>
          <w:tcPr>
            <w:tcW w:w="1097" w:type="dxa"/>
            <w:tcBorders>
              <w:top w:val="nil"/>
              <w:left w:val="nil"/>
              <w:bottom w:val="single" w:sz="4" w:space="0" w:color="auto"/>
              <w:right w:val="single" w:sz="4" w:space="0" w:color="auto"/>
            </w:tcBorders>
            <w:shd w:val="clear" w:color="auto" w:fill="auto"/>
            <w:noWrap/>
            <w:vAlign w:val="center"/>
            <w:hideMark/>
          </w:tcPr>
          <w:p w14:paraId="2046F0D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11.57</w:t>
            </w:r>
          </w:p>
        </w:tc>
        <w:tc>
          <w:tcPr>
            <w:tcW w:w="1480" w:type="dxa"/>
            <w:tcBorders>
              <w:top w:val="nil"/>
              <w:left w:val="nil"/>
              <w:bottom w:val="single" w:sz="4" w:space="0" w:color="auto"/>
              <w:right w:val="single" w:sz="4" w:space="0" w:color="auto"/>
            </w:tcBorders>
            <w:shd w:val="clear" w:color="auto" w:fill="auto"/>
            <w:noWrap/>
            <w:vAlign w:val="center"/>
            <w:hideMark/>
          </w:tcPr>
          <w:p w14:paraId="5C91EA6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232.38345</w:t>
            </w:r>
          </w:p>
        </w:tc>
      </w:tr>
      <w:tr w:rsidR="004B5B83" w:rsidRPr="00104233" w14:paraId="20F6D9A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BA4DD96"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000000" w:fill="FFFFFF"/>
            <w:vAlign w:val="center"/>
            <w:hideMark/>
          </w:tcPr>
          <w:p w14:paraId="0ED5A88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w:t>
            </w:r>
          </w:p>
        </w:tc>
        <w:tc>
          <w:tcPr>
            <w:tcW w:w="1005" w:type="dxa"/>
            <w:tcBorders>
              <w:top w:val="nil"/>
              <w:left w:val="nil"/>
              <w:bottom w:val="single" w:sz="4" w:space="0" w:color="auto"/>
              <w:right w:val="single" w:sz="4" w:space="0" w:color="auto"/>
            </w:tcBorders>
            <w:shd w:val="clear" w:color="auto" w:fill="auto"/>
            <w:noWrap/>
            <w:vAlign w:val="center"/>
            <w:hideMark/>
          </w:tcPr>
          <w:p w14:paraId="35ADE44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6B1B775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309</w:t>
            </w:r>
          </w:p>
        </w:tc>
        <w:tc>
          <w:tcPr>
            <w:tcW w:w="1097" w:type="dxa"/>
            <w:tcBorders>
              <w:top w:val="nil"/>
              <w:left w:val="nil"/>
              <w:bottom w:val="single" w:sz="4" w:space="0" w:color="auto"/>
              <w:right w:val="single" w:sz="4" w:space="0" w:color="auto"/>
            </w:tcBorders>
            <w:shd w:val="clear" w:color="auto" w:fill="auto"/>
            <w:noWrap/>
            <w:vAlign w:val="center"/>
            <w:hideMark/>
          </w:tcPr>
          <w:p w14:paraId="17BD64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57C44E2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435.69</w:t>
            </w:r>
          </w:p>
        </w:tc>
      </w:tr>
      <w:tr w:rsidR="004B5B83" w:rsidRPr="00104233" w14:paraId="2111A460"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7B674"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000000" w:fill="FFFFFF"/>
            <w:vAlign w:val="center"/>
            <w:hideMark/>
          </w:tcPr>
          <w:p w14:paraId="77EF461F"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9.Ընդամենը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3162062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891E50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00AEFA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E983AB9"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5821.40345</w:t>
            </w:r>
          </w:p>
        </w:tc>
      </w:tr>
      <w:tr w:rsidR="004B5B83" w:rsidRPr="00104233" w14:paraId="50C45715"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BB032"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303464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X. Б-2-20 վաք ԳՕՍՏ 32955-2014</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3FAC0303"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4FC4F2C"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E7636F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827250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47C3E2D4"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174D9CC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nil"/>
              <w:right w:val="single" w:sz="4" w:space="0" w:color="auto"/>
            </w:tcBorders>
            <w:shd w:val="clear" w:color="auto" w:fill="auto"/>
            <w:vAlign w:val="center"/>
            <w:hideMark/>
          </w:tcPr>
          <w:p w14:paraId="1784DB4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Հավաքովի բետոնե վաք  </w:t>
            </w:r>
          </w:p>
        </w:tc>
        <w:tc>
          <w:tcPr>
            <w:tcW w:w="1005" w:type="dxa"/>
            <w:tcBorders>
              <w:top w:val="nil"/>
              <w:left w:val="nil"/>
              <w:bottom w:val="single" w:sz="4" w:space="0" w:color="auto"/>
              <w:right w:val="single" w:sz="4" w:space="0" w:color="auto"/>
            </w:tcBorders>
            <w:shd w:val="clear" w:color="auto" w:fill="auto"/>
            <w:noWrap/>
            <w:vAlign w:val="center"/>
            <w:hideMark/>
          </w:tcPr>
          <w:p w14:paraId="5EDC3F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4284B63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64</w:t>
            </w:r>
          </w:p>
        </w:tc>
        <w:tc>
          <w:tcPr>
            <w:tcW w:w="1097" w:type="dxa"/>
            <w:tcBorders>
              <w:top w:val="nil"/>
              <w:left w:val="nil"/>
              <w:bottom w:val="single" w:sz="4" w:space="0" w:color="auto"/>
              <w:right w:val="single" w:sz="4" w:space="0" w:color="auto"/>
            </w:tcBorders>
            <w:shd w:val="clear" w:color="auto" w:fill="auto"/>
            <w:noWrap/>
            <w:vAlign w:val="center"/>
            <w:hideMark/>
          </w:tcPr>
          <w:p w14:paraId="784FC7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16.11</w:t>
            </w:r>
          </w:p>
        </w:tc>
        <w:tc>
          <w:tcPr>
            <w:tcW w:w="1480" w:type="dxa"/>
            <w:tcBorders>
              <w:top w:val="nil"/>
              <w:left w:val="nil"/>
              <w:bottom w:val="single" w:sz="4" w:space="0" w:color="auto"/>
              <w:right w:val="single" w:sz="4" w:space="0" w:color="auto"/>
            </w:tcBorders>
            <w:shd w:val="clear" w:color="auto" w:fill="auto"/>
            <w:noWrap/>
            <w:vAlign w:val="center"/>
            <w:hideMark/>
          </w:tcPr>
          <w:p w14:paraId="2796303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1031.04</w:t>
            </w:r>
          </w:p>
        </w:tc>
      </w:tr>
      <w:tr w:rsidR="004B5B83" w:rsidRPr="00104233" w14:paraId="4923B6F5"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1B1B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2D6C678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32CC143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5A302C9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3.25</w:t>
            </w:r>
          </w:p>
        </w:tc>
        <w:tc>
          <w:tcPr>
            <w:tcW w:w="1097" w:type="dxa"/>
            <w:tcBorders>
              <w:top w:val="nil"/>
              <w:left w:val="nil"/>
              <w:bottom w:val="single" w:sz="4" w:space="0" w:color="auto"/>
              <w:right w:val="single" w:sz="4" w:space="0" w:color="auto"/>
            </w:tcBorders>
            <w:shd w:val="clear" w:color="auto" w:fill="auto"/>
            <w:noWrap/>
            <w:vAlign w:val="center"/>
            <w:hideMark/>
          </w:tcPr>
          <w:p w14:paraId="052C6A7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11.57</w:t>
            </w:r>
          </w:p>
        </w:tc>
        <w:tc>
          <w:tcPr>
            <w:tcW w:w="1480" w:type="dxa"/>
            <w:tcBorders>
              <w:top w:val="nil"/>
              <w:left w:val="nil"/>
              <w:bottom w:val="single" w:sz="4" w:space="0" w:color="auto"/>
              <w:right w:val="single" w:sz="4" w:space="0" w:color="auto"/>
            </w:tcBorders>
            <w:shd w:val="clear" w:color="auto" w:fill="auto"/>
            <w:noWrap/>
            <w:vAlign w:val="center"/>
            <w:hideMark/>
          </w:tcPr>
          <w:p w14:paraId="13FC17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37.6025</w:t>
            </w:r>
          </w:p>
        </w:tc>
      </w:tr>
      <w:tr w:rsidR="004B5B83" w:rsidRPr="00104233" w14:paraId="5D89DA10"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A2EC0AC"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000000" w:fill="FFFFFF"/>
            <w:vAlign w:val="center"/>
            <w:hideMark/>
          </w:tcPr>
          <w:p w14:paraId="6EA2875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w:t>
            </w:r>
          </w:p>
        </w:tc>
        <w:tc>
          <w:tcPr>
            <w:tcW w:w="1005" w:type="dxa"/>
            <w:tcBorders>
              <w:top w:val="nil"/>
              <w:left w:val="nil"/>
              <w:bottom w:val="single" w:sz="4" w:space="0" w:color="auto"/>
              <w:right w:val="single" w:sz="4" w:space="0" w:color="auto"/>
            </w:tcBorders>
            <w:shd w:val="clear" w:color="auto" w:fill="auto"/>
            <w:noWrap/>
            <w:vAlign w:val="center"/>
            <w:hideMark/>
          </w:tcPr>
          <w:p w14:paraId="6C2FBE7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7EA9F62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61.75</w:t>
            </w:r>
          </w:p>
        </w:tc>
        <w:tc>
          <w:tcPr>
            <w:tcW w:w="1097" w:type="dxa"/>
            <w:tcBorders>
              <w:top w:val="nil"/>
              <w:left w:val="nil"/>
              <w:bottom w:val="single" w:sz="4" w:space="0" w:color="auto"/>
              <w:right w:val="single" w:sz="4" w:space="0" w:color="auto"/>
            </w:tcBorders>
            <w:shd w:val="clear" w:color="auto" w:fill="auto"/>
            <w:noWrap/>
            <w:vAlign w:val="center"/>
            <w:hideMark/>
          </w:tcPr>
          <w:p w14:paraId="59550EC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2F25F08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87.0675</w:t>
            </w:r>
          </w:p>
        </w:tc>
      </w:tr>
      <w:tr w:rsidR="004B5B83" w:rsidRPr="00104233" w14:paraId="28EB5E9F"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F824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000000" w:fill="FFFFFF"/>
            <w:vAlign w:val="center"/>
            <w:hideMark/>
          </w:tcPr>
          <w:p w14:paraId="12B608A2"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10.Ընդամենը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C75E7B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024778E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AF50D1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6049595"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1155.71</w:t>
            </w:r>
          </w:p>
        </w:tc>
      </w:tr>
      <w:tr w:rsidR="004B5B83" w:rsidRPr="00104233" w14:paraId="605A2F42"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BADF" w14:textId="77777777" w:rsidR="004B5B83" w:rsidRPr="00104233" w:rsidRDefault="004B5B83" w:rsidP="0015733E">
            <w:pP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CA2F74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    XI. Գծանշում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42F5E2D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E0D4AC4"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EFA458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24A1D7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C1D91F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ED3D190"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1F1B724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Գծանշում թերմոպլաստե ապակե գնդիկներով h=3մմ</w:t>
            </w:r>
          </w:p>
        </w:tc>
        <w:tc>
          <w:tcPr>
            <w:tcW w:w="1005" w:type="dxa"/>
            <w:tcBorders>
              <w:top w:val="nil"/>
              <w:left w:val="nil"/>
              <w:bottom w:val="single" w:sz="4" w:space="0" w:color="auto"/>
              <w:right w:val="single" w:sz="4" w:space="0" w:color="auto"/>
            </w:tcBorders>
            <w:shd w:val="clear" w:color="auto" w:fill="auto"/>
            <w:vAlign w:val="center"/>
            <w:hideMark/>
          </w:tcPr>
          <w:p w14:paraId="7AFCF0E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54B1B9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113.96</w:t>
            </w:r>
          </w:p>
        </w:tc>
        <w:tc>
          <w:tcPr>
            <w:tcW w:w="1097" w:type="dxa"/>
            <w:tcBorders>
              <w:top w:val="nil"/>
              <w:left w:val="nil"/>
              <w:bottom w:val="single" w:sz="4" w:space="0" w:color="auto"/>
              <w:right w:val="single" w:sz="4" w:space="0" w:color="auto"/>
            </w:tcBorders>
            <w:shd w:val="clear" w:color="auto" w:fill="auto"/>
            <w:noWrap/>
            <w:vAlign w:val="center"/>
            <w:hideMark/>
          </w:tcPr>
          <w:p w14:paraId="412E4A2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10.8</w:t>
            </w:r>
          </w:p>
        </w:tc>
        <w:tc>
          <w:tcPr>
            <w:tcW w:w="1480" w:type="dxa"/>
            <w:tcBorders>
              <w:top w:val="nil"/>
              <w:left w:val="nil"/>
              <w:bottom w:val="single" w:sz="4" w:space="0" w:color="auto"/>
              <w:right w:val="single" w:sz="4" w:space="0" w:color="auto"/>
            </w:tcBorders>
            <w:shd w:val="clear" w:color="auto" w:fill="auto"/>
            <w:noWrap/>
            <w:vAlign w:val="center"/>
            <w:hideMark/>
          </w:tcPr>
          <w:p w14:paraId="27E01F4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1230.768</w:t>
            </w:r>
          </w:p>
        </w:tc>
      </w:tr>
      <w:tr w:rsidR="004B5B83" w:rsidRPr="00104233" w14:paraId="2700EF26"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62F2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1FD1895"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11.Ընդամենը</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5A4E55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2002DC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BE9E59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71AB791"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1230.768</w:t>
            </w:r>
          </w:p>
        </w:tc>
      </w:tr>
      <w:tr w:rsidR="004B5B83" w:rsidRPr="00104233" w14:paraId="1C5C6075"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3447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EC77EB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XII. Ճանապարհային նշաններ</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56565195"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884A60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3E35AA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418896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6F0FB77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EED1DC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099C3AC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Նոր ճան. նշանների տեղադրում, N 1169-Ն, այդ թվում՝</w:t>
            </w:r>
          </w:p>
        </w:tc>
        <w:tc>
          <w:tcPr>
            <w:tcW w:w="1005" w:type="dxa"/>
            <w:tcBorders>
              <w:top w:val="nil"/>
              <w:left w:val="nil"/>
              <w:bottom w:val="single" w:sz="4" w:space="0" w:color="auto"/>
              <w:right w:val="single" w:sz="4" w:space="0" w:color="auto"/>
            </w:tcBorders>
            <w:shd w:val="clear" w:color="auto" w:fill="auto"/>
            <w:vAlign w:val="center"/>
            <w:hideMark/>
          </w:tcPr>
          <w:p w14:paraId="4986C15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51B3645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57</w:t>
            </w:r>
          </w:p>
        </w:tc>
        <w:tc>
          <w:tcPr>
            <w:tcW w:w="1097" w:type="dxa"/>
            <w:tcBorders>
              <w:top w:val="nil"/>
              <w:left w:val="nil"/>
              <w:bottom w:val="single" w:sz="4" w:space="0" w:color="auto"/>
              <w:right w:val="single" w:sz="4" w:space="0" w:color="auto"/>
            </w:tcBorders>
            <w:shd w:val="clear" w:color="auto" w:fill="auto"/>
            <w:noWrap/>
            <w:vAlign w:val="center"/>
            <w:hideMark/>
          </w:tcPr>
          <w:p w14:paraId="6A1E547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289B762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8EE5EF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8FE242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58BDB06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նախազգուշացնող</w:t>
            </w:r>
          </w:p>
        </w:tc>
        <w:tc>
          <w:tcPr>
            <w:tcW w:w="1005" w:type="dxa"/>
            <w:tcBorders>
              <w:top w:val="nil"/>
              <w:left w:val="nil"/>
              <w:bottom w:val="single" w:sz="4" w:space="0" w:color="auto"/>
              <w:right w:val="single" w:sz="4" w:space="0" w:color="auto"/>
            </w:tcBorders>
            <w:shd w:val="clear" w:color="auto" w:fill="auto"/>
            <w:vAlign w:val="center"/>
            <w:hideMark/>
          </w:tcPr>
          <w:p w14:paraId="002631A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544B5DE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w:t>
            </w:r>
          </w:p>
        </w:tc>
        <w:tc>
          <w:tcPr>
            <w:tcW w:w="1097" w:type="dxa"/>
            <w:tcBorders>
              <w:top w:val="nil"/>
              <w:left w:val="nil"/>
              <w:bottom w:val="single" w:sz="4" w:space="0" w:color="auto"/>
              <w:right w:val="single" w:sz="4" w:space="0" w:color="auto"/>
            </w:tcBorders>
            <w:shd w:val="clear" w:color="auto" w:fill="auto"/>
            <w:noWrap/>
            <w:vAlign w:val="center"/>
            <w:hideMark/>
          </w:tcPr>
          <w:p w14:paraId="6A5F6F3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25.95</w:t>
            </w:r>
          </w:p>
        </w:tc>
        <w:tc>
          <w:tcPr>
            <w:tcW w:w="1480" w:type="dxa"/>
            <w:tcBorders>
              <w:top w:val="nil"/>
              <w:left w:val="nil"/>
              <w:bottom w:val="single" w:sz="4" w:space="0" w:color="auto"/>
              <w:right w:val="single" w:sz="4" w:space="0" w:color="auto"/>
            </w:tcBorders>
            <w:shd w:val="clear" w:color="auto" w:fill="auto"/>
            <w:noWrap/>
            <w:vAlign w:val="center"/>
            <w:hideMark/>
          </w:tcPr>
          <w:p w14:paraId="6A3B887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778.5</w:t>
            </w:r>
          </w:p>
        </w:tc>
      </w:tr>
      <w:tr w:rsidR="004B5B83" w:rsidRPr="00104233" w14:paraId="60F233F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BBE3CF7"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0C35A6A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առավելության</w:t>
            </w:r>
          </w:p>
        </w:tc>
        <w:tc>
          <w:tcPr>
            <w:tcW w:w="1005" w:type="dxa"/>
            <w:tcBorders>
              <w:top w:val="nil"/>
              <w:left w:val="nil"/>
              <w:bottom w:val="single" w:sz="4" w:space="0" w:color="auto"/>
              <w:right w:val="single" w:sz="4" w:space="0" w:color="auto"/>
            </w:tcBorders>
            <w:shd w:val="clear" w:color="auto" w:fill="auto"/>
            <w:vAlign w:val="center"/>
            <w:hideMark/>
          </w:tcPr>
          <w:p w14:paraId="0146FCC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1B5B58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1097" w:type="dxa"/>
            <w:tcBorders>
              <w:top w:val="nil"/>
              <w:left w:val="nil"/>
              <w:bottom w:val="single" w:sz="4" w:space="0" w:color="auto"/>
              <w:right w:val="single" w:sz="4" w:space="0" w:color="auto"/>
            </w:tcBorders>
            <w:shd w:val="clear" w:color="auto" w:fill="auto"/>
            <w:noWrap/>
            <w:vAlign w:val="center"/>
            <w:hideMark/>
          </w:tcPr>
          <w:p w14:paraId="1A69638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32.06</w:t>
            </w:r>
          </w:p>
        </w:tc>
        <w:tc>
          <w:tcPr>
            <w:tcW w:w="1480" w:type="dxa"/>
            <w:tcBorders>
              <w:top w:val="nil"/>
              <w:left w:val="nil"/>
              <w:bottom w:val="single" w:sz="4" w:space="0" w:color="auto"/>
              <w:right w:val="single" w:sz="4" w:space="0" w:color="auto"/>
            </w:tcBorders>
            <w:shd w:val="clear" w:color="auto" w:fill="auto"/>
            <w:noWrap/>
            <w:vAlign w:val="center"/>
            <w:hideMark/>
          </w:tcPr>
          <w:p w14:paraId="581CB90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288.54</w:t>
            </w:r>
          </w:p>
        </w:tc>
      </w:tr>
      <w:tr w:rsidR="004B5B83" w:rsidRPr="00104233" w14:paraId="0F87BB6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6C06FBC"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lastRenderedPageBreak/>
              <w:t> </w:t>
            </w:r>
          </w:p>
        </w:tc>
        <w:tc>
          <w:tcPr>
            <w:tcW w:w="5395" w:type="dxa"/>
            <w:tcBorders>
              <w:top w:val="nil"/>
              <w:left w:val="nil"/>
              <w:bottom w:val="single" w:sz="4" w:space="0" w:color="auto"/>
              <w:right w:val="single" w:sz="4" w:space="0" w:color="auto"/>
            </w:tcBorders>
            <w:shd w:val="clear" w:color="auto" w:fill="auto"/>
            <w:vAlign w:val="center"/>
            <w:hideMark/>
          </w:tcPr>
          <w:p w14:paraId="5F8B537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արգելող</w:t>
            </w:r>
          </w:p>
        </w:tc>
        <w:tc>
          <w:tcPr>
            <w:tcW w:w="1005" w:type="dxa"/>
            <w:tcBorders>
              <w:top w:val="nil"/>
              <w:left w:val="nil"/>
              <w:bottom w:val="single" w:sz="4" w:space="0" w:color="auto"/>
              <w:right w:val="single" w:sz="4" w:space="0" w:color="auto"/>
            </w:tcBorders>
            <w:shd w:val="clear" w:color="auto" w:fill="auto"/>
            <w:vAlign w:val="center"/>
            <w:hideMark/>
          </w:tcPr>
          <w:p w14:paraId="7F0CEF3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2E41F0A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1097" w:type="dxa"/>
            <w:tcBorders>
              <w:top w:val="nil"/>
              <w:left w:val="nil"/>
              <w:bottom w:val="single" w:sz="4" w:space="0" w:color="auto"/>
              <w:right w:val="single" w:sz="4" w:space="0" w:color="auto"/>
            </w:tcBorders>
            <w:shd w:val="clear" w:color="auto" w:fill="auto"/>
            <w:noWrap/>
            <w:vAlign w:val="center"/>
            <w:hideMark/>
          </w:tcPr>
          <w:p w14:paraId="32BA81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32.06</w:t>
            </w:r>
          </w:p>
        </w:tc>
        <w:tc>
          <w:tcPr>
            <w:tcW w:w="1480" w:type="dxa"/>
            <w:tcBorders>
              <w:top w:val="nil"/>
              <w:left w:val="nil"/>
              <w:bottom w:val="single" w:sz="4" w:space="0" w:color="auto"/>
              <w:right w:val="single" w:sz="4" w:space="0" w:color="auto"/>
            </w:tcBorders>
            <w:shd w:val="clear" w:color="auto" w:fill="auto"/>
            <w:noWrap/>
            <w:vAlign w:val="center"/>
            <w:hideMark/>
          </w:tcPr>
          <w:p w14:paraId="381819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64.12</w:t>
            </w:r>
          </w:p>
        </w:tc>
      </w:tr>
      <w:tr w:rsidR="004B5B83" w:rsidRPr="00104233" w14:paraId="07C2DC0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52D712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1B59CB7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թելադրող</w:t>
            </w:r>
          </w:p>
        </w:tc>
        <w:tc>
          <w:tcPr>
            <w:tcW w:w="1005" w:type="dxa"/>
            <w:tcBorders>
              <w:top w:val="nil"/>
              <w:left w:val="nil"/>
              <w:bottom w:val="single" w:sz="4" w:space="0" w:color="auto"/>
              <w:right w:val="single" w:sz="4" w:space="0" w:color="auto"/>
            </w:tcBorders>
            <w:shd w:val="clear" w:color="auto" w:fill="auto"/>
            <w:vAlign w:val="center"/>
            <w:hideMark/>
          </w:tcPr>
          <w:p w14:paraId="5EE065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61AAAEC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6C0053A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32.06</w:t>
            </w:r>
          </w:p>
        </w:tc>
        <w:tc>
          <w:tcPr>
            <w:tcW w:w="1480" w:type="dxa"/>
            <w:tcBorders>
              <w:top w:val="nil"/>
              <w:left w:val="nil"/>
              <w:bottom w:val="single" w:sz="4" w:space="0" w:color="auto"/>
              <w:right w:val="single" w:sz="4" w:space="0" w:color="auto"/>
            </w:tcBorders>
            <w:shd w:val="clear" w:color="auto" w:fill="auto"/>
            <w:noWrap/>
            <w:vAlign w:val="center"/>
            <w:hideMark/>
          </w:tcPr>
          <w:p w14:paraId="6395E01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128.24</w:t>
            </w:r>
          </w:p>
        </w:tc>
      </w:tr>
      <w:tr w:rsidR="004B5B83" w:rsidRPr="00104233" w14:paraId="42B550D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97EB953"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6D98905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հատուկ թելադրանքի</w:t>
            </w:r>
          </w:p>
        </w:tc>
        <w:tc>
          <w:tcPr>
            <w:tcW w:w="1005" w:type="dxa"/>
            <w:tcBorders>
              <w:top w:val="nil"/>
              <w:left w:val="nil"/>
              <w:bottom w:val="single" w:sz="4" w:space="0" w:color="auto"/>
              <w:right w:val="single" w:sz="4" w:space="0" w:color="auto"/>
            </w:tcBorders>
            <w:shd w:val="clear" w:color="auto" w:fill="auto"/>
            <w:vAlign w:val="center"/>
            <w:hideMark/>
          </w:tcPr>
          <w:p w14:paraId="10E789F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1DA3BF1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1097" w:type="dxa"/>
            <w:tcBorders>
              <w:top w:val="nil"/>
              <w:left w:val="nil"/>
              <w:bottom w:val="single" w:sz="4" w:space="0" w:color="auto"/>
              <w:right w:val="single" w:sz="4" w:space="0" w:color="auto"/>
            </w:tcBorders>
            <w:shd w:val="clear" w:color="auto" w:fill="auto"/>
            <w:noWrap/>
            <w:vAlign w:val="center"/>
            <w:hideMark/>
          </w:tcPr>
          <w:p w14:paraId="2DE6955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32.06</w:t>
            </w:r>
          </w:p>
        </w:tc>
        <w:tc>
          <w:tcPr>
            <w:tcW w:w="1480" w:type="dxa"/>
            <w:tcBorders>
              <w:top w:val="nil"/>
              <w:left w:val="nil"/>
              <w:bottom w:val="single" w:sz="4" w:space="0" w:color="auto"/>
              <w:right w:val="single" w:sz="4" w:space="0" w:color="auto"/>
            </w:tcBorders>
            <w:shd w:val="clear" w:color="auto" w:fill="auto"/>
            <w:noWrap/>
            <w:vAlign w:val="center"/>
            <w:hideMark/>
          </w:tcPr>
          <w:p w14:paraId="01FC2F7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64.12</w:t>
            </w:r>
          </w:p>
        </w:tc>
      </w:tr>
      <w:tr w:rsidR="004B5B83" w:rsidRPr="00104233" w14:paraId="0C1FA63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0EBA1A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noWrap/>
            <w:vAlign w:val="center"/>
            <w:hideMark/>
          </w:tcPr>
          <w:p w14:paraId="2AA44D3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տեղեկատվության</w:t>
            </w:r>
          </w:p>
        </w:tc>
        <w:tc>
          <w:tcPr>
            <w:tcW w:w="1005" w:type="dxa"/>
            <w:tcBorders>
              <w:top w:val="nil"/>
              <w:left w:val="nil"/>
              <w:bottom w:val="single" w:sz="4" w:space="0" w:color="auto"/>
              <w:right w:val="single" w:sz="4" w:space="0" w:color="auto"/>
            </w:tcBorders>
            <w:shd w:val="clear" w:color="auto" w:fill="auto"/>
            <w:vAlign w:val="center"/>
            <w:hideMark/>
          </w:tcPr>
          <w:p w14:paraId="7C332BD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5226CB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1097" w:type="dxa"/>
            <w:tcBorders>
              <w:top w:val="nil"/>
              <w:left w:val="nil"/>
              <w:bottom w:val="single" w:sz="4" w:space="0" w:color="auto"/>
              <w:right w:val="single" w:sz="4" w:space="0" w:color="auto"/>
            </w:tcBorders>
            <w:shd w:val="clear" w:color="auto" w:fill="auto"/>
            <w:noWrap/>
            <w:vAlign w:val="center"/>
            <w:hideMark/>
          </w:tcPr>
          <w:p w14:paraId="35511E5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11.15</w:t>
            </w:r>
          </w:p>
        </w:tc>
        <w:tc>
          <w:tcPr>
            <w:tcW w:w="1480" w:type="dxa"/>
            <w:tcBorders>
              <w:top w:val="nil"/>
              <w:left w:val="nil"/>
              <w:bottom w:val="single" w:sz="4" w:space="0" w:color="auto"/>
              <w:right w:val="single" w:sz="4" w:space="0" w:color="auto"/>
            </w:tcBorders>
            <w:shd w:val="clear" w:color="auto" w:fill="auto"/>
            <w:noWrap/>
            <w:vAlign w:val="center"/>
            <w:hideMark/>
          </w:tcPr>
          <w:p w14:paraId="040698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11.15</w:t>
            </w:r>
          </w:p>
        </w:tc>
      </w:tr>
      <w:tr w:rsidR="004B5B83" w:rsidRPr="00104233" w14:paraId="773F7A0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53968D9"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noWrap/>
            <w:vAlign w:val="center"/>
            <w:hideMark/>
          </w:tcPr>
          <w:p w14:paraId="76781BE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լրացուցիչ տեղեկատվության</w:t>
            </w:r>
          </w:p>
        </w:tc>
        <w:tc>
          <w:tcPr>
            <w:tcW w:w="1005" w:type="dxa"/>
            <w:tcBorders>
              <w:top w:val="nil"/>
              <w:left w:val="nil"/>
              <w:bottom w:val="single" w:sz="4" w:space="0" w:color="auto"/>
              <w:right w:val="single" w:sz="4" w:space="0" w:color="auto"/>
            </w:tcBorders>
            <w:shd w:val="clear" w:color="auto" w:fill="auto"/>
            <w:vAlign w:val="center"/>
            <w:hideMark/>
          </w:tcPr>
          <w:p w14:paraId="78D278C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3D7055D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1998FF9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15.0</w:t>
            </w:r>
          </w:p>
        </w:tc>
        <w:tc>
          <w:tcPr>
            <w:tcW w:w="1480" w:type="dxa"/>
            <w:tcBorders>
              <w:top w:val="nil"/>
              <w:left w:val="nil"/>
              <w:bottom w:val="single" w:sz="4" w:space="0" w:color="auto"/>
              <w:right w:val="single" w:sz="4" w:space="0" w:color="auto"/>
            </w:tcBorders>
            <w:shd w:val="clear" w:color="auto" w:fill="auto"/>
            <w:noWrap/>
            <w:vAlign w:val="center"/>
            <w:hideMark/>
          </w:tcPr>
          <w:p w14:paraId="1D91A3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60</w:t>
            </w:r>
          </w:p>
        </w:tc>
      </w:tr>
      <w:tr w:rsidR="004B5B83" w:rsidRPr="00104233" w14:paraId="29BD5CB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93877BD"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noWrap/>
            <w:vAlign w:val="center"/>
            <w:hideMark/>
          </w:tcPr>
          <w:p w14:paraId="665685C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 անհատական նախագծման</w:t>
            </w:r>
          </w:p>
        </w:tc>
        <w:tc>
          <w:tcPr>
            <w:tcW w:w="1005" w:type="dxa"/>
            <w:tcBorders>
              <w:top w:val="nil"/>
              <w:left w:val="nil"/>
              <w:bottom w:val="single" w:sz="4" w:space="0" w:color="auto"/>
              <w:right w:val="single" w:sz="4" w:space="0" w:color="auto"/>
            </w:tcBorders>
            <w:shd w:val="clear" w:color="auto" w:fill="auto"/>
            <w:vAlign w:val="center"/>
            <w:hideMark/>
          </w:tcPr>
          <w:p w14:paraId="2056B6E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39B46C3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4.06</w:t>
            </w:r>
          </w:p>
        </w:tc>
        <w:tc>
          <w:tcPr>
            <w:tcW w:w="1097" w:type="dxa"/>
            <w:tcBorders>
              <w:top w:val="nil"/>
              <w:left w:val="nil"/>
              <w:bottom w:val="single" w:sz="4" w:space="0" w:color="auto"/>
              <w:right w:val="single" w:sz="4" w:space="0" w:color="auto"/>
            </w:tcBorders>
            <w:shd w:val="clear" w:color="auto" w:fill="auto"/>
            <w:noWrap/>
            <w:vAlign w:val="center"/>
            <w:hideMark/>
          </w:tcPr>
          <w:p w14:paraId="59A7D30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64.38</w:t>
            </w:r>
          </w:p>
        </w:tc>
        <w:tc>
          <w:tcPr>
            <w:tcW w:w="1480" w:type="dxa"/>
            <w:tcBorders>
              <w:top w:val="nil"/>
              <w:left w:val="nil"/>
              <w:bottom w:val="single" w:sz="4" w:space="0" w:color="auto"/>
              <w:right w:val="single" w:sz="4" w:space="0" w:color="auto"/>
            </w:tcBorders>
            <w:shd w:val="clear" w:color="auto" w:fill="auto"/>
            <w:noWrap/>
            <w:vAlign w:val="center"/>
            <w:hideMark/>
          </w:tcPr>
          <w:p w14:paraId="16572F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261.3828</w:t>
            </w:r>
          </w:p>
        </w:tc>
      </w:tr>
      <w:tr w:rsidR="004B5B83" w:rsidRPr="00104233" w14:paraId="57AFECFC"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09A6225"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noWrap/>
            <w:vAlign w:val="center"/>
            <w:hideMark/>
          </w:tcPr>
          <w:p w14:paraId="1DB40FD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Բետոն B-15</w:t>
            </w:r>
          </w:p>
        </w:tc>
        <w:tc>
          <w:tcPr>
            <w:tcW w:w="1005" w:type="dxa"/>
            <w:tcBorders>
              <w:top w:val="nil"/>
              <w:left w:val="nil"/>
              <w:bottom w:val="single" w:sz="4" w:space="0" w:color="auto"/>
              <w:right w:val="single" w:sz="4" w:space="0" w:color="auto"/>
            </w:tcBorders>
            <w:shd w:val="clear" w:color="auto" w:fill="auto"/>
            <w:noWrap/>
            <w:vAlign w:val="center"/>
            <w:hideMark/>
          </w:tcPr>
          <w:p w14:paraId="1FD0824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D218E3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4.83</w:t>
            </w:r>
          </w:p>
        </w:tc>
        <w:tc>
          <w:tcPr>
            <w:tcW w:w="1097" w:type="dxa"/>
            <w:tcBorders>
              <w:top w:val="nil"/>
              <w:left w:val="nil"/>
              <w:bottom w:val="single" w:sz="4" w:space="0" w:color="auto"/>
              <w:right w:val="single" w:sz="4" w:space="0" w:color="auto"/>
            </w:tcBorders>
            <w:shd w:val="clear" w:color="auto" w:fill="auto"/>
            <w:noWrap/>
            <w:vAlign w:val="center"/>
            <w:hideMark/>
          </w:tcPr>
          <w:p w14:paraId="2B5AB4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57.52</w:t>
            </w:r>
          </w:p>
        </w:tc>
        <w:tc>
          <w:tcPr>
            <w:tcW w:w="1480" w:type="dxa"/>
            <w:tcBorders>
              <w:top w:val="nil"/>
              <w:left w:val="nil"/>
              <w:bottom w:val="single" w:sz="4" w:space="0" w:color="auto"/>
              <w:right w:val="single" w:sz="4" w:space="0" w:color="auto"/>
            </w:tcBorders>
            <w:shd w:val="clear" w:color="auto" w:fill="auto"/>
            <w:noWrap/>
            <w:vAlign w:val="center"/>
            <w:hideMark/>
          </w:tcPr>
          <w:p w14:paraId="51D79D0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277.8216</w:t>
            </w:r>
          </w:p>
        </w:tc>
      </w:tr>
      <w:tr w:rsidR="004B5B83" w:rsidRPr="00104233" w14:paraId="4591BAA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323586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noWrap/>
            <w:vAlign w:val="center"/>
            <w:hideMark/>
          </w:tcPr>
          <w:p w14:paraId="4E039E5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Կանգնակ մետ. խող 57/4մմ</w:t>
            </w:r>
          </w:p>
        </w:tc>
        <w:tc>
          <w:tcPr>
            <w:tcW w:w="1005" w:type="dxa"/>
            <w:tcBorders>
              <w:top w:val="nil"/>
              <w:left w:val="nil"/>
              <w:bottom w:val="single" w:sz="4" w:space="0" w:color="auto"/>
              <w:right w:val="single" w:sz="4" w:space="0" w:color="auto"/>
            </w:tcBorders>
            <w:shd w:val="clear" w:color="auto" w:fill="auto"/>
            <w:vAlign w:val="center"/>
            <w:hideMark/>
          </w:tcPr>
          <w:p w14:paraId="7BDD720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796C3FE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140.4</w:t>
            </w:r>
          </w:p>
        </w:tc>
        <w:tc>
          <w:tcPr>
            <w:tcW w:w="1097" w:type="dxa"/>
            <w:tcBorders>
              <w:top w:val="nil"/>
              <w:left w:val="nil"/>
              <w:bottom w:val="single" w:sz="4" w:space="0" w:color="auto"/>
              <w:right w:val="single" w:sz="4" w:space="0" w:color="auto"/>
            </w:tcBorders>
            <w:shd w:val="clear" w:color="auto" w:fill="auto"/>
            <w:noWrap/>
            <w:vAlign w:val="center"/>
            <w:hideMark/>
          </w:tcPr>
          <w:p w14:paraId="48DC2DC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6.51</w:t>
            </w:r>
          </w:p>
        </w:tc>
        <w:tc>
          <w:tcPr>
            <w:tcW w:w="1480" w:type="dxa"/>
            <w:tcBorders>
              <w:top w:val="nil"/>
              <w:left w:val="nil"/>
              <w:bottom w:val="single" w:sz="4" w:space="0" w:color="auto"/>
              <w:right w:val="single" w:sz="4" w:space="0" w:color="auto"/>
            </w:tcBorders>
            <w:shd w:val="clear" w:color="auto" w:fill="auto"/>
            <w:noWrap/>
            <w:vAlign w:val="center"/>
            <w:hideMark/>
          </w:tcPr>
          <w:p w14:paraId="41D5E3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914.004</w:t>
            </w:r>
          </w:p>
        </w:tc>
      </w:tr>
      <w:tr w:rsidR="004B5B83" w:rsidRPr="00104233" w14:paraId="31701618"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02B301A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auto" w:fill="auto"/>
            <w:noWrap/>
            <w:vAlign w:val="center"/>
            <w:hideMark/>
          </w:tcPr>
          <w:p w14:paraId="2851FFE3"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12.Ընդամենը</w:t>
            </w:r>
          </w:p>
        </w:tc>
        <w:tc>
          <w:tcPr>
            <w:tcW w:w="1005" w:type="dxa"/>
            <w:tcBorders>
              <w:top w:val="single" w:sz="4" w:space="0" w:color="auto"/>
              <w:left w:val="nil"/>
              <w:bottom w:val="nil"/>
              <w:right w:val="single" w:sz="4" w:space="0" w:color="auto"/>
            </w:tcBorders>
            <w:shd w:val="clear" w:color="auto" w:fill="auto"/>
            <w:vAlign w:val="center"/>
            <w:hideMark/>
          </w:tcPr>
          <w:p w14:paraId="6CD27A1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nil"/>
              <w:right w:val="single" w:sz="4" w:space="0" w:color="auto"/>
            </w:tcBorders>
            <w:shd w:val="clear" w:color="auto" w:fill="auto"/>
            <w:noWrap/>
            <w:vAlign w:val="center"/>
            <w:hideMark/>
          </w:tcPr>
          <w:p w14:paraId="61A3826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nil"/>
              <w:right w:val="single" w:sz="4" w:space="0" w:color="auto"/>
            </w:tcBorders>
            <w:shd w:val="clear" w:color="auto" w:fill="auto"/>
            <w:noWrap/>
            <w:vAlign w:val="center"/>
            <w:hideMark/>
          </w:tcPr>
          <w:p w14:paraId="58CF6BF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86E7AF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2847.8784</w:t>
            </w:r>
          </w:p>
        </w:tc>
      </w:tr>
      <w:tr w:rsidR="004B5B83" w:rsidRPr="00104233" w14:paraId="01007888"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340C71A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nil"/>
              <w:right w:val="single" w:sz="4" w:space="0" w:color="auto"/>
            </w:tcBorders>
            <w:shd w:val="clear" w:color="auto" w:fill="auto"/>
            <w:noWrap/>
            <w:vAlign w:val="center"/>
            <w:hideMark/>
          </w:tcPr>
          <w:p w14:paraId="5C720DA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XIII. Արգելափակոցներ</w:t>
            </w:r>
          </w:p>
        </w:tc>
        <w:tc>
          <w:tcPr>
            <w:tcW w:w="1005" w:type="dxa"/>
            <w:tcBorders>
              <w:top w:val="single" w:sz="4" w:space="0" w:color="auto"/>
              <w:left w:val="nil"/>
              <w:bottom w:val="nil"/>
              <w:right w:val="single" w:sz="4" w:space="0" w:color="auto"/>
            </w:tcBorders>
            <w:shd w:val="clear" w:color="auto" w:fill="auto"/>
            <w:vAlign w:val="center"/>
            <w:hideMark/>
          </w:tcPr>
          <w:p w14:paraId="1E83B483"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120" w:type="dxa"/>
            <w:tcBorders>
              <w:top w:val="single" w:sz="4" w:space="0" w:color="auto"/>
              <w:left w:val="nil"/>
              <w:bottom w:val="nil"/>
              <w:right w:val="single" w:sz="4" w:space="0" w:color="auto"/>
            </w:tcBorders>
            <w:shd w:val="clear" w:color="auto" w:fill="auto"/>
            <w:noWrap/>
            <w:vAlign w:val="center"/>
            <w:hideMark/>
          </w:tcPr>
          <w:p w14:paraId="3DB0D96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1097" w:type="dxa"/>
            <w:tcBorders>
              <w:top w:val="single" w:sz="4" w:space="0" w:color="auto"/>
              <w:left w:val="nil"/>
              <w:bottom w:val="nil"/>
              <w:right w:val="single" w:sz="4" w:space="0" w:color="auto"/>
            </w:tcBorders>
            <w:shd w:val="clear" w:color="auto" w:fill="auto"/>
            <w:noWrap/>
            <w:vAlign w:val="center"/>
            <w:hideMark/>
          </w:tcPr>
          <w:p w14:paraId="44925AF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DB918F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w:t>
            </w:r>
          </w:p>
        </w:tc>
      </w:tr>
      <w:tr w:rsidR="004B5B83" w:rsidRPr="00104233" w14:paraId="12FB1BB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CABF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single" w:sz="4" w:space="0" w:color="auto"/>
              <w:left w:val="nil"/>
              <w:bottom w:val="single" w:sz="4" w:space="0" w:color="auto"/>
              <w:right w:val="single" w:sz="4" w:space="0" w:color="auto"/>
            </w:tcBorders>
            <w:shd w:val="clear" w:color="auto" w:fill="auto"/>
            <w:noWrap/>
            <w:vAlign w:val="center"/>
            <w:hideMark/>
          </w:tcPr>
          <w:p w14:paraId="08FEAD5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Ուղորդ սյուներ (C-1) պոլիմերային  ԳՕՍՏ-Ռ 50970-2011</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2D4C392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038A5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55</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83AC6F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5.12</w:t>
            </w:r>
          </w:p>
        </w:tc>
        <w:tc>
          <w:tcPr>
            <w:tcW w:w="1480" w:type="dxa"/>
            <w:tcBorders>
              <w:top w:val="nil"/>
              <w:left w:val="nil"/>
              <w:bottom w:val="single" w:sz="4" w:space="0" w:color="auto"/>
              <w:right w:val="single" w:sz="4" w:space="0" w:color="auto"/>
            </w:tcBorders>
            <w:shd w:val="clear" w:color="auto" w:fill="auto"/>
            <w:noWrap/>
            <w:vAlign w:val="center"/>
            <w:hideMark/>
          </w:tcPr>
          <w:p w14:paraId="01F0EE8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281.6</w:t>
            </w:r>
          </w:p>
        </w:tc>
      </w:tr>
      <w:tr w:rsidR="004B5B83" w:rsidRPr="00104233" w14:paraId="5F32225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66211B2"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3B4DB39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Նոր մետ</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արգելափակոցի</w:t>
            </w:r>
            <w:r w:rsidRPr="00104233">
              <w:rPr>
                <w:rFonts w:ascii="GHEA Grapalat" w:hAnsi="GHEA Grapalat" w:cs="Calibri"/>
                <w:sz w:val="20"/>
                <w:szCs w:val="20"/>
              </w:rPr>
              <w:t xml:space="preserve"> </w:t>
            </w:r>
            <w:r w:rsidRPr="00104233">
              <w:rPr>
                <w:rFonts w:ascii="GHEA Grapalat" w:hAnsi="GHEA Grapalat" w:cs="GHEA Grapalat"/>
                <w:sz w:val="20"/>
                <w:szCs w:val="20"/>
              </w:rPr>
              <w:t>տեղադրում</w:t>
            </w:r>
            <w:r w:rsidRPr="00104233">
              <w:rPr>
                <w:rFonts w:ascii="GHEA Grapalat" w:hAnsi="GHEA Grapalat" w:cs="Calibri"/>
                <w:sz w:val="20"/>
                <w:szCs w:val="20"/>
              </w:rPr>
              <w:t xml:space="preserve"> </w:t>
            </w:r>
            <w:r w:rsidRPr="00104233">
              <w:rPr>
                <w:rFonts w:ascii="GHEA Grapalat" w:hAnsi="GHEA Grapalat" w:cs="GHEA Grapalat"/>
                <w:sz w:val="20"/>
                <w:szCs w:val="20"/>
              </w:rPr>
              <w:t>δ</w:t>
            </w:r>
            <w:r w:rsidRPr="00104233">
              <w:rPr>
                <w:rFonts w:ascii="GHEA Grapalat" w:hAnsi="GHEA Grapalat" w:cs="Calibri"/>
                <w:sz w:val="20"/>
                <w:szCs w:val="20"/>
              </w:rPr>
              <w:t>=4</w:t>
            </w:r>
            <w:r w:rsidRPr="00104233">
              <w:rPr>
                <w:rFonts w:ascii="GHEA Grapalat" w:hAnsi="GHEA Grapalat" w:cs="GHEA Grapalat"/>
                <w:sz w:val="20"/>
                <w:szCs w:val="20"/>
              </w:rPr>
              <w:t>մմ</w:t>
            </w:r>
            <w:r w:rsidRPr="00104233">
              <w:rPr>
                <w:rFonts w:ascii="GHEA Grapalat" w:hAnsi="GHEA Grapalat" w:cs="Calibri"/>
                <w:sz w:val="20"/>
                <w:szCs w:val="20"/>
              </w:rPr>
              <w:t xml:space="preserve">, </w:t>
            </w:r>
            <w:r w:rsidRPr="00104233">
              <w:rPr>
                <w:rFonts w:ascii="GHEA Grapalat" w:hAnsi="GHEA Grapalat" w:cs="GHEA Grapalat"/>
                <w:sz w:val="20"/>
                <w:szCs w:val="20"/>
              </w:rPr>
              <w:t>շվելեր</w:t>
            </w:r>
            <w:r w:rsidRPr="00104233">
              <w:rPr>
                <w:rFonts w:ascii="GHEA Grapalat" w:hAnsi="GHEA Grapalat" w:cs="Calibri"/>
                <w:sz w:val="20"/>
                <w:szCs w:val="20"/>
              </w:rPr>
              <w:t xml:space="preserve"> N16, </w:t>
            </w:r>
            <w:r w:rsidRPr="00104233">
              <w:rPr>
                <w:rFonts w:ascii="GHEA Grapalat" w:hAnsi="GHEA Grapalat" w:cs="GHEA Grapalat"/>
                <w:sz w:val="20"/>
                <w:szCs w:val="20"/>
              </w:rPr>
              <w:t>քայլ՝</w:t>
            </w:r>
            <w:r w:rsidRPr="00104233">
              <w:rPr>
                <w:rFonts w:ascii="GHEA Grapalat" w:hAnsi="GHEA Grapalat" w:cs="Calibri"/>
                <w:sz w:val="20"/>
                <w:szCs w:val="20"/>
              </w:rPr>
              <w:t xml:space="preserve"> 4</w:t>
            </w:r>
            <w:r w:rsidRPr="00104233">
              <w:rPr>
                <w:rFonts w:ascii="GHEA Grapalat" w:hAnsi="GHEA Grapalat" w:cs="GHEA Grapalat"/>
                <w:sz w:val="20"/>
                <w:szCs w:val="20"/>
              </w:rPr>
              <w:t>մ</w:t>
            </w:r>
            <w:r w:rsidRPr="00104233">
              <w:rPr>
                <w:rFonts w:ascii="GHEA Grapalat" w:hAnsi="GHEA Grapalat" w:cs="Calibri"/>
                <w:sz w:val="20"/>
                <w:szCs w:val="20"/>
              </w:rPr>
              <w:br/>
              <w:t>ԳՕՍՏ 26804-2012</w:t>
            </w:r>
          </w:p>
        </w:tc>
        <w:tc>
          <w:tcPr>
            <w:tcW w:w="1005" w:type="dxa"/>
            <w:tcBorders>
              <w:top w:val="nil"/>
              <w:left w:val="nil"/>
              <w:bottom w:val="single" w:sz="4" w:space="0" w:color="auto"/>
              <w:right w:val="single" w:sz="4" w:space="0" w:color="auto"/>
            </w:tcBorders>
            <w:shd w:val="clear" w:color="auto" w:fill="auto"/>
            <w:noWrap/>
            <w:vAlign w:val="center"/>
            <w:hideMark/>
          </w:tcPr>
          <w:p w14:paraId="2EEF0D6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23E2240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80</w:t>
            </w:r>
          </w:p>
        </w:tc>
        <w:tc>
          <w:tcPr>
            <w:tcW w:w="1097" w:type="dxa"/>
            <w:tcBorders>
              <w:top w:val="nil"/>
              <w:left w:val="nil"/>
              <w:bottom w:val="single" w:sz="4" w:space="0" w:color="auto"/>
              <w:right w:val="single" w:sz="4" w:space="0" w:color="auto"/>
            </w:tcBorders>
            <w:shd w:val="clear" w:color="auto" w:fill="auto"/>
            <w:noWrap/>
            <w:vAlign w:val="center"/>
            <w:hideMark/>
          </w:tcPr>
          <w:p w14:paraId="358DD55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25.4</w:t>
            </w:r>
          </w:p>
        </w:tc>
        <w:tc>
          <w:tcPr>
            <w:tcW w:w="1480" w:type="dxa"/>
            <w:tcBorders>
              <w:top w:val="nil"/>
              <w:left w:val="nil"/>
              <w:bottom w:val="single" w:sz="4" w:space="0" w:color="auto"/>
              <w:right w:val="single" w:sz="4" w:space="0" w:color="auto"/>
            </w:tcBorders>
            <w:shd w:val="clear" w:color="auto" w:fill="auto"/>
            <w:noWrap/>
            <w:vAlign w:val="center"/>
            <w:hideMark/>
          </w:tcPr>
          <w:p w14:paraId="1D3D996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2032</w:t>
            </w:r>
          </w:p>
        </w:tc>
      </w:tr>
      <w:tr w:rsidR="004B5B83" w:rsidRPr="00104233" w14:paraId="31266B6B"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C2000"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64462E9"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13.Ընդամենը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6893665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9CA5F2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3B0B6C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D5FD97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2313.6</w:t>
            </w:r>
          </w:p>
        </w:tc>
      </w:tr>
      <w:tr w:rsidR="004B5B83" w:rsidRPr="00104233" w14:paraId="38B8352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3C2C3"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078372FB" w14:textId="77777777" w:rsidR="004B5B83" w:rsidRPr="00104233" w:rsidRDefault="004B5B83" w:rsidP="0015733E">
            <w:pPr>
              <w:jc w:val="center"/>
              <w:rPr>
                <w:rFonts w:ascii="GHEA Grapalat" w:hAnsi="GHEA Grapalat" w:cs="Calibri"/>
                <w:b/>
                <w:bCs/>
                <w:i/>
                <w:iCs/>
                <w:sz w:val="20"/>
                <w:szCs w:val="20"/>
              </w:rPr>
            </w:pPr>
            <w:r w:rsidRPr="00104233">
              <w:rPr>
                <w:rFonts w:ascii="GHEA Grapalat" w:hAnsi="GHEA Grapalat" w:cs="Calibri"/>
                <w:b/>
                <w:bCs/>
                <w:i/>
                <w:iCs/>
                <w:sz w:val="20"/>
                <w:szCs w:val="20"/>
              </w:rPr>
              <w:t xml:space="preserve"> XIV. Հենապատերի (պարիսպների) կառուցում</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58DECD3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67496F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1D1757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B939B4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6D6F224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DDAFA06"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24B6732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9.6-IV կարգի բնահողի քանդում և բարձում ձեռքով  ա/ի և տեղափոխում լցակույտ մինչև 1 կմ </w:t>
            </w:r>
          </w:p>
        </w:tc>
        <w:tc>
          <w:tcPr>
            <w:tcW w:w="1005" w:type="dxa"/>
            <w:tcBorders>
              <w:top w:val="nil"/>
              <w:left w:val="nil"/>
              <w:bottom w:val="single" w:sz="4" w:space="0" w:color="auto"/>
              <w:right w:val="single" w:sz="4" w:space="0" w:color="auto"/>
            </w:tcBorders>
            <w:shd w:val="clear" w:color="auto" w:fill="auto"/>
            <w:noWrap/>
            <w:vAlign w:val="center"/>
            <w:hideMark/>
          </w:tcPr>
          <w:p w14:paraId="066C50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046378D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8.8</w:t>
            </w:r>
          </w:p>
        </w:tc>
        <w:tc>
          <w:tcPr>
            <w:tcW w:w="1097" w:type="dxa"/>
            <w:tcBorders>
              <w:top w:val="nil"/>
              <w:left w:val="nil"/>
              <w:bottom w:val="single" w:sz="4" w:space="0" w:color="auto"/>
              <w:right w:val="single" w:sz="4" w:space="0" w:color="auto"/>
            </w:tcBorders>
            <w:shd w:val="clear" w:color="auto" w:fill="auto"/>
            <w:noWrap/>
            <w:vAlign w:val="center"/>
            <w:hideMark/>
          </w:tcPr>
          <w:p w14:paraId="771FEA2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9.44</w:t>
            </w:r>
          </w:p>
        </w:tc>
        <w:tc>
          <w:tcPr>
            <w:tcW w:w="1480" w:type="dxa"/>
            <w:tcBorders>
              <w:top w:val="nil"/>
              <w:left w:val="nil"/>
              <w:bottom w:val="single" w:sz="4" w:space="0" w:color="auto"/>
              <w:right w:val="single" w:sz="4" w:space="0" w:color="auto"/>
            </w:tcBorders>
            <w:shd w:val="clear" w:color="auto" w:fill="auto"/>
            <w:noWrap/>
            <w:vAlign w:val="center"/>
            <w:hideMark/>
          </w:tcPr>
          <w:p w14:paraId="1E66EBC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83.072</w:t>
            </w:r>
          </w:p>
        </w:tc>
      </w:tr>
      <w:tr w:rsidR="004B5B83" w:rsidRPr="00104233" w14:paraId="310DB60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B81FAF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2485D08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h=10սմ</w:t>
            </w:r>
          </w:p>
        </w:tc>
        <w:tc>
          <w:tcPr>
            <w:tcW w:w="1005" w:type="dxa"/>
            <w:tcBorders>
              <w:top w:val="nil"/>
              <w:left w:val="nil"/>
              <w:bottom w:val="single" w:sz="4" w:space="0" w:color="auto"/>
              <w:right w:val="single" w:sz="4" w:space="0" w:color="auto"/>
            </w:tcBorders>
            <w:shd w:val="clear" w:color="auto" w:fill="auto"/>
            <w:noWrap/>
            <w:vAlign w:val="center"/>
            <w:hideMark/>
          </w:tcPr>
          <w:p w14:paraId="3C9E0CC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165E306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w:t>
            </w:r>
          </w:p>
        </w:tc>
        <w:tc>
          <w:tcPr>
            <w:tcW w:w="1097" w:type="dxa"/>
            <w:tcBorders>
              <w:top w:val="nil"/>
              <w:left w:val="nil"/>
              <w:bottom w:val="single" w:sz="4" w:space="0" w:color="auto"/>
              <w:right w:val="single" w:sz="4" w:space="0" w:color="auto"/>
            </w:tcBorders>
            <w:shd w:val="clear" w:color="auto" w:fill="auto"/>
            <w:noWrap/>
            <w:vAlign w:val="center"/>
            <w:hideMark/>
          </w:tcPr>
          <w:p w14:paraId="367392A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12.35</w:t>
            </w:r>
          </w:p>
        </w:tc>
        <w:tc>
          <w:tcPr>
            <w:tcW w:w="1480" w:type="dxa"/>
            <w:tcBorders>
              <w:top w:val="nil"/>
              <w:left w:val="nil"/>
              <w:bottom w:val="single" w:sz="4" w:space="0" w:color="auto"/>
              <w:right w:val="single" w:sz="4" w:space="0" w:color="auto"/>
            </w:tcBorders>
            <w:shd w:val="clear" w:color="auto" w:fill="auto"/>
            <w:noWrap/>
            <w:vAlign w:val="center"/>
            <w:hideMark/>
          </w:tcPr>
          <w:p w14:paraId="0ACE8D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15.561</w:t>
            </w:r>
          </w:p>
        </w:tc>
      </w:tr>
      <w:tr w:rsidR="004B5B83" w:rsidRPr="00104233" w14:paraId="70C8A110"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60C1176"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4806D88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Խամքարեբետոնի հիմք B-20</w:t>
            </w:r>
          </w:p>
        </w:tc>
        <w:tc>
          <w:tcPr>
            <w:tcW w:w="1005" w:type="dxa"/>
            <w:tcBorders>
              <w:top w:val="nil"/>
              <w:left w:val="nil"/>
              <w:bottom w:val="single" w:sz="4" w:space="0" w:color="auto"/>
              <w:right w:val="single" w:sz="4" w:space="0" w:color="auto"/>
            </w:tcBorders>
            <w:shd w:val="clear" w:color="auto" w:fill="auto"/>
            <w:noWrap/>
            <w:vAlign w:val="center"/>
            <w:hideMark/>
          </w:tcPr>
          <w:p w14:paraId="49AE564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4031302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7.56</w:t>
            </w:r>
          </w:p>
        </w:tc>
        <w:tc>
          <w:tcPr>
            <w:tcW w:w="1097" w:type="dxa"/>
            <w:tcBorders>
              <w:top w:val="nil"/>
              <w:left w:val="nil"/>
              <w:bottom w:val="single" w:sz="4" w:space="0" w:color="auto"/>
              <w:right w:val="single" w:sz="4" w:space="0" w:color="auto"/>
            </w:tcBorders>
            <w:shd w:val="clear" w:color="auto" w:fill="auto"/>
            <w:vAlign w:val="center"/>
            <w:hideMark/>
          </w:tcPr>
          <w:p w14:paraId="3A10DE6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64.15</w:t>
            </w:r>
          </w:p>
        </w:tc>
        <w:tc>
          <w:tcPr>
            <w:tcW w:w="1480" w:type="dxa"/>
            <w:tcBorders>
              <w:top w:val="nil"/>
              <w:left w:val="nil"/>
              <w:bottom w:val="single" w:sz="4" w:space="0" w:color="auto"/>
              <w:right w:val="single" w:sz="4" w:space="0" w:color="auto"/>
            </w:tcBorders>
            <w:shd w:val="clear" w:color="auto" w:fill="auto"/>
            <w:noWrap/>
            <w:vAlign w:val="center"/>
            <w:hideMark/>
          </w:tcPr>
          <w:p w14:paraId="3431AD0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484.974</w:t>
            </w:r>
          </w:p>
        </w:tc>
      </w:tr>
      <w:tr w:rsidR="004B5B83" w:rsidRPr="00104233" w14:paraId="569D30A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BD7DEB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038909A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Իրան խամքարեբետոն  B-20</w:t>
            </w:r>
          </w:p>
        </w:tc>
        <w:tc>
          <w:tcPr>
            <w:tcW w:w="1005" w:type="dxa"/>
            <w:tcBorders>
              <w:top w:val="nil"/>
              <w:left w:val="nil"/>
              <w:bottom w:val="single" w:sz="4" w:space="0" w:color="auto"/>
              <w:right w:val="single" w:sz="4" w:space="0" w:color="auto"/>
            </w:tcBorders>
            <w:shd w:val="clear" w:color="auto" w:fill="auto"/>
            <w:noWrap/>
            <w:vAlign w:val="center"/>
            <w:hideMark/>
          </w:tcPr>
          <w:p w14:paraId="3B43EAF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379AC2E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w:t>
            </w:r>
          </w:p>
        </w:tc>
        <w:tc>
          <w:tcPr>
            <w:tcW w:w="1097" w:type="dxa"/>
            <w:tcBorders>
              <w:top w:val="nil"/>
              <w:left w:val="nil"/>
              <w:bottom w:val="single" w:sz="4" w:space="0" w:color="auto"/>
              <w:right w:val="single" w:sz="4" w:space="0" w:color="auto"/>
            </w:tcBorders>
            <w:shd w:val="clear" w:color="auto" w:fill="auto"/>
            <w:vAlign w:val="center"/>
            <w:hideMark/>
          </w:tcPr>
          <w:p w14:paraId="4733ED5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65.41</w:t>
            </w:r>
          </w:p>
        </w:tc>
        <w:tc>
          <w:tcPr>
            <w:tcW w:w="1480" w:type="dxa"/>
            <w:tcBorders>
              <w:top w:val="nil"/>
              <w:left w:val="nil"/>
              <w:bottom w:val="single" w:sz="4" w:space="0" w:color="auto"/>
              <w:right w:val="single" w:sz="4" w:space="0" w:color="auto"/>
            </w:tcBorders>
            <w:shd w:val="clear" w:color="auto" w:fill="auto"/>
            <w:noWrap/>
            <w:vAlign w:val="center"/>
            <w:hideMark/>
          </w:tcPr>
          <w:p w14:paraId="2E24D8C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824.166</w:t>
            </w:r>
          </w:p>
        </w:tc>
      </w:tr>
      <w:tr w:rsidR="004B5B83" w:rsidRPr="00104233" w14:paraId="6D34705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760086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6A30194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Ջրամեկուսացում (2 շերտ տաք բիտումով)</w:t>
            </w:r>
            <w:r w:rsidRPr="00104233">
              <w:rPr>
                <w:rFonts w:ascii="GHEA Grapalat" w:hAnsi="GHEA Grapalat" w:cs="Calibri"/>
                <w:sz w:val="20"/>
                <w:szCs w:val="20"/>
              </w:rPr>
              <w:br/>
              <w:t>հիմք - 25,2մ</w:t>
            </w:r>
            <w:r w:rsidRPr="00104233">
              <w:rPr>
                <w:rFonts w:ascii="GHEA Grapalat" w:hAnsi="GHEA Grapalat" w:cs="Calibri"/>
                <w:sz w:val="20"/>
                <w:szCs w:val="20"/>
                <w:vertAlign w:val="superscript"/>
              </w:rPr>
              <w:t>2</w:t>
            </w:r>
            <w:r w:rsidRPr="00104233">
              <w:rPr>
                <w:rFonts w:ascii="GHEA Grapalat" w:hAnsi="GHEA Grapalat" w:cs="Calibri"/>
                <w:sz w:val="20"/>
                <w:szCs w:val="20"/>
              </w:rPr>
              <w:t xml:space="preserve"> , իրան - 31,5մ</w:t>
            </w:r>
            <w:r w:rsidRPr="00104233">
              <w:rPr>
                <w:rFonts w:ascii="GHEA Grapalat" w:hAnsi="GHEA Grapalat" w:cs="Calibri"/>
                <w:sz w:val="20"/>
                <w:szCs w:val="20"/>
                <w:vertAlign w:val="superscript"/>
              </w:rPr>
              <w:t>2</w:t>
            </w:r>
          </w:p>
        </w:tc>
        <w:tc>
          <w:tcPr>
            <w:tcW w:w="1005" w:type="dxa"/>
            <w:tcBorders>
              <w:top w:val="nil"/>
              <w:left w:val="nil"/>
              <w:bottom w:val="single" w:sz="4" w:space="0" w:color="auto"/>
              <w:right w:val="single" w:sz="4" w:space="0" w:color="auto"/>
            </w:tcBorders>
            <w:shd w:val="clear" w:color="auto" w:fill="auto"/>
            <w:vAlign w:val="center"/>
            <w:hideMark/>
          </w:tcPr>
          <w:p w14:paraId="5247D22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2854FB1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56.7</w:t>
            </w:r>
          </w:p>
        </w:tc>
        <w:tc>
          <w:tcPr>
            <w:tcW w:w="1097" w:type="dxa"/>
            <w:tcBorders>
              <w:top w:val="nil"/>
              <w:left w:val="nil"/>
              <w:bottom w:val="single" w:sz="4" w:space="0" w:color="auto"/>
              <w:right w:val="single" w:sz="4" w:space="0" w:color="auto"/>
            </w:tcBorders>
            <w:shd w:val="clear" w:color="auto" w:fill="auto"/>
            <w:noWrap/>
            <w:vAlign w:val="center"/>
            <w:hideMark/>
          </w:tcPr>
          <w:p w14:paraId="5F3105D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76BA895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79.947</w:t>
            </w:r>
          </w:p>
        </w:tc>
      </w:tr>
      <w:tr w:rsidR="004B5B83" w:rsidRPr="00104233" w14:paraId="46015EA8"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161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3A86C9D"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14.Ընդամենը</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4F5BBC9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0D5DF85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690D107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53ED1B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1487.72</w:t>
            </w:r>
          </w:p>
        </w:tc>
      </w:tr>
      <w:tr w:rsidR="004B5B83" w:rsidRPr="00104233" w14:paraId="2CF710B7"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93DCE"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3AE4DB75"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XV.Կամուրջ ԿՄ 1+166.78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8C3E64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0E6521C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58CDCB4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9FD140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3670531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D48F5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1307B1B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Երթևեկային մասի գրունտի (9.6-IV) կազմատում 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w:t>
            </w:r>
            <w:r w:rsidRPr="00104233">
              <w:rPr>
                <w:rFonts w:ascii="Cambria Math" w:hAnsi="Cambria Math" w:cs="Cambria Math"/>
                <w:sz w:val="20"/>
                <w:szCs w:val="20"/>
              </w:rPr>
              <w:t>․</w:t>
            </w:r>
            <w:r w:rsidRPr="00104233">
              <w:rPr>
                <w:rFonts w:ascii="GHEA Grapalat" w:hAnsi="GHEA Grapalat" w:cs="GHEA Grapalat"/>
                <w:sz w:val="20"/>
                <w:szCs w:val="20"/>
              </w:rPr>
              <w:t>տ</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էքսկավատորով</w:t>
            </w:r>
            <w:r w:rsidRPr="00104233">
              <w:rPr>
                <w:rFonts w:ascii="GHEA Grapalat" w:hAnsi="GHEA Grapalat" w:cs="Calibri"/>
                <w:sz w:val="20"/>
                <w:szCs w:val="20"/>
              </w:rPr>
              <w:t xml:space="preserve">, </w:t>
            </w:r>
            <w:r w:rsidRPr="00104233">
              <w:rPr>
                <w:rFonts w:ascii="GHEA Grapalat" w:hAnsi="GHEA Grapalat" w:cs="GHEA Grapalat"/>
                <w:sz w:val="20"/>
                <w:szCs w:val="20"/>
              </w:rPr>
              <w:t>բարձում</w:t>
            </w:r>
            <w:r w:rsidRPr="00104233">
              <w:rPr>
                <w:rFonts w:ascii="GHEA Grapalat" w:hAnsi="GHEA Grapalat" w:cs="Calibri"/>
                <w:sz w:val="20"/>
                <w:szCs w:val="20"/>
              </w:rPr>
              <w:t xml:space="preserve"> </w:t>
            </w:r>
            <w:r w:rsidRPr="00104233">
              <w:rPr>
                <w:rFonts w:ascii="GHEA Grapalat" w:hAnsi="GHEA Grapalat" w:cs="GHEA Grapalat"/>
                <w:sz w:val="20"/>
                <w:szCs w:val="20"/>
              </w:rPr>
              <w:t>ա</w:t>
            </w:r>
            <w:r w:rsidRPr="00104233">
              <w:rPr>
                <w:rFonts w:ascii="GHEA Grapalat" w:hAnsi="GHEA Grapalat" w:cs="Calibri"/>
                <w:sz w:val="20"/>
                <w:szCs w:val="20"/>
              </w:rPr>
              <w:t>/</w:t>
            </w:r>
            <w:r w:rsidRPr="00104233">
              <w:rPr>
                <w:rFonts w:ascii="GHEA Grapalat" w:hAnsi="GHEA Grapalat" w:cs="GHEA Grapalat"/>
                <w:sz w:val="20"/>
                <w:szCs w:val="20"/>
              </w:rPr>
              <w:t>ինքնաթափ։</w:t>
            </w:r>
            <w:r w:rsidRPr="00104233">
              <w:rPr>
                <w:rFonts w:ascii="GHEA Grapalat" w:hAnsi="GHEA Grapalat" w:cs="Calibri"/>
                <w:sz w:val="20"/>
                <w:szCs w:val="20"/>
              </w:rPr>
              <w:t xml:space="preserve"> </w:t>
            </w:r>
            <w:r w:rsidRPr="00104233">
              <w:rPr>
                <w:rFonts w:ascii="GHEA Grapalat" w:hAnsi="GHEA Grapalat" w:cs="GHEA Grapalat"/>
                <w:sz w:val="20"/>
                <w:szCs w:val="20"/>
              </w:rPr>
              <w:t>Տեղափոխում</w:t>
            </w:r>
            <w:r w:rsidRPr="00104233">
              <w:rPr>
                <w:rFonts w:ascii="GHEA Grapalat" w:hAnsi="GHEA Grapalat" w:cs="Calibri"/>
                <w:sz w:val="20"/>
                <w:szCs w:val="20"/>
              </w:rPr>
              <w:t xml:space="preserve"> </w:t>
            </w:r>
            <w:r w:rsidRPr="00104233">
              <w:rPr>
                <w:rFonts w:ascii="GHEA Grapalat" w:hAnsi="GHEA Grapalat" w:cs="GHEA Grapalat"/>
                <w:sz w:val="20"/>
                <w:szCs w:val="20"/>
              </w:rPr>
              <w:t>լցակույտ</w:t>
            </w:r>
            <w:r w:rsidRPr="00104233">
              <w:rPr>
                <w:rFonts w:ascii="GHEA Grapalat" w:hAnsi="GHEA Grapalat" w:cs="Calibri"/>
                <w:sz w:val="20"/>
                <w:szCs w:val="20"/>
              </w:rPr>
              <w:t xml:space="preserve"> 1</w:t>
            </w:r>
            <w:r w:rsidRPr="00104233">
              <w:rPr>
                <w:rFonts w:ascii="GHEA Grapalat" w:hAnsi="GHEA Grapalat" w:cs="GHEA Grapalat"/>
                <w:sz w:val="20"/>
                <w:szCs w:val="20"/>
              </w:rPr>
              <w:t>կմ</w:t>
            </w:r>
            <w:r w:rsidRPr="00104233">
              <w:rPr>
                <w:rFonts w:ascii="GHEA Grapalat" w:hAnsi="GHEA Grapalat" w:cs="Calibri"/>
                <w:sz w:val="20"/>
                <w:szCs w:val="20"/>
              </w:rPr>
              <w:t xml:space="preserve"> հեռ</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վրա</w:t>
            </w:r>
            <w:r w:rsidRPr="00104233">
              <w:rPr>
                <w:rFonts w:ascii="GHEA Grapalat" w:hAnsi="GHEA Grapalat" w:cs="Calibri"/>
                <w:sz w:val="20"/>
                <w:szCs w:val="20"/>
              </w:rPr>
              <w:t>։</w:t>
            </w:r>
          </w:p>
        </w:tc>
        <w:tc>
          <w:tcPr>
            <w:tcW w:w="1005" w:type="dxa"/>
            <w:tcBorders>
              <w:top w:val="nil"/>
              <w:left w:val="nil"/>
              <w:bottom w:val="single" w:sz="4" w:space="0" w:color="auto"/>
              <w:right w:val="single" w:sz="4" w:space="0" w:color="auto"/>
            </w:tcBorders>
            <w:shd w:val="clear" w:color="auto" w:fill="auto"/>
            <w:vAlign w:val="center"/>
            <w:hideMark/>
          </w:tcPr>
          <w:p w14:paraId="2939AE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24F4730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9.36</w:t>
            </w:r>
          </w:p>
        </w:tc>
        <w:tc>
          <w:tcPr>
            <w:tcW w:w="1097" w:type="dxa"/>
            <w:tcBorders>
              <w:top w:val="nil"/>
              <w:left w:val="nil"/>
              <w:bottom w:val="single" w:sz="4" w:space="0" w:color="auto"/>
              <w:right w:val="single" w:sz="4" w:space="0" w:color="auto"/>
            </w:tcBorders>
            <w:shd w:val="clear" w:color="auto" w:fill="auto"/>
            <w:noWrap/>
            <w:vAlign w:val="center"/>
            <w:hideMark/>
          </w:tcPr>
          <w:p w14:paraId="50EC902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1.56</w:t>
            </w:r>
          </w:p>
        </w:tc>
        <w:tc>
          <w:tcPr>
            <w:tcW w:w="1480" w:type="dxa"/>
            <w:tcBorders>
              <w:top w:val="nil"/>
              <w:left w:val="nil"/>
              <w:bottom w:val="single" w:sz="4" w:space="0" w:color="auto"/>
              <w:right w:val="single" w:sz="4" w:space="0" w:color="auto"/>
            </w:tcBorders>
            <w:shd w:val="clear" w:color="auto" w:fill="auto"/>
            <w:noWrap/>
            <w:vAlign w:val="center"/>
            <w:hideMark/>
          </w:tcPr>
          <w:p w14:paraId="1E62269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14.6016</w:t>
            </w:r>
          </w:p>
        </w:tc>
      </w:tr>
      <w:tr w:rsidR="004B5B83" w:rsidRPr="00104233" w14:paraId="5E2E7EB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E2F7A9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4E7E83F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Կամրջատակի գրունտի (9.6-IV) մաքրում ձեռքով կրկնակի գցումով։ Բարձում  ա/ի 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w:t>
            </w:r>
            <w:r w:rsidRPr="00104233">
              <w:rPr>
                <w:rFonts w:ascii="Cambria Math" w:hAnsi="Cambria Math" w:cs="Cambria Math"/>
                <w:sz w:val="20"/>
                <w:szCs w:val="20"/>
              </w:rPr>
              <w:t>․</w:t>
            </w:r>
            <w:r w:rsidRPr="00104233">
              <w:rPr>
                <w:rFonts w:ascii="GHEA Grapalat" w:hAnsi="GHEA Grapalat" w:cs="GHEA Grapalat"/>
                <w:sz w:val="20"/>
                <w:szCs w:val="20"/>
              </w:rPr>
              <w:t>տ</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էքս</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և</w:t>
            </w:r>
            <w:r w:rsidRPr="00104233">
              <w:rPr>
                <w:rFonts w:ascii="GHEA Grapalat" w:hAnsi="GHEA Grapalat" w:cs="Calibri"/>
                <w:sz w:val="20"/>
                <w:szCs w:val="20"/>
              </w:rPr>
              <w:t xml:space="preserve"> </w:t>
            </w:r>
            <w:r w:rsidRPr="00104233">
              <w:rPr>
                <w:rFonts w:ascii="GHEA Grapalat" w:hAnsi="GHEA Grapalat" w:cs="GHEA Grapalat"/>
                <w:sz w:val="20"/>
                <w:szCs w:val="20"/>
              </w:rPr>
              <w:t>տեղափոխում</w:t>
            </w:r>
            <w:r w:rsidRPr="00104233">
              <w:rPr>
                <w:rFonts w:ascii="GHEA Grapalat" w:hAnsi="GHEA Grapalat" w:cs="Calibri"/>
                <w:sz w:val="20"/>
                <w:szCs w:val="20"/>
              </w:rPr>
              <w:t xml:space="preserve"> </w:t>
            </w:r>
            <w:r w:rsidRPr="00104233">
              <w:rPr>
                <w:rFonts w:ascii="GHEA Grapalat" w:hAnsi="GHEA Grapalat" w:cs="GHEA Grapalat"/>
                <w:sz w:val="20"/>
                <w:szCs w:val="20"/>
              </w:rPr>
              <w:t>լցակույտ</w:t>
            </w:r>
            <w:r w:rsidRPr="00104233">
              <w:rPr>
                <w:rFonts w:ascii="GHEA Grapalat" w:hAnsi="GHEA Grapalat" w:cs="Calibri"/>
                <w:sz w:val="20"/>
                <w:szCs w:val="20"/>
              </w:rPr>
              <w:t xml:space="preserve"> 1</w:t>
            </w:r>
            <w:r w:rsidRPr="00104233">
              <w:rPr>
                <w:rFonts w:ascii="GHEA Grapalat" w:hAnsi="GHEA Grapalat" w:cs="GHEA Grapalat"/>
                <w:sz w:val="20"/>
                <w:szCs w:val="20"/>
              </w:rPr>
              <w:t>կմ</w:t>
            </w:r>
            <w:r w:rsidRPr="00104233">
              <w:rPr>
                <w:rFonts w:ascii="GHEA Grapalat" w:hAnsi="GHEA Grapalat" w:cs="Calibri"/>
                <w:sz w:val="20"/>
                <w:szCs w:val="20"/>
              </w:rPr>
              <w:t xml:space="preserve"> </w:t>
            </w:r>
            <w:r w:rsidRPr="00104233">
              <w:rPr>
                <w:rFonts w:ascii="GHEA Grapalat" w:hAnsi="GHEA Grapalat" w:cs="GHEA Grapalat"/>
                <w:sz w:val="20"/>
                <w:szCs w:val="20"/>
              </w:rPr>
              <w:t>հեռավորության</w:t>
            </w:r>
            <w:r w:rsidRPr="00104233">
              <w:rPr>
                <w:rFonts w:ascii="GHEA Grapalat" w:hAnsi="GHEA Grapalat" w:cs="Calibri"/>
                <w:sz w:val="20"/>
                <w:szCs w:val="20"/>
              </w:rPr>
              <w:t xml:space="preserve"> </w:t>
            </w:r>
            <w:r w:rsidRPr="00104233">
              <w:rPr>
                <w:rFonts w:ascii="GHEA Grapalat" w:hAnsi="GHEA Grapalat" w:cs="GHEA Grapalat"/>
                <w:sz w:val="20"/>
                <w:szCs w:val="20"/>
              </w:rPr>
              <w:t>վրա</w:t>
            </w:r>
            <w:r w:rsidRPr="00104233">
              <w:rPr>
                <w:rFonts w:ascii="GHEA Grapalat" w:hAnsi="GHEA Grapalat" w:cs="Calibri"/>
                <w:sz w:val="20"/>
                <w:szCs w:val="20"/>
              </w:rPr>
              <w:t>։</w:t>
            </w:r>
          </w:p>
        </w:tc>
        <w:tc>
          <w:tcPr>
            <w:tcW w:w="1005" w:type="dxa"/>
            <w:tcBorders>
              <w:top w:val="nil"/>
              <w:left w:val="nil"/>
              <w:bottom w:val="single" w:sz="4" w:space="0" w:color="auto"/>
              <w:right w:val="single" w:sz="4" w:space="0" w:color="auto"/>
            </w:tcBorders>
            <w:shd w:val="clear" w:color="auto" w:fill="auto"/>
            <w:vAlign w:val="center"/>
            <w:hideMark/>
          </w:tcPr>
          <w:p w14:paraId="669877E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023D0AC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15.1</w:t>
            </w:r>
          </w:p>
        </w:tc>
        <w:tc>
          <w:tcPr>
            <w:tcW w:w="1097" w:type="dxa"/>
            <w:tcBorders>
              <w:top w:val="nil"/>
              <w:left w:val="nil"/>
              <w:bottom w:val="single" w:sz="4" w:space="0" w:color="auto"/>
              <w:right w:val="single" w:sz="4" w:space="0" w:color="auto"/>
            </w:tcBorders>
            <w:shd w:val="clear" w:color="auto" w:fill="auto"/>
            <w:noWrap/>
            <w:vAlign w:val="center"/>
            <w:hideMark/>
          </w:tcPr>
          <w:p w14:paraId="7AD4163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11.72</w:t>
            </w:r>
          </w:p>
        </w:tc>
        <w:tc>
          <w:tcPr>
            <w:tcW w:w="1480" w:type="dxa"/>
            <w:tcBorders>
              <w:top w:val="nil"/>
              <w:left w:val="nil"/>
              <w:bottom w:val="single" w:sz="4" w:space="0" w:color="auto"/>
              <w:right w:val="single" w:sz="4" w:space="0" w:color="auto"/>
            </w:tcBorders>
            <w:shd w:val="clear" w:color="auto" w:fill="auto"/>
            <w:noWrap/>
            <w:vAlign w:val="center"/>
            <w:hideMark/>
          </w:tcPr>
          <w:p w14:paraId="356426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176.972</w:t>
            </w:r>
          </w:p>
        </w:tc>
      </w:tr>
      <w:tr w:rsidR="004B5B83" w:rsidRPr="00104233" w14:paraId="71F054F0"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8C027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3EC4680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Նույնը կենցաղային աղբը։</w:t>
            </w:r>
          </w:p>
        </w:tc>
        <w:tc>
          <w:tcPr>
            <w:tcW w:w="1005" w:type="dxa"/>
            <w:tcBorders>
              <w:top w:val="nil"/>
              <w:left w:val="nil"/>
              <w:bottom w:val="single" w:sz="4" w:space="0" w:color="auto"/>
              <w:right w:val="single" w:sz="4" w:space="0" w:color="auto"/>
            </w:tcBorders>
            <w:shd w:val="clear" w:color="auto" w:fill="auto"/>
            <w:vAlign w:val="center"/>
            <w:hideMark/>
          </w:tcPr>
          <w:p w14:paraId="0FD6912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358A839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w:t>
            </w:r>
          </w:p>
        </w:tc>
        <w:tc>
          <w:tcPr>
            <w:tcW w:w="1097" w:type="dxa"/>
            <w:tcBorders>
              <w:top w:val="nil"/>
              <w:left w:val="nil"/>
              <w:bottom w:val="single" w:sz="4" w:space="0" w:color="auto"/>
              <w:right w:val="single" w:sz="4" w:space="0" w:color="auto"/>
            </w:tcBorders>
            <w:shd w:val="clear" w:color="auto" w:fill="auto"/>
            <w:noWrap/>
            <w:vAlign w:val="center"/>
            <w:hideMark/>
          </w:tcPr>
          <w:p w14:paraId="1DE81C1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5.21</w:t>
            </w:r>
          </w:p>
        </w:tc>
        <w:tc>
          <w:tcPr>
            <w:tcW w:w="1480" w:type="dxa"/>
            <w:tcBorders>
              <w:top w:val="nil"/>
              <w:left w:val="nil"/>
              <w:bottom w:val="single" w:sz="4" w:space="0" w:color="auto"/>
              <w:right w:val="single" w:sz="4" w:space="0" w:color="auto"/>
            </w:tcBorders>
            <w:shd w:val="clear" w:color="auto" w:fill="auto"/>
            <w:noWrap/>
            <w:vAlign w:val="center"/>
            <w:hideMark/>
          </w:tcPr>
          <w:p w14:paraId="6C897F9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14.067</w:t>
            </w:r>
          </w:p>
        </w:tc>
      </w:tr>
      <w:tr w:rsidR="004B5B83" w:rsidRPr="00104233" w14:paraId="6248699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BF764E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4CE723D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Հենարանների իրանների վերանորոգման համար խրամուղիների փորման հողային (9.6-IV) աշխատանքներ ձեռքով թաց գրունտում։ </w:t>
            </w:r>
          </w:p>
        </w:tc>
        <w:tc>
          <w:tcPr>
            <w:tcW w:w="1005" w:type="dxa"/>
            <w:tcBorders>
              <w:top w:val="nil"/>
              <w:left w:val="nil"/>
              <w:bottom w:val="single" w:sz="4" w:space="0" w:color="auto"/>
              <w:right w:val="single" w:sz="4" w:space="0" w:color="auto"/>
            </w:tcBorders>
            <w:shd w:val="clear" w:color="auto" w:fill="auto"/>
            <w:vAlign w:val="center"/>
            <w:hideMark/>
          </w:tcPr>
          <w:p w14:paraId="5A580B0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7EAD319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4.5</w:t>
            </w:r>
          </w:p>
        </w:tc>
        <w:tc>
          <w:tcPr>
            <w:tcW w:w="1097" w:type="dxa"/>
            <w:tcBorders>
              <w:top w:val="nil"/>
              <w:left w:val="nil"/>
              <w:bottom w:val="single" w:sz="4" w:space="0" w:color="auto"/>
              <w:right w:val="single" w:sz="4" w:space="0" w:color="auto"/>
            </w:tcBorders>
            <w:shd w:val="clear" w:color="auto" w:fill="auto"/>
            <w:noWrap/>
            <w:vAlign w:val="center"/>
            <w:hideMark/>
          </w:tcPr>
          <w:p w14:paraId="555534D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7.74</w:t>
            </w:r>
          </w:p>
        </w:tc>
        <w:tc>
          <w:tcPr>
            <w:tcW w:w="1480" w:type="dxa"/>
            <w:tcBorders>
              <w:top w:val="nil"/>
              <w:left w:val="nil"/>
              <w:bottom w:val="single" w:sz="4" w:space="0" w:color="auto"/>
              <w:right w:val="single" w:sz="4" w:space="0" w:color="auto"/>
            </w:tcBorders>
            <w:shd w:val="clear" w:color="auto" w:fill="auto"/>
            <w:noWrap/>
            <w:vAlign w:val="center"/>
            <w:hideMark/>
          </w:tcPr>
          <w:p w14:paraId="40D910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34.83</w:t>
            </w:r>
          </w:p>
        </w:tc>
      </w:tr>
      <w:tr w:rsidR="004B5B83" w:rsidRPr="00104233" w14:paraId="336C034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F0743D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24C21FE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Հենարանների իրաններում հորատանցքերի հորատում (հորիզոնական) d=40մմ (L</w:t>
            </w:r>
            <w:r w:rsidRPr="00104233">
              <w:rPr>
                <w:rFonts w:ascii="GHEA Grapalat" w:hAnsi="GHEA Grapalat" w:cs="Calibri"/>
                <w:sz w:val="20"/>
                <w:szCs w:val="20"/>
                <w:vertAlign w:val="subscript"/>
              </w:rPr>
              <w:t>1</w:t>
            </w:r>
            <w:r w:rsidRPr="00104233">
              <w:rPr>
                <w:rFonts w:ascii="GHEA Grapalat" w:hAnsi="GHEA Grapalat" w:cs="Calibri"/>
                <w:sz w:val="20"/>
                <w:szCs w:val="20"/>
              </w:rPr>
              <w:t>=15սմ), հետագա վերանորոգման նպատակով։</w:t>
            </w:r>
          </w:p>
        </w:tc>
        <w:tc>
          <w:tcPr>
            <w:tcW w:w="1005" w:type="dxa"/>
            <w:tcBorders>
              <w:top w:val="nil"/>
              <w:left w:val="nil"/>
              <w:bottom w:val="single" w:sz="4" w:space="0" w:color="auto"/>
              <w:right w:val="single" w:sz="4" w:space="0" w:color="auto"/>
            </w:tcBorders>
            <w:shd w:val="clear" w:color="auto" w:fill="auto"/>
            <w:vAlign w:val="center"/>
            <w:hideMark/>
          </w:tcPr>
          <w:p w14:paraId="464E3BA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vAlign w:val="center"/>
            <w:hideMark/>
          </w:tcPr>
          <w:p w14:paraId="4254517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w:t>
            </w:r>
          </w:p>
        </w:tc>
        <w:tc>
          <w:tcPr>
            <w:tcW w:w="1097" w:type="dxa"/>
            <w:tcBorders>
              <w:top w:val="nil"/>
              <w:left w:val="nil"/>
              <w:bottom w:val="single" w:sz="4" w:space="0" w:color="auto"/>
              <w:right w:val="single" w:sz="4" w:space="0" w:color="auto"/>
            </w:tcBorders>
            <w:shd w:val="clear" w:color="auto" w:fill="auto"/>
            <w:noWrap/>
            <w:vAlign w:val="center"/>
            <w:hideMark/>
          </w:tcPr>
          <w:p w14:paraId="37C6E2A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1.46</w:t>
            </w:r>
          </w:p>
        </w:tc>
        <w:tc>
          <w:tcPr>
            <w:tcW w:w="1480" w:type="dxa"/>
            <w:tcBorders>
              <w:top w:val="nil"/>
              <w:left w:val="nil"/>
              <w:bottom w:val="single" w:sz="4" w:space="0" w:color="auto"/>
              <w:right w:val="single" w:sz="4" w:space="0" w:color="auto"/>
            </w:tcBorders>
            <w:shd w:val="clear" w:color="auto" w:fill="auto"/>
            <w:noWrap/>
            <w:vAlign w:val="center"/>
            <w:hideMark/>
          </w:tcPr>
          <w:p w14:paraId="63F1197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183.96</w:t>
            </w:r>
          </w:p>
        </w:tc>
      </w:tr>
      <w:tr w:rsidR="004B5B83" w:rsidRPr="00104233" w14:paraId="000D5D6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1C6114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3691DF3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Հենարանների իրաններում պողպատե խարիսխների Ø16 AIII պատրաստում և տեղադրում:</w:t>
            </w:r>
          </w:p>
        </w:tc>
        <w:tc>
          <w:tcPr>
            <w:tcW w:w="1005" w:type="dxa"/>
            <w:tcBorders>
              <w:top w:val="nil"/>
              <w:left w:val="nil"/>
              <w:bottom w:val="single" w:sz="4" w:space="0" w:color="auto"/>
              <w:right w:val="single" w:sz="4" w:space="0" w:color="auto"/>
            </w:tcBorders>
            <w:shd w:val="clear" w:color="auto" w:fill="auto"/>
            <w:vAlign w:val="center"/>
            <w:hideMark/>
          </w:tcPr>
          <w:p w14:paraId="152DBFB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vAlign w:val="center"/>
            <w:hideMark/>
          </w:tcPr>
          <w:p w14:paraId="17217F5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53.72</w:t>
            </w:r>
          </w:p>
        </w:tc>
        <w:tc>
          <w:tcPr>
            <w:tcW w:w="1097" w:type="dxa"/>
            <w:tcBorders>
              <w:top w:val="nil"/>
              <w:left w:val="nil"/>
              <w:bottom w:val="single" w:sz="4" w:space="0" w:color="auto"/>
              <w:right w:val="single" w:sz="4" w:space="0" w:color="auto"/>
            </w:tcBorders>
            <w:shd w:val="clear" w:color="auto" w:fill="auto"/>
            <w:noWrap/>
            <w:vAlign w:val="center"/>
            <w:hideMark/>
          </w:tcPr>
          <w:p w14:paraId="7B1E0F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0.572</w:t>
            </w:r>
          </w:p>
        </w:tc>
        <w:tc>
          <w:tcPr>
            <w:tcW w:w="1480" w:type="dxa"/>
            <w:tcBorders>
              <w:top w:val="nil"/>
              <w:left w:val="nil"/>
              <w:bottom w:val="single" w:sz="4" w:space="0" w:color="auto"/>
              <w:right w:val="single" w:sz="4" w:space="0" w:color="auto"/>
            </w:tcBorders>
            <w:shd w:val="clear" w:color="auto" w:fill="auto"/>
            <w:noWrap/>
            <w:vAlign w:val="center"/>
            <w:hideMark/>
          </w:tcPr>
          <w:p w14:paraId="4B365FF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30.72784</w:t>
            </w:r>
          </w:p>
        </w:tc>
      </w:tr>
      <w:tr w:rsidR="004B5B83" w:rsidRPr="00104233" w14:paraId="56B3571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BC41E5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4DCDC49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Հենարանների իրանների վերանորոգում միաձույլ ամրանավորված բետոնով, ա</w:t>
            </w:r>
            <w:r w:rsidRPr="00104233">
              <w:rPr>
                <w:rFonts w:ascii="Cambria Math" w:hAnsi="Cambria Math" w:cs="Cambria Math"/>
                <w:sz w:val="20"/>
                <w:szCs w:val="20"/>
              </w:rPr>
              <w:t>․</w:t>
            </w:r>
            <w:r w:rsidRPr="00104233">
              <w:rPr>
                <w:rFonts w:ascii="GHEA Grapalat" w:hAnsi="GHEA Grapalat" w:cs="GHEA Grapalat"/>
                <w:sz w:val="20"/>
                <w:szCs w:val="20"/>
              </w:rPr>
              <w:t>պ</w:t>
            </w:r>
            <w:r w:rsidRPr="00104233">
              <w:rPr>
                <w:rFonts w:ascii="Cambria Math" w:hAnsi="Cambria Math" w:cs="Cambria Math"/>
                <w:sz w:val="20"/>
                <w:szCs w:val="20"/>
              </w:rPr>
              <w:t>․</w:t>
            </w:r>
            <w:r w:rsidRPr="00104233">
              <w:rPr>
                <w:rFonts w:ascii="GHEA Grapalat" w:hAnsi="GHEA Grapalat" w:cs="Calibri"/>
                <w:sz w:val="20"/>
                <w:szCs w:val="20"/>
              </w:rPr>
              <w:t xml:space="preserve"> </w:t>
            </w:r>
            <w:r w:rsidRPr="00104233">
              <w:rPr>
                <w:rFonts w:ascii="GHEA Grapalat" w:hAnsi="GHEA Grapalat" w:cs="GHEA Grapalat"/>
                <w:sz w:val="20"/>
                <w:szCs w:val="20"/>
              </w:rPr>
              <w:t>Ø</w:t>
            </w:r>
            <w:r w:rsidRPr="00104233">
              <w:rPr>
                <w:rFonts w:ascii="GHEA Grapalat" w:hAnsi="GHEA Grapalat" w:cs="Calibri"/>
                <w:sz w:val="20"/>
                <w:szCs w:val="20"/>
              </w:rPr>
              <w:t>10  AIII=52.5 կգ/մ</w:t>
            </w:r>
            <w:r w:rsidRPr="00104233">
              <w:rPr>
                <w:rFonts w:ascii="GHEA Grapalat" w:hAnsi="GHEA Grapalat" w:cs="Calibri"/>
                <w:sz w:val="20"/>
                <w:szCs w:val="20"/>
                <w:vertAlign w:val="superscript"/>
              </w:rPr>
              <w:t>3</w:t>
            </w:r>
            <w:r w:rsidRPr="00104233">
              <w:rPr>
                <w:rFonts w:ascii="GHEA Grapalat" w:hAnsi="GHEA Grapalat" w:cs="Calibri"/>
                <w:sz w:val="20"/>
                <w:szCs w:val="20"/>
              </w:rPr>
              <w:t>:</w:t>
            </w:r>
          </w:p>
        </w:tc>
        <w:tc>
          <w:tcPr>
            <w:tcW w:w="1005" w:type="dxa"/>
            <w:tcBorders>
              <w:top w:val="nil"/>
              <w:left w:val="nil"/>
              <w:bottom w:val="single" w:sz="4" w:space="0" w:color="auto"/>
              <w:right w:val="single" w:sz="4" w:space="0" w:color="auto"/>
            </w:tcBorders>
            <w:shd w:val="clear" w:color="auto" w:fill="auto"/>
            <w:vAlign w:val="center"/>
            <w:hideMark/>
          </w:tcPr>
          <w:p w14:paraId="69FC483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0E6B8B5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7.42</w:t>
            </w:r>
          </w:p>
        </w:tc>
        <w:tc>
          <w:tcPr>
            <w:tcW w:w="1097" w:type="dxa"/>
            <w:tcBorders>
              <w:top w:val="nil"/>
              <w:left w:val="nil"/>
              <w:bottom w:val="single" w:sz="4" w:space="0" w:color="auto"/>
              <w:right w:val="single" w:sz="4" w:space="0" w:color="auto"/>
            </w:tcBorders>
            <w:shd w:val="clear" w:color="auto" w:fill="auto"/>
            <w:noWrap/>
            <w:vAlign w:val="center"/>
            <w:hideMark/>
          </w:tcPr>
          <w:p w14:paraId="4ECDAA9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124.22</w:t>
            </w:r>
          </w:p>
        </w:tc>
        <w:tc>
          <w:tcPr>
            <w:tcW w:w="1480" w:type="dxa"/>
            <w:tcBorders>
              <w:top w:val="nil"/>
              <w:left w:val="nil"/>
              <w:bottom w:val="single" w:sz="4" w:space="0" w:color="auto"/>
              <w:right w:val="single" w:sz="4" w:space="0" w:color="auto"/>
            </w:tcBorders>
            <w:shd w:val="clear" w:color="auto" w:fill="auto"/>
            <w:noWrap/>
            <w:vAlign w:val="center"/>
            <w:hideMark/>
          </w:tcPr>
          <w:p w14:paraId="4316A48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921.7124</w:t>
            </w:r>
          </w:p>
        </w:tc>
      </w:tr>
      <w:tr w:rsidR="004B5B83" w:rsidRPr="00104233" w14:paraId="7113442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920EB1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3EE7B41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Գրունտի հետ շփվող կոնստրուկցիաների մակերևույթների քսվածքային ջրամեկուսացում։</w:t>
            </w:r>
          </w:p>
        </w:tc>
        <w:tc>
          <w:tcPr>
            <w:tcW w:w="1005" w:type="dxa"/>
            <w:tcBorders>
              <w:top w:val="nil"/>
              <w:left w:val="nil"/>
              <w:bottom w:val="single" w:sz="4" w:space="0" w:color="auto"/>
              <w:right w:val="single" w:sz="4" w:space="0" w:color="auto"/>
            </w:tcBorders>
            <w:shd w:val="clear" w:color="auto" w:fill="auto"/>
            <w:vAlign w:val="center"/>
            <w:hideMark/>
          </w:tcPr>
          <w:p w14:paraId="59F57F7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3A271A1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9.3</w:t>
            </w:r>
          </w:p>
        </w:tc>
        <w:tc>
          <w:tcPr>
            <w:tcW w:w="1097" w:type="dxa"/>
            <w:tcBorders>
              <w:top w:val="nil"/>
              <w:left w:val="nil"/>
              <w:bottom w:val="single" w:sz="4" w:space="0" w:color="auto"/>
              <w:right w:val="single" w:sz="4" w:space="0" w:color="auto"/>
            </w:tcBorders>
            <w:shd w:val="clear" w:color="auto" w:fill="auto"/>
            <w:noWrap/>
            <w:vAlign w:val="center"/>
            <w:hideMark/>
          </w:tcPr>
          <w:p w14:paraId="0921EBB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755C4D6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13.113</w:t>
            </w:r>
          </w:p>
        </w:tc>
      </w:tr>
      <w:tr w:rsidR="004B5B83" w:rsidRPr="00104233" w14:paraId="582F474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B2AB29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single" w:sz="4" w:space="0" w:color="auto"/>
              <w:right w:val="single" w:sz="4" w:space="0" w:color="auto"/>
            </w:tcBorders>
            <w:shd w:val="clear" w:color="auto" w:fill="auto"/>
            <w:vAlign w:val="center"/>
            <w:hideMark/>
          </w:tcPr>
          <w:p w14:paraId="0011E84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Խրամուղիների հետլիցք ձեռքով (9.6-IV):</w:t>
            </w:r>
          </w:p>
        </w:tc>
        <w:tc>
          <w:tcPr>
            <w:tcW w:w="1005" w:type="dxa"/>
            <w:tcBorders>
              <w:top w:val="nil"/>
              <w:left w:val="nil"/>
              <w:bottom w:val="single" w:sz="4" w:space="0" w:color="auto"/>
              <w:right w:val="single" w:sz="4" w:space="0" w:color="auto"/>
            </w:tcBorders>
            <w:shd w:val="clear" w:color="auto" w:fill="auto"/>
            <w:vAlign w:val="center"/>
            <w:hideMark/>
          </w:tcPr>
          <w:p w14:paraId="4A09BA9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724762C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w:t>
            </w:r>
          </w:p>
        </w:tc>
        <w:tc>
          <w:tcPr>
            <w:tcW w:w="1097" w:type="dxa"/>
            <w:tcBorders>
              <w:top w:val="nil"/>
              <w:left w:val="nil"/>
              <w:bottom w:val="single" w:sz="4" w:space="0" w:color="auto"/>
              <w:right w:val="single" w:sz="4" w:space="0" w:color="auto"/>
            </w:tcBorders>
            <w:shd w:val="clear" w:color="auto" w:fill="auto"/>
            <w:noWrap/>
            <w:vAlign w:val="center"/>
            <w:hideMark/>
          </w:tcPr>
          <w:p w14:paraId="37A48D4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2.65</w:t>
            </w:r>
          </w:p>
        </w:tc>
        <w:tc>
          <w:tcPr>
            <w:tcW w:w="1480" w:type="dxa"/>
            <w:tcBorders>
              <w:top w:val="nil"/>
              <w:left w:val="nil"/>
              <w:bottom w:val="single" w:sz="4" w:space="0" w:color="auto"/>
              <w:right w:val="single" w:sz="4" w:space="0" w:color="auto"/>
            </w:tcBorders>
            <w:shd w:val="clear" w:color="auto" w:fill="auto"/>
            <w:noWrap/>
            <w:vAlign w:val="center"/>
            <w:hideMark/>
          </w:tcPr>
          <w:p w14:paraId="3ECCF71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8.48</w:t>
            </w:r>
          </w:p>
        </w:tc>
      </w:tr>
      <w:tr w:rsidR="004B5B83" w:rsidRPr="00104233" w14:paraId="1B484A7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8CF46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nil"/>
              <w:left w:val="nil"/>
              <w:bottom w:val="single" w:sz="4" w:space="0" w:color="auto"/>
              <w:right w:val="single" w:sz="4" w:space="0" w:color="auto"/>
            </w:tcBorders>
            <w:shd w:val="clear" w:color="auto" w:fill="auto"/>
            <w:vAlign w:val="center"/>
            <w:hideMark/>
          </w:tcPr>
          <w:p w14:paraId="32BECB2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Եզրային սալերի եզրերի նորոգում միաձույլ բետոնով։</w:t>
            </w:r>
          </w:p>
        </w:tc>
        <w:tc>
          <w:tcPr>
            <w:tcW w:w="1005" w:type="dxa"/>
            <w:tcBorders>
              <w:top w:val="nil"/>
              <w:left w:val="nil"/>
              <w:bottom w:val="single" w:sz="4" w:space="0" w:color="auto"/>
              <w:right w:val="single" w:sz="4" w:space="0" w:color="auto"/>
            </w:tcBorders>
            <w:shd w:val="clear" w:color="auto" w:fill="auto"/>
            <w:vAlign w:val="center"/>
            <w:hideMark/>
          </w:tcPr>
          <w:p w14:paraId="5C84184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52A4C48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0.36</w:t>
            </w:r>
          </w:p>
        </w:tc>
        <w:tc>
          <w:tcPr>
            <w:tcW w:w="1097" w:type="dxa"/>
            <w:tcBorders>
              <w:top w:val="nil"/>
              <w:left w:val="nil"/>
              <w:bottom w:val="single" w:sz="4" w:space="0" w:color="auto"/>
              <w:right w:val="single" w:sz="4" w:space="0" w:color="auto"/>
            </w:tcBorders>
            <w:shd w:val="clear" w:color="auto" w:fill="auto"/>
            <w:noWrap/>
            <w:vAlign w:val="center"/>
            <w:hideMark/>
          </w:tcPr>
          <w:p w14:paraId="161402E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73.25</w:t>
            </w:r>
          </w:p>
        </w:tc>
        <w:tc>
          <w:tcPr>
            <w:tcW w:w="1480" w:type="dxa"/>
            <w:tcBorders>
              <w:top w:val="nil"/>
              <w:left w:val="nil"/>
              <w:bottom w:val="single" w:sz="4" w:space="0" w:color="auto"/>
              <w:right w:val="single" w:sz="4" w:space="0" w:color="auto"/>
            </w:tcBorders>
            <w:shd w:val="clear" w:color="auto" w:fill="auto"/>
            <w:noWrap/>
            <w:vAlign w:val="center"/>
            <w:hideMark/>
          </w:tcPr>
          <w:p w14:paraId="18C0109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26.37</w:t>
            </w:r>
          </w:p>
        </w:tc>
      </w:tr>
      <w:tr w:rsidR="004B5B83" w:rsidRPr="00104233" w14:paraId="38DC80E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F5C9AA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5395" w:type="dxa"/>
            <w:tcBorders>
              <w:top w:val="nil"/>
              <w:left w:val="nil"/>
              <w:bottom w:val="single" w:sz="4" w:space="0" w:color="auto"/>
              <w:right w:val="single" w:sz="4" w:space="0" w:color="auto"/>
            </w:tcBorders>
            <w:shd w:val="clear" w:color="auto" w:fill="auto"/>
            <w:vAlign w:val="center"/>
            <w:hideMark/>
          </w:tcPr>
          <w:p w14:paraId="5EA4FA9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Հարթեցնող շերտի ցեմենտային շաղախ անվահրիչների բլոկների սահմաններում H=3սմ։</w:t>
            </w:r>
          </w:p>
        </w:tc>
        <w:tc>
          <w:tcPr>
            <w:tcW w:w="1005" w:type="dxa"/>
            <w:tcBorders>
              <w:top w:val="nil"/>
              <w:left w:val="nil"/>
              <w:bottom w:val="single" w:sz="4" w:space="0" w:color="auto"/>
              <w:right w:val="single" w:sz="4" w:space="0" w:color="auto"/>
            </w:tcBorders>
            <w:shd w:val="clear" w:color="auto" w:fill="auto"/>
            <w:vAlign w:val="center"/>
            <w:hideMark/>
          </w:tcPr>
          <w:p w14:paraId="7A2D4B9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36BAB60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w:t>
            </w:r>
          </w:p>
        </w:tc>
        <w:tc>
          <w:tcPr>
            <w:tcW w:w="1097" w:type="dxa"/>
            <w:tcBorders>
              <w:top w:val="nil"/>
              <w:left w:val="nil"/>
              <w:bottom w:val="single" w:sz="4" w:space="0" w:color="auto"/>
              <w:right w:val="single" w:sz="4" w:space="0" w:color="auto"/>
            </w:tcBorders>
            <w:shd w:val="clear" w:color="auto" w:fill="auto"/>
            <w:noWrap/>
            <w:vAlign w:val="center"/>
            <w:hideMark/>
          </w:tcPr>
          <w:p w14:paraId="33E6FFD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1480" w:type="dxa"/>
            <w:tcBorders>
              <w:top w:val="nil"/>
              <w:left w:val="nil"/>
              <w:bottom w:val="single" w:sz="4" w:space="0" w:color="auto"/>
              <w:right w:val="single" w:sz="4" w:space="0" w:color="auto"/>
            </w:tcBorders>
            <w:shd w:val="clear" w:color="auto" w:fill="auto"/>
            <w:noWrap/>
            <w:vAlign w:val="center"/>
            <w:hideMark/>
          </w:tcPr>
          <w:p w14:paraId="3FF1C34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14.4</w:t>
            </w:r>
          </w:p>
        </w:tc>
      </w:tr>
      <w:tr w:rsidR="004B5B83" w:rsidRPr="00104233" w14:paraId="7FCC0B5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E4949F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lastRenderedPageBreak/>
              <w:t>12</w:t>
            </w:r>
          </w:p>
        </w:tc>
        <w:tc>
          <w:tcPr>
            <w:tcW w:w="5395" w:type="dxa"/>
            <w:tcBorders>
              <w:top w:val="nil"/>
              <w:left w:val="nil"/>
              <w:bottom w:val="single" w:sz="4" w:space="0" w:color="auto"/>
              <w:right w:val="single" w:sz="4" w:space="0" w:color="auto"/>
            </w:tcBorders>
            <w:shd w:val="clear" w:color="auto" w:fill="auto"/>
            <w:vAlign w:val="center"/>
            <w:hideMark/>
          </w:tcPr>
          <w:p w14:paraId="5CA8AB0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Հոսքային եռանկյունու իրականացում միաձույլ մանրահատիկ բետոնից  W6, (H</w:t>
            </w:r>
            <w:r w:rsidRPr="00104233">
              <w:rPr>
                <w:rFonts w:ascii="GHEA Grapalat" w:hAnsi="GHEA Grapalat" w:cs="Calibri"/>
                <w:sz w:val="20"/>
                <w:szCs w:val="20"/>
                <w:vertAlign w:val="subscript"/>
              </w:rPr>
              <w:t>միջ</w:t>
            </w:r>
            <w:r w:rsidRPr="00104233">
              <w:rPr>
                <w:rFonts w:ascii="GHEA Grapalat" w:hAnsi="GHEA Grapalat" w:cs="Calibri"/>
                <w:sz w:val="20"/>
                <w:szCs w:val="20"/>
              </w:rPr>
              <w:t>=7.6սմ):</w:t>
            </w:r>
          </w:p>
        </w:tc>
        <w:tc>
          <w:tcPr>
            <w:tcW w:w="1005" w:type="dxa"/>
            <w:tcBorders>
              <w:top w:val="nil"/>
              <w:left w:val="nil"/>
              <w:bottom w:val="single" w:sz="4" w:space="0" w:color="auto"/>
              <w:right w:val="single" w:sz="4" w:space="0" w:color="auto"/>
            </w:tcBorders>
            <w:shd w:val="clear" w:color="auto" w:fill="auto"/>
            <w:vAlign w:val="center"/>
            <w:hideMark/>
          </w:tcPr>
          <w:p w14:paraId="4DB715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03CCFC0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46.08</w:t>
            </w:r>
          </w:p>
        </w:tc>
        <w:tc>
          <w:tcPr>
            <w:tcW w:w="1097" w:type="dxa"/>
            <w:tcBorders>
              <w:top w:val="nil"/>
              <w:left w:val="nil"/>
              <w:bottom w:val="single" w:sz="4" w:space="0" w:color="auto"/>
              <w:right w:val="single" w:sz="4" w:space="0" w:color="auto"/>
            </w:tcBorders>
            <w:shd w:val="clear" w:color="auto" w:fill="auto"/>
            <w:noWrap/>
            <w:vAlign w:val="center"/>
            <w:hideMark/>
          </w:tcPr>
          <w:p w14:paraId="69EE1B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9.16</w:t>
            </w:r>
          </w:p>
        </w:tc>
        <w:tc>
          <w:tcPr>
            <w:tcW w:w="1480" w:type="dxa"/>
            <w:tcBorders>
              <w:top w:val="nil"/>
              <w:left w:val="nil"/>
              <w:bottom w:val="single" w:sz="4" w:space="0" w:color="auto"/>
              <w:right w:val="single" w:sz="4" w:space="0" w:color="auto"/>
            </w:tcBorders>
            <w:shd w:val="clear" w:color="auto" w:fill="auto"/>
            <w:noWrap/>
            <w:vAlign w:val="center"/>
            <w:hideMark/>
          </w:tcPr>
          <w:p w14:paraId="6E9907C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422.0928</w:t>
            </w:r>
          </w:p>
        </w:tc>
      </w:tr>
      <w:tr w:rsidR="004B5B83" w:rsidRPr="00104233" w14:paraId="656CB92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1DD30A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w:t>
            </w:r>
          </w:p>
        </w:tc>
        <w:tc>
          <w:tcPr>
            <w:tcW w:w="5395" w:type="dxa"/>
            <w:tcBorders>
              <w:top w:val="nil"/>
              <w:left w:val="nil"/>
              <w:bottom w:val="single" w:sz="4" w:space="0" w:color="auto"/>
              <w:right w:val="single" w:sz="4" w:space="0" w:color="auto"/>
            </w:tcBorders>
            <w:shd w:val="clear" w:color="auto" w:fill="auto"/>
            <w:vAlign w:val="center"/>
            <w:hideMark/>
          </w:tcPr>
          <w:p w14:paraId="2D9F405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Թռիչքային կառուցվածքի սոսնձային ջրամեկուսացում (TЕХНОЭЛАСТМОСТ Б):</w:t>
            </w:r>
          </w:p>
        </w:tc>
        <w:tc>
          <w:tcPr>
            <w:tcW w:w="1005" w:type="dxa"/>
            <w:tcBorders>
              <w:top w:val="nil"/>
              <w:left w:val="nil"/>
              <w:bottom w:val="single" w:sz="4" w:space="0" w:color="auto"/>
              <w:right w:val="single" w:sz="4" w:space="0" w:color="auto"/>
            </w:tcBorders>
            <w:shd w:val="clear" w:color="auto" w:fill="auto"/>
            <w:vAlign w:val="center"/>
            <w:hideMark/>
          </w:tcPr>
          <w:p w14:paraId="5175329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18236A0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54.6</w:t>
            </w:r>
          </w:p>
        </w:tc>
        <w:tc>
          <w:tcPr>
            <w:tcW w:w="1097" w:type="dxa"/>
            <w:tcBorders>
              <w:top w:val="nil"/>
              <w:left w:val="nil"/>
              <w:bottom w:val="single" w:sz="4" w:space="0" w:color="auto"/>
              <w:right w:val="single" w:sz="4" w:space="0" w:color="auto"/>
            </w:tcBorders>
            <w:shd w:val="clear" w:color="auto" w:fill="auto"/>
            <w:noWrap/>
            <w:vAlign w:val="center"/>
            <w:hideMark/>
          </w:tcPr>
          <w:p w14:paraId="21A87DB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11.4</w:t>
            </w:r>
          </w:p>
        </w:tc>
        <w:tc>
          <w:tcPr>
            <w:tcW w:w="1480" w:type="dxa"/>
            <w:tcBorders>
              <w:top w:val="nil"/>
              <w:left w:val="nil"/>
              <w:bottom w:val="single" w:sz="4" w:space="0" w:color="auto"/>
              <w:right w:val="single" w:sz="4" w:space="0" w:color="auto"/>
            </w:tcBorders>
            <w:shd w:val="clear" w:color="auto" w:fill="auto"/>
            <w:noWrap/>
            <w:vAlign w:val="center"/>
            <w:hideMark/>
          </w:tcPr>
          <w:p w14:paraId="57EACA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622.44</w:t>
            </w:r>
          </w:p>
        </w:tc>
      </w:tr>
      <w:tr w:rsidR="004B5B83" w:rsidRPr="00104233" w14:paraId="5FBC6BC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70853F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w:t>
            </w:r>
          </w:p>
        </w:tc>
        <w:tc>
          <w:tcPr>
            <w:tcW w:w="5395" w:type="dxa"/>
            <w:tcBorders>
              <w:top w:val="nil"/>
              <w:left w:val="nil"/>
              <w:bottom w:val="single" w:sz="4" w:space="0" w:color="auto"/>
              <w:right w:val="single" w:sz="4" w:space="0" w:color="auto"/>
            </w:tcBorders>
            <w:shd w:val="clear" w:color="auto" w:fill="auto"/>
            <w:vAlign w:val="center"/>
            <w:hideMark/>
          </w:tcPr>
          <w:p w14:paraId="35898D5C" w14:textId="77777777" w:rsidR="004B5B83" w:rsidRPr="00104233" w:rsidRDefault="004B5B83" w:rsidP="0015733E">
            <w:pPr>
              <w:jc w:val="both"/>
              <w:rPr>
                <w:rFonts w:ascii="GHEA Grapalat" w:hAnsi="GHEA Grapalat" w:cs="Calibri"/>
                <w:sz w:val="20"/>
                <w:szCs w:val="20"/>
              </w:rPr>
            </w:pPr>
            <w:r w:rsidRPr="00104233">
              <w:rPr>
                <w:rFonts w:ascii="GHEA Grapalat" w:hAnsi="GHEA Grapalat" w:cs="Calibri"/>
                <w:sz w:val="20"/>
                <w:szCs w:val="20"/>
              </w:rPr>
              <w:t>Ցեմենտային շաղախ անվահրիչների բլոկների տակ H=3սմ:</w:t>
            </w:r>
          </w:p>
        </w:tc>
        <w:tc>
          <w:tcPr>
            <w:tcW w:w="1005" w:type="dxa"/>
            <w:tcBorders>
              <w:top w:val="nil"/>
              <w:left w:val="nil"/>
              <w:bottom w:val="single" w:sz="4" w:space="0" w:color="auto"/>
              <w:right w:val="single" w:sz="4" w:space="0" w:color="auto"/>
            </w:tcBorders>
            <w:shd w:val="clear" w:color="auto" w:fill="auto"/>
            <w:vAlign w:val="center"/>
            <w:hideMark/>
          </w:tcPr>
          <w:p w14:paraId="7900D4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2FE3D5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w:t>
            </w:r>
          </w:p>
        </w:tc>
        <w:tc>
          <w:tcPr>
            <w:tcW w:w="1097" w:type="dxa"/>
            <w:tcBorders>
              <w:top w:val="nil"/>
              <w:left w:val="nil"/>
              <w:bottom w:val="single" w:sz="4" w:space="0" w:color="auto"/>
              <w:right w:val="single" w:sz="4" w:space="0" w:color="auto"/>
            </w:tcBorders>
            <w:shd w:val="clear" w:color="auto" w:fill="auto"/>
            <w:noWrap/>
            <w:vAlign w:val="center"/>
            <w:hideMark/>
          </w:tcPr>
          <w:p w14:paraId="5280F00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1.46</w:t>
            </w:r>
          </w:p>
        </w:tc>
        <w:tc>
          <w:tcPr>
            <w:tcW w:w="1480" w:type="dxa"/>
            <w:tcBorders>
              <w:top w:val="nil"/>
              <w:left w:val="nil"/>
              <w:bottom w:val="single" w:sz="4" w:space="0" w:color="auto"/>
              <w:right w:val="single" w:sz="4" w:space="0" w:color="auto"/>
            </w:tcBorders>
            <w:shd w:val="clear" w:color="auto" w:fill="auto"/>
            <w:noWrap/>
            <w:vAlign w:val="center"/>
            <w:hideMark/>
          </w:tcPr>
          <w:p w14:paraId="37840B9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10.512</w:t>
            </w:r>
          </w:p>
        </w:tc>
      </w:tr>
      <w:tr w:rsidR="004B5B83" w:rsidRPr="00104233" w14:paraId="53C082E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A80852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w:t>
            </w:r>
          </w:p>
        </w:tc>
        <w:tc>
          <w:tcPr>
            <w:tcW w:w="5395" w:type="dxa"/>
            <w:tcBorders>
              <w:top w:val="nil"/>
              <w:left w:val="nil"/>
              <w:bottom w:val="single" w:sz="4" w:space="0" w:color="auto"/>
              <w:right w:val="single" w:sz="4" w:space="0" w:color="auto"/>
            </w:tcBorders>
            <w:shd w:val="clear" w:color="auto" w:fill="auto"/>
            <w:vAlign w:val="center"/>
            <w:hideMark/>
          </w:tcPr>
          <w:p w14:paraId="0F819977" w14:textId="77777777" w:rsidR="004B5B83" w:rsidRPr="00104233" w:rsidRDefault="004B5B83" w:rsidP="0015733E">
            <w:pPr>
              <w:jc w:val="both"/>
              <w:rPr>
                <w:rFonts w:ascii="GHEA Grapalat" w:hAnsi="GHEA Grapalat" w:cs="Calibri"/>
                <w:sz w:val="20"/>
                <w:szCs w:val="20"/>
              </w:rPr>
            </w:pPr>
            <w:r w:rsidRPr="00104233">
              <w:rPr>
                <w:rFonts w:ascii="GHEA Grapalat" w:hAnsi="GHEA Grapalat" w:cs="Calibri"/>
                <w:sz w:val="20"/>
                <w:szCs w:val="20"/>
              </w:rPr>
              <w:t>БР-1 մակնիշի անվահրիչի բլոկների պատրաստում և տեղադրում թռիչքային կառուցվածի հատվածում.</w:t>
            </w:r>
            <w:r w:rsidRPr="00104233">
              <w:rPr>
                <w:rFonts w:ascii="GHEA Grapalat" w:hAnsi="GHEA Grapalat" w:cs="Calibri"/>
                <w:sz w:val="20"/>
                <w:szCs w:val="20"/>
              </w:rPr>
              <w:br/>
              <w:t xml:space="preserve">          չափ 60x90x300սմ, քաշը - 1.575տ;</w:t>
            </w:r>
            <w:r w:rsidRPr="00104233">
              <w:rPr>
                <w:rFonts w:ascii="GHEA Grapalat" w:hAnsi="GHEA Grapalat" w:cs="Calibri"/>
                <w:sz w:val="20"/>
                <w:szCs w:val="20"/>
              </w:rPr>
              <w:br/>
              <w:t xml:space="preserve">          ա.պ. AI=25,92 կգ/մ</w:t>
            </w:r>
            <w:r w:rsidRPr="00104233">
              <w:rPr>
                <w:rFonts w:ascii="GHEA Grapalat" w:hAnsi="GHEA Grapalat" w:cs="Calibri"/>
                <w:sz w:val="20"/>
                <w:szCs w:val="20"/>
                <w:vertAlign w:val="superscript"/>
              </w:rPr>
              <w:t>3</w:t>
            </w:r>
            <w:r w:rsidRPr="00104233">
              <w:rPr>
                <w:rFonts w:ascii="GHEA Grapalat" w:hAnsi="GHEA Grapalat" w:cs="Calibri"/>
                <w:sz w:val="20"/>
                <w:szCs w:val="20"/>
              </w:rPr>
              <w:t>, AIII=146,68կգ/մ</w:t>
            </w:r>
            <w:r w:rsidRPr="00104233">
              <w:rPr>
                <w:rFonts w:ascii="GHEA Grapalat" w:hAnsi="GHEA Grapalat" w:cs="Calibri"/>
                <w:sz w:val="20"/>
                <w:szCs w:val="20"/>
                <w:vertAlign w:val="superscript"/>
              </w:rPr>
              <w:t>3</w:t>
            </w:r>
            <w:r w:rsidRPr="00104233">
              <w:rPr>
                <w:rFonts w:ascii="GHEA Grapalat" w:hAnsi="GHEA Grapalat" w:cs="Calibri"/>
                <w:sz w:val="20"/>
                <w:szCs w:val="20"/>
              </w:rPr>
              <w:t>։</w:t>
            </w:r>
          </w:p>
        </w:tc>
        <w:tc>
          <w:tcPr>
            <w:tcW w:w="1005" w:type="dxa"/>
            <w:tcBorders>
              <w:top w:val="nil"/>
              <w:left w:val="nil"/>
              <w:bottom w:val="single" w:sz="4" w:space="0" w:color="auto"/>
              <w:right w:val="single" w:sz="4" w:space="0" w:color="auto"/>
            </w:tcBorders>
            <w:shd w:val="clear" w:color="auto" w:fill="auto"/>
            <w:vAlign w:val="center"/>
            <w:hideMark/>
          </w:tcPr>
          <w:p w14:paraId="79E931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vAlign w:val="center"/>
            <w:hideMark/>
          </w:tcPr>
          <w:p w14:paraId="0224F7E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5F46F1D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316.06</w:t>
            </w:r>
          </w:p>
        </w:tc>
        <w:tc>
          <w:tcPr>
            <w:tcW w:w="1480" w:type="dxa"/>
            <w:tcBorders>
              <w:top w:val="nil"/>
              <w:left w:val="nil"/>
              <w:bottom w:val="single" w:sz="4" w:space="0" w:color="auto"/>
              <w:right w:val="single" w:sz="4" w:space="0" w:color="auto"/>
            </w:tcBorders>
            <w:shd w:val="clear" w:color="auto" w:fill="auto"/>
            <w:noWrap/>
            <w:vAlign w:val="center"/>
            <w:hideMark/>
          </w:tcPr>
          <w:p w14:paraId="3FB9BE2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1264.24</w:t>
            </w:r>
          </w:p>
        </w:tc>
      </w:tr>
      <w:tr w:rsidR="004B5B83" w:rsidRPr="00104233" w14:paraId="221DF91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B69F21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w:t>
            </w:r>
          </w:p>
        </w:tc>
        <w:tc>
          <w:tcPr>
            <w:tcW w:w="5395" w:type="dxa"/>
            <w:tcBorders>
              <w:top w:val="nil"/>
              <w:left w:val="nil"/>
              <w:bottom w:val="single" w:sz="4" w:space="0" w:color="auto"/>
              <w:right w:val="single" w:sz="4" w:space="0" w:color="auto"/>
            </w:tcBorders>
            <w:shd w:val="clear" w:color="auto" w:fill="auto"/>
            <w:vAlign w:val="center"/>
            <w:hideMark/>
          </w:tcPr>
          <w:p w14:paraId="4A793BF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Անվահիրչների հենակների միաձույլ բետոն։</w:t>
            </w:r>
          </w:p>
        </w:tc>
        <w:tc>
          <w:tcPr>
            <w:tcW w:w="1005" w:type="dxa"/>
            <w:tcBorders>
              <w:top w:val="nil"/>
              <w:left w:val="nil"/>
              <w:bottom w:val="single" w:sz="4" w:space="0" w:color="auto"/>
              <w:right w:val="single" w:sz="4" w:space="0" w:color="auto"/>
            </w:tcBorders>
            <w:shd w:val="clear" w:color="auto" w:fill="auto"/>
            <w:vAlign w:val="center"/>
            <w:hideMark/>
          </w:tcPr>
          <w:p w14:paraId="27FE43E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607EDDB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0.324</w:t>
            </w:r>
          </w:p>
        </w:tc>
        <w:tc>
          <w:tcPr>
            <w:tcW w:w="1097" w:type="dxa"/>
            <w:tcBorders>
              <w:top w:val="nil"/>
              <w:left w:val="nil"/>
              <w:bottom w:val="single" w:sz="4" w:space="0" w:color="auto"/>
              <w:right w:val="single" w:sz="4" w:space="0" w:color="auto"/>
            </w:tcBorders>
            <w:shd w:val="clear" w:color="auto" w:fill="auto"/>
            <w:noWrap/>
            <w:vAlign w:val="center"/>
            <w:hideMark/>
          </w:tcPr>
          <w:p w14:paraId="7E0C7A3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73.24</w:t>
            </w:r>
          </w:p>
        </w:tc>
        <w:tc>
          <w:tcPr>
            <w:tcW w:w="1480" w:type="dxa"/>
            <w:tcBorders>
              <w:top w:val="nil"/>
              <w:left w:val="nil"/>
              <w:bottom w:val="single" w:sz="4" w:space="0" w:color="auto"/>
              <w:right w:val="single" w:sz="4" w:space="0" w:color="auto"/>
            </w:tcBorders>
            <w:shd w:val="clear" w:color="auto" w:fill="auto"/>
            <w:noWrap/>
            <w:vAlign w:val="center"/>
            <w:hideMark/>
          </w:tcPr>
          <w:p w14:paraId="3FB872E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23.72976</w:t>
            </w:r>
          </w:p>
        </w:tc>
      </w:tr>
      <w:tr w:rsidR="004B5B83" w:rsidRPr="00104233" w14:paraId="1DE0990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2E9BF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w:t>
            </w:r>
          </w:p>
        </w:tc>
        <w:tc>
          <w:tcPr>
            <w:tcW w:w="5395" w:type="dxa"/>
            <w:tcBorders>
              <w:top w:val="nil"/>
              <w:left w:val="nil"/>
              <w:bottom w:val="single" w:sz="4" w:space="0" w:color="auto"/>
              <w:right w:val="single" w:sz="4" w:space="0" w:color="auto"/>
            </w:tcBorders>
            <w:shd w:val="clear" w:color="auto" w:fill="auto"/>
            <w:vAlign w:val="center"/>
            <w:hideMark/>
          </w:tcPr>
          <w:p w14:paraId="0C52109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Պաշտպանիչ շերտ  միաձույլ բետոնից W6, H=4սմ ամրանավորված ցանցով (100x100)մմ Ø4 Bp- </w:t>
            </w:r>
            <w:r w:rsidRPr="00104233">
              <w:rPr>
                <w:rFonts w:ascii="GHEA Grapalat" w:hAnsi="GHEA Grapalat" w:cs="Calibri"/>
                <w:i/>
                <w:iCs/>
                <w:sz w:val="20"/>
                <w:szCs w:val="20"/>
              </w:rPr>
              <w:t xml:space="preserve">I, </w:t>
            </w:r>
            <w:r w:rsidRPr="00104233">
              <w:rPr>
                <w:rFonts w:ascii="GHEA Grapalat" w:hAnsi="GHEA Grapalat" w:cs="Calibri"/>
                <w:sz w:val="20"/>
                <w:szCs w:val="20"/>
              </w:rPr>
              <w:t>P=0,093 տ:</w:t>
            </w:r>
          </w:p>
        </w:tc>
        <w:tc>
          <w:tcPr>
            <w:tcW w:w="1005" w:type="dxa"/>
            <w:tcBorders>
              <w:top w:val="nil"/>
              <w:left w:val="nil"/>
              <w:bottom w:val="single" w:sz="4" w:space="0" w:color="auto"/>
              <w:right w:val="single" w:sz="4" w:space="0" w:color="auto"/>
            </w:tcBorders>
            <w:shd w:val="clear" w:color="auto" w:fill="auto"/>
            <w:vAlign w:val="center"/>
            <w:hideMark/>
          </w:tcPr>
          <w:p w14:paraId="435328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6840DB9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46.08</w:t>
            </w:r>
          </w:p>
        </w:tc>
        <w:tc>
          <w:tcPr>
            <w:tcW w:w="1097" w:type="dxa"/>
            <w:tcBorders>
              <w:top w:val="nil"/>
              <w:left w:val="nil"/>
              <w:bottom w:val="single" w:sz="4" w:space="0" w:color="auto"/>
              <w:right w:val="single" w:sz="4" w:space="0" w:color="auto"/>
            </w:tcBorders>
            <w:shd w:val="clear" w:color="auto" w:fill="auto"/>
            <w:noWrap/>
            <w:vAlign w:val="center"/>
            <w:hideMark/>
          </w:tcPr>
          <w:p w14:paraId="1B342AB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6.41</w:t>
            </w:r>
          </w:p>
        </w:tc>
        <w:tc>
          <w:tcPr>
            <w:tcW w:w="1480" w:type="dxa"/>
            <w:tcBorders>
              <w:top w:val="nil"/>
              <w:left w:val="nil"/>
              <w:bottom w:val="single" w:sz="4" w:space="0" w:color="auto"/>
              <w:right w:val="single" w:sz="4" w:space="0" w:color="auto"/>
            </w:tcBorders>
            <w:shd w:val="clear" w:color="auto" w:fill="auto"/>
            <w:noWrap/>
            <w:vAlign w:val="center"/>
            <w:hideMark/>
          </w:tcPr>
          <w:p w14:paraId="3B57443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295.3728</w:t>
            </w:r>
          </w:p>
        </w:tc>
      </w:tr>
      <w:tr w:rsidR="004B5B83" w:rsidRPr="00104233" w14:paraId="6BC2B9C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C5B20A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w:t>
            </w:r>
          </w:p>
        </w:tc>
        <w:tc>
          <w:tcPr>
            <w:tcW w:w="5395" w:type="dxa"/>
            <w:tcBorders>
              <w:top w:val="nil"/>
              <w:left w:val="nil"/>
              <w:bottom w:val="single" w:sz="4" w:space="0" w:color="auto"/>
              <w:right w:val="single" w:sz="4" w:space="0" w:color="auto"/>
            </w:tcBorders>
            <w:shd w:val="clear" w:color="auto" w:fill="auto"/>
            <w:vAlign w:val="center"/>
            <w:hideMark/>
          </w:tcPr>
          <w:p w14:paraId="5F002CE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Երթ. մասի ներքին շերտի  H=5սմ մանրահատիկ "Б" տիպի խիտ ա/բ  ծածկի իրականացում։</w:t>
            </w:r>
          </w:p>
        </w:tc>
        <w:tc>
          <w:tcPr>
            <w:tcW w:w="1005" w:type="dxa"/>
            <w:tcBorders>
              <w:top w:val="nil"/>
              <w:left w:val="nil"/>
              <w:bottom w:val="single" w:sz="4" w:space="0" w:color="auto"/>
              <w:right w:val="single" w:sz="4" w:space="0" w:color="auto"/>
            </w:tcBorders>
            <w:shd w:val="clear" w:color="auto" w:fill="auto"/>
            <w:vAlign w:val="center"/>
            <w:hideMark/>
          </w:tcPr>
          <w:p w14:paraId="24C6DD3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7C21CEF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46.08</w:t>
            </w:r>
          </w:p>
        </w:tc>
        <w:tc>
          <w:tcPr>
            <w:tcW w:w="1097" w:type="dxa"/>
            <w:tcBorders>
              <w:top w:val="nil"/>
              <w:left w:val="nil"/>
              <w:bottom w:val="single" w:sz="4" w:space="0" w:color="auto"/>
              <w:right w:val="single" w:sz="4" w:space="0" w:color="auto"/>
            </w:tcBorders>
            <w:shd w:val="clear" w:color="auto" w:fill="auto"/>
            <w:noWrap/>
            <w:vAlign w:val="center"/>
            <w:hideMark/>
          </w:tcPr>
          <w:p w14:paraId="380DABD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6.5</w:t>
            </w:r>
          </w:p>
        </w:tc>
        <w:tc>
          <w:tcPr>
            <w:tcW w:w="1480" w:type="dxa"/>
            <w:tcBorders>
              <w:top w:val="nil"/>
              <w:left w:val="nil"/>
              <w:bottom w:val="single" w:sz="4" w:space="0" w:color="auto"/>
              <w:right w:val="single" w:sz="4" w:space="0" w:color="auto"/>
            </w:tcBorders>
            <w:shd w:val="clear" w:color="auto" w:fill="auto"/>
            <w:noWrap/>
            <w:vAlign w:val="center"/>
            <w:hideMark/>
          </w:tcPr>
          <w:p w14:paraId="7F86A70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299.52</w:t>
            </w:r>
          </w:p>
        </w:tc>
      </w:tr>
      <w:tr w:rsidR="004B5B83" w:rsidRPr="00104233" w14:paraId="6754313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85D88B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w:t>
            </w:r>
          </w:p>
        </w:tc>
        <w:tc>
          <w:tcPr>
            <w:tcW w:w="5395" w:type="dxa"/>
            <w:tcBorders>
              <w:top w:val="nil"/>
              <w:left w:val="nil"/>
              <w:bottom w:val="single" w:sz="4" w:space="0" w:color="auto"/>
              <w:right w:val="single" w:sz="4" w:space="0" w:color="auto"/>
            </w:tcBorders>
            <w:shd w:val="clear" w:color="auto" w:fill="auto"/>
            <w:vAlign w:val="center"/>
            <w:hideMark/>
          </w:tcPr>
          <w:p w14:paraId="2752BFB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Երթ. մասի վերին շերտի H=4սմ մանրահատիկ "Б" տիպի խիտ ա/բ  ծածկի իրականացում։</w:t>
            </w:r>
          </w:p>
        </w:tc>
        <w:tc>
          <w:tcPr>
            <w:tcW w:w="1005" w:type="dxa"/>
            <w:tcBorders>
              <w:top w:val="nil"/>
              <w:left w:val="nil"/>
              <w:bottom w:val="single" w:sz="4" w:space="0" w:color="auto"/>
              <w:right w:val="single" w:sz="4" w:space="0" w:color="auto"/>
            </w:tcBorders>
            <w:shd w:val="clear" w:color="auto" w:fill="auto"/>
            <w:vAlign w:val="center"/>
            <w:hideMark/>
          </w:tcPr>
          <w:p w14:paraId="2C91337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596FEBE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48.64</w:t>
            </w:r>
          </w:p>
        </w:tc>
        <w:tc>
          <w:tcPr>
            <w:tcW w:w="1097" w:type="dxa"/>
            <w:tcBorders>
              <w:top w:val="nil"/>
              <w:left w:val="nil"/>
              <w:bottom w:val="single" w:sz="4" w:space="0" w:color="auto"/>
              <w:right w:val="single" w:sz="4" w:space="0" w:color="auto"/>
            </w:tcBorders>
            <w:shd w:val="clear" w:color="auto" w:fill="auto"/>
            <w:noWrap/>
            <w:vAlign w:val="center"/>
            <w:hideMark/>
          </w:tcPr>
          <w:p w14:paraId="35B9623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5.16</w:t>
            </w:r>
          </w:p>
        </w:tc>
        <w:tc>
          <w:tcPr>
            <w:tcW w:w="1480" w:type="dxa"/>
            <w:tcBorders>
              <w:top w:val="nil"/>
              <w:left w:val="nil"/>
              <w:bottom w:val="single" w:sz="4" w:space="0" w:color="auto"/>
              <w:right w:val="single" w:sz="4" w:space="0" w:color="auto"/>
            </w:tcBorders>
            <w:shd w:val="clear" w:color="auto" w:fill="auto"/>
            <w:noWrap/>
            <w:vAlign w:val="center"/>
            <w:hideMark/>
          </w:tcPr>
          <w:p w14:paraId="23FACB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250.9824</w:t>
            </w:r>
          </w:p>
        </w:tc>
      </w:tr>
      <w:tr w:rsidR="004B5B83" w:rsidRPr="00104233" w14:paraId="6F1D3A0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3F0D21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w:t>
            </w:r>
          </w:p>
        </w:tc>
        <w:tc>
          <w:tcPr>
            <w:tcW w:w="5395" w:type="dxa"/>
            <w:tcBorders>
              <w:top w:val="nil"/>
              <w:left w:val="nil"/>
              <w:bottom w:val="single" w:sz="4" w:space="0" w:color="auto"/>
              <w:right w:val="single" w:sz="4" w:space="0" w:color="auto"/>
            </w:tcBorders>
            <w:shd w:val="clear" w:color="auto" w:fill="auto"/>
            <w:vAlign w:val="center"/>
            <w:hideMark/>
          </w:tcPr>
          <w:p w14:paraId="68B87E4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Կցորդման հատվածներում խրամուղիների փորման հողային աշխատանքներ (9.6-IV կարգի գրունտում) ձեռքով անվահրիչների տեղադրման համար։</w:t>
            </w:r>
          </w:p>
        </w:tc>
        <w:tc>
          <w:tcPr>
            <w:tcW w:w="1005" w:type="dxa"/>
            <w:tcBorders>
              <w:top w:val="nil"/>
              <w:left w:val="nil"/>
              <w:bottom w:val="single" w:sz="4" w:space="0" w:color="auto"/>
              <w:right w:val="single" w:sz="4" w:space="0" w:color="auto"/>
            </w:tcBorders>
            <w:shd w:val="clear" w:color="auto" w:fill="auto"/>
            <w:vAlign w:val="center"/>
            <w:hideMark/>
          </w:tcPr>
          <w:p w14:paraId="08D1D71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b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7535710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w:t>
            </w:r>
          </w:p>
        </w:tc>
        <w:tc>
          <w:tcPr>
            <w:tcW w:w="1097" w:type="dxa"/>
            <w:tcBorders>
              <w:top w:val="nil"/>
              <w:left w:val="nil"/>
              <w:bottom w:val="single" w:sz="4" w:space="0" w:color="auto"/>
              <w:right w:val="single" w:sz="4" w:space="0" w:color="auto"/>
            </w:tcBorders>
            <w:shd w:val="clear" w:color="auto" w:fill="auto"/>
            <w:noWrap/>
            <w:vAlign w:val="center"/>
            <w:hideMark/>
          </w:tcPr>
          <w:p w14:paraId="1E3D49E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7.73</w:t>
            </w:r>
          </w:p>
        </w:tc>
        <w:tc>
          <w:tcPr>
            <w:tcW w:w="1480" w:type="dxa"/>
            <w:tcBorders>
              <w:top w:val="nil"/>
              <w:left w:val="nil"/>
              <w:bottom w:val="single" w:sz="4" w:space="0" w:color="auto"/>
              <w:right w:val="single" w:sz="4" w:space="0" w:color="auto"/>
            </w:tcBorders>
            <w:shd w:val="clear" w:color="auto" w:fill="auto"/>
            <w:noWrap/>
            <w:vAlign w:val="center"/>
            <w:hideMark/>
          </w:tcPr>
          <w:p w14:paraId="3048ACE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13.914</w:t>
            </w:r>
          </w:p>
        </w:tc>
      </w:tr>
      <w:tr w:rsidR="004B5B83" w:rsidRPr="00104233" w14:paraId="0917D32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F474B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w:t>
            </w:r>
          </w:p>
        </w:tc>
        <w:tc>
          <w:tcPr>
            <w:tcW w:w="5395" w:type="dxa"/>
            <w:tcBorders>
              <w:top w:val="nil"/>
              <w:left w:val="nil"/>
              <w:bottom w:val="single" w:sz="4" w:space="0" w:color="auto"/>
              <w:right w:val="single" w:sz="4" w:space="0" w:color="auto"/>
            </w:tcBorders>
            <w:shd w:val="clear" w:color="auto" w:fill="auto"/>
            <w:vAlign w:val="center"/>
            <w:hideMark/>
          </w:tcPr>
          <w:p w14:paraId="7D31C35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նախապատրաստում կցորդման անվահրիչների բլոկերի տակ։</w:t>
            </w:r>
          </w:p>
        </w:tc>
        <w:tc>
          <w:tcPr>
            <w:tcW w:w="1005" w:type="dxa"/>
            <w:tcBorders>
              <w:top w:val="nil"/>
              <w:left w:val="nil"/>
              <w:bottom w:val="single" w:sz="4" w:space="0" w:color="auto"/>
              <w:right w:val="single" w:sz="4" w:space="0" w:color="auto"/>
            </w:tcBorders>
            <w:shd w:val="clear" w:color="auto" w:fill="auto"/>
            <w:vAlign w:val="center"/>
            <w:hideMark/>
          </w:tcPr>
          <w:p w14:paraId="791EC79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м</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2CDC3C6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0.46</w:t>
            </w:r>
          </w:p>
        </w:tc>
        <w:tc>
          <w:tcPr>
            <w:tcW w:w="1097" w:type="dxa"/>
            <w:tcBorders>
              <w:top w:val="nil"/>
              <w:left w:val="nil"/>
              <w:bottom w:val="single" w:sz="4" w:space="0" w:color="auto"/>
              <w:right w:val="single" w:sz="4" w:space="0" w:color="auto"/>
            </w:tcBorders>
            <w:shd w:val="clear" w:color="auto" w:fill="auto"/>
            <w:noWrap/>
            <w:vAlign w:val="center"/>
            <w:hideMark/>
          </w:tcPr>
          <w:p w14:paraId="1805429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12.35</w:t>
            </w:r>
          </w:p>
        </w:tc>
        <w:tc>
          <w:tcPr>
            <w:tcW w:w="1480" w:type="dxa"/>
            <w:tcBorders>
              <w:top w:val="nil"/>
              <w:left w:val="nil"/>
              <w:bottom w:val="single" w:sz="4" w:space="0" w:color="auto"/>
              <w:right w:val="single" w:sz="4" w:space="0" w:color="auto"/>
            </w:tcBorders>
            <w:shd w:val="clear" w:color="auto" w:fill="auto"/>
            <w:noWrap/>
            <w:vAlign w:val="center"/>
            <w:hideMark/>
          </w:tcPr>
          <w:p w14:paraId="1CD7425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5.681</w:t>
            </w:r>
          </w:p>
        </w:tc>
      </w:tr>
      <w:tr w:rsidR="004B5B83" w:rsidRPr="00104233" w14:paraId="3752B46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20C3B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w:t>
            </w:r>
          </w:p>
        </w:tc>
        <w:tc>
          <w:tcPr>
            <w:tcW w:w="5395" w:type="dxa"/>
            <w:tcBorders>
              <w:top w:val="nil"/>
              <w:left w:val="nil"/>
              <w:bottom w:val="single" w:sz="4" w:space="0" w:color="auto"/>
              <w:right w:val="single" w:sz="4" w:space="0" w:color="auto"/>
            </w:tcBorders>
            <w:shd w:val="clear" w:color="auto" w:fill="auto"/>
            <w:vAlign w:val="center"/>
            <w:hideMark/>
          </w:tcPr>
          <w:p w14:paraId="5A5B85F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նախապատրաստման վերևը ցեմենտային շաղախի իրականացում H=3սմ։</w:t>
            </w:r>
          </w:p>
        </w:tc>
        <w:tc>
          <w:tcPr>
            <w:tcW w:w="1005" w:type="dxa"/>
            <w:tcBorders>
              <w:top w:val="nil"/>
              <w:left w:val="nil"/>
              <w:bottom w:val="single" w:sz="4" w:space="0" w:color="auto"/>
              <w:right w:val="single" w:sz="4" w:space="0" w:color="auto"/>
            </w:tcBorders>
            <w:shd w:val="clear" w:color="auto" w:fill="auto"/>
            <w:vAlign w:val="center"/>
            <w:hideMark/>
          </w:tcPr>
          <w:p w14:paraId="042F2E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м</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210EE93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4.2</w:t>
            </w:r>
          </w:p>
        </w:tc>
        <w:tc>
          <w:tcPr>
            <w:tcW w:w="1097" w:type="dxa"/>
            <w:tcBorders>
              <w:top w:val="nil"/>
              <w:left w:val="nil"/>
              <w:bottom w:val="single" w:sz="4" w:space="0" w:color="auto"/>
              <w:right w:val="single" w:sz="4" w:space="0" w:color="auto"/>
            </w:tcBorders>
            <w:shd w:val="clear" w:color="auto" w:fill="auto"/>
            <w:noWrap/>
            <w:vAlign w:val="center"/>
            <w:hideMark/>
          </w:tcPr>
          <w:p w14:paraId="54163FF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1480" w:type="dxa"/>
            <w:tcBorders>
              <w:top w:val="nil"/>
              <w:left w:val="nil"/>
              <w:bottom w:val="single" w:sz="4" w:space="0" w:color="auto"/>
              <w:right w:val="single" w:sz="4" w:space="0" w:color="auto"/>
            </w:tcBorders>
            <w:shd w:val="clear" w:color="auto" w:fill="auto"/>
            <w:noWrap/>
            <w:vAlign w:val="center"/>
            <w:hideMark/>
          </w:tcPr>
          <w:p w14:paraId="749FF3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8.4</w:t>
            </w:r>
          </w:p>
        </w:tc>
      </w:tr>
      <w:tr w:rsidR="004B5B83" w:rsidRPr="00104233" w14:paraId="4A3C6E1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AE03E9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w:t>
            </w:r>
          </w:p>
        </w:tc>
        <w:tc>
          <w:tcPr>
            <w:tcW w:w="5395" w:type="dxa"/>
            <w:tcBorders>
              <w:top w:val="nil"/>
              <w:left w:val="nil"/>
              <w:bottom w:val="single" w:sz="4" w:space="0" w:color="auto"/>
              <w:right w:val="single" w:sz="4" w:space="0" w:color="auto"/>
            </w:tcBorders>
            <w:shd w:val="clear" w:color="auto" w:fill="auto"/>
            <w:vAlign w:val="center"/>
            <w:hideMark/>
          </w:tcPr>
          <w:p w14:paraId="07CF13C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Հավաքովի ե/բետոնե անվահրիչների բլոկների տեղադրում կցորդումներում.</w:t>
            </w:r>
            <w:r w:rsidRPr="00104233">
              <w:rPr>
                <w:rFonts w:ascii="GHEA Grapalat" w:hAnsi="GHEA Grapalat" w:cs="Calibri"/>
                <w:sz w:val="20"/>
                <w:szCs w:val="20"/>
              </w:rPr>
              <w:br/>
              <w:t>Չափ. 15(50)x75x150սմ, P=0,53տ,</w:t>
            </w:r>
            <w:r w:rsidRPr="00104233">
              <w:rPr>
                <w:rFonts w:ascii="GHEA Grapalat" w:hAnsi="GHEA Grapalat" w:cs="Calibri"/>
                <w:sz w:val="20"/>
                <w:szCs w:val="20"/>
              </w:rPr>
              <w:br/>
              <w:t>ա.պ. = 83,15կգ/մ</w:t>
            </w:r>
            <w:r w:rsidRPr="00104233">
              <w:rPr>
                <w:rFonts w:ascii="GHEA Grapalat" w:hAnsi="GHEA Grapalat" w:cs="Calibri"/>
                <w:sz w:val="20"/>
                <w:szCs w:val="20"/>
                <w:vertAlign w:val="superscript"/>
              </w:rPr>
              <w:t>3</w:t>
            </w:r>
            <w:r w:rsidRPr="00104233">
              <w:rPr>
                <w:rFonts w:ascii="GHEA Grapalat" w:hAnsi="GHEA Grapalat" w:cs="Calibri"/>
                <w:sz w:val="20"/>
                <w:szCs w:val="20"/>
              </w:rPr>
              <w:t>:</w:t>
            </w:r>
          </w:p>
        </w:tc>
        <w:tc>
          <w:tcPr>
            <w:tcW w:w="1005" w:type="dxa"/>
            <w:tcBorders>
              <w:top w:val="nil"/>
              <w:left w:val="nil"/>
              <w:bottom w:val="single" w:sz="4" w:space="0" w:color="auto"/>
              <w:right w:val="single" w:sz="4" w:space="0" w:color="auto"/>
            </w:tcBorders>
            <w:shd w:val="clear" w:color="auto" w:fill="auto"/>
            <w:vAlign w:val="center"/>
            <w:hideMark/>
          </w:tcPr>
          <w:p w14:paraId="2E35C3B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vAlign w:val="center"/>
            <w:hideMark/>
          </w:tcPr>
          <w:p w14:paraId="5FA2B6F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00533B3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83.02</w:t>
            </w:r>
          </w:p>
        </w:tc>
        <w:tc>
          <w:tcPr>
            <w:tcW w:w="1480" w:type="dxa"/>
            <w:tcBorders>
              <w:top w:val="nil"/>
              <w:left w:val="nil"/>
              <w:bottom w:val="single" w:sz="4" w:space="0" w:color="auto"/>
              <w:right w:val="single" w:sz="4" w:space="0" w:color="auto"/>
            </w:tcBorders>
            <w:shd w:val="clear" w:color="auto" w:fill="auto"/>
            <w:noWrap/>
            <w:vAlign w:val="center"/>
            <w:hideMark/>
          </w:tcPr>
          <w:p w14:paraId="14137A0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332.08</w:t>
            </w:r>
          </w:p>
        </w:tc>
      </w:tr>
      <w:tr w:rsidR="004B5B83" w:rsidRPr="00104233" w14:paraId="11ECBD6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B57C4D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24</w:t>
            </w:r>
          </w:p>
        </w:tc>
        <w:tc>
          <w:tcPr>
            <w:tcW w:w="5395" w:type="dxa"/>
            <w:tcBorders>
              <w:top w:val="nil"/>
              <w:left w:val="nil"/>
              <w:bottom w:val="single" w:sz="4" w:space="0" w:color="auto"/>
              <w:right w:val="single" w:sz="4" w:space="0" w:color="auto"/>
            </w:tcBorders>
            <w:shd w:val="clear" w:color="auto" w:fill="auto"/>
            <w:vAlign w:val="center"/>
            <w:hideMark/>
          </w:tcPr>
          <w:p w14:paraId="41268A4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Անվահրիչների ուղղահայաց գծանշում:</w:t>
            </w:r>
          </w:p>
        </w:tc>
        <w:tc>
          <w:tcPr>
            <w:tcW w:w="1005" w:type="dxa"/>
            <w:tcBorders>
              <w:top w:val="nil"/>
              <w:left w:val="nil"/>
              <w:bottom w:val="single" w:sz="4" w:space="0" w:color="auto"/>
              <w:right w:val="single" w:sz="4" w:space="0" w:color="auto"/>
            </w:tcBorders>
            <w:shd w:val="clear" w:color="auto" w:fill="auto"/>
            <w:vAlign w:val="center"/>
            <w:hideMark/>
          </w:tcPr>
          <w:p w14:paraId="7E928A8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м</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56D9F9C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097" w:type="dxa"/>
            <w:tcBorders>
              <w:top w:val="nil"/>
              <w:left w:val="nil"/>
              <w:bottom w:val="single" w:sz="4" w:space="0" w:color="auto"/>
              <w:right w:val="single" w:sz="4" w:space="0" w:color="auto"/>
            </w:tcBorders>
            <w:shd w:val="clear" w:color="auto" w:fill="auto"/>
            <w:noWrap/>
            <w:vAlign w:val="center"/>
            <w:hideMark/>
          </w:tcPr>
          <w:p w14:paraId="034FDD6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0.95</w:t>
            </w:r>
          </w:p>
        </w:tc>
        <w:tc>
          <w:tcPr>
            <w:tcW w:w="1480" w:type="dxa"/>
            <w:tcBorders>
              <w:top w:val="nil"/>
              <w:left w:val="nil"/>
              <w:bottom w:val="single" w:sz="4" w:space="0" w:color="auto"/>
              <w:right w:val="single" w:sz="4" w:space="0" w:color="auto"/>
            </w:tcBorders>
            <w:shd w:val="clear" w:color="auto" w:fill="auto"/>
            <w:noWrap/>
            <w:vAlign w:val="center"/>
            <w:hideMark/>
          </w:tcPr>
          <w:p w14:paraId="29ED5BF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14.06</w:t>
            </w:r>
          </w:p>
        </w:tc>
      </w:tr>
      <w:tr w:rsidR="004B5B83" w:rsidRPr="00104233" w14:paraId="350B8C3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22B50F7"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12CDFC2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Կամուրջի ելքի թևերի կոնստրուկցիան</w:t>
            </w:r>
          </w:p>
        </w:tc>
        <w:tc>
          <w:tcPr>
            <w:tcW w:w="1005" w:type="dxa"/>
            <w:tcBorders>
              <w:top w:val="nil"/>
              <w:left w:val="nil"/>
              <w:bottom w:val="single" w:sz="4" w:space="0" w:color="auto"/>
              <w:right w:val="single" w:sz="4" w:space="0" w:color="auto"/>
            </w:tcBorders>
            <w:shd w:val="clear" w:color="auto" w:fill="auto"/>
            <w:vAlign w:val="center"/>
            <w:hideMark/>
          </w:tcPr>
          <w:p w14:paraId="0350527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3B79873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04406F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0CCD24D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w:t>
            </w:r>
          </w:p>
        </w:tc>
      </w:tr>
      <w:tr w:rsidR="004B5B83" w:rsidRPr="00104233" w14:paraId="1A25007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70F360F"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3D999EA3" w14:textId="77777777" w:rsidR="004B5B83" w:rsidRPr="00104233" w:rsidRDefault="004B5B83" w:rsidP="0015733E">
            <w:pPr>
              <w:rPr>
                <w:rFonts w:ascii="GHEA Grapalat" w:hAnsi="GHEA Grapalat" w:cs="Calibri"/>
                <w:color w:val="000000"/>
                <w:sz w:val="20"/>
                <w:szCs w:val="20"/>
              </w:rPr>
            </w:pPr>
            <w:r w:rsidRPr="00104233">
              <w:rPr>
                <w:rFonts w:ascii="GHEA Grapalat" w:hAnsi="GHEA Grapalat" w:cs="Calibri"/>
                <w:color w:val="000000"/>
                <w:sz w:val="20"/>
                <w:szCs w:val="20"/>
              </w:rPr>
              <w:t xml:space="preserve">  9,6-IV կարգի  բնահողի  մշակումը  էքս. 1.0մ</w:t>
            </w:r>
            <w:r w:rsidRPr="00104233">
              <w:rPr>
                <w:rFonts w:ascii="GHEA Grapalat" w:hAnsi="GHEA Grapalat" w:cs="Calibri"/>
                <w:color w:val="000000"/>
                <w:sz w:val="20"/>
                <w:szCs w:val="20"/>
                <w:vertAlign w:val="superscript"/>
              </w:rPr>
              <w:t>3</w:t>
            </w:r>
            <w:r w:rsidRPr="00104233">
              <w:rPr>
                <w:rFonts w:ascii="GHEA Grapalat" w:hAnsi="GHEA Grapalat" w:cs="Calibri"/>
                <w:color w:val="000000"/>
                <w:sz w:val="20"/>
                <w:szCs w:val="20"/>
              </w:rPr>
              <w:t xml:space="preserve"> շ.տ.,բարձումը  ա/ի տեղափոխում լցակույտ մինչև  1.0կմ հեռ. Վրա</w:t>
            </w:r>
          </w:p>
        </w:tc>
        <w:tc>
          <w:tcPr>
            <w:tcW w:w="1005" w:type="dxa"/>
            <w:tcBorders>
              <w:top w:val="nil"/>
              <w:left w:val="nil"/>
              <w:bottom w:val="single" w:sz="4" w:space="0" w:color="auto"/>
              <w:right w:val="single" w:sz="4" w:space="0" w:color="auto"/>
            </w:tcBorders>
            <w:shd w:val="clear" w:color="auto" w:fill="auto"/>
            <w:noWrap/>
            <w:vAlign w:val="center"/>
            <w:hideMark/>
          </w:tcPr>
          <w:p w14:paraId="4967AE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298F01F3"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17.0</w:t>
            </w:r>
          </w:p>
        </w:tc>
        <w:tc>
          <w:tcPr>
            <w:tcW w:w="1097" w:type="dxa"/>
            <w:tcBorders>
              <w:top w:val="nil"/>
              <w:left w:val="nil"/>
              <w:bottom w:val="single" w:sz="4" w:space="0" w:color="auto"/>
              <w:right w:val="single" w:sz="4" w:space="0" w:color="auto"/>
            </w:tcBorders>
            <w:shd w:val="clear" w:color="auto" w:fill="auto"/>
            <w:noWrap/>
            <w:vAlign w:val="center"/>
            <w:hideMark/>
          </w:tcPr>
          <w:p w14:paraId="6E4A8D5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3D1CEFB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25.16</w:t>
            </w:r>
          </w:p>
        </w:tc>
      </w:tr>
      <w:tr w:rsidR="004B5B83" w:rsidRPr="00104233" w14:paraId="64774CBC"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188EDB6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3B83A48F" w14:textId="77777777" w:rsidR="004B5B83" w:rsidRPr="00104233" w:rsidRDefault="004B5B83" w:rsidP="0015733E">
            <w:pPr>
              <w:rPr>
                <w:rFonts w:ascii="GHEA Grapalat" w:hAnsi="GHEA Grapalat" w:cs="Calibri"/>
                <w:color w:val="000000"/>
                <w:sz w:val="20"/>
                <w:szCs w:val="20"/>
              </w:rPr>
            </w:pPr>
            <w:r w:rsidRPr="00104233">
              <w:rPr>
                <w:rFonts w:ascii="GHEA Grapalat" w:hAnsi="GHEA Grapalat" w:cs="Calibri"/>
                <w:color w:val="000000"/>
                <w:sz w:val="20"/>
                <w:szCs w:val="20"/>
              </w:rPr>
              <w:t xml:space="preserve">  9,6-IV կարգի  բնահողի  մշակումը  էքս. 1.0մ</w:t>
            </w:r>
            <w:r w:rsidRPr="00104233">
              <w:rPr>
                <w:rFonts w:ascii="GHEA Grapalat" w:hAnsi="GHEA Grapalat" w:cs="Calibri"/>
                <w:color w:val="000000"/>
                <w:sz w:val="20"/>
                <w:szCs w:val="20"/>
                <w:vertAlign w:val="superscript"/>
              </w:rPr>
              <w:t>3</w:t>
            </w:r>
            <w:r w:rsidRPr="00104233">
              <w:rPr>
                <w:rFonts w:ascii="GHEA Grapalat" w:hAnsi="GHEA Grapalat" w:cs="Calibri"/>
                <w:color w:val="000000"/>
                <w:sz w:val="20"/>
                <w:szCs w:val="20"/>
              </w:rPr>
              <w:t xml:space="preserve"> շ.տ. կողքի կուտակումով  հետադարձ  լիցքի  համար  </w:t>
            </w:r>
          </w:p>
        </w:tc>
        <w:tc>
          <w:tcPr>
            <w:tcW w:w="1005" w:type="dxa"/>
            <w:tcBorders>
              <w:top w:val="nil"/>
              <w:left w:val="nil"/>
              <w:bottom w:val="single" w:sz="4" w:space="0" w:color="auto"/>
              <w:right w:val="single" w:sz="4" w:space="0" w:color="auto"/>
            </w:tcBorders>
            <w:shd w:val="clear" w:color="auto" w:fill="auto"/>
            <w:noWrap/>
            <w:vAlign w:val="center"/>
            <w:hideMark/>
          </w:tcPr>
          <w:p w14:paraId="444CC6E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5076AA2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5.0</w:t>
            </w:r>
          </w:p>
        </w:tc>
        <w:tc>
          <w:tcPr>
            <w:tcW w:w="1097" w:type="dxa"/>
            <w:tcBorders>
              <w:top w:val="nil"/>
              <w:left w:val="nil"/>
              <w:bottom w:val="single" w:sz="4" w:space="0" w:color="auto"/>
              <w:right w:val="single" w:sz="4" w:space="0" w:color="auto"/>
            </w:tcBorders>
            <w:shd w:val="clear" w:color="auto" w:fill="auto"/>
            <w:noWrap/>
            <w:vAlign w:val="center"/>
            <w:hideMark/>
          </w:tcPr>
          <w:p w14:paraId="7369D8F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0.8</w:t>
            </w:r>
          </w:p>
        </w:tc>
        <w:tc>
          <w:tcPr>
            <w:tcW w:w="1480" w:type="dxa"/>
            <w:tcBorders>
              <w:top w:val="nil"/>
              <w:left w:val="nil"/>
              <w:bottom w:val="single" w:sz="4" w:space="0" w:color="auto"/>
              <w:right w:val="single" w:sz="4" w:space="0" w:color="auto"/>
            </w:tcBorders>
            <w:shd w:val="clear" w:color="auto" w:fill="auto"/>
            <w:noWrap/>
            <w:vAlign w:val="center"/>
            <w:hideMark/>
          </w:tcPr>
          <w:p w14:paraId="3EB5EDF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r>
      <w:tr w:rsidR="004B5B83" w:rsidRPr="00104233" w14:paraId="293442F4"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4FC7BBFC"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3</w:t>
            </w:r>
          </w:p>
        </w:tc>
        <w:tc>
          <w:tcPr>
            <w:tcW w:w="5395" w:type="dxa"/>
            <w:tcBorders>
              <w:top w:val="nil"/>
              <w:left w:val="nil"/>
              <w:bottom w:val="single" w:sz="4" w:space="0" w:color="auto"/>
              <w:right w:val="single" w:sz="4" w:space="0" w:color="auto"/>
            </w:tcBorders>
            <w:shd w:val="clear" w:color="000000" w:fill="FFFFFF"/>
            <w:vAlign w:val="center"/>
            <w:hideMark/>
          </w:tcPr>
          <w:p w14:paraId="3C839DC5" w14:textId="77777777" w:rsidR="004B5B83" w:rsidRPr="00104233" w:rsidRDefault="004B5B83" w:rsidP="0015733E">
            <w:pPr>
              <w:rPr>
                <w:rFonts w:ascii="GHEA Grapalat" w:hAnsi="GHEA Grapalat" w:cs="Calibri"/>
                <w:color w:val="000000"/>
                <w:sz w:val="20"/>
                <w:szCs w:val="20"/>
              </w:rPr>
            </w:pPr>
            <w:r w:rsidRPr="00104233">
              <w:rPr>
                <w:rFonts w:ascii="GHEA Grapalat" w:hAnsi="GHEA Grapalat" w:cs="Calibri"/>
                <w:color w:val="000000"/>
                <w:sz w:val="20"/>
                <w:szCs w:val="20"/>
              </w:rPr>
              <w:t>Խճային նախապատրաստում h=10սմ</w:t>
            </w:r>
            <w:r w:rsidRPr="00104233">
              <w:rPr>
                <w:rFonts w:ascii="GHEA Grapalat" w:hAnsi="GHEA Grapalat" w:cs="Calibri"/>
                <w:color w:val="000000"/>
                <w:sz w:val="20"/>
                <w:szCs w:val="20"/>
              </w:rPr>
              <w:br/>
              <w:t>ԳՕՍՏ 25607-2009</w:t>
            </w:r>
          </w:p>
        </w:tc>
        <w:tc>
          <w:tcPr>
            <w:tcW w:w="1005" w:type="dxa"/>
            <w:tcBorders>
              <w:top w:val="nil"/>
              <w:left w:val="nil"/>
              <w:bottom w:val="single" w:sz="4" w:space="0" w:color="auto"/>
              <w:right w:val="single" w:sz="4" w:space="0" w:color="auto"/>
            </w:tcBorders>
            <w:shd w:val="clear" w:color="000000" w:fill="FFFFFF"/>
            <w:noWrap/>
            <w:vAlign w:val="center"/>
            <w:hideMark/>
          </w:tcPr>
          <w:p w14:paraId="204865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146FD43E"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1.60</w:t>
            </w:r>
          </w:p>
        </w:tc>
        <w:tc>
          <w:tcPr>
            <w:tcW w:w="1097" w:type="dxa"/>
            <w:tcBorders>
              <w:top w:val="nil"/>
              <w:left w:val="nil"/>
              <w:bottom w:val="single" w:sz="4" w:space="0" w:color="auto"/>
              <w:right w:val="single" w:sz="4" w:space="0" w:color="auto"/>
            </w:tcBorders>
            <w:shd w:val="clear" w:color="auto" w:fill="auto"/>
            <w:noWrap/>
            <w:vAlign w:val="center"/>
            <w:hideMark/>
          </w:tcPr>
          <w:p w14:paraId="212E009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10.59</w:t>
            </w:r>
          </w:p>
        </w:tc>
        <w:tc>
          <w:tcPr>
            <w:tcW w:w="1480" w:type="dxa"/>
            <w:tcBorders>
              <w:top w:val="nil"/>
              <w:left w:val="nil"/>
              <w:bottom w:val="single" w:sz="4" w:space="0" w:color="auto"/>
              <w:right w:val="single" w:sz="4" w:space="0" w:color="auto"/>
            </w:tcBorders>
            <w:shd w:val="clear" w:color="auto" w:fill="auto"/>
            <w:noWrap/>
            <w:vAlign w:val="center"/>
            <w:hideMark/>
          </w:tcPr>
          <w:p w14:paraId="7CD8EE2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16.944</w:t>
            </w:r>
          </w:p>
        </w:tc>
      </w:tr>
      <w:tr w:rsidR="004B5B83" w:rsidRPr="00104233" w14:paraId="18EAF228"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54F951E5"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4</w:t>
            </w:r>
          </w:p>
        </w:tc>
        <w:tc>
          <w:tcPr>
            <w:tcW w:w="5395" w:type="dxa"/>
            <w:tcBorders>
              <w:top w:val="nil"/>
              <w:left w:val="nil"/>
              <w:bottom w:val="single" w:sz="4" w:space="0" w:color="auto"/>
              <w:right w:val="single" w:sz="4" w:space="0" w:color="auto"/>
            </w:tcBorders>
            <w:shd w:val="clear" w:color="000000" w:fill="FFFFFF"/>
            <w:vAlign w:val="center"/>
            <w:hideMark/>
          </w:tcPr>
          <w:p w14:paraId="7BC7B46D" w14:textId="77777777" w:rsidR="004B5B83" w:rsidRPr="00104233" w:rsidRDefault="004B5B83" w:rsidP="0015733E">
            <w:pPr>
              <w:rPr>
                <w:rFonts w:ascii="GHEA Grapalat" w:hAnsi="GHEA Grapalat" w:cs="Calibri"/>
                <w:color w:val="000000"/>
                <w:sz w:val="20"/>
                <w:szCs w:val="20"/>
              </w:rPr>
            </w:pPr>
            <w:r w:rsidRPr="00104233">
              <w:rPr>
                <w:rFonts w:ascii="GHEA Grapalat" w:hAnsi="GHEA Grapalat" w:cs="Calibri"/>
                <w:color w:val="000000"/>
                <w:sz w:val="20"/>
                <w:szCs w:val="20"/>
              </w:rPr>
              <w:t xml:space="preserve"> Հիմքի միաձույլ բետոն  ԳՕՍՏ 26633-2015</w:t>
            </w:r>
          </w:p>
        </w:tc>
        <w:tc>
          <w:tcPr>
            <w:tcW w:w="1005" w:type="dxa"/>
            <w:tcBorders>
              <w:top w:val="nil"/>
              <w:left w:val="nil"/>
              <w:bottom w:val="single" w:sz="4" w:space="0" w:color="auto"/>
              <w:right w:val="single" w:sz="4" w:space="0" w:color="auto"/>
            </w:tcBorders>
            <w:shd w:val="clear" w:color="000000" w:fill="FFFFFF"/>
            <w:noWrap/>
            <w:vAlign w:val="center"/>
            <w:hideMark/>
          </w:tcPr>
          <w:p w14:paraId="3761AB90"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38FF97CB"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14.00</w:t>
            </w:r>
          </w:p>
        </w:tc>
        <w:tc>
          <w:tcPr>
            <w:tcW w:w="1097" w:type="dxa"/>
            <w:tcBorders>
              <w:top w:val="nil"/>
              <w:left w:val="nil"/>
              <w:bottom w:val="single" w:sz="4" w:space="0" w:color="auto"/>
              <w:right w:val="single" w:sz="4" w:space="0" w:color="auto"/>
            </w:tcBorders>
            <w:shd w:val="clear" w:color="auto" w:fill="auto"/>
            <w:noWrap/>
            <w:vAlign w:val="center"/>
            <w:hideMark/>
          </w:tcPr>
          <w:p w14:paraId="406F10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77.5</w:t>
            </w:r>
          </w:p>
        </w:tc>
        <w:tc>
          <w:tcPr>
            <w:tcW w:w="1480" w:type="dxa"/>
            <w:tcBorders>
              <w:top w:val="nil"/>
              <w:left w:val="nil"/>
              <w:bottom w:val="single" w:sz="4" w:space="0" w:color="auto"/>
              <w:right w:val="single" w:sz="4" w:space="0" w:color="auto"/>
            </w:tcBorders>
            <w:shd w:val="clear" w:color="auto" w:fill="auto"/>
            <w:noWrap/>
            <w:vAlign w:val="center"/>
            <w:hideMark/>
          </w:tcPr>
          <w:p w14:paraId="7FD7E7F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1085</w:t>
            </w:r>
          </w:p>
        </w:tc>
      </w:tr>
      <w:tr w:rsidR="004B5B83" w:rsidRPr="00104233" w14:paraId="353D140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858B317"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5</w:t>
            </w:r>
          </w:p>
        </w:tc>
        <w:tc>
          <w:tcPr>
            <w:tcW w:w="5395" w:type="dxa"/>
            <w:tcBorders>
              <w:top w:val="nil"/>
              <w:left w:val="nil"/>
              <w:bottom w:val="single" w:sz="4" w:space="0" w:color="auto"/>
              <w:right w:val="single" w:sz="4" w:space="0" w:color="auto"/>
            </w:tcBorders>
            <w:shd w:val="clear" w:color="000000" w:fill="FFFFFF"/>
            <w:vAlign w:val="center"/>
            <w:hideMark/>
          </w:tcPr>
          <w:p w14:paraId="4DDB2291" w14:textId="77777777" w:rsidR="004B5B83" w:rsidRPr="00104233" w:rsidRDefault="004B5B83" w:rsidP="0015733E">
            <w:pPr>
              <w:rPr>
                <w:rFonts w:ascii="GHEA Grapalat" w:hAnsi="GHEA Grapalat" w:cs="Calibri"/>
                <w:color w:val="000000"/>
                <w:sz w:val="20"/>
                <w:szCs w:val="20"/>
              </w:rPr>
            </w:pPr>
            <w:r w:rsidRPr="00104233">
              <w:rPr>
                <w:rFonts w:ascii="GHEA Grapalat" w:hAnsi="GHEA Grapalat" w:cs="Calibri"/>
                <w:color w:val="000000"/>
                <w:sz w:val="20"/>
                <w:szCs w:val="20"/>
              </w:rPr>
              <w:t xml:space="preserve">Իրանի միաձույլ բետոն/Мон. бетон тела </w:t>
            </w:r>
            <w:r w:rsidRPr="00104233">
              <w:rPr>
                <w:rFonts w:ascii="GHEA Grapalat" w:hAnsi="GHEA Grapalat" w:cs="Calibri"/>
                <w:color w:val="000000"/>
                <w:sz w:val="20"/>
                <w:szCs w:val="20"/>
              </w:rPr>
              <w:br/>
              <w:t xml:space="preserve">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6AC9EAC4"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5F405617"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13.00</w:t>
            </w:r>
          </w:p>
        </w:tc>
        <w:tc>
          <w:tcPr>
            <w:tcW w:w="1097" w:type="dxa"/>
            <w:tcBorders>
              <w:top w:val="nil"/>
              <w:left w:val="nil"/>
              <w:bottom w:val="single" w:sz="4" w:space="0" w:color="auto"/>
              <w:right w:val="single" w:sz="4" w:space="0" w:color="auto"/>
            </w:tcBorders>
            <w:shd w:val="clear" w:color="auto" w:fill="auto"/>
            <w:noWrap/>
            <w:vAlign w:val="center"/>
            <w:hideMark/>
          </w:tcPr>
          <w:p w14:paraId="423397F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79.7</w:t>
            </w:r>
          </w:p>
        </w:tc>
        <w:tc>
          <w:tcPr>
            <w:tcW w:w="1480" w:type="dxa"/>
            <w:tcBorders>
              <w:top w:val="nil"/>
              <w:left w:val="nil"/>
              <w:bottom w:val="single" w:sz="4" w:space="0" w:color="auto"/>
              <w:right w:val="single" w:sz="4" w:space="0" w:color="auto"/>
            </w:tcBorders>
            <w:shd w:val="clear" w:color="auto" w:fill="auto"/>
            <w:noWrap/>
            <w:vAlign w:val="center"/>
            <w:hideMark/>
          </w:tcPr>
          <w:p w14:paraId="505A5A0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1036.1</w:t>
            </w:r>
          </w:p>
        </w:tc>
      </w:tr>
      <w:tr w:rsidR="004B5B83" w:rsidRPr="00104233" w14:paraId="0D7BA4D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335A3E4"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6</w:t>
            </w:r>
          </w:p>
        </w:tc>
        <w:tc>
          <w:tcPr>
            <w:tcW w:w="5395" w:type="dxa"/>
            <w:tcBorders>
              <w:top w:val="nil"/>
              <w:left w:val="nil"/>
              <w:bottom w:val="single" w:sz="4" w:space="0" w:color="auto"/>
              <w:right w:val="single" w:sz="4" w:space="0" w:color="auto"/>
            </w:tcBorders>
            <w:shd w:val="clear" w:color="000000" w:fill="FFFFFF"/>
            <w:vAlign w:val="center"/>
            <w:hideMark/>
          </w:tcPr>
          <w:p w14:paraId="3BDD0B6A" w14:textId="77777777" w:rsidR="004B5B83" w:rsidRPr="00104233" w:rsidRDefault="004B5B83" w:rsidP="0015733E">
            <w:pPr>
              <w:rPr>
                <w:rFonts w:ascii="GHEA Grapalat" w:hAnsi="GHEA Grapalat" w:cs="Calibri"/>
                <w:color w:val="000000"/>
                <w:sz w:val="20"/>
                <w:szCs w:val="20"/>
              </w:rPr>
            </w:pPr>
            <w:r w:rsidRPr="00104233">
              <w:rPr>
                <w:rFonts w:ascii="GHEA Grapalat" w:hAnsi="GHEA Grapalat" w:cs="Calibri"/>
                <w:color w:val="000000"/>
                <w:sz w:val="20"/>
                <w:szCs w:val="20"/>
              </w:rPr>
              <w:t>Քսվածքային  ջրամեկուսացում ԳՕՍՏ 31384-2017</w:t>
            </w:r>
          </w:p>
        </w:tc>
        <w:tc>
          <w:tcPr>
            <w:tcW w:w="1005" w:type="dxa"/>
            <w:tcBorders>
              <w:top w:val="nil"/>
              <w:left w:val="nil"/>
              <w:bottom w:val="single" w:sz="4" w:space="0" w:color="auto"/>
              <w:right w:val="single" w:sz="4" w:space="0" w:color="auto"/>
            </w:tcBorders>
            <w:shd w:val="clear" w:color="auto" w:fill="auto"/>
            <w:noWrap/>
            <w:vAlign w:val="center"/>
            <w:hideMark/>
          </w:tcPr>
          <w:p w14:paraId="2A0BB415"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2</w:t>
            </w:r>
          </w:p>
        </w:tc>
        <w:tc>
          <w:tcPr>
            <w:tcW w:w="1120" w:type="dxa"/>
            <w:tcBorders>
              <w:top w:val="nil"/>
              <w:left w:val="nil"/>
              <w:bottom w:val="single" w:sz="4" w:space="0" w:color="auto"/>
              <w:right w:val="single" w:sz="4" w:space="0" w:color="auto"/>
            </w:tcBorders>
            <w:shd w:val="clear" w:color="auto" w:fill="auto"/>
            <w:noWrap/>
            <w:vAlign w:val="center"/>
            <w:hideMark/>
          </w:tcPr>
          <w:p w14:paraId="1E085A8E"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25.00</w:t>
            </w:r>
          </w:p>
        </w:tc>
        <w:tc>
          <w:tcPr>
            <w:tcW w:w="1097" w:type="dxa"/>
            <w:tcBorders>
              <w:top w:val="nil"/>
              <w:left w:val="nil"/>
              <w:bottom w:val="single" w:sz="4" w:space="0" w:color="auto"/>
              <w:right w:val="single" w:sz="4" w:space="0" w:color="auto"/>
            </w:tcBorders>
            <w:shd w:val="clear" w:color="auto" w:fill="auto"/>
            <w:noWrap/>
            <w:vAlign w:val="center"/>
            <w:hideMark/>
          </w:tcPr>
          <w:p w14:paraId="4186B3A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67A705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35.25</w:t>
            </w:r>
          </w:p>
        </w:tc>
      </w:tr>
      <w:tr w:rsidR="004B5B83" w:rsidRPr="00104233" w14:paraId="4655F77E"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5B6EAEC1"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4033113B" w14:textId="77777777" w:rsidR="004B5B83" w:rsidRPr="00104233" w:rsidRDefault="004B5B83" w:rsidP="0015733E">
            <w:pPr>
              <w:jc w:val="both"/>
              <w:rPr>
                <w:rFonts w:ascii="GHEA Grapalat" w:hAnsi="GHEA Grapalat" w:cs="Calibri"/>
                <w:sz w:val="20"/>
                <w:szCs w:val="20"/>
              </w:rPr>
            </w:pPr>
            <w:r w:rsidRPr="00104233">
              <w:rPr>
                <w:rFonts w:ascii="GHEA Grapalat" w:hAnsi="GHEA Grapalat" w:cs="Calibri"/>
                <w:sz w:val="20"/>
                <w:szCs w:val="20"/>
              </w:rPr>
              <w:t>Հետադարձ լիցք  բուլդոզերով (9.6-IV)</w:t>
            </w:r>
          </w:p>
        </w:tc>
        <w:tc>
          <w:tcPr>
            <w:tcW w:w="1005" w:type="dxa"/>
            <w:tcBorders>
              <w:top w:val="nil"/>
              <w:left w:val="nil"/>
              <w:bottom w:val="single" w:sz="4" w:space="0" w:color="auto"/>
              <w:right w:val="single" w:sz="4" w:space="0" w:color="auto"/>
            </w:tcBorders>
            <w:shd w:val="clear" w:color="auto" w:fill="auto"/>
            <w:noWrap/>
            <w:vAlign w:val="center"/>
            <w:hideMark/>
          </w:tcPr>
          <w:p w14:paraId="0228EC97"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7708FC6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5.0</w:t>
            </w:r>
          </w:p>
        </w:tc>
        <w:tc>
          <w:tcPr>
            <w:tcW w:w="1097" w:type="dxa"/>
            <w:tcBorders>
              <w:top w:val="nil"/>
              <w:left w:val="nil"/>
              <w:bottom w:val="single" w:sz="4" w:space="0" w:color="auto"/>
              <w:right w:val="single" w:sz="4" w:space="0" w:color="auto"/>
            </w:tcBorders>
            <w:shd w:val="clear" w:color="auto" w:fill="auto"/>
            <w:noWrap/>
            <w:vAlign w:val="center"/>
            <w:hideMark/>
          </w:tcPr>
          <w:p w14:paraId="2EC7C0F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w:t>
            </w:r>
          </w:p>
        </w:tc>
        <w:tc>
          <w:tcPr>
            <w:tcW w:w="1480" w:type="dxa"/>
            <w:tcBorders>
              <w:top w:val="nil"/>
              <w:left w:val="nil"/>
              <w:bottom w:val="single" w:sz="4" w:space="0" w:color="auto"/>
              <w:right w:val="single" w:sz="4" w:space="0" w:color="auto"/>
            </w:tcBorders>
            <w:shd w:val="clear" w:color="auto" w:fill="auto"/>
            <w:noWrap/>
            <w:vAlign w:val="center"/>
            <w:hideMark/>
          </w:tcPr>
          <w:p w14:paraId="404230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5.25</w:t>
            </w:r>
          </w:p>
        </w:tc>
      </w:tr>
      <w:tr w:rsidR="004B5B83" w:rsidRPr="00104233" w14:paraId="304A7E94"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6B047543" w14:textId="77777777" w:rsidR="004B5B83" w:rsidRPr="00104233" w:rsidRDefault="004B5B83" w:rsidP="0015733E">
            <w:pPr>
              <w:jc w:val="center"/>
              <w:rPr>
                <w:rFonts w:ascii="GHEA Grapalat" w:hAnsi="GHEA Grapalat" w:cs="Calibri"/>
                <w:color w:val="000000"/>
                <w:sz w:val="20"/>
                <w:szCs w:val="20"/>
              </w:rPr>
            </w:pPr>
            <w:r w:rsidRPr="00104233">
              <w:rPr>
                <w:rFonts w:ascii="Calibri" w:hAnsi="Calibri" w:cs="Calibri"/>
                <w:color w:val="000000"/>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25137909"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15.Ընդամենը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7717251C" w14:textId="77777777" w:rsidR="004B5B83" w:rsidRPr="00104233" w:rsidRDefault="004B5B83" w:rsidP="0015733E">
            <w:pPr>
              <w:jc w:val="center"/>
              <w:rPr>
                <w:rFonts w:ascii="GHEA Grapalat" w:hAnsi="GHEA Grapalat" w:cs="Calibri"/>
                <w:color w:val="000000"/>
                <w:sz w:val="20"/>
                <w:szCs w:val="20"/>
              </w:rPr>
            </w:pPr>
            <w:r w:rsidRPr="00104233">
              <w:rPr>
                <w:rFonts w:ascii="Calibri" w:hAnsi="Calibri" w:cs="Calibri"/>
                <w:color w:val="000000"/>
                <w:sz w:val="20"/>
                <w:szCs w:val="20"/>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DF7910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D832B6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C241BC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7209.9626</w:t>
            </w:r>
          </w:p>
        </w:tc>
      </w:tr>
      <w:tr w:rsidR="004B5B83" w:rsidRPr="00C136D4" w14:paraId="4BDCD7A8"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6D313"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163C5B8B"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XVI. Ստորին  հենապատերի   հիմնական  աշխատանքների  ծավալներ</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24909C9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AD4366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A38F12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58935A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E312322"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24A2F8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230D622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9,6-IV կարգի  բնահողի  մշակումը  էքս. 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շ.տ.,բարձումը  ա/ի տեղափոխում լցակույտ մինչև  1.0կմ հեռ. Վրա</w:t>
            </w:r>
          </w:p>
        </w:tc>
        <w:tc>
          <w:tcPr>
            <w:tcW w:w="1005" w:type="dxa"/>
            <w:tcBorders>
              <w:top w:val="nil"/>
              <w:left w:val="nil"/>
              <w:bottom w:val="single" w:sz="4" w:space="0" w:color="auto"/>
              <w:right w:val="single" w:sz="4" w:space="0" w:color="auto"/>
            </w:tcBorders>
            <w:shd w:val="clear" w:color="auto" w:fill="auto"/>
            <w:noWrap/>
            <w:vAlign w:val="center"/>
            <w:hideMark/>
          </w:tcPr>
          <w:p w14:paraId="537B101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332421D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386.20</w:t>
            </w:r>
          </w:p>
        </w:tc>
        <w:tc>
          <w:tcPr>
            <w:tcW w:w="1097" w:type="dxa"/>
            <w:tcBorders>
              <w:top w:val="nil"/>
              <w:left w:val="nil"/>
              <w:bottom w:val="single" w:sz="4" w:space="0" w:color="auto"/>
              <w:right w:val="single" w:sz="4" w:space="0" w:color="auto"/>
            </w:tcBorders>
            <w:shd w:val="clear" w:color="auto" w:fill="auto"/>
            <w:noWrap/>
            <w:vAlign w:val="center"/>
            <w:hideMark/>
          </w:tcPr>
          <w:p w14:paraId="0C33CBE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1.45</w:t>
            </w:r>
          </w:p>
        </w:tc>
        <w:tc>
          <w:tcPr>
            <w:tcW w:w="1480" w:type="dxa"/>
            <w:tcBorders>
              <w:top w:val="nil"/>
              <w:left w:val="nil"/>
              <w:bottom w:val="single" w:sz="4" w:space="0" w:color="auto"/>
              <w:right w:val="single" w:sz="4" w:space="0" w:color="auto"/>
            </w:tcBorders>
            <w:shd w:val="clear" w:color="auto" w:fill="auto"/>
            <w:noWrap/>
            <w:vAlign w:val="center"/>
            <w:hideMark/>
          </w:tcPr>
          <w:p w14:paraId="3A22A56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559.99</w:t>
            </w:r>
          </w:p>
        </w:tc>
      </w:tr>
      <w:tr w:rsidR="004B5B83" w:rsidRPr="00104233" w14:paraId="74E963E8"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1E1DB5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74D098D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9,6-IV կարգի  բնահողի  մշակումը  էքս. 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կողքի կուտակումով  հետադարձ  լիցքի  համար  </w:t>
            </w:r>
          </w:p>
        </w:tc>
        <w:tc>
          <w:tcPr>
            <w:tcW w:w="1005" w:type="dxa"/>
            <w:tcBorders>
              <w:top w:val="nil"/>
              <w:left w:val="nil"/>
              <w:bottom w:val="single" w:sz="4" w:space="0" w:color="auto"/>
              <w:right w:val="single" w:sz="4" w:space="0" w:color="auto"/>
            </w:tcBorders>
            <w:shd w:val="clear" w:color="auto" w:fill="auto"/>
            <w:noWrap/>
            <w:vAlign w:val="center"/>
            <w:hideMark/>
          </w:tcPr>
          <w:p w14:paraId="0185A51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7F1B236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212.00</w:t>
            </w:r>
          </w:p>
        </w:tc>
        <w:tc>
          <w:tcPr>
            <w:tcW w:w="1097" w:type="dxa"/>
            <w:tcBorders>
              <w:top w:val="nil"/>
              <w:left w:val="nil"/>
              <w:bottom w:val="single" w:sz="4" w:space="0" w:color="auto"/>
              <w:right w:val="single" w:sz="4" w:space="0" w:color="auto"/>
            </w:tcBorders>
            <w:shd w:val="clear" w:color="auto" w:fill="auto"/>
            <w:noWrap/>
            <w:vAlign w:val="center"/>
            <w:hideMark/>
          </w:tcPr>
          <w:p w14:paraId="4F2AA55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0.78</w:t>
            </w:r>
          </w:p>
        </w:tc>
        <w:tc>
          <w:tcPr>
            <w:tcW w:w="1480" w:type="dxa"/>
            <w:tcBorders>
              <w:top w:val="nil"/>
              <w:left w:val="nil"/>
              <w:bottom w:val="single" w:sz="4" w:space="0" w:color="auto"/>
              <w:right w:val="single" w:sz="4" w:space="0" w:color="auto"/>
            </w:tcBorders>
            <w:shd w:val="clear" w:color="auto" w:fill="auto"/>
            <w:noWrap/>
            <w:vAlign w:val="center"/>
            <w:hideMark/>
          </w:tcPr>
          <w:p w14:paraId="3215444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165.36</w:t>
            </w:r>
          </w:p>
        </w:tc>
      </w:tr>
      <w:tr w:rsidR="004B5B83" w:rsidRPr="00104233" w14:paraId="1F252A0C"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38AAAE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lastRenderedPageBreak/>
              <w:t>3</w:t>
            </w:r>
          </w:p>
        </w:tc>
        <w:tc>
          <w:tcPr>
            <w:tcW w:w="5395" w:type="dxa"/>
            <w:tcBorders>
              <w:top w:val="nil"/>
              <w:left w:val="nil"/>
              <w:bottom w:val="single" w:sz="4" w:space="0" w:color="auto"/>
              <w:right w:val="single" w:sz="4" w:space="0" w:color="auto"/>
            </w:tcBorders>
            <w:shd w:val="clear" w:color="auto" w:fill="auto"/>
            <w:noWrap/>
            <w:vAlign w:val="center"/>
            <w:hideMark/>
          </w:tcPr>
          <w:p w14:paraId="06FEABC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Նույնը ձեռքով</w:t>
            </w:r>
          </w:p>
        </w:tc>
        <w:tc>
          <w:tcPr>
            <w:tcW w:w="1005" w:type="dxa"/>
            <w:tcBorders>
              <w:top w:val="nil"/>
              <w:left w:val="nil"/>
              <w:bottom w:val="single" w:sz="4" w:space="0" w:color="auto"/>
              <w:right w:val="single" w:sz="4" w:space="0" w:color="auto"/>
            </w:tcBorders>
            <w:shd w:val="clear" w:color="auto" w:fill="auto"/>
            <w:noWrap/>
            <w:vAlign w:val="center"/>
            <w:hideMark/>
          </w:tcPr>
          <w:p w14:paraId="7310DBB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68C8EC7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18.90</w:t>
            </w:r>
          </w:p>
        </w:tc>
        <w:tc>
          <w:tcPr>
            <w:tcW w:w="1097" w:type="dxa"/>
            <w:tcBorders>
              <w:top w:val="nil"/>
              <w:left w:val="nil"/>
              <w:bottom w:val="single" w:sz="4" w:space="0" w:color="auto"/>
              <w:right w:val="single" w:sz="4" w:space="0" w:color="auto"/>
            </w:tcBorders>
            <w:shd w:val="clear" w:color="auto" w:fill="auto"/>
            <w:noWrap/>
            <w:vAlign w:val="center"/>
            <w:hideMark/>
          </w:tcPr>
          <w:p w14:paraId="7F238E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7.57</w:t>
            </w:r>
          </w:p>
        </w:tc>
        <w:tc>
          <w:tcPr>
            <w:tcW w:w="1480" w:type="dxa"/>
            <w:tcBorders>
              <w:top w:val="nil"/>
              <w:left w:val="nil"/>
              <w:bottom w:val="single" w:sz="4" w:space="0" w:color="auto"/>
              <w:right w:val="single" w:sz="4" w:space="0" w:color="auto"/>
            </w:tcBorders>
            <w:shd w:val="clear" w:color="auto" w:fill="auto"/>
            <w:noWrap/>
            <w:vAlign w:val="center"/>
            <w:hideMark/>
          </w:tcPr>
          <w:p w14:paraId="121DDF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143.073</w:t>
            </w:r>
          </w:p>
        </w:tc>
      </w:tr>
      <w:tr w:rsidR="004B5B83" w:rsidRPr="00104233" w14:paraId="08D00613"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6FCACD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52440BD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ՈՒժային կողակապում  (ճանապարհի  անխափան աշխատանքի և հողային պաստառի փլուզումը կանխելու համար)  50%  վերադարձ</w:t>
            </w:r>
          </w:p>
        </w:tc>
        <w:tc>
          <w:tcPr>
            <w:tcW w:w="1005" w:type="dxa"/>
            <w:tcBorders>
              <w:top w:val="nil"/>
              <w:left w:val="nil"/>
              <w:bottom w:val="single" w:sz="4" w:space="0" w:color="auto"/>
              <w:right w:val="single" w:sz="4" w:space="0" w:color="auto"/>
            </w:tcBorders>
            <w:shd w:val="clear" w:color="auto" w:fill="auto"/>
            <w:noWrap/>
            <w:vAlign w:val="center"/>
            <w:hideMark/>
          </w:tcPr>
          <w:p w14:paraId="1787809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445CE4E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124.44</w:t>
            </w:r>
          </w:p>
        </w:tc>
        <w:tc>
          <w:tcPr>
            <w:tcW w:w="1097" w:type="dxa"/>
            <w:tcBorders>
              <w:top w:val="nil"/>
              <w:left w:val="nil"/>
              <w:bottom w:val="single" w:sz="4" w:space="0" w:color="auto"/>
              <w:right w:val="single" w:sz="4" w:space="0" w:color="auto"/>
            </w:tcBorders>
            <w:shd w:val="clear" w:color="auto" w:fill="auto"/>
            <w:noWrap/>
            <w:vAlign w:val="center"/>
            <w:hideMark/>
          </w:tcPr>
          <w:p w14:paraId="3AC5D5F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17.6</w:t>
            </w:r>
          </w:p>
        </w:tc>
        <w:tc>
          <w:tcPr>
            <w:tcW w:w="1480" w:type="dxa"/>
            <w:tcBorders>
              <w:top w:val="nil"/>
              <w:left w:val="nil"/>
              <w:bottom w:val="single" w:sz="4" w:space="0" w:color="auto"/>
              <w:right w:val="single" w:sz="4" w:space="0" w:color="auto"/>
            </w:tcBorders>
            <w:shd w:val="clear" w:color="auto" w:fill="auto"/>
            <w:noWrap/>
            <w:vAlign w:val="center"/>
            <w:hideMark/>
          </w:tcPr>
          <w:p w14:paraId="52AE6E7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2190.144</w:t>
            </w:r>
          </w:p>
        </w:tc>
      </w:tr>
      <w:tr w:rsidR="004B5B83" w:rsidRPr="00104233" w14:paraId="310EE70F"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2F85C7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000000" w:fill="FFFFFF"/>
            <w:vAlign w:val="center"/>
            <w:hideMark/>
          </w:tcPr>
          <w:p w14:paraId="3A48B60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h=10-20սմ</w:t>
            </w:r>
            <w:r w:rsidRPr="00104233">
              <w:rPr>
                <w:rFonts w:ascii="GHEA Grapalat" w:hAnsi="GHEA Grapalat" w:cs="Calibri"/>
                <w:sz w:val="20"/>
                <w:szCs w:val="20"/>
              </w:rPr>
              <w:br/>
              <w:t>ԳՕՍՏ 25607-2009</w:t>
            </w:r>
          </w:p>
        </w:tc>
        <w:tc>
          <w:tcPr>
            <w:tcW w:w="1005" w:type="dxa"/>
            <w:tcBorders>
              <w:top w:val="nil"/>
              <w:left w:val="nil"/>
              <w:bottom w:val="single" w:sz="4" w:space="0" w:color="auto"/>
              <w:right w:val="single" w:sz="4" w:space="0" w:color="auto"/>
            </w:tcBorders>
            <w:shd w:val="clear" w:color="000000" w:fill="FFFFFF"/>
            <w:noWrap/>
            <w:vAlign w:val="center"/>
            <w:hideMark/>
          </w:tcPr>
          <w:p w14:paraId="127BB6A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2F1C1B6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21.45</w:t>
            </w:r>
          </w:p>
        </w:tc>
        <w:tc>
          <w:tcPr>
            <w:tcW w:w="1097" w:type="dxa"/>
            <w:tcBorders>
              <w:top w:val="nil"/>
              <w:left w:val="nil"/>
              <w:bottom w:val="single" w:sz="4" w:space="0" w:color="auto"/>
              <w:right w:val="single" w:sz="4" w:space="0" w:color="auto"/>
            </w:tcBorders>
            <w:shd w:val="clear" w:color="auto" w:fill="auto"/>
            <w:noWrap/>
            <w:vAlign w:val="center"/>
            <w:hideMark/>
          </w:tcPr>
          <w:p w14:paraId="6453673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12.09</w:t>
            </w:r>
          </w:p>
        </w:tc>
        <w:tc>
          <w:tcPr>
            <w:tcW w:w="1480" w:type="dxa"/>
            <w:tcBorders>
              <w:top w:val="nil"/>
              <w:left w:val="nil"/>
              <w:bottom w:val="single" w:sz="4" w:space="0" w:color="auto"/>
              <w:right w:val="single" w:sz="4" w:space="0" w:color="auto"/>
            </w:tcBorders>
            <w:shd w:val="clear" w:color="auto" w:fill="auto"/>
            <w:noWrap/>
            <w:vAlign w:val="center"/>
            <w:hideMark/>
          </w:tcPr>
          <w:p w14:paraId="6EAAFF3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259.3305</w:t>
            </w:r>
          </w:p>
        </w:tc>
      </w:tr>
      <w:tr w:rsidR="004B5B83" w:rsidRPr="00104233" w14:paraId="003F55C4" w14:textId="77777777" w:rsidTr="004B5B83">
        <w:trPr>
          <w:trHeight w:val="288"/>
        </w:trPr>
        <w:tc>
          <w:tcPr>
            <w:tcW w:w="490" w:type="dxa"/>
            <w:tcBorders>
              <w:top w:val="nil"/>
              <w:left w:val="single" w:sz="4" w:space="0" w:color="auto"/>
              <w:bottom w:val="single" w:sz="4" w:space="0" w:color="auto"/>
              <w:right w:val="single" w:sz="4" w:space="0" w:color="auto"/>
            </w:tcBorders>
            <w:shd w:val="clear" w:color="000000" w:fill="FFFFFF"/>
            <w:noWrap/>
            <w:vAlign w:val="center"/>
            <w:hideMark/>
          </w:tcPr>
          <w:p w14:paraId="23C2F5E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single" w:sz="4" w:space="0" w:color="auto"/>
              <w:right w:val="single" w:sz="4" w:space="0" w:color="auto"/>
            </w:tcBorders>
            <w:shd w:val="clear" w:color="000000" w:fill="FFFFFF"/>
            <w:vAlign w:val="center"/>
            <w:hideMark/>
          </w:tcPr>
          <w:p w14:paraId="0960756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 Հենապատի  հիմքի  իրականացում խամքարա բետոնից  ԳՕՍՏ 26633-2015</w:t>
            </w:r>
          </w:p>
        </w:tc>
        <w:tc>
          <w:tcPr>
            <w:tcW w:w="1005" w:type="dxa"/>
            <w:tcBorders>
              <w:top w:val="nil"/>
              <w:left w:val="nil"/>
              <w:bottom w:val="single" w:sz="4" w:space="0" w:color="auto"/>
              <w:right w:val="single" w:sz="4" w:space="0" w:color="auto"/>
            </w:tcBorders>
            <w:shd w:val="clear" w:color="000000" w:fill="FFFFFF"/>
            <w:noWrap/>
            <w:vAlign w:val="center"/>
            <w:hideMark/>
          </w:tcPr>
          <w:p w14:paraId="548421F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6C17FA1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153.26</w:t>
            </w:r>
          </w:p>
        </w:tc>
        <w:tc>
          <w:tcPr>
            <w:tcW w:w="1097" w:type="dxa"/>
            <w:tcBorders>
              <w:top w:val="nil"/>
              <w:left w:val="nil"/>
              <w:bottom w:val="single" w:sz="4" w:space="0" w:color="auto"/>
              <w:right w:val="single" w:sz="4" w:space="0" w:color="auto"/>
            </w:tcBorders>
            <w:shd w:val="clear" w:color="auto" w:fill="auto"/>
            <w:noWrap/>
            <w:vAlign w:val="center"/>
            <w:hideMark/>
          </w:tcPr>
          <w:p w14:paraId="6EE30E4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60.8</w:t>
            </w:r>
          </w:p>
        </w:tc>
        <w:tc>
          <w:tcPr>
            <w:tcW w:w="1480" w:type="dxa"/>
            <w:tcBorders>
              <w:top w:val="nil"/>
              <w:left w:val="nil"/>
              <w:bottom w:val="single" w:sz="4" w:space="0" w:color="auto"/>
              <w:right w:val="single" w:sz="4" w:space="0" w:color="auto"/>
            </w:tcBorders>
            <w:shd w:val="clear" w:color="auto" w:fill="auto"/>
            <w:noWrap/>
            <w:vAlign w:val="center"/>
            <w:hideMark/>
          </w:tcPr>
          <w:p w14:paraId="17A7178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9318.208</w:t>
            </w:r>
          </w:p>
        </w:tc>
      </w:tr>
      <w:tr w:rsidR="004B5B83" w:rsidRPr="00104233" w14:paraId="1743D9E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8C9F60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16EF47E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Հենապատի  իրանի  իրականացում խամքարա բետոնից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74A537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014DD3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160.94</w:t>
            </w:r>
          </w:p>
        </w:tc>
        <w:tc>
          <w:tcPr>
            <w:tcW w:w="1097" w:type="dxa"/>
            <w:tcBorders>
              <w:top w:val="nil"/>
              <w:left w:val="nil"/>
              <w:bottom w:val="single" w:sz="4" w:space="0" w:color="auto"/>
              <w:right w:val="single" w:sz="4" w:space="0" w:color="auto"/>
            </w:tcBorders>
            <w:shd w:val="clear" w:color="auto" w:fill="auto"/>
            <w:noWrap/>
            <w:vAlign w:val="center"/>
            <w:hideMark/>
          </w:tcPr>
          <w:p w14:paraId="21B726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62.01</w:t>
            </w:r>
          </w:p>
        </w:tc>
        <w:tc>
          <w:tcPr>
            <w:tcW w:w="1480" w:type="dxa"/>
            <w:tcBorders>
              <w:top w:val="nil"/>
              <w:left w:val="nil"/>
              <w:bottom w:val="single" w:sz="4" w:space="0" w:color="auto"/>
              <w:right w:val="single" w:sz="4" w:space="0" w:color="auto"/>
            </w:tcBorders>
            <w:shd w:val="clear" w:color="auto" w:fill="auto"/>
            <w:noWrap/>
            <w:vAlign w:val="center"/>
            <w:hideMark/>
          </w:tcPr>
          <w:p w14:paraId="0A5919E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9979.8894</w:t>
            </w:r>
          </w:p>
        </w:tc>
      </w:tr>
      <w:tr w:rsidR="004B5B83" w:rsidRPr="00104233" w14:paraId="67CE578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10B0B0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3FB221A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Հենապատի հետնամասի դրենաժի (ցամաքուրդի)  իրականացում </w:t>
            </w:r>
          </w:p>
        </w:tc>
        <w:tc>
          <w:tcPr>
            <w:tcW w:w="1005" w:type="dxa"/>
            <w:tcBorders>
              <w:top w:val="nil"/>
              <w:left w:val="nil"/>
              <w:bottom w:val="single" w:sz="4" w:space="0" w:color="auto"/>
              <w:right w:val="single" w:sz="4" w:space="0" w:color="auto"/>
            </w:tcBorders>
            <w:shd w:val="clear" w:color="auto" w:fill="auto"/>
            <w:vAlign w:val="center"/>
            <w:hideMark/>
          </w:tcPr>
          <w:p w14:paraId="2FC1142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000000" w:fill="FFFFFF"/>
            <w:noWrap/>
            <w:vAlign w:val="center"/>
            <w:hideMark/>
          </w:tcPr>
          <w:p w14:paraId="1D2E616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70.00</w:t>
            </w:r>
          </w:p>
        </w:tc>
        <w:tc>
          <w:tcPr>
            <w:tcW w:w="1097" w:type="dxa"/>
            <w:tcBorders>
              <w:top w:val="nil"/>
              <w:left w:val="nil"/>
              <w:bottom w:val="single" w:sz="4" w:space="0" w:color="auto"/>
              <w:right w:val="single" w:sz="4" w:space="0" w:color="auto"/>
            </w:tcBorders>
            <w:shd w:val="clear" w:color="auto" w:fill="auto"/>
            <w:noWrap/>
            <w:vAlign w:val="center"/>
            <w:hideMark/>
          </w:tcPr>
          <w:p w14:paraId="175C5CD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17.7</w:t>
            </w:r>
          </w:p>
        </w:tc>
        <w:tc>
          <w:tcPr>
            <w:tcW w:w="1480" w:type="dxa"/>
            <w:tcBorders>
              <w:top w:val="nil"/>
              <w:left w:val="nil"/>
              <w:bottom w:val="single" w:sz="4" w:space="0" w:color="auto"/>
              <w:right w:val="single" w:sz="4" w:space="0" w:color="auto"/>
            </w:tcBorders>
            <w:shd w:val="clear" w:color="auto" w:fill="auto"/>
            <w:noWrap/>
            <w:vAlign w:val="center"/>
            <w:hideMark/>
          </w:tcPr>
          <w:p w14:paraId="4D62F14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1239</w:t>
            </w:r>
          </w:p>
        </w:tc>
      </w:tr>
      <w:tr w:rsidR="004B5B83" w:rsidRPr="00104233" w14:paraId="477C7BD9"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7201AF9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nil"/>
              <w:right w:val="single" w:sz="4" w:space="0" w:color="auto"/>
            </w:tcBorders>
            <w:shd w:val="clear" w:color="auto" w:fill="auto"/>
            <w:vAlign w:val="center"/>
            <w:hideMark/>
          </w:tcPr>
          <w:p w14:paraId="45BAE96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Դրենաժային խողովակների տեղադրում</w:t>
            </w:r>
            <w:r w:rsidRPr="00104233">
              <w:rPr>
                <w:rFonts w:ascii="GHEA Grapalat" w:hAnsi="GHEA Grapalat" w:cs="Calibri"/>
                <w:sz w:val="20"/>
                <w:szCs w:val="20"/>
              </w:rPr>
              <w:br/>
              <w:t>ԳՕՍՏ 18599-2001</w:t>
            </w:r>
          </w:p>
        </w:tc>
        <w:tc>
          <w:tcPr>
            <w:tcW w:w="1005" w:type="dxa"/>
            <w:tcBorders>
              <w:top w:val="nil"/>
              <w:left w:val="nil"/>
              <w:bottom w:val="single" w:sz="4" w:space="0" w:color="auto"/>
              <w:right w:val="single" w:sz="4" w:space="0" w:color="auto"/>
            </w:tcBorders>
            <w:shd w:val="clear" w:color="auto" w:fill="auto"/>
            <w:vAlign w:val="center"/>
            <w:hideMark/>
          </w:tcPr>
          <w:p w14:paraId="2E983C3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000000" w:fill="FFFFFF"/>
            <w:noWrap/>
            <w:vAlign w:val="center"/>
            <w:hideMark/>
          </w:tcPr>
          <w:p w14:paraId="214B5EE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23.13</w:t>
            </w:r>
          </w:p>
        </w:tc>
        <w:tc>
          <w:tcPr>
            <w:tcW w:w="1097" w:type="dxa"/>
            <w:tcBorders>
              <w:top w:val="nil"/>
              <w:left w:val="nil"/>
              <w:bottom w:val="single" w:sz="4" w:space="0" w:color="auto"/>
              <w:right w:val="single" w:sz="4" w:space="0" w:color="auto"/>
            </w:tcBorders>
            <w:shd w:val="clear" w:color="auto" w:fill="auto"/>
            <w:noWrap/>
            <w:vAlign w:val="center"/>
            <w:hideMark/>
          </w:tcPr>
          <w:p w14:paraId="63858C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4.21</w:t>
            </w:r>
          </w:p>
        </w:tc>
        <w:tc>
          <w:tcPr>
            <w:tcW w:w="1480" w:type="dxa"/>
            <w:tcBorders>
              <w:top w:val="nil"/>
              <w:left w:val="nil"/>
              <w:bottom w:val="single" w:sz="4" w:space="0" w:color="auto"/>
              <w:right w:val="single" w:sz="4" w:space="0" w:color="auto"/>
            </w:tcBorders>
            <w:shd w:val="clear" w:color="auto" w:fill="auto"/>
            <w:noWrap/>
            <w:vAlign w:val="center"/>
            <w:hideMark/>
          </w:tcPr>
          <w:p w14:paraId="156B111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97.3773</w:t>
            </w:r>
          </w:p>
        </w:tc>
      </w:tr>
      <w:tr w:rsidR="004B5B83" w:rsidRPr="00104233" w14:paraId="524B2B5D"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8066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020A7DB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Քսվածքային  ջրամեկուսացում ԳՕՍՏ 31384-2017</w:t>
            </w:r>
          </w:p>
        </w:tc>
        <w:tc>
          <w:tcPr>
            <w:tcW w:w="1005" w:type="dxa"/>
            <w:tcBorders>
              <w:top w:val="nil"/>
              <w:left w:val="nil"/>
              <w:bottom w:val="single" w:sz="4" w:space="0" w:color="auto"/>
              <w:right w:val="single" w:sz="4" w:space="0" w:color="auto"/>
            </w:tcBorders>
            <w:shd w:val="clear" w:color="auto" w:fill="auto"/>
            <w:noWrap/>
            <w:vAlign w:val="center"/>
            <w:hideMark/>
          </w:tcPr>
          <w:p w14:paraId="6785258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79FD7C4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388.53</w:t>
            </w:r>
          </w:p>
        </w:tc>
        <w:tc>
          <w:tcPr>
            <w:tcW w:w="1097" w:type="dxa"/>
            <w:tcBorders>
              <w:top w:val="nil"/>
              <w:left w:val="nil"/>
              <w:bottom w:val="single" w:sz="4" w:space="0" w:color="auto"/>
              <w:right w:val="single" w:sz="4" w:space="0" w:color="auto"/>
            </w:tcBorders>
            <w:shd w:val="clear" w:color="auto" w:fill="auto"/>
            <w:noWrap/>
            <w:vAlign w:val="center"/>
            <w:hideMark/>
          </w:tcPr>
          <w:p w14:paraId="0C96285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77960BA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547.8273</w:t>
            </w:r>
          </w:p>
        </w:tc>
      </w:tr>
      <w:tr w:rsidR="004B5B83" w:rsidRPr="00104233" w14:paraId="172B557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8CB731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5395" w:type="dxa"/>
            <w:tcBorders>
              <w:top w:val="nil"/>
              <w:left w:val="nil"/>
              <w:bottom w:val="single" w:sz="4" w:space="0" w:color="auto"/>
              <w:right w:val="single" w:sz="4" w:space="0" w:color="auto"/>
            </w:tcBorders>
            <w:shd w:val="clear" w:color="auto" w:fill="auto"/>
            <w:vAlign w:val="center"/>
            <w:hideMark/>
          </w:tcPr>
          <w:p w14:paraId="200C01B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Հենապատի սեկցիաների միջև միջադիր  </w:t>
            </w:r>
          </w:p>
        </w:tc>
        <w:tc>
          <w:tcPr>
            <w:tcW w:w="1005" w:type="dxa"/>
            <w:tcBorders>
              <w:top w:val="nil"/>
              <w:left w:val="nil"/>
              <w:bottom w:val="single" w:sz="4" w:space="0" w:color="auto"/>
              <w:right w:val="single" w:sz="4" w:space="0" w:color="auto"/>
            </w:tcBorders>
            <w:shd w:val="clear" w:color="auto" w:fill="auto"/>
            <w:noWrap/>
            <w:vAlign w:val="center"/>
            <w:hideMark/>
          </w:tcPr>
          <w:p w14:paraId="07A9BB3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157F231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70.46</w:t>
            </w:r>
          </w:p>
        </w:tc>
        <w:tc>
          <w:tcPr>
            <w:tcW w:w="1097" w:type="dxa"/>
            <w:tcBorders>
              <w:top w:val="nil"/>
              <w:left w:val="nil"/>
              <w:bottom w:val="single" w:sz="4" w:space="0" w:color="auto"/>
              <w:right w:val="single" w:sz="4" w:space="0" w:color="auto"/>
            </w:tcBorders>
            <w:shd w:val="clear" w:color="auto" w:fill="auto"/>
            <w:noWrap/>
            <w:vAlign w:val="center"/>
            <w:hideMark/>
          </w:tcPr>
          <w:p w14:paraId="4972E0F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0.94</w:t>
            </w:r>
          </w:p>
        </w:tc>
        <w:tc>
          <w:tcPr>
            <w:tcW w:w="1480" w:type="dxa"/>
            <w:tcBorders>
              <w:top w:val="nil"/>
              <w:left w:val="nil"/>
              <w:bottom w:val="single" w:sz="4" w:space="0" w:color="auto"/>
              <w:right w:val="single" w:sz="4" w:space="0" w:color="auto"/>
            </w:tcBorders>
            <w:shd w:val="clear" w:color="auto" w:fill="auto"/>
            <w:noWrap/>
            <w:vAlign w:val="center"/>
            <w:hideMark/>
          </w:tcPr>
          <w:p w14:paraId="572DE80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66.2324</w:t>
            </w:r>
          </w:p>
        </w:tc>
      </w:tr>
      <w:tr w:rsidR="004B5B83" w:rsidRPr="00104233" w14:paraId="0B62AAAD"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747BB3C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w:t>
            </w:r>
          </w:p>
        </w:tc>
        <w:tc>
          <w:tcPr>
            <w:tcW w:w="5395" w:type="dxa"/>
            <w:tcBorders>
              <w:top w:val="nil"/>
              <w:left w:val="nil"/>
              <w:bottom w:val="nil"/>
              <w:right w:val="single" w:sz="4" w:space="0" w:color="auto"/>
            </w:tcBorders>
            <w:shd w:val="clear" w:color="auto" w:fill="auto"/>
            <w:vAlign w:val="center"/>
            <w:hideMark/>
          </w:tcPr>
          <w:p w14:paraId="48AC3CB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Խամքարե բետոնե եզրապատ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12A33D7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1B78A13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19.40</w:t>
            </w:r>
          </w:p>
        </w:tc>
        <w:tc>
          <w:tcPr>
            <w:tcW w:w="1097" w:type="dxa"/>
            <w:tcBorders>
              <w:top w:val="nil"/>
              <w:left w:val="nil"/>
              <w:bottom w:val="single" w:sz="4" w:space="0" w:color="auto"/>
              <w:right w:val="single" w:sz="4" w:space="0" w:color="auto"/>
            </w:tcBorders>
            <w:shd w:val="clear" w:color="auto" w:fill="auto"/>
            <w:noWrap/>
            <w:vAlign w:val="center"/>
            <w:hideMark/>
          </w:tcPr>
          <w:p w14:paraId="7DCCB4C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62.06</w:t>
            </w:r>
          </w:p>
        </w:tc>
        <w:tc>
          <w:tcPr>
            <w:tcW w:w="1480" w:type="dxa"/>
            <w:tcBorders>
              <w:top w:val="nil"/>
              <w:left w:val="nil"/>
              <w:bottom w:val="single" w:sz="4" w:space="0" w:color="auto"/>
              <w:right w:val="single" w:sz="4" w:space="0" w:color="auto"/>
            </w:tcBorders>
            <w:shd w:val="clear" w:color="auto" w:fill="auto"/>
            <w:noWrap/>
            <w:vAlign w:val="center"/>
            <w:hideMark/>
          </w:tcPr>
          <w:p w14:paraId="314050A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1203.964</w:t>
            </w:r>
          </w:p>
        </w:tc>
      </w:tr>
      <w:tr w:rsidR="004B5B83" w:rsidRPr="00104233" w14:paraId="1F3479D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A756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4B7DAD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Եզրապատի ներկում</w:t>
            </w:r>
          </w:p>
        </w:tc>
        <w:tc>
          <w:tcPr>
            <w:tcW w:w="1005" w:type="dxa"/>
            <w:tcBorders>
              <w:top w:val="nil"/>
              <w:left w:val="nil"/>
              <w:bottom w:val="single" w:sz="4" w:space="0" w:color="auto"/>
              <w:right w:val="single" w:sz="4" w:space="0" w:color="auto"/>
            </w:tcBorders>
            <w:shd w:val="clear" w:color="auto" w:fill="auto"/>
            <w:noWrap/>
            <w:vAlign w:val="center"/>
            <w:hideMark/>
          </w:tcPr>
          <w:p w14:paraId="2C53812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1A8EE2E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133.40</w:t>
            </w:r>
          </w:p>
        </w:tc>
        <w:tc>
          <w:tcPr>
            <w:tcW w:w="1097" w:type="dxa"/>
            <w:tcBorders>
              <w:top w:val="nil"/>
              <w:left w:val="nil"/>
              <w:bottom w:val="single" w:sz="4" w:space="0" w:color="auto"/>
              <w:right w:val="single" w:sz="4" w:space="0" w:color="auto"/>
            </w:tcBorders>
            <w:shd w:val="clear" w:color="auto" w:fill="auto"/>
            <w:noWrap/>
            <w:vAlign w:val="center"/>
            <w:hideMark/>
          </w:tcPr>
          <w:p w14:paraId="76A4808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0.95</w:t>
            </w:r>
          </w:p>
        </w:tc>
        <w:tc>
          <w:tcPr>
            <w:tcW w:w="1480" w:type="dxa"/>
            <w:tcBorders>
              <w:top w:val="nil"/>
              <w:left w:val="nil"/>
              <w:bottom w:val="single" w:sz="4" w:space="0" w:color="auto"/>
              <w:right w:val="single" w:sz="4" w:space="0" w:color="auto"/>
            </w:tcBorders>
            <w:shd w:val="clear" w:color="auto" w:fill="auto"/>
            <w:noWrap/>
            <w:vAlign w:val="center"/>
            <w:hideMark/>
          </w:tcPr>
          <w:p w14:paraId="1FE494F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126.73</w:t>
            </w:r>
          </w:p>
        </w:tc>
      </w:tr>
      <w:tr w:rsidR="004B5B83" w:rsidRPr="00104233" w14:paraId="2406565A"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3B31FA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w:t>
            </w:r>
          </w:p>
        </w:tc>
        <w:tc>
          <w:tcPr>
            <w:tcW w:w="5395" w:type="dxa"/>
            <w:tcBorders>
              <w:top w:val="nil"/>
              <w:left w:val="nil"/>
              <w:bottom w:val="nil"/>
              <w:right w:val="single" w:sz="4" w:space="0" w:color="auto"/>
            </w:tcBorders>
            <w:shd w:val="clear" w:color="auto" w:fill="auto"/>
            <w:vAlign w:val="center"/>
            <w:hideMark/>
          </w:tcPr>
          <w:p w14:paraId="0762F2F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ձող  Ф-16մմ, I= 0.6մ ԳՕՍՏ 34028-2016</w:t>
            </w:r>
          </w:p>
        </w:tc>
        <w:tc>
          <w:tcPr>
            <w:tcW w:w="1005" w:type="dxa"/>
            <w:tcBorders>
              <w:top w:val="nil"/>
              <w:left w:val="nil"/>
              <w:bottom w:val="single" w:sz="4" w:space="0" w:color="auto"/>
              <w:right w:val="single" w:sz="4" w:space="0" w:color="auto"/>
            </w:tcBorders>
            <w:shd w:val="clear" w:color="auto" w:fill="auto"/>
            <w:vAlign w:val="center"/>
            <w:hideMark/>
          </w:tcPr>
          <w:p w14:paraId="7A0F9CA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000000" w:fill="FFFFFF"/>
            <w:noWrap/>
            <w:vAlign w:val="center"/>
            <w:hideMark/>
          </w:tcPr>
          <w:p w14:paraId="43F8E7D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49.26</w:t>
            </w:r>
          </w:p>
        </w:tc>
        <w:tc>
          <w:tcPr>
            <w:tcW w:w="1097" w:type="dxa"/>
            <w:tcBorders>
              <w:top w:val="nil"/>
              <w:left w:val="nil"/>
              <w:bottom w:val="single" w:sz="4" w:space="0" w:color="auto"/>
              <w:right w:val="single" w:sz="4" w:space="0" w:color="auto"/>
            </w:tcBorders>
            <w:shd w:val="clear" w:color="auto" w:fill="auto"/>
            <w:noWrap/>
            <w:vAlign w:val="center"/>
            <w:hideMark/>
          </w:tcPr>
          <w:p w14:paraId="3EE2053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0.39</w:t>
            </w:r>
          </w:p>
        </w:tc>
        <w:tc>
          <w:tcPr>
            <w:tcW w:w="1480" w:type="dxa"/>
            <w:tcBorders>
              <w:top w:val="nil"/>
              <w:left w:val="nil"/>
              <w:bottom w:val="single" w:sz="4" w:space="0" w:color="auto"/>
              <w:right w:val="single" w:sz="4" w:space="0" w:color="auto"/>
            </w:tcBorders>
            <w:shd w:val="clear" w:color="auto" w:fill="auto"/>
            <w:noWrap/>
            <w:vAlign w:val="center"/>
            <w:hideMark/>
          </w:tcPr>
          <w:p w14:paraId="7FEF8D2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19.2114</w:t>
            </w:r>
          </w:p>
        </w:tc>
      </w:tr>
      <w:tr w:rsidR="004B5B83" w:rsidRPr="00104233" w14:paraId="08EBFB92" w14:textId="77777777" w:rsidTr="004B5B83">
        <w:trPr>
          <w:trHeight w:val="288"/>
        </w:trPr>
        <w:tc>
          <w:tcPr>
            <w:tcW w:w="4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22B7E0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798FC43C" w14:textId="77777777" w:rsidR="004B5B83" w:rsidRPr="00104233" w:rsidRDefault="004B5B83" w:rsidP="0015733E">
            <w:pPr>
              <w:jc w:val="both"/>
              <w:rPr>
                <w:rFonts w:ascii="GHEA Grapalat" w:hAnsi="GHEA Grapalat" w:cs="Calibri"/>
                <w:sz w:val="20"/>
                <w:szCs w:val="20"/>
              </w:rPr>
            </w:pPr>
            <w:r w:rsidRPr="00104233">
              <w:rPr>
                <w:rFonts w:ascii="GHEA Grapalat" w:hAnsi="GHEA Grapalat" w:cs="Calibri"/>
                <w:sz w:val="20"/>
                <w:szCs w:val="20"/>
              </w:rPr>
              <w:t>Հետադարձ լիցք  բուլդոզերով (9.6-IV)</w:t>
            </w:r>
          </w:p>
        </w:tc>
        <w:tc>
          <w:tcPr>
            <w:tcW w:w="1005" w:type="dxa"/>
            <w:tcBorders>
              <w:top w:val="nil"/>
              <w:left w:val="nil"/>
              <w:bottom w:val="single" w:sz="4" w:space="0" w:color="auto"/>
              <w:right w:val="single" w:sz="4" w:space="0" w:color="auto"/>
            </w:tcBorders>
            <w:shd w:val="clear" w:color="auto" w:fill="auto"/>
            <w:noWrap/>
            <w:vAlign w:val="center"/>
            <w:hideMark/>
          </w:tcPr>
          <w:p w14:paraId="1B683A3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088F2D8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212.00</w:t>
            </w:r>
          </w:p>
        </w:tc>
        <w:tc>
          <w:tcPr>
            <w:tcW w:w="1097" w:type="dxa"/>
            <w:tcBorders>
              <w:top w:val="nil"/>
              <w:left w:val="nil"/>
              <w:bottom w:val="single" w:sz="4" w:space="0" w:color="auto"/>
              <w:right w:val="single" w:sz="4" w:space="0" w:color="auto"/>
            </w:tcBorders>
            <w:shd w:val="clear" w:color="auto" w:fill="auto"/>
            <w:noWrap/>
            <w:vAlign w:val="center"/>
            <w:hideMark/>
          </w:tcPr>
          <w:p w14:paraId="77D22EB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1.02</w:t>
            </w:r>
          </w:p>
        </w:tc>
        <w:tc>
          <w:tcPr>
            <w:tcW w:w="1480" w:type="dxa"/>
            <w:tcBorders>
              <w:top w:val="nil"/>
              <w:left w:val="nil"/>
              <w:bottom w:val="single" w:sz="4" w:space="0" w:color="auto"/>
              <w:right w:val="single" w:sz="4" w:space="0" w:color="auto"/>
            </w:tcBorders>
            <w:shd w:val="clear" w:color="auto" w:fill="auto"/>
            <w:noWrap/>
            <w:vAlign w:val="center"/>
            <w:hideMark/>
          </w:tcPr>
          <w:p w14:paraId="555715C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216.24</w:t>
            </w:r>
          </w:p>
        </w:tc>
      </w:tr>
      <w:tr w:rsidR="004B5B83" w:rsidRPr="00104233" w14:paraId="4DA2ACA4" w14:textId="77777777" w:rsidTr="004B5B83">
        <w:trPr>
          <w:trHeight w:val="288"/>
        </w:trPr>
        <w:tc>
          <w:tcPr>
            <w:tcW w:w="490" w:type="dxa"/>
            <w:vMerge/>
            <w:tcBorders>
              <w:top w:val="single" w:sz="4" w:space="0" w:color="auto"/>
              <w:left w:val="single" w:sz="4" w:space="0" w:color="auto"/>
              <w:bottom w:val="single" w:sz="4" w:space="0" w:color="000000"/>
              <w:right w:val="single" w:sz="4" w:space="0" w:color="auto"/>
            </w:tcBorders>
            <w:vAlign w:val="center"/>
            <w:hideMark/>
          </w:tcPr>
          <w:p w14:paraId="601EB5F3"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15372809" w14:textId="77777777" w:rsidR="004B5B83" w:rsidRPr="00104233" w:rsidRDefault="004B5B83" w:rsidP="0015733E">
            <w:pPr>
              <w:jc w:val="both"/>
              <w:rPr>
                <w:rFonts w:ascii="GHEA Grapalat" w:hAnsi="GHEA Grapalat" w:cs="Calibri"/>
                <w:sz w:val="20"/>
                <w:szCs w:val="20"/>
              </w:rPr>
            </w:pPr>
            <w:r w:rsidRPr="00104233">
              <w:rPr>
                <w:rFonts w:ascii="GHEA Grapalat" w:hAnsi="GHEA Grapalat" w:cs="Calibri"/>
                <w:sz w:val="20"/>
                <w:szCs w:val="20"/>
              </w:rPr>
              <w:t>Հետադարձ լիցք ձեռքով  9,6-IV</w:t>
            </w:r>
          </w:p>
        </w:tc>
        <w:tc>
          <w:tcPr>
            <w:tcW w:w="1005" w:type="dxa"/>
            <w:tcBorders>
              <w:top w:val="nil"/>
              <w:left w:val="nil"/>
              <w:bottom w:val="single" w:sz="4" w:space="0" w:color="auto"/>
              <w:right w:val="single" w:sz="4" w:space="0" w:color="auto"/>
            </w:tcBorders>
            <w:shd w:val="clear" w:color="auto" w:fill="auto"/>
            <w:noWrap/>
            <w:vAlign w:val="center"/>
            <w:hideMark/>
          </w:tcPr>
          <w:p w14:paraId="0007A54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000000" w:fill="FFFFFF"/>
            <w:noWrap/>
            <w:vAlign w:val="center"/>
            <w:hideMark/>
          </w:tcPr>
          <w:p w14:paraId="405D78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18.90</w:t>
            </w:r>
          </w:p>
        </w:tc>
        <w:tc>
          <w:tcPr>
            <w:tcW w:w="1097" w:type="dxa"/>
            <w:tcBorders>
              <w:top w:val="nil"/>
              <w:left w:val="nil"/>
              <w:bottom w:val="single" w:sz="4" w:space="0" w:color="auto"/>
              <w:right w:val="single" w:sz="4" w:space="0" w:color="auto"/>
            </w:tcBorders>
            <w:shd w:val="clear" w:color="auto" w:fill="auto"/>
            <w:noWrap/>
            <w:vAlign w:val="center"/>
            <w:hideMark/>
          </w:tcPr>
          <w:p w14:paraId="5CE3C3A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2.59</w:t>
            </w:r>
          </w:p>
        </w:tc>
        <w:tc>
          <w:tcPr>
            <w:tcW w:w="1480" w:type="dxa"/>
            <w:tcBorders>
              <w:top w:val="nil"/>
              <w:left w:val="nil"/>
              <w:bottom w:val="single" w:sz="4" w:space="0" w:color="auto"/>
              <w:right w:val="single" w:sz="4" w:space="0" w:color="auto"/>
            </w:tcBorders>
            <w:shd w:val="clear" w:color="auto" w:fill="auto"/>
            <w:noWrap/>
            <w:vAlign w:val="center"/>
            <w:hideMark/>
          </w:tcPr>
          <w:p w14:paraId="28D6A5C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48.951</w:t>
            </w:r>
          </w:p>
        </w:tc>
      </w:tr>
      <w:tr w:rsidR="004B5B83" w:rsidRPr="00104233" w14:paraId="1B71624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4C5F84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1A5EF"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16.Ընդամենը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2AD7B73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309D6AD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2187F1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0D1608A"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26181.5283</w:t>
            </w:r>
          </w:p>
        </w:tc>
      </w:tr>
      <w:tr w:rsidR="004B5B83" w:rsidRPr="00104233" w14:paraId="2E2C35C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7D416F5"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E8194B0"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XVII Միաձույլ ե/բետոնե ջրընդունիչ մետաղական ցանցով</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5C31FC0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049F6FF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39635A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49473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w:t>
            </w:r>
          </w:p>
        </w:tc>
      </w:tr>
      <w:tr w:rsidR="004B5B83" w:rsidRPr="00104233" w14:paraId="20D44C1C" w14:textId="77777777" w:rsidTr="004B5B83">
        <w:trPr>
          <w:trHeight w:val="288"/>
        </w:trPr>
        <w:tc>
          <w:tcPr>
            <w:tcW w:w="490" w:type="dxa"/>
            <w:tcBorders>
              <w:top w:val="nil"/>
              <w:left w:val="single" w:sz="4" w:space="0" w:color="auto"/>
              <w:bottom w:val="nil"/>
              <w:right w:val="single" w:sz="4" w:space="0" w:color="auto"/>
            </w:tcBorders>
            <w:shd w:val="clear" w:color="auto" w:fill="auto"/>
            <w:vAlign w:val="center"/>
            <w:hideMark/>
          </w:tcPr>
          <w:p w14:paraId="7116E7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16B2A70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բարձում  ա/ի և տեղափ. լցակույտ 1,0կմ  հեռ. վրա </w:t>
            </w:r>
          </w:p>
        </w:tc>
        <w:tc>
          <w:tcPr>
            <w:tcW w:w="1005" w:type="dxa"/>
            <w:tcBorders>
              <w:top w:val="nil"/>
              <w:left w:val="nil"/>
              <w:bottom w:val="single" w:sz="4" w:space="0" w:color="auto"/>
              <w:right w:val="single" w:sz="4" w:space="0" w:color="auto"/>
            </w:tcBorders>
            <w:shd w:val="clear" w:color="auto" w:fill="auto"/>
            <w:noWrap/>
            <w:vAlign w:val="center"/>
            <w:hideMark/>
          </w:tcPr>
          <w:p w14:paraId="5EBE2EC6"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411558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15.0</w:t>
            </w:r>
          </w:p>
        </w:tc>
        <w:tc>
          <w:tcPr>
            <w:tcW w:w="1097" w:type="dxa"/>
            <w:tcBorders>
              <w:top w:val="nil"/>
              <w:left w:val="nil"/>
              <w:bottom w:val="single" w:sz="4" w:space="0" w:color="auto"/>
              <w:right w:val="single" w:sz="4" w:space="0" w:color="auto"/>
            </w:tcBorders>
            <w:shd w:val="clear" w:color="auto" w:fill="auto"/>
            <w:noWrap/>
            <w:vAlign w:val="center"/>
            <w:hideMark/>
          </w:tcPr>
          <w:p w14:paraId="6AEFB4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08F457A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22.2</w:t>
            </w:r>
          </w:p>
        </w:tc>
      </w:tr>
      <w:tr w:rsidR="004B5B83" w:rsidRPr="00104233" w14:paraId="1A2840C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893D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2BCD0F8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կողքի վրա կուտակելով հետադարձ լիցքի համար</w:t>
            </w:r>
          </w:p>
        </w:tc>
        <w:tc>
          <w:tcPr>
            <w:tcW w:w="1005" w:type="dxa"/>
            <w:tcBorders>
              <w:top w:val="nil"/>
              <w:left w:val="nil"/>
              <w:bottom w:val="single" w:sz="4" w:space="0" w:color="auto"/>
              <w:right w:val="single" w:sz="4" w:space="0" w:color="auto"/>
            </w:tcBorders>
            <w:shd w:val="clear" w:color="auto" w:fill="auto"/>
            <w:noWrap/>
            <w:vAlign w:val="center"/>
            <w:hideMark/>
          </w:tcPr>
          <w:p w14:paraId="74DA69A3"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7A13951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13.5</w:t>
            </w:r>
          </w:p>
        </w:tc>
        <w:tc>
          <w:tcPr>
            <w:tcW w:w="1097" w:type="dxa"/>
            <w:tcBorders>
              <w:top w:val="nil"/>
              <w:left w:val="nil"/>
              <w:bottom w:val="single" w:sz="4" w:space="0" w:color="auto"/>
              <w:right w:val="single" w:sz="4" w:space="0" w:color="auto"/>
            </w:tcBorders>
            <w:shd w:val="clear" w:color="auto" w:fill="auto"/>
            <w:noWrap/>
            <w:vAlign w:val="center"/>
            <w:hideMark/>
          </w:tcPr>
          <w:p w14:paraId="5C4C5FF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0.8</w:t>
            </w:r>
          </w:p>
        </w:tc>
        <w:tc>
          <w:tcPr>
            <w:tcW w:w="1480" w:type="dxa"/>
            <w:tcBorders>
              <w:top w:val="nil"/>
              <w:left w:val="nil"/>
              <w:bottom w:val="single" w:sz="4" w:space="0" w:color="auto"/>
              <w:right w:val="single" w:sz="4" w:space="0" w:color="auto"/>
            </w:tcBorders>
            <w:shd w:val="clear" w:color="auto" w:fill="auto"/>
            <w:noWrap/>
            <w:vAlign w:val="center"/>
            <w:hideMark/>
          </w:tcPr>
          <w:p w14:paraId="790A45E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10.8</w:t>
            </w:r>
          </w:p>
        </w:tc>
      </w:tr>
      <w:tr w:rsidR="004B5B83" w:rsidRPr="00104233" w14:paraId="24C8A08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1548E89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noWrap/>
            <w:vAlign w:val="center"/>
            <w:hideMark/>
          </w:tcPr>
          <w:p w14:paraId="290F660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շերտ հ=10սմ</w:t>
            </w:r>
          </w:p>
        </w:tc>
        <w:tc>
          <w:tcPr>
            <w:tcW w:w="1005" w:type="dxa"/>
            <w:tcBorders>
              <w:top w:val="nil"/>
              <w:left w:val="nil"/>
              <w:bottom w:val="single" w:sz="4" w:space="0" w:color="auto"/>
              <w:right w:val="single" w:sz="4" w:space="0" w:color="auto"/>
            </w:tcBorders>
            <w:shd w:val="clear" w:color="auto" w:fill="auto"/>
            <w:noWrap/>
            <w:vAlign w:val="center"/>
            <w:hideMark/>
          </w:tcPr>
          <w:p w14:paraId="4EC93850"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188229E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4.542</w:t>
            </w:r>
          </w:p>
        </w:tc>
        <w:tc>
          <w:tcPr>
            <w:tcW w:w="1097" w:type="dxa"/>
            <w:tcBorders>
              <w:top w:val="nil"/>
              <w:left w:val="nil"/>
              <w:bottom w:val="single" w:sz="4" w:space="0" w:color="auto"/>
              <w:right w:val="single" w:sz="4" w:space="0" w:color="auto"/>
            </w:tcBorders>
            <w:shd w:val="clear" w:color="auto" w:fill="auto"/>
            <w:noWrap/>
            <w:vAlign w:val="center"/>
            <w:hideMark/>
          </w:tcPr>
          <w:p w14:paraId="548D8E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11.58</w:t>
            </w:r>
          </w:p>
        </w:tc>
        <w:tc>
          <w:tcPr>
            <w:tcW w:w="1480" w:type="dxa"/>
            <w:tcBorders>
              <w:top w:val="nil"/>
              <w:left w:val="nil"/>
              <w:bottom w:val="single" w:sz="4" w:space="0" w:color="auto"/>
              <w:right w:val="single" w:sz="4" w:space="0" w:color="auto"/>
            </w:tcBorders>
            <w:shd w:val="clear" w:color="auto" w:fill="auto"/>
            <w:noWrap/>
            <w:vAlign w:val="center"/>
            <w:hideMark/>
          </w:tcPr>
          <w:p w14:paraId="5597349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52.59636</w:t>
            </w:r>
          </w:p>
        </w:tc>
      </w:tr>
      <w:tr w:rsidR="004B5B83" w:rsidRPr="00104233" w14:paraId="3445812C" w14:textId="77777777" w:rsidTr="004B5B83">
        <w:trPr>
          <w:trHeight w:val="288"/>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C32C9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single" w:sz="4" w:space="0" w:color="auto"/>
              <w:bottom w:val="single" w:sz="4" w:space="0" w:color="auto"/>
              <w:right w:val="single" w:sz="4" w:space="0" w:color="auto"/>
            </w:tcBorders>
            <w:shd w:val="clear" w:color="auto" w:fill="auto"/>
            <w:vAlign w:val="center"/>
            <w:hideMark/>
          </w:tcPr>
          <w:p w14:paraId="3D91822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Միաձույլ ե/բ ջրընդունիչ  В-20</w:t>
            </w:r>
          </w:p>
        </w:tc>
        <w:tc>
          <w:tcPr>
            <w:tcW w:w="1005" w:type="dxa"/>
            <w:tcBorders>
              <w:top w:val="nil"/>
              <w:left w:val="nil"/>
              <w:bottom w:val="single" w:sz="4" w:space="0" w:color="auto"/>
              <w:right w:val="single" w:sz="4" w:space="0" w:color="auto"/>
            </w:tcBorders>
            <w:shd w:val="clear" w:color="auto" w:fill="auto"/>
            <w:noWrap/>
            <w:vAlign w:val="center"/>
            <w:hideMark/>
          </w:tcPr>
          <w:p w14:paraId="123A0275"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567D0D8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3.486</w:t>
            </w:r>
          </w:p>
        </w:tc>
        <w:tc>
          <w:tcPr>
            <w:tcW w:w="1097" w:type="dxa"/>
            <w:tcBorders>
              <w:top w:val="nil"/>
              <w:left w:val="nil"/>
              <w:bottom w:val="single" w:sz="4" w:space="0" w:color="auto"/>
              <w:right w:val="single" w:sz="4" w:space="0" w:color="auto"/>
            </w:tcBorders>
            <w:shd w:val="clear" w:color="auto" w:fill="auto"/>
            <w:noWrap/>
            <w:vAlign w:val="center"/>
            <w:hideMark/>
          </w:tcPr>
          <w:p w14:paraId="167C074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136.75</w:t>
            </w:r>
          </w:p>
        </w:tc>
        <w:tc>
          <w:tcPr>
            <w:tcW w:w="1480" w:type="dxa"/>
            <w:tcBorders>
              <w:top w:val="nil"/>
              <w:left w:val="nil"/>
              <w:bottom w:val="single" w:sz="4" w:space="0" w:color="auto"/>
              <w:right w:val="single" w:sz="4" w:space="0" w:color="auto"/>
            </w:tcBorders>
            <w:shd w:val="clear" w:color="auto" w:fill="auto"/>
            <w:noWrap/>
            <w:vAlign w:val="center"/>
            <w:hideMark/>
          </w:tcPr>
          <w:p w14:paraId="2F2EDF9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476.73785</w:t>
            </w:r>
          </w:p>
        </w:tc>
      </w:tr>
      <w:tr w:rsidR="004B5B83" w:rsidRPr="00104233" w14:paraId="73F755CE" w14:textId="77777777" w:rsidTr="004B5B83">
        <w:trPr>
          <w:trHeight w:val="28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6979477A" w14:textId="77777777" w:rsidR="004B5B83" w:rsidRPr="00104233" w:rsidRDefault="004B5B83" w:rsidP="0015733E">
            <w:pPr>
              <w:rPr>
                <w:rFonts w:ascii="GHEA Grapalat" w:hAnsi="GHEA Grapalat" w:cs="Calibri"/>
                <w:sz w:val="20"/>
                <w:szCs w:val="20"/>
              </w:rPr>
            </w:pPr>
          </w:p>
        </w:tc>
        <w:tc>
          <w:tcPr>
            <w:tcW w:w="5395" w:type="dxa"/>
            <w:tcBorders>
              <w:top w:val="nil"/>
              <w:left w:val="single" w:sz="4" w:space="0" w:color="auto"/>
              <w:bottom w:val="single" w:sz="4" w:space="0" w:color="auto"/>
              <w:right w:val="single" w:sz="4" w:space="0" w:color="auto"/>
            </w:tcBorders>
            <w:shd w:val="clear" w:color="auto" w:fill="auto"/>
            <w:vAlign w:val="center"/>
            <w:hideMark/>
          </w:tcPr>
          <w:p w14:paraId="6CB812F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 ամրան Ø 12 A500 C գծմ. 0,888 կգ ԳՕՍՏ 34028-2016</w:t>
            </w:r>
          </w:p>
        </w:tc>
        <w:tc>
          <w:tcPr>
            <w:tcW w:w="1005" w:type="dxa"/>
            <w:tcBorders>
              <w:top w:val="nil"/>
              <w:left w:val="nil"/>
              <w:bottom w:val="single" w:sz="4" w:space="0" w:color="auto"/>
              <w:right w:val="single" w:sz="4" w:space="0" w:color="auto"/>
            </w:tcBorders>
            <w:shd w:val="clear" w:color="auto" w:fill="auto"/>
            <w:noWrap/>
            <w:vAlign w:val="center"/>
            <w:hideMark/>
          </w:tcPr>
          <w:p w14:paraId="6CBDAE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vAlign w:val="center"/>
            <w:hideMark/>
          </w:tcPr>
          <w:p w14:paraId="43D2E9E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346.178</w:t>
            </w:r>
          </w:p>
        </w:tc>
        <w:tc>
          <w:tcPr>
            <w:tcW w:w="1097" w:type="dxa"/>
            <w:tcBorders>
              <w:top w:val="nil"/>
              <w:left w:val="nil"/>
              <w:bottom w:val="single" w:sz="4" w:space="0" w:color="auto"/>
              <w:right w:val="single" w:sz="4" w:space="0" w:color="auto"/>
            </w:tcBorders>
            <w:shd w:val="clear" w:color="auto" w:fill="auto"/>
            <w:noWrap/>
            <w:vAlign w:val="center"/>
            <w:hideMark/>
          </w:tcPr>
          <w:p w14:paraId="0D64FB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0.409</w:t>
            </w:r>
          </w:p>
        </w:tc>
        <w:tc>
          <w:tcPr>
            <w:tcW w:w="1480" w:type="dxa"/>
            <w:tcBorders>
              <w:top w:val="nil"/>
              <w:left w:val="nil"/>
              <w:bottom w:val="single" w:sz="4" w:space="0" w:color="auto"/>
              <w:right w:val="single" w:sz="4" w:space="0" w:color="auto"/>
            </w:tcBorders>
            <w:shd w:val="clear" w:color="auto" w:fill="auto"/>
            <w:noWrap/>
            <w:vAlign w:val="center"/>
            <w:hideMark/>
          </w:tcPr>
          <w:p w14:paraId="761A8F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141.5866793</w:t>
            </w:r>
          </w:p>
        </w:tc>
      </w:tr>
      <w:tr w:rsidR="004B5B83" w:rsidRPr="00104233" w14:paraId="4E2E70A7" w14:textId="77777777" w:rsidTr="004B5B83">
        <w:trPr>
          <w:trHeight w:val="28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72A3B6E5" w14:textId="77777777" w:rsidR="004B5B83" w:rsidRPr="00104233" w:rsidRDefault="004B5B83" w:rsidP="0015733E">
            <w:pPr>
              <w:rPr>
                <w:rFonts w:ascii="GHEA Grapalat" w:hAnsi="GHEA Grapalat" w:cs="Calibri"/>
                <w:sz w:val="20"/>
                <w:szCs w:val="20"/>
              </w:rPr>
            </w:pPr>
          </w:p>
        </w:tc>
        <w:tc>
          <w:tcPr>
            <w:tcW w:w="5395" w:type="dxa"/>
            <w:tcBorders>
              <w:top w:val="nil"/>
              <w:left w:val="single" w:sz="4" w:space="0" w:color="auto"/>
              <w:bottom w:val="single" w:sz="4" w:space="0" w:color="auto"/>
              <w:right w:val="single" w:sz="4" w:space="0" w:color="auto"/>
            </w:tcBorders>
            <w:shd w:val="clear" w:color="auto" w:fill="auto"/>
            <w:vAlign w:val="center"/>
            <w:hideMark/>
          </w:tcPr>
          <w:p w14:paraId="0DAC612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բ) ամրան Ø 8 A240 C գծմ. 0,395 կգ </w:t>
            </w:r>
            <w:r w:rsidRPr="00104233">
              <w:rPr>
                <w:rFonts w:ascii="GHEA Grapalat" w:hAnsi="GHEA Grapalat" w:cs="Calibri"/>
                <w:sz w:val="20"/>
                <w:szCs w:val="20"/>
              </w:rPr>
              <w:br/>
              <w:t>ԳՕՍՏ 34028-2016</w:t>
            </w:r>
          </w:p>
        </w:tc>
        <w:tc>
          <w:tcPr>
            <w:tcW w:w="1005" w:type="dxa"/>
            <w:tcBorders>
              <w:top w:val="nil"/>
              <w:left w:val="nil"/>
              <w:bottom w:val="single" w:sz="4" w:space="0" w:color="auto"/>
              <w:right w:val="single" w:sz="4" w:space="0" w:color="auto"/>
            </w:tcBorders>
            <w:shd w:val="clear" w:color="auto" w:fill="auto"/>
            <w:noWrap/>
            <w:vAlign w:val="center"/>
            <w:hideMark/>
          </w:tcPr>
          <w:p w14:paraId="2918200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vAlign w:val="center"/>
            <w:hideMark/>
          </w:tcPr>
          <w:p w14:paraId="1D90DCD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58.065</w:t>
            </w:r>
          </w:p>
        </w:tc>
        <w:tc>
          <w:tcPr>
            <w:tcW w:w="1097" w:type="dxa"/>
            <w:tcBorders>
              <w:top w:val="nil"/>
              <w:left w:val="nil"/>
              <w:bottom w:val="single" w:sz="4" w:space="0" w:color="auto"/>
              <w:right w:val="single" w:sz="4" w:space="0" w:color="auto"/>
            </w:tcBorders>
            <w:shd w:val="clear" w:color="auto" w:fill="auto"/>
            <w:noWrap/>
            <w:vAlign w:val="center"/>
            <w:hideMark/>
          </w:tcPr>
          <w:p w14:paraId="597433F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0.564</w:t>
            </w:r>
          </w:p>
        </w:tc>
        <w:tc>
          <w:tcPr>
            <w:tcW w:w="1480" w:type="dxa"/>
            <w:tcBorders>
              <w:top w:val="nil"/>
              <w:left w:val="nil"/>
              <w:bottom w:val="single" w:sz="4" w:space="0" w:color="auto"/>
              <w:right w:val="single" w:sz="4" w:space="0" w:color="auto"/>
            </w:tcBorders>
            <w:shd w:val="clear" w:color="auto" w:fill="auto"/>
            <w:noWrap/>
            <w:vAlign w:val="center"/>
            <w:hideMark/>
          </w:tcPr>
          <w:p w14:paraId="59F95B3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32.74866</w:t>
            </w:r>
          </w:p>
        </w:tc>
      </w:tr>
      <w:tr w:rsidR="004B5B83" w:rsidRPr="00104233" w14:paraId="712AA221" w14:textId="77777777" w:rsidTr="004B5B83">
        <w:trPr>
          <w:trHeight w:val="288"/>
        </w:trPr>
        <w:tc>
          <w:tcPr>
            <w:tcW w:w="490" w:type="dxa"/>
            <w:tcBorders>
              <w:top w:val="nil"/>
              <w:left w:val="single" w:sz="4" w:space="0" w:color="auto"/>
              <w:bottom w:val="nil"/>
              <w:right w:val="single" w:sz="4" w:space="0" w:color="auto"/>
            </w:tcBorders>
            <w:shd w:val="clear" w:color="auto" w:fill="auto"/>
            <w:vAlign w:val="center"/>
            <w:hideMark/>
          </w:tcPr>
          <w:p w14:paraId="66A49EA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5467E47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Ջրհորի կառուցում միաձույլ բետոնից              B 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30B42A4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0AC6D4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2.00</w:t>
            </w:r>
          </w:p>
        </w:tc>
        <w:tc>
          <w:tcPr>
            <w:tcW w:w="1097" w:type="dxa"/>
            <w:tcBorders>
              <w:top w:val="nil"/>
              <w:left w:val="nil"/>
              <w:bottom w:val="single" w:sz="4" w:space="0" w:color="auto"/>
              <w:right w:val="single" w:sz="4" w:space="0" w:color="auto"/>
            </w:tcBorders>
            <w:shd w:val="clear" w:color="auto" w:fill="auto"/>
            <w:noWrap/>
            <w:vAlign w:val="center"/>
            <w:hideMark/>
          </w:tcPr>
          <w:p w14:paraId="08D1979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97.83</w:t>
            </w:r>
          </w:p>
        </w:tc>
        <w:tc>
          <w:tcPr>
            <w:tcW w:w="1480" w:type="dxa"/>
            <w:tcBorders>
              <w:top w:val="nil"/>
              <w:left w:val="nil"/>
              <w:bottom w:val="single" w:sz="4" w:space="0" w:color="auto"/>
              <w:right w:val="single" w:sz="4" w:space="0" w:color="auto"/>
            </w:tcBorders>
            <w:shd w:val="clear" w:color="auto" w:fill="auto"/>
            <w:noWrap/>
            <w:vAlign w:val="center"/>
            <w:hideMark/>
          </w:tcPr>
          <w:p w14:paraId="6BB09AA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195.327378</w:t>
            </w:r>
          </w:p>
        </w:tc>
      </w:tr>
      <w:tr w:rsidR="004B5B83" w:rsidRPr="00104233" w14:paraId="56911534"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0B9AD0B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nil"/>
              <w:right w:val="single" w:sz="4" w:space="0" w:color="auto"/>
            </w:tcBorders>
            <w:shd w:val="clear" w:color="auto" w:fill="auto"/>
            <w:vAlign w:val="center"/>
            <w:hideMark/>
          </w:tcPr>
          <w:p w14:paraId="4D44BDC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dարտ=273մմ խողովակի տեղադրում 1գծմ=33,05կգ, պատի հաստ. 5մմ</w:t>
            </w:r>
          </w:p>
        </w:tc>
        <w:tc>
          <w:tcPr>
            <w:tcW w:w="1005" w:type="dxa"/>
            <w:tcBorders>
              <w:top w:val="nil"/>
              <w:left w:val="nil"/>
              <w:bottom w:val="single" w:sz="4" w:space="0" w:color="auto"/>
              <w:right w:val="single" w:sz="4" w:space="0" w:color="auto"/>
            </w:tcBorders>
            <w:shd w:val="clear" w:color="auto" w:fill="auto"/>
            <w:noWrap/>
            <w:vAlign w:val="center"/>
            <w:hideMark/>
          </w:tcPr>
          <w:p w14:paraId="6131BDA8"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գծմ</w:t>
            </w:r>
          </w:p>
        </w:tc>
        <w:tc>
          <w:tcPr>
            <w:tcW w:w="1120" w:type="dxa"/>
            <w:tcBorders>
              <w:top w:val="nil"/>
              <w:left w:val="nil"/>
              <w:bottom w:val="single" w:sz="4" w:space="0" w:color="auto"/>
              <w:right w:val="single" w:sz="4" w:space="0" w:color="auto"/>
            </w:tcBorders>
            <w:shd w:val="clear" w:color="auto" w:fill="auto"/>
            <w:vAlign w:val="center"/>
            <w:hideMark/>
          </w:tcPr>
          <w:p w14:paraId="4C45B69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15.0</w:t>
            </w:r>
          </w:p>
        </w:tc>
        <w:tc>
          <w:tcPr>
            <w:tcW w:w="1097" w:type="dxa"/>
            <w:tcBorders>
              <w:top w:val="nil"/>
              <w:left w:val="nil"/>
              <w:bottom w:val="single" w:sz="4" w:space="0" w:color="auto"/>
              <w:right w:val="single" w:sz="4" w:space="0" w:color="auto"/>
            </w:tcBorders>
            <w:shd w:val="clear" w:color="auto" w:fill="auto"/>
            <w:noWrap/>
            <w:vAlign w:val="center"/>
            <w:hideMark/>
          </w:tcPr>
          <w:p w14:paraId="297B840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45.69</w:t>
            </w:r>
          </w:p>
        </w:tc>
        <w:tc>
          <w:tcPr>
            <w:tcW w:w="1480" w:type="dxa"/>
            <w:tcBorders>
              <w:top w:val="nil"/>
              <w:left w:val="nil"/>
              <w:bottom w:val="single" w:sz="4" w:space="0" w:color="auto"/>
              <w:right w:val="single" w:sz="4" w:space="0" w:color="auto"/>
            </w:tcBorders>
            <w:shd w:val="clear" w:color="auto" w:fill="auto"/>
            <w:noWrap/>
            <w:vAlign w:val="center"/>
            <w:hideMark/>
          </w:tcPr>
          <w:p w14:paraId="0285802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685.35</w:t>
            </w:r>
          </w:p>
        </w:tc>
      </w:tr>
      <w:tr w:rsidR="004B5B83" w:rsidRPr="00104233" w14:paraId="3B40A122"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53F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38D270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Հավ. ե/բ  30x34 վաքի տեղադրում </w:t>
            </w:r>
            <w:r w:rsidRPr="00104233">
              <w:rPr>
                <w:rFonts w:ascii="GHEA Grapalat" w:hAnsi="GHEA Grapalat" w:cs="Calibri"/>
                <w:sz w:val="20"/>
                <w:szCs w:val="20"/>
              </w:rPr>
              <w:br/>
              <w:t xml:space="preserve">V=0,24մ3, P=0,5տ, A240C=14,87կգ, A500C=61,96կգ/մ3, </w:t>
            </w:r>
            <w:r w:rsidRPr="00104233">
              <w:rPr>
                <w:rFonts w:ascii="GHEA Grapalat" w:hAnsi="GHEA Grapalat" w:cs="Calibri"/>
                <w:sz w:val="20"/>
                <w:szCs w:val="20"/>
              </w:rPr>
              <w:br/>
              <w:t>B20 F200  ԳՕՍՏ 32955-2014</w:t>
            </w:r>
          </w:p>
        </w:tc>
        <w:tc>
          <w:tcPr>
            <w:tcW w:w="1005" w:type="dxa"/>
            <w:tcBorders>
              <w:top w:val="nil"/>
              <w:left w:val="nil"/>
              <w:bottom w:val="single" w:sz="4" w:space="0" w:color="auto"/>
              <w:right w:val="single" w:sz="4" w:space="0" w:color="auto"/>
            </w:tcBorders>
            <w:shd w:val="clear" w:color="auto" w:fill="auto"/>
            <w:vAlign w:val="center"/>
            <w:hideMark/>
          </w:tcPr>
          <w:p w14:paraId="191F6B3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vAlign w:val="center"/>
            <w:hideMark/>
          </w:tcPr>
          <w:p w14:paraId="6561333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7.0</w:t>
            </w:r>
          </w:p>
        </w:tc>
        <w:tc>
          <w:tcPr>
            <w:tcW w:w="1097" w:type="dxa"/>
            <w:tcBorders>
              <w:top w:val="nil"/>
              <w:left w:val="nil"/>
              <w:bottom w:val="single" w:sz="4" w:space="0" w:color="auto"/>
              <w:right w:val="single" w:sz="4" w:space="0" w:color="auto"/>
            </w:tcBorders>
            <w:shd w:val="clear" w:color="auto" w:fill="auto"/>
            <w:noWrap/>
            <w:vAlign w:val="center"/>
            <w:hideMark/>
          </w:tcPr>
          <w:p w14:paraId="5CF67FB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57.73</w:t>
            </w:r>
          </w:p>
        </w:tc>
        <w:tc>
          <w:tcPr>
            <w:tcW w:w="1480" w:type="dxa"/>
            <w:tcBorders>
              <w:top w:val="nil"/>
              <w:left w:val="nil"/>
              <w:bottom w:val="single" w:sz="4" w:space="0" w:color="auto"/>
              <w:right w:val="single" w:sz="4" w:space="0" w:color="auto"/>
            </w:tcBorders>
            <w:shd w:val="clear" w:color="auto" w:fill="auto"/>
            <w:noWrap/>
            <w:vAlign w:val="center"/>
            <w:hideMark/>
          </w:tcPr>
          <w:p w14:paraId="778EC5A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404.11</w:t>
            </w:r>
          </w:p>
        </w:tc>
      </w:tr>
      <w:tr w:rsidR="004B5B83" w:rsidRPr="00B15DEE" w14:paraId="0B81E882"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261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741B13C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Քսվածքային ջրամեկուսացում 2 շերտ տաք բիտումով </w:t>
            </w:r>
          </w:p>
        </w:tc>
        <w:tc>
          <w:tcPr>
            <w:tcW w:w="1005" w:type="dxa"/>
            <w:tcBorders>
              <w:top w:val="nil"/>
              <w:left w:val="nil"/>
              <w:bottom w:val="single" w:sz="4" w:space="0" w:color="auto"/>
              <w:right w:val="single" w:sz="4" w:space="0" w:color="auto"/>
            </w:tcBorders>
            <w:shd w:val="clear" w:color="auto" w:fill="auto"/>
            <w:noWrap/>
            <w:vAlign w:val="bottom"/>
            <w:hideMark/>
          </w:tcPr>
          <w:p w14:paraId="4DD1930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14:paraId="7C024B2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F093E2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20A2401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1C444CC6"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11C18C82"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4938236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խողովակ dարտ=273մմ </w:t>
            </w:r>
            <w:r w:rsidRPr="00104233">
              <w:rPr>
                <w:rFonts w:ascii="GHEA Grapalat" w:hAnsi="GHEA Grapalat" w:cs="Calibri"/>
                <w:sz w:val="20"/>
                <w:szCs w:val="20"/>
              </w:rPr>
              <w:br/>
              <w:t xml:space="preserve">ԳՕՍՏ 15836-79 </w:t>
            </w:r>
          </w:p>
        </w:tc>
        <w:tc>
          <w:tcPr>
            <w:tcW w:w="1005" w:type="dxa"/>
            <w:tcBorders>
              <w:top w:val="nil"/>
              <w:left w:val="nil"/>
              <w:bottom w:val="single" w:sz="4" w:space="0" w:color="auto"/>
              <w:right w:val="single" w:sz="4" w:space="0" w:color="auto"/>
            </w:tcBorders>
            <w:shd w:val="clear" w:color="auto" w:fill="auto"/>
            <w:noWrap/>
            <w:vAlign w:val="center"/>
            <w:hideMark/>
          </w:tcPr>
          <w:p w14:paraId="09B4026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vAlign w:val="center"/>
            <w:hideMark/>
          </w:tcPr>
          <w:p w14:paraId="59CC581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097" w:type="dxa"/>
            <w:tcBorders>
              <w:top w:val="nil"/>
              <w:left w:val="nil"/>
              <w:bottom w:val="single" w:sz="4" w:space="0" w:color="auto"/>
              <w:right w:val="single" w:sz="4" w:space="0" w:color="auto"/>
            </w:tcBorders>
            <w:shd w:val="clear" w:color="auto" w:fill="auto"/>
            <w:noWrap/>
            <w:vAlign w:val="center"/>
            <w:hideMark/>
          </w:tcPr>
          <w:p w14:paraId="0F5D740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1.85</w:t>
            </w:r>
          </w:p>
        </w:tc>
        <w:tc>
          <w:tcPr>
            <w:tcW w:w="1480" w:type="dxa"/>
            <w:tcBorders>
              <w:top w:val="nil"/>
              <w:left w:val="nil"/>
              <w:bottom w:val="single" w:sz="4" w:space="0" w:color="auto"/>
              <w:right w:val="single" w:sz="4" w:space="0" w:color="auto"/>
            </w:tcBorders>
            <w:shd w:val="clear" w:color="auto" w:fill="auto"/>
            <w:noWrap/>
            <w:vAlign w:val="center"/>
            <w:hideMark/>
          </w:tcPr>
          <w:p w14:paraId="0F39176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27.38</w:t>
            </w:r>
          </w:p>
        </w:tc>
      </w:tr>
      <w:tr w:rsidR="004B5B83" w:rsidRPr="00104233" w14:paraId="1F6D1ADF"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034206CC"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170B82C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բետոն ԳՕՍՏ 31384-2017</w:t>
            </w:r>
          </w:p>
        </w:tc>
        <w:tc>
          <w:tcPr>
            <w:tcW w:w="1005" w:type="dxa"/>
            <w:tcBorders>
              <w:top w:val="nil"/>
              <w:left w:val="nil"/>
              <w:bottom w:val="single" w:sz="4" w:space="0" w:color="auto"/>
              <w:right w:val="single" w:sz="4" w:space="0" w:color="auto"/>
            </w:tcBorders>
            <w:shd w:val="clear" w:color="auto" w:fill="auto"/>
            <w:noWrap/>
            <w:vAlign w:val="center"/>
            <w:hideMark/>
          </w:tcPr>
          <w:p w14:paraId="2FA598EA" w14:textId="77777777" w:rsidR="004B5B83" w:rsidRPr="00104233" w:rsidRDefault="004B5B83" w:rsidP="0015733E">
            <w:pPr>
              <w:jc w:val="center"/>
              <w:rPr>
                <w:rFonts w:ascii="GHEA Grapalat" w:hAnsi="GHEA Grapalat" w:cs="Calibri"/>
                <w:color w:val="000000"/>
                <w:sz w:val="20"/>
                <w:szCs w:val="20"/>
              </w:rPr>
            </w:pPr>
            <w:r w:rsidRPr="00104233">
              <w:rPr>
                <w:rFonts w:ascii="GHEA Grapalat" w:hAnsi="GHEA Grapalat" w:cs="Calibri"/>
                <w:color w:val="000000"/>
                <w:sz w:val="20"/>
                <w:szCs w:val="20"/>
              </w:rPr>
              <w:t>մ</w:t>
            </w:r>
            <w:r w:rsidRPr="00104233">
              <w:rPr>
                <w:rFonts w:ascii="GHEA Grapalat" w:hAnsi="GHEA Grapalat" w:cs="Calibri"/>
                <w:color w:val="000000"/>
                <w:sz w:val="20"/>
                <w:szCs w:val="20"/>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14:paraId="7EE81A7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59.32</w:t>
            </w:r>
          </w:p>
        </w:tc>
        <w:tc>
          <w:tcPr>
            <w:tcW w:w="1097" w:type="dxa"/>
            <w:tcBorders>
              <w:top w:val="nil"/>
              <w:left w:val="nil"/>
              <w:bottom w:val="single" w:sz="4" w:space="0" w:color="auto"/>
              <w:right w:val="single" w:sz="4" w:space="0" w:color="auto"/>
            </w:tcBorders>
            <w:shd w:val="clear" w:color="auto" w:fill="auto"/>
            <w:noWrap/>
            <w:vAlign w:val="center"/>
            <w:hideMark/>
          </w:tcPr>
          <w:p w14:paraId="294BBEF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59EACAA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83.638</w:t>
            </w:r>
          </w:p>
        </w:tc>
      </w:tr>
      <w:tr w:rsidR="004B5B83" w:rsidRPr="00104233" w14:paraId="2054BBF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37ACAB5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single" w:sz="4" w:space="0" w:color="auto"/>
              <w:right w:val="single" w:sz="4" w:space="0" w:color="auto"/>
            </w:tcBorders>
            <w:shd w:val="clear" w:color="auto" w:fill="auto"/>
            <w:vAlign w:val="center"/>
            <w:hideMark/>
          </w:tcPr>
          <w:p w14:paraId="7634EEC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ցանցի պատրաստում և տեղադրում (ջրընդունիչ)</w:t>
            </w:r>
          </w:p>
        </w:tc>
        <w:tc>
          <w:tcPr>
            <w:tcW w:w="1005" w:type="dxa"/>
            <w:tcBorders>
              <w:top w:val="nil"/>
              <w:left w:val="nil"/>
              <w:bottom w:val="single" w:sz="4" w:space="0" w:color="auto"/>
              <w:right w:val="single" w:sz="4" w:space="0" w:color="auto"/>
            </w:tcBorders>
            <w:shd w:val="clear" w:color="auto" w:fill="auto"/>
            <w:noWrap/>
            <w:vAlign w:val="center"/>
            <w:hideMark/>
          </w:tcPr>
          <w:p w14:paraId="67B95CE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vAlign w:val="center"/>
            <w:hideMark/>
          </w:tcPr>
          <w:p w14:paraId="4D2CDE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1471.76</w:t>
            </w:r>
          </w:p>
        </w:tc>
        <w:tc>
          <w:tcPr>
            <w:tcW w:w="1097" w:type="dxa"/>
            <w:tcBorders>
              <w:top w:val="nil"/>
              <w:left w:val="nil"/>
              <w:bottom w:val="single" w:sz="4" w:space="0" w:color="auto"/>
              <w:right w:val="single" w:sz="4" w:space="0" w:color="auto"/>
            </w:tcBorders>
            <w:shd w:val="clear" w:color="auto" w:fill="auto"/>
            <w:noWrap/>
            <w:vAlign w:val="center"/>
            <w:hideMark/>
          </w:tcPr>
          <w:p w14:paraId="4D689DB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1.01</w:t>
            </w:r>
          </w:p>
        </w:tc>
        <w:tc>
          <w:tcPr>
            <w:tcW w:w="1480" w:type="dxa"/>
            <w:tcBorders>
              <w:top w:val="nil"/>
              <w:left w:val="nil"/>
              <w:bottom w:val="single" w:sz="4" w:space="0" w:color="auto"/>
              <w:right w:val="single" w:sz="4" w:space="0" w:color="auto"/>
            </w:tcBorders>
            <w:shd w:val="clear" w:color="auto" w:fill="auto"/>
            <w:noWrap/>
            <w:vAlign w:val="center"/>
            <w:hideMark/>
          </w:tcPr>
          <w:p w14:paraId="41777F2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1486.48164</w:t>
            </w:r>
          </w:p>
        </w:tc>
      </w:tr>
      <w:tr w:rsidR="004B5B83" w:rsidRPr="00104233" w14:paraId="0B4938C0" w14:textId="77777777" w:rsidTr="004B5B83">
        <w:trPr>
          <w:trHeight w:val="288"/>
        </w:trPr>
        <w:tc>
          <w:tcPr>
            <w:tcW w:w="490" w:type="dxa"/>
            <w:tcBorders>
              <w:top w:val="nil"/>
              <w:left w:val="single" w:sz="4" w:space="0" w:color="auto"/>
              <w:bottom w:val="nil"/>
              <w:right w:val="single" w:sz="4" w:space="0" w:color="auto"/>
            </w:tcBorders>
            <w:shd w:val="clear" w:color="auto" w:fill="auto"/>
            <w:vAlign w:val="center"/>
            <w:hideMark/>
          </w:tcPr>
          <w:p w14:paraId="6DBB447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nil"/>
              <w:left w:val="nil"/>
              <w:bottom w:val="single" w:sz="4" w:space="0" w:color="auto"/>
              <w:right w:val="single" w:sz="4" w:space="0" w:color="auto"/>
            </w:tcBorders>
            <w:shd w:val="clear" w:color="auto" w:fill="auto"/>
            <w:vAlign w:val="center"/>
            <w:hideMark/>
          </w:tcPr>
          <w:p w14:paraId="443FB99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ցանցի պատրաստում և տեղադրում (ջրհորներ)</w:t>
            </w:r>
          </w:p>
        </w:tc>
        <w:tc>
          <w:tcPr>
            <w:tcW w:w="1005" w:type="dxa"/>
            <w:tcBorders>
              <w:top w:val="nil"/>
              <w:left w:val="nil"/>
              <w:bottom w:val="single" w:sz="4" w:space="0" w:color="auto"/>
              <w:right w:val="single" w:sz="4" w:space="0" w:color="auto"/>
            </w:tcBorders>
            <w:shd w:val="clear" w:color="auto" w:fill="auto"/>
            <w:noWrap/>
            <w:vAlign w:val="center"/>
            <w:hideMark/>
          </w:tcPr>
          <w:p w14:paraId="5BBECC3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nil"/>
              <w:bottom w:val="single" w:sz="4" w:space="0" w:color="auto"/>
              <w:right w:val="single" w:sz="4" w:space="0" w:color="auto"/>
            </w:tcBorders>
            <w:shd w:val="clear" w:color="auto" w:fill="auto"/>
            <w:vAlign w:val="center"/>
            <w:hideMark/>
          </w:tcPr>
          <w:p w14:paraId="41AD19F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156.643</w:t>
            </w:r>
          </w:p>
        </w:tc>
        <w:tc>
          <w:tcPr>
            <w:tcW w:w="1097" w:type="dxa"/>
            <w:tcBorders>
              <w:top w:val="nil"/>
              <w:left w:val="nil"/>
              <w:bottom w:val="single" w:sz="4" w:space="0" w:color="auto"/>
              <w:right w:val="single" w:sz="4" w:space="0" w:color="auto"/>
            </w:tcBorders>
            <w:shd w:val="clear" w:color="auto" w:fill="auto"/>
            <w:noWrap/>
            <w:vAlign w:val="center"/>
            <w:hideMark/>
          </w:tcPr>
          <w:p w14:paraId="28CA1D9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w:t>
            </w:r>
          </w:p>
        </w:tc>
        <w:tc>
          <w:tcPr>
            <w:tcW w:w="1480" w:type="dxa"/>
            <w:tcBorders>
              <w:top w:val="nil"/>
              <w:left w:val="nil"/>
              <w:bottom w:val="single" w:sz="4" w:space="0" w:color="auto"/>
              <w:right w:val="single" w:sz="4" w:space="0" w:color="auto"/>
            </w:tcBorders>
            <w:shd w:val="clear" w:color="auto" w:fill="auto"/>
            <w:noWrap/>
            <w:vAlign w:val="center"/>
            <w:hideMark/>
          </w:tcPr>
          <w:p w14:paraId="6CDD92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140.9787</w:t>
            </w:r>
          </w:p>
        </w:tc>
      </w:tr>
      <w:tr w:rsidR="004B5B83" w:rsidRPr="00104233" w14:paraId="3E6FAF02"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2DCE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5395" w:type="dxa"/>
            <w:tcBorders>
              <w:top w:val="nil"/>
              <w:left w:val="nil"/>
              <w:bottom w:val="single" w:sz="4" w:space="0" w:color="auto"/>
              <w:right w:val="single" w:sz="4" w:space="0" w:color="auto"/>
            </w:tcBorders>
            <w:shd w:val="clear" w:color="auto" w:fill="auto"/>
            <w:vAlign w:val="center"/>
            <w:hideMark/>
          </w:tcPr>
          <w:p w14:paraId="55B1DB9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Հետադարձ լիցք    բուլդոզերով (9.6-IV)</w:t>
            </w:r>
          </w:p>
        </w:tc>
        <w:tc>
          <w:tcPr>
            <w:tcW w:w="1005" w:type="dxa"/>
            <w:tcBorders>
              <w:top w:val="nil"/>
              <w:left w:val="nil"/>
              <w:bottom w:val="single" w:sz="4" w:space="0" w:color="auto"/>
              <w:right w:val="single" w:sz="4" w:space="0" w:color="auto"/>
            </w:tcBorders>
            <w:shd w:val="clear" w:color="auto" w:fill="auto"/>
            <w:noWrap/>
            <w:vAlign w:val="center"/>
            <w:hideMark/>
          </w:tcPr>
          <w:p w14:paraId="23412C5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14:paraId="164F815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13.5</w:t>
            </w:r>
          </w:p>
        </w:tc>
        <w:tc>
          <w:tcPr>
            <w:tcW w:w="1097" w:type="dxa"/>
            <w:tcBorders>
              <w:top w:val="nil"/>
              <w:left w:val="nil"/>
              <w:bottom w:val="single" w:sz="4" w:space="0" w:color="auto"/>
              <w:right w:val="single" w:sz="4" w:space="0" w:color="auto"/>
            </w:tcBorders>
            <w:shd w:val="clear" w:color="auto" w:fill="auto"/>
            <w:noWrap/>
            <w:vAlign w:val="center"/>
            <w:hideMark/>
          </w:tcPr>
          <w:p w14:paraId="0322B29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w:t>
            </w:r>
          </w:p>
        </w:tc>
        <w:tc>
          <w:tcPr>
            <w:tcW w:w="1480" w:type="dxa"/>
            <w:tcBorders>
              <w:top w:val="nil"/>
              <w:left w:val="nil"/>
              <w:bottom w:val="single" w:sz="4" w:space="0" w:color="auto"/>
              <w:right w:val="single" w:sz="4" w:space="0" w:color="auto"/>
            </w:tcBorders>
            <w:shd w:val="clear" w:color="auto" w:fill="auto"/>
            <w:noWrap/>
            <w:vAlign w:val="center"/>
            <w:hideMark/>
          </w:tcPr>
          <w:p w14:paraId="652B05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14.04</w:t>
            </w:r>
          </w:p>
        </w:tc>
      </w:tr>
      <w:tr w:rsidR="004B5B83" w:rsidRPr="00104233" w14:paraId="10673C7E"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9B42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6CA1CAA8"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17.Ընդամենը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15E8849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14:paraId="143394E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4726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C04D4D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3773.97565</w:t>
            </w:r>
          </w:p>
        </w:tc>
      </w:tr>
      <w:tr w:rsidR="004B5B83" w:rsidRPr="00B15DEE" w14:paraId="6608C28E"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85A5B"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00FF31D3"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XVIII Մետաղական dարտ=152մմ խողովակի(պատյան) տեղադրում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59271A2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4C244F3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27FF197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080BE1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6EE0925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91CB1C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5CDC1B3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կարգի բնահողում փոսորակների փորման  համար ձեռքի աշխատանքով բարձում  ա/ի և տեղափ. լցակույտ 1,0կմ հեռ. վրա </w:t>
            </w:r>
          </w:p>
        </w:tc>
        <w:tc>
          <w:tcPr>
            <w:tcW w:w="1005" w:type="dxa"/>
            <w:tcBorders>
              <w:top w:val="nil"/>
              <w:left w:val="nil"/>
              <w:bottom w:val="single" w:sz="4" w:space="0" w:color="auto"/>
              <w:right w:val="single" w:sz="4" w:space="0" w:color="auto"/>
            </w:tcBorders>
            <w:shd w:val="clear" w:color="auto" w:fill="auto"/>
            <w:noWrap/>
            <w:vAlign w:val="center"/>
            <w:hideMark/>
          </w:tcPr>
          <w:p w14:paraId="030C1E2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02EDF24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w:t>
            </w:r>
          </w:p>
        </w:tc>
        <w:tc>
          <w:tcPr>
            <w:tcW w:w="1097" w:type="dxa"/>
            <w:tcBorders>
              <w:top w:val="nil"/>
              <w:left w:val="nil"/>
              <w:bottom w:val="single" w:sz="4" w:space="0" w:color="auto"/>
              <w:right w:val="single" w:sz="4" w:space="0" w:color="auto"/>
            </w:tcBorders>
            <w:shd w:val="clear" w:color="auto" w:fill="auto"/>
            <w:noWrap/>
            <w:vAlign w:val="center"/>
            <w:hideMark/>
          </w:tcPr>
          <w:p w14:paraId="7D751A8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9.43</w:t>
            </w:r>
          </w:p>
        </w:tc>
        <w:tc>
          <w:tcPr>
            <w:tcW w:w="1480" w:type="dxa"/>
            <w:tcBorders>
              <w:top w:val="nil"/>
              <w:left w:val="nil"/>
              <w:bottom w:val="single" w:sz="4" w:space="0" w:color="auto"/>
              <w:right w:val="single" w:sz="4" w:space="0" w:color="auto"/>
            </w:tcBorders>
            <w:shd w:val="clear" w:color="auto" w:fill="auto"/>
            <w:noWrap/>
            <w:vAlign w:val="center"/>
            <w:hideMark/>
          </w:tcPr>
          <w:p w14:paraId="1088E5B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4.715</w:t>
            </w:r>
          </w:p>
        </w:tc>
      </w:tr>
      <w:tr w:rsidR="004B5B83" w:rsidRPr="00104233" w14:paraId="4533EFD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85AE1A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1190B48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Հող. աշխատանքներ 9.6-IV  կարգի բնահողում  փոսորակների փորման  համար ձեռքի աշխատանքով կողքի վրա կուտակելով հետադարձ լիցքի համար</w:t>
            </w:r>
          </w:p>
        </w:tc>
        <w:tc>
          <w:tcPr>
            <w:tcW w:w="1005" w:type="dxa"/>
            <w:tcBorders>
              <w:top w:val="nil"/>
              <w:left w:val="nil"/>
              <w:bottom w:val="single" w:sz="4" w:space="0" w:color="auto"/>
              <w:right w:val="single" w:sz="4" w:space="0" w:color="auto"/>
            </w:tcBorders>
            <w:shd w:val="clear" w:color="auto" w:fill="auto"/>
            <w:noWrap/>
            <w:vAlign w:val="center"/>
            <w:hideMark/>
          </w:tcPr>
          <w:p w14:paraId="776AF44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5D2A92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2.00</w:t>
            </w:r>
          </w:p>
        </w:tc>
        <w:tc>
          <w:tcPr>
            <w:tcW w:w="1097" w:type="dxa"/>
            <w:tcBorders>
              <w:top w:val="nil"/>
              <w:left w:val="nil"/>
              <w:bottom w:val="single" w:sz="4" w:space="0" w:color="auto"/>
              <w:right w:val="single" w:sz="4" w:space="0" w:color="auto"/>
            </w:tcBorders>
            <w:shd w:val="clear" w:color="auto" w:fill="auto"/>
            <w:noWrap/>
            <w:vAlign w:val="center"/>
            <w:hideMark/>
          </w:tcPr>
          <w:p w14:paraId="454D925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7.73</w:t>
            </w:r>
          </w:p>
        </w:tc>
        <w:tc>
          <w:tcPr>
            <w:tcW w:w="1480" w:type="dxa"/>
            <w:tcBorders>
              <w:top w:val="nil"/>
              <w:left w:val="nil"/>
              <w:bottom w:val="single" w:sz="4" w:space="0" w:color="auto"/>
              <w:right w:val="single" w:sz="4" w:space="0" w:color="auto"/>
            </w:tcBorders>
            <w:shd w:val="clear" w:color="auto" w:fill="auto"/>
            <w:noWrap/>
            <w:vAlign w:val="center"/>
            <w:hideMark/>
          </w:tcPr>
          <w:p w14:paraId="4BF305D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15.46</w:t>
            </w:r>
          </w:p>
        </w:tc>
      </w:tr>
      <w:tr w:rsidR="004B5B83" w:rsidRPr="00104233" w14:paraId="3A665F4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484995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1DFB8C1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Ավազակոպճային նախապ.  h=10սմ</w:t>
            </w:r>
          </w:p>
        </w:tc>
        <w:tc>
          <w:tcPr>
            <w:tcW w:w="1005" w:type="dxa"/>
            <w:tcBorders>
              <w:top w:val="nil"/>
              <w:left w:val="nil"/>
              <w:bottom w:val="single" w:sz="4" w:space="0" w:color="auto"/>
              <w:right w:val="single" w:sz="4" w:space="0" w:color="auto"/>
            </w:tcBorders>
            <w:shd w:val="clear" w:color="auto" w:fill="auto"/>
            <w:noWrap/>
            <w:vAlign w:val="center"/>
            <w:hideMark/>
          </w:tcPr>
          <w:p w14:paraId="56399D4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7B53879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0.36</w:t>
            </w:r>
          </w:p>
        </w:tc>
        <w:tc>
          <w:tcPr>
            <w:tcW w:w="1097" w:type="dxa"/>
            <w:tcBorders>
              <w:top w:val="nil"/>
              <w:left w:val="nil"/>
              <w:bottom w:val="single" w:sz="4" w:space="0" w:color="auto"/>
              <w:right w:val="single" w:sz="4" w:space="0" w:color="auto"/>
            </w:tcBorders>
            <w:shd w:val="clear" w:color="auto" w:fill="auto"/>
            <w:noWrap/>
            <w:vAlign w:val="center"/>
            <w:hideMark/>
          </w:tcPr>
          <w:p w14:paraId="4E8624D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11.58</w:t>
            </w:r>
          </w:p>
        </w:tc>
        <w:tc>
          <w:tcPr>
            <w:tcW w:w="1480" w:type="dxa"/>
            <w:tcBorders>
              <w:top w:val="nil"/>
              <w:left w:val="nil"/>
              <w:bottom w:val="single" w:sz="4" w:space="0" w:color="auto"/>
              <w:right w:val="single" w:sz="4" w:space="0" w:color="auto"/>
            </w:tcBorders>
            <w:shd w:val="clear" w:color="auto" w:fill="auto"/>
            <w:noWrap/>
            <w:vAlign w:val="center"/>
            <w:hideMark/>
          </w:tcPr>
          <w:p w14:paraId="0B403CB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4.1688</w:t>
            </w:r>
          </w:p>
        </w:tc>
      </w:tr>
      <w:tr w:rsidR="004B5B83" w:rsidRPr="00104233" w14:paraId="0ED9B42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461C0A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352846F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dարտ=152մմ խողովակի (պատյան) տեղադրում 1գծմ=18,13կգ, պատի հաստ. 5մմ</w:t>
            </w:r>
          </w:p>
        </w:tc>
        <w:tc>
          <w:tcPr>
            <w:tcW w:w="1005" w:type="dxa"/>
            <w:tcBorders>
              <w:top w:val="nil"/>
              <w:left w:val="nil"/>
              <w:bottom w:val="single" w:sz="4" w:space="0" w:color="auto"/>
              <w:right w:val="single" w:sz="4" w:space="0" w:color="auto"/>
            </w:tcBorders>
            <w:shd w:val="clear" w:color="auto" w:fill="auto"/>
            <w:noWrap/>
            <w:vAlign w:val="center"/>
            <w:hideMark/>
          </w:tcPr>
          <w:p w14:paraId="6537677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1988419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1B498BD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12.2</w:t>
            </w:r>
          </w:p>
        </w:tc>
        <w:tc>
          <w:tcPr>
            <w:tcW w:w="1480" w:type="dxa"/>
            <w:tcBorders>
              <w:top w:val="nil"/>
              <w:left w:val="nil"/>
              <w:bottom w:val="single" w:sz="4" w:space="0" w:color="auto"/>
              <w:right w:val="single" w:sz="4" w:space="0" w:color="auto"/>
            </w:tcBorders>
            <w:shd w:val="clear" w:color="auto" w:fill="auto"/>
            <w:noWrap/>
            <w:vAlign w:val="center"/>
            <w:hideMark/>
          </w:tcPr>
          <w:p w14:paraId="6F8650E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146.4</w:t>
            </w:r>
          </w:p>
        </w:tc>
      </w:tr>
      <w:tr w:rsidR="004B5B83" w:rsidRPr="00104233" w14:paraId="6E37AFE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0E15C7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hideMark/>
          </w:tcPr>
          <w:p w14:paraId="70A422D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Գոյ. ունեցող մետ. dարտ=89մմ խողովակի ապամոնտաժում և  ներքաշում պատյանի մեջ  1գծմ-7,38կգ, պատի հաստ. 3,5մմ </w:t>
            </w:r>
          </w:p>
        </w:tc>
        <w:tc>
          <w:tcPr>
            <w:tcW w:w="1005" w:type="dxa"/>
            <w:tcBorders>
              <w:top w:val="nil"/>
              <w:left w:val="nil"/>
              <w:bottom w:val="single" w:sz="4" w:space="0" w:color="auto"/>
              <w:right w:val="single" w:sz="4" w:space="0" w:color="auto"/>
            </w:tcBorders>
            <w:shd w:val="clear" w:color="auto" w:fill="auto"/>
            <w:noWrap/>
            <w:vAlign w:val="center"/>
            <w:hideMark/>
          </w:tcPr>
          <w:p w14:paraId="63D91FA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1BA0B85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7FCBC30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1.72</w:t>
            </w:r>
          </w:p>
        </w:tc>
        <w:tc>
          <w:tcPr>
            <w:tcW w:w="1480" w:type="dxa"/>
            <w:tcBorders>
              <w:top w:val="nil"/>
              <w:left w:val="nil"/>
              <w:bottom w:val="single" w:sz="4" w:space="0" w:color="auto"/>
              <w:right w:val="single" w:sz="4" w:space="0" w:color="auto"/>
            </w:tcBorders>
            <w:shd w:val="clear" w:color="auto" w:fill="auto"/>
            <w:noWrap/>
            <w:vAlign w:val="center"/>
            <w:hideMark/>
          </w:tcPr>
          <w:p w14:paraId="4706E2C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20.64</w:t>
            </w:r>
          </w:p>
        </w:tc>
      </w:tr>
      <w:tr w:rsidR="004B5B83" w:rsidRPr="00104233" w14:paraId="2E6AF217"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6964448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nil"/>
              <w:right w:val="single" w:sz="4" w:space="0" w:color="auto"/>
            </w:tcBorders>
            <w:shd w:val="clear" w:color="auto" w:fill="auto"/>
            <w:vAlign w:val="center"/>
            <w:hideMark/>
          </w:tcPr>
          <w:p w14:paraId="46A5C29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dարտ=89մմ խողովակի տեղադրում 1գծմ=7,38կգ, պատի հաստ. 3,5մմ</w:t>
            </w:r>
          </w:p>
        </w:tc>
        <w:tc>
          <w:tcPr>
            <w:tcW w:w="1005" w:type="dxa"/>
            <w:tcBorders>
              <w:top w:val="nil"/>
              <w:left w:val="nil"/>
              <w:bottom w:val="single" w:sz="4" w:space="0" w:color="auto"/>
              <w:right w:val="single" w:sz="4" w:space="0" w:color="auto"/>
            </w:tcBorders>
            <w:shd w:val="clear" w:color="auto" w:fill="auto"/>
            <w:noWrap/>
            <w:vAlign w:val="center"/>
            <w:hideMark/>
          </w:tcPr>
          <w:p w14:paraId="6026E2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4ED1618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w:t>
            </w:r>
          </w:p>
        </w:tc>
        <w:tc>
          <w:tcPr>
            <w:tcW w:w="1097" w:type="dxa"/>
            <w:tcBorders>
              <w:top w:val="nil"/>
              <w:left w:val="nil"/>
              <w:bottom w:val="single" w:sz="4" w:space="0" w:color="auto"/>
              <w:right w:val="single" w:sz="4" w:space="0" w:color="auto"/>
            </w:tcBorders>
            <w:shd w:val="clear" w:color="auto" w:fill="auto"/>
            <w:noWrap/>
            <w:vAlign w:val="center"/>
            <w:hideMark/>
          </w:tcPr>
          <w:p w14:paraId="519666F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10.1</w:t>
            </w:r>
          </w:p>
        </w:tc>
        <w:tc>
          <w:tcPr>
            <w:tcW w:w="1480" w:type="dxa"/>
            <w:tcBorders>
              <w:top w:val="nil"/>
              <w:left w:val="nil"/>
              <w:bottom w:val="single" w:sz="4" w:space="0" w:color="auto"/>
              <w:right w:val="single" w:sz="4" w:space="0" w:color="auto"/>
            </w:tcBorders>
            <w:shd w:val="clear" w:color="auto" w:fill="auto"/>
            <w:noWrap/>
            <w:vAlign w:val="center"/>
            <w:hideMark/>
          </w:tcPr>
          <w:p w14:paraId="11F9923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20.2</w:t>
            </w:r>
          </w:p>
        </w:tc>
      </w:tr>
      <w:tr w:rsidR="004B5B83" w:rsidRPr="00B15DEE" w14:paraId="59B82D44" w14:textId="77777777" w:rsidTr="004B5B83">
        <w:trPr>
          <w:trHeight w:val="288"/>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6395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062A86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Քսվածքային ջրամեկուսացում 2 շերտ տաք բիտումով </w:t>
            </w:r>
          </w:p>
        </w:tc>
        <w:tc>
          <w:tcPr>
            <w:tcW w:w="1005" w:type="dxa"/>
            <w:tcBorders>
              <w:top w:val="nil"/>
              <w:left w:val="nil"/>
              <w:bottom w:val="single" w:sz="4" w:space="0" w:color="auto"/>
              <w:right w:val="single" w:sz="4" w:space="0" w:color="auto"/>
            </w:tcBorders>
            <w:shd w:val="clear" w:color="auto" w:fill="auto"/>
            <w:noWrap/>
            <w:vAlign w:val="bottom"/>
            <w:hideMark/>
          </w:tcPr>
          <w:p w14:paraId="73E3638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756E831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2BA8012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6741932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1870580E" w14:textId="77777777" w:rsidTr="004B5B83">
        <w:trPr>
          <w:trHeight w:val="28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09AD7694"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5EAABC5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խողովակ dարտ=152մմ պատյան</w:t>
            </w:r>
          </w:p>
        </w:tc>
        <w:tc>
          <w:tcPr>
            <w:tcW w:w="1005" w:type="dxa"/>
            <w:tcBorders>
              <w:top w:val="nil"/>
              <w:left w:val="nil"/>
              <w:bottom w:val="single" w:sz="4" w:space="0" w:color="auto"/>
              <w:right w:val="single" w:sz="4" w:space="0" w:color="auto"/>
            </w:tcBorders>
            <w:shd w:val="clear" w:color="auto" w:fill="auto"/>
            <w:noWrap/>
            <w:vAlign w:val="center"/>
            <w:hideMark/>
          </w:tcPr>
          <w:p w14:paraId="5707643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519D58D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12.0</w:t>
            </w:r>
          </w:p>
        </w:tc>
        <w:tc>
          <w:tcPr>
            <w:tcW w:w="1097" w:type="dxa"/>
            <w:tcBorders>
              <w:top w:val="nil"/>
              <w:left w:val="nil"/>
              <w:bottom w:val="single" w:sz="4" w:space="0" w:color="auto"/>
              <w:right w:val="single" w:sz="4" w:space="0" w:color="auto"/>
            </w:tcBorders>
            <w:shd w:val="clear" w:color="auto" w:fill="auto"/>
            <w:noWrap/>
            <w:vAlign w:val="center"/>
            <w:hideMark/>
          </w:tcPr>
          <w:p w14:paraId="1C652FE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w:t>
            </w:r>
          </w:p>
        </w:tc>
        <w:tc>
          <w:tcPr>
            <w:tcW w:w="1480" w:type="dxa"/>
            <w:tcBorders>
              <w:top w:val="nil"/>
              <w:left w:val="nil"/>
              <w:bottom w:val="single" w:sz="4" w:space="0" w:color="auto"/>
              <w:right w:val="single" w:sz="4" w:space="0" w:color="auto"/>
            </w:tcBorders>
            <w:shd w:val="clear" w:color="auto" w:fill="auto"/>
            <w:noWrap/>
            <w:vAlign w:val="center"/>
            <w:hideMark/>
          </w:tcPr>
          <w:p w14:paraId="70EB92E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12.36</w:t>
            </w:r>
          </w:p>
        </w:tc>
      </w:tr>
      <w:tr w:rsidR="004B5B83" w:rsidRPr="00104233" w14:paraId="48A1A0C1" w14:textId="77777777" w:rsidTr="004B5B83">
        <w:trPr>
          <w:trHeight w:val="28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28EECF5A"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6C95875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խողովակ dարտ=89մմ</w:t>
            </w:r>
          </w:p>
        </w:tc>
        <w:tc>
          <w:tcPr>
            <w:tcW w:w="1005" w:type="dxa"/>
            <w:tcBorders>
              <w:top w:val="nil"/>
              <w:left w:val="nil"/>
              <w:bottom w:val="single" w:sz="4" w:space="0" w:color="auto"/>
              <w:right w:val="single" w:sz="4" w:space="0" w:color="auto"/>
            </w:tcBorders>
            <w:shd w:val="clear" w:color="auto" w:fill="auto"/>
            <w:noWrap/>
            <w:vAlign w:val="center"/>
            <w:hideMark/>
          </w:tcPr>
          <w:p w14:paraId="3F76C23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4A04AFB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14.0</w:t>
            </w:r>
          </w:p>
        </w:tc>
        <w:tc>
          <w:tcPr>
            <w:tcW w:w="1097" w:type="dxa"/>
            <w:tcBorders>
              <w:top w:val="nil"/>
              <w:left w:val="nil"/>
              <w:bottom w:val="single" w:sz="4" w:space="0" w:color="auto"/>
              <w:right w:val="single" w:sz="4" w:space="0" w:color="auto"/>
            </w:tcBorders>
            <w:shd w:val="clear" w:color="auto" w:fill="auto"/>
            <w:noWrap/>
            <w:vAlign w:val="center"/>
            <w:hideMark/>
          </w:tcPr>
          <w:p w14:paraId="30D4BD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0.56</w:t>
            </w:r>
          </w:p>
        </w:tc>
        <w:tc>
          <w:tcPr>
            <w:tcW w:w="1480" w:type="dxa"/>
            <w:tcBorders>
              <w:top w:val="nil"/>
              <w:left w:val="nil"/>
              <w:bottom w:val="single" w:sz="4" w:space="0" w:color="auto"/>
              <w:right w:val="single" w:sz="4" w:space="0" w:color="auto"/>
            </w:tcBorders>
            <w:shd w:val="clear" w:color="auto" w:fill="auto"/>
            <w:noWrap/>
            <w:vAlign w:val="center"/>
            <w:hideMark/>
          </w:tcPr>
          <w:p w14:paraId="6C6DBAB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7.84</w:t>
            </w:r>
          </w:p>
        </w:tc>
      </w:tr>
      <w:tr w:rsidR="004B5B83" w:rsidRPr="00104233" w14:paraId="151A527C"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BA0D9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64CB288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Հետադարձ լիցք </w:t>
            </w:r>
            <w:r w:rsidRPr="00104233">
              <w:rPr>
                <w:rFonts w:ascii="GHEA Grapalat" w:hAnsi="GHEA Grapalat" w:cs="Calibri"/>
                <w:sz w:val="20"/>
                <w:szCs w:val="20"/>
              </w:rPr>
              <w:br/>
              <w:t xml:space="preserve">ձեռքի աշխատանքով (9.6-IV )                                                                               </w:t>
            </w:r>
          </w:p>
        </w:tc>
        <w:tc>
          <w:tcPr>
            <w:tcW w:w="1005" w:type="dxa"/>
            <w:tcBorders>
              <w:top w:val="nil"/>
              <w:left w:val="nil"/>
              <w:bottom w:val="single" w:sz="4" w:space="0" w:color="auto"/>
              <w:right w:val="single" w:sz="4" w:space="0" w:color="auto"/>
            </w:tcBorders>
            <w:shd w:val="clear" w:color="auto" w:fill="auto"/>
            <w:vAlign w:val="center"/>
            <w:hideMark/>
          </w:tcPr>
          <w:p w14:paraId="60DE678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4F36B7D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w:t>
            </w:r>
          </w:p>
        </w:tc>
        <w:tc>
          <w:tcPr>
            <w:tcW w:w="1097" w:type="dxa"/>
            <w:tcBorders>
              <w:top w:val="nil"/>
              <w:left w:val="nil"/>
              <w:bottom w:val="single" w:sz="4" w:space="0" w:color="auto"/>
              <w:right w:val="single" w:sz="4" w:space="0" w:color="auto"/>
            </w:tcBorders>
            <w:shd w:val="clear" w:color="auto" w:fill="auto"/>
            <w:noWrap/>
            <w:vAlign w:val="center"/>
            <w:hideMark/>
          </w:tcPr>
          <w:p w14:paraId="0138122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2.65</w:t>
            </w:r>
          </w:p>
        </w:tc>
        <w:tc>
          <w:tcPr>
            <w:tcW w:w="1480" w:type="dxa"/>
            <w:tcBorders>
              <w:top w:val="nil"/>
              <w:left w:val="nil"/>
              <w:bottom w:val="single" w:sz="4" w:space="0" w:color="auto"/>
              <w:right w:val="single" w:sz="4" w:space="0" w:color="auto"/>
            </w:tcBorders>
            <w:shd w:val="clear" w:color="auto" w:fill="auto"/>
            <w:noWrap/>
            <w:vAlign w:val="center"/>
            <w:hideMark/>
          </w:tcPr>
          <w:p w14:paraId="5F1DCBA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5.3</w:t>
            </w:r>
          </w:p>
        </w:tc>
      </w:tr>
      <w:tr w:rsidR="004B5B83" w:rsidRPr="00104233" w14:paraId="03CCD3C1"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B205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A73588E"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18.Ընդամենը</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461921F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D38ED8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BFD23F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95A99D8"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237.0838</w:t>
            </w:r>
          </w:p>
        </w:tc>
      </w:tr>
      <w:tr w:rsidR="004B5B83" w:rsidRPr="00B15DEE" w14:paraId="5122E72A"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4563F"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9CDA57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XIX Մետաղական dարտ=219մմ խողովակի(պատյան) տեղադրում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152E79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48B0EE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5C8852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8A9B21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C9F2649"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30B0DE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1A22048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բարձում  ա/ի և տեղափ. լցակույտ 1,0կմ  հեռ. վրա </w:t>
            </w:r>
          </w:p>
        </w:tc>
        <w:tc>
          <w:tcPr>
            <w:tcW w:w="1005" w:type="dxa"/>
            <w:tcBorders>
              <w:top w:val="nil"/>
              <w:left w:val="nil"/>
              <w:bottom w:val="single" w:sz="4" w:space="0" w:color="auto"/>
              <w:right w:val="single" w:sz="4" w:space="0" w:color="auto"/>
            </w:tcBorders>
            <w:shd w:val="clear" w:color="auto" w:fill="auto"/>
            <w:noWrap/>
            <w:vAlign w:val="center"/>
            <w:hideMark/>
          </w:tcPr>
          <w:p w14:paraId="2613A6A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5AEDFE3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1097" w:type="dxa"/>
            <w:tcBorders>
              <w:top w:val="nil"/>
              <w:left w:val="nil"/>
              <w:bottom w:val="single" w:sz="4" w:space="0" w:color="auto"/>
              <w:right w:val="single" w:sz="4" w:space="0" w:color="auto"/>
            </w:tcBorders>
            <w:shd w:val="clear" w:color="auto" w:fill="auto"/>
            <w:noWrap/>
            <w:vAlign w:val="center"/>
            <w:hideMark/>
          </w:tcPr>
          <w:p w14:paraId="773E1C6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9.43</w:t>
            </w:r>
          </w:p>
        </w:tc>
        <w:tc>
          <w:tcPr>
            <w:tcW w:w="1480" w:type="dxa"/>
            <w:tcBorders>
              <w:top w:val="nil"/>
              <w:left w:val="nil"/>
              <w:bottom w:val="single" w:sz="4" w:space="0" w:color="auto"/>
              <w:right w:val="single" w:sz="4" w:space="0" w:color="auto"/>
            </w:tcBorders>
            <w:shd w:val="clear" w:color="auto" w:fill="auto"/>
            <w:noWrap/>
            <w:vAlign w:val="center"/>
            <w:hideMark/>
          </w:tcPr>
          <w:p w14:paraId="24D4A3D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9.43</w:t>
            </w:r>
          </w:p>
        </w:tc>
      </w:tr>
      <w:tr w:rsidR="004B5B83" w:rsidRPr="00104233" w14:paraId="1950361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08C7F8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39065DE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կողքի վրա կուտակելով հետադարձ լիցքի համար</w:t>
            </w:r>
          </w:p>
        </w:tc>
        <w:tc>
          <w:tcPr>
            <w:tcW w:w="1005" w:type="dxa"/>
            <w:tcBorders>
              <w:top w:val="nil"/>
              <w:left w:val="nil"/>
              <w:bottom w:val="single" w:sz="4" w:space="0" w:color="auto"/>
              <w:right w:val="single" w:sz="4" w:space="0" w:color="auto"/>
            </w:tcBorders>
            <w:shd w:val="clear" w:color="auto" w:fill="auto"/>
            <w:noWrap/>
            <w:vAlign w:val="center"/>
            <w:hideMark/>
          </w:tcPr>
          <w:p w14:paraId="444D2F4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601C624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4.5</w:t>
            </w:r>
          </w:p>
        </w:tc>
        <w:tc>
          <w:tcPr>
            <w:tcW w:w="1097" w:type="dxa"/>
            <w:tcBorders>
              <w:top w:val="nil"/>
              <w:left w:val="nil"/>
              <w:bottom w:val="single" w:sz="4" w:space="0" w:color="auto"/>
              <w:right w:val="single" w:sz="4" w:space="0" w:color="auto"/>
            </w:tcBorders>
            <w:shd w:val="clear" w:color="auto" w:fill="auto"/>
            <w:noWrap/>
            <w:vAlign w:val="center"/>
            <w:hideMark/>
          </w:tcPr>
          <w:p w14:paraId="3BF33EA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7.73</w:t>
            </w:r>
          </w:p>
        </w:tc>
        <w:tc>
          <w:tcPr>
            <w:tcW w:w="1480" w:type="dxa"/>
            <w:tcBorders>
              <w:top w:val="nil"/>
              <w:left w:val="nil"/>
              <w:bottom w:val="single" w:sz="4" w:space="0" w:color="auto"/>
              <w:right w:val="single" w:sz="4" w:space="0" w:color="auto"/>
            </w:tcBorders>
            <w:shd w:val="clear" w:color="auto" w:fill="auto"/>
            <w:noWrap/>
            <w:vAlign w:val="center"/>
            <w:hideMark/>
          </w:tcPr>
          <w:p w14:paraId="7DB8102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34.785</w:t>
            </w:r>
          </w:p>
        </w:tc>
      </w:tr>
      <w:tr w:rsidR="004B5B83" w:rsidRPr="00104233" w14:paraId="09CE92A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5387B8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52E8D6F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Ավազակոպճային շերտ </w:t>
            </w:r>
            <w:r w:rsidRPr="00104233">
              <w:rPr>
                <w:rFonts w:ascii="GHEA Grapalat" w:hAnsi="GHEA Grapalat" w:cs="Calibri"/>
                <w:sz w:val="20"/>
                <w:szCs w:val="20"/>
              </w:rPr>
              <w:br/>
              <w:t>h=10սմ</w:t>
            </w:r>
            <w:r w:rsidRPr="00104233">
              <w:rPr>
                <w:rFonts w:ascii="GHEA Grapalat" w:hAnsi="GHEA Grapalat" w:cs="Calibri"/>
                <w:sz w:val="20"/>
                <w:szCs w:val="20"/>
              </w:rPr>
              <w:br/>
              <w:t>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498ACC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6CC1A7F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0.41</w:t>
            </w:r>
          </w:p>
        </w:tc>
        <w:tc>
          <w:tcPr>
            <w:tcW w:w="1097" w:type="dxa"/>
            <w:tcBorders>
              <w:top w:val="nil"/>
              <w:left w:val="nil"/>
              <w:bottom w:val="single" w:sz="4" w:space="0" w:color="auto"/>
              <w:right w:val="single" w:sz="4" w:space="0" w:color="auto"/>
            </w:tcBorders>
            <w:shd w:val="clear" w:color="auto" w:fill="auto"/>
            <w:noWrap/>
            <w:vAlign w:val="center"/>
            <w:hideMark/>
          </w:tcPr>
          <w:p w14:paraId="5C54B75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11.58</w:t>
            </w:r>
          </w:p>
        </w:tc>
        <w:tc>
          <w:tcPr>
            <w:tcW w:w="1480" w:type="dxa"/>
            <w:tcBorders>
              <w:top w:val="nil"/>
              <w:left w:val="nil"/>
              <w:bottom w:val="single" w:sz="4" w:space="0" w:color="auto"/>
              <w:right w:val="single" w:sz="4" w:space="0" w:color="auto"/>
            </w:tcBorders>
            <w:shd w:val="clear" w:color="auto" w:fill="auto"/>
            <w:noWrap/>
            <w:vAlign w:val="center"/>
            <w:hideMark/>
          </w:tcPr>
          <w:p w14:paraId="390B83D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4.7478</w:t>
            </w:r>
          </w:p>
        </w:tc>
      </w:tr>
      <w:tr w:rsidR="004B5B83" w:rsidRPr="00104233" w14:paraId="3A7A5E3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4DCAA3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307AFDD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Մետաղական dարտ=219մմ խողովակի (պատյան) տեղադրում 1գծմ=26,39կգ, պատի հաստ. 5մմ </w:t>
            </w:r>
            <w:r w:rsidRPr="00104233">
              <w:rPr>
                <w:rFonts w:ascii="GHEA Grapalat" w:hAnsi="GHEA Grapalat" w:cs="Calibri"/>
                <w:sz w:val="20"/>
                <w:szCs w:val="20"/>
              </w:rPr>
              <w:br/>
              <w:t>ԳՕՍՏ 10704-91</w:t>
            </w:r>
          </w:p>
        </w:tc>
        <w:tc>
          <w:tcPr>
            <w:tcW w:w="1005" w:type="dxa"/>
            <w:tcBorders>
              <w:top w:val="nil"/>
              <w:left w:val="nil"/>
              <w:bottom w:val="single" w:sz="4" w:space="0" w:color="auto"/>
              <w:right w:val="single" w:sz="4" w:space="0" w:color="auto"/>
            </w:tcBorders>
            <w:shd w:val="clear" w:color="auto" w:fill="auto"/>
            <w:noWrap/>
            <w:vAlign w:val="center"/>
            <w:hideMark/>
          </w:tcPr>
          <w:p w14:paraId="7969C0C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6914922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w:t>
            </w:r>
          </w:p>
        </w:tc>
        <w:tc>
          <w:tcPr>
            <w:tcW w:w="1097" w:type="dxa"/>
            <w:tcBorders>
              <w:top w:val="nil"/>
              <w:left w:val="nil"/>
              <w:bottom w:val="single" w:sz="4" w:space="0" w:color="auto"/>
              <w:right w:val="single" w:sz="4" w:space="0" w:color="auto"/>
            </w:tcBorders>
            <w:shd w:val="clear" w:color="auto" w:fill="auto"/>
            <w:noWrap/>
            <w:vAlign w:val="center"/>
            <w:hideMark/>
          </w:tcPr>
          <w:p w14:paraId="55383E6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19.95</w:t>
            </w:r>
          </w:p>
        </w:tc>
        <w:tc>
          <w:tcPr>
            <w:tcW w:w="1480" w:type="dxa"/>
            <w:tcBorders>
              <w:top w:val="nil"/>
              <w:left w:val="nil"/>
              <w:bottom w:val="single" w:sz="4" w:space="0" w:color="auto"/>
              <w:right w:val="single" w:sz="4" w:space="0" w:color="auto"/>
            </w:tcBorders>
            <w:shd w:val="clear" w:color="auto" w:fill="auto"/>
            <w:noWrap/>
            <w:vAlign w:val="center"/>
            <w:hideMark/>
          </w:tcPr>
          <w:p w14:paraId="69BE095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271.32</w:t>
            </w:r>
          </w:p>
        </w:tc>
      </w:tr>
      <w:tr w:rsidR="004B5B83" w:rsidRPr="00104233" w14:paraId="237E1CDE" w14:textId="77777777" w:rsidTr="004B5B83">
        <w:trPr>
          <w:trHeight w:val="288"/>
        </w:trPr>
        <w:tc>
          <w:tcPr>
            <w:tcW w:w="490" w:type="dxa"/>
            <w:tcBorders>
              <w:top w:val="nil"/>
              <w:left w:val="single" w:sz="4" w:space="0" w:color="auto"/>
              <w:bottom w:val="nil"/>
              <w:right w:val="single" w:sz="4" w:space="0" w:color="auto"/>
            </w:tcBorders>
            <w:shd w:val="clear" w:color="auto" w:fill="auto"/>
            <w:noWrap/>
            <w:vAlign w:val="center"/>
            <w:hideMark/>
          </w:tcPr>
          <w:p w14:paraId="037C987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5DF1706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Մետ. dարտ=114մմ խողովակի  ապամոնտաժում և  ներքաշում  պատյանի մեջ  1գծմ-9,54կգ, պատի հաստ. 3,5մմ </w:t>
            </w:r>
            <w:r w:rsidRPr="00104233">
              <w:rPr>
                <w:rFonts w:ascii="GHEA Grapalat" w:hAnsi="GHEA Grapalat" w:cs="Calibri"/>
                <w:sz w:val="20"/>
                <w:szCs w:val="20"/>
              </w:rPr>
              <w:br/>
              <w:t>ԳՕՍՏ 10704-91</w:t>
            </w:r>
          </w:p>
        </w:tc>
        <w:tc>
          <w:tcPr>
            <w:tcW w:w="1005" w:type="dxa"/>
            <w:tcBorders>
              <w:top w:val="nil"/>
              <w:left w:val="nil"/>
              <w:bottom w:val="single" w:sz="4" w:space="0" w:color="auto"/>
              <w:right w:val="single" w:sz="4" w:space="0" w:color="auto"/>
            </w:tcBorders>
            <w:shd w:val="clear" w:color="auto" w:fill="auto"/>
            <w:noWrap/>
            <w:vAlign w:val="center"/>
            <w:hideMark/>
          </w:tcPr>
          <w:p w14:paraId="12713C1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1D1A113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13.60</w:t>
            </w:r>
          </w:p>
        </w:tc>
        <w:tc>
          <w:tcPr>
            <w:tcW w:w="1097" w:type="dxa"/>
            <w:tcBorders>
              <w:top w:val="nil"/>
              <w:left w:val="nil"/>
              <w:bottom w:val="single" w:sz="4" w:space="0" w:color="auto"/>
              <w:right w:val="single" w:sz="4" w:space="0" w:color="auto"/>
            </w:tcBorders>
            <w:shd w:val="clear" w:color="auto" w:fill="auto"/>
            <w:noWrap/>
            <w:vAlign w:val="center"/>
            <w:hideMark/>
          </w:tcPr>
          <w:p w14:paraId="0C128D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6.31</w:t>
            </w:r>
          </w:p>
        </w:tc>
        <w:tc>
          <w:tcPr>
            <w:tcW w:w="1480" w:type="dxa"/>
            <w:tcBorders>
              <w:top w:val="nil"/>
              <w:left w:val="nil"/>
              <w:bottom w:val="single" w:sz="4" w:space="0" w:color="auto"/>
              <w:right w:val="single" w:sz="4" w:space="0" w:color="auto"/>
            </w:tcBorders>
            <w:shd w:val="clear" w:color="auto" w:fill="auto"/>
            <w:noWrap/>
            <w:vAlign w:val="center"/>
            <w:hideMark/>
          </w:tcPr>
          <w:p w14:paraId="3ED599E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85.816</w:t>
            </w:r>
          </w:p>
        </w:tc>
      </w:tr>
      <w:tr w:rsidR="004B5B83" w:rsidRPr="00104233" w14:paraId="266151CA" w14:textId="77777777" w:rsidTr="004B5B83">
        <w:trPr>
          <w:trHeight w:val="288"/>
        </w:trPr>
        <w:tc>
          <w:tcPr>
            <w:tcW w:w="490" w:type="dxa"/>
            <w:tcBorders>
              <w:top w:val="single" w:sz="4" w:space="0" w:color="auto"/>
              <w:left w:val="single" w:sz="4" w:space="0" w:color="auto"/>
              <w:bottom w:val="nil"/>
              <w:right w:val="single" w:sz="4" w:space="0" w:color="auto"/>
            </w:tcBorders>
            <w:shd w:val="clear" w:color="auto" w:fill="auto"/>
            <w:noWrap/>
            <w:vAlign w:val="center"/>
            <w:hideMark/>
          </w:tcPr>
          <w:p w14:paraId="3826445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2F18B9B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dարտ= 114մմ խողովակի տեղադրում 1գծմ=9,54կգ, պատի հաստ. 3,5մմ</w:t>
            </w:r>
            <w:r w:rsidRPr="00104233">
              <w:rPr>
                <w:rFonts w:ascii="GHEA Grapalat" w:hAnsi="GHEA Grapalat" w:cs="Calibri"/>
                <w:sz w:val="20"/>
                <w:szCs w:val="20"/>
              </w:rPr>
              <w:br/>
            </w:r>
            <w:r w:rsidRPr="00104233">
              <w:rPr>
                <w:rFonts w:ascii="GHEA Grapalat" w:hAnsi="GHEA Grapalat" w:cs="Calibri"/>
                <w:sz w:val="20"/>
                <w:szCs w:val="20"/>
              </w:rPr>
              <w:lastRenderedPageBreak/>
              <w:t>ԳՕՍՏ 10704-91</w:t>
            </w:r>
          </w:p>
        </w:tc>
        <w:tc>
          <w:tcPr>
            <w:tcW w:w="1005" w:type="dxa"/>
            <w:tcBorders>
              <w:top w:val="nil"/>
              <w:left w:val="nil"/>
              <w:bottom w:val="single" w:sz="4" w:space="0" w:color="auto"/>
              <w:right w:val="single" w:sz="4" w:space="0" w:color="auto"/>
            </w:tcBorders>
            <w:shd w:val="clear" w:color="auto" w:fill="auto"/>
            <w:noWrap/>
            <w:vAlign w:val="center"/>
            <w:hideMark/>
          </w:tcPr>
          <w:p w14:paraId="629866F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lastRenderedPageBreak/>
              <w:t>գծմ</w:t>
            </w:r>
          </w:p>
        </w:tc>
        <w:tc>
          <w:tcPr>
            <w:tcW w:w="1120" w:type="dxa"/>
            <w:tcBorders>
              <w:top w:val="nil"/>
              <w:left w:val="nil"/>
              <w:bottom w:val="single" w:sz="4" w:space="0" w:color="auto"/>
              <w:right w:val="single" w:sz="4" w:space="0" w:color="auto"/>
            </w:tcBorders>
            <w:shd w:val="clear" w:color="auto" w:fill="auto"/>
            <w:noWrap/>
            <w:vAlign w:val="center"/>
            <w:hideMark/>
          </w:tcPr>
          <w:p w14:paraId="0BB3A76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3.00</w:t>
            </w:r>
          </w:p>
        </w:tc>
        <w:tc>
          <w:tcPr>
            <w:tcW w:w="1097" w:type="dxa"/>
            <w:tcBorders>
              <w:top w:val="nil"/>
              <w:left w:val="nil"/>
              <w:bottom w:val="single" w:sz="4" w:space="0" w:color="auto"/>
              <w:right w:val="single" w:sz="4" w:space="0" w:color="auto"/>
            </w:tcBorders>
            <w:shd w:val="clear" w:color="auto" w:fill="auto"/>
            <w:noWrap/>
            <w:vAlign w:val="center"/>
            <w:hideMark/>
          </w:tcPr>
          <w:p w14:paraId="062A6D7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6.57</w:t>
            </w:r>
          </w:p>
        </w:tc>
        <w:tc>
          <w:tcPr>
            <w:tcW w:w="1480" w:type="dxa"/>
            <w:tcBorders>
              <w:top w:val="nil"/>
              <w:left w:val="nil"/>
              <w:bottom w:val="single" w:sz="4" w:space="0" w:color="auto"/>
              <w:right w:val="single" w:sz="4" w:space="0" w:color="auto"/>
            </w:tcBorders>
            <w:shd w:val="clear" w:color="auto" w:fill="auto"/>
            <w:noWrap/>
            <w:vAlign w:val="center"/>
            <w:hideMark/>
          </w:tcPr>
          <w:p w14:paraId="24B7486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19.71</w:t>
            </w:r>
          </w:p>
        </w:tc>
      </w:tr>
      <w:tr w:rsidR="004B5B83" w:rsidRPr="00104233" w14:paraId="25CAF97D"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B78F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47AC799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d=114x3,5մմ խողովակի  90</w:t>
            </w:r>
            <w:r w:rsidRPr="00104233">
              <w:rPr>
                <w:rFonts w:ascii="GHEA Grapalat" w:hAnsi="GHEA Grapalat" w:cs="Calibri"/>
                <w:sz w:val="20"/>
                <w:szCs w:val="20"/>
                <w:vertAlign w:val="superscript"/>
              </w:rPr>
              <w:t xml:space="preserve">օ </w:t>
            </w:r>
            <w:r w:rsidRPr="00104233">
              <w:rPr>
                <w:rFonts w:ascii="GHEA Grapalat" w:hAnsi="GHEA Grapalat" w:cs="Calibri"/>
                <w:sz w:val="20"/>
                <w:szCs w:val="20"/>
              </w:rPr>
              <w:t>անկյունակի տեղադրում</w:t>
            </w:r>
          </w:p>
        </w:tc>
        <w:tc>
          <w:tcPr>
            <w:tcW w:w="1005" w:type="dxa"/>
            <w:tcBorders>
              <w:top w:val="nil"/>
              <w:left w:val="nil"/>
              <w:bottom w:val="single" w:sz="4" w:space="0" w:color="auto"/>
              <w:right w:val="single" w:sz="4" w:space="0" w:color="auto"/>
            </w:tcBorders>
            <w:shd w:val="clear" w:color="auto" w:fill="auto"/>
            <w:noWrap/>
            <w:vAlign w:val="center"/>
            <w:hideMark/>
          </w:tcPr>
          <w:p w14:paraId="3EC26CC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43D4DC7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1.00</w:t>
            </w:r>
          </w:p>
        </w:tc>
        <w:tc>
          <w:tcPr>
            <w:tcW w:w="1097" w:type="dxa"/>
            <w:tcBorders>
              <w:top w:val="nil"/>
              <w:left w:val="nil"/>
              <w:bottom w:val="single" w:sz="4" w:space="0" w:color="auto"/>
              <w:right w:val="single" w:sz="4" w:space="0" w:color="auto"/>
            </w:tcBorders>
            <w:shd w:val="clear" w:color="auto" w:fill="auto"/>
            <w:noWrap/>
            <w:vAlign w:val="center"/>
            <w:hideMark/>
          </w:tcPr>
          <w:p w14:paraId="581AEC4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32.19</w:t>
            </w:r>
          </w:p>
        </w:tc>
        <w:tc>
          <w:tcPr>
            <w:tcW w:w="1480" w:type="dxa"/>
            <w:tcBorders>
              <w:top w:val="nil"/>
              <w:left w:val="nil"/>
              <w:bottom w:val="single" w:sz="4" w:space="0" w:color="auto"/>
              <w:right w:val="single" w:sz="4" w:space="0" w:color="auto"/>
            </w:tcBorders>
            <w:shd w:val="clear" w:color="auto" w:fill="auto"/>
            <w:noWrap/>
            <w:vAlign w:val="center"/>
            <w:hideMark/>
          </w:tcPr>
          <w:p w14:paraId="1BE7C70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32.19</w:t>
            </w:r>
          </w:p>
        </w:tc>
      </w:tr>
      <w:tr w:rsidR="004B5B83" w:rsidRPr="00104233" w14:paraId="5AD2638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6D1EE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6EC11A6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d=114x3,5մմ խողովակի  60</w:t>
            </w:r>
            <w:r w:rsidRPr="00104233">
              <w:rPr>
                <w:rFonts w:ascii="GHEA Grapalat" w:hAnsi="GHEA Grapalat" w:cs="Calibri"/>
                <w:sz w:val="20"/>
                <w:szCs w:val="20"/>
                <w:vertAlign w:val="superscript"/>
              </w:rPr>
              <w:t xml:space="preserve">օ </w:t>
            </w:r>
            <w:r w:rsidRPr="00104233">
              <w:rPr>
                <w:rFonts w:ascii="GHEA Grapalat" w:hAnsi="GHEA Grapalat" w:cs="Calibri"/>
                <w:sz w:val="20"/>
                <w:szCs w:val="20"/>
              </w:rPr>
              <w:t>անկյունակի տեղադրում</w:t>
            </w:r>
          </w:p>
        </w:tc>
        <w:tc>
          <w:tcPr>
            <w:tcW w:w="1005" w:type="dxa"/>
            <w:tcBorders>
              <w:top w:val="nil"/>
              <w:left w:val="nil"/>
              <w:bottom w:val="single" w:sz="4" w:space="0" w:color="auto"/>
              <w:right w:val="single" w:sz="4" w:space="0" w:color="auto"/>
            </w:tcBorders>
            <w:shd w:val="clear" w:color="auto" w:fill="auto"/>
            <w:noWrap/>
            <w:vAlign w:val="center"/>
            <w:hideMark/>
          </w:tcPr>
          <w:p w14:paraId="011E0B5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nil"/>
              <w:bottom w:val="single" w:sz="4" w:space="0" w:color="auto"/>
              <w:right w:val="single" w:sz="4" w:space="0" w:color="auto"/>
            </w:tcBorders>
            <w:shd w:val="clear" w:color="auto" w:fill="auto"/>
            <w:noWrap/>
            <w:vAlign w:val="center"/>
            <w:hideMark/>
          </w:tcPr>
          <w:p w14:paraId="78A554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3.00</w:t>
            </w:r>
          </w:p>
        </w:tc>
        <w:tc>
          <w:tcPr>
            <w:tcW w:w="1097" w:type="dxa"/>
            <w:tcBorders>
              <w:top w:val="nil"/>
              <w:left w:val="nil"/>
              <w:bottom w:val="single" w:sz="4" w:space="0" w:color="auto"/>
              <w:right w:val="single" w:sz="4" w:space="0" w:color="auto"/>
            </w:tcBorders>
            <w:shd w:val="clear" w:color="auto" w:fill="auto"/>
            <w:noWrap/>
            <w:vAlign w:val="center"/>
            <w:hideMark/>
          </w:tcPr>
          <w:p w14:paraId="79A2F64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32.19</w:t>
            </w:r>
          </w:p>
        </w:tc>
        <w:tc>
          <w:tcPr>
            <w:tcW w:w="1480" w:type="dxa"/>
            <w:tcBorders>
              <w:top w:val="nil"/>
              <w:left w:val="nil"/>
              <w:bottom w:val="single" w:sz="4" w:space="0" w:color="auto"/>
              <w:right w:val="single" w:sz="4" w:space="0" w:color="auto"/>
            </w:tcBorders>
            <w:shd w:val="clear" w:color="auto" w:fill="auto"/>
            <w:noWrap/>
            <w:vAlign w:val="center"/>
            <w:hideMark/>
          </w:tcPr>
          <w:p w14:paraId="7BCF4D3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96.57</w:t>
            </w:r>
          </w:p>
        </w:tc>
      </w:tr>
      <w:tr w:rsidR="004B5B83" w:rsidRPr="00B15DEE" w14:paraId="5D572818" w14:textId="77777777" w:rsidTr="004B5B83">
        <w:trPr>
          <w:trHeight w:val="288"/>
        </w:trPr>
        <w:tc>
          <w:tcPr>
            <w:tcW w:w="490" w:type="dxa"/>
            <w:vMerge w:val="restart"/>
            <w:tcBorders>
              <w:top w:val="nil"/>
              <w:left w:val="single" w:sz="4" w:space="0" w:color="auto"/>
              <w:bottom w:val="nil"/>
              <w:right w:val="single" w:sz="4" w:space="0" w:color="auto"/>
            </w:tcBorders>
            <w:shd w:val="clear" w:color="auto" w:fill="auto"/>
            <w:noWrap/>
            <w:vAlign w:val="center"/>
            <w:hideMark/>
          </w:tcPr>
          <w:p w14:paraId="54418B4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single" w:sz="4" w:space="0" w:color="auto"/>
              <w:right w:val="single" w:sz="4" w:space="0" w:color="auto"/>
            </w:tcBorders>
            <w:shd w:val="clear" w:color="auto" w:fill="auto"/>
            <w:vAlign w:val="center"/>
            <w:hideMark/>
          </w:tcPr>
          <w:p w14:paraId="718852E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Քսվածքային ջրամեկուսացում 2 շերտ տաք բիտումով </w:t>
            </w:r>
          </w:p>
        </w:tc>
        <w:tc>
          <w:tcPr>
            <w:tcW w:w="1005" w:type="dxa"/>
            <w:tcBorders>
              <w:top w:val="nil"/>
              <w:left w:val="nil"/>
              <w:bottom w:val="single" w:sz="4" w:space="0" w:color="auto"/>
              <w:right w:val="single" w:sz="4" w:space="0" w:color="auto"/>
            </w:tcBorders>
            <w:shd w:val="clear" w:color="auto" w:fill="auto"/>
            <w:noWrap/>
            <w:vAlign w:val="bottom"/>
            <w:hideMark/>
          </w:tcPr>
          <w:p w14:paraId="15E1E97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6C59FC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68FFF5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4D44A41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1E25771" w14:textId="77777777" w:rsidTr="004B5B83">
        <w:trPr>
          <w:trHeight w:val="288"/>
        </w:trPr>
        <w:tc>
          <w:tcPr>
            <w:tcW w:w="490" w:type="dxa"/>
            <w:vMerge/>
            <w:tcBorders>
              <w:top w:val="nil"/>
              <w:left w:val="single" w:sz="4" w:space="0" w:color="auto"/>
              <w:bottom w:val="nil"/>
              <w:right w:val="single" w:sz="4" w:space="0" w:color="auto"/>
            </w:tcBorders>
            <w:vAlign w:val="center"/>
            <w:hideMark/>
          </w:tcPr>
          <w:p w14:paraId="73AA0D96"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5DD830C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խողովակ dարտ=219մմ պատյան</w:t>
            </w:r>
            <w:r w:rsidRPr="00104233">
              <w:rPr>
                <w:rFonts w:ascii="GHEA Grapalat" w:hAnsi="GHEA Grapalat" w:cs="Calibri"/>
                <w:sz w:val="20"/>
                <w:szCs w:val="20"/>
              </w:rPr>
              <w:br/>
              <w:t>ԳՕՍՏ 15836-79</w:t>
            </w:r>
          </w:p>
        </w:tc>
        <w:tc>
          <w:tcPr>
            <w:tcW w:w="1005" w:type="dxa"/>
            <w:tcBorders>
              <w:top w:val="nil"/>
              <w:left w:val="nil"/>
              <w:bottom w:val="single" w:sz="4" w:space="0" w:color="auto"/>
              <w:right w:val="single" w:sz="4" w:space="0" w:color="auto"/>
            </w:tcBorders>
            <w:shd w:val="clear" w:color="auto" w:fill="auto"/>
            <w:noWrap/>
            <w:vAlign w:val="center"/>
            <w:hideMark/>
          </w:tcPr>
          <w:p w14:paraId="49D3EA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61D36BE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13.6</w:t>
            </w:r>
          </w:p>
        </w:tc>
        <w:tc>
          <w:tcPr>
            <w:tcW w:w="1097" w:type="dxa"/>
            <w:tcBorders>
              <w:top w:val="nil"/>
              <w:left w:val="nil"/>
              <w:bottom w:val="single" w:sz="4" w:space="0" w:color="auto"/>
              <w:right w:val="single" w:sz="4" w:space="0" w:color="auto"/>
            </w:tcBorders>
            <w:shd w:val="clear" w:color="auto" w:fill="auto"/>
            <w:noWrap/>
            <w:vAlign w:val="center"/>
            <w:hideMark/>
          </w:tcPr>
          <w:p w14:paraId="06DF162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376251A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20.128</w:t>
            </w:r>
          </w:p>
        </w:tc>
      </w:tr>
      <w:tr w:rsidR="004B5B83" w:rsidRPr="00104233" w14:paraId="6B0B371D" w14:textId="77777777" w:rsidTr="004B5B83">
        <w:trPr>
          <w:trHeight w:val="288"/>
        </w:trPr>
        <w:tc>
          <w:tcPr>
            <w:tcW w:w="490" w:type="dxa"/>
            <w:vMerge/>
            <w:tcBorders>
              <w:top w:val="nil"/>
              <w:left w:val="single" w:sz="4" w:space="0" w:color="auto"/>
              <w:bottom w:val="nil"/>
              <w:right w:val="single" w:sz="4" w:space="0" w:color="auto"/>
            </w:tcBorders>
            <w:vAlign w:val="center"/>
            <w:hideMark/>
          </w:tcPr>
          <w:p w14:paraId="73416E9A"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303D010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խողովակ dարտ=114մմ</w:t>
            </w:r>
            <w:r w:rsidRPr="00104233">
              <w:rPr>
                <w:rFonts w:ascii="GHEA Grapalat" w:hAnsi="GHEA Grapalat" w:cs="Calibri"/>
                <w:sz w:val="20"/>
                <w:szCs w:val="20"/>
              </w:rPr>
              <w:br/>
              <w:t>ԳՕՍՏ 15836-79</w:t>
            </w:r>
          </w:p>
        </w:tc>
        <w:tc>
          <w:tcPr>
            <w:tcW w:w="1005" w:type="dxa"/>
            <w:tcBorders>
              <w:top w:val="nil"/>
              <w:left w:val="nil"/>
              <w:bottom w:val="single" w:sz="4" w:space="0" w:color="auto"/>
              <w:right w:val="single" w:sz="4" w:space="0" w:color="auto"/>
            </w:tcBorders>
            <w:shd w:val="clear" w:color="auto" w:fill="auto"/>
            <w:noWrap/>
            <w:vAlign w:val="center"/>
            <w:hideMark/>
          </w:tcPr>
          <w:p w14:paraId="2F5C755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nil"/>
              <w:bottom w:val="single" w:sz="4" w:space="0" w:color="auto"/>
              <w:right w:val="single" w:sz="4" w:space="0" w:color="auto"/>
            </w:tcBorders>
            <w:shd w:val="clear" w:color="auto" w:fill="auto"/>
            <w:noWrap/>
            <w:vAlign w:val="center"/>
            <w:hideMark/>
          </w:tcPr>
          <w:p w14:paraId="090DFBE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16.6</w:t>
            </w:r>
          </w:p>
        </w:tc>
        <w:tc>
          <w:tcPr>
            <w:tcW w:w="1097" w:type="dxa"/>
            <w:tcBorders>
              <w:top w:val="nil"/>
              <w:left w:val="nil"/>
              <w:bottom w:val="single" w:sz="4" w:space="0" w:color="auto"/>
              <w:right w:val="single" w:sz="4" w:space="0" w:color="auto"/>
            </w:tcBorders>
            <w:shd w:val="clear" w:color="auto" w:fill="auto"/>
            <w:noWrap/>
            <w:vAlign w:val="center"/>
            <w:hideMark/>
          </w:tcPr>
          <w:p w14:paraId="78864F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0.73</w:t>
            </w:r>
          </w:p>
        </w:tc>
        <w:tc>
          <w:tcPr>
            <w:tcW w:w="1480" w:type="dxa"/>
            <w:tcBorders>
              <w:top w:val="nil"/>
              <w:left w:val="nil"/>
              <w:bottom w:val="single" w:sz="4" w:space="0" w:color="auto"/>
              <w:right w:val="single" w:sz="4" w:space="0" w:color="auto"/>
            </w:tcBorders>
            <w:shd w:val="clear" w:color="auto" w:fill="auto"/>
            <w:noWrap/>
            <w:vAlign w:val="center"/>
            <w:hideMark/>
          </w:tcPr>
          <w:p w14:paraId="53A48EE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12.118</w:t>
            </w:r>
          </w:p>
        </w:tc>
      </w:tr>
      <w:tr w:rsidR="004B5B83" w:rsidRPr="00104233" w14:paraId="68B08FAF" w14:textId="77777777" w:rsidTr="004B5B83">
        <w:trPr>
          <w:trHeight w:val="288"/>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E55C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nil"/>
              <w:left w:val="nil"/>
              <w:bottom w:val="single" w:sz="4" w:space="0" w:color="auto"/>
              <w:right w:val="single" w:sz="4" w:space="0" w:color="auto"/>
            </w:tcBorders>
            <w:shd w:val="clear" w:color="auto" w:fill="auto"/>
            <w:vAlign w:val="center"/>
            <w:hideMark/>
          </w:tcPr>
          <w:p w14:paraId="603CE7F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Հետադարձ լիցք                                                              </w:t>
            </w:r>
          </w:p>
        </w:tc>
        <w:tc>
          <w:tcPr>
            <w:tcW w:w="1005" w:type="dxa"/>
            <w:tcBorders>
              <w:top w:val="nil"/>
              <w:left w:val="nil"/>
              <w:bottom w:val="single" w:sz="4" w:space="0" w:color="auto"/>
              <w:right w:val="single" w:sz="4" w:space="0" w:color="auto"/>
            </w:tcBorders>
            <w:shd w:val="clear" w:color="auto" w:fill="auto"/>
            <w:vAlign w:val="center"/>
            <w:hideMark/>
          </w:tcPr>
          <w:p w14:paraId="1B9CC00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780CF8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3A70E5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4ADF043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209D5543" w14:textId="77777777" w:rsidTr="004B5B83">
        <w:trPr>
          <w:trHeight w:val="288"/>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58851C24"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05957CA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ձեռքի աշխատանքով (9.6-IV)</w:t>
            </w:r>
          </w:p>
        </w:tc>
        <w:tc>
          <w:tcPr>
            <w:tcW w:w="1005" w:type="dxa"/>
            <w:tcBorders>
              <w:top w:val="nil"/>
              <w:left w:val="nil"/>
              <w:bottom w:val="single" w:sz="4" w:space="0" w:color="auto"/>
              <w:right w:val="single" w:sz="4" w:space="0" w:color="auto"/>
            </w:tcBorders>
            <w:shd w:val="clear" w:color="auto" w:fill="auto"/>
            <w:noWrap/>
            <w:vAlign w:val="center"/>
            <w:hideMark/>
          </w:tcPr>
          <w:p w14:paraId="52DCCC6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nil"/>
              <w:bottom w:val="single" w:sz="4" w:space="0" w:color="auto"/>
              <w:right w:val="single" w:sz="4" w:space="0" w:color="auto"/>
            </w:tcBorders>
            <w:shd w:val="clear" w:color="auto" w:fill="auto"/>
            <w:noWrap/>
            <w:vAlign w:val="center"/>
            <w:hideMark/>
          </w:tcPr>
          <w:p w14:paraId="7B9A067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4.5</w:t>
            </w:r>
          </w:p>
        </w:tc>
        <w:tc>
          <w:tcPr>
            <w:tcW w:w="1097" w:type="dxa"/>
            <w:tcBorders>
              <w:top w:val="nil"/>
              <w:left w:val="nil"/>
              <w:bottom w:val="single" w:sz="4" w:space="0" w:color="auto"/>
              <w:right w:val="single" w:sz="4" w:space="0" w:color="auto"/>
            </w:tcBorders>
            <w:shd w:val="clear" w:color="auto" w:fill="auto"/>
            <w:noWrap/>
            <w:vAlign w:val="center"/>
            <w:hideMark/>
          </w:tcPr>
          <w:p w14:paraId="5EF72A3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2.65</w:t>
            </w:r>
          </w:p>
        </w:tc>
        <w:tc>
          <w:tcPr>
            <w:tcW w:w="1480" w:type="dxa"/>
            <w:tcBorders>
              <w:top w:val="nil"/>
              <w:left w:val="nil"/>
              <w:bottom w:val="single" w:sz="4" w:space="0" w:color="auto"/>
              <w:right w:val="single" w:sz="4" w:space="0" w:color="auto"/>
            </w:tcBorders>
            <w:shd w:val="clear" w:color="auto" w:fill="auto"/>
            <w:noWrap/>
            <w:vAlign w:val="center"/>
            <w:hideMark/>
          </w:tcPr>
          <w:p w14:paraId="4B1C881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11.925</w:t>
            </w:r>
          </w:p>
        </w:tc>
      </w:tr>
      <w:tr w:rsidR="004B5B83" w:rsidRPr="00104233" w14:paraId="4DE68DEF"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CB7B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047FDEAA"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19.Ընդամենը</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388DDFA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5CAA10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98F5CD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BE93D6E"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598.7398</w:t>
            </w:r>
          </w:p>
        </w:tc>
      </w:tr>
      <w:tr w:rsidR="004B5B83" w:rsidRPr="00B15DEE" w14:paraId="54D849B0"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F606"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4AEE02BF"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XX Մետաղական dարտ=219մմ խողովակի տեղադրում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27EC269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29903F9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DE4AFE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93C997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7546FA1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88FCE8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nil"/>
              <w:left w:val="nil"/>
              <w:bottom w:val="single" w:sz="4" w:space="0" w:color="auto"/>
              <w:right w:val="single" w:sz="4" w:space="0" w:color="auto"/>
            </w:tcBorders>
            <w:shd w:val="clear" w:color="auto" w:fill="auto"/>
            <w:vAlign w:val="center"/>
            <w:hideMark/>
          </w:tcPr>
          <w:p w14:paraId="0FF24EC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Հողային աշխատանքներ 9.6-IV </w:t>
            </w:r>
            <w:r w:rsidRPr="00104233">
              <w:rPr>
                <w:rFonts w:ascii="GHEA Grapalat" w:hAnsi="GHEA Grapalat" w:cs="Calibri"/>
                <w:sz w:val="20"/>
                <w:szCs w:val="20"/>
              </w:rPr>
              <w:br/>
              <w:t xml:space="preserve">կարգի բնահողում հունի ուղղման համար էքս.1,0մ3 շ.տ. բարձում  ա/ի և տեղափ. լցակույտ 1,0կմ հեռ. վրա </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C61F2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4A6381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0.5</w:t>
            </w:r>
          </w:p>
        </w:tc>
        <w:tc>
          <w:tcPr>
            <w:tcW w:w="1097" w:type="dxa"/>
            <w:tcBorders>
              <w:top w:val="nil"/>
              <w:left w:val="nil"/>
              <w:bottom w:val="single" w:sz="4" w:space="0" w:color="auto"/>
              <w:right w:val="single" w:sz="4" w:space="0" w:color="auto"/>
            </w:tcBorders>
            <w:shd w:val="clear" w:color="auto" w:fill="auto"/>
            <w:noWrap/>
            <w:vAlign w:val="center"/>
            <w:hideMark/>
          </w:tcPr>
          <w:p w14:paraId="47C1CBA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9.43</w:t>
            </w:r>
          </w:p>
        </w:tc>
        <w:tc>
          <w:tcPr>
            <w:tcW w:w="1480" w:type="dxa"/>
            <w:tcBorders>
              <w:top w:val="nil"/>
              <w:left w:val="nil"/>
              <w:bottom w:val="single" w:sz="4" w:space="0" w:color="auto"/>
              <w:right w:val="single" w:sz="4" w:space="0" w:color="auto"/>
            </w:tcBorders>
            <w:shd w:val="clear" w:color="auto" w:fill="auto"/>
            <w:noWrap/>
            <w:vAlign w:val="center"/>
            <w:hideMark/>
          </w:tcPr>
          <w:p w14:paraId="70AE999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4.715</w:t>
            </w:r>
          </w:p>
        </w:tc>
      </w:tr>
      <w:tr w:rsidR="004B5B83" w:rsidRPr="00104233" w14:paraId="51E8BA85"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616A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01D0091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բարձում  ա/ի և տեղափ. լցակույտ 1,0կմ  հեռ. վրա </w:t>
            </w:r>
          </w:p>
        </w:tc>
        <w:tc>
          <w:tcPr>
            <w:tcW w:w="1005" w:type="dxa"/>
            <w:tcBorders>
              <w:top w:val="nil"/>
              <w:left w:val="nil"/>
              <w:bottom w:val="single" w:sz="4" w:space="0" w:color="000000"/>
              <w:right w:val="single" w:sz="4" w:space="0" w:color="000000"/>
            </w:tcBorders>
            <w:shd w:val="clear" w:color="auto" w:fill="auto"/>
            <w:noWrap/>
            <w:vAlign w:val="center"/>
            <w:hideMark/>
          </w:tcPr>
          <w:p w14:paraId="24F8A97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2892CD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9.5</w:t>
            </w:r>
          </w:p>
        </w:tc>
        <w:tc>
          <w:tcPr>
            <w:tcW w:w="1097" w:type="dxa"/>
            <w:tcBorders>
              <w:top w:val="nil"/>
              <w:left w:val="nil"/>
              <w:bottom w:val="single" w:sz="4" w:space="0" w:color="auto"/>
              <w:right w:val="single" w:sz="4" w:space="0" w:color="auto"/>
            </w:tcBorders>
            <w:shd w:val="clear" w:color="auto" w:fill="auto"/>
            <w:noWrap/>
            <w:vAlign w:val="center"/>
            <w:hideMark/>
          </w:tcPr>
          <w:p w14:paraId="138A2E5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9.43</w:t>
            </w:r>
          </w:p>
        </w:tc>
        <w:tc>
          <w:tcPr>
            <w:tcW w:w="1480" w:type="dxa"/>
            <w:tcBorders>
              <w:top w:val="nil"/>
              <w:left w:val="nil"/>
              <w:bottom w:val="single" w:sz="4" w:space="0" w:color="auto"/>
              <w:right w:val="single" w:sz="4" w:space="0" w:color="auto"/>
            </w:tcBorders>
            <w:shd w:val="clear" w:color="auto" w:fill="auto"/>
            <w:noWrap/>
            <w:vAlign w:val="center"/>
            <w:hideMark/>
          </w:tcPr>
          <w:p w14:paraId="371F96C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89.585</w:t>
            </w:r>
          </w:p>
        </w:tc>
      </w:tr>
      <w:tr w:rsidR="004B5B83" w:rsidRPr="00104233" w14:paraId="19879AF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84852C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399DCEE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էքս.0,65մ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կողքի վրա կուտակելով հետադարձ լիցքի համար</w:t>
            </w:r>
          </w:p>
        </w:tc>
        <w:tc>
          <w:tcPr>
            <w:tcW w:w="1005" w:type="dxa"/>
            <w:tcBorders>
              <w:top w:val="nil"/>
              <w:left w:val="nil"/>
              <w:bottom w:val="nil"/>
              <w:right w:val="single" w:sz="4" w:space="0" w:color="auto"/>
            </w:tcBorders>
            <w:shd w:val="clear" w:color="auto" w:fill="auto"/>
            <w:vAlign w:val="center"/>
            <w:hideMark/>
          </w:tcPr>
          <w:p w14:paraId="761654F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1C78A8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22.5</w:t>
            </w:r>
          </w:p>
        </w:tc>
        <w:tc>
          <w:tcPr>
            <w:tcW w:w="1097" w:type="dxa"/>
            <w:tcBorders>
              <w:top w:val="nil"/>
              <w:left w:val="nil"/>
              <w:bottom w:val="single" w:sz="4" w:space="0" w:color="auto"/>
              <w:right w:val="single" w:sz="4" w:space="0" w:color="auto"/>
            </w:tcBorders>
            <w:shd w:val="clear" w:color="auto" w:fill="auto"/>
            <w:noWrap/>
            <w:vAlign w:val="center"/>
            <w:hideMark/>
          </w:tcPr>
          <w:p w14:paraId="6F198F5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7.73</w:t>
            </w:r>
          </w:p>
        </w:tc>
        <w:tc>
          <w:tcPr>
            <w:tcW w:w="1480" w:type="dxa"/>
            <w:tcBorders>
              <w:top w:val="nil"/>
              <w:left w:val="nil"/>
              <w:bottom w:val="single" w:sz="4" w:space="0" w:color="auto"/>
              <w:right w:val="single" w:sz="4" w:space="0" w:color="auto"/>
            </w:tcBorders>
            <w:shd w:val="clear" w:color="auto" w:fill="auto"/>
            <w:noWrap/>
            <w:vAlign w:val="center"/>
            <w:hideMark/>
          </w:tcPr>
          <w:p w14:paraId="429CEEF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173.925</w:t>
            </w:r>
          </w:p>
        </w:tc>
      </w:tr>
      <w:tr w:rsidR="004B5B83" w:rsidRPr="00104233" w14:paraId="2C8FC1F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250186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55C3C1E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Ավազակոպճային շերտ </w:t>
            </w:r>
            <w:r w:rsidRPr="00104233">
              <w:rPr>
                <w:rFonts w:ascii="GHEA Grapalat" w:hAnsi="GHEA Grapalat" w:cs="Calibri"/>
                <w:sz w:val="20"/>
                <w:szCs w:val="20"/>
              </w:rPr>
              <w:br/>
              <w:t>h=10սմ</w:t>
            </w:r>
            <w:r w:rsidRPr="00104233">
              <w:rPr>
                <w:rFonts w:ascii="GHEA Grapalat" w:hAnsi="GHEA Grapalat" w:cs="Calibri"/>
                <w:sz w:val="20"/>
                <w:szCs w:val="20"/>
              </w:rPr>
              <w:br/>
              <w:t>ԳՕՍՏ 25607-2009</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51F2F9D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16770B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2.104</w:t>
            </w:r>
          </w:p>
        </w:tc>
        <w:tc>
          <w:tcPr>
            <w:tcW w:w="1097" w:type="dxa"/>
            <w:tcBorders>
              <w:top w:val="nil"/>
              <w:left w:val="nil"/>
              <w:bottom w:val="single" w:sz="4" w:space="0" w:color="auto"/>
              <w:right w:val="single" w:sz="4" w:space="0" w:color="auto"/>
            </w:tcBorders>
            <w:shd w:val="clear" w:color="auto" w:fill="auto"/>
            <w:noWrap/>
            <w:vAlign w:val="center"/>
            <w:hideMark/>
          </w:tcPr>
          <w:p w14:paraId="285B09F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11.58</w:t>
            </w:r>
          </w:p>
        </w:tc>
        <w:tc>
          <w:tcPr>
            <w:tcW w:w="1480" w:type="dxa"/>
            <w:tcBorders>
              <w:top w:val="nil"/>
              <w:left w:val="nil"/>
              <w:bottom w:val="single" w:sz="4" w:space="0" w:color="auto"/>
              <w:right w:val="single" w:sz="4" w:space="0" w:color="auto"/>
            </w:tcBorders>
            <w:shd w:val="clear" w:color="auto" w:fill="auto"/>
            <w:noWrap/>
            <w:vAlign w:val="center"/>
            <w:hideMark/>
          </w:tcPr>
          <w:p w14:paraId="479B516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24.36432</w:t>
            </w:r>
          </w:p>
        </w:tc>
      </w:tr>
      <w:tr w:rsidR="004B5B83" w:rsidRPr="00104233" w14:paraId="60ABFD11"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11659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10724C0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Գլխամասերի կառուցում միաձույլ բետոնից B20,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0BDBBF6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849920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0972F8D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1AC05C9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w:t>
            </w:r>
          </w:p>
        </w:tc>
      </w:tr>
      <w:tr w:rsidR="004B5B83" w:rsidRPr="00104233" w14:paraId="4563E1C5"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41185F93"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5F17618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հիմքեր</w:t>
            </w:r>
          </w:p>
        </w:tc>
        <w:tc>
          <w:tcPr>
            <w:tcW w:w="1005" w:type="dxa"/>
            <w:tcBorders>
              <w:top w:val="nil"/>
              <w:left w:val="nil"/>
              <w:bottom w:val="single" w:sz="4" w:space="0" w:color="auto"/>
              <w:right w:val="single" w:sz="4" w:space="0" w:color="auto"/>
            </w:tcBorders>
            <w:shd w:val="clear" w:color="auto" w:fill="auto"/>
            <w:noWrap/>
            <w:vAlign w:val="center"/>
            <w:hideMark/>
          </w:tcPr>
          <w:p w14:paraId="1F05F4D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28F237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0.105</w:t>
            </w:r>
          </w:p>
        </w:tc>
        <w:tc>
          <w:tcPr>
            <w:tcW w:w="1097" w:type="dxa"/>
            <w:tcBorders>
              <w:top w:val="nil"/>
              <w:left w:val="nil"/>
              <w:bottom w:val="single" w:sz="4" w:space="0" w:color="auto"/>
              <w:right w:val="single" w:sz="4" w:space="0" w:color="auto"/>
            </w:tcBorders>
            <w:shd w:val="clear" w:color="auto" w:fill="auto"/>
            <w:noWrap/>
            <w:vAlign w:val="center"/>
            <w:hideMark/>
          </w:tcPr>
          <w:p w14:paraId="0851598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128.5</w:t>
            </w:r>
          </w:p>
        </w:tc>
        <w:tc>
          <w:tcPr>
            <w:tcW w:w="1480" w:type="dxa"/>
            <w:tcBorders>
              <w:top w:val="nil"/>
              <w:left w:val="nil"/>
              <w:bottom w:val="single" w:sz="4" w:space="0" w:color="auto"/>
              <w:right w:val="single" w:sz="4" w:space="0" w:color="auto"/>
            </w:tcBorders>
            <w:shd w:val="clear" w:color="auto" w:fill="auto"/>
            <w:noWrap/>
            <w:vAlign w:val="center"/>
            <w:hideMark/>
          </w:tcPr>
          <w:p w14:paraId="33E3CE0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13.4925</w:t>
            </w:r>
          </w:p>
        </w:tc>
      </w:tr>
      <w:tr w:rsidR="004B5B83" w:rsidRPr="00104233" w14:paraId="04CEF014"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23D92CBE"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5D96374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իրաններ</w:t>
            </w:r>
          </w:p>
        </w:tc>
        <w:tc>
          <w:tcPr>
            <w:tcW w:w="1005" w:type="dxa"/>
            <w:tcBorders>
              <w:top w:val="nil"/>
              <w:left w:val="nil"/>
              <w:bottom w:val="single" w:sz="4" w:space="0" w:color="auto"/>
              <w:right w:val="single" w:sz="4" w:space="0" w:color="auto"/>
            </w:tcBorders>
            <w:shd w:val="clear" w:color="auto" w:fill="auto"/>
            <w:noWrap/>
            <w:vAlign w:val="center"/>
            <w:hideMark/>
          </w:tcPr>
          <w:p w14:paraId="66D2CEB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05055D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0.135</w:t>
            </w:r>
          </w:p>
        </w:tc>
        <w:tc>
          <w:tcPr>
            <w:tcW w:w="1097" w:type="dxa"/>
            <w:tcBorders>
              <w:top w:val="nil"/>
              <w:left w:val="nil"/>
              <w:bottom w:val="single" w:sz="4" w:space="0" w:color="auto"/>
              <w:right w:val="single" w:sz="4" w:space="0" w:color="auto"/>
            </w:tcBorders>
            <w:shd w:val="clear" w:color="auto" w:fill="auto"/>
            <w:noWrap/>
            <w:vAlign w:val="center"/>
            <w:hideMark/>
          </w:tcPr>
          <w:p w14:paraId="64F9BE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128.5</w:t>
            </w:r>
          </w:p>
        </w:tc>
        <w:tc>
          <w:tcPr>
            <w:tcW w:w="1480" w:type="dxa"/>
            <w:tcBorders>
              <w:top w:val="nil"/>
              <w:left w:val="nil"/>
              <w:bottom w:val="single" w:sz="4" w:space="0" w:color="auto"/>
              <w:right w:val="single" w:sz="4" w:space="0" w:color="auto"/>
            </w:tcBorders>
            <w:shd w:val="clear" w:color="auto" w:fill="auto"/>
            <w:noWrap/>
            <w:vAlign w:val="center"/>
            <w:hideMark/>
          </w:tcPr>
          <w:p w14:paraId="5BFC9AE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17.3475</w:t>
            </w:r>
          </w:p>
        </w:tc>
      </w:tr>
      <w:tr w:rsidR="004B5B83" w:rsidRPr="00104233" w14:paraId="0825BD4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1DCDB2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60D111C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Ջրհորի կառուցում միաձույլ բետոնից              B 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4FA3131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E2074D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5.02</w:t>
            </w:r>
          </w:p>
        </w:tc>
        <w:tc>
          <w:tcPr>
            <w:tcW w:w="1097" w:type="dxa"/>
            <w:tcBorders>
              <w:top w:val="nil"/>
              <w:left w:val="nil"/>
              <w:bottom w:val="single" w:sz="4" w:space="0" w:color="auto"/>
              <w:right w:val="single" w:sz="4" w:space="0" w:color="auto"/>
            </w:tcBorders>
            <w:shd w:val="clear" w:color="auto" w:fill="auto"/>
            <w:noWrap/>
            <w:vAlign w:val="center"/>
            <w:hideMark/>
          </w:tcPr>
          <w:p w14:paraId="7E2EE58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97.83</w:t>
            </w:r>
          </w:p>
        </w:tc>
        <w:tc>
          <w:tcPr>
            <w:tcW w:w="1480" w:type="dxa"/>
            <w:tcBorders>
              <w:top w:val="nil"/>
              <w:left w:val="nil"/>
              <w:bottom w:val="single" w:sz="4" w:space="0" w:color="auto"/>
              <w:right w:val="single" w:sz="4" w:space="0" w:color="auto"/>
            </w:tcBorders>
            <w:shd w:val="clear" w:color="auto" w:fill="auto"/>
            <w:noWrap/>
            <w:vAlign w:val="center"/>
            <w:hideMark/>
          </w:tcPr>
          <w:p w14:paraId="6829015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491.1066</w:t>
            </w:r>
          </w:p>
        </w:tc>
      </w:tr>
      <w:tr w:rsidR="004B5B83" w:rsidRPr="00104233" w14:paraId="7AE4FEA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ADB0FA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30F36E3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dարտ=219մմ խողովակի տեղադրում 1գծմ=26,39կգ, պատի հաստ. 5մմ ԳՕՍՏ 10704-91</w:t>
            </w:r>
          </w:p>
        </w:tc>
        <w:tc>
          <w:tcPr>
            <w:tcW w:w="1005" w:type="dxa"/>
            <w:tcBorders>
              <w:top w:val="nil"/>
              <w:left w:val="nil"/>
              <w:bottom w:val="single" w:sz="4" w:space="0" w:color="auto"/>
              <w:right w:val="single" w:sz="4" w:space="0" w:color="auto"/>
            </w:tcBorders>
            <w:shd w:val="clear" w:color="auto" w:fill="auto"/>
            <w:noWrap/>
            <w:vAlign w:val="center"/>
            <w:hideMark/>
          </w:tcPr>
          <w:p w14:paraId="05D87F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DA55E8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52.7</w:t>
            </w:r>
          </w:p>
        </w:tc>
        <w:tc>
          <w:tcPr>
            <w:tcW w:w="1097" w:type="dxa"/>
            <w:tcBorders>
              <w:top w:val="nil"/>
              <w:left w:val="nil"/>
              <w:bottom w:val="single" w:sz="4" w:space="0" w:color="auto"/>
              <w:right w:val="single" w:sz="4" w:space="0" w:color="auto"/>
            </w:tcBorders>
            <w:shd w:val="clear" w:color="auto" w:fill="auto"/>
            <w:noWrap/>
            <w:vAlign w:val="center"/>
            <w:hideMark/>
          </w:tcPr>
          <w:p w14:paraId="2C27C0A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19.95</w:t>
            </w:r>
          </w:p>
        </w:tc>
        <w:tc>
          <w:tcPr>
            <w:tcW w:w="1480" w:type="dxa"/>
            <w:tcBorders>
              <w:top w:val="nil"/>
              <w:left w:val="nil"/>
              <w:bottom w:val="single" w:sz="4" w:space="0" w:color="auto"/>
              <w:right w:val="single" w:sz="4" w:space="0" w:color="auto"/>
            </w:tcBorders>
            <w:shd w:val="clear" w:color="auto" w:fill="auto"/>
            <w:noWrap/>
            <w:vAlign w:val="center"/>
            <w:hideMark/>
          </w:tcPr>
          <w:p w14:paraId="0C1774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1051.365</w:t>
            </w:r>
          </w:p>
        </w:tc>
      </w:tr>
      <w:tr w:rsidR="004B5B83" w:rsidRPr="00104233" w14:paraId="6540366E"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E09F74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1F612C7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Վաքի միաձույլ բետոն   B20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6DF30BB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014964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0.032</w:t>
            </w:r>
          </w:p>
        </w:tc>
        <w:tc>
          <w:tcPr>
            <w:tcW w:w="1097" w:type="dxa"/>
            <w:tcBorders>
              <w:top w:val="nil"/>
              <w:left w:val="nil"/>
              <w:bottom w:val="single" w:sz="4" w:space="0" w:color="auto"/>
              <w:right w:val="single" w:sz="4" w:space="0" w:color="auto"/>
            </w:tcBorders>
            <w:shd w:val="clear" w:color="auto" w:fill="auto"/>
            <w:noWrap/>
            <w:vAlign w:val="center"/>
            <w:hideMark/>
          </w:tcPr>
          <w:p w14:paraId="50D65A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122.03</w:t>
            </w:r>
          </w:p>
        </w:tc>
        <w:tc>
          <w:tcPr>
            <w:tcW w:w="1480" w:type="dxa"/>
            <w:tcBorders>
              <w:top w:val="nil"/>
              <w:left w:val="nil"/>
              <w:bottom w:val="single" w:sz="4" w:space="0" w:color="auto"/>
              <w:right w:val="single" w:sz="4" w:space="0" w:color="auto"/>
            </w:tcBorders>
            <w:shd w:val="clear" w:color="auto" w:fill="auto"/>
            <w:noWrap/>
            <w:vAlign w:val="center"/>
            <w:hideMark/>
          </w:tcPr>
          <w:p w14:paraId="4A60238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3.90496</w:t>
            </w:r>
          </w:p>
        </w:tc>
      </w:tr>
      <w:tr w:rsidR="004B5B83" w:rsidRPr="00B15DEE" w14:paraId="1203F31F"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74F6D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single" w:sz="4" w:space="0" w:color="auto"/>
              <w:right w:val="single" w:sz="4" w:space="0" w:color="auto"/>
            </w:tcBorders>
            <w:shd w:val="clear" w:color="auto" w:fill="auto"/>
            <w:vAlign w:val="center"/>
            <w:hideMark/>
          </w:tcPr>
          <w:p w14:paraId="012FABD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Քսվածքային ջրամեկուսացում 2 շերտ տաք բիտումով </w:t>
            </w:r>
          </w:p>
        </w:tc>
        <w:tc>
          <w:tcPr>
            <w:tcW w:w="1005" w:type="dxa"/>
            <w:tcBorders>
              <w:top w:val="nil"/>
              <w:left w:val="nil"/>
              <w:bottom w:val="single" w:sz="4" w:space="0" w:color="auto"/>
              <w:right w:val="single" w:sz="4" w:space="0" w:color="auto"/>
            </w:tcBorders>
            <w:shd w:val="clear" w:color="auto" w:fill="auto"/>
            <w:noWrap/>
            <w:vAlign w:val="bottom"/>
            <w:hideMark/>
          </w:tcPr>
          <w:p w14:paraId="1CE0476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320DEC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7F0FC79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1B68795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60D89561"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3C92B10C"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629EE97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խողովակ dարտ=219մմ </w:t>
            </w:r>
            <w:r w:rsidRPr="00104233">
              <w:rPr>
                <w:rFonts w:ascii="GHEA Grapalat" w:hAnsi="GHEA Grapalat" w:cs="Calibri"/>
                <w:sz w:val="20"/>
                <w:szCs w:val="20"/>
              </w:rPr>
              <w:br/>
              <w:t xml:space="preserve">ԳՕՍՏ 15836-79 </w:t>
            </w:r>
          </w:p>
        </w:tc>
        <w:tc>
          <w:tcPr>
            <w:tcW w:w="1005" w:type="dxa"/>
            <w:tcBorders>
              <w:top w:val="nil"/>
              <w:left w:val="nil"/>
              <w:bottom w:val="single" w:sz="4" w:space="0" w:color="auto"/>
              <w:right w:val="single" w:sz="4" w:space="0" w:color="auto"/>
            </w:tcBorders>
            <w:shd w:val="clear" w:color="auto" w:fill="auto"/>
            <w:noWrap/>
            <w:vAlign w:val="center"/>
            <w:hideMark/>
          </w:tcPr>
          <w:p w14:paraId="056F0E0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079612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51</w:t>
            </w:r>
          </w:p>
        </w:tc>
        <w:tc>
          <w:tcPr>
            <w:tcW w:w="1097" w:type="dxa"/>
            <w:tcBorders>
              <w:top w:val="nil"/>
              <w:left w:val="nil"/>
              <w:bottom w:val="single" w:sz="4" w:space="0" w:color="auto"/>
              <w:right w:val="single" w:sz="4" w:space="0" w:color="auto"/>
            </w:tcBorders>
            <w:shd w:val="clear" w:color="auto" w:fill="auto"/>
            <w:noWrap/>
            <w:vAlign w:val="center"/>
            <w:hideMark/>
          </w:tcPr>
          <w:p w14:paraId="1B90193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0225025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75.48</w:t>
            </w:r>
          </w:p>
        </w:tc>
      </w:tr>
      <w:tr w:rsidR="004B5B83" w:rsidRPr="00104233" w14:paraId="631A63D2"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6FE7A425"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2491249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բետոն ԳՕՍՏ 31384-2017</w:t>
            </w:r>
          </w:p>
        </w:tc>
        <w:tc>
          <w:tcPr>
            <w:tcW w:w="1005" w:type="dxa"/>
            <w:tcBorders>
              <w:top w:val="nil"/>
              <w:left w:val="nil"/>
              <w:bottom w:val="single" w:sz="4" w:space="0" w:color="auto"/>
              <w:right w:val="single" w:sz="4" w:space="0" w:color="auto"/>
            </w:tcBorders>
            <w:shd w:val="clear" w:color="auto" w:fill="auto"/>
            <w:noWrap/>
            <w:vAlign w:val="center"/>
            <w:hideMark/>
          </w:tcPr>
          <w:p w14:paraId="6F35862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368631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32.302</w:t>
            </w:r>
          </w:p>
        </w:tc>
        <w:tc>
          <w:tcPr>
            <w:tcW w:w="1097" w:type="dxa"/>
            <w:tcBorders>
              <w:top w:val="nil"/>
              <w:left w:val="nil"/>
              <w:bottom w:val="single" w:sz="4" w:space="0" w:color="auto"/>
              <w:right w:val="single" w:sz="4" w:space="0" w:color="auto"/>
            </w:tcBorders>
            <w:shd w:val="clear" w:color="auto" w:fill="auto"/>
            <w:noWrap/>
            <w:vAlign w:val="center"/>
            <w:hideMark/>
          </w:tcPr>
          <w:p w14:paraId="06ADD9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566E5E0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45.54582</w:t>
            </w:r>
          </w:p>
        </w:tc>
      </w:tr>
      <w:tr w:rsidR="004B5B83" w:rsidRPr="00104233" w14:paraId="70E78C7C" w14:textId="77777777" w:rsidTr="004B5B83">
        <w:trPr>
          <w:trHeight w:val="288"/>
        </w:trPr>
        <w:tc>
          <w:tcPr>
            <w:tcW w:w="4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74665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nil"/>
              <w:left w:val="single" w:sz="4" w:space="0" w:color="auto"/>
              <w:bottom w:val="single" w:sz="4" w:space="0" w:color="auto"/>
              <w:right w:val="single" w:sz="4" w:space="0" w:color="auto"/>
            </w:tcBorders>
            <w:shd w:val="clear" w:color="auto" w:fill="auto"/>
            <w:vAlign w:val="center"/>
            <w:hideMark/>
          </w:tcPr>
          <w:p w14:paraId="3A87563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Հետադարձ լիցք                                                                </w:t>
            </w:r>
          </w:p>
        </w:tc>
        <w:tc>
          <w:tcPr>
            <w:tcW w:w="1005" w:type="dxa"/>
            <w:tcBorders>
              <w:top w:val="nil"/>
              <w:left w:val="nil"/>
              <w:bottom w:val="single" w:sz="4" w:space="0" w:color="auto"/>
              <w:right w:val="single" w:sz="4" w:space="0" w:color="auto"/>
            </w:tcBorders>
            <w:shd w:val="clear" w:color="auto" w:fill="auto"/>
            <w:noWrap/>
            <w:vAlign w:val="bottom"/>
            <w:hideMark/>
          </w:tcPr>
          <w:p w14:paraId="7503A62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809A05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45863B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1DF591D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7924A521" w14:textId="77777777" w:rsidTr="004B5B83">
        <w:trPr>
          <w:trHeight w:val="288"/>
        </w:trPr>
        <w:tc>
          <w:tcPr>
            <w:tcW w:w="490" w:type="dxa"/>
            <w:vMerge/>
            <w:tcBorders>
              <w:top w:val="nil"/>
              <w:left w:val="single" w:sz="4" w:space="0" w:color="auto"/>
              <w:bottom w:val="single" w:sz="4" w:space="0" w:color="000000"/>
              <w:right w:val="single" w:sz="4" w:space="0" w:color="auto"/>
            </w:tcBorders>
            <w:vAlign w:val="center"/>
            <w:hideMark/>
          </w:tcPr>
          <w:p w14:paraId="7E056C86" w14:textId="77777777" w:rsidR="004B5B83" w:rsidRPr="00104233" w:rsidRDefault="004B5B83" w:rsidP="0015733E">
            <w:pPr>
              <w:rPr>
                <w:rFonts w:ascii="GHEA Grapalat" w:hAnsi="GHEA Grapalat" w:cs="Calibri"/>
                <w:sz w:val="20"/>
                <w:szCs w:val="20"/>
              </w:rPr>
            </w:pPr>
          </w:p>
        </w:tc>
        <w:tc>
          <w:tcPr>
            <w:tcW w:w="5395" w:type="dxa"/>
            <w:tcBorders>
              <w:top w:val="nil"/>
              <w:left w:val="single" w:sz="4" w:space="0" w:color="auto"/>
              <w:bottom w:val="single" w:sz="4" w:space="0" w:color="auto"/>
              <w:right w:val="single" w:sz="4" w:space="0" w:color="auto"/>
            </w:tcBorders>
            <w:shd w:val="clear" w:color="auto" w:fill="auto"/>
            <w:vAlign w:val="center"/>
            <w:hideMark/>
          </w:tcPr>
          <w:p w14:paraId="31215E1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բուլդոզերով (9.6-IV)</w:t>
            </w:r>
          </w:p>
        </w:tc>
        <w:tc>
          <w:tcPr>
            <w:tcW w:w="1005" w:type="dxa"/>
            <w:tcBorders>
              <w:top w:val="nil"/>
              <w:left w:val="nil"/>
              <w:bottom w:val="single" w:sz="4" w:space="0" w:color="auto"/>
              <w:right w:val="single" w:sz="4" w:space="0" w:color="auto"/>
            </w:tcBorders>
            <w:shd w:val="clear" w:color="auto" w:fill="auto"/>
            <w:noWrap/>
            <w:vAlign w:val="center"/>
            <w:hideMark/>
          </w:tcPr>
          <w:p w14:paraId="6822A91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4BD94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22.5</w:t>
            </w:r>
          </w:p>
        </w:tc>
        <w:tc>
          <w:tcPr>
            <w:tcW w:w="1097" w:type="dxa"/>
            <w:tcBorders>
              <w:top w:val="nil"/>
              <w:left w:val="nil"/>
              <w:bottom w:val="single" w:sz="4" w:space="0" w:color="auto"/>
              <w:right w:val="single" w:sz="4" w:space="0" w:color="auto"/>
            </w:tcBorders>
            <w:shd w:val="clear" w:color="auto" w:fill="auto"/>
            <w:noWrap/>
            <w:vAlign w:val="center"/>
            <w:hideMark/>
          </w:tcPr>
          <w:p w14:paraId="4807ED9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w:t>
            </w:r>
          </w:p>
        </w:tc>
        <w:tc>
          <w:tcPr>
            <w:tcW w:w="1480" w:type="dxa"/>
            <w:tcBorders>
              <w:top w:val="nil"/>
              <w:left w:val="nil"/>
              <w:bottom w:val="single" w:sz="4" w:space="0" w:color="auto"/>
              <w:right w:val="single" w:sz="4" w:space="0" w:color="auto"/>
            </w:tcBorders>
            <w:shd w:val="clear" w:color="auto" w:fill="auto"/>
            <w:noWrap/>
            <w:vAlign w:val="center"/>
            <w:hideMark/>
          </w:tcPr>
          <w:p w14:paraId="7332A65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23.4</w:t>
            </w:r>
          </w:p>
        </w:tc>
      </w:tr>
      <w:tr w:rsidR="004B5B83" w:rsidRPr="00104233" w14:paraId="6A305E16"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FEC7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5395" w:type="dxa"/>
            <w:tcBorders>
              <w:top w:val="nil"/>
              <w:left w:val="nil"/>
              <w:bottom w:val="nil"/>
              <w:right w:val="single" w:sz="4" w:space="0" w:color="auto"/>
            </w:tcBorders>
            <w:shd w:val="clear" w:color="auto" w:fill="auto"/>
            <w:vAlign w:val="center"/>
            <w:hideMark/>
          </w:tcPr>
          <w:p w14:paraId="6280108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Մետաղական ցանցի պատրաստում և տեղադրում </w:t>
            </w:r>
          </w:p>
        </w:tc>
        <w:tc>
          <w:tcPr>
            <w:tcW w:w="1005" w:type="dxa"/>
            <w:tcBorders>
              <w:top w:val="nil"/>
              <w:left w:val="nil"/>
              <w:bottom w:val="single" w:sz="4" w:space="0" w:color="auto"/>
              <w:right w:val="single" w:sz="4" w:space="0" w:color="auto"/>
            </w:tcBorders>
            <w:shd w:val="clear" w:color="auto" w:fill="auto"/>
            <w:noWrap/>
            <w:vAlign w:val="center"/>
            <w:hideMark/>
          </w:tcPr>
          <w:p w14:paraId="660645A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9AB369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199.614</w:t>
            </w:r>
          </w:p>
        </w:tc>
        <w:tc>
          <w:tcPr>
            <w:tcW w:w="1097" w:type="dxa"/>
            <w:tcBorders>
              <w:top w:val="nil"/>
              <w:left w:val="nil"/>
              <w:bottom w:val="single" w:sz="4" w:space="0" w:color="auto"/>
              <w:right w:val="single" w:sz="4" w:space="0" w:color="auto"/>
            </w:tcBorders>
            <w:shd w:val="clear" w:color="auto" w:fill="auto"/>
            <w:noWrap/>
            <w:vAlign w:val="center"/>
            <w:hideMark/>
          </w:tcPr>
          <w:p w14:paraId="585A22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0.91</w:t>
            </w:r>
          </w:p>
        </w:tc>
        <w:tc>
          <w:tcPr>
            <w:tcW w:w="1480" w:type="dxa"/>
            <w:tcBorders>
              <w:top w:val="nil"/>
              <w:left w:val="nil"/>
              <w:bottom w:val="single" w:sz="4" w:space="0" w:color="auto"/>
              <w:right w:val="single" w:sz="4" w:space="0" w:color="auto"/>
            </w:tcBorders>
            <w:shd w:val="clear" w:color="auto" w:fill="auto"/>
            <w:noWrap/>
            <w:vAlign w:val="center"/>
            <w:hideMark/>
          </w:tcPr>
          <w:p w14:paraId="14F0852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181.64874</w:t>
            </w:r>
          </w:p>
        </w:tc>
      </w:tr>
      <w:tr w:rsidR="004B5B83" w:rsidRPr="00104233" w14:paraId="05AA229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C9672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12A1FA1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Գոյություն ունեցող d=219մմ մետ. խողովակի ապամոնտաժում    վերադարձ սեփականատիրոջը</w:t>
            </w:r>
          </w:p>
        </w:tc>
        <w:tc>
          <w:tcPr>
            <w:tcW w:w="1005" w:type="dxa"/>
            <w:tcBorders>
              <w:top w:val="nil"/>
              <w:left w:val="nil"/>
              <w:bottom w:val="single" w:sz="4" w:space="0" w:color="auto"/>
              <w:right w:val="single" w:sz="4" w:space="0" w:color="auto"/>
            </w:tcBorders>
            <w:shd w:val="clear" w:color="auto" w:fill="auto"/>
            <w:noWrap/>
            <w:vAlign w:val="center"/>
            <w:hideMark/>
          </w:tcPr>
          <w:p w14:paraId="6B044C5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EF1E62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4117F8E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1.26</w:t>
            </w:r>
          </w:p>
        </w:tc>
        <w:tc>
          <w:tcPr>
            <w:tcW w:w="1480" w:type="dxa"/>
            <w:tcBorders>
              <w:top w:val="nil"/>
              <w:left w:val="nil"/>
              <w:bottom w:val="single" w:sz="4" w:space="0" w:color="auto"/>
              <w:right w:val="single" w:sz="4" w:space="0" w:color="auto"/>
            </w:tcBorders>
            <w:shd w:val="clear" w:color="auto" w:fill="auto"/>
            <w:noWrap/>
            <w:vAlign w:val="center"/>
            <w:hideMark/>
          </w:tcPr>
          <w:p w14:paraId="4FB59F3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5.04</w:t>
            </w:r>
          </w:p>
        </w:tc>
      </w:tr>
      <w:tr w:rsidR="004B5B83" w:rsidRPr="00104233" w14:paraId="31AFE25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AFE401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w:t>
            </w:r>
          </w:p>
        </w:tc>
        <w:tc>
          <w:tcPr>
            <w:tcW w:w="5395" w:type="dxa"/>
            <w:tcBorders>
              <w:top w:val="nil"/>
              <w:left w:val="nil"/>
              <w:bottom w:val="single" w:sz="4" w:space="0" w:color="auto"/>
              <w:right w:val="single" w:sz="4" w:space="0" w:color="auto"/>
            </w:tcBorders>
            <w:shd w:val="clear" w:color="auto" w:fill="auto"/>
            <w:vAlign w:val="center"/>
            <w:hideMark/>
          </w:tcPr>
          <w:p w14:paraId="36ECA903"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Գոյություն ունեցող d=159մմ մետ. խողովակի ապամոնտաժում    վերադարձ սեփականատիրոջը</w:t>
            </w:r>
          </w:p>
        </w:tc>
        <w:tc>
          <w:tcPr>
            <w:tcW w:w="1005" w:type="dxa"/>
            <w:tcBorders>
              <w:top w:val="nil"/>
              <w:left w:val="nil"/>
              <w:bottom w:val="single" w:sz="4" w:space="0" w:color="auto"/>
              <w:right w:val="single" w:sz="4" w:space="0" w:color="auto"/>
            </w:tcBorders>
            <w:shd w:val="clear" w:color="auto" w:fill="auto"/>
            <w:noWrap/>
            <w:vAlign w:val="center"/>
            <w:hideMark/>
          </w:tcPr>
          <w:p w14:paraId="301CB40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833458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41FE8BA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0.91</w:t>
            </w:r>
          </w:p>
        </w:tc>
        <w:tc>
          <w:tcPr>
            <w:tcW w:w="1480" w:type="dxa"/>
            <w:tcBorders>
              <w:top w:val="nil"/>
              <w:left w:val="nil"/>
              <w:bottom w:val="single" w:sz="4" w:space="0" w:color="auto"/>
              <w:right w:val="single" w:sz="4" w:space="0" w:color="auto"/>
            </w:tcBorders>
            <w:shd w:val="clear" w:color="auto" w:fill="auto"/>
            <w:noWrap/>
            <w:vAlign w:val="center"/>
            <w:hideMark/>
          </w:tcPr>
          <w:p w14:paraId="5D416AE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6.37</w:t>
            </w:r>
          </w:p>
        </w:tc>
      </w:tr>
      <w:tr w:rsidR="004B5B83" w:rsidRPr="00104233" w14:paraId="6BB4A38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38AC7B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w:t>
            </w:r>
          </w:p>
        </w:tc>
        <w:tc>
          <w:tcPr>
            <w:tcW w:w="5395" w:type="dxa"/>
            <w:tcBorders>
              <w:top w:val="nil"/>
              <w:left w:val="nil"/>
              <w:bottom w:val="single" w:sz="4" w:space="0" w:color="auto"/>
              <w:right w:val="single" w:sz="4" w:space="0" w:color="auto"/>
            </w:tcBorders>
            <w:shd w:val="clear" w:color="auto" w:fill="auto"/>
            <w:vAlign w:val="center"/>
            <w:hideMark/>
          </w:tcPr>
          <w:p w14:paraId="3E1CCCD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Գոյություն ունեցող d=152մմ մետ. խողովակի ապամոնտաժում    վերադարձ սեփականատիրոջը</w:t>
            </w:r>
          </w:p>
        </w:tc>
        <w:tc>
          <w:tcPr>
            <w:tcW w:w="1005" w:type="dxa"/>
            <w:tcBorders>
              <w:top w:val="nil"/>
              <w:left w:val="nil"/>
              <w:bottom w:val="single" w:sz="4" w:space="0" w:color="auto"/>
              <w:right w:val="single" w:sz="4" w:space="0" w:color="auto"/>
            </w:tcBorders>
            <w:shd w:val="clear" w:color="auto" w:fill="auto"/>
            <w:noWrap/>
            <w:vAlign w:val="center"/>
            <w:hideMark/>
          </w:tcPr>
          <w:p w14:paraId="71EA21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E1E9D7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378AE34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0.91</w:t>
            </w:r>
          </w:p>
        </w:tc>
        <w:tc>
          <w:tcPr>
            <w:tcW w:w="1480" w:type="dxa"/>
            <w:tcBorders>
              <w:top w:val="nil"/>
              <w:left w:val="nil"/>
              <w:bottom w:val="single" w:sz="4" w:space="0" w:color="auto"/>
              <w:right w:val="single" w:sz="4" w:space="0" w:color="auto"/>
            </w:tcBorders>
            <w:shd w:val="clear" w:color="auto" w:fill="auto"/>
            <w:noWrap/>
            <w:vAlign w:val="center"/>
            <w:hideMark/>
          </w:tcPr>
          <w:p w14:paraId="663DCB7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6.37</w:t>
            </w:r>
          </w:p>
        </w:tc>
      </w:tr>
      <w:tr w:rsidR="004B5B83" w:rsidRPr="00104233" w14:paraId="6C837F4C"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BF2241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lastRenderedPageBreak/>
              <w:t>15</w:t>
            </w:r>
          </w:p>
        </w:tc>
        <w:tc>
          <w:tcPr>
            <w:tcW w:w="5395" w:type="dxa"/>
            <w:tcBorders>
              <w:top w:val="nil"/>
              <w:left w:val="nil"/>
              <w:bottom w:val="single" w:sz="4" w:space="0" w:color="auto"/>
              <w:right w:val="single" w:sz="4" w:space="0" w:color="auto"/>
            </w:tcBorders>
            <w:shd w:val="clear" w:color="auto" w:fill="auto"/>
            <w:vAlign w:val="center"/>
            <w:hideMark/>
          </w:tcPr>
          <w:p w14:paraId="635F937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Գոյություն ունեցող d=168մմ մետ. խողովակի ապամոնտաժում    վերադարձ սեփականատիրոջը</w:t>
            </w:r>
          </w:p>
        </w:tc>
        <w:tc>
          <w:tcPr>
            <w:tcW w:w="1005" w:type="dxa"/>
            <w:tcBorders>
              <w:top w:val="nil"/>
              <w:left w:val="nil"/>
              <w:bottom w:val="single" w:sz="4" w:space="0" w:color="auto"/>
              <w:right w:val="single" w:sz="4" w:space="0" w:color="auto"/>
            </w:tcBorders>
            <w:shd w:val="clear" w:color="auto" w:fill="auto"/>
            <w:noWrap/>
            <w:vAlign w:val="center"/>
            <w:hideMark/>
          </w:tcPr>
          <w:p w14:paraId="64A8576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92CEB5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1097" w:type="dxa"/>
            <w:tcBorders>
              <w:top w:val="nil"/>
              <w:left w:val="nil"/>
              <w:bottom w:val="single" w:sz="4" w:space="0" w:color="auto"/>
              <w:right w:val="single" w:sz="4" w:space="0" w:color="auto"/>
            </w:tcBorders>
            <w:shd w:val="clear" w:color="auto" w:fill="auto"/>
            <w:noWrap/>
            <w:vAlign w:val="center"/>
            <w:hideMark/>
          </w:tcPr>
          <w:p w14:paraId="3B4D77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0.91</w:t>
            </w:r>
          </w:p>
        </w:tc>
        <w:tc>
          <w:tcPr>
            <w:tcW w:w="1480" w:type="dxa"/>
            <w:tcBorders>
              <w:top w:val="nil"/>
              <w:left w:val="nil"/>
              <w:bottom w:val="single" w:sz="4" w:space="0" w:color="auto"/>
              <w:right w:val="single" w:sz="4" w:space="0" w:color="auto"/>
            </w:tcBorders>
            <w:shd w:val="clear" w:color="auto" w:fill="auto"/>
            <w:noWrap/>
            <w:vAlign w:val="center"/>
            <w:hideMark/>
          </w:tcPr>
          <w:p w14:paraId="25E565E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3.64</w:t>
            </w:r>
          </w:p>
        </w:tc>
      </w:tr>
      <w:tr w:rsidR="004B5B83" w:rsidRPr="00104233" w14:paraId="0BAF1E2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BB776C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185486FD"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20.Ընդամենը</w:t>
            </w:r>
          </w:p>
        </w:tc>
        <w:tc>
          <w:tcPr>
            <w:tcW w:w="1005" w:type="dxa"/>
            <w:tcBorders>
              <w:top w:val="nil"/>
              <w:left w:val="nil"/>
              <w:bottom w:val="single" w:sz="4" w:space="0" w:color="auto"/>
              <w:right w:val="single" w:sz="4" w:space="0" w:color="auto"/>
            </w:tcBorders>
            <w:shd w:val="clear" w:color="auto" w:fill="auto"/>
            <w:noWrap/>
            <w:vAlign w:val="center"/>
            <w:hideMark/>
          </w:tcPr>
          <w:p w14:paraId="7DCB517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C00BC28"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33F55D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FCC4CE7"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2217.30044</w:t>
            </w:r>
          </w:p>
        </w:tc>
      </w:tr>
      <w:tr w:rsidR="004B5B83" w:rsidRPr="00B15DEE" w14:paraId="01120EF2"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55952"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2BE088B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XXI Մետաղական dարտ=530մմ խողովակի տեղադրում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5FEA8E5A"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4640EC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D97BA5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0D4717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5F24FE0"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4012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5C3DFC1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Հողային աշխատանքներ 9.6-IV </w:t>
            </w:r>
            <w:r w:rsidRPr="00104233">
              <w:rPr>
                <w:rFonts w:ascii="GHEA Grapalat" w:hAnsi="GHEA Grapalat" w:cs="Calibri"/>
                <w:sz w:val="20"/>
                <w:szCs w:val="20"/>
              </w:rPr>
              <w:br/>
              <w:t xml:space="preserve">կարգի բնահողում հունի ուղղման համար էքս.1,0մ3 շ.տ. բարձում  ա/ի և տեղափ. լցակույտ 1,0կմ հեռ. վրա </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50FC83B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255C99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w:t>
            </w:r>
          </w:p>
        </w:tc>
        <w:tc>
          <w:tcPr>
            <w:tcW w:w="1097" w:type="dxa"/>
            <w:tcBorders>
              <w:top w:val="nil"/>
              <w:left w:val="nil"/>
              <w:bottom w:val="single" w:sz="4" w:space="0" w:color="auto"/>
              <w:right w:val="single" w:sz="4" w:space="0" w:color="auto"/>
            </w:tcBorders>
            <w:shd w:val="clear" w:color="auto" w:fill="auto"/>
            <w:noWrap/>
            <w:vAlign w:val="center"/>
            <w:hideMark/>
          </w:tcPr>
          <w:p w14:paraId="3024667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7F7C130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39.96</w:t>
            </w:r>
          </w:p>
        </w:tc>
      </w:tr>
      <w:tr w:rsidR="004B5B83" w:rsidRPr="00104233" w14:paraId="17ABD640"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BEF32E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w:t>
            </w:r>
          </w:p>
        </w:tc>
        <w:tc>
          <w:tcPr>
            <w:tcW w:w="5395" w:type="dxa"/>
            <w:tcBorders>
              <w:top w:val="nil"/>
              <w:left w:val="nil"/>
              <w:bottom w:val="single" w:sz="4" w:space="0" w:color="auto"/>
              <w:right w:val="single" w:sz="4" w:space="0" w:color="auto"/>
            </w:tcBorders>
            <w:shd w:val="clear" w:color="auto" w:fill="auto"/>
            <w:vAlign w:val="center"/>
            <w:hideMark/>
          </w:tcPr>
          <w:p w14:paraId="328051F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բարձում  ա/ի և տեղափ. լցակույտ 1,0կմ  հեռ. վրա </w:t>
            </w:r>
          </w:p>
        </w:tc>
        <w:tc>
          <w:tcPr>
            <w:tcW w:w="1005" w:type="dxa"/>
            <w:tcBorders>
              <w:top w:val="nil"/>
              <w:left w:val="nil"/>
              <w:bottom w:val="single" w:sz="4" w:space="0" w:color="auto"/>
              <w:right w:val="single" w:sz="4" w:space="0" w:color="auto"/>
            </w:tcBorders>
            <w:shd w:val="clear" w:color="auto" w:fill="auto"/>
            <w:noWrap/>
            <w:vAlign w:val="center"/>
            <w:hideMark/>
          </w:tcPr>
          <w:p w14:paraId="7FD50AE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B0F42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w:t>
            </w:r>
          </w:p>
        </w:tc>
        <w:tc>
          <w:tcPr>
            <w:tcW w:w="1097" w:type="dxa"/>
            <w:tcBorders>
              <w:top w:val="nil"/>
              <w:left w:val="nil"/>
              <w:bottom w:val="single" w:sz="4" w:space="0" w:color="auto"/>
              <w:right w:val="single" w:sz="4" w:space="0" w:color="auto"/>
            </w:tcBorders>
            <w:shd w:val="clear" w:color="auto" w:fill="auto"/>
            <w:noWrap/>
            <w:vAlign w:val="center"/>
            <w:hideMark/>
          </w:tcPr>
          <w:p w14:paraId="037C4C7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528D741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42.92</w:t>
            </w:r>
          </w:p>
        </w:tc>
      </w:tr>
      <w:tr w:rsidR="004B5B83" w:rsidRPr="00104233" w14:paraId="2705DF2A"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6470FB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5F31ED3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Հող. աշխատանքներ 9.6-IV </w:t>
            </w:r>
            <w:r w:rsidRPr="00104233">
              <w:rPr>
                <w:rFonts w:ascii="GHEA Grapalat" w:hAnsi="GHEA Grapalat" w:cs="Calibri"/>
                <w:sz w:val="20"/>
                <w:szCs w:val="20"/>
              </w:rPr>
              <w:br/>
              <w:t>կարգի բնահողում  փոսորակների փորման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կողքի վրա կուտակելով հետադարձ լիցքի համար</w:t>
            </w:r>
          </w:p>
        </w:tc>
        <w:tc>
          <w:tcPr>
            <w:tcW w:w="1005" w:type="dxa"/>
            <w:tcBorders>
              <w:top w:val="nil"/>
              <w:left w:val="nil"/>
              <w:bottom w:val="single" w:sz="4" w:space="0" w:color="auto"/>
              <w:right w:val="single" w:sz="4" w:space="0" w:color="auto"/>
            </w:tcBorders>
            <w:shd w:val="clear" w:color="auto" w:fill="auto"/>
            <w:vAlign w:val="center"/>
            <w:hideMark/>
          </w:tcPr>
          <w:p w14:paraId="196630B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068DA1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55</w:t>
            </w:r>
          </w:p>
        </w:tc>
        <w:tc>
          <w:tcPr>
            <w:tcW w:w="1097" w:type="dxa"/>
            <w:tcBorders>
              <w:top w:val="nil"/>
              <w:left w:val="nil"/>
              <w:bottom w:val="single" w:sz="4" w:space="0" w:color="auto"/>
              <w:right w:val="single" w:sz="4" w:space="0" w:color="auto"/>
            </w:tcBorders>
            <w:shd w:val="clear" w:color="auto" w:fill="auto"/>
            <w:noWrap/>
            <w:vAlign w:val="center"/>
            <w:hideMark/>
          </w:tcPr>
          <w:p w14:paraId="518381D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0.796</w:t>
            </w:r>
          </w:p>
        </w:tc>
        <w:tc>
          <w:tcPr>
            <w:tcW w:w="1480" w:type="dxa"/>
            <w:tcBorders>
              <w:top w:val="nil"/>
              <w:left w:val="nil"/>
              <w:bottom w:val="single" w:sz="4" w:space="0" w:color="auto"/>
              <w:right w:val="single" w:sz="4" w:space="0" w:color="auto"/>
            </w:tcBorders>
            <w:shd w:val="clear" w:color="auto" w:fill="auto"/>
            <w:noWrap/>
            <w:vAlign w:val="center"/>
            <w:hideMark/>
          </w:tcPr>
          <w:p w14:paraId="3D19EF8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43.78</w:t>
            </w:r>
          </w:p>
        </w:tc>
      </w:tr>
      <w:tr w:rsidR="004B5B83" w:rsidRPr="00104233" w14:paraId="6ABA779E"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74F03A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1D4D179C"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Ավազակոպճային շերտ </w:t>
            </w:r>
            <w:r w:rsidRPr="00104233">
              <w:rPr>
                <w:rFonts w:ascii="GHEA Grapalat" w:hAnsi="GHEA Grapalat" w:cs="Calibri"/>
                <w:sz w:val="20"/>
                <w:szCs w:val="20"/>
              </w:rPr>
              <w:br/>
              <w:t>h=10սմ</w:t>
            </w:r>
            <w:r w:rsidRPr="00104233">
              <w:rPr>
                <w:rFonts w:ascii="GHEA Grapalat" w:hAnsi="GHEA Grapalat" w:cs="Calibri"/>
                <w:sz w:val="20"/>
                <w:szCs w:val="20"/>
              </w:rPr>
              <w:br/>
              <w:t>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318F76A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7C7498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1.81</w:t>
            </w:r>
          </w:p>
        </w:tc>
        <w:tc>
          <w:tcPr>
            <w:tcW w:w="1097" w:type="dxa"/>
            <w:tcBorders>
              <w:top w:val="nil"/>
              <w:left w:val="nil"/>
              <w:bottom w:val="single" w:sz="4" w:space="0" w:color="auto"/>
              <w:right w:val="single" w:sz="4" w:space="0" w:color="auto"/>
            </w:tcBorders>
            <w:shd w:val="clear" w:color="auto" w:fill="auto"/>
            <w:noWrap/>
            <w:vAlign w:val="center"/>
            <w:hideMark/>
          </w:tcPr>
          <w:p w14:paraId="635D3C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11.58</w:t>
            </w:r>
          </w:p>
        </w:tc>
        <w:tc>
          <w:tcPr>
            <w:tcW w:w="1480" w:type="dxa"/>
            <w:tcBorders>
              <w:top w:val="nil"/>
              <w:left w:val="nil"/>
              <w:bottom w:val="single" w:sz="4" w:space="0" w:color="auto"/>
              <w:right w:val="single" w:sz="4" w:space="0" w:color="auto"/>
            </w:tcBorders>
            <w:shd w:val="clear" w:color="auto" w:fill="auto"/>
            <w:noWrap/>
            <w:vAlign w:val="center"/>
            <w:hideMark/>
          </w:tcPr>
          <w:p w14:paraId="0AF16B9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20.9598</w:t>
            </w:r>
          </w:p>
        </w:tc>
      </w:tr>
      <w:tr w:rsidR="004B5B83" w:rsidRPr="00104233" w14:paraId="0A7C199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E8BE5D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27FCD26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Խճային հիմք հ=20սմ </w:t>
            </w:r>
            <w:r w:rsidRPr="00104233">
              <w:rPr>
                <w:rFonts w:ascii="GHEA Grapalat" w:hAnsi="GHEA Grapalat" w:cs="Calibri"/>
                <w:sz w:val="20"/>
                <w:szCs w:val="20"/>
              </w:rPr>
              <w:br/>
              <w:t>ԳՕՍՏ 8269.1-97</w:t>
            </w:r>
          </w:p>
        </w:tc>
        <w:tc>
          <w:tcPr>
            <w:tcW w:w="1005" w:type="dxa"/>
            <w:tcBorders>
              <w:top w:val="nil"/>
              <w:left w:val="nil"/>
              <w:bottom w:val="single" w:sz="4" w:space="0" w:color="auto"/>
              <w:right w:val="single" w:sz="4" w:space="0" w:color="auto"/>
            </w:tcBorders>
            <w:shd w:val="clear" w:color="auto" w:fill="auto"/>
            <w:noWrap/>
            <w:vAlign w:val="center"/>
            <w:hideMark/>
          </w:tcPr>
          <w:p w14:paraId="292091D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1877F1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6.37</w:t>
            </w:r>
          </w:p>
        </w:tc>
        <w:tc>
          <w:tcPr>
            <w:tcW w:w="1097" w:type="dxa"/>
            <w:tcBorders>
              <w:top w:val="nil"/>
              <w:left w:val="nil"/>
              <w:bottom w:val="single" w:sz="4" w:space="0" w:color="auto"/>
              <w:right w:val="single" w:sz="4" w:space="0" w:color="auto"/>
            </w:tcBorders>
            <w:shd w:val="clear" w:color="auto" w:fill="auto"/>
            <w:noWrap/>
            <w:vAlign w:val="center"/>
            <w:hideMark/>
          </w:tcPr>
          <w:p w14:paraId="262409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10.59</w:t>
            </w:r>
          </w:p>
        </w:tc>
        <w:tc>
          <w:tcPr>
            <w:tcW w:w="1480" w:type="dxa"/>
            <w:tcBorders>
              <w:top w:val="nil"/>
              <w:left w:val="nil"/>
              <w:bottom w:val="single" w:sz="4" w:space="0" w:color="auto"/>
              <w:right w:val="single" w:sz="4" w:space="0" w:color="auto"/>
            </w:tcBorders>
            <w:shd w:val="clear" w:color="auto" w:fill="auto"/>
            <w:noWrap/>
            <w:vAlign w:val="center"/>
            <w:hideMark/>
          </w:tcPr>
          <w:p w14:paraId="4F97B80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67.4583</w:t>
            </w:r>
          </w:p>
        </w:tc>
      </w:tr>
      <w:tr w:rsidR="004B5B83" w:rsidRPr="00104233" w14:paraId="1E5C18DD"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5EDC9E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1E66C6C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Ջրհորի կառուցում միաձույլ բետոնից              B 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67E3CA4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8D402C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12.329</w:t>
            </w:r>
          </w:p>
        </w:tc>
        <w:tc>
          <w:tcPr>
            <w:tcW w:w="1097" w:type="dxa"/>
            <w:tcBorders>
              <w:top w:val="nil"/>
              <w:left w:val="nil"/>
              <w:bottom w:val="single" w:sz="4" w:space="0" w:color="auto"/>
              <w:right w:val="single" w:sz="4" w:space="0" w:color="auto"/>
            </w:tcBorders>
            <w:shd w:val="clear" w:color="auto" w:fill="auto"/>
            <w:noWrap/>
            <w:vAlign w:val="center"/>
            <w:hideMark/>
          </w:tcPr>
          <w:p w14:paraId="687B3ED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97.83</w:t>
            </w:r>
          </w:p>
        </w:tc>
        <w:tc>
          <w:tcPr>
            <w:tcW w:w="1480" w:type="dxa"/>
            <w:tcBorders>
              <w:top w:val="nil"/>
              <w:left w:val="nil"/>
              <w:bottom w:val="single" w:sz="4" w:space="0" w:color="auto"/>
              <w:right w:val="single" w:sz="4" w:space="0" w:color="auto"/>
            </w:tcBorders>
            <w:shd w:val="clear" w:color="auto" w:fill="auto"/>
            <w:noWrap/>
            <w:vAlign w:val="center"/>
            <w:hideMark/>
          </w:tcPr>
          <w:p w14:paraId="5B27BBC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1206.14607</w:t>
            </w:r>
          </w:p>
        </w:tc>
      </w:tr>
      <w:tr w:rsidR="004B5B83" w:rsidRPr="00C136D4" w14:paraId="2012DA2A"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32A00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0731891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Գլխամասի  կառուցում միաձույլ բետոնից    B20 F100 </w:t>
            </w:r>
            <w:r w:rsidRPr="00104233">
              <w:rPr>
                <w:rFonts w:ascii="GHEA Grapalat" w:hAnsi="GHEA Grapalat" w:cs="Calibri"/>
                <w:sz w:val="20"/>
                <w:szCs w:val="20"/>
              </w:rPr>
              <w:br/>
              <w:t xml:space="preserve">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1265878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C0C50A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5F7E187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037E51C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02AD358C"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0E484591"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05A18A0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հիմքեր</w:t>
            </w:r>
          </w:p>
        </w:tc>
        <w:tc>
          <w:tcPr>
            <w:tcW w:w="1005" w:type="dxa"/>
            <w:tcBorders>
              <w:top w:val="nil"/>
              <w:left w:val="nil"/>
              <w:bottom w:val="single" w:sz="4" w:space="0" w:color="auto"/>
              <w:right w:val="single" w:sz="4" w:space="0" w:color="auto"/>
            </w:tcBorders>
            <w:shd w:val="clear" w:color="auto" w:fill="auto"/>
            <w:noWrap/>
            <w:vAlign w:val="center"/>
            <w:hideMark/>
          </w:tcPr>
          <w:p w14:paraId="21389A1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37C27A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2.52</w:t>
            </w:r>
          </w:p>
        </w:tc>
        <w:tc>
          <w:tcPr>
            <w:tcW w:w="1097" w:type="dxa"/>
            <w:tcBorders>
              <w:top w:val="nil"/>
              <w:left w:val="nil"/>
              <w:bottom w:val="single" w:sz="4" w:space="0" w:color="auto"/>
              <w:right w:val="single" w:sz="4" w:space="0" w:color="auto"/>
            </w:tcBorders>
            <w:shd w:val="clear" w:color="auto" w:fill="auto"/>
            <w:noWrap/>
            <w:vAlign w:val="center"/>
            <w:hideMark/>
          </w:tcPr>
          <w:p w14:paraId="1D099CC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128.51</w:t>
            </w:r>
          </w:p>
        </w:tc>
        <w:tc>
          <w:tcPr>
            <w:tcW w:w="1480" w:type="dxa"/>
            <w:tcBorders>
              <w:top w:val="nil"/>
              <w:left w:val="nil"/>
              <w:bottom w:val="single" w:sz="4" w:space="0" w:color="auto"/>
              <w:right w:val="single" w:sz="4" w:space="0" w:color="auto"/>
            </w:tcBorders>
            <w:shd w:val="clear" w:color="auto" w:fill="auto"/>
            <w:noWrap/>
            <w:vAlign w:val="center"/>
            <w:hideMark/>
          </w:tcPr>
          <w:p w14:paraId="14CFCB0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323.8452</w:t>
            </w:r>
          </w:p>
        </w:tc>
      </w:tr>
      <w:tr w:rsidR="004B5B83" w:rsidRPr="00104233" w14:paraId="42679CDF"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49EBF973"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7CCD9674"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իրաններ</w:t>
            </w:r>
          </w:p>
        </w:tc>
        <w:tc>
          <w:tcPr>
            <w:tcW w:w="1005" w:type="dxa"/>
            <w:tcBorders>
              <w:top w:val="nil"/>
              <w:left w:val="nil"/>
              <w:bottom w:val="single" w:sz="4" w:space="0" w:color="auto"/>
              <w:right w:val="single" w:sz="4" w:space="0" w:color="auto"/>
            </w:tcBorders>
            <w:shd w:val="clear" w:color="auto" w:fill="auto"/>
            <w:noWrap/>
            <w:vAlign w:val="center"/>
            <w:hideMark/>
          </w:tcPr>
          <w:p w14:paraId="7611E3A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756DC0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2.33</w:t>
            </w:r>
          </w:p>
        </w:tc>
        <w:tc>
          <w:tcPr>
            <w:tcW w:w="1097" w:type="dxa"/>
            <w:tcBorders>
              <w:top w:val="nil"/>
              <w:left w:val="nil"/>
              <w:bottom w:val="single" w:sz="4" w:space="0" w:color="auto"/>
              <w:right w:val="single" w:sz="4" w:space="0" w:color="auto"/>
            </w:tcBorders>
            <w:shd w:val="clear" w:color="auto" w:fill="auto"/>
            <w:noWrap/>
            <w:vAlign w:val="center"/>
            <w:hideMark/>
          </w:tcPr>
          <w:p w14:paraId="4A43BD1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128.51</w:t>
            </w:r>
          </w:p>
        </w:tc>
        <w:tc>
          <w:tcPr>
            <w:tcW w:w="1480" w:type="dxa"/>
            <w:tcBorders>
              <w:top w:val="nil"/>
              <w:left w:val="nil"/>
              <w:bottom w:val="single" w:sz="4" w:space="0" w:color="auto"/>
              <w:right w:val="single" w:sz="4" w:space="0" w:color="auto"/>
            </w:tcBorders>
            <w:shd w:val="clear" w:color="auto" w:fill="auto"/>
            <w:noWrap/>
            <w:vAlign w:val="center"/>
            <w:hideMark/>
          </w:tcPr>
          <w:p w14:paraId="23BA700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299.4283</w:t>
            </w:r>
          </w:p>
        </w:tc>
      </w:tr>
      <w:tr w:rsidR="004B5B83" w:rsidRPr="00104233" w14:paraId="024BD16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BF9EDE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5E2991E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Մետաղական dարտ= 530 մմ խողովակի տեղադրում 1գծմ=90.29կգ, պատի հաստ. 7մմ ԳՕՍՏ 10704-91</w:t>
            </w:r>
          </w:p>
        </w:tc>
        <w:tc>
          <w:tcPr>
            <w:tcW w:w="1005" w:type="dxa"/>
            <w:tcBorders>
              <w:top w:val="nil"/>
              <w:left w:val="nil"/>
              <w:bottom w:val="single" w:sz="4" w:space="0" w:color="auto"/>
              <w:right w:val="single" w:sz="4" w:space="0" w:color="auto"/>
            </w:tcBorders>
            <w:shd w:val="clear" w:color="auto" w:fill="auto"/>
            <w:noWrap/>
            <w:vAlign w:val="center"/>
            <w:hideMark/>
          </w:tcPr>
          <w:p w14:paraId="7BCF784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14707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42.5</w:t>
            </w:r>
          </w:p>
        </w:tc>
        <w:tc>
          <w:tcPr>
            <w:tcW w:w="1097" w:type="dxa"/>
            <w:tcBorders>
              <w:top w:val="nil"/>
              <w:left w:val="nil"/>
              <w:bottom w:val="single" w:sz="4" w:space="0" w:color="auto"/>
              <w:right w:val="single" w:sz="4" w:space="0" w:color="auto"/>
            </w:tcBorders>
            <w:shd w:val="clear" w:color="auto" w:fill="auto"/>
            <w:noWrap/>
            <w:vAlign w:val="center"/>
            <w:hideMark/>
          </w:tcPr>
          <w:p w14:paraId="7D08D75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100.8</w:t>
            </w:r>
          </w:p>
        </w:tc>
        <w:tc>
          <w:tcPr>
            <w:tcW w:w="1480" w:type="dxa"/>
            <w:tcBorders>
              <w:top w:val="nil"/>
              <w:left w:val="nil"/>
              <w:bottom w:val="single" w:sz="4" w:space="0" w:color="auto"/>
              <w:right w:val="single" w:sz="4" w:space="0" w:color="auto"/>
            </w:tcBorders>
            <w:shd w:val="clear" w:color="auto" w:fill="auto"/>
            <w:noWrap/>
            <w:vAlign w:val="center"/>
            <w:hideMark/>
          </w:tcPr>
          <w:p w14:paraId="573AB55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4284</w:t>
            </w:r>
          </w:p>
        </w:tc>
      </w:tr>
      <w:tr w:rsidR="004B5B83" w:rsidRPr="00104233" w14:paraId="3C8648C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1AD2D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single" w:sz="4" w:space="0" w:color="auto"/>
              <w:right w:val="single" w:sz="4" w:space="0" w:color="auto"/>
            </w:tcBorders>
            <w:shd w:val="clear" w:color="auto" w:fill="auto"/>
            <w:vAlign w:val="center"/>
            <w:hideMark/>
          </w:tcPr>
          <w:p w14:paraId="5BB702C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Որմնակապային ամրաններ Ø16A500c l=45սմ ԳՕՍՏ 34028-2016</w:t>
            </w:r>
          </w:p>
        </w:tc>
        <w:tc>
          <w:tcPr>
            <w:tcW w:w="1005" w:type="dxa"/>
            <w:tcBorders>
              <w:top w:val="nil"/>
              <w:left w:val="nil"/>
              <w:bottom w:val="single" w:sz="4" w:space="0" w:color="auto"/>
              <w:right w:val="single" w:sz="4" w:space="0" w:color="auto"/>
            </w:tcBorders>
            <w:shd w:val="clear" w:color="auto" w:fill="auto"/>
            <w:vAlign w:val="center"/>
            <w:hideMark/>
          </w:tcPr>
          <w:p w14:paraId="16F292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2EAAB7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11.36</w:t>
            </w:r>
          </w:p>
        </w:tc>
        <w:tc>
          <w:tcPr>
            <w:tcW w:w="1097" w:type="dxa"/>
            <w:tcBorders>
              <w:top w:val="nil"/>
              <w:left w:val="nil"/>
              <w:bottom w:val="single" w:sz="4" w:space="0" w:color="auto"/>
              <w:right w:val="single" w:sz="4" w:space="0" w:color="auto"/>
            </w:tcBorders>
            <w:shd w:val="clear" w:color="auto" w:fill="auto"/>
            <w:noWrap/>
            <w:vAlign w:val="center"/>
            <w:hideMark/>
          </w:tcPr>
          <w:p w14:paraId="2FC0B6D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0.91</w:t>
            </w:r>
          </w:p>
        </w:tc>
        <w:tc>
          <w:tcPr>
            <w:tcW w:w="1480" w:type="dxa"/>
            <w:tcBorders>
              <w:top w:val="nil"/>
              <w:left w:val="nil"/>
              <w:bottom w:val="single" w:sz="4" w:space="0" w:color="auto"/>
              <w:right w:val="single" w:sz="4" w:space="0" w:color="auto"/>
            </w:tcBorders>
            <w:shd w:val="clear" w:color="auto" w:fill="auto"/>
            <w:noWrap/>
            <w:vAlign w:val="center"/>
            <w:hideMark/>
          </w:tcPr>
          <w:p w14:paraId="0F3342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10.3376</w:t>
            </w:r>
          </w:p>
        </w:tc>
      </w:tr>
      <w:tr w:rsidR="004B5B83" w:rsidRPr="00104233" w14:paraId="1016EDE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6A29CF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nil"/>
              <w:left w:val="nil"/>
              <w:bottom w:val="single" w:sz="4" w:space="0" w:color="auto"/>
              <w:right w:val="single" w:sz="4" w:space="0" w:color="auto"/>
            </w:tcBorders>
            <w:shd w:val="clear" w:color="auto" w:fill="auto"/>
            <w:vAlign w:val="center"/>
            <w:hideMark/>
          </w:tcPr>
          <w:p w14:paraId="276D4D3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Վաքի և հենակային ատամի միաձույլ բետոն   B20 F100 </w:t>
            </w:r>
            <w:r w:rsidRPr="00104233">
              <w:rPr>
                <w:rFonts w:ascii="GHEA Grapalat" w:hAnsi="GHEA Grapalat" w:cs="Calibri"/>
                <w:sz w:val="20"/>
                <w:szCs w:val="20"/>
              </w:rPr>
              <w:br/>
              <w:t xml:space="preserve">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2737C6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1B55B0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1.12</w:t>
            </w:r>
          </w:p>
        </w:tc>
        <w:tc>
          <w:tcPr>
            <w:tcW w:w="1097" w:type="dxa"/>
            <w:tcBorders>
              <w:top w:val="nil"/>
              <w:left w:val="nil"/>
              <w:bottom w:val="single" w:sz="4" w:space="0" w:color="auto"/>
              <w:right w:val="single" w:sz="4" w:space="0" w:color="auto"/>
            </w:tcBorders>
            <w:shd w:val="clear" w:color="auto" w:fill="auto"/>
            <w:noWrap/>
            <w:vAlign w:val="center"/>
            <w:hideMark/>
          </w:tcPr>
          <w:p w14:paraId="4571FCE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97.46</w:t>
            </w:r>
          </w:p>
        </w:tc>
        <w:tc>
          <w:tcPr>
            <w:tcW w:w="1480" w:type="dxa"/>
            <w:tcBorders>
              <w:top w:val="nil"/>
              <w:left w:val="nil"/>
              <w:bottom w:val="single" w:sz="4" w:space="0" w:color="auto"/>
              <w:right w:val="single" w:sz="4" w:space="0" w:color="auto"/>
            </w:tcBorders>
            <w:shd w:val="clear" w:color="auto" w:fill="auto"/>
            <w:noWrap/>
            <w:vAlign w:val="center"/>
            <w:hideMark/>
          </w:tcPr>
          <w:p w14:paraId="40FEF55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109.1552</w:t>
            </w:r>
          </w:p>
        </w:tc>
      </w:tr>
      <w:tr w:rsidR="004B5B83" w:rsidRPr="00B15DEE" w14:paraId="29073525"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B0EAC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5395" w:type="dxa"/>
            <w:tcBorders>
              <w:top w:val="nil"/>
              <w:left w:val="nil"/>
              <w:bottom w:val="single" w:sz="4" w:space="0" w:color="auto"/>
              <w:right w:val="single" w:sz="4" w:space="0" w:color="auto"/>
            </w:tcBorders>
            <w:shd w:val="clear" w:color="auto" w:fill="auto"/>
            <w:vAlign w:val="center"/>
            <w:hideMark/>
          </w:tcPr>
          <w:p w14:paraId="502C329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Քսվածքային ջրամեկուսացում 2 շերտ տաք բիտումով </w:t>
            </w:r>
          </w:p>
        </w:tc>
        <w:tc>
          <w:tcPr>
            <w:tcW w:w="1005" w:type="dxa"/>
            <w:tcBorders>
              <w:top w:val="nil"/>
              <w:left w:val="nil"/>
              <w:bottom w:val="single" w:sz="4" w:space="0" w:color="auto"/>
              <w:right w:val="single" w:sz="4" w:space="0" w:color="auto"/>
            </w:tcBorders>
            <w:shd w:val="clear" w:color="auto" w:fill="auto"/>
            <w:noWrap/>
            <w:vAlign w:val="bottom"/>
            <w:hideMark/>
          </w:tcPr>
          <w:p w14:paraId="4A9E3B6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358AE4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6C2218C1"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731C8AD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79EAD55"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148E9A98"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3DCD7E0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խողովակ dարտ= 530 մմ ԳՕՍՏ 15836-79</w:t>
            </w:r>
          </w:p>
        </w:tc>
        <w:tc>
          <w:tcPr>
            <w:tcW w:w="1005" w:type="dxa"/>
            <w:tcBorders>
              <w:top w:val="nil"/>
              <w:left w:val="nil"/>
              <w:bottom w:val="single" w:sz="4" w:space="0" w:color="auto"/>
              <w:right w:val="single" w:sz="4" w:space="0" w:color="auto"/>
            </w:tcBorders>
            <w:shd w:val="clear" w:color="auto" w:fill="auto"/>
            <w:noWrap/>
            <w:vAlign w:val="center"/>
            <w:hideMark/>
          </w:tcPr>
          <w:p w14:paraId="0F67BC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9B5DB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39.8</w:t>
            </w:r>
          </w:p>
        </w:tc>
        <w:tc>
          <w:tcPr>
            <w:tcW w:w="1097" w:type="dxa"/>
            <w:tcBorders>
              <w:top w:val="nil"/>
              <w:left w:val="nil"/>
              <w:bottom w:val="single" w:sz="4" w:space="0" w:color="auto"/>
              <w:right w:val="single" w:sz="4" w:space="0" w:color="auto"/>
            </w:tcBorders>
            <w:shd w:val="clear" w:color="auto" w:fill="auto"/>
            <w:noWrap/>
            <w:vAlign w:val="center"/>
            <w:hideMark/>
          </w:tcPr>
          <w:p w14:paraId="70ADC9E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3.58</w:t>
            </w:r>
          </w:p>
        </w:tc>
        <w:tc>
          <w:tcPr>
            <w:tcW w:w="1480" w:type="dxa"/>
            <w:tcBorders>
              <w:top w:val="nil"/>
              <w:left w:val="nil"/>
              <w:bottom w:val="single" w:sz="4" w:space="0" w:color="auto"/>
              <w:right w:val="single" w:sz="4" w:space="0" w:color="auto"/>
            </w:tcBorders>
            <w:shd w:val="clear" w:color="auto" w:fill="auto"/>
            <w:noWrap/>
            <w:vAlign w:val="center"/>
            <w:hideMark/>
          </w:tcPr>
          <w:p w14:paraId="562800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142.484</w:t>
            </w:r>
          </w:p>
        </w:tc>
      </w:tr>
      <w:tr w:rsidR="004B5B83" w:rsidRPr="00104233" w14:paraId="6D317AD6"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7D6C690C"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4306E30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բետոն ԳՕՍՏ 31384-2017</w:t>
            </w:r>
          </w:p>
        </w:tc>
        <w:tc>
          <w:tcPr>
            <w:tcW w:w="1005" w:type="dxa"/>
            <w:tcBorders>
              <w:top w:val="nil"/>
              <w:left w:val="nil"/>
              <w:bottom w:val="single" w:sz="4" w:space="0" w:color="auto"/>
              <w:right w:val="single" w:sz="4" w:space="0" w:color="auto"/>
            </w:tcBorders>
            <w:shd w:val="clear" w:color="auto" w:fill="auto"/>
            <w:noWrap/>
            <w:vAlign w:val="center"/>
            <w:hideMark/>
          </w:tcPr>
          <w:p w14:paraId="7A404C2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2</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FB6280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72.95</w:t>
            </w:r>
          </w:p>
        </w:tc>
        <w:tc>
          <w:tcPr>
            <w:tcW w:w="1097" w:type="dxa"/>
            <w:tcBorders>
              <w:top w:val="nil"/>
              <w:left w:val="nil"/>
              <w:bottom w:val="single" w:sz="4" w:space="0" w:color="auto"/>
              <w:right w:val="single" w:sz="4" w:space="0" w:color="auto"/>
            </w:tcBorders>
            <w:shd w:val="clear" w:color="auto" w:fill="auto"/>
            <w:noWrap/>
            <w:vAlign w:val="center"/>
            <w:hideMark/>
          </w:tcPr>
          <w:p w14:paraId="5A2A15F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1B998FE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102.8595</w:t>
            </w:r>
          </w:p>
        </w:tc>
      </w:tr>
      <w:tr w:rsidR="004B5B83" w:rsidRPr="00104233" w14:paraId="7D8C89F2"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42444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w:t>
            </w:r>
          </w:p>
        </w:tc>
        <w:tc>
          <w:tcPr>
            <w:tcW w:w="5395" w:type="dxa"/>
            <w:tcBorders>
              <w:top w:val="nil"/>
              <w:left w:val="nil"/>
              <w:bottom w:val="single" w:sz="4" w:space="0" w:color="auto"/>
              <w:right w:val="single" w:sz="4" w:space="0" w:color="auto"/>
            </w:tcBorders>
            <w:shd w:val="clear" w:color="auto" w:fill="auto"/>
            <w:vAlign w:val="center"/>
            <w:hideMark/>
          </w:tcPr>
          <w:p w14:paraId="6F41234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Հետադարձ լիցք  </w:t>
            </w:r>
          </w:p>
        </w:tc>
        <w:tc>
          <w:tcPr>
            <w:tcW w:w="1005" w:type="dxa"/>
            <w:tcBorders>
              <w:top w:val="nil"/>
              <w:left w:val="nil"/>
              <w:bottom w:val="single" w:sz="4" w:space="0" w:color="auto"/>
              <w:right w:val="single" w:sz="4" w:space="0" w:color="auto"/>
            </w:tcBorders>
            <w:shd w:val="clear" w:color="auto" w:fill="auto"/>
            <w:noWrap/>
            <w:vAlign w:val="center"/>
            <w:hideMark/>
          </w:tcPr>
          <w:p w14:paraId="30F3B82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0EBB9B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3E4027E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3E487A6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4AA3817D"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13950287"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568EA106"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բուլդոզերով (9.6-IV)</w:t>
            </w:r>
          </w:p>
        </w:tc>
        <w:tc>
          <w:tcPr>
            <w:tcW w:w="1005" w:type="dxa"/>
            <w:tcBorders>
              <w:top w:val="nil"/>
              <w:left w:val="nil"/>
              <w:bottom w:val="single" w:sz="4" w:space="0" w:color="auto"/>
              <w:right w:val="single" w:sz="4" w:space="0" w:color="auto"/>
            </w:tcBorders>
            <w:shd w:val="clear" w:color="auto" w:fill="auto"/>
            <w:noWrap/>
            <w:vAlign w:val="center"/>
            <w:hideMark/>
          </w:tcPr>
          <w:p w14:paraId="38C454E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EFAB13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48</w:t>
            </w:r>
          </w:p>
        </w:tc>
        <w:tc>
          <w:tcPr>
            <w:tcW w:w="1097" w:type="dxa"/>
            <w:tcBorders>
              <w:top w:val="nil"/>
              <w:left w:val="nil"/>
              <w:bottom w:val="single" w:sz="4" w:space="0" w:color="auto"/>
              <w:right w:val="single" w:sz="4" w:space="0" w:color="auto"/>
            </w:tcBorders>
            <w:shd w:val="clear" w:color="auto" w:fill="auto"/>
            <w:noWrap/>
            <w:vAlign w:val="center"/>
            <w:hideMark/>
          </w:tcPr>
          <w:p w14:paraId="526E19E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1.04</w:t>
            </w:r>
          </w:p>
        </w:tc>
        <w:tc>
          <w:tcPr>
            <w:tcW w:w="1480" w:type="dxa"/>
            <w:tcBorders>
              <w:top w:val="nil"/>
              <w:left w:val="nil"/>
              <w:bottom w:val="single" w:sz="4" w:space="0" w:color="auto"/>
              <w:right w:val="single" w:sz="4" w:space="0" w:color="auto"/>
            </w:tcBorders>
            <w:shd w:val="clear" w:color="auto" w:fill="auto"/>
            <w:noWrap/>
            <w:vAlign w:val="center"/>
            <w:hideMark/>
          </w:tcPr>
          <w:p w14:paraId="64E5456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49.92</w:t>
            </w:r>
          </w:p>
        </w:tc>
      </w:tr>
      <w:tr w:rsidR="004B5B83" w:rsidRPr="00104233" w14:paraId="2420C849"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7DAB7DC9"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37057F0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ձեռքի աշխատանքով (9.6-IV)</w:t>
            </w:r>
          </w:p>
        </w:tc>
        <w:tc>
          <w:tcPr>
            <w:tcW w:w="1005" w:type="dxa"/>
            <w:tcBorders>
              <w:top w:val="nil"/>
              <w:left w:val="nil"/>
              <w:bottom w:val="single" w:sz="4" w:space="0" w:color="auto"/>
              <w:right w:val="single" w:sz="4" w:space="0" w:color="auto"/>
            </w:tcBorders>
            <w:shd w:val="clear" w:color="auto" w:fill="auto"/>
            <w:noWrap/>
            <w:vAlign w:val="center"/>
            <w:hideMark/>
          </w:tcPr>
          <w:p w14:paraId="68E6344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270B61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1905E3C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2.65</w:t>
            </w:r>
          </w:p>
        </w:tc>
        <w:tc>
          <w:tcPr>
            <w:tcW w:w="1480" w:type="dxa"/>
            <w:tcBorders>
              <w:top w:val="nil"/>
              <w:left w:val="nil"/>
              <w:bottom w:val="single" w:sz="4" w:space="0" w:color="auto"/>
              <w:right w:val="single" w:sz="4" w:space="0" w:color="auto"/>
            </w:tcBorders>
            <w:shd w:val="clear" w:color="auto" w:fill="auto"/>
            <w:noWrap/>
            <w:vAlign w:val="center"/>
            <w:hideMark/>
          </w:tcPr>
          <w:p w14:paraId="11FFF9D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18.55</w:t>
            </w:r>
          </w:p>
        </w:tc>
      </w:tr>
      <w:tr w:rsidR="004B5B83" w:rsidRPr="00104233" w14:paraId="42A4F24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8B052D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w:t>
            </w:r>
          </w:p>
        </w:tc>
        <w:tc>
          <w:tcPr>
            <w:tcW w:w="5395" w:type="dxa"/>
            <w:tcBorders>
              <w:top w:val="nil"/>
              <w:left w:val="nil"/>
              <w:bottom w:val="single" w:sz="4" w:space="0" w:color="auto"/>
              <w:right w:val="single" w:sz="4" w:space="0" w:color="auto"/>
            </w:tcBorders>
            <w:shd w:val="clear" w:color="auto" w:fill="auto"/>
            <w:vAlign w:val="center"/>
            <w:hideMark/>
          </w:tcPr>
          <w:p w14:paraId="3F65DB8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Մետաղական ցանցի պատրաստում և տեղադրում </w:t>
            </w:r>
          </w:p>
        </w:tc>
        <w:tc>
          <w:tcPr>
            <w:tcW w:w="1005" w:type="dxa"/>
            <w:tcBorders>
              <w:top w:val="nil"/>
              <w:left w:val="nil"/>
              <w:bottom w:val="single" w:sz="4" w:space="0" w:color="auto"/>
              <w:right w:val="single" w:sz="4" w:space="0" w:color="auto"/>
            </w:tcBorders>
            <w:shd w:val="clear" w:color="auto" w:fill="auto"/>
            <w:noWrap/>
            <w:vAlign w:val="center"/>
            <w:hideMark/>
          </w:tcPr>
          <w:p w14:paraId="41A41F2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04B720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323.15</w:t>
            </w:r>
          </w:p>
        </w:tc>
        <w:tc>
          <w:tcPr>
            <w:tcW w:w="1097" w:type="dxa"/>
            <w:tcBorders>
              <w:top w:val="nil"/>
              <w:left w:val="nil"/>
              <w:bottom w:val="single" w:sz="4" w:space="0" w:color="auto"/>
              <w:right w:val="single" w:sz="4" w:space="0" w:color="auto"/>
            </w:tcBorders>
            <w:shd w:val="clear" w:color="auto" w:fill="auto"/>
            <w:noWrap/>
            <w:vAlign w:val="center"/>
            <w:hideMark/>
          </w:tcPr>
          <w:p w14:paraId="7962817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0.89</w:t>
            </w:r>
          </w:p>
        </w:tc>
        <w:tc>
          <w:tcPr>
            <w:tcW w:w="1480" w:type="dxa"/>
            <w:tcBorders>
              <w:top w:val="nil"/>
              <w:left w:val="nil"/>
              <w:bottom w:val="single" w:sz="4" w:space="0" w:color="auto"/>
              <w:right w:val="single" w:sz="4" w:space="0" w:color="auto"/>
            </w:tcBorders>
            <w:shd w:val="clear" w:color="auto" w:fill="auto"/>
            <w:noWrap/>
            <w:vAlign w:val="center"/>
            <w:hideMark/>
          </w:tcPr>
          <w:p w14:paraId="530D5C9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287.6035</w:t>
            </w:r>
          </w:p>
        </w:tc>
      </w:tr>
      <w:tr w:rsidR="004B5B83" w:rsidRPr="00104233" w14:paraId="6CFF9CD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CEF723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w:t>
            </w:r>
          </w:p>
        </w:tc>
        <w:tc>
          <w:tcPr>
            <w:tcW w:w="5395" w:type="dxa"/>
            <w:tcBorders>
              <w:top w:val="nil"/>
              <w:left w:val="nil"/>
              <w:bottom w:val="single" w:sz="4" w:space="0" w:color="auto"/>
              <w:right w:val="single" w:sz="4" w:space="0" w:color="auto"/>
            </w:tcBorders>
            <w:shd w:val="clear" w:color="auto" w:fill="auto"/>
            <w:vAlign w:val="center"/>
            <w:hideMark/>
          </w:tcPr>
          <w:p w14:paraId="18FCD14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Գոյություն ունեցող d=325մմ մետ. խողովակի ապամոնտաժում    վերադարձ սեփականատիրոջը</w:t>
            </w:r>
          </w:p>
        </w:tc>
        <w:tc>
          <w:tcPr>
            <w:tcW w:w="1005" w:type="dxa"/>
            <w:tcBorders>
              <w:top w:val="nil"/>
              <w:left w:val="nil"/>
              <w:bottom w:val="single" w:sz="4" w:space="0" w:color="auto"/>
              <w:right w:val="single" w:sz="4" w:space="0" w:color="auto"/>
            </w:tcBorders>
            <w:shd w:val="clear" w:color="auto" w:fill="auto"/>
            <w:noWrap/>
            <w:vAlign w:val="center"/>
            <w:hideMark/>
          </w:tcPr>
          <w:p w14:paraId="35F5D7A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35EFE5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1097" w:type="dxa"/>
            <w:tcBorders>
              <w:top w:val="nil"/>
              <w:left w:val="nil"/>
              <w:bottom w:val="single" w:sz="4" w:space="0" w:color="auto"/>
              <w:right w:val="single" w:sz="4" w:space="0" w:color="auto"/>
            </w:tcBorders>
            <w:shd w:val="clear" w:color="auto" w:fill="auto"/>
            <w:noWrap/>
            <w:vAlign w:val="center"/>
            <w:hideMark/>
          </w:tcPr>
          <w:p w14:paraId="5E50B6F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1.6</w:t>
            </w:r>
          </w:p>
        </w:tc>
        <w:tc>
          <w:tcPr>
            <w:tcW w:w="1480" w:type="dxa"/>
            <w:tcBorders>
              <w:top w:val="nil"/>
              <w:left w:val="nil"/>
              <w:bottom w:val="single" w:sz="4" w:space="0" w:color="auto"/>
              <w:right w:val="single" w:sz="4" w:space="0" w:color="auto"/>
            </w:tcBorders>
            <w:shd w:val="clear" w:color="auto" w:fill="auto"/>
            <w:noWrap/>
            <w:vAlign w:val="center"/>
            <w:hideMark/>
          </w:tcPr>
          <w:p w14:paraId="5988B7C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17.6</w:t>
            </w:r>
          </w:p>
        </w:tc>
      </w:tr>
      <w:tr w:rsidR="004B5B83" w:rsidRPr="00104233" w14:paraId="748A524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530E9D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w:t>
            </w:r>
          </w:p>
        </w:tc>
        <w:tc>
          <w:tcPr>
            <w:tcW w:w="5395" w:type="dxa"/>
            <w:tcBorders>
              <w:top w:val="nil"/>
              <w:left w:val="nil"/>
              <w:bottom w:val="single" w:sz="4" w:space="0" w:color="auto"/>
              <w:right w:val="single" w:sz="4" w:space="0" w:color="auto"/>
            </w:tcBorders>
            <w:shd w:val="clear" w:color="auto" w:fill="auto"/>
            <w:vAlign w:val="center"/>
            <w:hideMark/>
          </w:tcPr>
          <w:p w14:paraId="608832E0"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Գոյություն ունեցող d=530մմ մետ. խողովակի ապամոնտաժում    վերադարձ սեփականատիրոջը</w:t>
            </w:r>
          </w:p>
        </w:tc>
        <w:tc>
          <w:tcPr>
            <w:tcW w:w="1005" w:type="dxa"/>
            <w:tcBorders>
              <w:top w:val="nil"/>
              <w:left w:val="nil"/>
              <w:bottom w:val="single" w:sz="4" w:space="0" w:color="auto"/>
              <w:right w:val="single" w:sz="4" w:space="0" w:color="auto"/>
            </w:tcBorders>
            <w:shd w:val="clear" w:color="auto" w:fill="auto"/>
            <w:noWrap/>
            <w:vAlign w:val="center"/>
            <w:hideMark/>
          </w:tcPr>
          <w:p w14:paraId="64149DA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գծմ</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5F202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1097" w:type="dxa"/>
            <w:tcBorders>
              <w:top w:val="nil"/>
              <w:left w:val="nil"/>
              <w:bottom w:val="single" w:sz="4" w:space="0" w:color="auto"/>
              <w:right w:val="single" w:sz="4" w:space="0" w:color="auto"/>
            </w:tcBorders>
            <w:shd w:val="clear" w:color="auto" w:fill="auto"/>
            <w:noWrap/>
            <w:vAlign w:val="center"/>
            <w:hideMark/>
          </w:tcPr>
          <w:p w14:paraId="30450D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2.84</w:t>
            </w:r>
          </w:p>
        </w:tc>
        <w:tc>
          <w:tcPr>
            <w:tcW w:w="1480" w:type="dxa"/>
            <w:tcBorders>
              <w:top w:val="nil"/>
              <w:left w:val="nil"/>
              <w:bottom w:val="single" w:sz="4" w:space="0" w:color="auto"/>
              <w:right w:val="single" w:sz="4" w:space="0" w:color="auto"/>
            </w:tcBorders>
            <w:shd w:val="clear" w:color="auto" w:fill="auto"/>
            <w:noWrap/>
            <w:vAlign w:val="center"/>
            <w:hideMark/>
          </w:tcPr>
          <w:p w14:paraId="642B8496"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19.88</w:t>
            </w:r>
          </w:p>
        </w:tc>
      </w:tr>
      <w:tr w:rsidR="004B5B83" w:rsidRPr="00104233" w14:paraId="07D5FC1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984055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58CE1C25"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21.Ընդամենը</w:t>
            </w:r>
          </w:p>
        </w:tc>
        <w:tc>
          <w:tcPr>
            <w:tcW w:w="1005" w:type="dxa"/>
            <w:tcBorders>
              <w:top w:val="nil"/>
              <w:left w:val="nil"/>
              <w:bottom w:val="single" w:sz="4" w:space="0" w:color="auto"/>
              <w:right w:val="single" w:sz="4" w:space="0" w:color="auto"/>
            </w:tcBorders>
            <w:shd w:val="clear" w:color="auto" w:fill="auto"/>
            <w:noWrap/>
            <w:vAlign w:val="center"/>
            <w:hideMark/>
          </w:tcPr>
          <w:p w14:paraId="761A982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54CBCED"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1BF8D48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3FCE47A"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7086.88747</w:t>
            </w:r>
          </w:p>
        </w:tc>
      </w:tr>
      <w:tr w:rsidR="004B5B83" w:rsidRPr="00C136D4" w14:paraId="465D1CCA"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46A5A" w14:textId="77777777" w:rsidR="004B5B83" w:rsidRPr="00104233" w:rsidRDefault="004B5B83" w:rsidP="0015733E">
            <w:pPr>
              <w:jc w:val="center"/>
              <w:rPr>
                <w:rFonts w:ascii="GHEA Grapalat" w:hAnsi="GHEA Grapalat" w:cs="Calibri"/>
                <w:b/>
                <w:bCs/>
                <w:sz w:val="20"/>
                <w:szCs w:val="20"/>
              </w:rPr>
            </w:pPr>
            <w:r w:rsidRPr="00104233">
              <w:rPr>
                <w:rFonts w:ascii="Calibri" w:hAnsi="Calibri" w:cs="Calibri"/>
                <w:b/>
                <w:bCs/>
                <w:sz w:val="20"/>
                <w:szCs w:val="20"/>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70E0C56D" w14:textId="77777777" w:rsidR="004B5B83" w:rsidRPr="00104233" w:rsidRDefault="004B5B83" w:rsidP="0015733E">
            <w:pPr>
              <w:jc w:val="center"/>
              <w:rPr>
                <w:rFonts w:ascii="GHEA Grapalat" w:hAnsi="GHEA Grapalat" w:cs="Calibri"/>
                <w:b/>
                <w:bCs/>
                <w:sz w:val="20"/>
                <w:szCs w:val="20"/>
              </w:rPr>
            </w:pPr>
            <w:r w:rsidRPr="00104233">
              <w:rPr>
                <w:rFonts w:ascii="GHEA Grapalat" w:hAnsi="GHEA Grapalat" w:cs="Calibri"/>
                <w:b/>
                <w:bCs/>
                <w:sz w:val="20"/>
                <w:szCs w:val="20"/>
              </w:rPr>
              <w:t xml:space="preserve">XXII Հավաքովի ե/բ  խողովակների d=1.0մ տեղադրում </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A02D26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594F3B65"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FA67A8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0B6F837"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55F70050"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3DC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3F1E128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Հողային աշխատանքներ 9.6-IV</w:t>
            </w:r>
            <w:r w:rsidRPr="00104233">
              <w:rPr>
                <w:rFonts w:ascii="GHEA Grapalat" w:hAnsi="GHEA Grapalat" w:cs="Calibri"/>
                <w:sz w:val="20"/>
                <w:szCs w:val="20"/>
              </w:rPr>
              <w:br/>
              <w:t>կարգի բնահողում հունի ուղղման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բարձում  ա/ի և տեղափ. լցակույտ 1,0կմ հեռ. վրա </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7FB9A74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053074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w:t>
            </w:r>
          </w:p>
        </w:tc>
        <w:tc>
          <w:tcPr>
            <w:tcW w:w="1097" w:type="dxa"/>
            <w:tcBorders>
              <w:top w:val="nil"/>
              <w:left w:val="nil"/>
              <w:bottom w:val="single" w:sz="4" w:space="0" w:color="auto"/>
              <w:right w:val="single" w:sz="4" w:space="0" w:color="auto"/>
            </w:tcBorders>
            <w:shd w:val="clear" w:color="auto" w:fill="auto"/>
            <w:noWrap/>
            <w:vAlign w:val="center"/>
            <w:hideMark/>
          </w:tcPr>
          <w:p w14:paraId="5C4B7A3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569CBC7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25.16</w:t>
            </w:r>
          </w:p>
        </w:tc>
      </w:tr>
      <w:tr w:rsidR="004B5B83" w:rsidRPr="00104233" w14:paraId="19E3C41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FD3EA2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lastRenderedPageBreak/>
              <w:t>2</w:t>
            </w:r>
          </w:p>
        </w:tc>
        <w:tc>
          <w:tcPr>
            <w:tcW w:w="5395" w:type="dxa"/>
            <w:tcBorders>
              <w:top w:val="nil"/>
              <w:left w:val="nil"/>
              <w:bottom w:val="single" w:sz="4" w:space="0" w:color="auto"/>
              <w:right w:val="single" w:sz="4" w:space="0" w:color="auto"/>
            </w:tcBorders>
            <w:shd w:val="clear" w:color="auto" w:fill="auto"/>
            <w:vAlign w:val="center"/>
            <w:hideMark/>
          </w:tcPr>
          <w:p w14:paraId="7FCAEC59"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Հող. աշխատանքներ 9.6-IV</w:t>
            </w:r>
            <w:r w:rsidRPr="00104233">
              <w:rPr>
                <w:rFonts w:ascii="GHEA Grapalat" w:hAnsi="GHEA Grapalat" w:cs="Calibri"/>
                <w:sz w:val="20"/>
                <w:szCs w:val="20"/>
              </w:rPr>
              <w:br/>
              <w:t>կարգի բնահողում փոսորակների փորման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շ.տ. բարձում  ա/ի և տեղափ. լցակույտ 1,0կմ  հեռ. վրա </w:t>
            </w:r>
          </w:p>
        </w:tc>
        <w:tc>
          <w:tcPr>
            <w:tcW w:w="1005" w:type="dxa"/>
            <w:tcBorders>
              <w:top w:val="nil"/>
              <w:left w:val="nil"/>
              <w:bottom w:val="single" w:sz="4" w:space="0" w:color="auto"/>
              <w:right w:val="single" w:sz="4" w:space="0" w:color="auto"/>
            </w:tcBorders>
            <w:shd w:val="clear" w:color="auto" w:fill="auto"/>
            <w:noWrap/>
            <w:vAlign w:val="center"/>
            <w:hideMark/>
          </w:tcPr>
          <w:p w14:paraId="26DA213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9394A2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47</w:t>
            </w:r>
          </w:p>
        </w:tc>
        <w:tc>
          <w:tcPr>
            <w:tcW w:w="1097" w:type="dxa"/>
            <w:tcBorders>
              <w:top w:val="nil"/>
              <w:left w:val="nil"/>
              <w:bottom w:val="single" w:sz="4" w:space="0" w:color="auto"/>
              <w:right w:val="single" w:sz="4" w:space="0" w:color="auto"/>
            </w:tcBorders>
            <w:shd w:val="clear" w:color="auto" w:fill="auto"/>
            <w:noWrap/>
            <w:vAlign w:val="center"/>
            <w:hideMark/>
          </w:tcPr>
          <w:p w14:paraId="45DF31E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1.48</w:t>
            </w:r>
          </w:p>
        </w:tc>
        <w:tc>
          <w:tcPr>
            <w:tcW w:w="1480" w:type="dxa"/>
            <w:tcBorders>
              <w:top w:val="nil"/>
              <w:left w:val="nil"/>
              <w:bottom w:val="single" w:sz="4" w:space="0" w:color="auto"/>
              <w:right w:val="single" w:sz="4" w:space="0" w:color="auto"/>
            </w:tcBorders>
            <w:shd w:val="clear" w:color="auto" w:fill="auto"/>
            <w:noWrap/>
            <w:vAlign w:val="center"/>
            <w:hideMark/>
          </w:tcPr>
          <w:p w14:paraId="1E8971E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69.56</w:t>
            </w:r>
          </w:p>
        </w:tc>
      </w:tr>
      <w:tr w:rsidR="004B5B83" w:rsidRPr="00104233" w14:paraId="56E2716F"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51E5CAD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w:t>
            </w:r>
          </w:p>
        </w:tc>
        <w:tc>
          <w:tcPr>
            <w:tcW w:w="5395" w:type="dxa"/>
            <w:tcBorders>
              <w:top w:val="nil"/>
              <w:left w:val="nil"/>
              <w:bottom w:val="single" w:sz="4" w:space="0" w:color="auto"/>
              <w:right w:val="single" w:sz="4" w:space="0" w:color="auto"/>
            </w:tcBorders>
            <w:shd w:val="clear" w:color="auto" w:fill="auto"/>
            <w:vAlign w:val="center"/>
            <w:hideMark/>
          </w:tcPr>
          <w:p w14:paraId="77A488C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Հող. աշխատանքներ 9.6-IV</w:t>
            </w:r>
            <w:r w:rsidRPr="00104233">
              <w:rPr>
                <w:rFonts w:ascii="GHEA Grapalat" w:hAnsi="GHEA Grapalat" w:cs="Calibri"/>
                <w:sz w:val="20"/>
                <w:szCs w:val="20"/>
              </w:rPr>
              <w:br/>
              <w:t>կարգի բնահողում  փոսորակների փորման  համար էքս.1,0մ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կողքի վրա կուտակելով հետադարձ լիցքի համար</w:t>
            </w:r>
          </w:p>
        </w:tc>
        <w:tc>
          <w:tcPr>
            <w:tcW w:w="1005" w:type="dxa"/>
            <w:tcBorders>
              <w:top w:val="nil"/>
              <w:left w:val="nil"/>
              <w:bottom w:val="single" w:sz="4" w:space="0" w:color="auto"/>
              <w:right w:val="single" w:sz="4" w:space="0" w:color="auto"/>
            </w:tcBorders>
            <w:shd w:val="clear" w:color="auto" w:fill="auto"/>
            <w:vAlign w:val="center"/>
            <w:hideMark/>
          </w:tcPr>
          <w:p w14:paraId="7E211EB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7A4A1F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77</w:t>
            </w:r>
          </w:p>
        </w:tc>
        <w:tc>
          <w:tcPr>
            <w:tcW w:w="1097" w:type="dxa"/>
            <w:tcBorders>
              <w:top w:val="nil"/>
              <w:left w:val="nil"/>
              <w:bottom w:val="single" w:sz="4" w:space="0" w:color="auto"/>
              <w:right w:val="single" w:sz="4" w:space="0" w:color="auto"/>
            </w:tcBorders>
            <w:shd w:val="clear" w:color="auto" w:fill="auto"/>
            <w:noWrap/>
            <w:vAlign w:val="center"/>
            <w:hideMark/>
          </w:tcPr>
          <w:p w14:paraId="61E60C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0.801</w:t>
            </w:r>
          </w:p>
        </w:tc>
        <w:tc>
          <w:tcPr>
            <w:tcW w:w="1480" w:type="dxa"/>
            <w:tcBorders>
              <w:top w:val="nil"/>
              <w:left w:val="nil"/>
              <w:bottom w:val="single" w:sz="4" w:space="0" w:color="auto"/>
              <w:right w:val="single" w:sz="4" w:space="0" w:color="auto"/>
            </w:tcBorders>
            <w:shd w:val="clear" w:color="auto" w:fill="auto"/>
            <w:noWrap/>
            <w:vAlign w:val="center"/>
            <w:hideMark/>
          </w:tcPr>
          <w:p w14:paraId="517A2B7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61.677</w:t>
            </w:r>
          </w:p>
        </w:tc>
      </w:tr>
      <w:tr w:rsidR="004B5B83" w:rsidRPr="00104233" w14:paraId="207EF697"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8269D2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4</w:t>
            </w:r>
          </w:p>
        </w:tc>
        <w:tc>
          <w:tcPr>
            <w:tcW w:w="5395" w:type="dxa"/>
            <w:tcBorders>
              <w:top w:val="nil"/>
              <w:left w:val="nil"/>
              <w:bottom w:val="single" w:sz="4" w:space="0" w:color="auto"/>
              <w:right w:val="single" w:sz="4" w:space="0" w:color="auto"/>
            </w:tcBorders>
            <w:shd w:val="clear" w:color="auto" w:fill="auto"/>
            <w:vAlign w:val="center"/>
            <w:hideMark/>
          </w:tcPr>
          <w:p w14:paraId="0C685F67"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Ավազակոպճային շերտ </w:t>
            </w:r>
            <w:r w:rsidRPr="00104233">
              <w:rPr>
                <w:rFonts w:ascii="GHEA Grapalat" w:hAnsi="GHEA Grapalat" w:cs="Calibri"/>
                <w:sz w:val="20"/>
                <w:szCs w:val="20"/>
              </w:rPr>
              <w:br/>
              <w:t>h=10սմ</w:t>
            </w:r>
            <w:r w:rsidRPr="00104233">
              <w:rPr>
                <w:rFonts w:ascii="GHEA Grapalat" w:hAnsi="GHEA Grapalat" w:cs="Calibri"/>
                <w:sz w:val="20"/>
                <w:szCs w:val="20"/>
              </w:rPr>
              <w:br/>
              <w:t>ԳՕՍՏ 25607-2009</w:t>
            </w:r>
          </w:p>
        </w:tc>
        <w:tc>
          <w:tcPr>
            <w:tcW w:w="1005" w:type="dxa"/>
            <w:tcBorders>
              <w:top w:val="nil"/>
              <w:left w:val="nil"/>
              <w:bottom w:val="single" w:sz="4" w:space="0" w:color="auto"/>
              <w:right w:val="single" w:sz="4" w:space="0" w:color="auto"/>
            </w:tcBorders>
            <w:shd w:val="clear" w:color="auto" w:fill="auto"/>
            <w:noWrap/>
            <w:vAlign w:val="center"/>
            <w:hideMark/>
          </w:tcPr>
          <w:p w14:paraId="1B20B1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04C5F8F"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1.92</w:t>
            </w:r>
          </w:p>
        </w:tc>
        <w:tc>
          <w:tcPr>
            <w:tcW w:w="1097" w:type="dxa"/>
            <w:tcBorders>
              <w:top w:val="nil"/>
              <w:left w:val="nil"/>
              <w:bottom w:val="single" w:sz="4" w:space="0" w:color="auto"/>
              <w:right w:val="single" w:sz="4" w:space="0" w:color="auto"/>
            </w:tcBorders>
            <w:shd w:val="clear" w:color="auto" w:fill="auto"/>
            <w:noWrap/>
            <w:vAlign w:val="center"/>
            <w:hideMark/>
          </w:tcPr>
          <w:p w14:paraId="1CFACF8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11.66</w:t>
            </w:r>
          </w:p>
        </w:tc>
        <w:tc>
          <w:tcPr>
            <w:tcW w:w="1480" w:type="dxa"/>
            <w:tcBorders>
              <w:top w:val="nil"/>
              <w:left w:val="nil"/>
              <w:bottom w:val="single" w:sz="4" w:space="0" w:color="auto"/>
              <w:right w:val="single" w:sz="4" w:space="0" w:color="auto"/>
            </w:tcBorders>
            <w:shd w:val="clear" w:color="auto" w:fill="auto"/>
            <w:noWrap/>
            <w:vAlign w:val="center"/>
            <w:hideMark/>
          </w:tcPr>
          <w:p w14:paraId="5CF790E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22.3872</w:t>
            </w:r>
          </w:p>
        </w:tc>
      </w:tr>
      <w:tr w:rsidR="004B5B83" w:rsidRPr="00104233" w14:paraId="4055E48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1C6BE5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5</w:t>
            </w:r>
          </w:p>
        </w:tc>
        <w:tc>
          <w:tcPr>
            <w:tcW w:w="5395" w:type="dxa"/>
            <w:tcBorders>
              <w:top w:val="nil"/>
              <w:left w:val="nil"/>
              <w:bottom w:val="single" w:sz="4" w:space="0" w:color="auto"/>
              <w:right w:val="single" w:sz="4" w:space="0" w:color="auto"/>
            </w:tcBorders>
            <w:shd w:val="clear" w:color="auto" w:fill="auto"/>
            <w:vAlign w:val="center"/>
            <w:hideMark/>
          </w:tcPr>
          <w:p w14:paraId="008023D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Ջրհորի կառուցում միաձույլ բետոնից              B 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4EEC811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2223FB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13.013</w:t>
            </w:r>
          </w:p>
        </w:tc>
        <w:tc>
          <w:tcPr>
            <w:tcW w:w="1097" w:type="dxa"/>
            <w:tcBorders>
              <w:top w:val="nil"/>
              <w:left w:val="nil"/>
              <w:bottom w:val="single" w:sz="4" w:space="0" w:color="auto"/>
              <w:right w:val="single" w:sz="4" w:space="0" w:color="auto"/>
            </w:tcBorders>
            <w:shd w:val="clear" w:color="auto" w:fill="auto"/>
            <w:noWrap/>
            <w:vAlign w:val="center"/>
            <w:hideMark/>
          </w:tcPr>
          <w:p w14:paraId="56F2BF9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97.82</w:t>
            </w:r>
          </w:p>
        </w:tc>
        <w:tc>
          <w:tcPr>
            <w:tcW w:w="1480" w:type="dxa"/>
            <w:tcBorders>
              <w:top w:val="nil"/>
              <w:left w:val="nil"/>
              <w:bottom w:val="single" w:sz="4" w:space="0" w:color="auto"/>
              <w:right w:val="single" w:sz="4" w:space="0" w:color="auto"/>
            </w:tcBorders>
            <w:shd w:val="clear" w:color="auto" w:fill="auto"/>
            <w:noWrap/>
            <w:vAlign w:val="center"/>
            <w:hideMark/>
          </w:tcPr>
          <w:p w14:paraId="39AD16F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1272.93166</w:t>
            </w:r>
          </w:p>
        </w:tc>
      </w:tr>
      <w:tr w:rsidR="004B5B83" w:rsidRPr="00B15DEE" w14:paraId="683C7F1D" w14:textId="77777777" w:rsidTr="004B5B83">
        <w:trPr>
          <w:trHeight w:val="288"/>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A2D0C1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w:t>
            </w:r>
          </w:p>
        </w:tc>
        <w:tc>
          <w:tcPr>
            <w:tcW w:w="5395" w:type="dxa"/>
            <w:tcBorders>
              <w:top w:val="nil"/>
              <w:left w:val="nil"/>
              <w:bottom w:val="single" w:sz="4" w:space="0" w:color="auto"/>
              <w:right w:val="single" w:sz="4" w:space="0" w:color="auto"/>
            </w:tcBorders>
            <w:shd w:val="clear" w:color="auto" w:fill="auto"/>
            <w:vAlign w:val="center"/>
            <w:hideMark/>
          </w:tcPr>
          <w:p w14:paraId="6D35FAFD"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Գլխամասերի կառուցում միաձույլ բետոնից B20,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4AEAA8EE"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75F976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193FA482"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3996C626"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44ACF0F0"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73E5572B"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404E1271"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հիմքեր</w:t>
            </w:r>
          </w:p>
        </w:tc>
        <w:tc>
          <w:tcPr>
            <w:tcW w:w="1005" w:type="dxa"/>
            <w:tcBorders>
              <w:top w:val="nil"/>
              <w:left w:val="nil"/>
              <w:bottom w:val="single" w:sz="4" w:space="0" w:color="auto"/>
              <w:right w:val="single" w:sz="4" w:space="0" w:color="auto"/>
            </w:tcBorders>
            <w:shd w:val="clear" w:color="auto" w:fill="auto"/>
            <w:noWrap/>
            <w:vAlign w:val="center"/>
            <w:hideMark/>
          </w:tcPr>
          <w:p w14:paraId="0E2662C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1A82B1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1.78</w:t>
            </w:r>
          </w:p>
        </w:tc>
        <w:tc>
          <w:tcPr>
            <w:tcW w:w="1097" w:type="dxa"/>
            <w:tcBorders>
              <w:top w:val="nil"/>
              <w:left w:val="nil"/>
              <w:bottom w:val="single" w:sz="4" w:space="0" w:color="auto"/>
              <w:right w:val="single" w:sz="4" w:space="0" w:color="auto"/>
            </w:tcBorders>
            <w:shd w:val="clear" w:color="auto" w:fill="auto"/>
            <w:noWrap/>
            <w:vAlign w:val="center"/>
            <w:hideMark/>
          </w:tcPr>
          <w:p w14:paraId="5B89A6B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128.51</w:t>
            </w:r>
          </w:p>
        </w:tc>
        <w:tc>
          <w:tcPr>
            <w:tcW w:w="1480" w:type="dxa"/>
            <w:tcBorders>
              <w:top w:val="nil"/>
              <w:left w:val="nil"/>
              <w:bottom w:val="single" w:sz="4" w:space="0" w:color="auto"/>
              <w:right w:val="single" w:sz="4" w:space="0" w:color="auto"/>
            </w:tcBorders>
            <w:shd w:val="clear" w:color="auto" w:fill="auto"/>
            <w:noWrap/>
            <w:vAlign w:val="center"/>
            <w:hideMark/>
          </w:tcPr>
          <w:p w14:paraId="4ACD651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228.7478</w:t>
            </w:r>
          </w:p>
        </w:tc>
      </w:tr>
      <w:tr w:rsidR="004B5B83" w:rsidRPr="00104233" w14:paraId="785EB75C" w14:textId="77777777" w:rsidTr="004B5B83">
        <w:trPr>
          <w:trHeight w:val="288"/>
        </w:trPr>
        <w:tc>
          <w:tcPr>
            <w:tcW w:w="490" w:type="dxa"/>
            <w:vMerge/>
            <w:tcBorders>
              <w:top w:val="nil"/>
              <w:left w:val="single" w:sz="4" w:space="0" w:color="auto"/>
              <w:bottom w:val="single" w:sz="4" w:space="0" w:color="auto"/>
              <w:right w:val="single" w:sz="4" w:space="0" w:color="auto"/>
            </w:tcBorders>
            <w:vAlign w:val="center"/>
            <w:hideMark/>
          </w:tcPr>
          <w:p w14:paraId="39A3F424" w14:textId="77777777" w:rsidR="004B5B83" w:rsidRPr="00104233" w:rsidRDefault="004B5B83" w:rsidP="0015733E">
            <w:pPr>
              <w:rPr>
                <w:rFonts w:ascii="GHEA Grapalat" w:hAnsi="GHEA Grapalat" w:cs="Calibri"/>
                <w:sz w:val="20"/>
                <w:szCs w:val="20"/>
              </w:rPr>
            </w:pPr>
          </w:p>
        </w:tc>
        <w:tc>
          <w:tcPr>
            <w:tcW w:w="5395" w:type="dxa"/>
            <w:tcBorders>
              <w:top w:val="nil"/>
              <w:left w:val="nil"/>
              <w:bottom w:val="single" w:sz="4" w:space="0" w:color="auto"/>
              <w:right w:val="single" w:sz="4" w:space="0" w:color="auto"/>
            </w:tcBorders>
            <w:shd w:val="clear" w:color="auto" w:fill="auto"/>
            <w:vAlign w:val="center"/>
            <w:hideMark/>
          </w:tcPr>
          <w:p w14:paraId="61D9D17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իրաններ</w:t>
            </w:r>
          </w:p>
        </w:tc>
        <w:tc>
          <w:tcPr>
            <w:tcW w:w="1005" w:type="dxa"/>
            <w:tcBorders>
              <w:top w:val="nil"/>
              <w:left w:val="nil"/>
              <w:bottom w:val="single" w:sz="4" w:space="0" w:color="auto"/>
              <w:right w:val="single" w:sz="4" w:space="0" w:color="auto"/>
            </w:tcBorders>
            <w:shd w:val="clear" w:color="auto" w:fill="auto"/>
            <w:noWrap/>
            <w:vAlign w:val="center"/>
            <w:hideMark/>
          </w:tcPr>
          <w:p w14:paraId="7C45612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CADD5D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2.73</w:t>
            </w:r>
          </w:p>
        </w:tc>
        <w:tc>
          <w:tcPr>
            <w:tcW w:w="1097" w:type="dxa"/>
            <w:tcBorders>
              <w:top w:val="nil"/>
              <w:left w:val="nil"/>
              <w:bottom w:val="single" w:sz="4" w:space="0" w:color="auto"/>
              <w:right w:val="single" w:sz="4" w:space="0" w:color="auto"/>
            </w:tcBorders>
            <w:shd w:val="clear" w:color="auto" w:fill="auto"/>
            <w:noWrap/>
            <w:vAlign w:val="center"/>
            <w:hideMark/>
          </w:tcPr>
          <w:p w14:paraId="03F242F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128.51</w:t>
            </w:r>
          </w:p>
        </w:tc>
        <w:tc>
          <w:tcPr>
            <w:tcW w:w="1480" w:type="dxa"/>
            <w:tcBorders>
              <w:top w:val="nil"/>
              <w:left w:val="nil"/>
              <w:bottom w:val="single" w:sz="4" w:space="0" w:color="auto"/>
              <w:right w:val="single" w:sz="4" w:space="0" w:color="auto"/>
            </w:tcBorders>
            <w:shd w:val="clear" w:color="auto" w:fill="auto"/>
            <w:noWrap/>
            <w:vAlign w:val="center"/>
            <w:hideMark/>
          </w:tcPr>
          <w:p w14:paraId="7FFF189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350.8323</w:t>
            </w:r>
          </w:p>
        </w:tc>
      </w:tr>
      <w:tr w:rsidR="004B5B83" w:rsidRPr="00104233" w14:paraId="1A156FA5"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64AD3D4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w:t>
            </w:r>
          </w:p>
        </w:tc>
        <w:tc>
          <w:tcPr>
            <w:tcW w:w="5395" w:type="dxa"/>
            <w:tcBorders>
              <w:top w:val="nil"/>
              <w:left w:val="nil"/>
              <w:bottom w:val="single" w:sz="4" w:space="0" w:color="auto"/>
              <w:right w:val="single" w:sz="4" w:space="0" w:color="auto"/>
            </w:tcBorders>
            <w:shd w:val="clear" w:color="auto" w:fill="auto"/>
            <w:vAlign w:val="center"/>
            <w:hideMark/>
          </w:tcPr>
          <w:p w14:paraId="6514CC8B"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Ջրհորի կառուցում միաձույլ բետոնից              B 20, F100 ԳՕՍՏ 26633-2015 </w:t>
            </w:r>
          </w:p>
        </w:tc>
        <w:tc>
          <w:tcPr>
            <w:tcW w:w="1005" w:type="dxa"/>
            <w:tcBorders>
              <w:top w:val="nil"/>
              <w:left w:val="nil"/>
              <w:bottom w:val="single" w:sz="4" w:space="0" w:color="auto"/>
              <w:right w:val="single" w:sz="4" w:space="0" w:color="auto"/>
            </w:tcBorders>
            <w:shd w:val="clear" w:color="auto" w:fill="auto"/>
            <w:noWrap/>
            <w:vAlign w:val="center"/>
            <w:hideMark/>
          </w:tcPr>
          <w:p w14:paraId="69F7E51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 xml:space="preserve"> 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61C48B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2.31</w:t>
            </w:r>
          </w:p>
        </w:tc>
        <w:tc>
          <w:tcPr>
            <w:tcW w:w="1097" w:type="dxa"/>
            <w:tcBorders>
              <w:top w:val="nil"/>
              <w:left w:val="nil"/>
              <w:bottom w:val="single" w:sz="4" w:space="0" w:color="auto"/>
              <w:right w:val="single" w:sz="4" w:space="0" w:color="auto"/>
            </w:tcBorders>
            <w:shd w:val="clear" w:color="auto" w:fill="auto"/>
            <w:noWrap/>
            <w:vAlign w:val="center"/>
            <w:hideMark/>
          </w:tcPr>
          <w:p w14:paraId="661F935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98.09</w:t>
            </w:r>
          </w:p>
        </w:tc>
        <w:tc>
          <w:tcPr>
            <w:tcW w:w="1480" w:type="dxa"/>
            <w:tcBorders>
              <w:top w:val="nil"/>
              <w:left w:val="nil"/>
              <w:bottom w:val="single" w:sz="4" w:space="0" w:color="auto"/>
              <w:right w:val="single" w:sz="4" w:space="0" w:color="auto"/>
            </w:tcBorders>
            <w:shd w:val="clear" w:color="auto" w:fill="auto"/>
            <w:noWrap/>
            <w:vAlign w:val="center"/>
            <w:hideMark/>
          </w:tcPr>
          <w:p w14:paraId="646537AA"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226.5879</w:t>
            </w:r>
          </w:p>
        </w:tc>
      </w:tr>
      <w:tr w:rsidR="004B5B83" w:rsidRPr="00104233" w14:paraId="2C71BA0C"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368BC3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5395" w:type="dxa"/>
            <w:tcBorders>
              <w:top w:val="nil"/>
              <w:left w:val="nil"/>
              <w:bottom w:val="single" w:sz="4" w:space="0" w:color="auto"/>
              <w:right w:val="single" w:sz="4" w:space="0" w:color="auto"/>
            </w:tcBorders>
            <w:shd w:val="clear" w:color="auto" w:fill="auto"/>
            <w:vAlign w:val="center"/>
            <w:hideMark/>
          </w:tcPr>
          <w:p w14:paraId="2409A1C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Հավաքովի ե/բ ЗК3.100 օղակի տեղադրում V=0.35 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P=0,9տ չափերը 120x100x10սմ ամր,պարուն.Ac240=24,43կգ/մ</w:t>
            </w:r>
            <w:r w:rsidRPr="00104233">
              <w:rPr>
                <w:rFonts w:ascii="GHEA Grapalat" w:hAnsi="GHEA Grapalat" w:cs="Calibri"/>
                <w:sz w:val="20"/>
                <w:szCs w:val="20"/>
                <w:vertAlign w:val="superscript"/>
              </w:rPr>
              <w:t>3</w:t>
            </w:r>
            <w:r w:rsidRPr="00104233">
              <w:rPr>
                <w:rFonts w:ascii="GHEA Grapalat" w:hAnsi="GHEA Grapalat" w:cs="Calibri"/>
                <w:sz w:val="20"/>
                <w:szCs w:val="20"/>
              </w:rPr>
              <w:t>,  Ac500=76,29կգ/մ</w:t>
            </w:r>
            <w:r w:rsidRPr="00104233">
              <w:rPr>
                <w:rFonts w:ascii="GHEA Grapalat" w:hAnsi="GHEA Grapalat" w:cs="Calibri"/>
                <w:sz w:val="20"/>
                <w:szCs w:val="20"/>
                <w:vertAlign w:val="superscript"/>
              </w:rPr>
              <w:t>3</w:t>
            </w:r>
            <w:r w:rsidRPr="00104233">
              <w:rPr>
                <w:rFonts w:ascii="GHEA Grapalat" w:hAnsi="GHEA Grapalat" w:cs="Calibri"/>
                <w:sz w:val="20"/>
                <w:szCs w:val="20"/>
              </w:rPr>
              <w:t xml:space="preserve">           B30,  F200 </w:t>
            </w:r>
          </w:p>
        </w:tc>
        <w:tc>
          <w:tcPr>
            <w:tcW w:w="1005" w:type="dxa"/>
            <w:tcBorders>
              <w:top w:val="nil"/>
              <w:left w:val="nil"/>
              <w:bottom w:val="single" w:sz="4" w:space="0" w:color="auto"/>
              <w:right w:val="single" w:sz="4" w:space="0" w:color="auto"/>
            </w:tcBorders>
            <w:shd w:val="clear" w:color="auto" w:fill="auto"/>
            <w:noWrap/>
            <w:vAlign w:val="center"/>
            <w:hideMark/>
          </w:tcPr>
          <w:p w14:paraId="2090760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հատ</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10C0A5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w:t>
            </w:r>
          </w:p>
        </w:tc>
        <w:tc>
          <w:tcPr>
            <w:tcW w:w="1097" w:type="dxa"/>
            <w:tcBorders>
              <w:top w:val="nil"/>
              <w:left w:val="nil"/>
              <w:bottom w:val="single" w:sz="4" w:space="0" w:color="auto"/>
              <w:right w:val="single" w:sz="4" w:space="0" w:color="auto"/>
            </w:tcBorders>
            <w:shd w:val="clear" w:color="auto" w:fill="auto"/>
            <w:noWrap/>
            <w:vAlign w:val="center"/>
            <w:hideMark/>
          </w:tcPr>
          <w:p w14:paraId="25F55664"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114.8</w:t>
            </w:r>
          </w:p>
        </w:tc>
        <w:tc>
          <w:tcPr>
            <w:tcW w:w="1480" w:type="dxa"/>
            <w:tcBorders>
              <w:top w:val="nil"/>
              <w:left w:val="nil"/>
              <w:bottom w:val="single" w:sz="4" w:space="0" w:color="auto"/>
              <w:right w:val="single" w:sz="4" w:space="0" w:color="auto"/>
            </w:tcBorders>
            <w:shd w:val="clear" w:color="auto" w:fill="auto"/>
            <w:noWrap/>
            <w:vAlign w:val="center"/>
            <w:hideMark/>
          </w:tcPr>
          <w:p w14:paraId="5000094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2410.8</w:t>
            </w:r>
          </w:p>
        </w:tc>
      </w:tr>
      <w:tr w:rsidR="004B5B83" w:rsidRPr="00104233" w14:paraId="3A7092C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1FB277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w:t>
            </w:r>
          </w:p>
        </w:tc>
        <w:tc>
          <w:tcPr>
            <w:tcW w:w="5395" w:type="dxa"/>
            <w:tcBorders>
              <w:top w:val="nil"/>
              <w:left w:val="nil"/>
              <w:bottom w:val="single" w:sz="4" w:space="0" w:color="auto"/>
              <w:right w:val="single" w:sz="4" w:space="0" w:color="auto"/>
            </w:tcBorders>
            <w:shd w:val="clear" w:color="auto" w:fill="auto"/>
            <w:vAlign w:val="center"/>
            <w:hideMark/>
          </w:tcPr>
          <w:p w14:paraId="3B26CB0A"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Օղակների հիմքերի միաձույլ բետոն B 20, F100 </w:t>
            </w:r>
            <w:r w:rsidRPr="00104233">
              <w:rPr>
                <w:rFonts w:ascii="GHEA Grapalat" w:hAnsi="GHEA Grapalat" w:cs="Calibri"/>
                <w:sz w:val="20"/>
                <w:szCs w:val="20"/>
              </w:rPr>
              <w:br/>
              <w:t>ԳՕՍՏ 26633-2015, Ցեմենտային շաղախ Մ150 ԳՕՍՏ 28013-98</w:t>
            </w:r>
          </w:p>
        </w:tc>
        <w:tc>
          <w:tcPr>
            <w:tcW w:w="1005" w:type="dxa"/>
            <w:tcBorders>
              <w:top w:val="nil"/>
              <w:left w:val="nil"/>
              <w:bottom w:val="single" w:sz="4" w:space="0" w:color="auto"/>
              <w:right w:val="single" w:sz="4" w:space="0" w:color="auto"/>
            </w:tcBorders>
            <w:shd w:val="clear" w:color="auto" w:fill="auto"/>
            <w:noWrap/>
            <w:vAlign w:val="center"/>
            <w:hideMark/>
          </w:tcPr>
          <w:p w14:paraId="5A48164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A8C4F6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11.99</w:t>
            </w:r>
          </w:p>
        </w:tc>
        <w:tc>
          <w:tcPr>
            <w:tcW w:w="1097" w:type="dxa"/>
            <w:tcBorders>
              <w:top w:val="nil"/>
              <w:left w:val="nil"/>
              <w:bottom w:val="single" w:sz="4" w:space="0" w:color="auto"/>
              <w:right w:val="single" w:sz="4" w:space="0" w:color="auto"/>
            </w:tcBorders>
            <w:shd w:val="clear" w:color="auto" w:fill="auto"/>
            <w:noWrap/>
            <w:vAlign w:val="center"/>
            <w:hideMark/>
          </w:tcPr>
          <w:p w14:paraId="13CE1A0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91.53</w:t>
            </w:r>
          </w:p>
        </w:tc>
        <w:tc>
          <w:tcPr>
            <w:tcW w:w="1480" w:type="dxa"/>
            <w:tcBorders>
              <w:top w:val="nil"/>
              <w:left w:val="nil"/>
              <w:bottom w:val="single" w:sz="4" w:space="0" w:color="auto"/>
              <w:right w:val="single" w:sz="4" w:space="0" w:color="auto"/>
            </w:tcBorders>
            <w:shd w:val="clear" w:color="auto" w:fill="auto"/>
            <w:noWrap/>
            <w:vAlign w:val="center"/>
            <w:hideMark/>
          </w:tcPr>
          <w:p w14:paraId="64CA281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1097.4447</w:t>
            </w:r>
          </w:p>
        </w:tc>
      </w:tr>
      <w:tr w:rsidR="004B5B83" w:rsidRPr="00104233" w14:paraId="193B318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BBBE4B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w:t>
            </w:r>
          </w:p>
        </w:tc>
        <w:tc>
          <w:tcPr>
            <w:tcW w:w="5395" w:type="dxa"/>
            <w:tcBorders>
              <w:top w:val="nil"/>
              <w:left w:val="nil"/>
              <w:bottom w:val="single" w:sz="4" w:space="0" w:color="auto"/>
              <w:right w:val="single" w:sz="4" w:space="0" w:color="auto"/>
            </w:tcBorders>
            <w:shd w:val="clear" w:color="auto" w:fill="auto"/>
            <w:vAlign w:val="center"/>
            <w:hideMark/>
          </w:tcPr>
          <w:p w14:paraId="4242F795"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Սոսնձային ջրամեկուսացում ԳՕՍՏ 30547-97</w:t>
            </w:r>
          </w:p>
        </w:tc>
        <w:tc>
          <w:tcPr>
            <w:tcW w:w="1005" w:type="dxa"/>
            <w:tcBorders>
              <w:top w:val="nil"/>
              <w:left w:val="nil"/>
              <w:bottom w:val="single" w:sz="4" w:space="0" w:color="auto"/>
              <w:right w:val="single" w:sz="4" w:space="0" w:color="auto"/>
            </w:tcBorders>
            <w:shd w:val="clear" w:color="auto" w:fill="auto"/>
            <w:noWrap/>
            <w:vAlign w:val="center"/>
            <w:hideMark/>
          </w:tcPr>
          <w:p w14:paraId="1E20EF90"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093386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21.29</w:t>
            </w:r>
          </w:p>
        </w:tc>
        <w:tc>
          <w:tcPr>
            <w:tcW w:w="1097" w:type="dxa"/>
            <w:tcBorders>
              <w:top w:val="nil"/>
              <w:left w:val="nil"/>
              <w:bottom w:val="single" w:sz="4" w:space="0" w:color="auto"/>
              <w:right w:val="single" w:sz="4" w:space="0" w:color="auto"/>
            </w:tcBorders>
            <w:shd w:val="clear" w:color="auto" w:fill="auto"/>
            <w:noWrap/>
            <w:vAlign w:val="center"/>
            <w:hideMark/>
          </w:tcPr>
          <w:p w14:paraId="5AE6F5F8"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7.27</w:t>
            </w:r>
          </w:p>
        </w:tc>
        <w:tc>
          <w:tcPr>
            <w:tcW w:w="1480" w:type="dxa"/>
            <w:tcBorders>
              <w:top w:val="nil"/>
              <w:left w:val="nil"/>
              <w:bottom w:val="single" w:sz="4" w:space="0" w:color="auto"/>
              <w:right w:val="single" w:sz="4" w:space="0" w:color="auto"/>
            </w:tcBorders>
            <w:shd w:val="clear" w:color="auto" w:fill="auto"/>
            <w:noWrap/>
            <w:vAlign w:val="center"/>
            <w:hideMark/>
          </w:tcPr>
          <w:p w14:paraId="69771A5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154.7783</w:t>
            </w:r>
          </w:p>
        </w:tc>
      </w:tr>
      <w:tr w:rsidR="004B5B83" w:rsidRPr="00104233" w14:paraId="1160B936"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EE72C4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11</w:t>
            </w:r>
          </w:p>
        </w:tc>
        <w:tc>
          <w:tcPr>
            <w:tcW w:w="5395" w:type="dxa"/>
            <w:tcBorders>
              <w:top w:val="nil"/>
              <w:left w:val="nil"/>
              <w:bottom w:val="single" w:sz="4" w:space="0" w:color="auto"/>
              <w:right w:val="single" w:sz="4" w:space="0" w:color="auto"/>
            </w:tcBorders>
            <w:shd w:val="clear" w:color="auto" w:fill="auto"/>
            <w:vAlign w:val="center"/>
            <w:hideMark/>
          </w:tcPr>
          <w:p w14:paraId="5599A64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Քսվածքային ջրամեկուսացում 2 շերտ տաք բիտումով </w:t>
            </w:r>
            <w:r w:rsidRPr="00104233">
              <w:rPr>
                <w:rFonts w:ascii="GHEA Grapalat" w:hAnsi="GHEA Grapalat" w:cs="Calibri"/>
                <w:sz w:val="20"/>
                <w:szCs w:val="20"/>
              </w:rPr>
              <w:br/>
              <w:t>ԳՕՍՏ 31384-2017</w:t>
            </w:r>
          </w:p>
        </w:tc>
        <w:tc>
          <w:tcPr>
            <w:tcW w:w="1005" w:type="dxa"/>
            <w:tcBorders>
              <w:top w:val="nil"/>
              <w:left w:val="nil"/>
              <w:bottom w:val="single" w:sz="4" w:space="0" w:color="auto"/>
              <w:right w:val="single" w:sz="4" w:space="0" w:color="auto"/>
            </w:tcBorders>
            <w:shd w:val="clear" w:color="auto" w:fill="auto"/>
            <w:noWrap/>
            <w:vAlign w:val="center"/>
            <w:hideMark/>
          </w:tcPr>
          <w:p w14:paraId="028C1A5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2</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3DBC982"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149.17</w:t>
            </w:r>
          </w:p>
        </w:tc>
        <w:tc>
          <w:tcPr>
            <w:tcW w:w="1097" w:type="dxa"/>
            <w:tcBorders>
              <w:top w:val="nil"/>
              <w:left w:val="nil"/>
              <w:bottom w:val="single" w:sz="4" w:space="0" w:color="auto"/>
              <w:right w:val="single" w:sz="4" w:space="0" w:color="auto"/>
            </w:tcBorders>
            <w:shd w:val="clear" w:color="auto" w:fill="auto"/>
            <w:noWrap/>
            <w:vAlign w:val="center"/>
            <w:hideMark/>
          </w:tcPr>
          <w:p w14:paraId="31CE5FC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1.41</w:t>
            </w:r>
          </w:p>
        </w:tc>
        <w:tc>
          <w:tcPr>
            <w:tcW w:w="1480" w:type="dxa"/>
            <w:tcBorders>
              <w:top w:val="nil"/>
              <w:left w:val="nil"/>
              <w:bottom w:val="single" w:sz="4" w:space="0" w:color="auto"/>
              <w:right w:val="single" w:sz="4" w:space="0" w:color="auto"/>
            </w:tcBorders>
            <w:shd w:val="clear" w:color="auto" w:fill="auto"/>
            <w:noWrap/>
            <w:vAlign w:val="center"/>
            <w:hideMark/>
          </w:tcPr>
          <w:p w14:paraId="553C9D0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210.3297</w:t>
            </w:r>
          </w:p>
        </w:tc>
      </w:tr>
      <w:tr w:rsidR="004B5B83" w:rsidRPr="00104233" w14:paraId="167DAF0B"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6AE11C7" w14:textId="77777777" w:rsidR="004B5B83" w:rsidRPr="00104233" w:rsidRDefault="004B5B83" w:rsidP="0015733E">
            <w:pPr>
              <w:rPr>
                <w:rFonts w:ascii="GHEA Grapalat" w:hAnsi="GHEA Grapalat" w:cs="Calibri"/>
                <w:sz w:val="20"/>
                <w:szCs w:val="20"/>
              </w:rPr>
            </w:pPr>
            <w:r w:rsidRPr="00104233">
              <w:rPr>
                <w:rFonts w:ascii="Calibri" w:hAnsi="Calibri" w:cs="Calibri"/>
                <w:sz w:val="20"/>
                <w:szCs w:val="20"/>
              </w:rPr>
              <w:t> </w:t>
            </w:r>
          </w:p>
        </w:tc>
        <w:tc>
          <w:tcPr>
            <w:tcW w:w="5395" w:type="dxa"/>
            <w:tcBorders>
              <w:top w:val="nil"/>
              <w:left w:val="nil"/>
              <w:bottom w:val="single" w:sz="4" w:space="0" w:color="auto"/>
              <w:right w:val="single" w:sz="4" w:space="0" w:color="auto"/>
            </w:tcBorders>
            <w:shd w:val="clear" w:color="auto" w:fill="auto"/>
            <w:vAlign w:val="center"/>
            <w:hideMark/>
          </w:tcPr>
          <w:p w14:paraId="1EECCBDF"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Հետադարձ լիցք  </w:t>
            </w:r>
          </w:p>
        </w:tc>
        <w:tc>
          <w:tcPr>
            <w:tcW w:w="1005" w:type="dxa"/>
            <w:tcBorders>
              <w:top w:val="nil"/>
              <w:left w:val="nil"/>
              <w:bottom w:val="single" w:sz="4" w:space="0" w:color="auto"/>
              <w:right w:val="single" w:sz="4" w:space="0" w:color="auto"/>
            </w:tcBorders>
            <w:shd w:val="clear" w:color="auto" w:fill="auto"/>
            <w:vAlign w:val="center"/>
            <w:hideMark/>
          </w:tcPr>
          <w:p w14:paraId="7D55F5E9" w14:textId="77777777" w:rsidR="004B5B83" w:rsidRPr="00104233" w:rsidRDefault="004B5B83" w:rsidP="0015733E">
            <w:pPr>
              <w:jc w:val="center"/>
              <w:rPr>
                <w:rFonts w:ascii="GHEA Grapalat" w:hAnsi="GHEA Grapalat" w:cs="Calibri"/>
                <w:sz w:val="20"/>
                <w:szCs w:val="20"/>
                <w:u w:val="single"/>
              </w:rPr>
            </w:pPr>
            <w:r w:rsidRPr="00104233">
              <w:rPr>
                <w:rFonts w:ascii="Calibri" w:hAnsi="Calibri" w:cs="Calibri"/>
                <w:sz w:val="20"/>
                <w:szCs w:val="20"/>
                <w:u w:val="single"/>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5C7EBEB"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nil"/>
              <w:left w:val="nil"/>
              <w:bottom w:val="single" w:sz="4" w:space="0" w:color="auto"/>
              <w:right w:val="single" w:sz="4" w:space="0" w:color="auto"/>
            </w:tcBorders>
            <w:shd w:val="clear" w:color="auto" w:fill="auto"/>
            <w:noWrap/>
            <w:vAlign w:val="center"/>
            <w:hideMark/>
          </w:tcPr>
          <w:p w14:paraId="41B29560"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nil"/>
              <w:left w:val="nil"/>
              <w:bottom w:val="single" w:sz="4" w:space="0" w:color="auto"/>
              <w:right w:val="single" w:sz="4" w:space="0" w:color="auto"/>
            </w:tcBorders>
            <w:shd w:val="clear" w:color="auto" w:fill="auto"/>
            <w:noWrap/>
            <w:vAlign w:val="center"/>
            <w:hideMark/>
          </w:tcPr>
          <w:p w14:paraId="7B195924"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r>
      <w:tr w:rsidR="004B5B83" w:rsidRPr="00104233" w14:paraId="2AA21B01"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EB1014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12</w:t>
            </w:r>
          </w:p>
        </w:tc>
        <w:tc>
          <w:tcPr>
            <w:tcW w:w="5395" w:type="dxa"/>
            <w:tcBorders>
              <w:top w:val="nil"/>
              <w:left w:val="nil"/>
              <w:bottom w:val="single" w:sz="4" w:space="0" w:color="auto"/>
              <w:right w:val="single" w:sz="4" w:space="0" w:color="auto"/>
            </w:tcBorders>
            <w:shd w:val="clear" w:color="auto" w:fill="auto"/>
            <w:vAlign w:val="center"/>
            <w:hideMark/>
          </w:tcPr>
          <w:p w14:paraId="178BCBAE"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բուլդոզերով (9.6-IV)</w:t>
            </w:r>
          </w:p>
        </w:tc>
        <w:tc>
          <w:tcPr>
            <w:tcW w:w="1005" w:type="dxa"/>
            <w:tcBorders>
              <w:top w:val="nil"/>
              <w:left w:val="nil"/>
              <w:bottom w:val="single" w:sz="4" w:space="0" w:color="auto"/>
              <w:right w:val="single" w:sz="4" w:space="0" w:color="auto"/>
            </w:tcBorders>
            <w:shd w:val="clear" w:color="auto" w:fill="auto"/>
            <w:noWrap/>
            <w:vAlign w:val="center"/>
            <w:hideMark/>
          </w:tcPr>
          <w:p w14:paraId="69118A7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0FA7A5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69</w:t>
            </w:r>
          </w:p>
        </w:tc>
        <w:tc>
          <w:tcPr>
            <w:tcW w:w="1097" w:type="dxa"/>
            <w:tcBorders>
              <w:top w:val="nil"/>
              <w:left w:val="nil"/>
              <w:bottom w:val="single" w:sz="4" w:space="0" w:color="auto"/>
              <w:right w:val="single" w:sz="4" w:space="0" w:color="auto"/>
            </w:tcBorders>
            <w:shd w:val="clear" w:color="auto" w:fill="auto"/>
            <w:noWrap/>
            <w:vAlign w:val="center"/>
            <w:hideMark/>
          </w:tcPr>
          <w:p w14:paraId="0433ED1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1.05</w:t>
            </w:r>
          </w:p>
        </w:tc>
        <w:tc>
          <w:tcPr>
            <w:tcW w:w="1480" w:type="dxa"/>
            <w:tcBorders>
              <w:top w:val="nil"/>
              <w:left w:val="nil"/>
              <w:bottom w:val="single" w:sz="4" w:space="0" w:color="auto"/>
              <w:right w:val="single" w:sz="4" w:space="0" w:color="auto"/>
            </w:tcBorders>
            <w:shd w:val="clear" w:color="auto" w:fill="auto"/>
            <w:noWrap/>
            <w:vAlign w:val="center"/>
            <w:hideMark/>
          </w:tcPr>
          <w:p w14:paraId="571A6503"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72.45</w:t>
            </w:r>
          </w:p>
        </w:tc>
      </w:tr>
      <w:tr w:rsidR="004B5B83" w:rsidRPr="00104233" w14:paraId="2F588A18"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7F2B2F5"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13</w:t>
            </w:r>
          </w:p>
        </w:tc>
        <w:tc>
          <w:tcPr>
            <w:tcW w:w="5395" w:type="dxa"/>
            <w:tcBorders>
              <w:top w:val="nil"/>
              <w:left w:val="nil"/>
              <w:bottom w:val="single" w:sz="4" w:space="0" w:color="auto"/>
              <w:right w:val="single" w:sz="4" w:space="0" w:color="auto"/>
            </w:tcBorders>
            <w:shd w:val="clear" w:color="auto" w:fill="auto"/>
            <w:vAlign w:val="center"/>
            <w:hideMark/>
          </w:tcPr>
          <w:p w14:paraId="24C82052"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ձեռքի աշխատանքով (9.6-IV)</w:t>
            </w:r>
          </w:p>
        </w:tc>
        <w:tc>
          <w:tcPr>
            <w:tcW w:w="1005" w:type="dxa"/>
            <w:tcBorders>
              <w:top w:val="nil"/>
              <w:left w:val="nil"/>
              <w:bottom w:val="single" w:sz="4" w:space="0" w:color="auto"/>
              <w:right w:val="single" w:sz="4" w:space="0" w:color="auto"/>
            </w:tcBorders>
            <w:shd w:val="clear" w:color="auto" w:fill="auto"/>
            <w:noWrap/>
            <w:vAlign w:val="center"/>
            <w:hideMark/>
          </w:tcPr>
          <w:p w14:paraId="2C8CAFE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մ</w:t>
            </w:r>
            <w:r w:rsidRPr="00104233">
              <w:rPr>
                <w:rFonts w:ascii="GHEA Grapalat" w:hAnsi="GHEA Grapalat" w:cs="Calibri"/>
                <w:sz w:val="20"/>
                <w:szCs w:val="20"/>
                <w:vertAlign w:val="superscript"/>
              </w:rPr>
              <w:t>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C45CB2D"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8</w:t>
            </w:r>
          </w:p>
        </w:tc>
        <w:tc>
          <w:tcPr>
            <w:tcW w:w="1097" w:type="dxa"/>
            <w:tcBorders>
              <w:top w:val="nil"/>
              <w:left w:val="nil"/>
              <w:bottom w:val="single" w:sz="4" w:space="0" w:color="auto"/>
              <w:right w:val="single" w:sz="4" w:space="0" w:color="auto"/>
            </w:tcBorders>
            <w:shd w:val="clear" w:color="auto" w:fill="auto"/>
            <w:noWrap/>
            <w:vAlign w:val="center"/>
            <w:hideMark/>
          </w:tcPr>
          <w:p w14:paraId="0C903A0B"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2.662</w:t>
            </w:r>
          </w:p>
        </w:tc>
        <w:tc>
          <w:tcPr>
            <w:tcW w:w="1480" w:type="dxa"/>
            <w:tcBorders>
              <w:top w:val="nil"/>
              <w:left w:val="nil"/>
              <w:bottom w:val="single" w:sz="4" w:space="0" w:color="auto"/>
              <w:right w:val="single" w:sz="4" w:space="0" w:color="auto"/>
            </w:tcBorders>
            <w:shd w:val="clear" w:color="auto" w:fill="auto"/>
            <w:noWrap/>
            <w:vAlign w:val="center"/>
            <w:hideMark/>
          </w:tcPr>
          <w:p w14:paraId="140F706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21.296</w:t>
            </w:r>
          </w:p>
        </w:tc>
      </w:tr>
      <w:tr w:rsidR="004B5B83" w:rsidRPr="00104233" w14:paraId="443E34B3"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2B690A9"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14</w:t>
            </w:r>
          </w:p>
        </w:tc>
        <w:tc>
          <w:tcPr>
            <w:tcW w:w="5395" w:type="dxa"/>
            <w:tcBorders>
              <w:top w:val="nil"/>
              <w:left w:val="nil"/>
              <w:bottom w:val="single" w:sz="4" w:space="0" w:color="auto"/>
              <w:right w:val="single" w:sz="4" w:space="0" w:color="auto"/>
            </w:tcBorders>
            <w:shd w:val="clear" w:color="auto" w:fill="auto"/>
            <w:vAlign w:val="center"/>
            <w:hideMark/>
          </w:tcPr>
          <w:p w14:paraId="60D88A58" w14:textId="77777777" w:rsidR="004B5B83" w:rsidRPr="00104233" w:rsidRDefault="004B5B83" w:rsidP="0015733E">
            <w:pPr>
              <w:rPr>
                <w:rFonts w:ascii="GHEA Grapalat" w:hAnsi="GHEA Grapalat" w:cs="Calibri"/>
                <w:sz w:val="20"/>
                <w:szCs w:val="20"/>
              </w:rPr>
            </w:pPr>
            <w:r w:rsidRPr="00104233">
              <w:rPr>
                <w:rFonts w:ascii="GHEA Grapalat" w:hAnsi="GHEA Grapalat" w:cs="Calibri"/>
                <w:sz w:val="20"/>
                <w:szCs w:val="20"/>
              </w:rPr>
              <w:t xml:space="preserve">Մետաղական ցանցի պատրաստում և տեղադրում </w:t>
            </w:r>
          </w:p>
        </w:tc>
        <w:tc>
          <w:tcPr>
            <w:tcW w:w="1005" w:type="dxa"/>
            <w:tcBorders>
              <w:top w:val="nil"/>
              <w:left w:val="nil"/>
              <w:bottom w:val="single" w:sz="4" w:space="0" w:color="auto"/>
              <w:right w:val="single" w:sz="4" w:space="0" w:color="auto"/>
            </w:tcBorders>
            <w:shd w:val="clear" w:color="auto" w:fill="auto"/>
            <w:noWrap/>
            <w:vAlign w:val="center"/>
            <w:hideMark/>
          </w:tcPr>
          <w:p w14:paraId="6E4041FC"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կգ</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2304F9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343.599</w:t>
            </w:r>
          </w:p>
        </w:tc>
        <w:tc>
          <w:tcPr>
            <w:tcW w:w="1097" w:type="dxa"/>
            <w:tcBorders>
              <w:top w:val="nil"/>
              <w:left w:val="nil"/>
              <w:bottom w:val="single" w:sz="4" w:space="0" w:color="auto"/>
              <w:right w:val="single" w:sz="4" w:space="0" w:color="auto"/>
            </w:tcBorders>
            <w:shd w:val="clear" w:color="auto" w:fill="auto"/>
            <w:noWrap/>
            <w:vAlign w:val="center"/>
            <w:hideMark/>
          </w:tcPr>
          <w:p w14:paraId="026A3531"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0.88</w:t>
            </w:r>
          </w:p>
        </w:tc>
        <w:tc>
          <w:tcPr>
            <w:tcW w:w="1480" w:type="dxa"/>
            <w:tcBorders>
              <w:top w:val="nil"/>
              <w:left w:val="nil"/>
              <w:bottom w:val="single" w:sz="4" w:space="0" w:color="auto"/>
              <w:right w:val="single" w:sz="4" w:space="0" w:color="auto"/>
            </w:tcBorders>
            <w:shd w:val="clear" w:color="auto" w:fill="auto"/>
            <w:noWrap/>
            <w:vAlign w:val="center"/>
            <w:hideMark/>
          </w:tcPr>
          <w:p w14:paraId="3F874A67"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302.36712</w:t>
            </w:r>
          </w:p>
        </w:tc>
      </w:tr>
      <w:tr w:rsidR="004B5B83" w:rsidRPr="00104233" w14:paraId="60FCA3B3" w14:textId="77777777" w:rsidTr="004B5B83">
        <w:trPr>
          <w:trHeight w:val="288"/>
        </w:trPr>
        <w:tc>
          <w:tcPr>
            <w:tcW w:w="490" w:type="dxa"/>
            <w:tcBorders>
              <w:top w:val="single" w:sz="4" w:space="0" w:color="auto"/>
              <w:left w:val="single" w:sz="4" w:space="0" w:color="auto"/>
              <w:bottom w:val="single" w:sz="4" w:space="0" w:color="auto"/>
              <w:right w:val="nil"/>
            </w:tcBorders>
            <w:shd w:val="clear" w:color="auto" w:fill="auto"/>
            <w:noWrap/>
            <w:vAlign w:val="center"/>
            <w:hideMark/>
          </w:tcPr>
          <w:p w14:paraId="21789B5C"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5395" w:type="dxa"/>
            <w:tcBorders>
              <w:top w:val="nil"/>
              <w:left w:val="single" w:sz="4" w:space="0" w:color="auto"/>
              <w:bottom w:val="single" w:sz="4" w:space="0" w:color="auto"/>
              <w:right w:val="single" w:sz="4" w:space="0" w:color="auto"/>
            </w:tcBorders>
            <w:shd w:val="clear" w:color="auto" w:fill="auto"/>
            <w:vAlign w:val="center"/>
            <w:hideMark/>
          </w:tcPr>
          <w:p w14:paraId="2AECD437" w14:textId="77777777" w:rsidR="004B5B83" w:rsidRPr="00104233" w:rsidRDefault="004B5B83" w:rsidP="0015733E">
            <w:pPr>
              <w:jc w:val="right"/>
              <w:rPr>
                <w:rFonts w:ascii="GHEA Grapalat" w:hAnsi="GHEA Grapalat" w:cs="Calibri"/>
                <w:b/>
                <w:bCs/>
                <w:sz w:val="20"/>
                <w:szCs w:val="20"/>
              </w:rPr>
            </w:pPr>
            <w:r w:rsidRPr="00104233">
              <w:rPr>
                <w:rFonts w:ascii="GHEA Grapalat" w:hAnsi="GHEA Grapalat" w:cs="Calibri"/>
                <w:b/>
                <w:bCs/>
                <w:sz w:val="20"/>
                <w:szCs w:val="20"/>
              </w:rPr>
              <w:t>22.Ընդամենը</w:t>
            </w:r>
          </w:p>
        </w:tc>
        <w:tc>
          <w:tcPr>
            <w:tcW w:w="1005" w:type="dxa"/>
            <w:tcBorders>
              <w:top w:val="nil"/>
              <w:left w:val="nil"/>
              <w:bottom w:val="single" w:sz="4" w:space="0" w:color="auto"/>
              <w:right w:val="single" w:sz="4" w:space="0" w:color="auto"/>
            </w:tcBorders>
            <w:shd w:val="clear" w:color="auto" w:fill="auto"/>
            <w:noWrap/>
            <w:vAlign w:val="center"/>
            <w:hideMark/>
          </w:tcPr>
          <w:p w14:paraId="5A9619DF"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4B6B5C53"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70C1AD99" w14:textId="77777777" w:rsidR="004B5B83" w:rsidRPr="00104233" w:rsidRDefault="004B5B83" w:rsidP="0015733E">
            <w:pPr>
              <w:jc w:val="center"/>
              <w:rPr>
                <w:rFonts w:ascii="GHEA Grapalat" w:hAnsi="GHEA Grapalat" w:cs="Calibri"/>
                <w:sz w:val="20"/>
                <w:szCs w:val="20"/>
              </w:rPr>
            </w:pPr>
            <w:r w:rsidRPr="00104233">
              <w:rPr>
                <w:rFonts w:ascii="Calibri" w:hAnsi="Calibri" w:cs="Calibri"/>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12DB16E" w14:textId="77777777" w:rsidR="004B5B83" w:rsidRPr="00104233" w:rsidRDefault="004B5B83" w:rsidP="0015733E">
            <w:pPr>
              <w:jc w:val="center"/>
              <w:rPr>
                <w:rFonts w:ascii="GHEA Grapalat" w:hAnsi="GHEA Grapalat" w:cs="Calibri"/>
                <w:sz w:val="20"/>
                <w:szCs w:val="20"/>
              </w:rPr>
            </w:pPr>
            <w:r w:rsidRPr="00104233">
              <w:rPr>
                <w:rFonts w:ascii="GHEA Grapalat" w:hAnsi="GHEA Grapalat" w:cs="Calibri"/>
                <w:sz w:val="20"/>
                <w:szCs w:val="20"/>
              </w:rPr>
              <w:t>6527.34968</w:t>
            </w:r>
          </w:p>
        </w:tc>
      </w:tr>
      <w:tr w:rsidR="004B5B83" w:rsidRPr="00104233" w14:paraId="0522E64E" w14:textId="77777777" w:rsidTr="004B5B83">
        <w:trPr>
          <w:trHeight w:val="288"/>
        </w:trPr>
        <w:tc>
          <w:tcPr>
            <w:tcW w:w="490" w:type="dxa"/>
            <w:tcBorders>
              <w:top w:val="nil"/>
              <w:left w:val="single" w:sz="4" w:space="0" w:color="auto"/>
              <w:bottom w:val="single" w:sz="4" w:space="0" w:color="auto"/>
              <w:right w:val="nil"/>
            </w:tcBorders>
            <w:shd w:val="clear" w:color="auto" w:fill="auto"/>
            <w:vAlign w:val="center"/>
            <w:hideMark/>
          </w:tcPr>
          <w:p w14:paraId="5720E297" w14:textId="77777777" w:rsidR="004B5B83" w:rsidRPr="00104233" w:rsidRDefault="004B5B83" w:rsidP="0015733E">
            <w:pPr>
              <w:rPr>
                <w:rFonts w:ascii="Sylfaen" w:hAnsi="Sylfaen" w:cs="Calibri"/>
                <w:b/>
                <w:bCs/>
                <w:color w:val="000000"/>
                <w:sz w:val="20"/>
                <w:szCs w:val="20"/>
              </w:rPr>
            </w:pPr>
            <w:r w:rsidRPr="00104233">
              <w:rPr>
                <w:rFonts w:ascii="Sylfaen" w:hAnsi="Sylfaen" w:cs="Calibri"/>
                <w:b/>
                <w:bCs/>
                <w:color w:val="000000"/>
                <w:sz w:val="20"/>
                <w:szCs w:val="20"/>
              </w:rPr>
              <w:t> </w:t>
            </w:r>
          </w:p>
        </w:tc>
        <w:tc>
          <w:tcPr>
            <w:tcW w:w="5395" w:type="dxa"/>
            <w:tcBorders>
              <w:top w:val="single" w:sz="4" w:space="0" w:color="auto"/>
              <w:left w:val="single" w:sz="4" w:space="0" w:color="auto"/>
              <w:bottom w:val="single" w:sz="4" w:space="0" w:color="auto"/>
              <w:right w:val="nil"/>
            </w:tcBorders>
            <w:shd w:val="clear" w:color="auto" w:fill="auto"/>
            <w:vAlign w:val="center"/>
            <w:hideMark/>
          </w:tcPr>
          <w:p w14:paraId="23A1AF85" w14:textId="77777777" w:rsidR="004B5B83" w:rsidRPr="00104233" w:rsidRDefault="004B5B83" w:rsidP="0015733E">
            <w:pPr>
              <w:jc w:val="right"/>
              <w:rPr>
                <w:rFonts w:ascii="Sylfaen" w:hAnsi="Sylfaen" w:cs="Calibri"/>
                <w:b/>
                <w:bCs/>
                <w:color w:val="000000"/>
                <w:sz w:val="20"/>
                <w:szCs w:val="20"/>
              </w:rPr>
            </w:pPr>
            <w:r w:rsidRPr="00104233">
              <w:rPr>
                <w:rFonts w:ascii="Sylfaen" w:hAnsi="Sylfaen" w:cs="Calibri"/>
                <w:b/>
                <w:bCs/>
                <w:color w:val="000000"/>
                <w:sz w:val="20"/>
                <w:szCs w:val="20"/>
              </w:rPr>
              <w:t>Ընդհանուրը</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7540A" w14:textId="77777777" w:rsidR="004B5B83" w:rsidRPr="00104233" w:rsidRDefault="004B5B83" w:rsidP="0015733E">
            <w:pPr>
              <w:rPr>
                <w:rFonts w:ascii="Sylfaen" w:hAnsi="Sylfaen" w:cs="Calibri"/>
                <w:b/>
                <w:bCs/>
                <w:color w:val="000000"/>
                <w:sz w:val="20"/>
                <w:szCs w:val="20"/>
              </w:rPr>
            </w:pPr>
            <w:r w:rsidRPr="00104233">
              <w:rPr>
                <w:rFonts w:ascii="Sylfaen" w:hAnsi="Sylfaen" w:cs="Calibri"/>
                <w:b/>
                <w:bCs/>
                <w:color w:val="000000"/>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BBFCB7D" w14:textId="77777777" w:rsidR="004B5B83" w:rsidRPr="00104233" w:rsidRDefault="004B5B83" w:rsidP="0015733E">
            <w:pPr>
              <w:rPr>
                <w:rFonts w:ascii="Sylfaen" w:hAnsi="Sylfaen" w:cs="Calibri"/>
                <w:b/>
                <w:bCs/>
                <w:color w:val="000000"/>
                <w:sz w:val="20"/>
                <w:szCs w:val="20"/>
              </w:rPr>
            </w:pPr>
            <w:r w:rsidRPr="00104233">
              <w:rPr>
                <w:rFonts w:ascii="Sylfaen" w:hAnsi="Sylfaen" w:cs="Calibri"/>
                <w:b/>
                <w:bCs/>
                <w:color w:val="000000"/>
                <w:sz w:val="20"/>
                <w:szCs w:val="20"/>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47EE5BAB" w14:textId="77777777" w:rsidR="004B5B83" w:rsidRPr="00104233" w:rsidRDefault="004B5B83" w:rsidP="0015733E">
            <w:pPr>
              <w:rPr>
                <w:rFonts w:ascii="Sylfaen" w:hAnsi="Sylfaen" w:cs="Calibri"/>
                <w:b/>
                <w:bCs/>
                <w:color w:val="000000"/>
                <w:sz w:val="20"/>
                <w:szCs w:val="20"/>
              </w:rPr>
            </w:pPr>
            <w:r w:rsidRPr="00104233">
              <w:rPr>
                <w:rFonts w:ascii="Sylfaen" w:hAnsi="Sylfaen" w:cs="Calibri"/>
                <w:b/>
                <w:bCs/>
                <w:color w:val="000000"/>
                <w:sz w:val="20"/>
                <w:szCs w:val="20"/>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E3F801F" w14:textId="77777777" w:rsidR="004B5B83" w:rsidRPr="00104233" w:rsidRDefault="004B5B83" w:rsidP="0015733E">
            <w:pPr>
              <w:jc w:val="center"/>
              <w:rPr>
                <w:rFonts w:ascii="Sylfaen" w:hAnsi="Sylfaen" w:cs="Calibri"/>
                <w:b/>
                <w:bCs/>
                <w:color w:val="000000"/>
                <w:sz w:val="20"/>
                <w:szCs w:val="20"/>
              </w:rPr>
            </w:pPr>
            <w:r w:rsidRPr="00104233">
              <w:rPr>
                <w:rFonts w:ascii="Sylfaen" w:hAnsi="Sylfaen" w:cs="Calibri"/>
                <w:b/>
                <w:bCs/>
                <w:color w:val="000000"/>
                <w:sz w:val="20"/>
                <w:szCs w:val="20"/>
              </w:rPr>
              <w:t>418648.653</w:t>
            </w:r>
          </w:p>
        </w:tc>
      </w:tr>
      <w:tr w:rsidR="004B5B83" w:rsidRPr="00104233" w14:paraId="2DD64516" w14:textId="77777777" w:rsidTr="004B5B83">
        <w:trPr>
          <w:trHeight w:val="288"/>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9E4ED" w14:textId="77777777" w:rsidR="004B5B83" w:rsidRPr="00104233" w:rsidRDefault="004B5B83" w:rsidP="0015733E">
            <w:pPr>
              <w:jc w:val="center"/>
              <w:rPr>
                <w:rFonts w:ascii="GHEA Grapalat" w:hAnsi="GHEA Grapalat" w:cs="Calibri"/>
                <w:b/>
                <w:bCs/>
                <w:sz w:val="28"/>
                <w:szCs w:val="28"/>
              </w:rPr>
            </w:pPr>
            <w:r w:rsidRPr="00104233">
              <w:rPr>
                <w:rFonts w:ascii="Calibri" w:hAnsi="Calibri" w:cs="Calibri"/>
                <w:b/>
                <w:bCs/>
                <w:sz w:val="28"/>
                <w:szCs w:val="28"/>
              </w:rPr>
              <w:t> </w:t>
            </w:r>
          </w:p>
        </w:tc>
        <w:tc>
          <w:tcPr>
            <w:tcW w:w="5395" w:type="dxa"/>
            <w:tcBorders>
              <w:top w:val="single" w:sz="4" w:space="0" w:color="auto"/>
              <w:left w:val="nil"/>
              <w:bottom w:val="single" w:sz="4" w:space="0" w:color="auto"/>
              <w:right w:val="single" w:sz="4" w:space="0" w:color="auto"/>
            </w:tcBorders>
            <w:shd w:val="clear" w:color="auto" w:fill="auto"/>
            <w:vAlign w:val="center"/>
            <w:hideMark/>
          </w:tcPr>
          <w:p w14:paraId="7600207A" w14:textId="77777777" w:rsidR="004B5B83" w:rsidRPr="00104233" w:rsidRDefault="004B5B83" w:rsidP="0015733E">
            <w:pPr>
              <w:jc w:val="right"/>
              <w:rPr>
                <w:rFonts w:ascii="Sylfaen" w:hAnsi="Sylfaen" w:cs="Calibri"/>
                <w:b/>
                <w:bCs/>
                <w:color w:val="000000"/>
                <w:sz w:val="20"/>
                <w:szCs w:val="20"/>
              </w:rPr>
            </w:pPr>
            <w:r w:rsidRPr="00104233">
              <w:rPr>
                <w:rFonts w:ascii="Sylfaen" w:hAnsi="Sylfaen" w:cs="Calibri"/>
                <w:b/>
                <w:bCs/>
                <w:color w:val="000000"/>
                <w:sz w:val="20"/>
                <w:szCs w:val="20"/>
              </w:rPr>
              <w:t>Ընդամենը չնախատեսված ծախսեր**</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14:paraId="7DEAD3FD" w14:textId="77777777" w:rsidR="004B5B83" w:rsidRPr="00104233" w:rsidRDefault="004B5B83" w:rsidP="0015733E">
            <w:pPr>
              <w:jc w:val="center"/>
              <w:rPr>
                <w:rFonts w:ascii="GHEA Grapalat" w:hAnsi="GHEA Grapalat" w:cs="Calibri"/>
              </w:rPr>
            </w:pPr>
            <w:r w:rsidRPr="00104233">
              <w:rPr>
                <w:rFonts w:ascii="Calibri" w:hAnsi="Calibri" w:cs="Calibri"/>
              </w:rPr>
              <w:t> </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4D391DD" w14:textId="77777777" w:rsidR="004B5B83" w:rsidRPr="00104233" w:rsidRDefault="004B5B83" w:rsidP="0015733E">
            <w:pPr>
              <w:jc w:val="center"/>
              <w:rPr>
                <w:rFonts w:ascii="GHEA Grapalat" w:hAnsi="GHEA Grapalat" w:cs="Calibri"/>
              </w:rPr>
            </w:pPr>
            <w:r w:rsidRPr="00104233">
              <w:rPr>
                <w:rFonts w:ascii="Calibri" w:hAnsi="Calibri" w:cs="Calibri"/>
              </w:rPr>
              <w:t>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338F95FD" w14:textId="77777777" w:rsidR="004B5B83" w:rsidRPr="00104233" w:rsidRDefault="004B5B83" w:rsidP="0015733E">
            <w:pPr>
              <w:jc w:val="center"/>
              <w:rPr>
                <w:rFonts w:ascii="GHEA Grapalat" w:hAnsi="GHEA Grapalat" w:cs="Calibri"/>
              </w:rPr>
            </w:pPr>
            <w:r w:rsidRPr="00104233">
              <w:rPr>
                <w:rFonts w:ascii="Calibri" w:hAnsi="Calibri" w:cs="Calibri"/>
              </w:rPr>
              <w:t> </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2679E86C" w14:textId="77777777" w:rsidR="004B5B83" w:rsidRPr="00104233" w:rsidRDefault="004B5B83" w:rsidP="0015733E">
            <w:pPr>
              <w:jc w:val="center"/>
              <w:rPr>
                <w:rFonts w:ascii="Sylfaen" w:hAnsi="Sylfaen" w:cs="Calibri"/>
                <w:b/>
                <w:bCs/>
                <w:color w:val="000000"/>
                <w:sz w:val="20"/>
                <w:szCs w:val="20"/>
              </w:rPr>
            </w:pPr>
            <w:r w:rsidRPr="00104233">
              <w:rPr>
                <w:rFonts w:ascii="Sylfaen" w:hAnsi="Sylfaen" w:cs="Calibri"/>
                <w:b/>
                <w:bCs/>
                <w:color w:val="000000"/>
                <w:sz w:val="20"/>
                <w:szCs w:val="20"/>
              </w:rPr>
              <w:t>6122.018</w:t>
            </w:r>
          </w:p>
        </w:tc>
      </w:tr>
      <w:tr w:rsidR="004B5B83" w:rsidRPr="00104233" w14:paraId="6A3D9D44" w14:textId="77777777" w:rsidTr="004B5B83">
        <w:trPr>
          <w:trHeight w:val="28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10252C45" w14:textId="77777777" w:rsidR="004B5B83" w:rsidRPr="00104233" w:rsidRDefault="004B5B83" w:rsidP="0015733E">
            <w:pPr>
              <w:rPr>
                <w:rFonts w:ascii="GHEA Grapalat" w:hAnsi="GHEA Grapalat" w:cs="Calibri"/>
                <w:b/>
                <w:bCs/>
                <w:sz w:val="28"/>
                <w:szCs w:val="28"/>
              </w:rPr>
            </w:pPr>
            <w:r w:rsidRPr="00104233">
              <w:rPr>
                <w:rFonts w:ascii="Calibri" w:hAnsi="Calibri" w:cs="Calibri"/>
                <w:b/>
                <w:bCs/>
                <w:sz w:val="28"/>
                <w:szCs w:val="28"/>
              </w:rPr>
              <w:t> </w:t>
            </w:r>
          </w:p>
        </w:tc>
        <w:tc>
          <w:tcPr>
            <w:tcW w:w="5395" w:type="dxa"/>
            <w:tcBorders>
              <w:top w:val="nil"/>
              <w:left w:val="nil"/>
              <w:bottom w:val="single" w:sz="4" w:space="0" w:color="auto"/>
              <w:right w:val="single" w:sz="4" w:space="0" w:color="auto"/>
            </w:tcBorders>
            <w:shd w:val="clear" w:color="auto" w:fill="auto"/>
            <w:vAlign w:val="center"/>
            <w:hideMark/>
          </w:tcPr>
          <w:p w14:paraId="7D200D48" w14:textId="77777777" w:rsidR="004B5B83" w:rsidRPr="00104233" w:rsidRDefault="004B5B83" w:rsidP="0015733E">
            <w:pPr>
              <w:jc w:val="right"/>
              <w:rPr>
                <w:rFonts w:ascii="Sylfaen" w:hAnsi="Sylfaen" w:cs="Calibri"/>
                <w:b/>
                <w:bCs/>
                <w:color w:val="000000"/>
                <w:sz w:val="20"/>
                <w:szCs w:val="20"/>
              </w:rPr>
            </w:pPr>
            <w:r w:rsidRPr="00104233">
              <w:rPr>
                <w:rFonts w:ascii="Sylfaen" w:hAnsi="Sylfaen" w:cs="Calibri"/>
                <w:b/>
                <w:bCs/>
                <w:color w:val="000000"/>
                <w:sz w:val="20"/>
                <w:szCs w:val="20"/>
              </w:rPr>
              <w:t>Ամբողջը*</w:t>
            </w:r>
          </w:p>
        </w:tc>
        <w:tc>
          <w:tcPr>
            <w:tcW w:w="1005" w:type="dxa"/>
            <w:tcBorders>
              <w:top w:val="nil"/>
              <w:left w:val="nil"/>
              <w:bottom w:val="single" w:sz="4" w:space="0" w:color="auto"/>
              <w:right w:val="single" w:sz="4" w:space="0" w:color="auto"/>
            </w:tcBorders>
            <w:shd w:val="clear" w:color="auto" w:fill="auto"/>
            <w:noWrap/>
            <w:vAlign w:val="bottom"/>
            <w:hideMark/>
          </w:tcPr>
          <w:p w14:paraId="51AA8887" w14:textId="77777777" w:rsidR="004B5B83" w:rsidRPr="00104233" w:rsidRDefault="004B5B83" w:rsidP="0015733E">
            <w:pPr>
              <w:rPr>
                <w:rFonts w:ascii="GHEA Grapalat" w:hAnsi="GHEA Grapalat" w:cs="Calibri"/>
                <w:b/>
                <w:bCs/>
                <w:sz w:val="28"/>
                <w:szCs w:val="28"/>
              </w:rPr>
            </w:pPr>
            <w:r w:rsidRPr="00104233">
              <w:rPr>
                <w:rFonts w:ascii="Calibri" w:hAnsi="Calibri" w:cs="Calibri"/>
                <w:b/>
                <w:bCs/>
                <w:sz w:val="28"/>
                <w:szCs w:val="2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4892C" w14:textId="77777777" w:rsidR="004B5B83" w:rsidRPr="00104233" w:rsidRDefault="004B5B83" w:rsidP="0015733E">
            <w:pPr>
              <w:rPr>
                <w:rFonts w:ascii="GHEA Grapalat" w:hAnsi="GHEA Grapalat" w:cs="Calibri"/>
                <w:b/>
                <w:bCs/>
                <w:sz w:val="28"/>
                <w:szCs w:val="28"/>
              </w:rPr>
            </w:pPr>
            <w:r w:rsidRPr="00104233">
              <w:rPr>
                <w:rFonts w:ascii="Calibri" w:hAnsi="Calibri" w:cs="Calibri"/>
                <w:b/>
                <w:bCs/>
                <w:sz w:val="28"/>
                <w:szCs w:val="28"/>
              </w:rPr>
              <w:t> </w:t>
            </w:r>
          </w:p>
        </w:tc>
        <w:tc>
          <w:tcPr>
            <w:tcW w:w="1097" w:type="dxa"/>
            <w:tcBorders>
              <w:top w:val="nil"/>
              <w:left w:val="nil"/>
              <w:bottom w:val="single" w:sz="4" w:space="0" w:color="auto"/>
              <w:right w:val="single" w:sz="4" w:space="0" w:color="auto"/>
            </w:tcBorders>
            <w:shd w:val="clear" w:color="auto" w:fill="auto"/>
            <w:noWrap/>
            <w:vAlign w:val="bottom"/>
            <w:hideMark/>
          </w:tcPr>
          <w:p w14:paraId="5E4F2690" w14:textId="77777777" w:rsidR="004B5B83" w:rsidRPr="00104233" w:rsidRDefault="004B5B83" w:rsidP="0015733E">
            <w:pPr>
              <w:rPr>
                <w:rFonts w:ascii="GHEA Grapalat" w:hAnsi="GHEA Grapalat" w:cs="Calibri"/>
                <w:sz w:val="28"/>
                <w:szCs w:val="28"/>
              </w:rPr>
            </w:pPr>
            <w:r w:rsidRPr="00104233">
              <w:rPr>
                <w:rFonts w:ascii="Calibri" w:hAnsi="Calibri" w:cs="Calibri"/>
                <w:sz w:val="28"/>
                <w:szCs w:val="28"/>
              </w:rPr>
              <w:t> </w:t>
            </w:r>
          </w:p>
        </w:tc>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1D874A64" w14:textId="77777777" w:rsidR="004B5B83" w:rsidRPr="00104233" w:rsidRDefault="004B5B83" w:rsidP="0015733E">
            <w:pPr>
              <w:jc w:val="center"/>
              <w:rPr>
                <w:rFonts w:ascii="Sylfaen" w:hAnsi="Sylfaen" w:cs="Calibri"/>
                <w:b/>
                <w:bCs/>
                <w:color w:val="000000"/>
                <w:sz w:val="20"/>
                <w:szCs w:val="20"/>
              </w:rPr>
            </w:pPr>
            <w:r w:rsidRPr="00104233">
              <w:rPr>
                <w:rFonts w:ascii="Sylfaen" w:hAnsi="Sylfaen" w:cs="Calibri"/>
                <w:b/>
                <w:bCs/>
                <w:color w:val="000000"/>
                <w:sz w:val="20"/>
                <w:szCs w:val="20"/>
              </w:rPr>
              <w:t>424770.671</w:t>
            </w:r>
          </w:p>
        </w:tc>
      </w:tr>
    </w:tbl>
    <w:p w14:paraId="2595BAE7" w14:textId="77777777" w:rsidR="004C5FD9" w:rsidRDefault="004C5FD9" w:rsidP="00831B8C">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lastRenderedPageBreak/>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lastRenderedPageBreak/>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lastRenderedPageBreak/>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170FE022"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w:t>
      </w:r>
      <w:r w:rsidR="004B5B83">
        <w:rPr>
          <w:rFonts w:ascii="GHEA Grapalat" w:hAnsi="GHEA Grapalat" w:cs="Sylfaen"/>
          <w:bCs/>
          <w:i/>
          <w:iCs/>
          <w:sz w:val="20"/>
          <w:szCs w:val="20"/>
          <w:lang w:val="hy-AM"/>
        </w:rPr>
        <w:t>2026/34Շ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4A89FC57" w:rsidR="00610F0F" w:rsidRDefault="004B5B83" w:rsidP="00610F0F">
      <w:pPr>
        <w:ind w:left="142"/>
        <w:jc w:val="center"/>
        <w:rPr>
          <w:rFonts w:ascii="GHEA Grapalat" w:hAnsi="GHEA Grapalat"/>
          <w:b/>
          <w:bCs/>
          <w:lang w:val="hy-AM"/>
        </w:rPr>
      </w:pPr>
      <w:r>
        <w:rPr>
          <w:rFonts w:ascii="GHEA Grapalat" w:hAnsi="GHEA Grapalat"/>
          <w:b/>
          <w:bCs/>
          <w:lang w:val="hy-AM"/>
        </w:rPr>
        <w:t>Տ-8-47, Շաղատ (Տ-8-51) - Բալաք տեղական նշանակության ավտոճանապարհի կմ0+000-կմ2+300</w:t>
      </w:r>
      <w:r w:rsidR="00C81D6A">
        <w:rPr>
          <w:rFonts w:ascii="GHEA Grapalat" w:hAnsi="GHEA Grapalat"/>
          <w:b/>
          <w:bCs/>
          <w:lang w:val="hy-AM"/>
        </w:rPr>
        <w:t xml:space="preserve">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359" w:type="dxa"/>
        <w:tblInd w:w="279" w:type="dxa"/>
        <w:tblCellMar>
          <w:top w:w="29" w:type="dxa"/>
          <w:bottom w:w="29" w:type="dxa"/>
        </w:tblCellMar>
        <w:tblLook w:val="04A0" w:firstRow="1" w:lastRow="0" w:firstColumn="1" w:lastColumn="0" w:noHBand="0" w:noVBand="1"/>
      </w:tblPr>
      <w:tblGrid>
        <w:gridCol w:w="567"/>
        <w:gridCol w:w="3942"/>
        <w:gridCol w:w="2880"/>
        <w:gridCol w:w="2970"/>
      </w:tblGrid>
      <w:tr w:rsidR="004B5B83" w:rsidRPr="004B5B83" w14:paraId="0120962A" w14:textId="77777777" w:rsidTr="004B5B83">
        <w:trPr>
          <w:trHeight w:val="34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DD3A42D" w14:textId="77777777" w:rsidR="004B5B83" w:rsidRPr="004B5B83" w:rsidRDefault="004B5B83" w:rsidP="0015733E">
            <w:pPr>
              <w:jc w:val="center"/>
              <w:rPr>
                <w:rFonts w:ascii="GHEA Grapalat" w:hAnsi="GHEA Grapalat" w:cs="Arial"/>
                <w:b/>
                <w:bCs/>
                <w:color w:val="000000"/>
                <w:sz w:val="22"/>
                <w:szCs w:val="22"/>
              </w:rPr>
            </w:pPr>
            <w:bookmarkStart w:id="34" w:name="_Hlk229477990"/>
            <w:r w:rsidRPr="004B5B83">
              <w:rPr>
                <w:rFonts w:ascii="GHEA Grapalat" w:hAnsi="GHEA Grapalat" w:cs="Arial"/>
                <w:b/>
                <w:bCs/>
                <w:color w:val="000000"/>
                <w:sz w:val="22"/>
                <w:szCs w:val="22"/>
              </w:rPr>
              <w:t>No</w:t>
            </w:r>
          </w:p>
        </w:tc>
        <w:tc>
          <w:tcPr>
            <w:tcW w:w="3942" w:type="dxa"/>
            <w:vMerge w:val="restart"/>
            <w:tcBorders>
              <w:top w:val="single" w:sz="4" w:space="0" w:color="auto"/>
              <w:left w:val="single" w:sz="4" w:space="0" w:color="auto"/>
              <w:bottom w:val="single" w:sz="4" w:space="0" w:color="auto"/>
              <w:right w:val="single" w:sz="4" w:space="0" w:color="auto"/>
            </w:tcBorders>
            <w:vAlign w:val="center"/>
            <w:hideMark/>
          </w:tcPr>
          <w:p w14:paraId="6B4E38D9" w14:textId="77777777" w:rsidR="004B5B83" w:rsidRPr="004B5B83" w:rsidRDefault="004B5B83" w:rsidP="0015733E">
            <w:pPr>
              <w:rPr>
                <w:rFonts w:ascii="Sylfaen" w:hAnsi="Sylfaen" w:cs="Sylfaen"/>
                <w:b/>
                <w:color w:val="000000"/>
                <w:sz w:val="22"/>
                <w:szCs w:val="22"/>
                <w:lang w:val="hy-AM"/>
              </w:rPr>
            </w:pPr>
            <w:r w:rsidRPr="004B5B83">
              <w:rPr>
                <w:rFonts w:ascii="Sylfaen" w:hAnsi="Sylfaen" w:cs="Sylfaen"/>
                <w:b/>
                <w:color w:val="000000"/>
                <w:sz w:val="22"/>
                <w:szCs w:val="22"/>
                <w:lang w:val="hy-AM"/>
              </w:rPr>
              <w:t>Կապալառուի կողմից կատարվելիք աշխատանքների առանձին տեսակների անվանումներ</w:t>
            </w:r>
          </w:p>
        </w:tc>
        <w:tc>
          <w:tcPr>
            <w:tcW w:w="5850" w:type="dxa"/>
            <w:gridSpan w:val="2"/>
            <w:tcBorders>
              <w:top w:val="single" w:sz="4" w:space="0" w:color="auto"/>
              <w:left w:val="nil"/>
              <w:bottom w:val="single" w:sz="4" w:space="0" w:color="auto"/>
              <w:right w:val="single" w:sz="4" w:space="0" w:color="auto"/>
            </w:tcBorders>
            <w:vAlign w:val="center"/>
            <w:hideMark/>
          </w:tcPr>
          <w:p w14:paraId="32E7C941" w14:textId="77777777" w:rsidR="004B5B83" w:rsidRPr="004B5B83" w:rsidRDefault="004B5B83" w:rsidP="0015733E">
            <w:pPr>
              <w:jc w:val="center"/>
              <w:rPr>
                <w:rFonts w:ascii="Sylfaen" w:hAnsi="Sylfaen" w:cs="Sylfaen"/>
                <w:b/>
                <w:color w:val="000000"/>
                <w:sz w:val="20"/>
                <w:szCs w:val="20"/>
                <w:lang w:val="hy-AM"/>
              </w:rPr>
            </w:pPr>
            <w:r w:rsidRPr="004B5B83">
              <w:rPr>
                <w:rFonts w:ascii="Sylfaen" w:hAnsi="Sylfaen" w:cs="Sylfaen"/>
                <w:b/>
                <w:color w:val="000000"/>
                <w:sz w:val="20"/>
                <w:szCs w:val="20"/>
                <w:lang w:val="hy-AM"/>
              </w:rPr>
              <w:t>Աշխատանքների կատարման ժամկետը</w:t>
            </w:r>
          </w:p>
        </w:tc>
      </w:tr>
      <w:tr w:rsidR="004B5B83" w:rsidRPr="004B5B83" w14:paraId="4CD15186" w14:textId="77777777" w:rsidTr="004B5B83">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A2D6AAD" w14:textId="77777777" w:rsidR="004B5B83" w:rsidRPr="004B5B83" w:rsidRDefault="004B5B83" w:rsidP="0015733E">
            <w:pPr>
              <w:rPr>
                <w:rFonts w:ascii="GHEA Grapalat" w:hAnsi="GHEA Grapalat" w:cs="Arial"/>
                <w:b/>
                <w:bCs/>
                <w:color w:val="000000"/>
                <w:sz w:val="22"/>
                <w:szCs w:val="22"/>
              </w:rPr>
            </w:pPr>
          </w:p>
        </w:tc>
        <w:tc>
          <w:tcPr>
            <w:tcW w:w="3942" w:type="dxa"/>
            <w:vMerge/>
            <w:tcBorders>
              <w:top w:val="single" w:sz="4" w:space="0" w:color="auto"/>
              <w:left w:val="single" w:sz="4" w:space="0" w:color="auto"/>
              <w:bottom w:val="single" w:sz="4" w:space="0" w:color="auto"/>
              <w:right w:val="single" w:sz="4" w:space="0" w:color="auto"/>
            </w:tcBorders>
            <w:vAlign w:val="center"/>
            <w:hideMark/>
          </w:tcPr>
          <w:p w14:paraId="1B624924" w14:textId="77777777" w:rsidR="004B5B83" w:rsidRPr="004B5B83" w:rsidRDefault="004B5B83" w:rsidP="0015733E">
            <w:pPr>
              <w:rPr>
                <w:rFonts w:ascii="Sylfaen" w:hAnsi="Sylfaen" w:cs="Sylfaen"/>
                <w:b/>
                <w:color w:val="000000"/>
                <w:sz w:val="22"/>
                <w:szCs w:val="22"/>
                <w:lang w:val="hy-AM"/>
              </w:rPr>
            </w:pPr>
          </w:p>
        </w:tc>
        <w:tc>
          <w:tcPr>
            <w:tcW w:w="2880" w:type="dxa"/>
            <w:tcBorders>
              <w:top w:val="nil"/>
              <w:left w:val="nil"/>
              <w:bottom w:val="single" w:sz="4" w:space="0" w:color="auto"/>
              <w:right w:val="single" w:sz="4" w:space="0" w:color="auto"/>
            </w:tcBorders>
            <w:vAlign w:val="center"/>
            <w:hideMark/>
          </w:tcPr>
          <w:p w14:paraId="249CA44D" w14:textId="77777777" w:rsidR="004B5B83" w:rsidRPr="004B5B83" w:rsidRDefault="004B5B83" w:rsidP="0015733E">
            <w:pPr>
              <w:jc w:val="center"/>
              <w:rPr>
                <w:rFonts w:ascii="Sylfaen" w:hAnsi="Sylfaen" w:cs="Sylfaen"/>
                <w:b/>
                <w:color w:val="000000"/>
                <w:sz w:val="20"/>
                <w:szCs w:val="20"/>
                <w:lang w:val="hy-AM"/>
              </w:rPr>
            </w:pPr>
            <w:r w:rsidRPr="004B5B83">
              <w:rPr>
                <w:rFonts w:ascii="Sylfaen" w:hAnsi="Sylfaen" w:cs="Sylfaen"/>
                <w:b/>
                <w:color w:val="000000"/>
                <w:sz w:val="20"/>
                <w:szCs w:val="20"/>
                <w:lang w:val="hy-AM"/>
              </w:rPr>
              <w:t>Սկիզբը</w:t>
            </w:r>
          </w:p>
        </w:tc>
        <w:tc>
          <w:tcPr>
            <w:tcW w:w="2970" w:type="dxa"/>
            <w:tcBorders>
              <w:top w:val="nil"/>
              <w:left w:val="nil"/>
              <w:bottom w:val="single" w:sz="4" w:space="0" w:color="auto"/>
              <w:right w:val="single" w:sz="4" w:space="0" w:color="auto"/>
            </w:tcBorders>
            <w:vAlign w:val="center"/>
            <w:hideMark/>
          </w:tcPr>
          <w:p w14:paraId="2857D69F" w14:textId="77777777" w:rsidR="004B5B83" w:rsidRPr="004B5B83" w:rsidRDefault="004B5B83" w:rsidP="0015733E">
            <w:pPr>
              <w:jc w:val="center"/>
              <w:rPr>
                <w:rFonts w:ascii="Sylfaen" w:hAnsi="Sylfaen" w:cs="Sylfaen"/>
                <w:b/>
                <w:color w:val="000000"/>
                <w:sz w:val="20"/>
                <w:szCs w:val="20"/>
                <w:lang w:val="hy-AM"/>
              </w:rPr>
            </w:pPr>
            <w:r w:rsidRPr="004B5B83">
              <w:rPr>
                <w:rFonts w:ascii="Sylfaen" w:hAnsi="Sylfaen" w:cs="Sylfaen"/>
                <w:b/>
                <w:color w:val="000000"/>
                <w:sz w:val="20"/>
                <w:szCs w:val="20"/>
                <w:lang w:val="hy-AM"/>
              </w:rPr>
              <w:t>Ավարտը</w:t>
            </w:r>
          </w:p>
        </w:tc>
      </w:tr>
      <w:tr w:rsidR="004B5B83" w:rsidRPr="004B5B83" w14:paraId="17EAB723" w14:textId="77777777" w:rsidTr="004B5B83">
        <w:trPr>
          <w:trHeight w:val="773"/>
        </w:trPr>
        <w:tc>
          <w:tcPr>
            <w:tcW w:w="567" w:type="dxa"/>
            <w:tcBorders>
              <w:top w:val="nil"/>
              <w:left w:val="single" w:sz="4" w:space="0" w:color="auto"/>
              <w:bottom w:val="single" w:sz="4" w:space="0" w:color="auto"/>
              <w:right w:val="single" w:sz="4" w:space="0" w:color="auto"/>
            </w:tcBorders>
            <w:vAlign w:val="center"/>
            <w:hideMark/>
          </w:tcPr>
          <w:p w14:paraId="153171A0"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0</w:t>
            </w:r>
          </w:p>
        </w:tc>
        <w:tc>
          <w:tcPr>
            <w:tcW w:w="3942" w:type="dxa"/>
            <w:tcBorders>
              <w:top w:val="nil"/>
              <w:left w:val="nil"/>
              <w:bottom w:val="single" w:sz="4" w:space="0" w:color="auto"/>
              <w:right w:val="single" w:sz="4" w:space="0" w:color="auto"/>
            </w:tcBorders>
            <w:vAlign w:val="center"/>
            <w:hideMark/>
          </w:tcPr>
          <w:p w14:paraId="24E0C8D7" w14:textId="77777777" w:rsidR="004B5B83" w:rsidRPr="004B5B83" w:rsidRDefault="004B5B83" w:rsidP="0015733E">
            <w:pPr>
              <w:rPr>
                <w:rFonts w:ascii="Sylfaen" w:hAnsi="Sylfaen" w:cs="Sylfaen"/>
                <w:b/>
                <w:color w:val="000000"/>
                <w:sz w:val="22"/>
                <w:szCs w:val="22"/>
                <w:lang w:val="hy-AM"/>
              </w:rPr>
            </w:pPr>
            <w:r w:rsidRPr="004B5B83">
              <w:rPr>
                <w:rFonts w:ascii="Sylfaen" w:hAnsi="Sylfaen" w:cs="Sylfaen"/>
                <w:b/>
                <w:color w:val="000000"/>
                <w:sz w:val="22"/>
                <w:szCs w:val="22"/>
                <w:lang w:val="hy-AM"/>
              </w:rPr>
              <w:t>Լաբորատոր փորձարկումներ</w:t>
            </w:r>
          </w:p>
        </w:tc>
        <w:tc>
          <w:tcPr>
            <w:tcW w:w="2880" w:type="dxa"/>
            <w:tcBorders>
              <w:top w:val="nil"/>
              <w:left w:val="nil"/>
              <w:bottom w:val="single" w:sz="4" w:space="0" w:color="auto"/>
              <w:right w:val="single" w:sz="4" w:space="0" w:color="auto"/>
            </w:tcBorders>
            <w:vAlign w:val="center"/>
            <w:hideMark/>
          </w:tcPr>
          <w:p w14:paraId="5E859F0B"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2970" w:type="dxa"/>
            <w:tcBorders>
              <w:top w:val="nil"/>
              <w:left w:val="nil"/>
              <w:bottom w:val="single" w:sz="4" w:space="0" w:color="auto"/>
              <w:right w:val="single" w:sz="4" w:space="0" w:color="auto"/>
            </w:tcBorders>
            <w:vAlign w:val="center"/>
            <w:hideMark/>
          </w:tcPr>
          <w:p w14:paraId="47335904" w14:textId="77777777" w:rsidR="004B5B83" w:rsidRPr="004B5B83" w:rsidRDefault="004B5B83" w:rsidP="0015733E">
            <w:pPr>
              <w:rPr>
                <w:rFonts w:ascii="GHEA Grapalat" w:hAnsi="GHEA Grapalat" w:cs="Arial"/>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140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574E9CDD" w14:textId="77777777" w:rsidTr="004B5B83">
        <w:trPr>
          <w:trHeight w:val="942"/>
        </w:trPr>
        <w:tc>
          <w:tcPr>
            <w:tcW w:w="567" w:type="dxa"/>
            <w:tcBorders>
              <w:top w:val="single" w:sz="4" w:space="0" w:color="auto"/>
              <w:left w:val="single" w:sz="4" w:space="0" w:color="auto"/>
              <w:bottom w:val="single" w:sz="4" w:space="0" w:color="auto"/>
              <w:right w:val="single" w:sz="4" w:space="0" w:color="auto"/>
            </w:tcBorders>
            <w:vAlign w:val="center"/>
            <w:hideMark/>
          </w:tcPr>
          <w:p w14:paraId="22807489" w14:textId="77777777" w:rsidR="004B5B83" w:rsidRPr="004B5B83" w:rsidRDefault="004B5B83" w:rsidP="0015733E">
            <w:pPr>
              <w:jc w:val="center"/>
              <w:rPr>
                <w:rFonts w:ascii="GHEA Grapalat" w:hAnsi="GHEA Grapalat" w:cs="Arial"/>
                <w:b/>
                <w:bCs/>
                <w:color w:val="000000"/>
                <w:sz w:val="22"/>
                <w:szCs w:val="22"/>
                <w:lang w:val="hy-AM"/>
              </w:rPr>
            </w:pPr>
            <w:r w:rsidRPr="004B5B83">
              <w:rPr>
                <w:rFonts w:ascii="GHEA Grapalat" w:hAnsi="GHEA Grapalat" w:cs="Arial"/>
                <w:b/>
                <w:bCs/>
                <w:color w:val="000000"/>
                <w:sz w:val="22"/>
                <w:szCs w:val="22"/>
                <w:lang w:val="hy-AM"/>
              </w:rPr>
              <w:t>1</w:t>
            </w:r>
          </w:p>
        </w:tc>
        <w:tc>
          <w:tcPr>
            <w:tcW w:w="3942" w:type="dxa"/>
            <w:tcBorders>
              <w:top w:val="single" w:sz="4" w:space="0" w:color="auto"/>
              <w:left w:val="single" w:sz="4" w:space="0" w:color="auto"/>
              <w:bottom w:val="single" w:sz="4" w:space="0" w:color="auto"/>
              <w:right w:val="single" w:sz="4" w:space="0" w:color="auto"/>
            </w:tcBorders>
            <w:vAlign w:val="center"/>
            <w:hideMark/>
          </w:tcPr>
          <w:p w14:paraId="350375CD" w14:textId="77777777" w:rsidR="004B5B83" w:rsidRPr="004B5B83" w:rsidRDefault="004B5B83" w:rsidP="0015733E">
            <w:pPr>
              <w:rPr>
                <w:rFonts w:ascii="Sylfaen" w:hAnsi="Sylfaen" w:cs="Arial"/>
                <w:b/>
                <w:bCs/>
                <w:color w:val="000000"/>
                <w:sz w:val="22"/>
                <w:szCs w:val="22"/>
              </w:rPr>
            </w:pPr>
            <w:r w:rsidRPr="004B5B83">
              <w:rPr>
                <w:rFonts w:ascii="Sylfaen" w:hAnsi="Sylfaen"/>
                <w:b/>
                <w:color w:val="000000"/>
                <w:sz w:val="22"/>
                <w:szCs w:val="22"/>
              </w:rPr>
              <w:t>Հողային աշխատանքներ</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0CAFEA1"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697596D" w14:textId="77777777" w:rsidR="004B5B83" w:rsidRPr="004B5B83" w:rsidRDefault="004B5B83" w:rsidP="0015733E">
            <w:pPr>
              <w:rPr>
                <w:rFonts w:ascii="GHEA Grapalat" w:hAnsi="GHEA Grapalat" w:cs="Arial"/>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50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6EEE6E3B" w14:textId="77777777" w:rsidTr="004B5B83">
        <w:trPr>
          <w:trHeight w:val="828"/>
        </w:trPr>
        <w:tc>
          <w:tcPr>
            <w:tcW w:w="567" w:type="dxa"/>
            <w:tcBorders>
              <w:top w:val="single" w:sz="4" w:space="0" w:color="auto"/>
              <w:left w:val="single" w:sz="4" w:space="0" w:color="auto"/>
              <w:bottom w:val="single" w:sz="4" w:space="0" w:color="auto"/>
              <w:right w:val="single" w:sz="4" w:space="0" w:color="auto"/>
            </w:tcBorders>
            <w:vAlign w:val="center"/>
          </w:tcPr>
          <w:p w14:paraId="7DE4A432" w14:textId="77777777" w:rsidR="004B5B83" w:rsidRPr="004B5B83" w:rsidRDefault="004B5B83" w:rsidP="0015733E">
            <w:pPr>
              <w:jc w:val="center"/>
              <w:rPr>
                <w:rFonts w:ascii="GHEA Grapalat" w:hAnsi="GHEA Grapalat" w:cs="Arial"/>
                <w:b/>
                <w:bCs/>
                <w:color w:val="000000"/>
                <w:sz w:val="22"/>
                <w:szCs w:val="22"/>
                <w:lang w:val="hy-AM"/>
              </w:rPr>
            </w:pPr>
            <w:r w:rsidRPr="004B5B83">
              <w:rPr>
                <w:rFonts w:ascii="GHEA Grapalat" w:hAnsi="GHEA Grapalat" w:cs="Arial"/>
                <w:b/>
                <w:bCs/>
                <w:color w:val="000000"/>
                <w:sz w:val="22"/>
                <w:szCs w:val="22"/>
                <w:lang w:val="hy-AM"/>
              </w:rPr>
              <w:t>2</w:t>
            </w:r>
          </w:p>
        </w:tc>
        <w:tc>
          <w:tcPr>
            <w:tcW w:w="3942" w:type="dxa"/>
            <w:tcBorders>
              <w:top w:val="single" w:sz="4" w:space="0" w:color="auto"/>
              <w:left w:val="single" w:sz="4" w:space="0" w:color="auto"/>
              <w:bottom w:val="single" w:sz="4" w:space="0" w:color="auto"/>
              <w:right w:val="single" w:sz="4" w:space="0" w:color="auto"/>
            </w:tcBorders>
            <w:vAlign w:val="center"/>
          </w:tcPr>
          <w:p w14:paraId="477C112B" w14:textId="77777777" w:rsidR="004B5B83" w:rsidRPr="004B5B83" w:rsidRDefault="004B5B83" w:rsidP="0015733E">
            <w:pPr>
              <w:rPr>
                <w:rFonts w:ascii="Sylfaen" w:hAnsi="Sylfaen" w:cs="Sylfaen"/>
                <w:b/>
                <w:bCs/>
                <w:color w:val="000000"/>
                <w:sz w:val="22"/>
                <w:szCs w:val="22"/>
                <w:lang w:val="hy-AM"/>
              </w:rPr>
            </w:pPr>
            <w:r w:rsidRPr="004B5B83">
              <w:rPr>
                <w:rFonts w:ascii="Sylfaen" w:hAnsi="Sylfaen" w:cs="Sylfaen"/>
                <w:b/>
                <w:color w:val="000000"/>
                <w:sz w:val="22"/>
                <w:szCs w:val="22"/>
                <w:lang w:val="hy-AM"/>
              </w:rPr>
              <w:t>Կողնակներ</w:t>
            </w:r>
          </w:p>
        </w:tc>
        <w:tc>
          <w:tcPr>
            <w:tcW w:w="2880" w:type="dxa"/>
            <w:tcBorders>
              <w:top w:val="single" w:sz="4" w:space="0" w:color="auto"/>
              <w:left w:val="single" w:sz="4" w:space="0" w:color="auto"/>
              <w:bottom w:val="single" w:sz="4" w:space="0" w:color="auto"/>
              <w:right w:val="single" w:sz="4" w:space="0" w:color="auto"/>
            </w:tcBorders>
            <w:vAlign w:val="center"/>
          </w:tcPr>
          <w:p w14:paraId="7DAB73F6"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2970" w:type="dxa"/>
            <w:tcBorders>
              <w:top w:val="single" w:sz="4" w:space="0" w:color="auto"/>
              <w:left w:val="single" w:sz="4" w:space="0" w:color="auto"/>
              <w:bottom w:val="single" w:sz="4" w:space="0" w:color="auto"/>
              <w:right w:val="single" w:sz="4" w:space="0" w:color="auto"/>
            </w:tcBorders>
            <w:vAlign w:val="center"/>
          </w:tcPr>
          <w:p w14:paraId="358CA04D" w14:textId="77777777" w:rsidR="004B5B83" w:rsidRPr="004B5B83" w:rsidRDefault="004B5B83" w:rsidP="0015733E">
            <w:pPr>
              <w:rPr>
                <w:rFonts w:ascii="GHEA Grapalat" w:hAnsi="GHEA Grapalat" w:cs="Arial"/>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130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33E617EB" w14:textId="77777777" w:rsidTr="004B5B83">
        <w:trPr>
          <w:trHeight w:val="856"/>
        </w:trPr>
        <w:tc>
          <w:tcPr>
            <w:tcW w:w="567" w:type="dxa"/>
            <w:tcBorders>
              <w:top w:val="nil"/>
              <w:left w:val="single" w:sz="4" w:space="0" w:color="auto"/>
              <w:bottom w:val="single" w:sz="4" w:space="0" w:color="auto"/>
              <w:right w:val="single" w:sz="4" w:space="0" w:color="auto"/>
            </w:tcBorders>
            <w:vAlign w:val="center"/>
          </w:tcPr>
          <w:p w14:paraId="4C07B97B"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3</w:t>
            </w:r>
          </w:p>
        </w:tc>
        <w:tc>
          <w:tcPr>
            <w:tcW w:w="3942" w:type="dxa"/>
            <w:tcBorders>
              <w:top w:val="nil"/>
              <w:left w:val="nil"/>
              <w:bottom w:val="single" w:sz="4" w:space="0" w:color="auto"/>
              <w:right w:val="single" w:sz="4" w:space="0" w:color="auto"/>
            </w:tcBorders>
            <w:vAlign w:val="center"/>
          </w:tcPr>
          <w:p w14:paraId="5F637AD3" w14:textId="77777777" w:rsidR="004B5B83" w:rsidRPr="004B5B83" w:rsidRDefault="004B5B83" w:rsidP="0015733E">
            <w:pPr>
              <w:rPr>
                <w:rFonts w:ascii="Sylfaen" w:hAnsi="Sylfaen" w:cs="Sylfaen"/>
                <w:b/>
                <w:color w:val="000000"/>
                <w:sz w:val="22"/>
                <w:szCs w:val="22"/>
                <w:lang w:val="hy-AM"/>
              </w:rPr>
            </w:pPr>
            <w:r w:rsidRPr="004B5B83">
              <w:rPr>
                <w:rFonts w:ascii="Sylfaen" w:hAnsi="Sylfaen" w:cs="Sylfaen"/>
                <w:b/>
                <w:color w:val="000000"/>
                <w:sz w:val="22"/>
                <w:szCs w:val="22"/>
                <w:lang w:val="hy-AM"/>
              </w:rPr>
              <w:t xml:space="preserve">Մայթեր </w:t>
            </w:r>
          </w:p>
        </w:tc>
        <w:tc>
          <w:tcPr>
            <w:tcW w:w="2880" w:type="dxa"/>
            <w:tcBorders>
              <w:top w:val="single" w:sz="4" w:space="0" w:color="auto"/>
              <w:left w:val="single" w:sz="4" w:space="0" w:color="auto"/>
              <w:bottom w:val="single" w:sz="4" w:space="0" w:color="auto"/>
              <w:right w:val="single" w:sz="4" w:space="0" w:color="auto"/>
            </w:tcBorders>
            <w:vAlign w:val="center"/>
          </w:tcPr>
          <w:p w14:paraId="066BD403"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2970" w:type="dxa"/>
            <w:tcBorders>
              <w:top w:val="single" w:sz="4" w:space="0" w:color="auto"/>
              <w:left w:val="single" w:sz="4" w:space="0" w:color="auto"/>
              <w:bottom w:val="single" w:sz="4" w:space="0" w:color="auto"/>
              <w:right w:val="single" w:sz="4" w:space="0" w:color="auto"/>
            </w:tcBorders>
            <w:vAlign w:val="center"/>
          </w:tcPr>
          <w:p w14:paraId="71B12505"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130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4E0B74FA" w14:textId="77777777" w:rsidTr="004B5B83">
        <w:trPr>
          <w:trHeight w:val="870"/>
        </w:trPr>
        <w:tc>
          <w:tcPr>
            <w:tcW w:w="567" w:type="dxa"/>
            <w:tcBorders>
              <w:top w:val="nil"/>
              <w:left w:val="single" w:sz="4" w:space="0" w:color="auto"/>
              <w:bottom w:val="single" w:sz="4" w:space="0" w:color="auto"/>
              <w:right w:val="single" w:sz="4" w:space="0" w:color="auto"/>
            </w:tcBorders>
            <w:vAlign w:val="center"/>
          </w:tcPr>
          <w:p w14:paraId="1D3069D1"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4</w:t>
            </w:r>
          </w:p>
        </w:tc>
        <w:tc>
          <w:tcPr>
            <w:tcW w:w="3942" w:type="dxa"/>
            <w:tcBorders>
              <w:top w:val="nil"/>
              <w:left w:val="nil"/>
              <w:bottom w:val="single" w:sz="4" w:space="0" w:color="auto"/>
              <w:right w:val="single" w:sz="4" w:space="0" w:color="auto"/>
            </w:tcBorders>
            <w:vAlign w:val="center"/>
          </w:tcPr>
          <w:p w14:paraId="6558296D" w14:textId="77777777" w:rsidR="004B5B83" w:rsidRPr="004B5B83" w:rsidRDefault="004B5B83" w:rsidP="0015733E">
            <w:pPr>
              <w:rPr>
                <w:rFonts w:ascii="Sylfaen" w:hAnsi="Sylfaen" w:cs="Sylfaen"/>
                <w:b/>
                <w:color w:val="000000"/>
                <w:sz w:val="22"/>
                <w:szCs w:val="22"/>
                <w:lang w:val="hy-AM"/>
              </w:rPr>
            </w:pPr>
            <w:r w:rsidRPr="004B5B83">
              <w:rPr>
                <w:rFonts w:ascii="Sylfaen" w:hAnsi="Sylfaen" w:cs="Sylfaen"/>
                <w:b/>
                <w:color w:val="000000"/>
                <w:sz w:val="22"/>
                <w:szCs w:val="22"/>
                <w:lang w:val="hy-AM"/>
              </w:rPr>
              <w:t>Վաքեր</w:t>
            </w:r>
          </w:p>
        </w:tc>
        <w:tc>
          <w:tcPr>
            <w:tcW w:w="2880" w:type="dxa"/>
            <w:tcBorders>
              <w:top w:val="single" w:sz="4" w:space="0" w:color="auto"/>
              <w:left w:val="single" w:sz="4" w:space="0" w:color="auto"/>
              <w:bottom w:val="single" w:sz="4" w:space="0" w:color="auto"/>
              <w:right w:val="single" w:sz="4" w:space="0" w:color="auto"/>
            </w:tcBorders>
            <w:vAlign w:val="center"/>
          </w:tcPr>
          <w:p w14:paraId="023A24C6"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2970" w:type="dxa"/>
            <w:tcBorders>
              <w:top w:val="single" w:sz="4" w:space="0" w:color="auto"/>
              <w:left w:val="single" w:sz="4" w:space="0" w:color="auto"/>
              <w:bottom w:val="single" w:sz="4" w:space="0" w:color="auto"/>
              <w:right w:val="single" w:sz="4" w:space="0" w:color="auto"/>
            </w:tcBorders>
            <w:vAlign w:val="center"/>
          </w:tcPr>
          <w:p w14:paraId="0BA1822B"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90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292D391E" w14:textId="77777777" w:rsidTr="004B5B83">
        <w:trPr>
          <w:trHeight w:val="771"/>
        </w:trPr>
        <w:tc>
          <w:tcPr>
            <w:tcW w:w="567" w:type="dxa"/>
            <w:tcBorders>
              <w:top w:val="nil"/>
              <w:left w:val="single" w:sz="4" w:space="0" w:color="auto"/>
              <w:bottom w:val="single" w:sz="4" w:space="0" w:color="auto"/>
              <w:right w:val="single" w:sz="4" w:space="0" w:color="auto"/>
            </w:tcBorders>
            <w:vAlign w:val="center"/>
          </w:tcPr>
          <w:p w14:paraId="289384FC"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5</w:t>
            </w:r>
          </w:p>
        </w:tc>
        <w:tc>
          <w:tcPr>
            <w:tcW w:w="3942" w:type="dxa"/>
            <w:tcBorders>
              <w:top w:val="nil"/>
              <w:left w:val="nil"/>
              <w:bottom w:val="single" w:sz="4" w:space="0" w:color="auto"/>
              <w:right w:val="single" w:sz="4" w:space="0" w:color="auto"/>
            </w:tcBorders>
            <w:vAlign w:val="center"/>
          </w:tcPr>
          <w:p w14:paraId="3E6190DD" w14:textId="77777777" w:rsidR="004B5B83" w:rsidRPr="004B5B83" w:rsidRDefault="004B5B83" w:rsidP="0015733E">
            <w:pPr>
              <w:rPr>
                <w:rFonts w:ascii="Sylfaen" w:hAnsi="Sylfaen" w:cs="Sylfaen"/>
                <w:b/>
                <w:color w:val="000000"/>
                <w:sz w:val="22"/>
                <w:szCs w:val="22"/>
                <w:lang w:val="hy-AM"/>
              </w:rPr>
            </w:pPr>
            <w:r w:rsidRPr="004B5B83">
              <w:rPr>
                <w:rFonts w:ascii="Sylfaen" w:hAnsi="Sylfaen" w:cs="Sylfaen"/>
                <w:b/>
                <w:color w:val="000000"/>
                <w:sz w:val="22"/>
                <w:szCs w:val="22"/>
                <w:lang w:val="hy-AM"/>
              </w:rPr>
              <w:t>Արհեստական կառուցվածքներ</w:t>
            </w:r>
          </w:p>
        </w:tc>
        <w:tc>
          <w:tcPr>
            <w:tcW w:w="2880" w:type="dxa"/>
            <w:tcBorders>
              <w:top w:val="single" w:sz="4" w:space="0" w:color="auto"/>
              <w:left w:val="single" w:sz="4" w:space="0" w:color="auto"/>
              <w:bottom w:val="single" w:sz="4" w:space="0" w:color="auto"/>
              <w:right w:val="single" w:sz="4" w:space="0" w:color="auto"/>
            </w:tcBorders>
            <w:vAlign w:val="center"/>
          </w:tcPr>
          <w:p w14:paraId="3FFF358B"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2970" w:type="dxa"/>
            <w:tcBorders>
              <w:top w:val="nil"/>
              <w:left w:val="nil"/>
              <w:bottom w:val="single" w:sz="4" w:space="0" w:color="auto"/>
              <w:right w:val="single" w:sz="4" w:space="0" w:color="auto"/>
            </w:tcBorders>
            <w:vAlign w:val="center"/>
          </w:tcPr>
          <w:p w14:paraId="3CB5E55F"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110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59F3731A" w14:textId="77777777" w:rsidTr="004B5B83">
        <w:trPr>
          <w:trHeight w:val="784"/>
        </w:trPr>
        <w:tc>
          <w:tcPr>
            <w:tcW w:w="567" w:type="dxa"/>
            <w:tcBorders>
              <w:top w:val="nil"/>
              <w:left w:val="single" w:sz="4" w:space="0" w:color="auto"/>
              <w:bottom w:val="single" w:sz="4" w:space="0" w:color="auto"/>
              <w:right w:val="single" w:sz="4" w:space="0" w:color="auto"/>
            </w:tcBorders>
            <w:vAlign w:val="center"/>
          </w:tcPr>
          <w:p w14:paraId="46F4F1F0"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6</w:t>
            </w:r>
          </w:p>
        </w:tc>
        <w:tc>
          <w:tcPr>
            <w:tcW w:w="3942" w:type="dxa"/>
            <w:tcBorders>
              <w:top w:val="nil"/>
              <w:left w:val="nil"/>
              <w:bottom w:val="single" w:sz="4" w:space="0" w:color="auto"/>
              <w:right w:val="single" w:sz="4" w:space="0" w:color="auto"/>
            </w:tcBorders>
            <w:vAlign w:val="center"/>
          </w:tcPr>
          <w:p w14:paraId="3DF26D50" w14:textId="7CAC71B8" w:rsidR="004B5B83" w:rsidRPr="004B5B83" w:rsidRDefault="004B5B83" w:rsidP="0015733E">
            <w:pPr>
              <w:rPr>
                <w:rFonts w:ascii="Sylfaen" w:hAnsi="Sylfaen" w:cs="Sylfaen"/>
                <w:b/>
                <w:bCs/>
                <w:color w:val="000000"/>
                <w:sz w:val="22"/>
                <w:szCs w:val="22"/>
                <w:lang w:val="hy-AM"/>
              </w:rPr>
            </w:pPr>
            <w:r w:rsidRPr="004B5B83">
              <w:rPr>
                <w:rFonts w:ascii="Sylfaen" w:hAnsi="Sylfaen" w:cs="Sylfaen"/>
                <w:b/>
                <w:color w:val="000000"/>
                <w:sz w:val="22"/>
                <w:szCs w:val="22"/>
              </w:rPr>
              <w:t>Երթևե</w:t>
            </w:r>
            <w:r>
              <w:rPr>
                <w:rFonts w:ascii="Sylfaen" w:hAnsi="Sylfaen" w:cs="Sylfaen"/>
                <w:b/>
                <w:color w:val="000000"/>
                <w:sz w:val="22"/>
                <w:szCs w:val="22"/>
              </w:rPr>
              <w:t>կ</w:t>
            </w:r>
            <w:r w:rsidRPr="004B5B83">
              <w:rPr>
                <w:rFonts w:ascii="Sylfaen" w:hAnsi="Sylfaen" w:cs="Sylfaen"/>
                <w:b/>
                <w:color w:val="000000"/>
                <w:sz w:val="22"/>
                <w:szCs w:val="22"/>
              </w:rPr>
              <w:t>ելի</w:t>
            </w:r>
            <w:r w:rsidRPr="004B5B83">
              <w:rPr>
                <w:rFonts w:ascii="GHEA Grapalat" w:hAnsi="GHEA Grapalat"/>
                <w:b/>
                <w:color w:val="000000"/>
                <w:sz w:val="22"/>
                <w:szCs w:val="22"/>
              </w:rPr>
              <w:t xml:space="preserve"> </w:t>
            </w:r>
            <w:r w:rsidRPr="004B5B83">
              <w:rPr>
                <w:rFonts w:ascii="Sylfaen" w:hAnsi="Sylfaen" w:cs="Sylfaen"/>
                <w:b/>
                <w:color w:val="000000"/>
                <w:sz w:val="22"/>
                <w:szCs w:val="22"/>
              </w:rPr>
              <w:t>մաս</w:t>
            </w:r>
          </w:p>
        </w:tc>
        <w:tc>
          <w:tcPr>
            <w:tcW w:w="2880" w:type="dxa"/>
            <w:tcBorders>
              <w:top w:val="nil"/>
              <w:left w:val="nil"/>
              <w:bottom w:val="single" w:sz="4" w:space="0" w:color="auto"/>
              <w:right w:val="single" w:sz="4" w:space="0" w:color="auto"/>
            </w:tcBorders>
            <w:vAlign w:val="center"/>
          </w:tcPr>
          <w:p w14:paraId="185869D6" w14:textId="77777777" w:rsidR="004B5B83" w:rsidRPr="004B5B83" w:rsidRDefault="004B5B83" w:rsidP="0015733E">
            <w:pPr>
              <w:rPr>
                <w:rFonts w:ascii="GHEA Grapalat" w:hAnsi="GHEA Grapalat" w:cs="Arial"/>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c>
          <w:tcPr>
            <w:tcW w:w="2970" w:type="dxa"/>
            <w:tcBorders>
              <w:top w:val="nil"/>
              <w:left w:val="nil"/>
              <w:bottom w:val="single" w:sz="4" w:space="0" w:color="auto"/>
              <w:right w:val="single" w:sz="4" w:space="0" w:color="auto"/>
            </w:tcBorders>
            <w:vAlign w:val="center"/>
          </w:tcPr>
          <w:p w14:paraId="12E0ED11" w14:textId="77777777" w:rsidR="004B5B83" w:rsidRPr="004B5B83" w:rsidRDefault="004B5B83" w:rsidP="0015733E">
            <w:pPr>
              <w:rPr>
                <w:rFonts w:ascii="GHEA Grapalat" w:hAnsi="GHEA Grapalat" w:cs="Arial"/>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120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32D0C15E" w14:textId="77777777" w:rsidTr="004B5B83">
        <w:trPr>
          <w:trHeight w:val="798"/>
        </w:trPr>
        <w:tc>
          <w:tcPr>
            <w:tcW w:w="567" w:type="dxa"/>
            <w:tcBorders>
              <w:top w:val="single" w:sz="4" w:space="0" w:color="auto"/>
              <w:left w:val="single" w:sz="4" w:space="0" w:color="auto"/>
              <w:bottom w:val="single" w:sz="4" w:space="0" w:color="auto"/>
              <w:right w:val="single" w:sz="4" w:space="0" w:color="auto"/>
            </w:tcBorders>
            <w:vAlign w:val="center"/>
          </w:tcPr>
          <w:p w14:paraId="6B9382AF"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7</w:t>
            </w:r>
          </w:p>
        </w:tc>
        <w:tc>
          <w:tcPr>
            <w:tcW w:w="3942" w:type="dxa"/>
            <w:tcBorders>
              <w:top w:val="single" w:sz="4" w:space="0" w:color="auto"/>
              <w:left w:val="single" w:sz="4" w:space="0" w:color="auto"/>
              <w:bottom w:val="single" w:sz="4" w:space="0" w:color="auto"/>
              <w:right w:val="single" w:sz="4" w:space="0" w:color="auto"/>
            </w:tcBorders>
            <w:vAlign w:val="center"/>
          </w:tcPr>
          <w:p w14:paraId="15097667" w14:textId="77777777" w:rsidR="004B5B83" w:rsidRPr="004B5B83" w:rsidRDefault="004B5B83" w:rsidP="0015733E">
            <w:pPr>
              <w:rPr>
                <w:rFonts w:ascii="Sylfaen" w:hAnsi="Sylfaen" w:cs="Sylfaen"/>
                <w:b/>
                <w:bCs/>
                <w:color w:val="000000"/>
                <w:sz w:val="22"/>
                <w:szCs w:val="22"/>
              </w:rPr>
            </w:pPr>
            <w:r w:rsidRPr="004B5B83">
              <w:rPr>
                <w:rFonts w:ascii="Sylfaen" w:hAnsi="Sylfaen" w:cs="Sylfaen"/>
                <w:b/>
                <w:bCs/>
                <w:color w:val="000000"/>
                <w:sz w:val="22"/>
                <w:szCs w:val="22"/>
                <w:lang w:val="hy-AM"/>
              </w:rPr>
              <w:t>Իջատեղեր</w:t>
            </w:r>
            <w:r w:rsidRPr="004B5B83">
              <w:rPr>
                <w:rFonts w:ascii="Sylfaen" w:hAnsi="Sylfaen" w:cs="Sylfaen"/>
                <w:b/>
                <w:bCs/>
                <w:color w:val="000000"/>
                <w:sz w:val="22"/>
                <w:szCs w:val="22"/>
              </w:rPr>
              <w:t xml:space="preserve"> և մուտքեր</w:t>
            </w:r>
          </w:p>
        </w:tc>
        <w:tc>
          <w:tcPr>
            <w:tcW w:w="2880" w:type="dxa"/>
            <w:tcBorders>
              <w:top w:val="single" w:sz="4" w:space="0" w:color="auto"/>
              <w:left w:val="single" w:sz="4" w:space="0" w:color="auto"/>
              <w:bottom w:val="single" w:sz="4" w:space="0" w:color="auto"/>
              <w:right w:val="single" w:sz="4" w:space="0" w:color="auto"/>
            </w:tcBorders>
            <w:vAlign w:val="center"/>
          </w:tcPr>
          <w:p w14:paraId="27100697" w14:textId="77777777" w:rsidR="004B5B83" w:rsidRPr="004B5B83" w:rsidRDefault="004B5B83" w:rsidP="0015733E">
            <w:pPr>
              <w:rPr>
                <w:rFonts w:ascii="GHEA Grapalat" w:hAnsi="GHEA Grapalat" w:cs="Arial"/>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lastRenderedPageBreak/>
              <w:t>մտնելուց</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c>
          <w:tcPr>
            <w:tcW w:w="2970" w:type="dxa"/>
            <w:tcBorders>
              <w:top w:val="single" w:sz="4" w:space="0" w:color="auto"/>
              <w:left w:val="single" w:sz="4" w:space="0" w:color="auto"/>
              <w:bottom w:val="single" w:sz="4" w:space="0" w:color="auto"/>
              <w:right w:val="single" w:sz="4" w:space="0" w:color="auto"/>
            </w:tcBorders>
            <w:vAlign w:val="center"/>
          </w:tcPr>
          <w:p w14:paraId="2CD99909"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lastRenderedPageBreak/>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lastRenderedPageBreak/>
              <w:t>մտնելուց</w:t>
            </w:r>
            <w:r w:rsidRPr="004B5B83">
              <w:rPr>
                <w:rFonts w:ascii="GHEA Grapalat" w:hAnsi="GHEA Grapalat" w:cs="Arial"/>
                <w:color w:val="000000"/>
                <w:sz w:val="20"/>
                <w:szCs w:val="20"/>
                <w:lang w:val="hy-AM"/>
              </w:rPr>
              <w:t xml:space="preserve"> 140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66B40116" w14:textId="77777777" w:rsidTr="004B5B83">
        <w:trPr>
          <w:trHeight w:val="826"/>
        </w:trPr>
        <w:tc>
          <w:tcPr>
            <w:tcW w:w="567" w:type="dxa"/>
            <w:tcBorders>
              <w:top w:val="single" w:sz="4" w:space="0" w:color="auto"/>
              <w:left w:val="single" w:sz="4" w:space="0" w:color="auto"/>
              <w:bottom w:val="single" w:sz="4" w:space="0" w:color="auto"/>
              <w:right w:val="single" w:sz="4" w:space="0" w:color="auto"/>
            </w:tcBorders>
            <w:vAlign w:val="center"/>
          </w:tcPr>
          <w:p w14:paraId="0D96F77D"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lastRenderedPageBreak/>
              <w:t>8</w:t>
            </w:r>
          </w:p>
        </w:tc>
        <w:tc>
          <w:tcPr>
            <w:tcW w:w="3942" w:type="dxa"/>
            <w:tcBorders>
              <w:top w:val="single" w:sz="4" w:space="0" w:color="auto"/>
              <w:left w:val="nil"/>
              <w:bottom w:val="single" w:sz="4" w:space="0" w:color="auto"/>
              <w:right w:val="single" w:sz="4" w:space="0" w:color="auto"/>
            </w:tcBorders>
            <w:vAlign w:val="center"/>
          </w:tcPr>
          <w:p w14:paraId="73A11CB2" w14:textId="77777777" w:rsidR="004B5B83" w:rsidRPr="004B5B83" w:rsidRDefault="004B5B83" w:rsidP="0015733E">
            <w:pPr>
              <w:rPr>
                <w:rFonts w:ascii="Sylfaen" w:hAnsi="Sylfaen" w:cs="Sylfaen"/>
                <w:b/>
                <w:bCs/>
                <w:color w:val="000000"/>
                <w:sz w:val="22"/>
                <w:szCs w:val="22"/>
                <w:lang w:val="hy-AM"/>
              </w:rPr>
            </w:pPr>
            <w:r w:rsidRPr="004B5B83">
              <w:rPr>
                <w:rFonts w:ascii="Sylfaen" w:hAnsi="Sylfaen" w:cs="Sylfaen"/>
                <w:b/>
                <w:bCs/>
                <w:color w:val="000000"/>
                <w:sz w:val="22"/>
                <w:szCs w:val="22"/>
                <w:lang w:val="hy-AM"/>
              </w:rPr>
              <w:t>Կահավորման աշխատանքներ</w:t>
            </w:r>
          </w:p>
        </w:tc>
        <w:tc>
          <w:tcPr>
            <w:tcW w:w="2880" w:type="dxa"/>
            <w:tcBorders>
              <w:top w:val="single" w:sz="4" w:space="0" w:color="auto"/>
              <w:left w:val="nil"/>
              <w:bottom w:val="single" w:sz="4" w:space="0" w:color="auto"/>
              <w:right w:val="single" w:sz="4" w:space="0" w:color="auto"/>
            </w:tcBorders>
            <w:vAlign w:val="center"/>
          </w:tcPr>
          <w:p w14:paraId="06D6D1E7"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c>
          <w:tcPr>
            <w:tcW w:w="2970" w:type="dxa"/>
            <w:tcBorders>
              <w:top w:val="single" w:sz="4" w:space="0" w:color="auto"/>
              <w:left w:val="nil"/>
              <w:bottom w:val="single" w:sz="4" w:space="0" w:color="auto"/>
              <w:right w:val="single" w:sz="4" w:space="0" w:color="auto"/>
            </w:tcBorders>
            <w:vAlign w:val="center"/>
          </w:tcPr>
          <w:p w14:paraId="7A3F3A7F" w14:textId="77777777" w:rsidR="004B5B83" w:rsidRPr="004B5B83" w:rsidRDefault="004B5B83" w:rsidP="0015733E">
            <w:pPr>
              <w:rPr>
                <w:rFonts w:ascii="Sylfaen" w:hAnsi="Sylfaen" w:cs="Sylfaen"/>
                <w:color w:val="000000"/>
                <w:sz w:val="20"/>
                <w:szCs w:val="20"/>
                <w:lang w:val="hy-AM"/>
              </w:rPr>
            </w:pPr>
            <w:r w:rsidRPr="004B5B83">
              <w:rPr>
                <w:rFonts w:ascii="Sylfaen" w:hAnsi="Sylfaen" w:cs="Sylfaen"/>
                <w:color w:val="000000"/>
                <w:sz w:val="20"/>
                <w:szCs w:val="20"/>
                <w:lang w:val="hy-AM"/>
              </w:rPr>
              <w:t>ֆինանսական</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միջոցներ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նախատեսվելու</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դեպքում</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կողմերի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միջև</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կնքվող</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համաձայնագրի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ուժի</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մեջ</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մտնելուց</w:t>
            </w:r>
            <w:r w:rsidRPr="004B5B83">
              <w:rPr>
                <w:rFonts w:ascii="GHEA Grapalat" w:hAnsi="GHEA Grapalat" w:cs="Arial"/>
                <w:color w:val="000000"/>
                <w:sz w:val="20"/>
                <w:szCs w:val="20"/>
                <w:lang w:val="hy-AM"/>
              </w:rPr>
              <w:t xml:space="preserve"> 140 </w:t>
            </w:r>
            <w:r w:rsidRPr="004B5B83">
              <w:rPr>
                <w:rFonts w:ascii="Sylfaen" w:hAnsi="Sylfaen" w:cs="Sylfaen"/>
                <w:color w:val="000000"/>
                <w:sz w:val="20"/>
                <w:szCs w:val="20"/>
                <w:lang w:val="hy-AM"/>
              </w:rPr>
              <w:t>օր</w:t>
            </w:r>
            <w:r w:rsidRPr="004B5B83">
              <w:rPr>
                <w:rFonts w:ascii="GHEA Grapalat" w:hAnsi="GHEA Grapalat" w:cs="Arial"/>
                <w:color w:val="000000"/>
                <w:sz w:val="20"/>
                <w:szCs w:val="20"/>
                <w:lang w:val="hy-AM"/>
              </w:rPr>
              <w:t xml:space="preserve"> </w:t>
            </w:r>
            <w:r w:rsidRPr="004B5B83">
              <w:rPr>
                <w:rFonts w:ascii="Sylfaen" w:hAnsi="Sylfaen" w:cs="Sylfaen"/>
                <w:color w:val="000000"/>
                <w:sz w:val="20"/>
                <w:szCs w:val="20"/>
                <w:lang w:val="hy-AM"/>
              </w:rPr>
              <w:t>հետո</w:t>
            </w:r>
          </w:p>
        </w:tc>
      </w:tr>
      <w:tr w:rsidR="004B5B83" w:rsidRPr="004B5B83" w14:paraId="7235D6D0" w14:textId="77777777" w:rsidTr="004B5B83">
        <w:trPr>
          <w:trHeight w:val="854"/>
        </w:trPr>
        <w:tc>
          <w:tcPr>
            <w:tcW w:w="567" w:type="dxa"/>
            <w:tcBorders>
              <w:top w:val="single" w:sz="4" w:space="0" w:color="auto"/>
              <w:left w:val="single" w:sz="4" w:space="0" w:color="auto"/>
              <w:bottom w:val="single" w:sz="4" w:space="0" w:color="auto"/>
              <w:right w:val="single" w:sz="4" w:space="0" w:color="auto"/>
            </w:tcBorders>
            <w:vAlign w:val="center"/>
          </w:tcPr>
          <w:p w14:paraId="229A9903" w14:textId="77777777" w:rsidR="004B5B83" w:rsidRPr="004B5B83" w:rsidRDefault="004B5B83" w:rsidP="0015733E">
            <w:pPr>
              <w:jc w:val="center"/>
              <w:rPr>
                <w:rFonts w:ascii="GHEA Grapalat" w:hAnsi="GHEA Grapalat" w:cs="Arial"/>
                <w:b/>
                <w:bCs/>
                <w:color w:val="000000"/>
                <w:sz w:val="22"/>
                <w:szCs w:val="22"/>
              </w:rPr>
            </w:pPr>
            <w:r w:rsidRPr="004B5B83">
              <w:rPr>
                <w:rFonts w:ascii="GHEA Grapalat" w:hAnsi="GHEA Grapalat" w:cs="Arial"/>
                <w:b/>
                <w:bCs/>
                <w:color w:val="000000"/>
                <w:sz w:val="22"/>
                <w:szCs w:val="22"/>
              </w:rPr>
              <w:t>9</w:t>
            </w:r>
          </w:p>
        </w:tc>
        <w:tc>
          <w:tcPr>
            <w:tcW w:w="3942" w:type="dxa"/>
            <w:tcBorders>
              <w:top w:val="single" w:sz="4" w:space="0" w:color="auto"/>
              <w:left w:val="nil"/>
              <w:bottom w:val="single" w:sz="4" w:space="0" w:color="auto"/>
              <w:right w:val="single" w:sz="4" w:space="0" w:color="auto"/>
            </w:tcBorders>
            <w:vAlign w:val="center"/>
          </w:tcPr>
          <w:p w14:paraId="1FECD0C6" w14:textId="77777777" w:rsidR="004B5B83" w:rsidRPr="004B5B83" w:rsidRDefault="004B5B83" w:rsidP="0015733E">
            <w:pPr>
              <w:rPr>
                <w:rFonts w:ascii="GHEA Grapalat" w:hAnsi="GHEA Grapalat" w:cs="Arial"/>
                <w:b/>
                <w:bCs/>
                <w:color w:val="000000"/>
                <w:sz w:val="22"/>
                <w:szCs w:val="22"/>
                <w:lang w:val="hy-AM"/>
              </w:rPr>
            </w:pPr>
            <w:r w:rsidRPr="004B5B83">
              <w:rPr>
                <w:rFonts w:ascii="Sylfaen" w:hAnsi="Sylfaen" w:cs="Sylfaen"/>
                <w:b/>
                <w:bCs/>
                <w:color w:val="000000"/>
                <w:sz w:val="22"/>
                <w:szCs w:val="22"/>
                <w:lang w:val="hy-AM"/>
              </w:rPr>
              <w:t>Ընդհանուր</w:t>
            </w:r>
            <w:r w:rsidRPr="004B5B83">
              <w:rPr>
                <w:rFonts w:ascii="GHEA Grapalat" w:hAnsi="GHEA Grapalat" w:cs="Arial"/>
                <w:b/>
                <w:bCs/>
                <w:color w:val="000000"/>
                <w:sz w:val="22"/>
                <w:szCs w:val="22"/>
                <w:lang w:val="hy-AM"/>
              </w:rPr>
              <w:t xml:space="preserve"> </w:t>
            </w:r>
            <w:r w:rsidRPr="004B5B83">
              <w:rPr>
                <w:rFonts w:ascii="Sylfaen" w:hAnsi="Sylfaen" w:cs="Sylfaen"/>
                <w:b/>
                <w:bCs/>
                <w:color w:val="000000"/>
                <w:sz w:val="22"/>
                <w:szCs w:val="22"/>
                <w:lang w:val="hy-AM"/>
              </w:rPr>
              <w:t>աշխատանքներ</w:t>
            </w:r>
          </w:p>
        </w:tc>
        <w:tc>
          <w:tcPr>
            <w:tcW w:w="2880" w:type="dxa"/>
            <w:tcBorders>
              <w:top w:val="single" w:sz="4" w:space="0" w:color="auto"/>
              <w:left w:val="nil"/>
              <w:bottom w:val="single" w:sz="4" w:space="0" w:color="auto"/>
              <w:right w:val="single" w:sz="4" w:space="0" w:color="auto"/>
            </w:tcBorders>
            <w:vAlign w:val="center"/>
          </w:tcPr>
          <w:p w14:paraId="5B11F6BF" w14:textId="77777777" w:rsidR="004B5B83" w:rsidRPr="004B5B83" w:rsidRDefault="004B5B83" w:rsidP="0015733E">
            <w:pPr>
              <w:rPr>
                <w:rFonts w:ascii="GHEA Grapalat" w:hAnsi="GHEA Grapalat" w:cs="Arial"/>
                <w:b/>
                <w:bCs/>
                <w:color w:val="000000"/>
                <w:sz w:val="20"/>
                <w:szCs w:val="20"/>
                <w:lang w:val="hy-AM"/>
              </w:rPr>
            </w:pPr>
            <w:r w:rsidRPr="004B5B83">
              <w:rPr>
                <w:rFonts w:ascii="Sylfaen" w:hAnsi="Sylfaen" w:cs="Sylfaen"/>
                <w:b/>
                <w:bCs/>
                <w:color w:val="000000"/>
                <w:sz w:val="20"/>
                <w:szCs w:val="20"/>
                <w:lang w:val="hy-AM"/>
              </w:rPr>
              <w:t>ֆինանսական</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միջոցներ</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նախատեսվելու</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դեպքում</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կողմերի</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միջև</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կնքվող</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համաձայնագրի</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ուժի</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մեջ</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մտնելուց</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հետո</w:t>
            </w:r>
          </w:p>
        </w:tc>
        <w:tc>
          <w:tcPr>
            <w:tcW w:w="2970" w:type="dxa"/>
            <w:tcBorders>
              <w:top w:val="single" w:sz="4" w:space="0" w:color="auto"/>
              <w:left w:val="nil"/>
              <w:bottom w:val="single" w:sz="4" w:space="0" w:color="auto"/>
              <w:right w:val="single" w:sz="4" w:space="0" w:color="auto"/>
            </w:tcBorders>
            <w:vAlign w:val="center"/>
          </w:tcPr>
          <w:p w14:paraId="5B33EDC7" w14:textId="77777777" w:rsidR="004B5B83" w:rsidRPr="004B5B83" w:rsidRDefault="004B5B83" w:rsidP="0015733E">
            <w:pPr>
              <w:rPr>
                <w:rFonts w:ascii="GHEA Grapalat" w:hAnsi="GHEA Grapalat" w:cs="Arial"/>
                <w:b/>
                <w:bCs/>
                <w:color w:val="000000"/>
                <w:sz w:val="20"/>
                <w:szCs w:val="20"/>
                <w:lang w:val="hy-AM"/>
              </w:rPr>
            </w:pPr>
            <w:r w:rsidRPr="004B5B83">
              <w:rPr>
                <w:rFonts w:ascii="Sylfaen" w:hAnsi="Sylfaen" w:cs="Sylfaen"/>
                <w:b/>
                <w:bCs/>
                <w:color w:val="000000"/>
                <w:sz w:val="20"/>
                <w:szCs w:val="20"/>
                <w:lang w:val="hy-AM"/>
              </w:rPr>
              <w:t>ֆինանսական</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միջոցներ</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նախատեսվելու</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դեպքում</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կողմերի</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միջև</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կնքվող</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համաձայնագրի</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ուժի</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մեջ</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 xml:space="preserve">մտնելուց </w:t>
            </w:r>
            <w:r w:rsidRPr="004B5B83">
              <w:rPr>
                <w:rFonts w:ascii="GHEA Grapalat" w:hAnsi="GHEA Grapalat" w:cs="Arial"/>
                <w:b/>
                <w:bCs/>
                <w:color w:val="000000"/>
                <w:sz w:val="20"/>
                <w:szCs w:val="20"/>
                <w:lang w:val="hy-AM"/>
              </w:rPr>
              <w:t xml:space="preserve">140 </w:t>
            </w:r>
            <w:r w:rsidRPr="004B5B83">
              <w:rPr>
                <w:rFonts w:ascii="Sylfaen" w:hAnsi="Sylfaen" w:cs="Sylfaen"/>
                <w:b/>
                <w:bCs/>
                <w:color w:val="000000"/>
                <w:sz w:val="20"/>
                <w:szCs w:val="20"/>
                <w:lang w:val="hy-AM"/>
              </w:rPr>
              <w:t>օր</w:t>
            </w:r>
            <w:r w:rsidRPr="004B5B83">
              <w:rPr>
                <w:rFonts w:ascii="GHEA Grapalat" w:hAnsi="GHEA Grapalat" w:cs="Arial"/>
                <w:b/>
                <w:bCs/>
                <w:color w:val="000000"/>
                <w:sz w:val="20"/>
                <w:szCs w:val="20"/>
                <w:lang w:val="hy-AM"/>
              </w:rPr>
              <w:t xml:space="preserve"> </w:t>
            </w:r>
            <w:r w:rsidRPr="004B5B83">
              <w:rPr>
                <w:rFonts w:ascii="Sylfaen" w:hAnsi="Sylfaen" w:cs="Sylfaen"/>
                <w:b/>
                <w:bCs/>
                <w:color w:val="000000"/>
                <w:sz w:val="20"/>
                <w:szCs w:val="20"/>
                <w:lang w:val="hy-AM"/>
              </w:rPr>
              <w:t>հետո</w:t>
            </w:r>
          </w:p>
        </w:tc>
      </w:tr>
      <w:bookmarkEnd w:id="34"/>
    </w:tbl>
    <w:p w14:paraId="772F77FB" w14:textId="77777777" w:rsidR="00831B8C" w:rsidRPr="00D24776" w:rsidRDefault="00831B8C" w:rsidP="00831B8C">
      <w:pPr>
        <w:ind w:left="142"/>
        <w:jc w:val="center"/>
        <w:rPr>
          <w:rFonts w:ascii="GHEA Grapalat" w:hAnsi="GHEA Grapalat"/>
          <w:b/>
          <w:sz w:val="22"/>
          <w:szCs w:val="22"/>
          <w:lang w:val="hy-AM"/>
        </w:rPr>
      </w:pPr>
    </w:p>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14ECCBAC" w14:textId="77777777" w:rsidR="00ED5144" w:rsidRDefault="00ED5144" w:rsidP="00F02279">
      <w:pPr>
        <w:ind w:firstLine="567"/>
        <w:jc w:val="right"/>
        <w:rPr>
          <w:rFonts w:ascii="GHEA Grapalat" w:hAnsi="GHEA Grapalat" w:cs="Sylfaen"/>
          <w:i/>
          <w:sz w:val="20"/>
          <w:szCs w:val="20"/>
          <w:lang w:val="hy-AM"/>
        </w:rPr>
      </w:pPr>
    </w:p>
    <w:p w14:paraId="21AF6E6A" w14:textId="0FADADAF"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lastRenderedPageBreak/>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0CF78383"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w:t>
      </w:r>
      <w:r w:rsidR="004B5B83">
        <w:rPr>
          <w:rFonts w:ascii="GHEA Grapalat" w:hAnsi="GHEA Grapalat" w:cs="Sylfaen"/>
          <w:bCs/>
          <w:i/>
          <w:iCs/>
          <w:sz w:val="20"/>
          <w:szCs w:val="20"/>
          <w:lang w:val="hy-AM"/>
        </w:rPr>
        <w:t>2026/34Շ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4B5B83"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7EEA3236" w:rsidR="00EF5399" w:rsidRPr="00EF5399" w:rsidRDefault="00ED5144" w:rsidP="00EF5399">
            <w:pPr>
              <w:jc w:val="center"/>
              <w:rPr>
                <w:rFonts w:ascii="GHEA Grapalat" w:hAnsi="GHEA Grapalat"/>
                <w:sz w:val="20"/>
                <w:szCs w:val="20"/>
                <w:lang w:val="hy-AM"/>
              </w:rPr>
            </w:pPr>
            <w:r w:rsidRPr="00ED5144">
              <w:rPr>
                <w:rFonts w:ascii="GHEA Grapalat" w:hAnsi="GHEA Grapalat"/>
                <w:b/>
                <w:bCs/>
                <w:color w:val="000000"/>
                <w:sz w:val="20"/>
                <w:szCs w:val="20"/>
                <w:shd w:val="clear" w:color="auto" w:fill="FFFFFF"/>
              </w:rPr>
              <w:t>45231177/53</w:t>
            </w:r>
            <w:r w:rsidR="004B5B83">
              <w:rPr>
                <w:rFonts w:ascii="GHEA Grapalat" w:hAnsi="GHEA Grapalat"/>
                <w:b/>
                <w:bCs/>
                <w:color w:val="000000"/>
                <w:sz w:val="20"/>
                <w:szCs w:val="20"/>
                <w:shd w:val="clear" w:color="auto" w:fill="FFFFFF"/>
              </w:rPr>
              <w:t>9</w:t>
            </w:r>
          </w:p>
        </w:tc>
        <w:tc>
          <w:tcPr>
            <w:tcW w:w="3123" w:type="dxa"/>
            <w:vAlign w:val="center"/>
          </w:tcPr>
          <w:p w14:paraId="5013348E" w14:textId="3643A6F2" w:rsidR="00EF5399" w:rsidRPr="00EF5399" w:rsidRDefault="004B5B83"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Տ-8-47, Շաղատ (Տ-8-51) - Բալաք տեղական նշանակության ավտոճանապարհի կմ0+000-կմ2+300</w:t>
            </w:r>
            <w:r w:rsidR="00C81D6A">
              <w:rPr>
                <w:rFonts w:ascii="GHEA Grapalat" w:hAnsi="GHEA Grapalat"/>
                <w:b/>
                <w:color w:val="000000"/>
                <w:sz w:val="20"/>
                <w:szCs w:val="20"/>
                <w:shd w:val="clear" w:color="auto" w:fill="FFFFFF"/>
                <w:lang w:val="hy-AM"/>
              </w:rPr>
              <w:t xml:space="preserve">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6B3F4569"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w:t>
      </w:r>
      <w:r w:rsidR="004B5B83">
        <w:rPr>
          <w:rFonts w:ascii="GHEA Grapalat" w:hAnsi="GHEA Grapalat" w:cs="Sylfaen"/>
          <w:bCs/>
          <w:i/>
          <w:iCs/>
          <w:sz w:val="20"/>
          <w:szCs w:val="20"/>
          <w:lang w:val="hy-AM"/>
        </w:rPr>
        <w:t>2026/34Շ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B5B83"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80B373"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E27A00C"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w:t>
      </w:r>
      <w:r w:rsidR="004B5B83">
        <w:rPr>
          <w:rFonts w:ascii="GHEA Grapalat" w:hAnsi="GHEA Grapalat" w:cs="Sylfaen"/>
          <w:bCs/>
          <w:i/>
          <w:iCs/>
          <w:sz w:val="20"/>
          <w:szCs w:val="20"/>
          <w:lang w:val="hy-AM"/>
        </w:rPr>
        <w:t>2026/34Շ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665391B8"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w:t>
      </w:r>
      <w:r w:rsidR="004B5B83">
        <w:rPr>
          <w:rFonts w:ascii="GHEA Grapalat" w:hAnsi="GHEA Grapalat" w:cs="Sylfaen"/>
          <w:bCs/>
          <w:i/>
          <w:iCs/>
          <w:sz w:val="20"/>
          <w:szCs w:val="20"/>
          <w:lang w:val="hy-AM"/>
        </w:rPr>
        <w:t>2026/34Շ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0C09C08"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732F" w14:textId="77777777" w:rsidR="000C2491" w:rsidRDefault="000C2491">
      <w:r>
        <w:separator/>
      </w:r>
    </w:p>
  </w:endnote>
  <w:endnote w:type="continuationSeparator" w:id="0">
    <w:p w14:paraId="05E8A051" w14:textId="77777777" w:rsidR="000C2491" w:rsidRDefault="000C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7B90" w14:textId="77777777" w:rsidR="000C2491" w:rsidRDefault="000C2491">
      <w:r>
        <w:separator/>
      </w:r>
    </w:p>
  </w:footnote>
  <w:footnote w:type="continuationSeparator" w:id="0">
    <w:p w14:paraId="3031E717" w14:textId="77777777" w:rsidR="000C2491" w:rsidRDefault="000C2491">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361">
    <w:abstractNumId w:val="17"/>
  </w:num>
  <w:num w:numId="2" w16cid:durableId="1216504298">
    <w:abstractNumId w:val="19"/>
    <w:lvlOverride w:ilvl="0">
      <w:startOverride w:val="1"/>
    </w:lvlOverride>
    <w:lvlOverride w:ilvl="1"/>
    <w:lvlOverride w:ilvl="2"/>
    <w:lvlOverride w:ilvl="3"/>
    <w:lvlOverride w:ilvl="4"/>
    <w:lvlOverride w:ilvl="5"/>
    <w:lvlOverride w:ilvl="6"/>
    <w:lvlOverride w:ilvl="7"/>
    <w:lvlOverride w:ilvl="8"/>
  </w:num>
  <w:num w:numId="3" w16cid:durableId="943725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7126775">
    <w:abstractNumId w:val="3"/>
  </w:num>
  <w:num w:numId="5" w16cid:durableId="1987317896">
    <w:abstractNumId w:val="0"/>
  </w:num>
  <w:num w:numId="6" w16cid:durableId="828057654">
    <w:abstractNumId w:val="13"/>
  </w:num>
  <w:num w:numId="7" w16cid:durableId="2080639789">
    <w:abstractNumId w:val="16"/>
  </w:num>
  <w:num w:numId="8" w16cid:durableId="1148858547">
    <w:abstractNumId w:val="6"/>
  </w:num>
  <w:num w:numId="9" w16cid:durableId="357044394">
    <w:abstractNumId w:val="11"/>
  </w:num>
  <w:num w:numId="10" w16cid:durableId="1377124253">
    <w:abstractNumId w:val="18"/>
  </w:num>
  <w:num w:numId="11" w16cid:durableId="2117865064">
    <w:abstractNumId w:val="2"/>
  </w:num>
  <w:num w:numId="12" w16cid:durableId="1444619211">
    <w:abstractNumId w:val="23"/>
  </w:num>
  <w:num w:numId="13" w16cid:durableId="212888035">
    <w:abstractNumId w:val="22"/>
  </w:num>
  <w:num w:numId="14" w16cid:durableId="642272224">
    <w:abstractNumId w:val="7"/>
  </w:num>
  <w:num w:numId="15" w16cid:durableId="1445615480">
    <w:abstractNumId w:val="4"/>
  </w:num>
  <w:num w:numId="16" w16cid:durableId="1742681129">
    <w:abstractNumId w:val="15"/>
  </w:num>
  <w:num w:numId="17" w16cid:durableId="1040973827">
    <w:abstractNumId w:val="24"/>
  </w:num>
  <w:num w:numId="18" w16cid:durableId="1343239057">
    <w:abstractNumId w:val="5"/>
  </w:num>
  <w:num w:numId="19" w16cid:durableId="1028212740">
    <w:abstractNumId w:val="20"/>
  </w:num>
  <w:num w:numId="20" w16cid:durableId="1997342300">
    <w:abstractNumId w:val="10"/>
  </w:num>
  <w:num w:numId="21" w16cid:durableId="8749993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1653">
    <w:abstractNumId w:val="8"/>
  </w:num>
  <w:num w:numId="23" w16cid:durableId="16240726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0122292">
    <w:abstractNumId w:val="12"/>
  </w:num>
  <w:num w:numId="25" w16cid:durableId="1266962440">
    <w:abstractNumId w:val="1"/>
  </w:num>
  <w:num w:numId="26" w16cid:durableId="394164200">
    <w:abstractNumId w:val="21"/>
  </w:num>
  <w:num w:numId="27" w16cid:durableId="551776111">
    <w:abstractNumId w:val="9"/>
  </w:num>
  <w:num w:numId="28" w16cid:durableId="1661431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097-6B1F-44A7-9BEC-704843DB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Pages>
  <Words>29635</Words>
  <Characters>168922</Characters>
  <Application>Microsoft Office Word</Application>
  <DocSecurity>0</DocSecurity>
  <Lines>1407</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198161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8</cp:revision>
  <cp:lastPrinted>2025-02-04T11:45:00Z</cp:lastPrinted>
  <dcterms:created xsi:type="dcterms:W3CDTF">2024-02-09T05:16:00Z</dcterms:created>
  <dcterms:modified xsi:type="dcterms:W3CDTF">2026-05-22T05:24:00Z</dcterms:modified>
</cp:coreProperties>
</file>