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7F7D29" w:rsidRPr="007F7D29">
        <w:rPr>
          <w:rFonts w:ascii="GHEA Grapalat" w:hAnsi="GHEA Grapalat"/>
          <w:b/>
          <w:i w:val="0"/>
          <w:color w:val="000000" w:themeColor="text1"/>
          <w:sz w:val="24"/>
          <w:szCs w:val="24"/>
        </w:rPr>
        <w:t>5</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2510BA">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7F7D29"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en-US"/>
        </w:rPr>
      </w:pPr>
      <w:r w:rsidRPr="00632A1E">
        <w:rPr>
          <w:rFonts w:ascii="GHEA Grapalat" w:hAnsi="GHEA Grapalat"/>
          <w:b/>
          <w:i w:val="0"/>
          <w:color w:val="000000" w:themeColor="text1"/>
          <w:sz w:val="24"/>
          <w:szCs w:val="24"/>
          <w:lang w:val="hy-AM"/>
        </w:rPr>
        <w:t xml:space="preserve">Код процедуры </w:t>
      </w:r>
      <w:r w:rsidR="007F7D29">
        <w:rPr>
          <w:rFonts w:ascii="GHEA Grapalat" w:hAnsi="GHEA Grapalat"/>
          <w:b/>
          <w:i w:val="0"/>
          <w:color w:val="000000" w:themeColor="text1"/>
          <w:sz w:val="24"/>
          <w:szCs w:val="24"/>
        </w:rPr>
        <w:t>ՀՀԿԳՄՍՆԳՀԱՊՁԲ-26/3</w:t>
      </w:r>
      <w:r w:rsidR="007F7D29">
        <w:rPr>
          <w:rFonts w:ascii="GHEA Grapalat" w:hAnsi="GHEA Grapalat"/>
          <w:b/>
          <w:i w:val="0"/>
          <w:color w:val="000000" w:themeColor="text1"/>
          <w:sz w:val="24"/>
          <w:szCs w:val="24"/>
          <w:lang w:val="en-US"/>
        </w:rPr>
        <w:t>7</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2510BA" w:rsidRPr="002510BA">
        <w:rPr>
          <w:rFonts w:ascii="GHEA Grapalat" w:hAnsi="GHEA Grapalat"/>
          <w:b/>
          <w:i w:val="0"/>
          <w:sz w:val="24"/>
          <w:szCs w:val="24"/>
        </w:rPr>
        <w:t xml:space="preserve">кухонной мебели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7F7D29" w:rsidRPr="007F7D29">
        <w:rPr>
          <w:rFonts w:ascii="GHEA Grapalat" w:hAnsi="GHEA Grapalat"/>
          <w:b/>
          <w:i w:val="0"/>
          <w:color w:val="000000" w:themeColor="text1"/>
          <w:sz w:val="24"/>
          <w:szCs w:val="24"/>
        </w:rPr>
        <w:t>2</w:t>
      </w:r>
      <w:r w:rsidR="00D60881" w:rsidRPr="00632A1E">
        <w:rPr>
          <w:rFonts w:ascii="GHEA Grapalat" w:hAnsi="GHEA Grapalat"/>
          <w:b/>
          <w:i w:val="0"/>
          <w:color w:val="000000" w:themeColor="text1"/>
          <w:sz w:val="24"/>
          <w:szCs w:val="24"/>
        </w:rPr>
        <w:t>:</w:t>
      </w:r>
      <w:r w:rsidR="002510BA">
        <w:rPr>
          <w:rFonts w:ascii="GHEA Grapalat" w:hAnsi="GHEA Grapalat"/>
          <w:b/>
          <w:i w:val="0"/>
          <w:color w:val="000000" w:themeColor="text1"/>
          <w:sz w:val="24"/>
          <w:szCs w:val="24"/>
        </w:rPr>
        <w:t>30</w:t>
      </w:r>
      <w:r w:rsidRPr="00632A1E">
        <w:rPr>
          <w:rFonts w:ascii="GHEA Grapalat" w:hAnsi="GHEA Grapalat"/>
          <w:b/>
          <w:i w:val="0"/>
          <w:color w:val="000000" w:themeColor="text1"/>
          <w:sz w:val="24"/>
          <w:szCs w:val="24"/>
        </w:rPr>
        <w:t xml:space="preserve"> часов, </w:t>
      </w:r>
      <w:r w:rsidR="002510BA">
        <w:rPr>
          <w:rFonts w:ascii="GHEA Grapalat" w:hAnsi="GHEA Grapalat"/>
          <w:b/>
          <w:i w:val="0"/>
          <w:color w:val="000000" w:themeColor="text1"/>
          <w:sz w:val="24"/>
          <w:szCs w:val="24"/>
        </w:rPr>
        <w:t>1</w:t>
      </w:r>
      <w:r w:rsidR="000A5C87" w:rsidRPr="000A5C87">
        <w:rPr>
          <w:rFonts w:ascii="GHEA Grapalat" w:hAnsi="GHEA Grapalat"/>
          <w:b/>
          <w:i w:val="0"/>
          <w:color w:val="000000" w:themeColor="text1"/>
          <w:sz w:val="24"/>
          <w:szCs w:val="24"/>
        </w:rPr>
        <w:t>5</w:t>
      </w:r>
      <w:r w:rsidR="0062292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7F7D29">
        <w:rPr>
          <w:rFonts w:ascii="GHEA Grapalat" w:hAnsi="GHEA Grapalat"/>
          <w:b/>
          <w:i w:val="0"/>
          <w:color w:val="000000" w:themeColor="text1"/>
          <w:sz w:val="24"/>
          <w:szCs w:val="24"/>
        </w:rPr>
        <w:t>1</w:t>
      </w:r>
      <w:r w:rsidR="007F7D29" w:rsidRPr="007F7D29">
        <w:rPr>
          <w:rFonts w:ascii="GHEA Grapalat" w:hAnsi="GHEA Grapalat"/>
          <w:b/>
          <w:i w:val="0"/>
          <w:color w:val="000000" w:themeColor="text1"/>
          <w:sz w:val="24"/>
          <w:szCs w:val="24"/>
        </w:rPr>
        <w:t>2</w:t>
      </w:r>
      <w:r w:rsidR="002510BA" w:rsidRPr="00632A1E">
        <w:rPr>
          <w:rFonts w:ascii="GHEA Grapalat" w:hAnsi="GHEA Grapalat"/>
          <w:b/>
          <w:i w:val="0"/>
          <w:color w:val="000000" w:themeColor="text1"/>
          <w:sz w:val="24"/>
          <w:szCs w:val="24"/>
        </w:rPr>
        <w:t>:</w:t>
      </w:r>
      <w:r w:rsidR="002510BA">
        <w:rPr>
          <w:rFonts w:ascii="GHEA Grapalat" w:hAnsi="GHEA Grapalat"/>
          <w:b/>
          <w:i w:val="0"/>
          <w:color w:val="000000" w:themeColor="text1"/>
          <w:sz w:val="24"/>
          <w:szCs w:val="24"/>
        </w:rPr>
        <w:t>30</w:t>
      </w:r>
      <w:r w:rsidR="002510BA" w:rsidRPr="00632A1E">
        <w:rPr>
          <w:rFonts w:ascii="GHEA Grapalat" w:hAnsi="GHEA Grapalat"/>
          <w:b/>
          <w:i w:val="0"/>
          <w:color w:val="000000" w:themeColor="text1"/>
          <w:sz w:val="24"/>
          <w:szCs w:val="24"/>
        </w:rPr>
        <w:t xml:space="preserve"> часов, </w:t>
      </w:r>
      <w:r w:rsidR="000A5C87">
        <w:rPr>
          <w:rFonts w:ascii="GHEA Grapalat" w:hAnsi="GHEA Grapalat"/>
          <w:b/>
          <w:i w:val="0"/>
          <w:color w:val="000000" w:themeColor="text1"/>
          <w:sz w:val="24"/>
          <w:szCs w:val="24"/>
        </w:rPr>
        <w:t>1</w:t>
      </w:r>
      <w:r w:rsidR="000A5C87" w:rsidRPr="000A5C87">
        <w:rPr>
          <w:rFonts w:ascii="GHEA Grapalat" w:hAnsi="GHEA Grapalat"/>
          <w:b/>
          <w:i w:val="0"/>
          <w:color w:val="000000" w:themeColor="text1"/>
          <w:sz w:val="24"/>
          <w:szCs w:val="24"/>
        </w:rPr>
        <w:t>5</w:t>
      </w:r>
      <w:r w:rsidR="002510BA" w:rsidRPr="00632A1E">
        <w:rPr>
          <w:rFonts w:ascii="GHEA Grapalat" w:hAnsi="GHEA Grapalat"/>
          <w:b/>
          <w:i w:val="0"/>
          <w:color w:val="000000" w:themeColor="text1"/>
          <w:sz w:val="24"/>
          <w:szCs w:val="24"/>
        </w:rPr>
        <w:t xml:space="preserve">-ого </w:t>
      </w:r>
      <w:r w:rsidR="002510BA">
        <w:rPr>
          <w:rFonts w:ascii="GHEA Grapalat" w:hAnsi="GHEA Grapalat"/>
          <w:b/>
          <w:i w:val="0"/>
          <w:color w:val="000000" w:themeColor="text1"/>
          <w:sz w:val="24"/>
          <w:szCs w:val="24"/>
        </w:rPr>
        <w:t>июня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7F7D29">
        <w:rPr>
          <w:rFonts w:ascii="Arial Unicode" w:hAnsi="Arial Unicode"/>
          <w:b/>
          <w:i w:val="0"/>
          <w:sz w:val="24"/>
          <w:szCs w:val="24"/>
        </w:rPr>
        <w:t>Лиане Харатян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7F7D29">
        <w:rPr>
          <w:rFonts w:ascii="GHEA Grapalat" w:hAnsi="GHEA Grapalat"/>
          <w:b/>
          <w:i w:val="0"/>
          <w:sz w:val="22"/>
          <w:szCs w:val="22"/>
        </w:rPr>
        <w:t>456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10" w:history="1">
        <w:r w:rsidR="007F7D29" w:rsidRPr="0090795D">
          <w:rPr>
            <w:rStyle w:val="Hyperlink"/>
          </w:rPr>
          <w:t xml:space="preserve"> </w:t>
        </w:r>
        <w:r w:rsidR="007F7D29" w:rsidRPr="0090795D">
          <w:rPr>
            <w:rStyle w:val="Hyperlink"/>
            <w:rFonts w:ascii="GHEA Grapalat" w:hAnsi="GHEA Grapalat"/>
            <w:lang w:val="af-ZA"/>
          </w:rPr>
          <w:t xml:space="preserve">lliana.kharatyan@escs.am  </w:t>
        </w:r>
      </w:hyperlink>
    </w:p>
    <w:p w:rsidR="007867BA" w:rsidRPr="00632A1E"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7F7D29" w:rsidP="007F7D29">
      <w:pPr>
        <w:pStyle w:val="BodyText"/>
        <w:widowControl w:val="0"/>
        <w:spacing w:after="160"/>
        <w:ind w:firstLine="567"/>
        <w:jc w:val="center"/>
        <w:rPr>
          <w:rFonts w:ascii="GHEA Grapalat" w:hAnsi="GHEA Grapalat"/>
          <w:b/>
          <w:color w:val="000000" w:themeColor="text1"/>
        </w:rPr>
      </w:pPr>
      <w:r w:rsidRPr="007F7D29">
        <w:rPr>
          <w:rFonts w:ascii="GHEA Grapalat" w:hAnsi="GHEA Grapalat"/>
          <w:b/>
          <w:color w:val="000000" w:themeColor="text1"/>
        </w:rPr>
        <w:t>Процесс закупок организован в соответствии со статьей 15, частью 6, подпунктом 2 Закона Республики Армения «О закупках».</w:t>
      </w: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7F7D29"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2510BA">
        <w:rPr>
          <w:rFonts w:ascii="GHEA Grapalat" w:hAnsi="GHEA Grapalat"/>
          <w:b/>
          <w:i w:val="0"/>
          <w:color w:val="000000" w:themeColor="text1"/>
        </w:rPr>
        <w:t>ՀՀԿԳՄՍՆԳՀԱՊՁԲ-26/3</w:t>
      </w:r>
      <w:r w:rsidR="007F7D29" w:rsidRPr="007F7D29">
        <w:rPr>
          <w:rFonts w:ascii="GHEA Grapalat" w:hAnsi="GHEA Grapalat"/>
          <w:b/>
          <w:i w:val="0"/>
          <w:color w:val="000000" w:themeColor="text1"/>
        </w:rPr>
        <w:t>7</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7F7D29">
        <w:rPr>
          <w:rFonts w:ascii="GHEA Grapalat" w:hAnsi="GHEA Grapalat"/>
          <w:i w:val="0"/>
          <w:color w:val="000000" w:themeColor="text1"/>
          <w:lang w:val="en-US"/>
        </w:rPr>
        <w:t>5</w:t>
      </w:r>
      <w:r w:rsidR="00EE3693" w:rsidRPr="00632A1E">
        <w:rPr>
          <w:rFonts w:ascii="GHEA Grapalat" w:hAnsi="GHEA Grapalat"/>
          <w:i w:val="0"/>
          <w:color w:val="000000" w:themeColor="text1"/>
        </w:rPr>
        <w:t xml:space="preserve">-ого </w:t>
      </w:r>
      <w:r w:rsidR="00680C8A" w:rsidRPr="00632A1E">
        <w:rPr>
          <w:rFonts w:ascii="GHEA Grapalat" w:hAnsi="GHEA Grapalat"/>
          <w:i w:val="0"/>
          <w:color w:val="000000" w:themeColor="text1"/>
        </w:rPr>
        <w:t xml:space="preserve"> </w:t>
      </w:r>
      <w:r w:rsidR="00850A33">
        <w:rPr>
          <w:rFonts w:ascii="GHEA Grapalat" w:hAnsi="GHEA Grapalat"/>
          <w:i w:val="0"/>
          <w:color w:val="000000" w:themeColor="text1"/>
        </w:rPr>
        <w:t xml:space="preserve">июня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 xml:space="preserve">ПРИОБРЕТЕНИЯ </w:t>
      </w:r>
      <w:r w:rsidR="002510BA" w:rsidRPr="002510BA">
        <w:rPr>
          <w:rFonts w:ascii="GHEA Grapalat" w:hAnsi="GHEA Grapalat"/>
        </w:rPr>
        <w:t>КУХОННОЙ МЕБЕЛИ</w:t>
      </w:r>
      <w:r w:rsidR="007F7D29" w:rsidRPr="007F7D29">
        <w:rPr>
          <w:rFonts w:ascii="GHEA Grapalat" w:hAnsi="GHEA Grapalat"/>
        </w:rPr>
        <w:t xml:space="preserve"> /</w:t>
      </w:r>
      <w:r w:rsidR="007F7D29">
        <w:rPr>
          <w:rFonts w:ascii="GHEA Grapalat" w:hAnsi="GHEA Grapalat"/>
          <w:lang w:val="hy-AM"/>
        </w:rPr>
        <w:t xml:space="preserve"> </w:t>
      </w:r>
      <w:r w:rsidR="007F7D29" w:rsidRPr="007F7D29">
        <w:rPr>
          <w:rFonts w:ascii="GHEA Grapalat" w:hAnsi="GHEA Grapalat"/>
          <w:lang w:val="hy-AM"/>
        </w:rPr>
        <w:t>9 ОБРАЗОВАТЕЛЬНЫХ КОМПЛЕКСОВ</w:t>
      </w:r>
      <w:r w:rsidR="007F7D29" w:rsidRPr="007F7D29">
        <w:t xml:space="preserve"> </w:t>
      </w:r>
      <w:r w:rsidR="007F7D29">
        <w:rPr>
          <w:rFonts w:ascii="GHEA Grapalat" w:hAnsi="GHEA Grapalat"/>
        </w:rPr>
        <w:t>В</w:t>
      </w:r>
      <w:r w:rsidR="007F7D29" w:rsidRPr="007F7D29">
        <w:rPr>
          <w:rFonts w:ascii="GHEA Grapalat" w:hAnsi="GHEA Grapalat"/>
          <w:lang w:val="hy-AM"/>
        </w:rPr>
        <w:t xml:space="preserve"> СТАДИИ СТРОИТЕЛЬСТВА</w:t>
      </w:r>
      <w:r w:rsidR="007F7D29">
        <w:rPr>
          <w:rFonts w:ascii="GHEA Grapalat" w:hAnsi="GHEA Grapalat"/>
        </w:rPr>
        <w:t>/</w:t>
      </w:r>
      <w:r w:rsidR="007F7D29">
        <w:rPr>
          <w:rFonts w:ascii="GHEA Grapalat" w:hAnsi="GHEA Grapalat"/>
          <w:lang w:val="hy-AM"/>
        </w:rPr>
        <w:t xml:space="preserve"> </w:t>
      </w:r>
      <w:r w:rsidR="007F7D29" w:rsidRPr="007F7D29">
        <w:rPr>
          <w:rFonts w:ascii="GHEA Grapalat" w:hAnsi="GHEA Grapalat"/>
          <w:lang w:val="hy-AM"/>
        </w:rPr>
        <w:t>.</w:t>
      </w:r>
      <w:r w:rsidR="002510BA"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7F7D29" w:rsidRDefault="000763E5" w:rsidP="00B46D58">
      <w:pPr>
        <w:rPr>
          <w:rFonts w:ascii="GHEA Grapalat" w:hAnsi="GHEA Grapalat"/>
          <w:color w:val="000000" w:themeColor="text1"/>
          <w:lang w:val="en-US"/>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2510BA" w:rsidRPr="002510BA">
        <w:rPr>
          <w:rFonts w:ascii="GHEA Grapalat" w:hAnsi="GHEA Grapalat"/>
        </w:rPr>
        <w:t>КУХОННОЙ МЕБЕЛИ</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2510BA">
        <w:rPr>
          <w:rFonts w:ascii="GHEA Grapalat" w:hAnsi="GHEA Grapalat"/>
          <w:b/>
          <w:color w:val="000000" w:themeColor="text1"/>
          <w:sz w:val="20"/>
          <w:szCs w:val="20"/>
        </w:rPr>
        <w:t>ՀՀԿԳՄՍՆԳՀԱՊՁԲ-26/3</w:t>
      </w:r>
      <w:r w:rsidR="007F7D29" w:rsidRPr="007F7D29">
        <w:rPr>
          <w:rFonts w:ascii="GHEA Grapalat" w:hAnsi="GHEA Grapalat"/>
          <w:b/>
          <w:color w:val="000000" w:themeColor="text1"/>
          <w:sz w:val="20"/>
          <w:szCs w:val="20"/>
        </w:rPr>
        <w:t>7</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7F7D29" w:rsidRPr="0090795D">
          <w:rPr>
            <w:rStyle w:val="Hyperlink"/>
            <w:rFonts w:ascii="GHEA Grapalat" w:hAnsi="GHEA Grapalat"/>
            <w:b/>
            <w:sz w:val="24"/>
            <w:szCs w:val="24"/>
          </w:rPr>
          <w:t>li</w:t>
        </w:r>
        <w:r w:rsidR="007F7D29" w:rsidRPr="0090795D">
          <w:rPr>
            <w:rStyle w:val="Hyperlink"/>
            <w:rFonts w:ascii="GHEA Grapalat" w:hAnsi="GHEA Grapalat"/>
            <w:b/>
            <w:sz w:val="24"/>
            <w:szCs w:val="24"/>
            <w:lang w:val="en-US"/>
          </w:rPr>
          <w:t>ana</w:t>
        </w:r>
        <w:r w:rsidR="007F7D29" w:rsidRPr="0090795D">
          <w:rPr>
            <w:rStyle w:val="Hyperlink"/>
            <w:rFonts w:ascii="GHEA Grapalat" w:hAnsi="GHEA Grapalat"/>
            <w:b/>
            <w:sz w:val="24"/>
            <w:szCs w:val="24"/>
          </w:rPr>
          <w:t>.</w:t>
        </w:r>
        <w:r w:rsidR="007F7D29" w:rsidRPr="0090795D">
          <w:rPr>
            <w:rStyle w:val="Hyperlink"/>
            <w:rFonts w:ascii="GHEA Grapalat" w:hAnsi="GHEA Grapalat"/>
            <w:b/>
            <w:sz w:val="24"/>
            <w:szCs w:val="24"/>
            <w:lang w:val="en-US"/>
          </w:rPr>
          <w:t>kharatyan</w:t>
        </w:r>
        <w:r w:rsidR="007F7D29" w:rsidRPr="0090795D">
          <w:rPr>
            <w:rStyle w:val="Hyperlink"/>
            <w:rFonts w:ascii="GHEA Grapalat" w:hAnsi="GHEA Grapalat"/>
            <w:b/>
            <w:sz w:val="24"/>
            <w:szCs w:val="24"/>
          </w:rPr>
          <w:t>@escs.am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2510BA" w:rsidRPr="002510BA">
        <w:rPr>
          <w:rFonts w:ascii="GHEA Grapalat" w:hAnsi="GHEA Grapalat"/>
        </w:rPr>
        <w:t>кухонной мебели</w:t>
      </w:r>
      <w:r w:rsidR="002510BA" w:rsidRPr="002510BA">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7F7D29" w:rsidRPr="007F7D29">
        <w:rPr>
          <w:rFonts w:ascii="GHEA Grapalat" w:hAnsi="GHEA Grapalat"/>
          <w:color w:val="000000" w:themeColor="text1"/>
        </w:rPr>
        <w:t>9</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1</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2</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3</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4</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5</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6</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7</w:t>
            </w:r>
          </w:p>
        </w:tc>
      </w:tr>
      <w:tr w:rsidR="002510BA" w:rsidRPr="002510BA" w:rsidTr="006A0109">
        <w:trPr>
          <w:trHeight w:val="412"/>
        </w:trPr>
        <w:tc>
          <w:tcPr>
            <w:tcW w:w="990" w:type="dxa"/>
            <w:vAlign w:val="center"/>
          </w:tcPr>
          <w:p w:rsidR="002510BA" w:rsidRPr="002510BA" w:rsidRDefault="002510BA" w:rsidP="007F7D29">
            <w:pPr>
              <w:pStyle w:val="BodyTextIndent2"/>
              <w:numPr>
                <w:ilvl w:val="0"/>
                <w:numId w:val="11"/>
              </w:numPr>
              <w:spacing w:line="240" w:lineRule="auto"/>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8</w:t>
            </w:r>
          </w:p>
        </w:tc>
      </w:tr>
      <w:tr w:rsidR="007F7D29" w:rsidRPr="002510BA" w:rsidTr="006A0109">
        <w:trPr>
          <w:trHeight w:val="412"/>
        </w:trPr>
        <w:tc>
          <w:tcPr>
            <w:tcW w:w="990" w:type="dxa"/>
            <w:vAlign w:val="center"/>
          </w:tcPr>
          <w:p w:rsidR="007F7D29" w:rsidRPr="002510BA" w:rsidRDefault="007F7D29" w:rsidP="007F7D29">
            <w:pPr>
              <w:pStyle w:val="BodyTextIndent2"/>
              <w:numPr>
                <w:ilvl w:val="0"/>
                <w:numId w:val="11"/>
              </w:numPr>
              <w:spacing w:line="240" w:lineRule="auto"/>
              <w:rPr>
                <w:rFonts w:ascii="GHEA Grapalat" w:hAnsi="GHEA Grapalat"/>
                <w:b/>
                <w:bCs/>
                <w:iCs/>
              </w:rPr>
            </w:pPr>
          </w:p>
        </w:tc>
        <w:tc>
          <w:tcPr>
            <w:tcW w:w="2407" w:type="dxa"/>
            <w:vAlign w:val="center"/>
          </w:tcPr>
          <w:p w:rsidR="007F7D29" w:rsidRPr="002510BA" w:rsidRDefault="007F7D29"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7F7D29" w:rsidRPr="007F7D29" w:rsidRDefault="007F7D29" w:rsidP="002510BA">
            <w:pPr>
              <w:jc w:val="center"/>
              <w:rPr>
                <w:rFonts w:ascii="GHEA Grapalat" w:hAnsi="GHEA Grapalat" w:cs="Calibri"/>
                <w:color w:val="000000"/>
                <w:sz w:val="20"/>
                <w:szCs w:val="20"/>
                <w:lang w:val="en-US"/>
              </w:rPr>
            </w:pPr>
            <w:r w:rsidRPr="002510BA">
              <w:rPr>
                <w:rFonts w:ascii="GHEA Grapalat" w:hAnsi="GHEA Grapalat" w:cs="Calibri"/>
                <w:color w:val="000000"/>
                <w:sz w:val="20"/>
                <w:szCs w:val="20"/>
              </w:rPr>
              <w:t>кухонная мебель-</w:t>
            </w:r>
            <w:r>
              <w:rPr>
                <w:rFonts w:ascii="GHEA Grapalat" w:hAnsi="GHEA Grapalat" w:cs="Calibri"/>
                <w:color w:val="000000"/>
                <w:sz w:val="20"/>
                <w:szCs w:val="20"/>
                <w:lang w:val="en-US"/>
              </w:rPr>
              <w:t>9</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 xml:space="preserve">в отношении которых  административный акт, устанавливающий ответственность за </w:t>
      </w:r>
      <w:r w:rsidR="0051162B" w:rsidRPr="00632A1E">
        <w:rPr>
          <w:rFonts w:ascii="GHEA Grapalat" w:hAnsi="GHEA Grapalat"/>
          <w:color w:val="000000" w:themeColor="text1"/>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632A1E">
        <w:rPr>
          <w:rFonts w:ascii="GHEA Grapalat" w:hAnsi="GHEA Grapalat"/>
          <w:color w:val="000000" w:themeColor="text1"/>
        </w:rPr>
        <w:lastRenderedPageBreak/>
        <w:t>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 xml:space="preserve">Разъяснения не предоставляется, если запрос представлен с нарушением </w:t>
      </w:r>
      <w:r w:rsidRPr="00632A1E">
        <w:rPr>
          <w:rFonts w:ascii="GHEA Grapalat" w:hAnsi="GHEA Grapalat"/>
          <w:color w:val="000000" w:themeColor="text1"/>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7F7D29">
        <w:rPr>
          <w:rFonts w:ascii="GHEA Grapalat" w:hAnsi="GHEA Grapalat"/>
          <w:b/>
          <w:color w:val="000000" w:themeColor="text1"/>
          <w:sz w:val="22"/>
          <w:szCs w:val="22"/>
        </w:rPr>
        <w:t>1</w:t>
      </w:r>
      <w:r w:rsidR="007F7D29" w:rsidRPr="007F7D29">
        <w:rPr>
          <w:rFonts w:ascii="GHEA Grapalat" w:hAnsi="GHEA Grapalat"/>
          <w:b/>
          <w:color w:val="000000" w:themeColor="text1"/>
          <w:sz w:val="22"/>
          <w:szCs w:val="22"/>
        </w:rPr>
        <w:t>2</w:t>
      </w:r>
      <w:r w:rsidR="00D60881" w:rsidRPr="00632A1E">
        <w:rPr>
          <w:rFonts w:ascii="GHEA Grapalat" w:hAnsi="GHEA Grapalat"/>
          <w:b/>
          <w:color w:val="000000" w:themeColor="text1"/>
          <w:sz w:val="22"/>
          <w:szCs w:val="22"/>
        </w:rPr>
        <w:t>:</w:t>
      </w:r>
      <w:r w:rsidR="002510BA">
        <w:rPr>
          <w:rFonts w:ascii="GHEA Grapalat" w:hAnsi="GHEA Grapalat"/>
          <w:b/>
          <w:color w:val="000000" w:themeColor="text1"/>
          <w:sz w:val="22"/>
          <w:szCs w:val="22"/>
        </w:rPr>
        <w:t>30</w:t>
      </w:r>
      <w:r w:rsidR="00C77393" w:rsidRPr="00632A1E">
        <w:rPr>
          <w:rFonts w:ascii="GHEA Grapalat" w:hAnsi="GHEA Grapalat"/>
          <w:b/>
          <w:color w:val="000000" w:themeColor="text1"/>
          <w:sz w:val="22"/>
          <w:szCs w:val="22"/>
        </w:rPr>
        <w:t xml:space="preserve"> часов, </w:t>
      </w:r>
      <w:r w:rsidR="000A5C87">
        <w:rPr>
          <w:rFonts w:ascii="GHEA Grapalat" w:hAnsi="GHEA Grapalat"/>
          <w:b/>
          <w:color w:val="000000" w:themeColor="text1"/>
          <w:sz w:val="24"/>
          <w:szCs w:val="24"/>
        </w:rPr>
        <w:t>1</w:t>
      </w:r>
      <w:r w:rsidR="000A5C87" w:rsidRPr="000A5C87">
        <w:rPr>
          <w:rFonts w:ascii="GHEA Grapalat" w:hAnsi="GHEA Grapalat"/>
          <w:b/>
          <w:color w:val="000000" w:themeColor="text1"/>
          <w:sz w:val="24"/>
          <w:szCs w:val="24"/>
        </w:rPr>
        <w:t>5</w:t>
      </w:r>
      <w:r w:rsidR="0062292A" w:rsidRPr="00632A1E">
        <w:rPr>
          <w:rFonts w:ascii="GHEA Grapalat" w:hAnsi="GHEA Grapalat"/>
          <w:b/>
          <w:color w:val="000000" w:themeColor="text1"/>
          <w:sz w:val="24"/>
          <w:szCs w:val="24"/>
        </w:rPr>
        <w:t xml:space="preserve">-ого </w:t>
      </w:r>
      <w:r w:rsidR="002510BA">
        <w:rPr>
          <w:rFonts w:ascii="GHEA Grapalat" w:hAnsi="GHEA Grapalat"/>
          <w:b/>
          <w:color w:val="000000" w:themeColor="text1"/>
          <w:sz w:val="24"/>
          <w:szCs w:val="24"/>
        </w:rPr>
        <w:t>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632A1E">
        <w:rPr>
          <w:rFonts w:ascii="GHEA Grapalat" w:hAnsi="GHEA Grapalat"/>
          <w:color w:val="000000" w:themeColor="text1"/>
        </w:rPr>
        <w:lastRenderedPageBreak/>
        <w:t>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7F7D29">
        <w:rPr>
          <w:rFonts w:ascii="GHEA Grapalat" w:hAnsi="GHEA Grapalat"/>
          <w:b/>
          <w:color w:val="000000" w:themeColor="text1"/>
          <w:sz w:val="24"/>
          <w:szCs w:val="24"/>
        </w:rPr>
        <w:t>1</w:t>
      </w:r>
      <w:r w:rsidR="007F7D29" w:rsidRPr="007F7D29">
        <w:rPr>
          <w:rFonts w:ascii="GHEA Grapalat" w:hAnsi="GHEA Grapalat"/>
          <w:b/>
          <w:color w:val="000000" w:themeColor="text1"/>
          <w:sz w:val="24"/>
          <w:szCs w:val="24"/>
        </w:rPr>
        <w:t>2</w:t>
      </w:r>
      <w:r w:rsidR="000A5C87">
        <w:rPr>
          <w:rFonts w:ascii="GHEA Grapalat" w:hAnsi="GHEA Grapalat"/>
          <w:b/>
          <w:color w:val="000000" w:themeColor="text1"/>
          <w:sz w:val="24"/>
          <w:szCs w:val="24"/>
        </w:rPr>
        <w:t>:30 часов, 1</w:t>
      </w:r>
      <w:r w:rsidR="000A5C87" w:rsidRPr="000A5C87">
        <w:rPr>
          <w:rFonts w:ascii="GHEA Grapalat" w:hAnsi="GHEA Grapalat"/>
          <w:b/>
          <w:color w:val="000000" w:themeColor="text1"/>
          <w:sz w:val="24"/>
          <w:szCs w:val="24"/>
        </w:rPr>
        <w:t>5</w:t>
      </w:r>
      <w:bookmarkStart w:id="3" w:name="_GoBack"/>
      <w:bookmarkEnd w:id="3"/>
      <w:r w:rsidR="002510BA" w:rsidRPr="002510BA">
        <w:rPr>
          <w:rFonts w:ascii="GHEA Grapalat" w:hAnsi="GHEA Grapalat"/>
          <w:b/>
          <w:color w:val="000000" w:themeColor="text1"/>
          <w:sz w:val="24"/>
          <w:szCs w:val="24"/>
        </w:rPr>
        <w:t xml:space="preserve">-ого июня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4"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5"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7F7D29" w:rsidRDefault="009F5078" w:rsidP="009F5078">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color w:val="000000" w:themeColor="text1"/>
          <w:sz w:val="24"/>
          <w:szCs w:val="24"/>
        </w:rPr>
        <w:t>ՀՀԿԳՄՍՆԳՀԱՊՁԲ-26/3</w:t>
      </w:r>
      <w:r w:rsidR="007F7D29" w:rsidRPr="007F7D29">
        <w:rPr>
          <w:rFonts w:ascii="GHEA Grapalat" w:hAnsi="GHEA Grapalat"/>
          <w:color w:val="000000" w:themeColor="text1"/>
          <w:sz w:val="24"/>
          <w:szCs w:val="24"/>
        </w:rPr>
        <w:t>7</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2510BA">
        <w:rPr>
          <w:rFonts w:ascii="GHEA Grapalat" w:hAnsi="GHEA Grapalat"/>
          <w:color w:val="000000" w:themeColor="text1"/>
        </w:rPr>
        <w:t>ՀՀԿԳՄՍՆԳՀԱՊՁԲ-26/3</w:t>
      </w:r>
      <w:r w:rsidR="007F7D29" w:rsidRPr="007F7D29">
        <w:rPr>
          <w:rFonts w:ascii="GHEA Grapalat" w:hAnsi="GHEA Grapalat"/>
          <w:color w:val="000000" w:themeColor="text1"/>
        </w:rPr>
        <w:t>7</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ՀՀԿԳՄՍՆԳՀԱՊՁԲ-26/3</w:t>
      </w:r>
      <w:r w:rsidR="007F7D29" w:rsidRPr="007F7D29">
        <w:rPr>
          <w:rFonts w:ascii="GHEA Grapalat" w:hAnsi="GHEA Grapalat"/>
          <w:color w:val="000000" w:themeColor="text1"/>
        </w:rPr>
        <w:t>7</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ՀՀԿԳՄՍՆԳՀԱՊՁԲ-26/3</w:t>
      </w:r>
      <w:r w:rsidR="007F7D29" w:rsidRPr="007F7D29">
        <w:rPr>
          <w:rFonts w:ascii="GHEA Grapalat" w:hAnsi="GHEA Grapalat"/>
          <w:color w:val="000000" w:themeColor="text1"/>
        </w:rPr>
        <w:t>7</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w:t>
      </w:r>
      <w:r w:rsidR="007F7D29" w:rsidRPr="007F7D29">
        <w:rPr>
          <w:rFonts w:ascii="GHEA Grapalat" w:hAnsi="GHEA Grapalat"/>
          <w:b/>
          <w:color w:val="000000" w:themeColor="text1"/>
          <w:sz w:val="24"/>
          <w:szCs w:val="24"/>
        </w:rPr>
        <w:t>7</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7F7D29">
        <w:rPr>
          <w:rFonts w:ascii="GHEA Grapalat" w:hAnsi="GHEA Grapalat"/>
          <w:color w:val="000000" w:themeColor="text1"/>
        </w:rPr>
        <w:t>ՀՀԿԳՄՍՆԳՀԱՊՁԲ-26/3</w:t>
      </w:r>
      <w:r w:rsidR="007F7D29" w:rsidRPr="007F7D29">
        <w:rPr>
          <w:rFonts w:ascii="GHEA Grapalat" w:hAnsi="GHEA Grapalat"/>
          <w:color w:val="000000" w:themeColor="text1"/>
        </w:rPr>
        <w:t>7</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7F7D29"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lang w:val="en-US"/>
        </w:rPr>
      </w:pPr>
      <w:r w:rsidRPr="00632A1E">
        <w:rPr>
          <w:rFonts w:ascii="GHEA Grapalat" w:hAnsi="GHEA Grapalat"/>
          <w:b/>
          <w:i w:val="0"/>
          <w:color w:val="000000" w:themeColor="text1"/>
          <w:sz w:val="24"/>
          <w:szCs w:val="24"/>
        </w:rPr>
        <w:t xml:space="preserve">под кодом </w:t>
      </w:r>
      <w:r w:rsidR="007F7D29">
        <w:rPr>
          <w:rFonts w:ascii="GHEA Grapalat" w:hAnsi="GHEA Grapalat"/>
          <w:b/>
          <w:i w:val="0"/>
          <w:color w:val="000000" w:themeColor="text1"/>
          <w:sz w:val="24"/>
          <w:szCs w:val="24"/>
        </w:rPr>
        <w:t>ՀՀԿԳՄՍՆԳՀԱՊՁԲ-26/3</w:t>
      </w:r>
      <w:r w:rsidR="007F7D29">
        <w:rPr>
          <w:rFonts w:ascii="GHEA Grapalat" w:hAnsi="GHEA Grapalat"/>
          <w:b/>
          <w:i w:val="0"/>
          <w:color w:val="000000" w:themeColor="text1"/>
          <w:sz w:val="24"/>
          <w:szCs w:val="24"/>
          <w:lang w:val="en-US"/>
        </w:rPr>
        <w:t>7</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10"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7F7D2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7F7D2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7F7D2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7F7D2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7F7D29"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7F7D2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1"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w:t>
      </w:r>
      <w:r w:rsidR="007F7D29" w:rsidRPr="007F7D29">
        <w:rPr>
          <w:rFonts w:ascii="GHEA Grapalat" w:hAnsi="GHEA Grapalat"/>
          <w:b/>
          <w:color w:val="000000" w:themeColor="text1"/>
          <w:sz w:val="24"/>
          <w:szCs w:val="24"/>
        </w:rPr>
        <w:t>7</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7F7D29">
        <w:rPr>
          <w:rFonts w:ascii="GHEA Grapalat" w:hAnsi="GHEA Grapalat"/>
          <w:color w:val="000000" w:themeColor="text1"/>
          <w:spacing w:val="-6"/>
        </w:rPr>
        <w:t>ՀՀԿԳՄՍՆԳՀԱՊՁԲ-26/3</w:t>
      </w:r>
      <w:r w:rsidR="007F7D29" w:rsidRPr="007F7D29">
        <w:rPr>
          <w:rFonts w:ascii="GHEA Grapalat" w:hAnsi="GHEA Grapalat"/>
          <w:color w:val="000000" w:themeColor="text1"/>
          <w:spacing w:val="-6"/>
        </w:rPr>
        <w:t>7</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7F7D29"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7F7D29">
        <w:rPr>
          <w:rFonts w:ascii="GHEA Grapalat" w:hAnsi="GHEA Grapalat"/>
          <w:color w:val="000000" w:themeColor="text1"/>
          <w:sz w:val="22"/>
          <w:szCs w:val="22"/>
        </w:rPr>
        <w:t>ՀՀԿԳՄՍՆԳՀԱՊՁԲ-26/3</w:t>
      </w:r>
      <w:r w:rsidR="007F7D29" w:rsidRPr="007F7D29">
        <w:rPr>
          <w:rFonts w:ascii="GHEA Grapalat" w:hAnsi="GHEA Grapalat"/>
          <w:color w:val="000000" w:themeColor="text1"/>
          <w:sz w:val="22"/>
          <w:szCs w:val="22"/>
        </w:rPr>
        <w:t>7</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7F7D29">
        <w:rPr>
          <w:rFonts w:ascii="GHEA Grapalat" w:hAnsi="GHEA Grapalat"/>
          <w:color w:val="000000" w:themeColor="text1"/>
          <w:spacing w:val="-6"/>
        </w:rPr>
        <w:t>ՀՀԿԳՄՍՆԳՀԱՊՁԲ-26/3</w:t>
      </w:r>
      <w:r w:rsidR="007F7D29" w:rsidRPr="007F7D29">
        <w:rPr>
          <w:rFonts w:ascii="GHEA Grapalat" w:hAnsi="GHEA Grapalat"/>
          <w:color w:val="000000" w:themeColor="text1"/>
          <w:spacing w:val="-6"/>
        </w:rPr>
        <w:t>7</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2510BA">
        <w:rPr>
          <w:rFonts w:ascii="GHEA Grapalat" w:hAnsi="GHEA Grapalat"/>
          <w:color w:val="000000" w:themeColor="text1"/>
        </w:rPr>
        <w:t>ՀՀԿԳՄՍՆԳՀԱՊՁԲ-26/3</w:t>
      </w:r>
      <w:r w:rsidR="007F7D29" w:rsidRPr="007F7D29">
        <w:rPr>
          <w:rFonts w:ascii="GHEA Grapalat" w:hAnsi="GHEA Grapalat"/>
          <w:color w:val="000000" w:themeColor="text1"/>
        </w:rPr>
        <w:t>7</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7F7D29">
        <w:rPr>
          <w:rFonts w:ascii="GHEA Grapalat" w:hAnsi="GHEA Grapalat"/>
          <w:color w:val="000000" w:themeColor="text1"/>
          <w:spacing w:val="-6"/>
        </w:rPr>
        <w:t>ՀՀԿԳՄՍՆԳՀԱՊՁԲ-26/3</w:t>
      </w:r>
      <w:r w:rsidR="007F7D29" w:rsidRPr="007F7D29">
        <w:rPr>
          <w:rFonts w:ascii="GHEA Grapalat" w:hAnsi="GHEA Grapalat"/>
          <w:color w:val="000000" w:themeColor="text1"/>
          <w:spacing w:val="-6"/>
        </w:rPr>
        <w:t>7</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ՀՀԿԳՄՍՆԳՀԱՊՁԲ-26/3</w:t>
      </w:r>
      <w:r w:rsidR="007F7D29" w:rsidRPr="007F7D29">
        <w:rPr>
          <w:rFonts w:ascii="GHEA Grapalat" w:hAnsi="GHEA Grapalat"/>
          <w:b/>
          <w:color w:val="000000" w:themeColor="text1"/>
          <w:sz w:val="24"/>
          <w:szCs w:val="24"/>
        </w:rPr>
        <w:t>7</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2510BA">
        <w:rPr>
          <w:rFonts w:ascii="GHEA Grapalat" w:eastAsia="GHEA Grapalat" w:hAnsi="GHEA Grapalat" w:cs="GHEA Grapalat"/>
          <w:b/>
          <w:u w:val="single"/>
        </w:rPr>
        <w:t xml:space="preserve">рабочих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w:t>
      </w:r>
      <w:r w:rsidRPr="002665C2">
        <w:rPr>
          <w:rFonts w:ascii="GHEA Grapalat" w:hAnsi="GHEA Grapalat"/>
          <w:color w:val="000000" w:themeColor="text1"/>
          <w:highlight w:val="yellow"/>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665C2">
        <w:rPr>
          <w:rFonts w:ascii="GHEA Grapalat" w:hAnsi="GHEA Grapalat"/>
          <w:color w:val="000000" w:themeColor="text1"/>
          <w:highlight w:val="yellow"/>
          <w:lang w:val="hy-AM"/>
        </w:rPr>
        <w:t xml:space="preserve"> </w:t>
      </w:r>
      <w:r w:rsidRPr="002665C2">
        <w:rPr>
          <w:rFonts w:ascii="GHEA Grapalat" w:hAnsi="GHEA Grapalat"/>
          <w:color w:val="000000" w:themeColor="text1"/>
          <w:highlight w:val="yellow"/>
        </w:rPr>
        <w:t>к Постановлению Правительства Республики Армения № 526-N от 4 мая 2017 года.</w:t>
      </w:r>
      <w:r w:rsidRPr="00311C05">
        <w:rPr>
          <w:rFonts w:ascii="GHEA Grapalat" w:hAnsi="GHEA Grapalat"/>
          <w:color w:val="000000" w:themeColor="text1"/>
        </w:rPr>
        <w:t xml:space="preserve">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92"/>
        <w:gridCol w:w="5812"/>
        <w:gridCol w:w="425"/>
        <w:gridCol w:w="1134"/>
        <w:gridCol w:w="1134"/>
        <w:gridCol w:w="381"/>
        <w:gridCol w:w="1329"/>
        <w:gridCol w:w="1409"/>
      </w:tblGrid>
      <w:tr w:rsidR="00810C86" w:rsidRPr="00F55840" w:rsidTr="00850A33">
        <w:trPr>
          <w:trHeight w:val="300"/>
        </w:trPr>
        <w:tc>
          <w:tcPr>
            <w:tcW w:w="14601" w:type="dxa"/>
            <w:gridSpan w:val="10"/>
            <w:vAlign w:val="center"/>
            <w:hideMark/>
          </w:tcPr>
          <w:p w:rsidR="00810C86" w:rsidRPr="00F55840" w:rsidRDefault="00810C86" w:rsidP="00850A33">
            <w:pPr>
              <w:jc w:val="center"/>
              <w:rPr>
                <w:rFonts w:ascii="GHEA Grapalat" w:hAnsi="GHEA Grapalat" w:cs="Calibri"/>
                <w:color w:val="000000"/>
                <w:sz w:val="18"/>
                <w:szCs w:val="18"/>
              </w:rPr>
            </w:pPr>
          </w:p>
        </w:tc>
      </w:tr>
      <w:tr w:rsidR="00810C86" w:rsidRPr="00F55840" w:rsidTr="00850A33">
        <w:trPr>
          <w:trHeight w:val="675"/>
        </w:trPr>
        <w:tc>
          <w:tcPr>
            <w:tcW w:w="568"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Н/Л</w:t>
            </w:r>
          </w:p>
        </w:tc>
        <w:tc>
          <w:tcPr>
            <w:tcW w:w="1417" w:type="dxa"/>
            <w:vMerge w:val="restart"/>
            <w:vAlign w:val="center"/>
            <w:hideMark/>
          </w:tcPr>
          <w:p w:rsidR="00810C86" w:rsidRPr="0090764D" w:rsidRDefault="00810C86" w:rsidP="00850A33">
            <w:pPr>
              <w:jc w:val="center"/>
              <w:rPr>
                <w:rFonts w:ascii="GHEA Grapalat" w:hAnsi="GHEA Grapalat" w:cs="Calibri"/>
                <w:color w:val="000000"/>
                <w:sz w:val="16"/>
                <w:szCs w:val="16"/>
              </w:rPr>
            </w:pPr>
            <w:r w:rsidRPr="0090764D">
              <w:rPr>
                <w:rFonts w:ascii="GHEA Grapalat" w:hAnsi="GHEA Grapalat" w:cs="Calibri"/>
                <w:color w:val="000000"/>
                <w:sz w:val="16"/>
                <w:szCs w:val="16"/>
              </w:rPr>
              <w:t>Руководящие указания по закупкам, предусмотренные Планом закупок по ФПЗ по классификации (CPV)</w:t>
            </w:r>
          </w:p>
        </w:tc>
        <w:tc>
          <w:tcPr>
            <w:tcW w:w="992"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Название</w:t>
            </w:r>
          </w:p>
        </w:tc>
        <w:tc>
          <w:tcPr>
            <w:tcW w:w="5812"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Техническая характеристика</w:t>
            </w:r>
          </w:p>
        </w:tc>
        <w:tc>
          <w:tcPr>
            <w:tcW w:w="425" w:type="dxa"/>
            <w:vMerge w:val="restart"/>
            <w:vAlign w:val="center"/>
            <w:hideMark/>
          </w:tcPr>
          <w:p w:rsidR="00810C86" w:rsidRPr="0090764D" w:rsidRDefault="00810C86" w:rsidP="00850A33">
            <w:pPr>
              <w:jc w:val="center"/>
              <w:rPr>
                <w:rFonts w:ascii="GHEA Grapalat" w:hAnsi="GHEA Grapalat" w:cs="Calibri"/>
                <w:color w:val="000000"/>
                <w:sz w:val="16"/>
                <w:szCs w:val="16"/>
              </w:rPr>
            </w:pPr>
            <w:r w:rsidRPr="0090764D">
              <w:rPr>
                <w:rFonts w:ascii="GHEA Grapalat" w:hAnsi="GHEA Grapalat" w:cs="Calibri"/>
                <w:color w:val="000000"/>
                <w:sz w:val="16"/>
                <w:szCs w:val="16"/>
              </w:rPr>
              <w:t>Единица измерения</w:t>
            </w:r>
          </w:p>
        </w:tc>
        <w:tc>
          <w:tcPr>
            <w:tcW w:w="1134"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Цена за единицу /драм РА/</w:t>
            </w:r>
          </w:p>
        </w:tc>
        <w:tc>
          <w:tcPr>
            <w:tcW w:w="1134" w:type="dxa"/>
            <w:vMerge w:val="restart"/>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Сумма /драм РА/</w:t>
            </w:r>
          </w:p>
        </w:tc>
        <w:tc>
          <w:tcPr>
            <w:tcW w:w="381" w:type="dxa"/>
            <w:vMerge w:val="restart"/>
            <w:vAlign w:val="center"/>
            <w:hideMark/>
          </w:tcPr>
          <w:p w:rsidR="00810C86" w:rsidRPr="00D043FA" w:rsidRDefault="00810C86" w:rsidP="00850A33">
            <w:pPr>
              <w:jc w:val="center"/>
              <w:rPr>
                <w:rFonts w:ascii="GHEA Grapalat" w:hAnsi="GHEA Grapalat" w:cs="Calibri"/>
                <w:color w:val="000000"/>
                <w:sz w:val="16"/>
                <w:szCs w:val="16"/>
              </w:rPr>
            </w:pPr>
            <w:r w:rsidRPr="00D043FA">
              <w:rPr>
                <w:rFonts w:ascii="GHEA Grapalat" w:hAnsi="GHEA Grapalat" w:cs="Calibri"/>
                <w:color w:val="000000"/>
                <w:sz w:val="16"/>
                <w:szCs w:val="16"/>
              </w:rPr>
              <w:t>Количество</w:t>
            </w:r>
          </w:p>
        </w:tc>
        <w:tc>
          <w:tcPr>
            <w:tcW w:w="2738" w:type="dxa"/>
            <w:gridSpan w:val="2"/>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Поставочные</w:t>
            </w:r>
          </w:p>
        </w:tc>
      </w:tr>
      <w:tr w:rsidR="00810C86" w:rsidRPr="00F55840" w:rsidTr="00850A33">
        <w:trPr>
          <w:trHeight w:val="1301"/>
        </w:trPr>
        <w:tc>
          <w:tcPr>
            <w:tcW w:w="568" w:type="dxa"/>
            <w:vMerge/>
            <w:vAlign w:val="center"/>
            <w:hideMark/>
          </w:tcPr>
          <w:p w:rsidR="00810C86" w:rsidRPr="00F55840" w:rsidRDefault="00810C86" w:rsidP="00850A33">
            <w:pPr>
              <w:rPr>
                <w:rFonts w:ascii="GHEA Grapalat" w:hAnsi="GHEA Grapalat" w:cs="Calibri"/>
                <w:color w:val="000000"/>
                <w:sz w:val="18"/>
                <w:szCs w:val="18"/>
              </w:rPr>
            </w:pPr>
          </w:p>
        </w:tc>
        <w:tc>
          <w:tcPr>
            <w:tcW w:w="1417" w:type="dxa"/>
            <w:vMerge/>
            <w:vAlign w:val="center"/>
            <w:hideMark/>
          </w:tcPr>
          <w:p w:rsidR="00810C86" w:rsidRPr="00F55840" w:rsidRDefault="00810C86" w:rsidP="00850A33">
            <w:pPr>
              <w:rPr>
                <w:rFonts w:ascii="GHEA Grapalat" w:hAnsi="GHEA Grapalat" w:cs="Calibri"/>
                <w:color w:val="000000"/>
                <w:sz w:val="18"/>
                <w:szCs w:val="18"/>
              </w:rPr>
            </w:pPr>
          </w:p>
        </w:tc>
        <w:tc>
          <w:tcPr>
            <w:tcW w:w="992" w:type="dxa"/>
            <w:vMerge/>
            <w:vAlign w:val="center"/>
            <w:hideMark/>
          </w:tcPr>
          <w:p w:rsidR="00810C86" w:rsidRPr="00F55840" w:rsidRDefault="00810C86" w:rsidP="00850A33">
            <w:pPr>
              <w:rPr>
                <w:rFonts w:ascii="GHEA Grapalat" w:hAnsi="GHEA Grapalat" w:cs="Calibri"/>
                <w:color w:val="000000"/>
                <w:sz w:val="18"/>
                <w:szCs w:val="18"/>
              </w:rPr>
            </w:pPr>
          </w:p>
        </w:tc>
        <w:tc>
          <w:tcPr>
            <w:tcW w:w="5812" w:type="dxa"/>
            <w:vMerge/>
            <w:vAlign w:val="center"/>
            <w:hideMark/>
          </w:tcPr>
          <w:p w:rsidR="00810C86" w:rsidRPr="00F55840" w:rsidRDefault="00810C86" w:rsidP="00850A33">
            <w:pPr>
              <w:rPr>
                <w:rFonts w:ascii="GHEA Grapalat" w:hAnsi="GHEA Grapalat" w:cs="Calibri"/>
                <w:color w:val="000000"/>
                <w:sz w:val="18"/>
                <w:szCs w:val="18"/>
              </w:rPr>
            </w:pPr>
          </w:p>
        </w:tc>
        <w:tc>
          <w:tcPr>
            <w:tcW w:w="425" w:type="dxa"/>
            <w:vMerge/>
            <w:vAlign w:val="center"/>
            <w:hideMark/>
          </w:tcPr>
          <w:p w:rsidR="00810C86" w:rsidRPr="00F55840" w:rsidRDefault="00810C86" w:rsidP="00850A33">
            <w:pPr>
              <w:rPr>
                <w:rFonts w:ascii="GHEA Grapalat" w:hAnsi="GHEA Grapalat" w:cs="Calibri"/>
                <w:color w:val="000000"/>
                <w:sz w:val="18"/>
                <w:szCs w:val="18"/>
              </w:rPr>
            </w:pPr>
          </w:p>
        </w:tc>
        <w:tc>
          <w:tcPr>
            <w:tcW w:w="1134" w:type="dxa"/>
            <w:vMerge/>
            <w:vAlign w:val="center"/>
            <w:hideMark/>
          </w:tcPr>
          <w:p w:rsidR="00810C86" w:rsidRPr="00F55840" w:rsidRDefault="00810C86" w:rsidP="00850A33">
            <w:pPr>
              <w:rPr>
                <w:rFonts w:ascii="GHEA Grapalat" w:hAnsi="GHEA Grapalat" w:cs="Calibri"/>
                <w:color w:val="000000"/>
                <w:sz w:val="18"/>
                <w:szCs w:val="18"/>
              </w:rPr>
            </w:pPr>
          </w:p>
        </w:tc>
        <w:tc>
          <w:tcPr>
            <w:tcW w:w="1134" w:type="dxa"/>
            <w:vMerge/>
            <w:vAlign w:val="center"/>
            <w:hideMark/>
          </w:tcPr>
          <w:p w:rsidR="00810C86" w:rsidRPr="00F55840" w:rsidRDefault="00810C86" w:rsidP="00850A33">
            <w:pPr>
              <w:rPr>
                <w:rFonts w:ascii="GHEA Grapalat" w:hAnsi="GHEA Grapalat" w:cs="Calibri"/>
                <w:color w:val="000000"/>
                <w:sz w:val="18"/>
                <w:szCs w:val="18"/>
              </w:rPr>
            </w:pPr>
          </w:p>
        </w:tc>
        <w:tc>
          <w:tcPr>
            <w:tcW w:w="381" w:type="dxa"/>
            <w:vMerge/>
            <w:vAlign w:val="center"/>
            <w:hideMark/>
          </w:tcPr>
          <w:p w:rsidR="00810C86" w:rsidRPr="00F55840" w:rsidRDefault="00810C86" w:rsidP="00850A33">
            <w:pPr>
              <w:rPr>
                <w:rFonts w:ascii="GHEA Grapalat" w:hAnsi="GHEA Grapalat" w:cs="Calibri"/>
                <w:color w:val="000000"/>
                <w:sz w:val="18"/>
                <w:szCs w:val="18"/>
              </w:rPr>
            </w:pPr>
          </w:p>
        </w:tc>
        <w:tc>
          <w:tcPr>
            <w:tcW w:w="1329" w:type="dxa"/>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Адрес</w:t>
            </w:r>
          </w:p>
        </w:tc>
        <w:tc>
          <w:tcPr>
            <w:tcW w:w="1409" w:type="dxa"/>
            <w:vAlign w:val="center"/>
            <w:hideMark/>
          </w:tcPr>
          <w:p w:rsidR="00810C86" w:rsidRPr="00F55840" w:rsidRDefault="00810C86" w:rsidP="00850A33">
            <w:pPr>
              <w:jc w:val="center"/>
              <w:rPr>
                <w:rFonts w:ascii="GHEA Grapalat" w:hAnsi="GHEA Grapalat" w:cs="Calibri"/>
                <w:color w:val="000000"/>
                <w:sz w:val="18"/>
                <w:szCs w:val="18"/>
              </w:rPr>
            </w:pPr>
            <w:r w:rsidRPr="00F55840">
              <w:rPr>
                <w:rFonts w:ascii="GHEA Grapalat" w:hAnsi="GHEA Grapalat" w:cs="Calibri"/>
                <w:color w:val="000000"/>
                <w:sz w:val="18"/>
                <w:szCs w:val="18"/>
              </w:rPr>
              <w:t>Срок</w:t>
            </w:r>
          </w:p>
        </w:tc>
      </w:tr>
      <w:tr w:rsidR="0095699D" w:rsidRPr="00A93EB7" w:rsidTr="00850A33">
        <w:trPr>
          <w:trHeight w:val="480"/>
        </w:trPr>
        <w:tc>
          <w:tcPr>
            <w:tcW w:w="568" w:type="dxa"/>
            <w:vAlign w:val="center"/>
          </w:tcPr>
          <w:p w:rsidR="0095699D" w:rsidRPr="00DA298B" w:rsidRDefault="0095699D" w:rsidP="0095699D">
            <w:pPr>
              <w:pStyle w:val="ListParagraph"/>
              <w:numPr>
                <w:ilvl w:val="0"/>
                <w:numId w:val="12"/>
              </w:numPr>
              <w:contextualSpacing/>
              <w:jc w:val="center"/>
              <w:rPr>
                <w:rFonts w:ascii="GHEA Grapalat" w:hAnsi="GHEA Grapalat" w:cs="Calibri"/>
                <w:color w:val="000000"/>
                <w:sz w:val="20"/>
                <w:szCs w:val="20"/>
                <w:lang w:val="hy-AM"/>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89</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1</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-1</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both"/>
              <w:rPr>
                <w:rFonts w:ascii="GHEA Grapalat" w:hAnsi="GHEA Grapalat" w:cs="Calibri"/>
                <w:sz w:val="18"/>
                <w:szCs w:val="18"/>
              </w:rPr>
            </w:pPr>
            <w:r w:rsidRPr="00EE1C1E">
              <w:rPr>
                <w:rFonts w:ascii="GHEA Grapalat" w:hAnsi="GHEA Grapalat" w:cs="Calibri"/>
                <w:sz w:val="18"/>
                <w:szCs w:val="18"/>
              </w:rPr>
              <w:t xml:space="preserve">- </w:t>
            </w:r>
            <w:r w:rsidRPr="00605E48">
              <w:rPr>
                <w:rFonts w:ascii="GHEA Grapalat" w:hAnsi="GHEA Grapalat" w:cs="Calibri"/>
                <w:sz w:val="18"/>
                <w:szCs w:val="18"/>
              </w:rPr>
              <w:t>кухонной утвари для дошкольных групп, которые должны соответствовать прилагаемому техническому заданию-1.</w:t>
            </w:r>
          </w:p>
          <w:p w:rsidR="0095699D" w:rsidRPr="00605E48" w:rsidRDefault="0095699D" w:rsidP="0095699D">
            <w:pPr>
              <w:spacing w:before="100" w:beforeAutospacing="1"/>
              <w:contextualSpacing/>
              <w:jc w:val="both"/>
              <w:rPr>
                <w:rFonts w:ascii="GHEA Grapalat" w:hAnsi="GHEA Grapalat" w:cs="Calibri"/>
                <w:bCs/>
                <w:sz w:val="18"/>
                <w:szCs w:val="18"/>
              </w:rPr>
            </w:pPr>
            <w:r w:rsidRPr="00605E48">
              <w:rPr>
                <w:rFonts w:ascii="GHEA Grapalat" w:hAnsi="GHEA Grapalat" w:cs="Calibri"/>
                <w:sz w:val="18"/>
                <w:szCs w:val="18"/>
              </w:rPr>
              <w:t xml:space="preserve">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sidRPr="00605E48">
              <w:rPr>
                <w:rFonts w:ascii="GHEA Grapalat" w:hAnsi="GHEA Grapalat" w:cs="Calibri"/>
                <w:sz w:val="18"/>
                <w:szCs w:val="18"/>
                <w:lang w:val="hy-AM"/>
              </w:rPr>
              <w:t xml:space="preserve"> </w:t>
            </w:r>
            <w:r w:rsidRPr="00605E48">
              <w:rPr>
                <w:rFonts w:ascii="GHEA Grapalat" w:hAnsi="GHEA Grapalat" w:cs="Calibri"/>
                <w:sz w:val="18"/>
                <w:szCs w:val="18"/>
              </w:rPr>
              <w:t>в</w:t>
            </w:r>
            <w:r w:rsidRPr="00605E48">
              <w:rPr>
                <w:rFonts w:ascii="GHEA Grapalat" w:hAnsi="GHEA Grapalat" w:cs="Calibri"/>
                <w:sz w:val="18"/>
                <w:szCs w:val="18"/>
                <w:lang w:val="hy-AM"/>
              </w:rPr>
              <w:t xml:space="preserve"> </w:t>
            </w:r>
            <w:r w:rsidRPr="00605E48">
              <w:rPr>
                <w:rFonts w:ascii="GHEA Grapalat" w:hAnsi="GHEA Grapalat" w:cs="Calibri"/>
                <w:bCs/>
                <w:sz w:val="18"/>
                <w:szCs w:val="18"/>
              </w:rPr>
              <w:t>Лорийская область</w:t>
            </w:r>
          </w:p>
          <w:p w:rsidR="0095699D" w:rsidRPr="00EE1C1E" w:rsidRDefault="0095699D" w:rsidP="0095699D">
            <w:pPr>
              <w:jc w:val="both"/>
              <w:rPr>
                <w:rFonts w:ascii="GHEA Grapalat" w:hAnsi="GHEA Grapalat" w:cs="Calibri"/>
                <w:sz w:val="18"/>
                <w:szCs w:val="18"/>
              </w:rPr>
            </w:pPr>
            <w:r w:rsidRPr="00605E48">
              <w:rPr>
                <w:rFonts w:ascii="GHEA Grapalat" w:hAnsi="GHEA Grapalat" w:cs="Calibri"/>
                <w:bCs/>
                <w:sz w:val="18"/>
                <w:szCs w:val="18"/>
              </w:rPr>
              <w:lastRenderedPageBreak/>
              <w:t>Учебный комплекс в деревне Михайловка</w:t>
            </w:r>
            <w:r w:rsidRPr="00605E48">
              <w:rPr>
                <w:rFonts w:ascii="GHEA Grapalat" w:hAnsi="GHEA Grapalat" w:cs="Calibri"/>
                <w:sz w:val="18"/>
                <w:szCs w:val="18"/>
              </w:rPr>
              <w:t xml:space="preserve">. Гарантийный срок составляет 365 дней, считая со дня, следующего за днем </w:t>
            </w:r>
            <w:r w:rsidRPr="00605E48">
              <w:rPr>
                <w:rFonts w:ascii="Cambria Math" w:hAnsi="Cambria Math" w:cs="Cambria Math"/>
                <w:sz w:val="18"/>
                <w:szCs w:val="18"/>
              </w:rPr>
              <w:t>​​</w:t>
            </w:r>
            <w:r w:rsidRPr="00605E48">
              <w:rPr>
                <w:rFonts w:ascii="GHEA Grapalat" w:hAnsi="GHEA Grapalat" w:cs="GHEA Grapalat"/>
                <w:sz w:val="18"/>
                <w:szCs w:val="18"/>
              </w:rPr>
              <w:t>приемки</w:t>
            </w:r>
            <w:r w:rsidRPr="00605E48">
              <w:rPr>
                <w:rFonts w:ascii="GHEA Grapalat" w:hAnsi="GHEA Grapalat" w:cs="Calibri"/>
                <w:sz w:val="18"/>
                <w:szCs w:val="18"/>
              </w:rPr>
              <w:t xml:space="preserve"> </w:t>
            </w:r>
            <w:r w:rsidRPr="00605E48">
              <w:rPr>
                <w:rFonts w:ascii="GHEA Grapalat" w:hAnsi="GHEA Grapalat" w:cs="GHEA Grapalat"/>
                <w:sz w:val="18"/>
                <w:szCs w:val="18"/>
              </w:rPr>
              <w:t>товара</w:t>
            </w:r>
            <w:r w:rsidRPr="00605E48">
              <w:rPr>
                <w:rFonts w:ascii="GHEA Grapalat" w:hAnsi="GHEA Grapalat" w:cs="Calibri"/>
                <w:sz w:val="18"/>
                <w:szCs w:val="18"/>
              </w:rPr>
              <w:t xml:space="preserve"> </w:t>
            </w:r>
            <w:r w:rsidRPr="00605E48">
              <w:rPr>
                <w:rFonts w:ascii="GHEA Grapalat" w:hAnsi="GHEA Grapalat" w:cs="GHEA Grapalat"/>
                <w:sz w:val="18"/>
                <w:szCs w:val="18"/>
              </w:rPr>
              <w:t>Покупателем</w:t>
            </w:r>
            <w:r w:rsidRPr="00605E48">
              <w:rPr>
                <w:rFonts w:ascii="GHEA Grapalat" w:hAnsi="GHEA Grapalat" w:cs="Calibri"/>
                <w:sz w:val="18"/>
                <w:szCs w:val="18"/>
              </w:rPr>
              <w:t xml:space="preserve">. </w:t>
            </w:r>
            <w:r w:rsidRPr="00605E48">
              <w:rPr>
                <w:rFonts w:ascii="GHEA Grapalat" w:hAnsi="GHEA Grapalat" w:cs="GHEA Grapalat"/>
                <w:sz w:val="18"/>
                <w:szCs w:val="18"/>
              </w:rPr>
              <w:t>Продавец</w:t>
            </w:r>
            <w:r w:rsidRPr="00605E48">
              <w:rPr>
                <w:rFonts w:ascii="GHEA Grapalat" w:hAnsi="GHEA Grapalat" w:cs="Calibri"/>
                <w:sz w:val="18"/>
                <w:szCs w:val="18"/>
              </w:rPr>
              <w:t xml:space="preserve"> </w:t>
            </w:r>
            <w:r w:rsidRPr="00605E48">
              <w:rPr>
                <w:rFonts w:ascii="GHEA Grapalat" w:hAnsi="GHEA Grapalat" w:cs="GHEA Grapalat"/>
                <w:sz w:val="18"/>
                <w:szCs w:val="18"/>
              </w:rPr>
              <w:t>обязан</w:t>
            </w:r>
            <w:r w:rsidRPr="00605E48">
              <w:rPr>
                <w:rFonts w:ascii="GHEA Grapalat" w:hAnsi="GHEA Grapalat" w:cs="Calibri"/>
                <w:sz w:val="18"/>
                <w:szCs w:val="18"/>
              </w:rPr>
              <w:t xml:space="preserve"> </w:t>
            </w:r>
            <w:r w:rsidRPr="00605E48">
              <w:rPr>
                <w:rFonts w:ascii="GHEA Grapalat" w:hAnsi="GHEA Grapalat" w:cs="GHEA Grapalat"/>
                <w:sz w:val="18"/>
                <w:szCs w:val="18"/>
              </w:rPr>
              <w:t>устранить</w:t>
            </w:r>
            <w:r w:rsidRPr="00605E48">
              <w:rPr>
                <w:rFonts w:ascii="GHEA Grapalat" w:hAnsi="GHEA Grapalat" w:cs="Calibri"/>
                <w:sz w:val="18"/>
                <w:szCs w:val="18"/>
              </w:rPr>
              <w:t xml:space="preserve"> </w:t>
            </w:r>
            <w:r w:rsidRPr="00605E48">
              <w:rPr>
                <w:rFonts w:ascii="GHEA Grapalat" w:hAnsi="GHEA Grapalat" w:cs="GHEA Grapalat"/>
                <w:sz w:val="18"/>
                <w:szCs w:val="18"/>
              </w:rPr>
              <w:t>деф</w:t>
            </w:r>
            <w:r w:rsidRPr="00605E48">
              <w:rPr>
                <w:rFonts w:ascii="GHEA Grapalat" w:hAnsi="GHEA Grapalat" w:cs="Calibri"/>
                <w:sz w:val="18"/>
                <w:szCs w:val="18"/>
              </w:rPr>
              <w:t>екты, возникшие в течение гарантийного</w:t>
            </w:r>
            <w:r w:rsidRPr="00EE1C1E">
              <w:rPr>
                <w:rFonts w:ascii="GHEA Grapalat" w:hAnsi="GHEA Grapalat" w:cs="Calibri"/>
                <w:sz w:val="18"/>
                <w:szCs w:val="18"/>
              </w:rPr>
              <w:t xml:space="preserve">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F55840" w:rsidRDefault="0095699D" w:rsidP="0095699D">
            <w:pPr>
              <w:jc w:val="center"/>
              <w:rPr>
                <w:rFonts w:ascii="GHEA Grapalat" w:hAnsi="GHEA Grapalat" w:cs="Calibri"/>
                <w:color w:val="000000"/>
                <w:sz w:val="18"/>
                <w:szCs w:val="18"/>
              </w:rPr>
            </w:pPr>
          </w:p>
        </w:tc>
        <w:tc>
          <w:tcPr>
            <w:tcW w:w="1134" w:type="dxa"/>
            <w:vAlign w:val="center"/>
          </w:tcPr>
          <w:p w:rsidR="0095699D" w:rsidRPr="00F55840" w:rsidRDefault="0095699D" w:rsidP="0095699D">
            <w:pPr>
              <w:jc w:val="center"/>
              <w:rPr>
                <w:rFonts w:ascii="GHEA Grapalat" w:hAnsi="GHEA Grapalat" w:cs="Calibri"/>
                <w:color w:val="000000"/>
                <w:sz w:val="18"/>
                <w:szCs w:val="18"/>
              </w:rPr>
            </w:pPr>
          </w:p>
        </w:tc>
        <w:tc>
          <w:tcPr>
            <w:tcW w:w="381"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Лорийская область</w:t>
            </w:r>
          </w:p>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Учебный комплекс в деревне Михайловка, адрес: РА, Лорийская область</w:t>
            </w:r>
          </w:p>
          <w:p w:rsidR="0095699D" w:rsidRPr="00746EC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деревня Михайловка или место хранения (город Ереван, РА область)</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lang w:val="hy-AM"/>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w:t>
            </w:r>
            <w:r w:rsidRPr="00B62E2B">
              <w:rPr>
                <w:rFonts w:ascii="GHEA Grapalat" w:hAnsi="GHEA Grapalat" w:cs="Calibri"/>
                <w:color w:val="000000"/>
                <w:sz w:val="18"/>
                <w:szCs w:val="18"/>
              </w:rPr>
              <w:lastRenderedPageBreak/>
              <w:t>соглашается поставить товар в более короткие сроки</w:t>
            </w:r>
          </w:p>
        </w:tc>
      </w:tr>
      <w:tr w:rsidR="0095699D" w:rsidRPr="00A93EB7" w:rsidTr="00850A33">
        <w:trPr>
          <w:trHeight w:val="480"/>
        </w:trPr>
        <w:tc>
          <w:tcPr>
            <w:tcW w:w="568" w:type="dxa"/>
            <w:vAlign w:val="center"/>
          </w:tcPr>
          <w:p w:rsidR="0095699D" w:rsidRPr="00DA298B"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90</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2</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2</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center"/>
              <w:rPr>
                <w:rFonts w:ascii="GHEA Grapalat" w:hAnsi="GHEA Grapalat" w:cs="Calibri"/>
                <w:bCs/>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2</w:t>
            </w:r>
            <w:r w:rsidRPr="00EE1C1E">
              <w:rPr>
                <w:rFonts w:ascii="GHEA Grapalat" w:hAnsi="GHEA Grapalat" w:cs="Calibri"/>
                <w:sz w:val="18"/>
                <w:szCs w:val="18"/>
              </w:rPr>
              <w:t xml:space="preserve">. Допустимое отклонение в размерах товара, указанных в габаритах, составляет ±3%. </w:t>
            </w:r>
            <w:r w:rsidRPr="00605E48">
              <w:rPr>
                <w:rFonts w:ascii="GHEA Grapalat" w:hAnsi="GHEA Grapalat" w:cs="Calibri"/>
                <w:sz w:val="18"/>
                <w:szCs w:val="18"/>
              </w:rPr>
              <w:t>Товар должен быть новым, неиспользованным. Транспортировка, разгрузка, установка и/или сборка товара осуществляются Продавцом за свой счет</w:t>
            </w:r>
            <w:r w:rsidRPr="00605E48">
              <w:rPr>
                <w:rFonts w:ascii="GHEA Grapalat" w:hAnsi="GHEA Grapalat" w:cs="Calibri"/>
                <w:sz w:val="18"/>
                <w:szCs w:val="18"/>
                <w:lang w:val="hy-AM"/>
              </w:rPr>
              <w:t xml:space="preserve"> </w:t>
            </w:r>
            <w:r w:rsidRPr="00605E48">
              <w:rPr>
                <w:rFonts w:ascii="GHEA Grapalat" w:hAnsi="GHEA Grapalat" w:cs="Calibri"/>
                <w:sz w:val="18"/>
                <w:szCs w:val="18"/>
              </w:rPr>
              <w:t>в</w:t>
            </w:r>
            <w:r w:rsidRPr="00605E48">
              <w:rPr>
                <w:rFonts w:ascii="GHEA Grapalat" w:hAnsi="GHEA Grapalat" w:cs="Calibri"/>
                <w:sz w:val="18"/>
                <w:szCs w:val="18"/>
                <w:lang w:val="hy-AM"/>
              </w:rPr>
              <w:t xml:space="preserve"> </w:t>
            </w:r>
            <w:r w:rsidRPr="00605E48">
              <w:rPr>
                <w:rFonts w:ascii="GHEA Grapalat" w:hAnsi="GHEA Grapalat" w:cs="Calibri"/>
                <w:bCs/>
                <w:sz w:val="18"/>
                <w:szCs w:val="18"/>
              </w:rPr>
              <w:t>Лорийская область</w:t>
            </w:r>
          </w:p>
          <w:p w:rsidR="0095699D" w:rsidRPr="00EE1C1E" w:rsidRDefault="0095699D" w:rsidP="0095699D">
            <w:pPr>
              <w:rPr>
                <w:rFonts w:ascii="GHEA Grapalat" w:hAnsi="GHEA Grapalat" w:cs="Calibri"/>
                <w:sz w:val="18"/>
                <w:szCs w:val="18"/>
              </w:rPr>
            </w:pPr>
            <w:r w:rsidRPr="00605E48">
              <w:rPr>
                <w:rFonts w:ascii="GHEA Grapalat" w:hAnsi="GHEA Grapalat" w:cs="Calibri"/>
                <w:bCs/>
                <w:sz w:val="18"/>
                <w:szCs w:val="18"/>
              </w:rPr>
              <w:t>Учебный комплекс деревни Катнарат</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w:t>
            </w:r>
            <w:r w:rsidRPr="00EE1C1E">
              <w:rPr>
                <w:rFonts w:ascii="GHEA Grapalat" w:hAnsi="GHEA Grapalat" w:cs="Calibri"/>
                <w:sz w:val="18"/>
                <w:szCs w:val="18"/>
              </w:rPr>
              <w:lastRenderedPageBreak/>
              <w:t>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C3837"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BC3837" w:rsidRDefault="0095699D" w:rsidP="0095699D">
            <w:pPr>
              <w:jc w:val="center"/>
              <w:rPr>
                <w:rFonts w:ascii="GHEA Grapalat" w:hAnsi="GHEA Grapalat" w:cs="Calibri"/>
                <w:color w:val="000000"/>
                <w:sz w:val="18"/>
                <w:szCs w:val="18"/>
              </w:rPr>
            </w:pPr>
          </w:p>
        </w:tc>
        <w:tc>
          <w:tcPr>
            <w:tcW w:w="1134" w:type="dxa"/>
            <w:vAlign w:val="center"/>
          </w:tcPr>
          <w:p w:rsidR="0095699D" w:rsidRPr="00BC3837" w:rsidRDefault="0095699D" w:rsidP="0095699D">
            <w:pPr>
              <w:jc w:val="center"/>
              <w:rPr>
                <w:rFonts w:ascii="GHEA Grapalat" w:hAnsi="GHEA Grapalat" w:cs="Calibri"/>
                <w:color w:val="000000"/>
                <w:sz w:val="18"/>
                <w:szCs w:val="18"/>
              </w:rPr>
            </w:pPr>
          </w:p>
        </w:tc>
        <w:tc>
          <w:tcPr>
            <w:tcW w:w="381" w:type="dxa"/>
            <w:vAlign w:val="center"/>
          </w:tcPr>
          <w:p w:rsidR="0095699D" w:rsidRPr="00BC3837"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Лорийская область</w:t>
            </w:r>
          </w:p>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Учебный комплекс деревни Катнарат, адрес: РА, Лорийская область</w:t>
            </w:r>
          </w:p>
          <w:p w:rsidR="0095699D" w:rsidRPr="00746EC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деревня Катнарат или место хранения (Ереван, РА область)</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DA298B"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91</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3</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3</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both"/>
              <w:rPr>
                <w:rFonts w:ascii="GHEA Grapalat" w:hAnsi="GHEA Grapalat" w:cs="Calibri"/>
                <w:bCs/>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3</w:t>
            </w:r>
            <w:r w:rsidRPr="00EE1C1E">
              <w:rPr>
                <w:rFonts w:ascii="GHEA Grapalat" w:hAnsi="GHEA Grapalat" w:cs="Calibri"/>
                <w:sz w:val="18"/>
                <w:szCs w:val="18"/>
              </w:rPr>
              <w:t xml:space="preserve">. </w:t>
            </w:r>
            <w:r w:rsidRPr="00605E48">
              <w:rPr>
                <w:rFonts w:ascii="GHEA Grapalat" w:hAnsi="GHEA Grapalat" w:cs="Calibri"/>
                <w:sz w:val="18"/>
                <w:szCs w:val="18"/>
              </w:rPr>
              <w:t>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sidRPr="00605E48">
              <w:rPr>
                <w:rFonts w:ascii="GHEA Grapalat" w:hAnsi="GHEA Grapalat" w:cs="Calibri"/>
                <w:sz w:val="18"/>
                <w:szCs w:val="18"/>
                <w:lang w:val="hy-AM"/>
              </w:rPr>
              <w:t xml:space="preserve"> </w:t>
            </w:r>
            <w:r w:rsidRPr="00605E48">
              <w:rPr>
                <w:rFonts w:ascii="GHEA Grapalat" w:hAnsi="GHEA Grapalat" w:cs="Calibri"/>
                <w:sz w:val="18"/>
                <w:szCs w:val="18"/>
              </w:rPr>
              <w:t>в</w:t>
            </w:r>
            <w:r w:rsidRPr="00605E48">
              <w:rPr>
                <w:rFonts w:ascii="GHEA Grapalat" w:hAnsi="GHEA Grapalat" w:cs="Calibri"/>
                <w:bCs/>
                <w:sz w:val="18"/>
                <w:szCs w:val="18"/>
              </w:rPr>
              <w:t xml:space="preserve"> Лорийская область</w:t>
            </w:r>
          </w:p>
          <w:p w:rsidR="0095699D" w:rsidRPr="00EE1C1E" w:rsidRDefault="0095699D" w:rsidP="0095699D">
            <w:pPr>
              <w:jc w:val="both"/>
              <w:rPr>
                <w:rFonts w:ascii="GHEA Grapalat" w:hAnsi="GHEA Grapalat" w:cs="Calibri"/>
                <w:sz w:val="18"/>
                <w:szCs w:val="18"/>
              </w:rPr>
            </w:pPr>
            <w:r w:rsidRPr="00605E48">
              <w:rPr>
                <w:rFonts w:ascii="GHEA Grapalat" w:hAnsi="GHEA Grapalat" w:cs="Calibri"/>
                <w:bCs/>
                <w:sz w:val="18"/>
                <w:szCs w:val="18"/>
              </w:rPr>
              <w:t>Учебный комплекс «Гаргар»,</w:t>
            </w:r>
            <w:r w:rsidRPr="00605E48">
              <w:rPr>
                <w:rFonts w:ascii="GHEA Grapalat" w:hAnsi="GHEA Grapalat" w:cs="Calibri"/>
                <w:sz w:val="18"/>
                <w:szCs w:val="18"/>
              </w:rPr>
              <w:t>. Гарантийный срок составляет 365 дней, считая со дня, следующего за</w:t>
            </w:r>
            <w:r w:rsidRPr="00EE1C1E">
              <w:rPr>
                <w:rFonts w:ascii="GHEA Grapalat" w:hAnsi="GHEA Grapalat" w:cs="Calibri"/>
                <w:sz w:val="18"/>
                <w:szCs w:val="18"/>
              </w:rPr>
              <w:t xml:space="preserve">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C3837"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134" w:type="dxa"/>
            <w:vAlign w:val="center"/>
          </w:tcPr>
          <w:p w:rsidR="0095699D" w:rsidRPr="00BC3837" w:rsidRDefault="0095699D" w:rsidP="0095699D">
            <w:pPr>
              <w:jc w:val="center"/>
              <w:rPr>
                <w:rFonts w:ascii="GHEA Grapalat" w:hAnsi="GHEA Grapalat" w:cs="Calibri"/>
                <w:color w:val="000000"/>
                <w:sz w:val="18"/>
                <w:szCs w:val="18"/>
              </w:rPr>
            </w:pPr>
          </w:p>
        </w:tc>
        <w:tc>
          <w:tcPr>
            <w:tcW w:w="1134" w:type="dxa"/>
            <w:vAlign w:val="center"/>
          </w:tcPr>
          <w:p w:rsidR="0095699D" w:rsidRPr="00BC3837" w:rsidRDefault="0095699D" w:rsidP="0095699D">
            <w:pPr>
              <w:jc w:val="center"/>
              <w:rPr>
                <w:rFonts w:ascii="GHEA Grapalat" w:hAnsi="GHEA Grapalat" w:cs="Calibri"/>
                <w:color w:val="000000"/>
                <w:sz w:val="18"/>
                <w:szCs w:val="18"/>
              </w:rPr>
            </w:pPr>
          </w:p>
        </w:tc>
        <w:tc>
          <w:tcPr>
            <w:tcW w:w="381" w:type="dxa"/>
            <w:vAlign w:val="center"/>
          </w:tcPr>
          <w:p w:rsidR="0095699D" w:rsidRPr="00BC3837"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Лорийская область</w:t>
            </w:r>
          </w:p>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Учебный комплекс «Гаргар», адрес: РА, Лорийская область</w:t>
            </w:r>
          </w:p>
          <w:p w:rsidR="0095699D" w:rsidRPr="00746EC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деревня «Гаргар» или складское помещение (Ереванская, РА области)</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92</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4</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4</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lastRenderedPageBreak/>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center"/>
              <w:rPr>
                <w:rFonts w:ascii="GHEA Grapalat" w:hAnsi="GHEA Grapalat" w:cs="Calibri"/>
                <w:bCs/>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4</w:t>
            </w:r>
            <w:r w:rsidRPr="00EE1C1E">
              <w:rPr>
                <w:rFonts w:ascii="GHEA Grapalat" w:hAnsi="GHEA Grapalat" w:cs="Calibri"/>
                <w:sz w:val="18"/>
                <w:szCs w:val="18"/>
              </w:rPr>
              <w:t xml:space="preserve">.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w:t>
            </w:r>
            <w:r w:rsidRPr="00605E48">
              <w:rPr>
                <w:rFonts w:ascii="GHEA Grapalat" w:hAnsi="GHEA Grapalat" w:cs="Calibri"/>
                <w:sz w:val="18"/>
                <w:szCs w:val="18"/>
              </w:rPr>
              <w:t>за свой счет</w:t>
            </w:r>
            <w:r w:rsidRPr="00605E48">
              <w:rPr>
                <w:rFonts w:ascii="GHEA Grapalat" w:hAnsi="GHEA Grapalat" w:cs="Calibri"/>
                <w:sz w:val="18"/>
                <w:szCs w:val="18"/>
                <w:lang w:val="hy-AM"/>
              </w:rPr>
              <w:t xml:space="preserve"> </w:t>
            </w:r>
            <w:r w:rsidRPr="00605E48">
              <w:rPr>
                <w:rFonts w:ascii="GHEA Grapalat" w:hAnsi="GHEA Grapalat" w:cs="Calibri"/>
                <w:sz w:val="18"/>
                <w:szCs w:val="18"/>
              </w:rPr>
              <w:t>в</w:t>
            </w:r>
            <w:r w:rsidRPr="00605E48">
              <w:rPr>
                <w:rFonts w:ascii="GHEA Grapalat" w:hAnsi="GHEA Grapalat" w:cs="Calibri"/>
                <w:sz w:val="18"/>
                <w:szCs w:val="18"/>
                <w:lang w:val="hy-AM"/>
              </w:rPr>
              <w:t xml:space="preserve"> </w:t>
            </w:r>
            <w:r w:rsidRPr="00605E48">
              <w:rPr>
                <w:rFonts w:ascii="GHEA Grapalat" w:hAnsi="GHEA Grapalat" w:cs="Calibri"/>
                <w:bCs/>
                <w:sz w:val="18"/>
                <w:szCs w:val="18"/>
              </w:rPr>
              <w:t>Ширакская область</w:t>
            </w:r>
          </w:p>
          <w:p w:rsidR="0095699D" w:rsidRPr="00EE1C1E" w:rsidRDefault="0095699D" w:rsidP="0095699D">
            <w:pPr>
              <w:rPr>
                <w:rFonts w:ascii="GHEA Grapalat" w:hAnsi="GHEA Grapalat" w:cs="Calibri"/>
                <w:sz w:val="18"/>
                <w:szCs w:val="18"/>
              </w:rPr>
            </w:pPr>
            <w:r w:rsidRPr="00605E48">
              <w:rPr>
                <w:rFonts w:ascii="GHEA Grapalat" w:hAnsi="GHEA Grapalat" w:cs="Calibri"/>
                <w:bCs/>
                <w:sz w:val="18"/>
                <w:szCs w:val="18"/>
              </w:rPr>
              <w:t>село Бюракн Образовательный Комплекс</w:t>
            </w:r>
            <w:r w:rsidRPr="00605E48">
              <w:rPr>
                <w:rFonts w:ascii="GHEA Grapalat" w:hAnsi="GHEA Grapalat" w:cs="Calibri"/>
                <w:sz w:val="18"/>
                <w:szCs w:val="18"/>
              </w:rPr>
              <w:t xml:space="preserve">. Гарантийный срок составляет 365 дней, считая со дня, следующего за днем </w:t>
            </w:r>
            <w:r w:rsidRPr="00605E48">
              <w:rPr>
                <w:rFonts w:ascii="Cambria Math" w:hAnsi="Cambria Math" w:cs="Cambria Math"/>
                <w:sz w:val="18"/>
                <w:szCs w:val="18"/>
              </w:rPr>
              <w:t>​​</w:t>
            </w:r>
            <w:r w:rsidRPr="00605E48">
              <w:rPr>
                <w:rFonts w:ascii="GHEA Grapalat" w:hAnsi="GHEA Grapalat" w:cs="GHEA Grapalat"/>
                <w:sz w:val="18"/>
                <w:szCs w:val="18"/>
              </w:rPr>
              <w:t>приемки</w:t>
            </w:r>
            <w:r w:rsidRPr="00605E48">
              <w:rPr>
                <w:rFonts w:ascii="GHEA Grapalat" w:hAnsi="GHEA Grapalat" w:cs="Calibri"/>
                <w:sz w:val="18"/>
                <w:szCs w:val="18"/>
              </w:rPr>
              <w:t xml:space="preserve"> </w:t>
            </w:r>
            <w:r w:rsidRPr="00605E48">
              <w:rPr>
                <w:rFonts w:ascii="GHEA Grapalat" w:hAnsi="GHEA Grapalat" w:cs="GHEA Grapalat"/>
                <w:sz w:val="18"/>
                <w:szCs w:val="18"/>
              </w:rPr>
              <w:t>товара</w:t>
            </w:r>
            <w:r w:rsidRPr="00605E48">
              <w:rPr>
                <w:rFonts w:ascii="GHEA Grapalat" w:hAnsi="GHEA Grapalat" w:cs="Calibri"/>
                <w:sz w:val="18"/>
                <w:szCs w:val="18"/>
              </w:rPr>
              <w:t xml:space="preserve"> </w:t>
            </w:r>
            <w:r w:rsidRPr="00605E48">
              <w:rPr>
                <w:rFonts w:ascii="GHEA Grapalat" w:hAnsi="GHEA Grapalat" w:cs="GHEA Grapalat"/>
                <w:sz w:val="18"/>
                <w:szCs w:val="18"/>
              </w:rPr>
              <w:t>Покупателем</w:t>
            </w:r>
            <w:r w:rsidRPr="00605E48">
              <w:rPr>
                <w:rFonts w:ascii="GHEA Grapalat" w:hAnsi="GHEA Grapalat" w:cs="Calibri"/>
                <w:sz w:val="18"/>
                <w:szCs w:val="18"/>
              </w:rPr>
              <w:t xml:space="preserve">. </w:t>
            </w:r>
            <w:r w:rsidRPr="00605E48">
              <w:rPr>
                <w:rFonts w:ascii="GHEA Grapalat" w:hAnsi="GHEA Grapalat" w:cs="GHEA Grapalat"/>
                <w:sz w:val="18"/>
                <w:szCs w:val="18"/>
              </w:rPr>
              <w:t>Продавец</w:t>
            </w:r>
            <w:r w:rsidRPr="00605E48">
              <w:rPr>
                <w:rFonts w:ascii="GHEA Grapalat" w:hAnsi="GHEA Grapalat" w:cs="Calibri"/>
                <w:sz w:val="18"/>
                <w:szCs w:val="18"/>
              </w:rPr>
              <w:t xml:space="preserve"> </w:t>
            </w:r>
            <w:r w:rsidRPr="00605E48">
              <w:rPr>
                <w:rFonts w:ascii="GHEA Grapalat" w:hAnsi="GHEA Grapalat" w:cs="GHEA Grapalat"/>
                <w:sz w:val="18"/>
                <w:szCs w:val="18"/>
              </w:rPr>
              <w:t>обязан</w:t>
            </w:r>
            <w:r w:rsidRPr="00605E48">
              <w:rPr>
                <w:rFonts w:ascii="GHEA Grapalat" w:hAnsi="GHEA Grapalat" w:cs="Calibri"/>
                <w:sz w:val="18"/>
                <w:szCs w:val="18"/>
              </w:rPr>
              <w:t xml:space="preserve"> </w:t>
            </w:r>
            <w:r w:rsidRPr="00605E48">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381"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Ширакская область</w:t>
            </w:r>
          </w:p>
          <w:p w:rsidR="0095699D" w:rsidRPr="00176A8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село Бюракн Образовательный Комплекс, Адрес: РА, Ширакская область</w:t>
            </w:r>
          </w:p>
          <w:p w:rsidR="0095699D" w:rsidRPr="00746EC1" w:rsidRDefault="0095699D" w:rsidP="0095699D">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lastRenderedPageBreak/>
              <w:t>село Бюракн или место хранения (Ереван, регионы РА)</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rPr>
              <w:lastRenderedPageBreak/>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w:t>
            </w:r>
            <w:r w:rsidRPr="00B62E2B">
              <w:rPr>
                <w:rFonts w:ascii="GHEA Grapalat" w:hAnsi="GHEA Grapalat" w:cs="Calibri"/>
                <w:color w:val="000000"/>
                <w:sz w:val="18"/>
                <w:szCs w:val="18"/>
              </w:rPr>
              <w:lastRenderedPageBreak/>
              <w:t>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93</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5</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5</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both"/>
              <w:rPr>
                <w:rFonts w:ascii="GHEA Grapalat" w:hAnsi="GHEA Grapalat" w:cs="Calibri"/>
                <w:bCs/>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5</w:t>
            </w:r>
            <w:r w:rsidRPr="00EE1C1E">
              <w:rPr>
                <w:rFonts w:ascii="GHEA Grapalat" w:hAnsi="GHEA Grapalat" w:cs="Calibri"/>
                <w:sz w:val="18"/>
                <w:szCs w:val="18"/>
              </w:rPr>
              <w:t xml:space="preserve">. </w:t>
            </w:r>
            <w:r w:rsidRPr="00605E48">
              <w:rPr>
                <w:rFonts w:ascii="GHEA Grapalat" w:hAnsi="GHEA Grapalat" w:cs="Calibri"/>
                <w:sz w:val="18"/>
                <w:szCs w:val="18"/>
              </w:rPr>
              <w:t>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sidRPr="00605E48">
              <w:rPr>
                <w:rFonts w:ascii="GHEA Grapalat" w:hAnsi="GHEA Grapalat" w:cs="Calibri"/>
                <w:sz w:val="18"/>
                <w:szCs w:val="18"/>
                <w:lang w:val="hy-AM"/>
              </w:rPr>
              <w:t xml:space="preserve"> </w:t>
            </w:r>
            <w:r w:rsidRPr="00605E48">
              <w:rPr>
                <w:rFonts w:ascii="GHEA Grapalat" w:hAnsi="GHEA Grapalat" w:cs="Calibri"/>
                <w:sz w:val="18"/>
                <w:szCs w:val="18"/>
              </w:rPr>
              <w:t>в</w:t>
            </w:r>
            <w:r w:rsidRPr="00605E48">
              <w:rPr>
                <w:rFonts w:ascii="GHEA Grapalat" w:hAnsi="GHEA Grapalat" w:cs="Calibri"/>
                <w:sz w:val="18"/>
                <w:szCs w:val="18"/>
                <w:lang w:val="hy-AM"/>
              </w:rPr>
              <w:t xml:space="preserve"> </w:t>
            </w:r>
            <w:r w:rsidRPr="00605E48">
              <w:rPr>
                <w:rFonts w:ascii="GHEA Grapalat" w:hAnsi="GHEA Grapalat" w:cs="Calibri"/>
                <w:bCs/>
                <w:sz w:val="18"/>
                <w:szCs w:val="18"/>
              </w:rPr>
              <w:t>Сюникская область</w:t>
            </w:r>
          </w:p>
          <w:p w:rsidR="0095699D" w:rsidRPr="00EE1C1E" w:rsidRDefault="0095699D" w:rsidP="0095699D">
            <w:pPr>
              <w:jc w:val="both"/>
              <w:rPr>
                <w:rFonts w:ascii="GHEA Grapalat" w:hAnsi="GHEA Grapalat" w:cs="Calibri"/>
                <w:sz w:val="18"/>
                <w:szCs w:val="18"/>
              </w:rPr>
            </w:pPr>
            <w:r w:rsidRPr="00605E48">
              <w:rPr>
                <w:rFonts w:ascii="GHEA Grapalat" w:hAnsi="GHEA Grapalat" w:cs="Calibri"/>
                <w:bCs/>
                <w:sz w:val="18"/>
                <w:szCs w:val="18"/>
              </w:rPr>
              <w:lastRenderedPageBreak/>
              <w:t>Учебно-образовательный комплекс «Артсваник»</w:t>
            </w:r>
            <w:r w:rsidRPr="00605E48">
              <w:rPr>
                <w:rFonts w:ascii="GHEA Grapalat" w:hAnsi="GHEA Grapalat" w:cs="Calibri"/>
                <w:sz w:val="18"/>
                <w:szCs w:val="18"/>
              </w:rPr>
              <w:t xml:space="preserve">. Гарантийный срок составляет 365 дней, считая со дня, следующего за днем </w:t>
            </w:r>
            <w:r w:rsidRPr="00605E48">
              <w:rPr>
                <w:rFonts w:ascii="Cambria Math" w:hAnsi="Cambria Math" w:cs="Cambria Math"/>
                <w:sz w:val="18"/>
                <w:szCs w:val="18"/>
              </w:rPr>
              <w:t>​​</w:t>
            </w:r>
            <w:r w:rsidRPr="00605E48">
              <w:rPr>
                <w:rFonts w:ascii="GHEA Grapalat" w:hAnsi="GHEA Grapalat" w:cs="GHEA Grapalat"/>
                <w:sz w:val="18"/>
                <w:szCs w:val="18"/>
              </w:rPr>
              <w:t>приемки</w:t>
            </w:r>
            <w:r w:rsidRPr="00605E48">
              <w:rPr>
                <w:rFonts w:ascii="GHEA Grapalat" w:hAnsi="GHEA Grapalat" w:cs="Calibri"/>
                <w:sz w:val="18"/>
                <w:szCs w:val="18"/>
              </w:rPr>
              <w:t xml:space="preserve"> </w:t>
            </w:r>
            <w:r w:rsidRPr="00605E48">
              <w:rPr>
                <w:rFonts w:ascii="GHEA Grapalat" w:hAnsi="GHEA Grapalat" w:cs="GHEA Grapalat"/>
                <w:sz w:val="18"/>
                <w:szCs w:val="18"/>
              </w:rPr>
              <w:t>товара</w:t>
            </w:r>
            <w:r w:rsidRPr="00605E48">
              <w:rPr>
                <w:rFonts w:ascii="GHEA Grapalat" w:hAnsi="GHEA Grapalat" w:cs="Calibri"/>
                <w:sz w:val="18"/>
                <w:szCs w:val="18"/>
              </w:rPr>
              <w:t xml:space="preserve"> </w:t>
            </w:r>
            <w:r w:rsidRPr="00605E48">
              <w:rPr>
                <w:rFonts w:ascii="GHEA Grapalat" w:hAnsi="GHEA Grapalat" w:cs="GHEA Grapalat"/>
                <w:sz w:val="18"/>
                <w:szCs w:val="18"/>
              </w:rPr>
              <w:t>Покупателем</w:t>
            </w:r>
            <w:r w:rsidRPr="00605E48">
              <w:rPr>
                <w:rFonts w:ascii="GHEA Grapalat" w:hAnsi="GHEA Grapalat" w:cs="Calibri"/>
                <w:sz w:val="18"/>
                <w:szCs w:val="18"/>
              </w:rPr>
              <w:t xml:space="preserve">. </w:t>
            </w:r>
            <w:r w:rsidRPr="00605E48">
              <w:rPr>
                <w:rFonts w:ascii="GHEA Grapalat" w:hAnsi="GHEA Grapalat" w:cs="GHEA Grapalat"/>
                <w:sz w:val="18"/>
                <w:szCs w:val="18"/>
              </w:rPr>
              <w:t>Продавец</w:t>
            </w:r>
            <w:r w:rsidRPr="00605E48">
              <w:rPr>
                <w:rFonts w:ascii="GHEA Grapalat" w:hAnsi="GHEA Grapalat" w:cs="Calibri"/>
                <w:sz w:val="18"/>
                <w:szCs w:val="18"/>
              </w:rPr>
              <w:t xml:space="preserve"> </w:t>
            </w:r>
            <w:r w:rsidRPr="00605E48">
              <w:rPr>
                <w:rFonts w:ascii="GHEA Grapalat" w:hAnsi="GHEA Grapalat" w:cs="GHEA Grapalat"/>
                <w:sz w:val="18"/>
                <w:szCs w:val="18"/>
              </w:rPr>
              <w:t>обязан</w:t>
            </w:r>
            <w:r w:rsidRPr="00605E48">
              <w:rPr>
                <w:rFonts w:ascii="GHEA Grapalat" w:hAnsi="GHEA Grapalat" w:cs="Calibri"/>
                <w:sz w:val="18"/>
                <w:szCs w:val="18"/>
              </w:rPr>
              <w:t xml:space="preserve"> </w:t>
            </w:r>
            <w:r w:rsidRPr="00605E48">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381"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92057A"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Сюникская область</w:t>
            </w:r>
          </w:p>
          <w:p w:rsidR="0095699D" w:rsidRPr="0092057A"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Учебно-образовательный комплекс «Артсваник», адрес: РА, Сюникская область</w:t>
            </w:r>
          </w:p>
          <w:p w:rsidR="0095699D" w:rsidRPr="0092057A"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Артсваник</w:t>
            </w:r>
          </w:p>
          <w:p w:rsidR="0095699D" w:rsidRPr="00746EC1"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или место хранения (Ереванская, РА области)</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w:t>
            </w:r>
            <w:r w:rsidRPr="00B62E2B">
              <w:rPr>
                <w:rFonts w:ascii="GHEA Grapalat" w:hAnsi="GHEA Grapalat" w:cs="Calibri"/>
                <w:color w:val="000000"/>
                <w:sz w:val="18"/>
                <w:szCs w:val="18"/>
              </w:rPr>
              <w:lastRenderedPageBreak/>
              <w:t>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94</w:t>
            </w:r>
          </w:p>
        </w:tc>
        <w:tc>
          <w:tcPr>
            <w:tcW w:w="992" w:type="dxa"/>
            <w:vAlign w:val="center"/>
          </w:tcPr>
          <w:p w:rsidR="0095699D" w:rsidRPr="0081322B" w:rsidRDefault="0095699D" w:rsidP="0095699D">
            <w:pPr>
              <w:rPr>
                <w:rFonts w:ascii="GHEA Grapalat" w:hAnsi="GHEA Grapalat" w:cs="Calibri"/>
                <w:color w:val="000000"/>
                <w:sz w:val="18"/>
                <w:szCs w:val="18"/>
                <w:lang w:val="hy-AM"/>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6</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6</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605E48" w:rsidRDefault="0095699D" w:rsidP="0095699D">
            <w:pPr>
              <w:spacing w:before="100" w:beforeAutospacing="1"/>
              <w:contextualSpacing/>
              <w:jc w:val="both"/>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6</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sidRPr="00605E48">
              <w:rPr>
                <w:rFonts w:ascii="GHEA Grapalat" w:hAnsi="GHEA Grapalat" w:cs="Calibri"/>
                <w:sz w:val="18"/>
                <w:szCs w:val="18"/>
              </w:rPr>
              <w:t xml:space="preserve"> </w:t>
            </w:r>
            <w:r w:rsidRPr="00EE1C1E">
              <w:rPr>
                <w:rFonts w:ascii="GHEA Grapalat" w:hAnsi="GHEA Grapalat" w:cs="Calibri"/>
                <w:sz w:val="18"/>
                <w:szCs w:val="18"/>
              </w:rPr>
              <w:t>в</w:t>
            </w:r>
            <w:r w:rsidRPr="00605E48">
              <w:rPr>
                <w:rFonts w:ascii="GHEA Grapalat" w:hAnsi="GHEA Grapalat" w:cs="Calibri"/>
                <w:sz w:val="18"/>
                <w:szCs w:val="18"/>
              </w:rPr>
              <w:t xml:space="preserve"> Сюникская область</w:t>
            </w:r>
          </w:p>
          <w:p w:rsidR="0095699D" w:rsidRPr="00EE1C1E" w:rsidRDefault="0095699D" w:rsidP="0095699D">
            <w:pPr>
              <w:jc w:val="both"/>
              <w:rPr>
                <w:rFonts w:ascii="GHEA Grapalat" w:hAnsi="GHEA Grapalat" w:cs="Calibri"/>
                <w:sz w:val="18"/>
                <w:szCs w:val="18"/>
              </w:rPr>
            </w:pPr>
            <w:r w:rsidRPr="00605E48">
              <w:rPr>
                <w:rFonts w:ascii="GHEA Grapalat" w:hAnsi="GHEA Grapalat" w:cs="Calibri"/>
                <w:sz w:val="18"/>
                <w:szCs w:val="18"/>
              </w:rPr>
              <w:t>Учебный комплекс «Акнер»</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w:t>
            </w:r>
            <w:r w:rsidRPr="00EE1C1E">
              <w:rPr>
                <w:rFonts w:ascii="GHEA Grapalat" w:hAnsi="GHEA Grapalat" w:cs="Calibri"/>
                <w:sz w:val="18"/>
                <w:szCs w:val="18"/>
              </w:rPr>
              <w:lastRenderedPageBreak/>
              <w:t>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381"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92057A"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Сюникская область</w:t>
            </w:r>
          </w:p>
          <w:p w:rsidR="0095699D" w:rsidRPr="0092057A"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Учебный комплекс «Акнер», адрес: РА, Сюникская область</w:t>
            </w:r>
          </w:p>
          <w:p w:rsidR="0095699D" w:rsidRPr="0055519E"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село Акнер или место хранения (город Ереван, РА область)</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95</w:t>
            </w:r>
          </w:p>
        </w:tc>
        <w:tc>
          <w:tcPr>
            <w:tcW w:w="992" w:type="dxa"/>
            <w:vAlign w:val="center"/>
          </w:tcPr>
          <w:p w:rsidR="0095699D" w:rsidRPr="00F55840" w:rsidRDefault="0095699D" w:rsidP="0095699D">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7</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7</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7</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sidRPr="009049C1">
              <w:rPr>
                <w:rFonts w:ascii="GHEA Grapalat" w:hAnsi="GHEA Grapalat" w:cs="Calibri"/>
                <w:sz w:val="18"/>
                <w:szCs w:val="18"/>
              </w:rPr>
              <w:t xml:space="preserve"> </w:t>
            </w:r>
            <w:r w:rsidRPr="00EE1C1E">
              <w:rPr>
                <w:rFonts w:ascii="GHEA Grapalat" w:hAnsi="GHEA Grapalat" w:cs="Calibri"/>
                <w:sz w:val="18"/>
                <w:szCs w:val="18"/>
              </w:rPr>
              <w:t>в</w:t>
            </w:r>
            <w:r w:rsidRPr="009049C1">
              <w:rPr>
                <w:rFonts w:ascii="GHEA Grapalat" w:hAnsi="GHEA Grapalat" w:cs="Calibri"/>
                <w:sz w:val="18"/>
                <w:szCs w:val="18"/>
              </w:rPr>
              <w:t xml:space="preserve"> Село Вайоц-Дзор. Учебно-образовательный комплекс Караглух</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134" w:type="dxa"/>
            <w:vAlign w:val="center"/>
          </w:tcPr>
          <w:p w:rsidR="0095699D" w:rsidRPr="00884E83" w:rsidRDefault="0095699D" w:rsidP="0095699D">
            <w:pPr>
              <w:jc w:val="center"/>
              <w:rPr>
                <w:rFonts w:ascii="GHEA Grapalat" w:hAnsi="GHEA Grapalat" w:cs="Calibri"/>
                <w:color w:val="000000"/>
                <w:sz w:val="18"/>
                <w:szCs w:val="18"/>
              </w:rPr>
            </w:pPr>
          </w:p>
        </w:tc>
        <w:tc>
          <w:tcPr>
            <w:tcW w:w="1134" w:type="dxa"/>
            <w:vAlign w:val="center"/>
          </w:tcPr>
          <w:p w:rsidR="0095699D" w:rsidRPr="00884E83" w:rsidRDefault="0095699D" w:rsidP="0095699D">
            <w:pPr>
              <w:jc w:val="center"/>
              <w:rPr>
                <w:rFonts w:ascii="GHEA Grapalat" w:hAnsi="GHEA Grapalat" w:cs="Calibri"/>
                <w:color w:val="000000"/>
                <w:sz w:val="18"/>
                <w:szCs w:val="18"/>
              </w:rPr>
            </w:pPr>
          </w:p>
        </w:tc>
        <w:tc>
          <w:tcPr>
            <w:tcW w:w="381"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746EC1" w:rsidRDefault="0095699D" w:rsidP="0095699D">
            <w:pPr>
              <w:spacing w:before="100" w:beforeAutospacing="1"/>
              <w:contextualSpacing/>
              <w:jc w:val="center"/>
              <w:rPr>
                <w:rFonts w:ascii="GHEA Grapalat" w:hAnsi="GHEA Grapalat" w:cs="Calibri"/>
                <w:bCs/>
                <w:sz w:val="16"/>
                <w:szCs w:val="16"/>
              </w:rPr>
            </w:pPr>
            <w:r w:rsidRPr="0092057A">
              <w:rPr>
                <w:rFonts w:ascii="GHEA Grapalat" w:hAnsi="GHEA Grapalat" w:cs="Calibri"/>
                <w:bCs/>
                <w:sz w:val="16"/>
                <w:szCs w:val="16"/>
              </w:rPr>
              <w:t>Село Вайоц-Дзор. Учебно-образовательный комплекс Караглух, адрес: РА, село Вайоц-Дзор. Караглух или складское помещение (город Ереван, РА область)</w:t>
            </w:r>
          </w:p>
        </w:tc>
        <w:tc>
          <w:tcPr>
            <w:tcW w:w="1409" w:type="dxa"/>
          </w:tcPr>
          <w:p w:rsidR="0095699D" w:rsidRPr="00B62E2B" w:rsidRDefault="0095699D" w:rsidP="0095699D">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96</w:t>
            </w:r>
          </w:p>
        </w:tc>
        <w:tc>
          <w:tcPr>
            <w:tcW w:w="992" w:type="dxa"/>
            <w:vAlign w:val="center"/>
          </w:tcPr>
          <w:p w:rsidR="0095699D" w:rsidRPr="00B82FE1" w:rsidRDefault="0095699D" w:rsidP="0095699D">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8</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8</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lastRenderedPageBreak/>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8</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9049C1">
              <w:rPr>
                <w:rFonts w:ascii="GHEA Grapalat" w:hAnsi="GHEA Grapalat" w:cs="Calibri"/>
                <w:bCs/>
                <w:sz w:val="18"/>
                <w:szCs w:val="18"/>
              </w:rPr>
              <w:t>Армавирская область, село Варданашен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1134" w:type="dxa"/>
            <w:vAlign w:val="center"/>
          </w:tcPr>
          <w:p w:rsidR="0095699D" w:rsidRPr="00B82FE1" w:rsidRDefault="0095699D" w:rsidP="0095699D">
            <w:pPr>
              <w:jc w:val="center"/>
              <w:rPr>
                <w:rFonts w:ascii="GHEA Grapalat" w:hAnsi="GHEA Grapalat" w:cs="Calibri"/>
                <w:color w:val="000000"/>
                <w:sz w:val="18"/>
                <w:szCs w:val="18"/>
              </w:rPr>
            </w:pPr>
          </w:p>
        </w:tc>
        <w:tc>
          <w:tcPr>
            <w:tcW w:w="381" w:type="dxa"/>
            <w:vAlign w:val="center"/>
          </w:tcPr>
          <w:p w:rsidR="0095699D" w:rsidRPr="00B82FE1"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9049C1" w:rsidRDefault="0095699D" w:rsidP="0095699D">
            <w:pPr>
              <w:spacing w:before="100" w:beforeAutospacing="1"/>
              <w:contextualSpacing/>
              <w:jc w:val="center"/>
              <w:rPr>
                <w:rFonts w:ascii="GHEA Grapalat" w:hAnsi="GHEA Grapalat" w:cs="Calibri"/>
                <w:bCs/>
                <w:sz w:val="18"/>
                <w:szCs w:val="18"/>
              </w:rPr>
            </w:pPr>
            <w:r w:rsidRPr="009049C1">
              <w:rPr>
                <w:rFonts w:ascii="GHEA Grapalat" w:hAnsi="GHEA Grapalat" w:cs="Calibri"/>
                <w:bCs/>
                <w:sz w:val="18"/>
                <w:szCs w:val="18"/>
              </w:rPr>
              <w:t xml:space="preserve">Армавирская область, село Варданашен, образовательный комплекс, Адрес: </w:t>
            </w:r>
            <w:r w:rsidRPr="009049C1">
              <w:rPr>
                <w:rFonts w:ascii="GHEA Grapalat" w:hAnsi="GHEA Grapalat" w:cs="Calibri"/>
                <w:bCs/>
                <w:sz w:val="18"/>
                <w:szCs w:val="18"/>
              </w:rPr>
              <w:lastRenderedPageBreak/>
              <w:t>Армения, село Варданашен, Армавирская область или место хранения (Ереван, области Армении)</w:t>
            </w:r>
          </w:p>
        </w:tc>
        <w:tc>
          <w:tcPr>
            <w:tcW w:w="1409" w:type="dxa"/>
          </w:tcPr>
          <w:p w:rsidR="0095699D" w:rsidRPr="00B62E2B" w:rsidRDefault="0095699D" w:rsidP="0095699D">
            <w:pPr>
              <w:rPr>
                <w:rFonts w:ascii="GHEA Grapalat" w:hAnsi="GHEA Grapalat" w:cs="Calibri"/>
                <w:color w:val="000000"/>
                <w:sz w:val="18"/>
                <w:szCs w:val="18"/>
              </w:rPr>
            </w:pPr>
            <w:r>
              <w:rPr>
                <w:rFonts w:ascii="GHEA Grapalat" w:hAnsi="GHEA Grapalat" w:cs="Calibri"/>
                <w:color w:val="000000"/>
                <w:sz w:val="18"/>
                <w:szCs w:val="18"/>
              </w:rPr>
              <w:lastRenderedPageBreak/>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w:t>
            </w:r>
            <w:r w:rsidRPr="00B62E2B">
              <w:rPr>
                <w:rFonts w:ascii="GHEA Grapalat" w:hAnsi="GHEA Grapalat" w:cs="Calibri"/>
                <w:color w:val="000000"/>
                <w:sz w:val="18"/>
                <w:szCs w:val="18"/>
              </w:rPr>
              <w:lastRenderedPageBreak/>
              <w:t>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95699D" w:rsidRPr="00A93EB7" w:rsidTr="00850A33">
        <w:trPr>
          <w:trHeight w:val="480"/>
        </w:trPr>
        <w:tc>
          <w:tcPr>
            <w:tcW w:w="568" w:type="dxa"/>
            <w:vAlign w:val="center"/>
          </w:tcPr>
          <w:p w:rsidR="0095699D" w:rsidRPr="0009686D" w:rsidRDefault="0095699D" w:rsidP="0095699D">
            <w:pPr>
              <w:pStyle w:val="ListParagraph"/>
              <w:numPr>
                <w:ilvl w:val="0"/>
                <w:numId w:val="12"/>
              </w:numPr>
              <w:contextualSpacing/>
              <w:jc w:val="center"/>
              <w:rPr>
                <w:rFonts w:ascii="GHEA Grapalat" w:hAnsi="GHEA Grapalat" w:cs="Calibri"/>
                <w:color w:val="000000"/>
                <w:sz w:val="20"/>
                <w:szCs w:val="20"/>
              </w:rPr>
            </w:pPr>
          </w:p>
        </w:tc>
        <w:tc>
          <w:tcPr>
            <w:tcW w:w="1417" w:type="dxa"/>
            <w:vAlign w:val="center"/>
          </w:tcPr>
          <w:p w:rsidR="0095699D" w:rsidRPr="007F7D29" w:rsidRDefault="0095699D" w:rsidP="0095699D">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Pr>
                <w:rFonts w:ascii="GHEA Grapalat" w:hAnsi="GHEA Grapalat" w:cs="Calibri"/>
                <w:color w:val="000000"/>
                <w:sz w:val="18"/>
                <w:szCs w:val="18"/>
                <w:lang w:val="en-US"/>
              </w:rPr>
              <w:t>97</w:t>
            </w:r>
          </w:p>
        </w:tc>
        <w:tc>
          <w:tcPr>
            <w:tcW w:w="992" w:type="dxa"/>
            <w:vAlign w:val="center"/>
          </w:tcPr>
          <w:p w:rsidR="0095699D" w:rsidRPr="007F7D29" w:rsidRDefault="0095699D" w:rsidP="0095699D">
            <w:pPr>
              <w:rPr>
                <w:rFonts w:ascii="GHEA Grapalat" w:hAnsi="GHEA Grapalat" w:cs="Calibri"/>
                <w:color w:val="000000"/>
                <w:sz w:val="18"/>
                <w:szCs w:val="18"/>
                <w:lang w:val="en-US"/>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en-US"/>
              </w:rPr>
              <w:t>9</w:t>
            </w:r>
          </w:p>
        </w:tc>
        <w:tc>
          <w:tcPr>
            <w:tcW w:w="5812" w:type="dxa"/>
            <w:vAlign w:val="center"/>
          </w:tcPr>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9</w:t>
            </w:r>
            <w:r w:rsidRPr="00EE1C1E">
              <w:rPr>
                <w:rFonts w:ascii="GHEA Grapalat" w:hAnsi="GHEA Grapalat" w:cs="Calibri"/>
                <w:sz w:val="18"/>
                <w:szCs w:val="18"/>
              </w:rPr>
              <w:t xml:space="preserve"> состоит из:</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теплооборудования,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электрооборудования,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кондиционеров,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мебели,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95699D" w:rsidRPr="00EE1C1E" w:rsidRDefault="0095699D" w:rsidP="0095699D">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9</w:t>
            </w:r>
            <w:r w:rsidRPr="00EE1C1E">
              <w:rPr>
                <w:rFonts w:ascii="GHEA Grapalat" w:hAnsi="GHEA Grapalat" w:cs="Calibri"/>
                <w:sz w:val="18"/>
                <w:szCs w:val="18"/>
              </w:rPr>
              <w:t xml:space="preserve">.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w:t>
            </w:r>
            <w:r w:rsidRPr="00EE1C1E">
              <w:rPr>
                <w:rFonts w:ascii="GHEA Grapalat" w:hAnsi="GHEA Grapalat" w:cs="Calibri"/>
                <w:sz w:val="18"/>
                <w:szCs w:val="18"/>
              </w:rPr>
              <w:lastRenderedPageBreak/>
              <w:t>осуществляются Продавцом за свой счет</w:t>
            </w:r>
            <w:r w:rsidRPr="009049C1">
              <w:rPr>
                <w:rFonts w:ascii="GHEA Grapalat" w:hAnsi="GHEA Grapalat" w:cs="Calibri"/>
                <w:sz w:val="18"/>
                <w:szCs w:val="18"/>
              </w:rPr>
              <w:t xml:space="preserve"> </w:t>
            </w:r>
            <w:r w:rsidRPr="00EE1C1E">
              <w:rPr>
                <w:rFonts w:ascii="GHEA Grapalat" w:hAnsi="GHEA Grapalat" w:cs="Calibri"/>
                <w:sz w:val="18"/>
                <w:szCs w:val="18"/>
              </w:rPr>
              <w:t>в</w:t>
            </w:r>
            <w:r w:rsidRPr="009049C1">
              <w:rPr>
                <w:rFonts w:ascii="GHEA Grapalat" w:hAnsi="GHEA Grapalat" w:cs="Calibri"/>
                <w:sz w:val="18"/>
                <w:szCs w:val="18"/>
              </w:rPr>
              <w:t xml:space="preserve"> Учебно-образовательный комплекс «Амасия» Армавирской области</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9049C1">
              <w:rPr>
                <w:rFonts w:ascii="Cambria Math" w:hAnsi="Cambria Math" w:cs="Cambria Math"/>
                <w:sz w:val="18"/>
                <w:szCs w:val="18"/>
              </w:rPr>
              <w:t>​​</w:t>
            </w:r>
            <w:r w:rsidRPr="009049C1">
              <w:rPr>
                <w:rFonts w:ascii="GHEA Grapalat" w:hAnsi="GHEA Grapalat" w:cs="Calibri"/>
                <w:sz w:val="18"/>
                <w:szCs w:val="18"/>
              </w:rPr>
              <w:t>приемки</w:t>
            </w:r>
            <w:r w:rsidRPr="00EE1C1E">
              <w:rPr>
                <w:rFonts w:ascii="GHEA Grapalat" w:hAnsi="GHEA Grapalat" w:cs="Calibri"/>
                <w:sz w:val="18"/>
                <w:szCs w:val="18"/>
              </w:rPr>
              <w:t xml:space="preserve"> </w:t>
            </w:r>
            <w:r w:rsidRPr="009049C1">
              <w:rPr>
                <w:rFonts w:ascii="GHEA Grapalat" w:hAnsi="GHEA Grapalat" w:cs="Calibri"/>
                <w:sz w:val="18"/>
                <w:szCs w:val="18"/>
              </w:rPr>
              <w:t>товара</w:t>
            </w:r>
            <w:r w:rsidRPr="00EE1C1E">
              <w:rPr>
                <w:rFonts w:ascii="GHEA Grapalat" w:hAnsi="GHEA Grapalat" w:cs="Calibri"/>
                <w:sz w:val="18"/>
                <w:szCs w:val="18"/>
              </w:rPr>
              <w:t xml:space="preserve"> </w:t>
            </w:r>
            <w:r w:rsidRPr="009049C1">
              <w:rPr>
                <w:rFonts w:ascii="GHEA Grapalat" w:hAnsi="GHEA Grapalat" w:cs="Calibri"/>
                <w:sz w:val="18"/>
                <w:szCs w:val="18"/>
              </w:rPr>
              <w:t>Покупателем</w:t>
            </w:r>
            <w:r w:rsidRPr="00EE1C1E">
              <w:rPr>
                <w:rFonts w:ascii="GHEA Grapalat" w:hAnsi="GHEA Grapalat" w:cs="Calibri"/>
                <w:sz w:val="18"/>
                <w:szCs w:val="18"/>
              </w:rPr>
              <w:t xml:space="preserve">. </w:t>
            </w:r>
            <w:r w:rsidRPr="009049C1">
              <w:rPr>
                <w:rFonts w:ascii="GHEA Grapalat" w:hAnsi="GHEA Grapalat" w:cs="Calibri"/>
                <w:sz w:val="18"/>
                <w:szCs w:val="18"/>
              </w:rPr>
              <w:t>Продавец</w:t>
            </w:r>
            <w:r w:rsidRPr="00EE1C1E">
              <w:rPr>
                <w:rFonts w:ascii="GHEA Grapalat" w:hAnsi="GHEA Grapalat" w:cs="Calibri"/>
                <w:sz w:val="18"/>
                <w:szCs w:val="18"/>
              </w:rPr>
              <w:t xml:space="preserve"> </w:t>
            </w:r>
            <w:r w:rsidRPr="009049C1">
              <w:rPr>
                <w:rFonts w:ascii="GHEA Grapalat" w:hAnsi="GHEA Grapalat" w:cs="Calibri"/>
                <w:sz w:val="18"/>
                <w:szCs w:val="18"/>
              </w:rPr>
              <w:t>обязан</w:t>
            </w:r>
            <w:r w:rsidRPr="00EE1C1E">
              <w:rPr>
                <w:rFonts w:ascii="GHEA Grapalat" w:hAnsi="GHEA Grapalat" w:cs="Calibri"/>
                <w:sz w:val="18"/>
                <w:szCs w:val="18"/>
              </w:rPr>
              <w:t xml:space="preserve"> </w:t>
            </w:r>
            <w:r w:rsidRPr="009049C1">
              <w:rPr>
                <w:rFonts w:ascii="GHEA Grapalat" w:hAnsi="GHEA Grapalat" w:cs="Calibri"/>
                <w:sz w:val="18"/>
                <w:szCs w:val="18"/>
              </w:rPr>
              <w:t>устранить</w:t>
            </w:r>
            <w:r w:rsidRPr="00EE1C1E">
              <w:rPr>
                <w:rFonts w:ascii="GHEA Grapalat" w:hAnsi="GHEA Grapalat" w:cs="Calibri"/>
                <w:sz w:val="18"/>
                <w:szCs w:val="18"/>
              </w:rPr>
              <w:t xml:space="preserve"> </w:t>
            </w:r>
            <w:r w:rsidRPr="009049C1">
              <w:rPr>
                <w:rFonts w:ascii="GHEA Grapalat" w:hAnsi="GHEA Grapalat" w:cs="Calibri"/>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95699D" w:rsidRPr="0090764D" w:rsidRDefault="0095699D" w:rsidP="0095699D">
            <w:pPr>
              <w:rPr>
                <w:rFonts w:ascii="GHEA Grapalat" w:hAnsi="GHEA Grapalat" w:cs="Calibri"/>
                <w:sz w:val="18"/>
                <w:szCs w:val="18"/>
              </w:rPr>
            </w:pPr>
            <w:r w:rsidRPr="00EE1C1E">
              <w:rPr>
                <w:rFonts w:ascii="GHEA Grapalat" w:hAnsi="GHEA Grapalat" w:cs="Calibri"/>
                <w:sz w:val="18"/>
                <w:szCs w:val="18"/>
              </w:rPr>
              <w:t>Тел. – 010599699- (доб. 692)</w:t>
            </w:r>
          </w:p>
        </w:tc>
        <w:tc>
          <w:tcPr>
            <w:tcW w:w="425"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lastRenderedPageBreak/>
              <w:t>комплект</w:t>
            </w:r>
          </w:p>
        </w:tc>
        <w:tc>
          <w:tcPr>
            <w:tcW w:w="1134" w:type="dxa"/>
            <w:vAlign w:val="center"/>
          </w:tcPr>
          <w:p w:rsidR="0095699D" w:rsidRPr="00F55840" w:rsidRDefault="0095699D" w:rsidP="0095699D">
            <w:pPr>
              <w:jc w:val="center"/>
              <w:rPr>
                <w:rFonts w:ascii="GHEA Grapalat" w:hAnsi="GHEA Grapalat" w:cs="Calibri"/>
                <w:color w:val="000000"/>
                <w:sz w:val="18"/>
                <w:szCs w:val="18"/>
              </w:rPr>
            </w:pPr>
          </w:p>
        </w:tc>
        <w:tc>
          <w:tcPr>
            <w:tcW w:w="1134" w:type="dxa"/>
            <w:vAlign w:val="center"/>
          </w:tcPr>
          <w:p w:rsidR="0095699D" w:rsidRPr="00F55840" w:rsidRDefault="0095699D" w:rsidP="0095699D">
            <w:pPr>
              <w:jc w:val="center"/>
              <w:rPr>
                <w:rFonts w:ascii="GHEA Grapalat" w:hAnsi="GHEA Grapalat" w:cs="Calibri"/>
                <w:color w:val="000000"/>
                <w:sz w:val="18"/>
                <w:szCs w:val="18"/>
              </w:rPr>
            </w:pPr>
          </w:p>
        </w:tc>
        <w:tc>
          <w:tcPr>
            <w:tcW w:w="381" w:type="dxa"/>
            <w:vAlign w:val="center"/>
          </w:tcPr>
          <w:p w:rsidR="0095699D" w:rsidRPr="00F55840" w:rsidRDefault="0095699D" w:rsidP="0095699D">
            <w:pPr>
              <w:jc w:val="center"/>
              <w:rPr>
                <w:rFonts w:ascii="GHEA Grapalat" w:hAnsi="GHEA Grapalat" w:cs="Calibri"/>
                <w:color w:val="000000"/>
                <w:sz w:val="20"/>
                <w:szCs w:val="20"/>
              </w:rPr>
            </w:pPr>
            <w:r w:rsidRPr="00F55840">
              <w:rPr>
                <w:rFonts w:ascii="GHEA Grapalat" w:hAnsi="GHEA Grapalat" w:cs="Calibri"/>
                <w:color w:val="000000"/>
                <w:sz w:val="20"/>
                <w:szCs w:val="20"/>
              </w:rPr>
              <w:t>1</w:t>
            </w:r>
          </w:p>
        </w:tc>
        <w:tc>
          <w:tcPr>
            <w:tcW w:w="1329" w:type="dxa"/>
            <w:vAlign w:val="center"/>
          </w:tcPr>
          <w:p w:rsidR="0095699D" w:rsidRPr="00746EC1" w:rsidRDefault="0095699D" w:rsidP="0095699D">
            <w:pPr>
              <w:spacing w:before="100" w:beforeAutospacing="1"/>
              <w:contextualSpacing/>
              <w:jc w:val="center"/>
              <w:rPr>
                <w:rFonts w:ascii="GHEA Grapalat" w:hAnsi="GHEA Grapalat" w:cs="Calibri"/>
                <w:bCs/>
                <w:sz w:val="16"/>
                <w:szCs w:val="16"/>
              </w:rPr>
            </w:pPr>
            <w:r w:rsidRPr="000C0F18">
              <w:rPr>
                <w:rFonts w:ascii="GHEA Grapalat" w:hAnsi="GHEA Grapalat" w:cs="Calibri"/>
                <w:bCs/>
                <w:sz w:val="16"/>
                <w:szCs w:val="16"/>
              </w:rPr>
              <w:t>Учебно-образовательный комплекс «Амасия» Армавирской области, адрес: Армения, Армавирская область, село «Амасия» или складское помещение (город Ереван, регионы Армении).</w:t>
            </w:r>
          </w:p>
        </w:tc>
        <w:tc>
          <w:tcPr>
            <w:tcW w:w="1409" w:type="dxa"/>
          </w:tcPr>
          <w:p w:rsidR="0095699D" w:rsidRPr="00F55840" w:rsidRDefault="0095699D" w:rsidP="0095699D">
            <w:pPr>
              <w:rPr>
                <w:rFonts w:ascii="GHEA Grapalat" w:hAnsi="GHEA Grapalat" w:cs="Calibri"/>
                <w:color w:val="000000"/>
                <w:sz w:val="14"/>
                <w:szCs w:val="14"/>
              </w:rPr>
            </w:pPr>
            <w:r>
              <w:rPr>
                <w:rFonts w:ascii="GHEA Grapalat" w:hAnsi="GHEA Grapalat" w:cs="Calibri"/>
                <w:color w:val="000000"/>
                <w:sz w:val="18"/>
                <w:szCs w:val="18"/>
                <w:lang w:val="hy-AM"/>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w:t>
            </w:r>
            <w:r w:rsidRPr="00B62E2B">
              <w:rPr>
                <w:rFonts w:ascii="GHEA Grapalat" w:hAnsi="GHEA Grapalat" w:cs="Calibri"/>
                <w:color w:val="000000"/>
                <w:sz w:val="18"/>
                <w:szCs w:val="18"/>
              </w:rPr>
              <w:lastRenderedPageBreak/>
              <w:t>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Default="0095699D" w:rsidP="00810C86">
      <w:pPr>
        <w:spacing w:before="100" w:beforeAutospacing="1" w:after="100" w:afterAutospacing="1"/>
        <w:contextualSpacing/>
        <w:jc w:val="center"/>
        <w:rPr>
          <w:rFonts w:ascii="GHEA Grapalat" w:hAnsi="GHEA Grapalat" w:cs="Sylfaen"/>
          <w:b/>
          <w:iCs/>
        </w:rPr>
      </w:pPr>
    </w:p>
    <w:p w:rsidR="0095699D" w:rsidRPr="0095699D" w:rsidRDefault="0095699D" w:rsidP="0095699D">
      <w:pPr>
        <w:spacing w:before="100" w:beforeAutospacing="1" w:after="100" w:afterAutospacing="1"/>
        <w:contextualSpacing/>
        <w:jc w:val="center"/>
        <w:rPr>
          <w:rFonts w:ascii="GHEA Grapalat" w:eastAsiaTheme="minorEastAsia" w:hAnsi="GHEA Grapalat" w:cs="Sylfaen"/>
          <w:b/>
          <w:iCs/>
          <w:sz w:val="22"/>
          <w:szCs w:val="22"/>
          <w:lang w:eastAsia="en-US" w:bidi="ar-SA"/>
        </w:rPr>
      </w:pPr>
      <w:r w:rsidRPr="0095699D">
        <w:rPr>
          <w:rFonts w:ascii="GHEA Grapalat" w:eastAsiaTheme="minorEastAsia" w:hAnsi="GHEA Grapalat" w:cs="Sylfaen"/>
          <w:b/>
          <w:iCs/>
          <w:sz w:val="22"/>
          <w:szCs w:val="22"/>
          <w:lang w:eastAsia="en-US" w:bidi="ar-SA"/>
        </w:rPr>
        <w:t>ТЕХНИЧЕСКИЕ ЗАДАНИЯ</w:t>
      </w:r>
    </w:p>
    <w:p w:rsidR="0095699D" w:rsidRPr="0095699D" w:rsidRDefault="0095699D" w:rsidP="0095699D">
      <w:pPr>
        <w:spacing w:before="100" w:beforeAutospacing="1" w:after="100" w:afterAutospacing="1"/>
        <w:contextualSpacing/>
        <w:jc w:val="center"/>
        <w:rPr>
          <w:rFonts w:ascii="GHEA Grapalat" w:eastAsiaTheme="minorEastAsia" w:hAnsi="GHEA Grapalat" w:cs="Sylfaen"/>
          <w:b/>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ТЕХНИЧЕСКОЕ ЗАДАНИЕ-1</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w:t>
            </w:r>
            <w:r w:rsidRPr="0095699D">
              <w:rPr>
                <w:rFonts w:ascii="GHEA Grapalat" w:hAnsi="GHEA Grapalat" w:cs="Calibri"/>
                <w:color w:val="000000"/>
                <w:sz w:val="18"/>
                <w:szCs w:val="18"/>
                <w:lang w:eastAsia="en-US" w:bidi="ar-SA"/>
              </w:rPr>
              <w:lastRenderedPageBreak/>
              <w:t xml:space="preserve">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w:t>
            </w:r>
            <w:r w:rsidRPr="0095699D">
              <w:rPr>
                <w:rFonts w:ascii="GHEA Grapalat" w:hAnsi="GHEA Grapalat" w:cs="Calibri"/>
                <w:color w:val="000000"/>
                <w:sz w:val="18"/>
                <w:szCs w:val="18"/>
                <w:lang w:eastAsia="en-US" w:bidi="ar-SA"/>
              </w:rPr>
              <w:lastRenderedPageBreak/>
              <w:t>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2</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w:t>
            </w:r>
            <w:r w:rsidRPr="0095699D">
              <w:rPr>
                <w:rFonts w:ascii="GHEA Grapalat" w:hAnsi="GHEA Grapalat" w:cs="Calibri"/>
                <w:color w:val="000000"/>
                <w:sz w:val="18"/>
                <w:szCs w:val="18"/>
                <w:lang w:eastAsia="en-US" w:bidi="ar-SA"/>
              </w:rPr>
              <w:lastRenderedPageBreak/>
              <w:t xml:space="preserve">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500 мм, Напряжение 380/220 В, Мощность 5,1 кВт, С подключением к горячей воде, дренажным насосом, Дозатором ополаскивателя и моющего </w:t>
            </w:r>
            <w:r w:rsidRPr="0095699D">
              <w:rPr>
                <w:rFonts w:ascii="GHEA Grapalat" w:hAnsi="GHEA Grapalat" w:cs="Calibri"/>
                <w:color w:val="000000"/>
                <w:sz w:val="18"/>
                <w:szCs w:val="18"/>
                <w:lang w:eastAsia="en-US" w:bidi="ar-SA"/>
              </w:rPr>
              <w:lastRenderedPageBreak/>
              <w:t>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lastRenderedPageBreak/>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w:t>
            </w:r>
            <w:r w:rsidRPr="0095699D">
              <w:rPr>
                <w:rFonts w:ascii="GHEA Grapalat" w:hAnsi="GHEA Grapalat" w:cs="Calibri"/>
                <w:color w:val="000000"/>
                <w:sz w:val="18"/>
                <w:szCs w:val="18"/>
                <w:lang w:eastAsia="en-US" w:bidi="ar-SA"/>
              </w:rPr>
              <w:lastRenderedPageBreak/>
              <w:t>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lastRenderedPageBreak/>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3</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lastRenderedPageBreak/>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w:t>
            </w:r>
            <w:r w:rsidRPr="0095699D">
              <w:rPr>
                <w:rFonts w:ascii="GHEA Grapalat" w:hAnsi="GHEA Grapalat" w:cs="Calibri"/>
                <w:color w:val="000000"/>
                <w:sz w:val="18"/>
                <w:szCs w:val="18"/>
                <w:lang w:eastAsia="en-US" w:bidi="ar-SA"/>
              </w:rPr>
              <w:lastRenderedPageBreak/>
              <w:t>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w:t>
            </w:r>
            <w:r w:rsidRPr="0095699D">
              <w:rPr>
                <w:rFonts w:ascii="GHEA Grapalat" w:hAnsi="GHEA Grapalat" w:cs="Calibri"/>
                <w:color w:val="000000"/>
                <w:sz w:val="18"/>
                <w:szCs w:val="18"/>
                <w:lang w:eastAsia="en-US" w:bidi="ar-SA"/>
              </w:rPr>
              <w:lastRenderedPageBreak/>
              <w:t xml:space="preserve">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4</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w:t>
            </w:r>
            <w:r w:rsidRPr="0095699D">
              <w:rPr>
                <w:rFonts w:ascii="GHEA Grapalat" w:hAnsi="GHEA Grapalat" w:cs="Calibri"/>
                <w:color w:val="000000"/>
                <w:sz w:val="18"/>
                <w:szCs w:val="18"/>
                <w:lang w:eastAsia="en-US" w:bidi="ar-SA"/>
              </w:rPr>
              <w:lastRenderedPageBreak/>
              <w:t xml:space="preserve">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В набор входят 4 пластиковых стаканчика, предназначенных для ложек и вилок. Высота ножек регулируется в пределах 20 мм. </w:t>
            </w:r>
            <w:r w:rsidRPr="0095699D">
              <w:rPr>
                <w:rFonts w:ascii="GHEA Grapalat" w:hAnsi="GHEA Grapalat" w:cs="Calibri"/>
                <w:color w:val="000000"/>
                <w:sz w:val="18"/>
                <w:szCs w:val="18"/>
                <w:lang w:eastAsia="en-US" w:bidi="ar-SA"/>
              </w:rPr>
              <w:lastRenderedPageBreak/>
              <w:t>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5</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w:t>
            </w:r>
            <w:r w:rsidRPr="0095699D">
              <w:rPr>
                <w:rFonts w:ascii="GHEA Grapalat" w:hAnsi="GHEA Grapalat" w:cs="Calibri"/>
                <w:color w:val="000000"/>
                <w:sz w:val="18"/>
                <w:szCs w:val="18"/>
                <w:lang w:eastAsia="en-US" w:bidi="ar-SA"/>
              </w:rPr>
              <w:lastRenderedPageBreak/>
              <w:t>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w:t>
            </w:r>
            <w:r w:rsidRPr="0095699D">
              <w:rPr>
                <w:rFonts w:ascii="GHEA Grapalat" w:hAnsi="GHEA Grapalat" w:cs="Calibri"/>
                <w:color w:val="000000"/>
                <w:sz w:val="18"/>
                <w:szCs w:val="18"/>
                <w:lang w:eastAsia="en-US" w:bidi="ar-SA"/>
              </w:rPr>
              <w:lastRenderedPageBreak/>
              <w:t xml:space="preserve">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w:t>
            </w:r>
            <w:r w:rsidRPr="0095699D">
              <w:rPr>
                <w:rFonts w:ascii="GHEA Grapalat" w:hAnsi="GHEA Grapalat" w:cs="Calibri"/>
                <w:color w:val="000000"/>
                <w:sz w:val="18"/>
                <w:szCs w:val="18"/>
                <w:lang w:eastAsia="en-US" w:bidi="ar-SA"/>
              </w:rPr>
              <w:lastRenderedPageBreak/>
              <w:t xml:space="preserve">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6</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7</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w:t>
            </w:r>
            <w:r w:rsidRPr="0095699D">
              <w:rPr>
                <w:rFonts w:ascii="GHEA Grapalat" w:hAnsi="GHEA Grapalat" w:cs="Calibri"/>
                <w:color w:val="000000"/>
                <w:sz w:val="18"/>
                <w:szCs w:val="18"/>
                <w:lang w:eastAsia="en-US" w:bidi="ar-SA"/>
              </w:rPr>
              <w:lastRenderedPageBreak/>
              <w:t>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w:t>
            </w:r>
            <w:r w:rsidRPr="0095699D">
              <w:rPr>
                <w:rFonts w:ascii="GHEA Grapalat" w:hAnsi="GHEA Grapalat" w:cs="Calibri"/>
                <w:color w:val="000000"/>
                <w:sz w:val="18"/>
                <w:szCs w:val="18"/>
                <w:lang w:eastAsia="en-US" w:bidi="ar-SA"/>
              </w:rPr>
              <w:lastRenderedPageBreak/>
              <w:t>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8</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eastAsia="en-US" w:bidi="ar-SA"/>
              </w:rPr>
              <w:lastRenderedPageBreak/>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w:t>
            </w:r>
            <w:r w:rsidRPr="0095699D">
              <w:rPr>
                <w:rFonts w:ascii="GHEA Grapalat" w:hAnsi="GHEA Grapalat" w:cs="Calibri"/>
                <w:color w:val="000000"/>
                <w:sz w:val="18"/>
                <w:szCs w:val="18"/>
                <w:lang w:eastAsia="en-US" w:bidi="ar-SA"/>
              </w:rPr>
              <w:lastRenderedPageBreak/>
              <w:t xml:space="preserve">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w:t>
            </w:r>
            <w:r w:rsidRPr="0095699D">
              <w:rPr>
                <w:rFonts w:ascii="GHEA Grapalat" w:hAnsi="GHEA Grapalat" w:cs="Calibri"/>
                <w:color w:val="000000"/>
                <w:sz w:val="18"/>
                <w:szCs w:val="18"/>
                <w:lang w:eastAsia="en-US" w:bidi="ar-SA"/>
              </w:rPr>
              <w:lastRenderedPageBreak/>
              <w:t>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95699D" w:rsidRPr="0095699D" w:rsidRDefault="0095699D" w:rsidP="0095699D">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95699D" w:rsidRPr="0095699D" w:rsidTr="00CA4A20">
        <w:trPr>
          <w:trHeight w:val="330"/>
        </w:trPr>
        <w:tc>
          <w:tcPr>
            <w:tcW w:w="709" w:type="dxa"/>
            <w:vAlign w:val="center"/>
            <w:hideMark/>
          </w:tcPr>
          <w:p w:rsidR="0095699D" w:rsidRPr="0095699D" w:rsidRDefault="0095699D" w:rsidP="0095699D">
            <w:pPr>
              <w:rPr>
                <w:rFonts w:ascii="GHEA Grapalat" w:hAnsi="GHEA Grapalat" w:cs="Calibri"/>
                <w:color w:val="000000"/>
                <w:sz w:val="18"/>
                <w:szCs w:val="18"/>
                <w:lang w:eastAsia="en-US" w:bidi="ar-SA"/>
              </w:rPr>
            </w:pPr>
            <w:r w:rsidRPr="0095699D">
              <w:rPr>
                <w:rFonts w:ascii="Calibri" w:hAnsi="Calibri" w:cs="Calibri"/>
                <w:color w:val="000000"/>
                <w:sz w:val="18"/>
                <w:szCs w:val="18"/>
                <w:lang w:val="en-US" w:eastAsia="en-US" w:bidi="ar-SA"/>
              </w:rPr>
              <w:t> </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en-US" w:eastAsia="en-US" w:bidi="ar-SA"/>
              </w:rPr>
              <w:t>ТЕХНИЧЕСКОЕ ЗАДАНИЕ-</w:t>
            </w:r>
            <w:r w:rsidRPr="0095699D">
              <w:rPr>
                <w:rFonts w:ascii="GHEA Grapalat" w:hAnsi="GHEA Grapalat" w:cs="Calibri"/>
                <w:color w:val="000000"/>
                <w:sz w:val="18"/>
                <w:szCs w:val="18"/>
                <w:lang w:val="hy-AM" w:eastAsia="en-US" w:bidi="ar-SA"/>
              </w:rPr>
              <w:t>9</w:t>
            </w:r>
          </w:p>
        </w:tc>
        <w:tc>
          <w:tcPr>
            <w:tcW w:w="887"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499"/>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N/N</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95699D" w:rsidRPr="0095699D" w:rsidRDefault="0095699D" w:rsidP="0095699D">
            <w:pPr>
              <w:jc w:val="center"/>
              <w:rPr>
                <w:rFonts w:ascii="GHEA Grapalat" w:hAnsi="GHEA Grapalat" w:cs="Calibri"/>
                <w:color w:val="000000"/>
                <w:sz w:val="14"/>
                <w:szCs w:val="14"/>
                <w:lang w:val="en-US" w:eastAsia="en-US" w:bidi="ar-SA"/>
              </w:rPr>
            </w:pPr>
            <w:r w:rsidRPr="0095699D">
              <w:rPr>
                <w:rFonts w:ascii="GHEA Grapalat" w:hAnsi="GHEA Grapalat" w:cs="Calibri"/>
                <w:color w:val="000000"/>
                <w:sz w:val="14"/>
                <w:szCs w:val="14"/>
                <w:lang w:val="en-US" w:eastAsia="en-US" w:bidi="ar-SA"/>
              </w:rPr>
              <w:t>единица измерения</w:t>
            </w:r>
          </w:p>
        </w:tc>
        <w:tc>
          <w:tcPr>
            <w:tcW w:w="1030" w:type="dxa"/>
            <w:vAlign w:val="center"/>
            <w:hideMark/>
          </w:tcPr>
          <w:p w:rsidR="0095699D" w:rsidRPr="0095699D" w:rsidRDefault="0095699D" w:rsidP="0095699D">
            <w:pPr>
              <w:jc w:val="center"/>
              <w:rPr>
                <w:rFonts w:ascii="GHEA Grapalat" w:hAnsi="GHEA Grapalat" w:cs="Calibri"/>
                <w:color w:val="000000"/>
                <w:sz w:val="16"/>
                <w:szCs w:val="16"/>
                <w:lang w:val="en-US" w:eastAsia="en-US" w:bidi="ar-SA"/>
              </w:rPr>
            </w:pPr>
            <w:r w:rsidRPr="0095699D">
              <w:rPr>
                <w:rFonts w:ascii="GHEA Grapalat" w:hAnsi="GHEA Grapalat" w:cs="Calibri"/>
                <w:color w:val="000000"/>
                <w:sz w:val="16"/>
                <w:szCs w:val="16"/>
                <w:lang w:val="en-US" w:eastAsia="en-US" w:bidi="ar-SA"/>
              </w:rPr>
              <w:t>количество</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c>
          <w:tcPr>
            <w:tcW w:w="11975"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850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860 (±100) мм. Количество плит - 4, размер плит 295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535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95699D">
              <w:rPr>
                <w:rFonts w:ascii="Courier New" w:hAnsi="Courier New" w:cs="Courier New"/>
                <w:color w:val="000000"/>
                <w:sz w:val="18"/>
                <w:szCs w:val="18"/>
                <w:lang w:val="en-US" w:eastAsia="en-US" w:bidi="ar-SA"/>
              </w:rPr>
              <w:t>ᵒ</w:t>
            </w:r>
            <w:r w:rsidRPr="0095699D">
              <w:rPr>
                <w:rFonts w:ascii="GHEA Grapalat" w:hAnsi="GHEA Grapalat" w:cs="GHEA Grapalat"/>
                <w:color w:val="000000"/>
                <w:sz w:val="18"/>
                <w:szCs w:val="18"/>
                <w:lang w:eastAsia="en-US" w:bidi="ar-SA"/>
              </w:rPr>
              <w:t>С</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95699D">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Пароконвекционная печь с 12 полками с подставкой-размеры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817</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w:t>
            </w:r>
            <w:r w:rsidRPr="0095699D">
              <w:rPr>
                <w:rFonts w:ascii="GHEA Grapalat" w:hAnsi="GHEA Grapalat" w:cs="Calibri"/>
                <w:color w:val="000000"/>
                <w:sz w:val="18"/>
                <w:szCs w:val="18"/>
                <w:lang w:eastAsia="en-US" w:bidi="ar-SA"/>
              </w:rPr>
              <w:lastRenderedPageBreak/>
              <w:t xml:space="preserve">изготовлена из высокопрочной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1/1 и запеканок размером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95699D">
              <w:rPr>
                <w:rFonts w:ascii="GHEA Grapalat" w:hAnsi="GHEA Grapalat" w:cs="Calibri"/>
                <w:color w:val="000000"/>
                <w:sz w:val="18"/>
                <w:szCs w:val="18"/>
                <w:lang w:val="en-US" w:eastAsia="en-US" w:bidi="ar-SA"/>
              </w:rPr>
              <w:t>՝</w:t>
            </w:r>
            <w:r w:rsidRPr="0095699D">
              <w:rPr>
                <w:rFonts w:ascii="GHEA Grapalat" w:hAnsi="GHEA Grapalat" w:cs="Calibri"/>
                <w:color w:val="000000"/>
                <w:sz w:val="18"/>
                <w:szCs w:val="18"/>
                <w:lang w:eastAsia="en-US" w:bidi="ar-SA"/>
              </w:rPr>
              <w:br/>
              <w:t>1) поколение 1 / 1-65-размеры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65 мм, объем 8 л - 8 шт.</w:t>
            </w:r>
            <w:r w:rsidRPr="0095699D">
              <w:rPr>
                <w:rFonts w:ascii="GHEA Grapalat" w:hAnsi="GHEA Grapalat" w:cs="Calibri"/>
                <w:color w:val="000000"/>
                <w:sz w:val="18"/>
                <w:szCs w:val="18"/>
                <w:lang w:eastAsia="en-US" w:bidi="ar-SA"/>
              </w:rPr>
              <w:br/>
              <w:t>2) поколение 1 / 1-40 -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40 мм, объем 5,1 л - 8 шт.</w:t>
            </w:r>
            <w:r w:rsidRPr="0095699D">
              <w:rPr>
                <w:rFonts w:ascii="GHEA Grapalat" w:hAnsi="GHEA Grapalat" w:cs="Calibri"/>
                <w:color w:val="000000"/>
                <w:sz w:val="18"/>
                <w:szCs w:val="18"/>
                <w:lang w:eastAsia="en-US" w:bidi="ar-SA"/>
              </w:rPr>
              <w:br/>
              <w:t>3) поколение 1 / 1-20 -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530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20 мм, объем 1,9 л - 8 шт.</w:t>
            </w:r>
            <w:r w:rsidRPr="0095699D">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95699D">
              <w:rPr>
                <w:rFonts w:ascii="GHEA Grapalat" w:hAnsi="GHEA Grapalat" w:cs="Calibri"/>
                <w:color w:val="000000"/>
                <w:sz w:val="18"/>
                <w:szCs w:val="18"/>
                <w:lang w:val="en-US" w:eastAsia="en-US" w:bidi="ar-SA"/>
              </w:rPr>
              <w:t>CNS</w:t>
            </w:r>
            <w:r w:rsidRPr="0095699D">
              <w:rPr>
                <w:rFonts w:ascii="GHEA Grapalat" w:hAnsi="GHEA Grapalat" w:cs="Calibri"/>
                <w:color w:val="000000"/>
                <w:sz w:val="18"/>
                <w:szCs w:val="18"/>
                <w:lang w:eastAsia="en-US" w:bidi="ar-SA"/>
              </w:rPr>
              <w:t xml:space="preserve"> 18/10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0,8 мм.</w:t>
            </w:r>
            <w:r w:rsidRPr="0095699D">
              <w:rPr>
                <w:rFonts w:ascii="GHEA Grapalat" w:hAnsi="GHEA Grapalat" w:cs="Calibri"/>
                <w:color w:val="000000"/>
                <w:sz w:val="18"/>
                <w:szCs w:val="18"/>
                <w:lang w:eastAsia="en-US" w:bidi="ar-SA"/>
              </w:rPr>
              <w:br/>
              <w:t xml:space="preserve">1) крышка для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1 / 2 (530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325 мм)-6 шт.</w:t>
            </w:r>
            <w:r w:rsidRPr="0095699D">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95699D">
              <w:rPr>
                <w:rFonts w:ascii="GHEA Grapalat" w:hAnsi="GHEA Grapalat" w:cs="Calibri"/>
                <w:color w:val="000000"/>
                <w:sz w:val="18"/>
                <w:szCs w:val="18"/>
                <w:lang w:val="en-US" w:eastAsia="en-US" w:bidi="ar-SA"/>
              </w:rPr>
              <w:t>Gen</w:t>
            </w:r>
            <w:r w:rsidRPr="0095699D">
              <w:rPr>
                <w:rFonts w:ascii="GHEA Grapalat" w:hAnsi="GHEA Grapalat" w:cs="Calibri"/>
                <w:color w:val="000000"/>
                <w:sz w:val="18"/>
                <w:szCs w:val="18"/>
                <w:lang w:eastAsia="en-US" w:bidi="ar-SA"/>
              </w:rPr>
              <w:t xml:space="preserve"> 1/1 600*400. размеры (</w:t>
            </w:r>
            <w:r w:rsidRPr="0095699D">
              <w:rPr>
                <w:rFonts w:ascii="GHEA Grapalat" w:hAnsi="GHEA Grapalat" w:cs="Calibri"/>
                <w:color w:val="000000"/>
                <w:sz w:val="18"/>
                <w:szCs w:val="18"/>
                <w:lang w:val="en-US" w:eastAsia="en-US" w:bidi="ar-SA"/>
              </w:rPr>
              <w:t>Exlxp</w:t>
            </w:r>
            <w:r w:rsidRPr="0095699D">
              <w:rPr>
                <w:rFonts w:ascii="GHEA Grapalat" w:hAnsi="GHEA Grapalat" w:cs="Calibri"/>
                <w:color w:val="000000"/>
                <w:sz w:val="18"/>
                <w:szCs w:val="18"/>
                <w:lang w:eastAsia="en-US" w:bidi="ar-SA"/>
              </w:rPr>
              <w:t>) 840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95699D">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до +6°</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температура морозильной камеры: -18°</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Потребление энергии: 0,1-0,15 кВт, Напряжение: 220 В.</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Посудомоечная машина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580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500 мм, Напряжение 380/220 В, Мощность 5,1 кВт, С подключением к горячей воде, дренажным насосом, Дозатором ополаскивателя и моющего </w:t>
            </w:r>
            <w:r w:rsidRPr="0095699D">
              <w:rPr>
                <w:rFonts w:ascii="GHEA Grapalat" w:hAnsi="GHEA Grapalat" w:cs="Calibri"/>
                <w:color w:val="000000"/>
                <w:sz w:val="18"/>
                <w:szCs w:val="18"/>
                <w:lang w:eastAsia="en-US" w:bidi="ar-SA"/>
              </w:rPr>
              <w:lastRenderedPageBreak/>
              <w:t>средства. Вес: не менее 60 кг.</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900*600 -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900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Полка из нержавеющей стали 1200*600 -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1200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Двойная раковина 600 -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Раковина-раковина для одноместных котлов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Смеситель 400 -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400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95699D">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95699D">
              <w:rPr>
                <w:rFonts w:ascii="GHEA Grapalat" w:hAnsi="GHEA Grapalat" w:cs="Calibri"/>
                <w:color w:val="000000"/>
                <w:sz w:val="18"/>
                <w:szCs w:val="18"/>
                <w:lang w:val="en-US" w:eastAsia="en-US" w:bidi="ar-SA"/>
              </w:rPr>
              <w:t>Напряжение: 220 В.</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lastRenderedPageBreak/>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6.1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Вытяжка настенная 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1000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350  мм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95699D">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hy-AM" w:eastAsia="en-US" w:bidi="ar-SA"/>
              </w:rPr>
            </w:pPr>
            <w:r w:rsidRPr="0095699D">
              <w:rPr>
                <w:rFonts w:ascii="GHEA Grapalat" w:hAnsi="GHEA Grapalat" w:cs="Calibri"/>
                <w:color w:val="000000"/>
                <w:sz w:val="18"/>
                <w:szCs w:val="18"/>
                <w:lang w:val="hy-AM"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630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674</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Столешница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95699D">
              <w:rPr>
                <w:rFonts w:ascii="GHEA Grapalat" w:hAnsi="GHEA Grapalat" w:cs="Calibri"/>
                <w:color w:val="000000"/>
                <w:sz w:val="18"/>
                <w:szCs w:val="18"/>
                <w:lang w:val="en-US" w:eastAsia="en-US" w:bidi="ar-SA"/>
              </w:rPr>
              <w:t>R</w:t>
            </w:r>
            <w:r w:rsidRPr="0095699D">
              <w:rPr>
                <w:rFonts w:ascii="GHEA Grapalat" w:hAnsi="GHEA Grapalat" w:cs="Calibri"/>
                <w:color w:val="000000"/>
                <w:sz w:val="18"/>
                <w:szCs w:val="18"/>
                <w:lang w:eastAsia="en-US" w:bidi="ar-SA"/>
              </w:rPr>
              <w:t>404</w:t>
            </w:r>
            <w:r w:rsidRPr="0095699D">
              <w:rPr>
                <w:rFonts w:ascii="GHEA Grapalat" w:hAnsi="GHEA Grapalat" w:cs="Calibri"/>
                <w:color w:val="000000"/>
                <w:sz w:val="18"/>
                <w:szCs w:val="18"/>
                <w:lang w:val="en-US" w:eastAsia="en-US" w:bidi="ar-SA"/>
              </w:rPr>
              <w:t>A</w:t>
            </w:r>
            <w:r w:rsidRPr="0095699D">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Ш</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Г) 1120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705(1030)</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1/1</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150 - 1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1/2</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150 - 2 шт.,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1/3</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150 - 3 шт.</w:t>
            </w:r>
            <w:r w:rsidRPr="0095699D">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 МЕБЕЛЬ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w:t>
            </w:r>
            <w:r w:rsidRPr="0095699D">
              <w:rPr>
                <w:rFonts w:ascii="GHEA Grapalat" w:hAnsi="GHEA Grapalat" w:cs="Calibri"/>
                <w:color w:val="000000"/>
                <w:sz w:val="18"/>
                <w:szCs w:val="18"/>
                <w:lang w:eastAsia="en-US" w:bidi="ar-SA"/>
              </w:rPr>
              <w:lastRenderedPageBreak/>
              <w:t>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95699D">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48</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 КУХОННАЯ УТВАРЬ</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70</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9.13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комплектная ручка.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9.17</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9.19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9.23</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9.24</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xml:space="preserve"> + 50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95699D">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5</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2</w:t>
            </w:r>
          </w:p>
        </w:tc>
      </w:tr>
      <w:tr w:rsidR="0095699D" w:rsidRPr="0095699D" w:rsidTr="00CA4A20">
        <w:trPr>
          <w:trHeight w:val="345"/>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9.33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lastRenderedPageBreak/>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10.1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95699D">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Calibri" w:hAnsi="Calibri" w:cs="Calibri"/>
                <w:color w:val="000000"/>
                <w:sz w:val="18"/>
                <w:szCs w:val="18"/>
                <w:lang w:val="en-US" w:eastAsia="en-US" w:bidi="ar-SA"/>
              </w:rPr>
              <w:t> </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95699D">
              <w:rPr>
                <w:rFonts w:ascii="Cambria Math" w:hAnsi="Cambria Math" w:cs="Cambria Math"/>
                <w:color w:val="000000"/>
                <w:sz w:val="18"/>
                <w:szCs w:val="18"/>
                <w:lang w:eastAsia="en-US" w:bidi="ar-SA"/>
              </w:rPr>
              <w:t>​​</w:t>
            </w:r>
            <w:r w:rsidRPr="0095699D">
              <w:rPr>
                <w:rFonts w:ascii="GHEA Grapalat" w:hAnsi="GHEA Grapalat" w:cs="GHEA Grapalat"/>
                <w:color w:val="000000"/>
                <w:sz w:val="18"/>
                <w:szCs w:val="18"/>
                <w:lang w:eastAsia="en-US" w:bidi="ar-SA"/>
              </w:rPr>
              <w:t>из</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пищевой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нержавеющей</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стали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в</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соответствии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со</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стандартами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25185-93 </w:t>
            </w:r>
            <w:r w:rsidRPr="0095699D">
              <w:rPr>
                <w:rFonts w:ascii="GHEA Grapalat" w:hAnsi="GHEA Grapalat" w:cs="GHEA Grapalat"/>
                <w:color w:val="000000"/>
                <w:sz w:val="18"/>
                <w:szCs w:val="18"/>
                <w:lang w:eastAsia="en-US" w:bidi="ar-SA"/>
              </w:rPr>
              <w:t>и</w:t>
            </w:r>
            <w:r w:rsidRPr="0095699D">
              <w:rPr>
                <w:rFonts w:ascii="GHEA Grapalat" w:hAnsi="GHEA Grapalat" w:cs="Calibri"/>
                <w:color w:val="000000"/>
                <w:sz w:val="18"/>
                <w:szCs w:val="18"/>
                <w:lang w:eastAsia="en-US" w:bidi="ar-SA"/>
              </w:rPr>
              <w:t xml:space="preserve"> </w:t>
            </w:r>
            <w:r w:rsidRPr="0095699D">
              <w:rPr>
                <w:rFonts w:ascii="GHEA Grapalat" w:hAnsi="GHEA Grapalat" w:cs="GHEA Grapalat"/>
                <w:color w:val="000000"/>
                <w:sz w:val="18"/>
                <w:szCs w:val="18"/>
                <w:lang w:eastAsia="en-US" w:bidi="ar-SA"/>
              </w:rPr>
              <w:t>ГОСТ</w:t>
            </w:r>
            <w:r w:rsidRPr="0095699D">
              <w:rPr>
                <w:rFonts w:ascii="GHEA Grapalat" w:hAnsi="GHEA Grapalat" w:cs="Calibri"/>
                <w:color w:val="000000"/>
                <w:sz w:val="18"/>
                <w:szCs w:val="18"/>
                <w:lang w:eastAsia="en-US" w:bidi="ar-SA"/>
              </w:rPr>
              <w:t xml:space="preserve"> 27002-2020.</w:t>
            </w:r>
          </w:p>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95699D">
              <w:rPr>
                <w:rFonts w:ascii="GHEA Grapalat" w:hAnsi="GHEA Grapalat" w:cs="Calibri"/>
                <w:color w:val="000000"/>
                <w:sz w:val="18"/>
                <w:szCs w:val="18"/>
                <w:lang w:eastAsia="en-US" w:bidi="ar-SA"/>
              </w:rPr>
              <w:br/>
            </w:r>
            <w:r w:rsidRPr="0095699D">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12.5</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12.6</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95699D">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hy-AM" w:eastAsia="en-US" w:bidi="ar-SA"/>
              </w:rPr>
              <w:t>16</w:t>
            </w:r>
            <w:r w:rsidRPr="0095699D">
              <w:rPr>
                <w:rFonts w:ascii="GHEA Grapalat" w:hAnsi="GHEA Grapalat" w:cs="Calibri"/>
                <w:color w:val="000000"/>
                <w:sz w:val="18"/>
                <w:szCs w:val="18"/>
                <w:lang w:val="en-US" w:eastAsia="en-US" w:bidi="ar-SA"/>
              </w:rPr>
              <w:t>0</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12.8</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12.9</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12.10</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95699D">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95699D">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пищевые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95699D">
              <w:rPr>
                <w:rFonts w:ascii="GHEA Grapalat" w:hAnsi="GHEA Grapalat" w:cs="Calibri"/>
                <w:color w:val="000000"/>
                <w:sz w:val="18"/>
                <w:szCs w:val="18"/>
                <w:lang w:val="en-US" w:eastAsia="en-US" w:bidi="ar-SA"/>
              </w:rPr>
              <w:t>ГН 1/1.</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lastRenderedPageBreak/>
              <w:t>12.12</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1/3 -150.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16</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265</w:t>
            </w:r>
            <w:r w:rsidRPr="0095699D">
              <w:rPr>
                <w:rFonts w:ascii="GHEA Grapalat" w:hAnsi="GHEA Grapalat" w:cs="Calibri"/>
                <w:color w:val="000000"/>
                <w:sz w:val="18"/>
                <w:szCs w:val="18"/>
                <w:lang w:val="en-US" w:eastAsia="en-US" w:bidi="ar-SA"/>
              </w:rPr>
              <w:t>x</w:t>
            </w:r>
            <w:r w:rsidRPr="0095699D">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1/2- 100.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12.14</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w:t>
            </w:r>
            <w:r w:rsidRPr="0095699D">
              <w:rPr>
                <w:rFonts w:ascii="GHEA Grapalat" w:hAnsi="GHEA Grapalat" w:cs="Calibri"/>
                <w:color w:val="000000"/>
                <w:sz w:val="18"/>
                <w:szCs w:val="18"/>
                <w:lang w:val="en-US" w:eastAsia="en-US" w:bidi="ar-SA"/>
              </w:rPr>
              <w:t>GN</w:t>
            </w:r>
            <w:r w:rsidRPr="0095699D">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95699D">
              <w:rPr>
                <w:rFonts w:ascii="GHEA Grapalat" w:hAnsi="GHEA Grapalat" w:cs="Calibri"/>
                <w:color w:val="000000"/>
                <w:sz w:val="18"/>
                <w:szCs w:val="18"/>
                <w:lang w:val="en-US" w:eastAsia="en-US" w:bidi="ar-SA"/>
              </w:rPr>
              <w:t>GN 1/1 -65.</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12.15</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95699D">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12.16</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 xml:space="preserve">-304, с комплектной ручкой. </w:t>
            </w:r>
            <w:r w:rsidRPr="0095699D">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12.17</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12.18</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95699D">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12.19</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12.20</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95699D">
              <w:rPr>
                <w:rFonts w:ascii="GHEA Grapalat" w:hAnsi="GHEA Grapalat" w:cs="Calibri"/>
                <w:color w:val="000000"/>
                <w:sz w:val="18"/>
                <w:szCs w:val="18"/>
                <w:lang w:val="en-US" w:eastAsia="en-US" w:bidi="ar-SA"/>
              </w:rPr>
              <w:t>AISI</w:t>
            </w:r>
            <w:r w:rsidRPr="0095699D">
              <w:rPr>
                <w:rFonts w:ascii="GHEA Grapalat" w:hAnsi="GHEA Grapalat" w:cs="Calibri"/>
                <w:color w:val="000000"/>
                <w:sz w:val="18"/>
                <w:szCs w:val="18"/>
                <w:lang w:eastAsia="en-US" w:bidi="ar-SA"/>
              </w:rPr>
              <w:t>-304. Длина зонда: 200-300 мм. Диапазон рабочих температур: не менее 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-50 °</w:t>
            </w:r>
            <w:r w:rsidRPr="0095699D">
              <w:rPr>
                <w:rFonts w:ascii="GHEA Grapalat" w:hAnsi="GHEA Grapalat" w:cs="Calibri"/>
                <w:color w:val="000000"/>
                <w:sz w:val="18"/>
                <w:szCs w:val="18"/>
                <w:lang w:val="en-US" w:eastAsia="en-US" w:bidi="ar-SA"/>
              </w:rPr>
              <w:t>C</w:t>
            </w:r>
            <w:r w:rsidRPr="0095699D">
              <w:rPr>
                <w:rFonts w:ascii="GHEA Grapalat" w:hAnsi="GHEA Grapalat" w:cs="Calibri"/>
                <w:color w:val="000000"/>
                <w:sz w:val="18"/>
                <w:szCs w:val="18"/>
                <w:lang w:eastAsia="en-US" w:bidi="ar-SA"/>
              </w:rPr>
              <w:t>.</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4</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12.21</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95699D">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12.22</w:t>
            </w:r>
          </w:p>
        </w:tc>
        <w:tc>
          <w:tcPr>
            <w:tcW w:w="11975" w:type="dxa"/>
            <w:hideMark/>
          </w:tcPr>
          <w:p w:rsidR="0095699D" w:rsidRPr="0095699D" w:rsidRDefault="0095699D" w:rsidP="0095699D">
            <w:pPr>
              <w:rPr>
                <w:rFonts w:ascii="GHEA Grapalat" w:hAnsi="GHEA Grapalat" w:cs="Calibri"/>
                <w:color w:val="000000"/>
                <w:sz w:val="18"/>
                <w:szCs w:val="18"/>
                <w:lang w:eastAsia="en-US" w:bidi="ar-SA"/>
              </w:rPr>
            </w:pPr>
            <w:r w:rsidRPr="0095699D">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709"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12.23</w:t>
            </w:r>
          </w:p>
        </w:tc>
        <w:tc>
          <w:tcPr>
            <w:tcW w:w="11975" w:type="dxa"/>
            <w:hideMark/>
          </w:tcPr>
          <w:p w:rsidR="0095699D" w:rsidRPr="0095699D" w:rsidRDefault="0095699D" w:rsidP="0095699D">
            <w:pP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95699D">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шт</w:t>
            </w:r>
          </w:p>
        </w:tc>
        <w:tc>
          <w:tcPr>
            <w:tcW w:w="1030" w:type="dxa"/>
            <w:vAlign w:val="center"/>
            <w:hideMark/>
          </w:tcPr>
          <w:p w:rsidR="0095699D" w:rsidRPr="0095699D" w:rsidRDefault="0095699D" w:rsidP="0095699D">
            <w:pPr>
              <w:jc w:val="center"/>
              <w:rPr>
                <w:rFonts w:ascii="GHEA Grapalat" w:hAnsi="GHEA Grapalat" w:cs="Calibri"/>
                <w:color w:val="000000"/>
                <w:sz w:val="18"/>
                <w:szCs w:val="18"/>
                <w:lang w:val="en-US" w:eastAsia="en-US" w:bidi="ar-SA"/>
              </w:rPr>
            </w:pPr>
            <w:r w:rsidRPr="0095699D">
              <w:rPr>
                <w:rFonts w:ascii="GHEA Grapalat" w:hAnsi="GHEA Grapalat" w:cs="Calibri"/>
                <w:color w:val="000000"/>
                <w:sz w:val="18"/>
                <w:szCs w:val="18"/>
                <w:lang w:val="en-US" w:eastAsia="en-US" w:bidi="ar-SA"/>
              </w:rPr>
              <w:t>8</w:t>
            </w:r>
          </w:p>
        </w:tc>
      </w:tr>
      <w:tr w:rsidR="0095699D" w:rsidRPr="0095699D" w:rsidTr="00CA4A20">
        <w:trPr>
          <w:trHeight w:val="330"/>
        </w:trPr>
        <w:tc>
          <w:tcPr>
            <w:tcW w:w="14601" w:type="dxa"/>
            <w:gridSpan w:val="4"/>
            <w:vAlign w:val="bottom"/>
            <w:hideMark/>
          </w:tcPr>
          <w:p w:rsidR="0095699D" w:rsidRPr="0095699D" w:rsidRDefault="0095699D" w:rsidP="0095699D">
            <w:pPr>
              <w:rPr>
                <w:rFonts w:ascii="GHEA Grapalat" w:hAnsi="GHEA Grapalat" w:cs="Calibri"/>
                <w:b/>
                <w:bCs/>
                <w:i/>
                <w:iCs/>
                <w:color w:val="000000"/>
                <w:sz w:val="16"/>
                <w:szCs w:val="16"/>
                <w:lang w:eastAsia="en-US" w:bidi="ar-SA"/>
              </w:rPr>
            </w:pPr>
            <w:r w:rsidRPr="0095699D">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B46D58">
      <w:pPr>
        <w:widowControl w:val="0"/>
        <w:spacing w:after="160"/>
        <w:jc w:val="right"/>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669"/>
        <w:gridCol w:w="3486"/>
        <w:gridCol w:w="541"/>
        <w:gridCol w:w="541"/>
        <w:gridCol w:w="541"/>
        <w:gridCol w:w="541"/>
        <w:gridCol w:w="541"/>
        <w:gridCol w:w="541"/>
        <w:gridCol w:w="541"/>
        <w:gridCol w:w="541"/>
        <w:gridCol w:w="541"/>
        <w:gridCol w:w="541"/>
        <w:gridCol w:w="541"/>
        <w:gridCol w:w="541"/>
        <w:gridCol w:w="1510"/>
        <w:gridCol w:w="24"/>
      </w:tblGrid>
      <w:tr w:rsidR="00810C86" w:rsidRPr="00587DE6" w:rsidTr="00850A33">
        <w:trPr>
          <w:trHeight w:val="526"/>
        </w:trPr>
        <w:tc>
          <w:tcPr>
            <w:tcW w:w="14181" w:type="dxa"/>
            <w:gridSpan w:val="17"/>
            <w:vAlign w:val="center"/>
            <w:hideMark/>
          </w:tcPr>
          <w:p w:rsidR="00810C86" w:rsidRPr="00587DE6" w:rsidRDefault="00810C86" w:rsidP="00850A33">
            <w:pPr>
              <w:jc w:val="center"/>
              <w:rPr>
                <w:rFonts w:ascii="GHEA Grapalat" w:hAnsi="GHEA Grapalat" w:cs="Calibri"/>
                <w:b/>
                <w:bCs/>
                <w:color w:val="000000"/>
                <w:sz w:val="20"/>
                <w:szCs w:val="20"/>
              </w:rPr>
            </w:pPr>
            <w:r w:rsidRPr="00587DE6">
              <w:rPr>
                <w:rFonts w:ascii="GHEA Grapalat" w:hAnsi="GHEA Grapalat" w:cs="Calibri"/>
                <w:b/>
                <w:bCs/>
                <w:color w:val="000000"/>
                <w:sz w:val="20"/>
                <w:szCs w:val="20"/>
              </w:rPr>
              <w:t>ТОВАР</w:t>
            </w:r>
          </w:p>
        </w:tc>
      </w:tr>
      <w:tr w:rsidR="00810C86" w:rsidRPr="00A93EB7" w:rsidTr="00850A33">
        <w:trPr>
          <w:trHeight w:val="1565"/>
        </w:trPr>
        <w:tc>
          <w:tcPr>
            <w:tcW w:w="1000" w:type="dxa"/>
            <w:vMerge w:val="restart"/>
            <w:textDirection w:val="btLr"/>
            <w:vAlign w:val="center"/>
            <w:hideMark/>
          </w:tcPr>
          <w:p w:rsidR="00810C86" w:rsidRPr="00587DE6" w:rsidRDefault="00810C86" w:rsidP="00850A33">
            <w:pPr>
              <w:jc w:val="center"/>
              <w:rPr>
                <w:rFonts w:ascii="GHEA Grapalat" w:hAnsi="GHEA Grapalat" w:cs="Calibri"/>
                <w:color w:val="000000"/>
                <w:sz w:val="16"/>
                <w:szCs w:val="16"/>
              </w:rPr>
            </w:pPr>
            <w:r w:rsidRPr="00587DE6">
              <w:rPr>
                <w:rFonts w:ascii="GHEA Grapalat" w:hAnsi="GHEA Grapalat" w:cs="Calibri"/>
                <w:color w:val="000000"/>
                <w:sz w:val="16"/>
                <w:szCs w:val="16"/>
              </w:rPr>
              <w:t>номер лота</w:t>
            </w:r>
          </w:p>
        </w:tc>
        <w:tc>
          <w:tcPr>
            <w:tcW w:w="1669"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Промежуточ ный код по спецификации CPV</w:t>
            </w:r>
          </w:p>
        </w:tc>
        <w:tc>
          <w:tcPr>
            <w:tcW w:w="3486"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Наименование товаров закупки</w:t>
            </w:r>
          </w:p>
        </w:tc>
        <w:tc>
          <w:tcPr>
            <w:tcW w:w="8026" w:type="dxa"/>
            <w:gridSpan w:val="14"/>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810C86" w:rsidRPr="00587DE6" w:rsidTr="00850A33">
        <w:trPr>
          <w:gridAfter w:val="1"/>
          <w:wAfter w:w="24" w:type="dxa"/>
          <w:trHeight w:val="2138"/>
        </w:trPr>
        <w:tc>
          <w:tcPr>
            <w:tcW w:w="1000" w:type="dxa"/>
            <w:vMerge/>
            <w:vAlign w:val="center"/>
            <w:hideMark/>
          </w:tcPr>
          <w:p w:rsidR="00810C86" w:rsidRPr="00587DE6" w:rsidRDefault="00810C86" w:rsidP="00850A33">
            <w:pPr>
              <w:rPr>
                <w:rFonts w:ascii="GHEA Grapalat" w:hAnsi="GHEA Grapalat" w:cs="Calibri"/>
                <w:color w:val="000000"/>
                <w:sz w:val="16"/>
                <w:szCs w:val="16"/>
              </w:rPr>
            </w:pPr>
          </w:p>
        </w:tc>
        <w:tc>
          <w:tcPr>
            <w:tcW w:w="1669" w:type="dxa"/>
            <w:vMerge/>
            <w:vAlign w:val="center"/>
            <w:hideMark/>
          </w:tcPr>
          <w:p w:rsidR="00810C86" w:rsidRPr="00587DE6" w:rsidRDefault="00810C86" w:rsidP="00850A33">
            <w:pPr>
              <w:rPr>
                <w:rFonts w:ascii="GHEA Grapalat" w:hAnsi="GHEA Grapalat" w:cs="Calibri"/>
                <w:color w:val="000000"/>
                <w:sz w:val="20"/>
                <w:szCs w:val="20"/>
              </w:rPr>
            </w:pPr>
          </w:p>
        </w:tc>
        <w:tc>
          <w:tcPr>
            <w:tcW w:w="3486" w:type="dxa"/>
            <w:vMerge/>
            <w:vAlign w:val="center"/>
            <w:hideMark/>
          </w:tcPr>
          <w:p w:rsidR="00810C86" w:rsidRPr="00587DE6" w:rsidRDefault="00810C86" w:rsidP="00850A33">
            <w:pPr>
              <w:rPr>
                <w:rFonts w:ascii="GHEA Grapalat" w:hAnsi="GHEA Grapalat" w:cs="Calibri"/>
                <w:color w:val="000000"/>
                <w:sz w:val="20"/>
                <w:szCs w:val="20"/>
              </w:rPr>
            </w:pP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Январь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Февраль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Март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Апрель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Май</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Июнь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Август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Сентябрь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Октябрь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Ноябрь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Декабрь</w:t>
            </w:r>
          </w:p>
        </w:tc>
        <w:tc>
          <w:tcPr>
            <w:tcW w:w="1510" w:type="dxa"/>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Итого</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89</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мебель-1</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3670C7" w:rsidRDefault="00810C86" w:rsidP="00850A33">
            <w:pPr>
              <w:jc w:val="center"/>
              <w:rPr>
                <w:rFonts w:ascii="GHEA Grapalat" w:hAnsi="GHEA Grapalat" w:cs="Calibri"/>
                <w:color w:val="000000"/>
                <w:sz w:val="18"/>
                <w:szCs w:val="18"/>
              </w:rPr>
            </w:pPr>
            <w:r w:rsidRPr="003670C7">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90</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мебель-2</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91</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мебель-3</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92</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мебель-4</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93</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мебель-5</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94</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мебель-6</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85</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мебель-7</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810C86" w:rsidRPr="00587DE6" w:rsidTr="00850A33">
        <w:trPr>
          <w:gridAfter w:val="1"/>
          <w:wAfter w:w="24" w:type="dxa"/>
          <w:trHeight w:val="526"/>
        </w:trPr>
        <w:tc>
          <w:tcPr>
            <w:tcW w:w="1000" w:type="dxa"/>
            <w:vAlign w:val="center"/>
          </w:tcPr>
          <w:p w:rsidR="00810C86" w:rsidRPr="00BC3837" w:rsidRDefault="00810C86" w:rsidP="00C63DA9">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810C86" w:rsidRPr="00D970D7" w:rsidRDefault="00810C86" w:rsidP="00850A33">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96</w:t>
            </w:r>
          </w:p>
        </w:tc>
        <w:tc>
          <w:tcPr>
            <w:tcW w:w="3486" w:type="dxa"/>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мебель-8</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810C86" w:rsidRPr="00587DE6" w:rsidRDefault="00810C86" w:rsidP="00850A33">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CA4A20" w:rsidRPr="00587DE6" w:rsidTr="00850A33">
        <w:trPr>
          <w:gridAfter w:val="1"/>
          <w:wAfter w:w="24" w:type="dxa"/>
          <w:trHeight w:val="526"/>
        </w:trPr>
        <w:tc>
          <w:tcPr>
            <w:tcW w:w="1000" w:type="dxa"/>
            <w:vAlign w:val="center"/>
          </w:tcPr>
          <w:p w:rsidR="00CA4A20" w:rsidRPr="00BC3837" w:rsidRDefault="00CA4A20" w:rsidP="00CA4A20">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tcPr>
          <w:p w:rsidR="00CA4A20" w:rsidRPr="00D970D7" w:rsidRDefault="00CA4A20" w:rsidP="00CA4A20">
            <w:pPr>
              <w:jc w:val="center"/>
              <w:rPr>
                <w:rFonts w:ascii="GHEA Grapalat" w:hAnsi="GHEA Grapalat" w:cs="Calibri"/>
                <w:color w:val="000000"/>
                <w:sz w:val="18"/>
                <w:szCs w:val="18"/>
                <w:lang w:val="en-US"/>
              </w:rPr>
            </w:pPr>
            <w:r w:rsidRPr="009000B2">
              <w:rPr>
                <w:rFonts w:ascii="GHEA Grapalat" w:hAnsi="GHEA Grapalat" w:cs="Calibri"/>
                <w:color w:val="000000"/>
                <w:sz w:val="18"/>
                <w:szCs w:val="18"/>
              </w:rPr>
              <w:t>39121600/6</w:t>
            </w:r>
            <w:r w:rsidR="00D970D7">
              <w:rPr>
                <w:rFonts w:ascii="GHEA Grapalat" w:hAnsi="GHEA Grapalat" w:cs="Calibri"/>
                <w:color w:val="000000"/>
                <w:sz w:val="18"/>
                <w:szCs w:val="18"/>
                <w:lang w:val="en-US"/>
              </w:rPr>
              <w:t>97</w:t>
            </w:r>
          </w:p>
        </w:tc>
        <w:tc>
          <w:tcPr>
            <w:tcW w:w="3486" w:type="dxa"/>
            <w:vAlign w:val="center"/>
          </w:tcPr>
          <w:p w:rsidR="00CA4A20" w:rsidRPr="00CA4A20" w:rsidRDefault="00CA4A20" w:rsidP="00CA4A20">
            <w:pPr>
              <w:jc w:val="center"/>
              <w:rPr>
                <w:rFonts w:ascii="GHEA Grapalat" w:hAnsi="GHEA Grapalat" w:cs="Calibri"/>
                <w:color w:val="000000"/>
                <w:sz w:val="20"/>
                <w:szCs w:val="20"/>
                <w:lang w:val="en-US"/>
              </w:rPr>
            </w:pPr>
            <w:r>
              <w:rPr>
                <w:rFonts w:ascii="GHEA Grapalat" w:hAnsi="GHEA Grapalat" w:cs="Calibri"/>
                <w:color w:val="000000"/>
                <w:sz w:val="20"/>
                <w:szCs w:val="20"/>
              </w:rPr>
              <w:t>кухонная мебель-</w:t>
            </w:r>
            <w:r>
              <w:rPr>
                <w:rFonts w:ascii="GHEA Grapalat" w:hAnsi="GHEA Grapalat" w:cs="Calibri"/>
                <w:color w:val="000000"/>
                <w:sz w:val="20"/>
                <w:szCs w:val="20"/>
                <w:lang w:val="en-US"/>
              </w:rPr>
              <w:t>9</w:t>
            </w: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541" w:type="dxa"/>
            <w:textDirection w:val="btLr"/>
            <w:vAlign w:val="center"/>
          </w:tcPr>
          <w:p w:rsidR="00CA4A20" w:rsidRPr="00587DE6" w:rsidRDefault="00CA4A20" w:rsidP="00CA4A20">
            <w:pPr>
              <w:jc w:val="center"/>
              <w:rPr>
                <w:rFonts w:ascii="Calibri" w:hAnsi="Calibri" w:cs="Calibri"/>
                <w:color w:val="000000"/>
                <w:sz w:val="20"/>
                <w:szCs w:val="20"/>
              </w:rPr>
            </w:pPr>
          </w:p>
        </w:tc>
        <w:tc>
          <w:tcPr>
            <w:tcW w:w="1510" w:type="dxa"/>
            <w:vAlign w:val="center"/>
          </w:tcPr>
          <w:p w:rsidR="00CA4A20" w:rsidRPr="00587DE6" w:rsidRDefault="00CA4A20" w:rsidP="00CA4A20">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D56" w:rsidRDefault="00A65D56">
      <w:r>
        <w:separator/>
      </w:r>
    </w:p>
  </w:endnote>
  <w:endnote w:type="continuationSeparator" w:id="0">
    <w:p w:rsidR="00A65D56" w:rsidRDefault="00A6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CA4A20" w:rsidRPr="00C861E9" w:rsidRDefault="00CA4A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5C87">
          <w:rPr>
            <w:rFonts w:ascii="GHEA Grapalat" w:hAnsi="GHEA Grapalat"/>
            <w:noProof/>
            <w:sz w:val="24"/>
            <w:szCs w:val="24"/>
          </w:rPr>
          <w:t>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D56" w:rsidRDefault="00A65D56">
      <w:r>
        <w:separator/>
      </w:r>
    </w:p>
  </w:footnote>
  <w:footnote w:type="continuationSeparator" w:id="0">
    <w:p w:rsidR="00A65D56" w:rsidRDefault="00A65D56">
      <w:r>
        <w:continuationSeparator/>
      </w:r>
    </w:p>
  </w:footnote>
  <w:footnote w:id="1">
    <w:p w:rsidR="00CA4A20" w:rsidRPr="00CD6B60" w:rsidRDefault="00CA4A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A4A20" w:rsidRPr="00CD6B60" w:rsidRDefault="00CA4A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A4A20" w:rsidRPr="00CD6B60" w:rsidRDefault="00CA4A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A4A20" w:rsidRPr="00CD6B60" w:rsidRDefault="00CA4A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A4A20" w:rsidRDefault="00CA4A2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A4A20" w:rsidRDefault="00CA4A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CA4A20" w:rsidRPr="009E2596" w:rsidRDefault="00CA4A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CA4A20" w:rsidRPr="00D97476" w:rsidRDefault="00CA4A20"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A4A20" w:rsidRPr="00F83BEA" w:rsidRDefault="00CA4A20"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CA4A20" w:rsidRPr="008E4439" w:rsidRDefault="00CA4A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A4A20" w:rsidRPr="000811C1" w:rsidRDefault="00CA4A20" w:rsidP="0027573B">
      <w:pPr>
        <w:pStyle w:val="FootnoteText"/>
        <w:rPr>
          <w:rFonts w:ascii="Sylfaen" w:hAnsi="Sylfaen"/>
          <w:sz w:val="18"/>
          <w:szCs w:val="18"/>
        </w:rPr>
      </w:pPr>
    </w:p>
  </w:footnote>
  <w:footnote w:id="5">
    <w:p w:rsidR="00CA4A20" w:rsidRPr="00A31673" w:rsidRDefault="00CA4A2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A4A20" w:rsidRDefault="00CA4A20"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A4A20" w:rsidRPr="00553058" w:rsidRDefault="00CA4A2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A4A20" w:rsidRDefault="00CA4A2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A4A20" w:rsidRPr="00553058" w:rsidRDefault="00CA4A2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A4A20" w:rsidRPr="0074108A" w:rsidRDefault="00CA4A20" w:rsidP="00553058">
      <w:pPr>
        <w:jc w:val="both"/>
      </w:pPr>
    </w:p>
    <w:p w:rsidR="00CA4A20" w:rsidRPr="00553058" w:rsidRDefault="00CA4A20" w:rsidP="0037456D">
      <w:pPr>
        <w:jc w:val="both"/>
        <w:rPr>
          <w:rFonts w:asciiTheme="minorHAnsi" w:hAnsiTheme="minorHAnsi"/>
          <w:sz w:val="20"/>
          <w:szCs w:val="20"/>
        </w:rPr>
      </w:pPr>
    </w:p>
    <w:p w:rsidR="00CA4A20" w:rsidRPr="00553058" w:rsidRDefault="00CA4A20" w:rsidP="006B3E56">
      <w:pPr>
        <w:pStyle w:val="FootnoteText"/>
        <w:rPr>
          <w:rFonts w:asciiTheme="minorHAnsi" w:hAnsiTheme="minorHAnsi"/>
        </w:rPr>
      </w:pPr>
    </w:p>
  </w:footnote>
  <w:footnote w:id="7">
    <w:p w:rsidR="00CA4A20" w:rsidRPr="00A25D1B" w:rsidRDefault="00CA4A20"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CA4A20" w:rsidRPr="00DC619D" w:rsidRDefault="00CA4A20"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A4A20" w:rsidRPr="00D3436F" w:rsidRDefault="00CA4A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A4A20" w:rsidRPr="00D3436F" w:rsidRDefault="00CA4A20">
      <w:pPr>
        <w:pStyle w:val="FootnoteText"/>
        <w:rPr>
          <w:lang w:val="es-ES"/>
        </w:rPr>
      </w:pPr>
    </w:p>
  </w:footnote>
  <w:footnote w:id="10">
    <w:p w:rsidR="00CA4A20" w:rsidRPr="008842CE" w:rsidRDefault="00CA4A20" w:rsidP="003D2FE2">
      <w:pPr>
        <w:pStyle w:val="FootnoteText"/>
        <w:jc w:val="both"/>
      </w:pPr>
    </w:p>
  </w:footnote>
  <w:footnote w:id="11">
    <w:p w:rsidR="00CA4A20" w:rsidRPr="008842CE" w:rsidRDefault="00CA4A20"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A4A20" w:rsidRPr="008842CE" w:rsidRDefault="00CA4A20" w:rsidP="00FB01CD">
      <w:pPr>
        <w:pStyle w:val="FootnoteText"/>
        <w:jc w:val="both"/>
        <w:rPr>
          <w:rFonts w:ascii="GHEA Grapalat" w:hAnsi="GHEA Grapalat"/>
        </w:rPr>
      </w:pPr>
    </w:p>
  </w:footnote>
  <w:footnote w:id="12">
    <w:p w:rsidR="00CA4A20" w:rsidRPr="008842CE" w:rsidRDefault="00CA4A20" w:rsidP="000A214C">
      <w:pPr>
        <w:pStyle w:val="FootnoteText"/>
        <w:jc w:val="both"/>
      </w:pPr>
    </w:p>
  </w:footnote>
  <w:footnote w:id="13">
    <w:p w:rsidR="00CA4A20" w:rsidRPr="008842CE" w:rsidRDefault="00CA4A20"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A4A20" w:rsidRPr="00D3436F" w:rsidRDefault="00CA4A2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CA4A20" w:rsidRPr="008842CE" w:rsidRDefault="00CA4A20"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A4A20" w:rsidRPr="00E85250" w:rsidRDefault="00CA4A20" w:rsidP="00D90640">
      <w:pPr>
        <w:widowControl w:val="0"/>
        <w:spacing w:after="160" w:line="360" w:lineRule="auto"/>
        <w:ind w:firstLine="709"/>
        <w:jc w:val="both"/>
        <w:rPr>
          <w:rFonts w:ascii="GHEA Grapalat" w:hAnsi="GHEA Grapalat"/>
          <w:lang w:val="hy-AM"/>
        </w:rPr>
      </w:pPr>
    </w:p>
    <w:p w:rsidR="00CA4A20" w:rsidRPr="00D3436F" w:rsidRDefault="00CA4A20">
      <w:pPr>
        <w:pStyle w:val="FootnoteText"/>
        <w:rPr>
          <w:lang w:val="hy-AM"/>
        </w:rPr>
      </w:pPr>
    </w:p>
  </w:footnote>
  <w:footnote w:id="16">
    <w:p w:rsidR="00CA4A20" w:rsidRPr="00402BC3" w:rsidRDefault="00CA4A20"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A4A20" w:rsidRPr="00552088" w:rsidRDefault="00CA4A2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A4A20" w:rsidRPr="00D3436F" w:rsidRDefault="00CA4A20">
      <w:pPr>
        <w:pStyle w:val="FootnoteText"/>
        <w:rPr>
          <w:lang w:val="hy-AM"/>
        </w:rPr>
      </w:pPr>
    </w:p>
  </w:footnote>
  <w:footnote w:id="17">
    <w:p w:rsidR="00CA4A20" w:rsidRPr="008842CE" w:rsidRDefault="00CA4A20"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A4A20" w:rsidRPr="00D3436F" w:rsidRDefault="00CA4A20">
      <w:pPr>
        <w:pStyle w:val="FootnoteText"/>
        <w:rPr>
          <w:lang w:val="hy-AM"/>
        </w:rPr>
      </w:pPr>
    </w:p>
  </w:footnote>
  <w:footnote w:id="18">
    <w:p w:rsidR="00CA4A20" w:rsidRPr="00D3436F" w:rsidRDefault="00CA4A2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A4A20" w:rsidRPr="008842CE" w:rsidRDefault="00CA4A2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4A20" w:rsidRPr="00D3436F" w:rsidRDefault="00CA4A20">
      <w:pPr>
        <w:pStyle w:val="FootnoteText"/>
        <w:rPr>
          <w:lang w:val="hy-AM"/>
        </w:rPr>
      </w:pPr>
    </w:p>
  </w:footnote>
  <w:footnote w:id="20">
    <w:p w:rsidR="00CA4A20" w:rsidRPr="008842CE" w:rsidRDefault="00CA4A20"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CA4A20" w:rsidRPr="008842CE" w:rsidRDefault="00CA4A2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E0814"/>
    <w:multiLevelType w:val="hybridMultilevel"/>
    <w:tmpl w:val="D9F41C70"/>
    <w:lvl w:ilvl="0" w:tplc="0419000F">
      <w:start w:val="1"/>
      <w:numFmt w:val="decimal"/>
      <w:lvlText w:val="%1."/>
      <w:lvlJc w:val="left"/>
      <w:pPr>
        <w:ind w:left="54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ADC001C"/>
    <w:multiLevelType w:val="hybridMultilevel"/>
    <w:tmpl w:val="A4A83D5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3"/>
  </w:num>
  <w:num w:numId="3">
    <w:abstractNumId w:val="5"/>
  </w:num>
  <w:num w:numId="4">
    <w:abstractNumId w:val="4"/>
  </w:num>
  <w:num w:numId="5">
    <w:abstractNumId w:val="0"/>
  </w:num>
  <w:num w:numId="6">
    <w:abstractNumId w:val="11"/>
  </w:num>
  <w:num w:numId="7">
    <w:abstractNumId w:val="26"/>
  </w:num>
  <w:num w:numId="8">
    <w:abstractNumId w:val="17"/>
  </w:num>
  <w:num w:numId="9">
    <w:abstractNumId w:val="23"/>
  </w:num>
  <w:num w:numId="10">
    <w:abstractNumId w:val="3"/>
  </w:num>
  <w:num w:numId="11">
    <w:abstractNumId w:val="21"/>
  </w:num>
  <w:num w:numId="12">
    <w:abstractNumId w:val="14"/>
  </w:num>
  <w:num w:numId="13">
    <w:abstractNumId w:val="8"/>
  </w:num>
  <w:num w:numId="14">
    <w:abstractNumId w:val="20"/>
  </w:num>
  <w:num w:numId="15">
    <w:abstractNumId w:val="15"/>
  </w:num>
  <w:num w:numId="16">
    <w:abstractNumId w:val="16"/>
  </w:num>
  <w:num w:numId="17">
    <w:abstractNumId w:val="1"/>
  </w:num>
  <w:num w:numId="18">
    <w:abstractNumId w:val="18"/>
  </w:num>
  <w:num w:numId="19">
    <w:abstractNumId w:val="31"/>
  </w:num>
  <w:num w:numId="20">
    <w:abstractNumId w:val="9"/>
  </w:num>
  <w:num w:numId="21">
    <w:abstractNumId w:val="27"/>
  </w:num>
  <w:num w:numId="22">
    <w:abstractNumId w:val="10"/>
  </w:num>
  <w:num w:numId="23">
    <w:abstractNumId w:val="6"/>
  </w:num>
  <w:num w:numId="24">
    <w:abstractNumId w:val="7"/>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8"/>
  </w:num>
  <w:num w:numId="28">
    <w:abstractNumId w:val="25"/>
  </w:num>
  <w:num w:numId="29">
    <w:abstractNumId w:val="12"/>
  </w:num>
  <w:num w:numId="30">
    <w:abstractNumId w:val="2"/>
  </w:num>
  <w:num w:numId="31">
    <w:abstractNumId w:val="29"/>
  </w:num>
  <w:num w:numId="32">
    <w:abstractNumId w:val="24"/>
  </w:num>
  <w:num w:numId="3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5C87"/>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7F7D2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99D"/>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5D56"/>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20"/>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0D7"/>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 w:type="numbering" w:customStyle="1" w:styleId="NoList1">
    <w:name w:val="No List1"/>
    <w:next w:val="NoList"/>
    <w:uiPriority w:val="99"/>
    <w:semiHidden/>
    <w:unhideWhenUsed/>
    <w:rsid w:val="00956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ana.kharat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0lliana.kharatyan@escs.am%20%2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80BAC-2196-4C79-96F8-A6CA6F67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154</Pages>
  <Words>61621</Words>
  <Characters>351244</Characters>
  <Application>Microsoft Office Word</Application>
  <DocSecurity>0</DocSecurity>
  <Lines>2927</Lines>
  <Paragraphs>824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412041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2026-06-05T06:20:00Z</dcterms:created>
  <dcterms:modified xsi:type="dcterms:W3CDTF">2026-06-05T06:28:00Z</dcterms:modified>
</cp:coreProperties>
</file>