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F0612" w14:textId="77777777" w:rsidR="00642EFE" w:rsidRPr="0036018D" w:rsidRDefault="00642EFE" w:rsidP="0007181A">
      <w:pPr>
        <w:pStyle w:val="a3"/>
        <w:spacing w:after="160" w:line="240" w:lineRule="auto"/>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07181A">
      <w:pPr>
        <w:pStyle w:val="a3"/>
        <w:spacing w:after="160" w:line="240" w:lineRule="auto"/>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045FB112" w:rsidR="000F2CDD" w:rsidRPr="00536BB8" w:rsidRDefault="000F2CDD" w:rsidP="0007181A">
      <w:pPr>
        <w:pStyle w:val="a3"/>
        <w:spacing w:after="160" w:line="240" w:lineRule="auto"/>
        <w:jc w:val="center"/>
        <w:rPr>
          <w:rFonts w:ascii="GHEA Grapalat" w:hAnsi="GHEA Grapalat"/>
          <w:i w:val="0"/>
          <w:sz w:val="24"/>
          <w:szCs w:val="24"/>
        </w:rPr>
      </w:pPr>
      <w:r w:rsidRPr="00536BB8">
        <w:rPr>
          <w:rFonts w:ascii="GHEA Grapalat" w:hAnsi="GHEA Grapalat"/>
          <w:i w:val="0"/>
          <w:sz w:val="24"/>
          <w:szCs w:val="24"/>
        </w:rPr>
        <w:t xml:space="preserve">This text of the notice is approved by decision of the Commission </w:t>
      </w:r>
      <w:r w:rsidR="00006A75">
        <w:rPr>
          <w:rFonts w:ascii="GHEA Grapalat" w:hAnsi="GHEA Grapalat"/>
          <w:i w:val="0"/>
          <w:sz w:val="24"/>
          <w:szCs w:val="24"/>
        </w:rPr>
        <w:t>No. "</w:t>
      </w:r>
      <w:r w:rsidR="00006A75" w:rsidRPr="00006A75">
        <w:rPr>
          <w:rFonts w:ascii="GHEA Grapalat" w:hAnsi="GHEA Grapalat"/>
          <w:i w:val="0"/>
          <w:sz w:val="24"/>
          <w:szCs w:val="24"/>
          <w:lang w:val="en-US"/>
        </w:rPr>
        <w:t>1</w:t>
      </w:r>
      <w:r w:rsidR="00304C30" w:rsidRPr="00536BB8">
        <w:rPr>
          <w:rFonts w:ascii="GHEA Grapalat" w:hAnsi="GHEA Grapalat"/>
          <w:i w:val="0"/>
          <w:sz w:val="24"/>
          <w:szCs w:val="24"/>
        </w:rPr>
        <w:t xml:space="preserve">" </w:t>
      </w:r>
      <w:r w:rsidRPr="00536BB8">
        <w:rPr>
          <w:rFonts w:ascii="GHEA Grapalat" w:hAnsi="GHEA Grapalat"/>
          <w:i w:val="0"/>
          <w:sz w:val="24"/>
          <w:szCs w:val="24"/>
        </w:rPr>
        <w:t>of "</w:t>
      </w:r>
      <w:r w:rsidR="0023762F">
        <w:rPr>
          <w:rFonts w:ascii="GHEA Grapalat" w:hAnsi="GHEA Grapalat"/>
          <w:i w:val="0"/>
          <w:sz w:val="24"/>
          <w:szCs w:val="24"/>
          <w:lang w:val="en-US"/>
        </w:rPr>
        <w:t>0</w:t>
      </w:r>
      <w:r w:rsidR="0023762F" w:rsidRPr="0023762F">
        <w:rPr>
          <w:rFonts w:ascii="GHEA Grapalat" w:hAnsi="GHEA Grapalat"/>
          <w:i w:val="0"/>
          <w:sz w:val="24"/>
          <w:szCs w:val="24"/>
          <w:lang w:val="en-US"/>
        </w:rPr>
        <w:t>5</w:t>
      </w:r>
      <w:r w:rsidRPr="00536BB8">
        <w:rPr>
          <w:rFonts w:ascii="GHEA Grapalat" w:hAnsi="GHEA Grapalat"/>
          <w:i w:val="0"/>
          <w:sz w:val="24"/>
          <w:szCs w:val="24"/>
        </w:rPr>
        <w:t>" "</w:t>
      </w:r>
      <w:r w:rsidR="00162FAA" w:rsidRPr="00536BB8">
        <w:rPr>
          <w:rFonts w:ascii="GHEA Grapalat" w:hAnsi="GHEA Grapalat"/>
          <w:i w:val="0"/>
          <w:sz w:val="24"/>
          <w:szCs w:val="24"/>
        </w:rPr>
        <w:t xml:space="preserve"> </w:t>
      </w:r>
      <w:r w:rsidR="0023762F">
        <w:rPr>
          <w:rFonts w:ascii="GHEA Grapalat" w:hAnsi="GHEA Grapalat"/>
          <w:i w:val="0"/>
          <w:sz w:val="24"/>
          <w:szCs w:val="24"/>
          <w:lang w:val="en-US"/>
        </w:rPr>
        <w:t>June</w:t>
      </w:r>
      <w:r w:rsidR="004F4556">
        <w:rPr>
          <w:rFonts w:ascii="GHEA Grapalat" w:hAnsi="GHEA Grapalat"/>
          <w:i w:val="0"/>
          <w:sz w:val="24"/>
          <w:szCs w:val="24"/>
          <w:lang w:val="en-US"/>
        </w:rPr>
        <w:t xml:space="preserve"> </w:t>
      </w:r>
      <w:r w:rsidRPr="00536BB8">
        <w:rPr>
          <w:rFonts w:ascii="GHEA Grapalat" w:hAnsi="GHEA Grapalat"/>
          <w:i w:val="0"/>
          <w:sz w:val="24"/>
          <w:szCs w:val="24"/>
        </w:rPr>
        <w:t>" 202</w:t>
      </w:r>
      <w:r w:rsidR="00F43071">
        <w:rPr>
          <w:rFonts w:ascii="GHEA Grapalat" w:hAnsi="GHEA Grapalat"/>
          <w:i w:val="0"/>
          <w:sz w:val="24"/>
          <w:szCs w:val="24"/>
        </w:rPr>
        <w:t>6</w:t>
      </w:r>
      <w:r w:rsidRPr="00536BB8">
        <w:rPr>
          <w:rFonts w:ascii="GHEA Grapalat" w:hAnsi="GHEA Grapalat"/>
          <w:i w:val="0"/>
          <w:sz w:val="24"/>
          <w:szCs w:val="24"/>
        </w:rPr>
        <w:t xml:space="preserve"> and is published pursuant to Article 27 of the Law of the Republic of Armenia "On procurement"</w:t>
      </w:r>
    </w:p>
    <w:p w14:paraId="6239DAD0" w14:textId="4D865BCC" w:rsidR="000F2CDD" w:rsidRPr="00787812" w:rsidRDefault="000F2CDD" w:rsidP="0007181A">
      <w:pPr>
        <w:pStyle w:val="a3"/>
        <w:spacing w:after="160" w:line="240" w:lineRule="auto"/>
        <w:jc w:val="center"/>
        <w:rPr>
          <w:rFonts w:ascii="GHEA Grapalat" w:hAnsi="GHEA Grapalat"/>
          <w:b/>
          <w:i w:val="0"/>
          <w:sz w:val="24"/>
          <w:szCs w:val="24"/>
          <w:lang w:val="hy-AM"/>
        </w:rPr>
      </w:pPr>
      <w:r w:rsidRPr="00536BB8">
        <w:rPr>
          <w:rFonts w:ascii="GHEA Grapalat" w:hAnsi="GHEA Grapalat"/>
          <w:i w:val="0"/>
          <w:sz w:val="24"/>
          <w:szCs w:val="24"/>
        </w:rPr>
        <w:t xml:space="preserve">Code of the urgent open tender </w:t>
      </w:r>
      <w:proofErr w:type="gramStart"/>
      <w:r w:rsidR="00162FAA" w:rsidRPr="00536BB8">
        <w:rPr>
          <w:rFonts w:ascii="GHEA Grapalat" w:hAnsi="GHEA Grapalat"/>
          <w:b/>
          <w:i w:val="0"/>
          <w:sz w:val="22"/>
          <w:szCs w:val="22"/>
        </w:rPr>
        <w:t>"</w:t>
      </w:r>
      <w:r w:rsidR="001F186A" w:rsidRPr="001F186A">
        <w:rPr>
          <w:rFonts w:ascii="GHEA Grapalat" w:hAnsi="GHEA Grapalat"/>
          <w:i w:val="0"/>
          <w:sz w:val="22"/>
          <w:szCs w:val="22"/>
          <w:lang w:val="en-US"/>
        </w:rPr>
        <w:t xml:space="preserve"> </w:t>
      </w:r>
      <w:proofErr w:type="spellStart"/>
      <w:r w:rsidR="008865D0">
        <w:rPr>
          <w:rFonts w:ascii="GHEA Grapalat" w:hAnsi="GHEA Grapalat"/>
          <w:i w:val="0"/>
          <w:sz w:val="22"/>
          <w:szCs w:val="22"/>
          <w:lang w:val="en-US"/>
        </w:rPr>
        <w:t>AoCG</w:t>
      </w:r>
      <w:proofErr w:type="spellEnd"/>
      <w:proofErr w:type="gramEnd"/>
      <w:r w:rsidR="008865D0" w:rsidRPr="00D4534D">
        <w:rPr>
          <w:rFonts w:ascii="GHEA Grapalat" w:hAnsi="GHEA Grapalat"/>
          <w:i w:val="0"/>
          <w:sz w:val="22"/>
          <w:szCs w:val="22"/>
        </w:rPr>
        <w:t>_</w:t>
      </w:r>
      <w:proofErr w:type="spellStart"/>
      <w:r w:rsidR="008865D0">
        <w:rPr>
          <w:rFonts w:ascii="GHEA Grapalat" w:hAnsi="GHEA Grapalat"/>
          <w:i w:val="0"/>
          <w:sz w:val="22"/>
          <w:szCs w:val="22"/>
          <w:lang w:val="en-US"/>
        </w:rPr>
        <w:t>GHTsDzB</w:t>
      </w:r>
      <w:proofErr w:type="spellEnd"/>
      <w:r w:rsidR="004F4556">
        <w:rPr>
          <w:rFonts w:ascii="GHEA Grapalat" w:hAnsi="GHEA Grapalat"/>
          <w:i w:val="0"/>
          <w:sz w:val="22"/>
          <w:szCs w:val="22"/>
        </w:rPr>
        <w:t>-</w:t>
      </w:r>
      <w:r w:rsidR="0023762F">
        <w:rPr>
          <w:rFonts w:ascii="GHEA Grapalat" w:hAnsi="GHEA Grapalat"/>
          <w:i w:val="0"/>
          <w:sz w:val="22"/>
          <w:szCs w:val="22"/>
        </w:rPr>
        <w:t>48</w:t>
      </w:r>
      <w:r w:rsidR="008865D0" w:rsidRPr="00D4534D">
        <w:rPr>
          <w:rFonts w:ascii="GHEA Grapalat" w:hAnsi="GHEA Grapalat"/>
          <w:i w:val="0"/>
          <w:sz w:val="22"/>
          <w:szCs w:val="22"/>
        </w:rPr>
        <w:t>/2</w:t>
      </w:r>
      <w:r w:rsidR="004F4556" w:rsidRPr="004F4556">
        <w:rPr>
          <w:rFonts w:ascii="GHEA Grapalat" w:hAnsi="GHEA Grapalat"/>
          <w:i w:val="0"/>
          <w:sz w:val="22"/>
          <w:szCs w:val="22"/>
          <w:lang w:val="en-US"/>
        </w:rPr>
        <w:t>6</w:t>
      </w:r>
      <w:r w:rsidR="008865D0">
        <w:rPr>
          <w:rFonts w:ascii="GHEA Grapalat" w:hAnsi="GHEA Grapalat"/>
          <w:i w:val="0"/>
          <w:sz w:val="22"/>
          <w:szCs w:val="22"/>
        </w:rPr>
        <w:t xml:space="preserve"> </w:t>
      </w:r>
      <w:r w:rsidR="00162FAA" w:rsidRPr="00536BB8">
        <w:rPr>
          <w:rFonts w:ascii="GHEA Grapalat" w:hAnsi="GHEA Grapalat"/>
          <w:b/>
          <w:i w:val="0"/>
          <w:sz w:val="22"/>
          <w:szCs w:val="22"/>
        </w:rPr>
        <w:t>"</w:t>
      </w:r>
      <w:r w:rsidR="00162FAA" w:rsidRPr="00536BB8">
        <w:rPr>
          <w:rStyle w:val="af6"/>
          <w:rFonts w:ascii="GHEA Grapalat" w:hAnsi="GHEA Grapalat"/>
          <w:b/>
          <w:i w:val="0"/>
          <w:sz w:val="22"/>
          <w:szCs w:val="22"/>
        </w:rPr>
        <w:footnoteReference w:customMarkFollows="1" w:id="1"/>
        <w:t>*</w:t>
      </w:r>
    </w:p>
    <w:p w14:paraId="7EC035E1" w14:textId="1923D3E6" w:rsidR="00642EFE" w:rsidRPr="0036018D" w:rsidRDefault="009C67BD" w:rsidP="0007181A">
      <w:pPr>
        <w:pStyle w:val="a3"/>
        <w:spacing w:after="160" w:line="240" w:lineRule="auto"/>
        <w:ind w:firstLine="708"/>
        <w:rPr>
          <w:rFonts w:ascii="GHEA Grapalat" w:hAnsi="GHEA Grapalat"/>
          <w:i w:val="0"/>
          <w:sz w:val="24"/>
          <w:szCs w:val="24"/>
        </w:rPr>
      </w:pPr>
      <w:r w:rsidRPr="00C605D3">
        <w:rPr>
          <w:rFonts w:ascii="GHEA Grapalat" w:hAnsi="GHEA Grapalat"/>
          <w:i w:val="0"/>
          <w:sz w:val="22"/>
          <w:szCs w:val="22"/>
        </w:rPr>
        <w:t>The contracting authority</w:t>
      </w:r>
      <w:r>
        <w:rPr>
          <w:rFonts w:ascii="GHEA Grapalat" w:hAnsi="GHEA Grapalat"/>
          <w:lang w:val="hy-AM"/>
        </w:rPr>
        <w:t xml:space="preserve"> </w:t>
      </w:r>
      <w:proofErr w:type="spellStart"/>
      <w:r w:rsidRPr="004F23DE">
        <w:rPr>
          <w:rFonts w:ascii="GHEA Grapalat" w:hAnsi="GHEA Grapalat"/>
          <w:i w:val="0"/>
          <w:sz w:val="24"/>
          <w:szCs w:val="24"/>
        </w:rPr>
        <w:t>Gyumri</w:t>
      </w:r>
      <w:proofErr w:type="spellEnd"/>
      <w:r w:rsidRPr="004F23DE">
        <w:rPr>
          <w:rFonts w:ascii="GHEA Grapalat" w:hAnsi="GHEA Grapalat"/>
          <w:i w:val="0"/>
          <w:sz w:val="24"/>
          <w:szCs w:val="24"/>
        </w:rPr>
        <w:t xml:space="preserve"> municipality staff</w:t>
      </w:r>
      <w:r w:rsidRPr="002A6F4A">
        <w:rPr>
          <w:rFonts w:ascii="GHEA Grapalat" w:hAnsi="GHEA Grapalat"/>
          <w:i w:val="0"/>
          <w:sz w:val="24"/>
          <w:szCs w:val="24"/>
          <w:lang w:val="en-US"/>
        </w:rPr>
        <w:t xml:space="preserve"> </w:t>
      </w:r>
      <w:r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Pr="009C67BD">
        <w:rPr>
          <w:rFonts w:ascii="GHEA Grapalat" w:hAnsi="GHEA Grapalat"/>
          <w:i w:val="0"/>
          <w:sz w:val="22"/>
          <w:szCs w:val="22"/>
          <w:lang w:val="en-US"/>
        </w:rPr>
        <w:t xml:space="preserve"> </w:t>
      </w:r>
      <w:r w:rsidRPr="009C67BD">
        <w:rPr>
          <w:rFonts w:ascii="GHEA Grapalat" w:hAnsi="GHEA Grapalat"/>
          <w:i w:val="0"/>
          <w:sz w:val="24"/>
          <w:szCs w:val="24"/>
        </w:rPr>
        <w:t>Vardanants1</w:t>
      </w:r>
      <w:proofErr w:type="gramStart"/>
      <w:r w:rsidRPr="009C67BD">
        <w:rPr>
          <w:rFonts w:ascii="GHEA Grapalat" w:hAnsi="GHEA Grapalat"/>
          <w:i w:val="0"/>
          <w:sz w:val="24"/>
          <w:szCs w:val="24"/>
        </w:rPr>
        <w:t>,  Shirak</w:t>
      </w:r>
      <w:proofErr w:type="gramEnd"/>
      <w:r w:rsidR="00E14545" w:rsidRPr="0036018D">
        <w:rPr>
          <w:rFonts w:ascii="GHEA Grapalat" w:hAnsi="GHEA Grapalat"/>
          <w:i w:val="0"/>
          <w:sz w:val="24"/>
          <w:szCs w:val="24"/>
        </w:rPr>
        <w:t xml:space="preserve">, RA, </w:t>
      </w:r>
      <w:r w:rsidR="00642EFE" w:rsidRPr="0036018D">
        <w:rPr>
          <w:rFonts w:ascii="GHEA Grapalat" w:hAnsi="GHEA Grapalat"/>
          <w:i w:val="0"/>
          <w:sz w:val="24"/>
          <w:szCs w:val="24"/>
        </w:rPr>
        <w:t xml:space="preserve">gives notice for </w:t>
      </w:r>
      <w:r w:rsidR="00162FAA" w:rsidRPr="00162FAA">
        <w:rPr>
          <w:rFonts w:ascii="GHEA Grapalat" w:hAnsi="GHEA Grapalat"/>
          <w:b/>
          <w:i w:val="0"/>
          <w:sz w:val="24"/>
          <w:szCs w:val="24"/>
        </w:rPr>
        <w:t>an request for quotations</w:t>
      </w:r>
      <w:r w:rsidR="00162FAA" w:rsidRPr="00162FAA">
        <w:rPr>
          <w:rFonts w:ascii="GHEA Grapalat" w:hAnsi="GHEA Grapalat"/>
          <w:i w:val="0"/>
          <w:sz w:val="24"/>
          <w:szCs w:val="24"/>
        </w:rPr>
        <w:t>,</w:t>
      </w:r>
      <w:r w:rsidR="00162FAA">
        <w:rPr>
          <w:rFonts w:ascii="GHEA Grapalat" w:hAnsi="GHEA Grapalat"/>
          <w:i w:val="0"/>
          <w:sz w:val="24"/>
          <w:szCs w:val="24"/>
          <w:lang w:val="hy-AM"/>
        </w:rPr>
        <w:t xml:space="preserve"> </w:t>
      </w:r>
      <w:r w:rsidR="00642EFE" w:rsidRPr="0036018D">
        <w:rPr>
          <w:rFonts w:ascii="GHEA Grapalat" w:hAnsi="GHEA Grapalat"/>
          <w:i w:val="0"/>
          <w:sz w:val="24"/>
          <w:szCs w:val="24"/>
        </w:rPr>
        <w:t xml:space="preserve">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EDFF280" w14:textId="14E5DDE6" w:rsidR="0048405E" w:rsidRDefault="00705A98" w:rsidP="0007181A">
      <w:pPr>
        <w:pStyle w:val="a3"/>
        <w:spacing w:line="240" w:lineRule="auto"/>
        <w:ind w:firstLine="708"/>
        <w:rPr>
          <w:rFonts w:ascii="GHEA Grapalat" w:hAnsi="GHEA Grapalat"/>
          <w:i w:val="0"/>
          <w:sz w:val="24"/>
          <w:szCs w:val="24"/>
        </w:rPr>
      </w:pPr>
      <w:r w:rsidRPr="00705A98">
        <w:rPr>
          <w:rFonts w:ascii="GHEA Grapalat" w:hAnsi="GHEA Grapalat"/>
          <w:i w:val="0"/>
          <w:sz w:val="24"/>
          <w:szCs w:val="24"/>
        </w:rPr>
        <w:t xml:space="preserve">The participant selected </w:t>
      </w:r>
      <w:proofErr w:type="gramStart"/>
      <w:r w:rsidRPr="00705A98">
        <w:rPr>
          <w:rFonts w:ascii="GHEA Grapalat" w:hAnsi="GHEA Grapalat"/>
          <w:i w:val="0"/>
          <w:sz w:val="24"/>
          <w:szCs w:val="24"/>
        </w:rPr>
        <w:t>as a result</w:t>
      </w:r>
      <w:proofErr w:type="gramEnd"/>
      <w:r w:rsidRPr="00705A98">
        <w:rPr>
          <w:rFonts w:ascii="GHEA Grapalat" w:hAnsi="GHEA Grapalat"/>
          <w:i w:val="0"/>
          <w:sz w:val="24"/>
          <w:szCs w:val="24"/>
        </w:rPr>
        <w:t xml:space="preserve"> of this procedure will be invited to conclude an agreement on the provision </w:t>
      </w:r>
      <w:r w:rsidR="006D2D75" w:rsidRPr="006D2D75">
        <w:rPr>
          <w:b/>
          <w:i w:val="0"/>
          <w:sz w:val="22"/>
        </w:rPr>
        <w:t>Services for assessing the technical condition and seismic vulnerability of buildings and structures</w:t>
      </w:r>
      <w:r w:rsidR="001F186A" w:rsidRPr="001F186A">
        <w:rPr>
          <w:rFonts w:ascii="GHEA Grapalat" w:hAnsi="GHEA Grapalat"/>
          <w:i w:val="0"/>
          <w:sz w:val="28"/>
          <w:szCs w:val="24"/>
        </w:rPr>
        <w:t xml:space="preserve"> </w:t>
      </w:r>
      <w:r w:rsidR="0048405E" w:rsidRPr="006D5F2D">
        <w:rPr>
          <w:rFonts w:ascii="GHEA Grapalat" w:hAnsi="GHEA Grapalat"/>
          <w:i w:val="0"/>
          <w:sz w:val="24"/>
          <w:szCs w:val="24"/>
        </w:rPr>
        <w:t>(hereinafter referred</w:t>
      </w:r>
      <w:r w:rsidR="0048405E" w:rsidRPr="0048405E">
        <w:rPr>
          <w:rFonts w:ascii="GHEA Grapalat" w:hAnsi="GHEA Grapalat"/>
          <w:i w:val="0"/>
          <w:sz w:val="24"/>
          <w:szCs w:val="24"/>
        </w:rPr>
        <w:t xml:space="preserve"> to as the contract).</w:t>
      </w:r>
    </w:p>
    <w:p w14:paraId="6066D26B" w14:textId="77777777" w:rsidR="000F2CDD" w:rsidRPr="00402453" w:rsidRDefault="000F2CDD" w:rsidP="0007181A">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7181A">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7181A">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7181A">
      <w:pPr>
        <w:pStyle w:val="a3"/>
        <w:spacing w:after="160" w:line="240" w:lineRule="auto"/>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7181A">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0781A925" w:rsidR="000F2CDD" w:rsidRPr="00F43071" w:rsidRDefault="000F2CDD" w:rsidP="0007181A">
      <w:pPr>
        <w:pStyle w:val="a3"/>
        <w:spacing w:after="160" w:line="240" w:lineRule="auto"/>
        <w:ind w:firstLine="0"/>
        <w:rPr>
          <w:rFonts w:ascii="GHEA Grapalat" w:hAnsi="GHEA Grapalat"/>
          <w:i w:val="0"/>
          <w:sz w:val="24"/>
          <w:szCs w:val="24"/>
        </w:rPr>
      </w:pPr>
      <w:r w:rsidRPr="00F43071">
        <w:rPr>
          <w:rFonts w:ascii="GHEA Grapalat" w:hAnsi="GHEA Grapalat"/>
          <w:i w:val="0"/>
          <w:sz w:val="24"/>
          <w:szCs w:val="24"/>
        </w:rPr>
        <w:t xml:space="preserve">The bids for the tender </w:t>
      </w:r>
      <w:proofErr w:type="gramStart"/>
      <w:r w:rsidRPr="00F43071">
        <w:rPr>
          <w:rFonts w:ascii="GHEA Grapalat" w:hAnsi="GHEA Grapalat"/>
          <w:i w:val="0"/>
          <w:sz w:val="24"/>
          <w:szCs w:val="24"/>
        </w:rPr>
        <w:t>must be submitted</w:t>
      </w:r>
      <w:proofErr w:type="gramEnd"/>
      <w:r w:rsidRPr="00F43071">
        <w:rPr>
          <w:rFonts w:ascii="GHEA Grapalat" w:hAnsi="GHEA Grapalat"/>
          <w:i w:val="0"/>
          <w:sz w:val="24"/>
          <w:szCs w:val="24"/>
        </w:rPr>
        <w:t xml:space="preserve"> electronically, through </w:t>
      </w:r>
      <w:proofErr w:type="spellStart"/>
      <w:r w:rsidRPr="00F43071">
        <w:rPr>
          <w:rFonts w:ascii="GHEA Grapalat" w:hAnsi="GHEA Grapalat"/>
          <w:i w:val="0"/>
          <w:sz w:val="24"/>
          <w:szCs w:val="24"/>
        </w:rPr>
        <w:t>Armeps</w:t>
      </w:r>
      <w:proofErr w:type="spellEnd"/>
      <w:r w:rsidRPr="00F43071">
        <w:rPr>
          <w:rFonts w:ascii="GHEA Grapalat" w:hAnsi="GHEA Grapalat"/>
          <w:i w:val="0"/>
          <w:sz w:val="24"/>
          <w:szCs w:val="24"/>
        </w:rPr>
        <w:t xml:space="preserve"> (</w:t>
      </w:r>
      <w:r w:rsidRPr="00F43071">
        <w:rPr>
          <w:rFonts w:ascii="GHEA Grapalat" w:hAnsi="GHEA Grapalat"/>
          <w:i w:val="0"/>
          <w:sz w:val="24"/>
          <w:szCs w:val="24"/>
          <w:u w:val="single"/>
        </w:rPr>
        <w:t>www.armeps.am</w:t>
      </w:r>
      <w:r w:rsidRPr="00F43071">
        <w:rPr>
          <w:rFonts w:ascii="GHEA Grapalat" w:hAnsi="GHEA Grapalat"/>
          <w:i w:val="0"/>
          <w:sz w:val="24"/>
          <w:szCs w:val="24"/>
        </w:rPr>
        <w:t xml:space="preserve">) system of electronic procurement, by </w:t>
      </w:r>
      <w:r w:rsidR="003C628E" w:rsidRPr="00F43071">
        <w:rPr>
          <w:rFonts w:ascii="GHEA Grapalat" w:hAnsi="GHEA Grapalat"/>
          <w:b/>
          <w:i w:val="0"/>
          <w:color w:val="000000" w:themeColor="text1"/>
          <w:spacing w:val="1"/>
          <w:sz w:val="24"/>
          <w:szCs w:val="24"/>
          <w:lang w:val="en-US"/>
        </w:rPr>
        <w:t>1</w:t>
      </w:r>
      <w:r w:rsidR="00BC6B0A" w:rsidRPr="00BC6B0A">
        <w:rPr>
          <w:rFonts w:ascii="GHEA Grapalat" w:hAnsi="GHEA Grapalat"/>
          <w:b/>
          <w:i w:val="0"/>
          <w:color w:val="000000" w:themeColor="text1"/>
          <w:spacing w:val="1"/>
          <w:sz w:val="24"/>
          <w:szCs w:val="24"/>
          <w:lang w:val="en-US"/>
        </w:rPr>
        <w:t>6</w:t>
      </w:r>
      <w:r w:rsidRPr="00F43071">
        <w:rPr>
          <w:rFonts w:ascii="GHEA Grapalat" w:hAnsi="GHEA Grapalat"/>
          <w:b/>
          <w:i w:val="0"/>
          <w:color w:val="000000" w:themeColor="text1"/>
          <w:spacing w:val="1"/>
          <w:sz w:val="24"/>
          <w:szCs w:val="24"/>
        </w:rPr>
        <w:t>:</w:t>
      </w:r>
      <w:r w:rsidR="00FF7CA6" w:rsidRPr="00F43071">
        <w:rPr>
          <w:rFonts w:ascii="GHEA Grapalat" w:hAnsi="GHEA Grapalat"/>
          <w:b/>
          <w:i w:val="0"/>
          <w:color w:val="000000" w:themeColor="text1"/>
          <w:spacing w:val="1"/>
          <w:sz w:val="24"/>
          <w:szCs w:val="24"/>
          <w:lang w:val="hy-AM"/>
        </w:rPr>
        <w:t>0</w:t>
      </w:r>
      <w:r w:rsidRPr="00F43071">
        <w:rPr>
          <w:rFonts w:ascii="GHEA Grapalat" w:hAnsi="GHEA Grapalat"/>
          <w:b/>
          <w:i w:val="0"/>
          <w:color w:val="000000" w:themeColor="text1"/>
          <w:spacing w:val="1"/>
          <w:sz w:val="24"/>
          <w:szCs w:val="24"/>
        </w:rPr>
        <w:t>0</w:t>
      </w:r>
      <w:r w:rsidR="00CA1F1B" w:rsidRPr="00F43071">
        <w:rPr>
          <w:rFonts w:ascii="GHEA Grapalat" w:hAnsi="GHEA Grapalat"/>
          <w:b/>
          <w:i w:val="0"/>
          <w:color w:val="000000" w:themeColor="text1"/>
          <w:spacing w:val="1"/>
          <w:sz w:val="24"/>
          <w:szCs w:val="24"/>
        </w:rPr>
        <w:t xml:space="preserve"> am</w:t>
      </w:r>
      <w:r w:rsidRPr="00F43071">
        <w:rPr>
          <w:rFonts w:ascii="GHEA Grapalat" w:hAnsi="GHEA Grapalat"/>
          <w:b/>
          <w:i w:val="0"/>
          <w:color w:val="000000" w:themeColor="text1"/>
          <w:spacing w:val="1"/>
          <w:sz w:val="24"/>
          <w:szCs w:val="24"/>
        </w:rPr>
        <w:t xml:space="preserve"> </w:t>
      </w:r>
      <w:r w:rsidRPr="00F43071">
        <w:rPr>
          <w:rFonts w:ascii="GHEA Grapalat" w:hAnsi="GHEA Grapalat"/>
          <w:b/>
          <w:i w:val="0"/>
          <w:sz w:val="24"/>
          <w:szCs w:val="24"/>
        </w:rPr>
        <w:t xml:space="preserve">o’clock, </w:t>
      </w:r>
      <w:r w:rsidR="0000680F">
        <w:rPr>
          <w:rFonts w:ascii="GHEA Grapalat" w:hAnsi="GHEA Grapalat"/>
          <w:b/>
          <w:i w:val="0"/>
          <w:color w:val="000000" w:themeColor="text1"/>
          <w:spacing w:val="1"/>
          <w:sz w:val="24"/>
          <w:szCs w:val="24"/>
          <w:lang w:val="hy-AM"/>
        </w:rPr>
        <w:t>1</w:t>
      </w:r>
      <w:r w:rsidR="006D2D75">
        <w:rPr>
          <w:rFonts w:ascii="GHEA Grapalat" w:hAnsi="GHEA Grapalat"/>
          <w:b/>
          <w:i w:val="0"/>
          <w:color w:val="000000" w:themeColor="text1"/>
          <w:spacing w:val="1"/>
          <w:sz w:val="24"/>
          <w:szCs w:val="24"/>
          <w:lang w:val="en-US"/>
        </w:rPr>
        <w:t>2</w:t>
      </w:r>
      <w:r w:rsidR="0000680F" w:rsidRPr="00F43071">
        <w:rPr>
          <w:rFonts w:ascii="GHEA Grapalat" w:hAnsi="GHEA Grapalat"/>
          <w:b/>
          <w:i w:val="0"/>
          <w:color w:val="000000" w:themeColor="text1"/>
          <w:spacing w:val="1"/>
          <w:sz w:val="24"/>
          <w:szCs w:val="24"/>
        </w:rPr>
        <w:t>.</w:t>
      </w:r>
      <w:r w:rsidR="0000680F" w:rsidRPr="00F43071">
        <w:rPr>
          <w:rFonts w:ascii="GHEA Grapalat" w:hAnsi="GHEA Grapalat"/>
          <w:b/>
          <w:i w:val="0"/>
          <w:color w:val="000000" w:themeColor="text1"/>
          <w:spacing w:val="1"/>
          <w:sz w:val="24"/>
          <w:szCs w:val="24"/>
          <w:lang w:val="hy-AM"/>
        </w:rPr>
        <w:t>0</w:t>
      </w:r>
      <w:r w:rsidR="006D2D75">
        <w:rPr>
          <w:rFonts w:ascii="GHEA Grapalat" w:hAnsi="GHEA Grapalat"/>
          <w:b/>
          <w:i w:val="0"/>
          <w:color w:val="000000" w:themeColor="text1"/>
          <w:spacing w:val="1"/>
          <w:sz w:val="24"/>
          <w:szCs w:val="24"/>
          <w:lang w:val="en-US"/>
        </w:rPr>
        <w:t>6</w:t>
      </w:r>
      <w:r w:rsidR="0000680F" w:rsidRPr="00F43071">
        <w:rPr>
          <w:rFonts w:ascii="GHEA Grapalat" w:hAnsi="GHEA Grapalat"/>
          <w:b/>
          <w:i w:val="0"/>
          <w:color w:val="000000" w:themeColor="text1"/>
          <w:spacing w:val="1"/>
          <w:sz w:val="24"/>
          <w:szCs w:val="24"/>
        </w:rPr>
        <w:t>.202</w:t>
      </w:r>
      <w:r w:rsidR="0000680F">
        <w:rPr>
          <w:rFonts w:ascii="GHEA Grapalat" w:hAnsi="GHEA Grapalat"/>
          <w:b/>
          <w:i w:val="0"/>
          <w:color w:val="000000" w:themeColor="text1"/>
          <w:spacing w:val="1"/>
          <w:sz w:val="24"/>
          <w:szCs w:val="24"/>
        </w:rPr>
        <w:t>6</w:t>
      </w:r>
      <w:r w:rsidRPr="00F43071">
        <w:rPr>
          <w:rFonts w:ascii="GHEA Grapalat" w:hAnsi="GHEA Grapalat"/>
          <w:i w:val="0"/>
          <w:spacing w:val="1"/>
          <w:sz w:val="24"/>
          <w:szCs w:val="24"/>
        </w:rPr>
        <w:t xml:space="preserve">. </w:t>
      </w:r>
      <w:r w:rsidRPr="00F43071">
        <w:rPr>
          <w:rFonts w:ascii="GHEA Grapalat" w:hAnsi="GHEA Grapalat"/>
          <w:i w:val="0"/>
          <w:sz w:val="24"/>
          <w:szCs w:val="24"/>
        </w:rPr>
        <w:t xml:space="preserve">The bids may, in addition to Armenian, also be submitted in English or Russian. </w:t>
      </w:r>
    </w:p>
    <w:p w14:paraId="257580D1" w14:textId="5CD651B0" w:rsidR="000F2CDD" w:rsidRPr="00F43071" w:rsidRDefault="000F2CDD" w:rsidP="0007181A">
      <w:pPr>
        <w:pStyle w:val="a3"/>
        <w:spacing w:after="160" w:line="240" w:lineRule="auto"/>
        <w:ind w:firstLine="0"/>
        <w:rPr>
          <w:rFonts w:ascii="GHEA Grapalat" w:hAnsi="GHEA Grapalat"/>
          <w:i w:val="0"/>
          <w:sz w:val="24"/>
          <w:szCs w:val="24"/>
        </w:rPr>
      </w:pPr>
      <w:r w:rsidRPr="00F43071">
        <w:rPr>
          <w:rFonts w:ascii="GHEA Grapalat" w:hAnsi="GHEA Grapalat"/>
          <w:i w:val="0"/>
          <w:sz w:val="24"/>
          <w:szCs w:val="24"/>
        </w:rPr>
        <w:t xml:space="preserve">The bid opening will take place electronically, through </w:t>
      </w:r>
      <w:proofErr w:type="spellStart"/>
      <w:r w:rsidRPr="00F43071">
        <w:rPr>
          <w:rFonts w:ascii="GHEA Grapalat" w:hAnsi="GHEA Grapalat"/>
          <w:i w:val="0"/>
          <w:sz w:val="24"/>
          <w:szCs w:val="24"/>
        </w:rPr>
        <w:t>Armeps</w:t>
      </w:r>
      <w:proofErr w:type="spellEnd"/>
      <w:r w:rsidRPr="00F43071">
        <w:rPr>
          <w:rFonts w:ascii="GHEA Grapalat" w:hAnsi="GHEA Grapalat"/>
          <w:i w:val="0"/>
          <w:sz w:val="24"/>
          <w:szCs w:val="24"/>
        </w:rPr>
        <w:t xml:space="preserve"> system of electronic procurement, at </w:t>
      </w:r>
      <w:r w:rsidR="003C628E" w:rsidRPr="00F43071">
        <w:rPr>
          <w:rFonts w:ascii="GHEA Grapalat" w:hAnsi="GHEA Grapalat"/>
          <w:b/>
          <w:i w:val="0"/>
          <w:color w:val="000000" w:themeColor="text1"/>
          <w:spacing w:val="1"/>
          <w:sz w:val="24"/>
          <w:szCs w:val="24"/>
          <w:lang w:val="en-US"/>
        </w:rPr>
        <w:t>1</w:t>
      </w:r>
      <w:r w:rsidR="00BC6B0A" w:rsidRPr="00BC6B0A">
        <w:rPr>
          <w:rFonts w:ascii="GHEA Grapalat" w:hAnsi="GHEA Grapalat"/>
          <w:b/>
          <w:i w:val="0"/>
          <w:color w:val="000000" w:themeColor="text1"/>
          <w:spacing w:val="1"/>
          <w:sz w:val="24"/>
          <w:szCs w:val="24"/>
          <w:lang w:val="en-US"/>
        </w:rPr>
        <w:t>6</w:t>
      </w:r>
      <w:bookmarkStart w:id="0" w:name="_GoBack"/>
      <w:bookmarkEnd w:id="0"/>
      <w:r w:rsidRPr="00F43071">
        <w:rPr>
          <w:rFonts w:ascii="GHEA Grapalat" w:hAnsi="GHEA Grapalat"/>
          <w:b/>
          <w:i w:val="0"/>
          <w:color w:val="000000" w:themeColor="text1"/>
          <w:spacing w:val="1"/>
          <w:sz w:val="24"/>
          <w:szCs w:val="24"/>
        </w:rPr>
        <w:t>:</w:t>
      </w:r>
      <w:r w:rsidR="00FF7CA6" w:rsidRPr="00F43071">
        <w:rPr>
          <w:rFonts w:ascii="GHEA Grapalat" w:hAnsi="GHEA Grapalat"/>
          <w:b/>
          <w:i w:val="0"/>
          <w:color w:val="000000" w:themeColor="text1"/>
          <w:spacing w:val="1"/>
          <w:sz w:val="24"/>
          <w:szCs w:val="24"/>
          <w:lang w:val="hy-AM"/>
        </w:rPr>
        <w:t>0</w:t>
      </w:r>
      <w:r w:rsidRPr="00F43071">
        <w:rPr>
          <w:rFonts w:ascii="GHEA Grapalat" w:hAnsi="GHEA Grapalat"/>
          <w:b/>
          <w:i w:val="0"/>
          <w:color w:val="000000" w:themeColor="text1"/>
          <w:spacing w:val="1"/>
          <w:sz w:val="24"/>
          <w:szCs w:val="24"/>
        </w:rPr>
        <w:t>0</w:t>
      </w:r>
      <w:r w:rsidR="00CA1F1B" w:rsidRPr="00F43071">
        <w:rPr>
          <w:rFonts w:ascii="GHEA Grapalat" w:hAnsi="GHEA Grapalat"/>
          <w:b/>
          <w:i w:val="0"/>
          <w:color w:val="000000" w:themeColor="text1"/>
          <w:spacing w:val="1"/>
          <w:sz w:val="24"/>
          <w:szCs w:val="24"/>
        </w:rPr>
        <w:t xml:space="preserve"> am</w:t>
      </w:r>
      <w:r w:rsidRPr="00F43071">
        <w:rPr>
          <w:rFonts w:ascii="GHEA Grapalat" w:hAnsi="GHEA Grapalat"/>
          <w:b/>
          <w:i w:val="0"/>
          <w:color w:val="000000" w:themeColor="text1"/>
          <w:spacing w:val="1"/>
          <w:sz w:val="24"/>
          <w:szCs w:val="24"/>
        </w:rPr>
        <w:t xml:space="preserve"> </w:t>
      </w:r>
      <w:r w:rsidRPr="00F43071">
        <w:rPr>
          <w:rFonts w:ascii="GHEA Grapalat" w:hAnsi="GHEA Grapalat"/>
          <w:b/>
          <w:i w:val="0"/>
          <w:sz w:val="24"/>
          <w:szCs w:val="24"/>
        </w:rPr>
        <w:t xml:space="preserve">o’clock, </w:t>
      </w:r>
      <w:r w:rsidR="006D2D75">
        <w:rPr>
          <w:rFonts w:ascii="GHEA Grapalat" w:hAnsi="GHEA Grapalat"/>
          <w:b/>
          <w:i w:val="0"/>
          <w:color w:val="000000" w:themeColor="text1"/>
          <w:spacing w:val="1"/>
          <w:sz w:val="24"/>
          <w:szCs w:val="24"/>
          <w:lang w:val="hy-AM"/>
        </w:rPr>
        <w:t>1</w:t>
      </w:r>
      <w:r w:rsidR="006D2D75">
        <w:rPr>
          <w:rFonts w:ascii="GHEA Grapalat" w:hAnsi="GHEA Grapalat"/>
          <w:b/>
          <w:i w:val="0"/>
          <w:color w:val="000000" w:themeColor="text1"/>
          <w:spacing w:val="1"/>
          <w:sz w:val="24"/>
          <w:szCs w:val="24"/>
          <w:lang w:val="en-US"/>
        </w:rPr>
        <w:t>2</w:t>
      </w:r>
      <w:r w:rsidR="006D2D75" w:rsidRPr="00F43071">
        <w:rPr>
          <w:rFonts w:ascii="GHEA Grapalat" w:hAnsi="GHEA Grapalat"/>
          <w:b/>
          <w:i w:val="0"/>
          <w:color w:val="000000" w:themeColor="text1"/>
          <w:spacing w:val="1"/>
          <w:sz w:val="24"/>
          <w:szCs w:val="24"/>
        </w:rPr>
        <w:t>.</w:t>
      </w:r>
      <w:r w:rsidR="006D2D75" w:rsidRPr="00F43071">
        <w:rPr>
          <w:rFonts w:ascii="GHEA Grapalat" w:hAnsi="GHEA Grapalat"/>
          <w:b/>
          <w:i w:val="0"/>
          <w:color w:val="000000" w:themeColor="text1"/>
          <w:spacing w:val="1"/>
          <w:sz w:val="24"/>
          <w:szCs w:val="24"/>
          <w:lang w:val="hy-AM"/>
        </w:rPr>
        <w:t>0</w:t>
      </w:r>
      <w:r w:rsidR="006D2D75">
        <w:rPr>
          <w:rFonts w:ascii="GHEA Grapalat" w:hAnsi="GHEA Grapalat"/>
          <w:b/>
          <w:i w:val="0"/>
          <w:color w:val="000000" w:themeColor="text1"/>
          <w:spacing w:val="1"/>
          <w:sz w:val="24"/>
          <w:szCs w:val="24"/>
          <w:lang w:val="en-US"/>
        </w:rPr>
        <w:t>6</w:t>
      </w:r>
      <w:r w:rsidR="006D2D75" w:rsidRPr="00F43071">
        <w:rPr>
          <w:rFonts w:ascii="GHEA Grapalat" w:hAnsi="GHEA Grapalat"/>
          <w:b/>
          <w:i w:val="0"/>
          <w:color w:val="000000" w:themeColor="text1"/>
          <w:spacing w:val="1"/>
          <w:sz w:val="24"/>
          <w:szCs w:val="24"/>
        </w:rPr>
        <w:t>.202</w:t>
      </w:r>
      <w:r w:rsidR="006D2D75">
        <w:rPr>
          <w:rFonts w:ascii="GHEA Grapalat" w:hAnsi="GHEA Grapalat"/>
          <w:b/>
          <w:i w:val="0"/>
          <w:color w:val="000000" w:themeColor="text1"/>
          <w:spacing w:val="1"/>
          <w:sz w:val="24"/>
          <w:szCs w:val="24"/>
        </w:rPr>
        <w:t>6</w:t>
      </w:r>
      <w:r w:rsidR="008A77F7" w:rsidRPr="00F43071">
        <w:rPr>
          <w:rFonts w:ascii="GHEA Grapalat" w:hAnsi="GHEA Grapalat"/>
          <w:b/>
          <w:i w:val="0"/>
          <w:color w:val="000000" w:themeColor="text1"/>
          <w:spacing w:val="1"/>
          <w:sz w:val="24"/>
          <w:szCs w:val="24"/>
        </w:rPr>
        <w:t>.</w:t>
      </w:r>
    </w:p>
    <w:p w14:paraId="27DB9031" w14:textId="77777777" w:rsidR="000F2CDD" w:rsidRPr="00A11818" w:rsidRDefault="000F2CDD" w:rsidP="0007181A">
      <w:pPr>
        <w:pStyle w:val="a3"/>
        <w:spacing w:line="240" w:lineRule="auto"/>
        <w:ind w:firstLine="0"/>
        <w:rPr>
          <w:rFonts w:ascii="GHEA Grapalat" w:hAnsi="GHEA Grapalat"/>
          <w:i w:val="0"/>
          <w:sz w:val="24"/>
          <w:szCs w:val="24"/>
        </w:rPr>
      </w:pPr>
      <w:r w:rsidRPr="00F43071">
        <w:rPr>
          <w:rFonts w:ascii="GHEA Grapalat" w:hAnsi="GHEA Grapalat"/>
          <w:i w:val="0"/>
          <w:sz w:val="24"/>
          <w:szCs w:val="24"/>
        </w:rPr>
        <w:t>The appeals of this procedure is carried out</w:t>
      </w:r>
      <w:r w:rsidRPr="00A11818">
        <w:rPr>
          <w:rFonts w:ascii="GHEA Grapalat" w:hAnsi="GHEA Grapalat"/>
          <w:i w:val="0"/>
          <w:sz w:val="24"/>
          <w:szCs w:val="24"/>
        </w:rPr>
        <w:t xml:space="preserve"> in accordance with the procedure established by the Law of the Republic of Armenia "On Procurement" and the Civil Procedure Code of the Republic of Armenia.</w:t>
      </w:r>
    </w:p>
    <w:p w14:paraId="2D377F78" w14:textId="3CC35FC1" w:rsidR="000F2CDD" w:rsidRPr="00A11818" w:rsidRDefault="000F2CDD" w:rsidP="0007181A">
      <w:pPr>
        <w:pStyle w:val="a3"/>
        <w:spacing w:line="240" w:lineRule="auto"/>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proofErr w:type="spellStart"/>
      <w:r w:rsidR="00360B24">
        <w:rPr>
          <w:rFonts w:ascii="GHEA Grapalat" w:hAnsi="GHEA Grapalat"/>
          <w:i w:val="0"/>
          <w:sz w:val="24"/>
          <w:szCs w:val="24"/>
          <w:lang w:val="en-US"/>
        </w:rPr>
        <w:t>Ani</w:t>
      </w:r>
      <w:proofErr w:type="spellEnd"/>
      <w:r w:rsidR="00360B24">
        <w:rPr>
          <w:rFonts w:ascii="GHEA Grapalat" w:hAnsi="GHEA Grapalat"/>
          <w:i w:val="0"/>
          <w:sz w:val="24"/>
          <w:szCs w:val="24"/>
          <w:lang w:val="en-US"/>
        </w:rPr>
        <w:t xml:space="preserve"> </w:t>
      </w:r>
      <w:proofErr w:type="spellStart"/>
      <w:r w:rsidR="00360B24">
        <w:rPr>
          <w:rFonts w:ascii="GHEA Grapalat" w:hAnsi="GHEA Grapalat"/>
          <w:i w:val="0"/>
          <w:sz w:val="24"/>
          <w:szCs w:val="24"/>
          <w:lang w:val="en-US"/>
        </w:rPr>
        <w:t>Avdalyan</w:t>
      </w:r>
      <w:proofErr w:type="spellEnd"/>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21E600" w14:textId="156AD580" w:rsidR="000F2CDD" w:rsidRPr="00006A75" w:rsidRDefault="000F2CDD" w:rsidP="0007181A">
      <w:pPr>
        <w:pStyle w:val="a3"/>
        <w:spacing w:line="240" w:lineRule="auto"/>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006A75">
        <w:rPr>
          <w:rFonts w:ascii="GHEA Grapalat" w:hAnsi="GHEA Grapalat"/>
          <w:i w:val="0"/>
          <w:sz w:val="24"/>
          <w:szCs w:val="24"/>
          <w:lang w:val="en-US"/>
        </w:rPr>
        <w:t>98</w:t>
      </w:r>
      <w:r w:rsidR="0074706F" w:rsidRPr="00067F0B">
        <w:rPr>
          <w:rFonts w:ascii="GHEA Grapalat" w:hAnsi="GHEA Grapalat"/>
          <w:i w:val="0"/>
          <w:sz w:val="24"/>
          <w:szCs w:val="24"/>
          <w:lang w:val="en-US"/>
        </w:rPr>
        <w:t>)</w:t>
      </w:r>
      <w:r w:rsidR="0074706F" w:rsidRPr="00067F0B">
        <w:rPr>
          <w:rFonts w:ascii="GHEA Grapalat" w:hAnsi="GHEA Grapalat"/>
          <w:i w:val="0"/>
          <w:sz w:val="24"/>
          <w:szCs w:val="24"/>
        </w:rPr>
        <w:t xml:space="preserve"> </w:t>
      </w:r>
      <w:r w:rsidR="00067F0B" w:rsidRPr="00006A75">
        <w:rPr>
          <w:rFonts w:ascii="GHEA Grapalat" w:hAnsi="GHEA Grapalat"/>
          <w:i w:val="0"/>
          <w:sz w:val="24"/>
          <w:szCs w:val="24"/>
          <w:lang w:val="en-US"/>
        </w:rPr>
        <w:t>119410</w:t>
      </w:r>
    </w:p>
    <w:p w14:paraId="40816BCF" w14:textId="3DB6EE86" w:rsidR="000F2CDD" w:rsidRPr="00A11818" w:rsidRDefault="000F2CDD" w:rsidP="0007181A">
      <w:pPr>
        <w:pStyle w:val="a3"/>
        <w:spacing w:line="240" w:lineRule="auto"/>
        <w:ind w:firstLine="0"/>
        <w:rPr>
          <w:rFonts w:ascii="GHEA Grapalat" w:hAnsi="GHEA Grapalat"/>
          <w:i w:val="0"/>
          <w:sz w:val="24"/>
          <w:szCs w:val="24"/>
        </w:rPr>
      </w:pPr>
      <w:r w:rsidRPr="00A11818">
        <w:rPr>
          <w:rFonts w:ascii="GHEA Grapalat" w:hAnsi="GHEA Grapalat"/>
          <w:i w:val="0"/>
          <w:sz w:val="24"/>
          <w:szCs w:val="24"/>
        </w:rPr>
        <w:lastRenderedPageBreak/>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594B047" w14:textId="743B616A" w:rsidR="001B39FC" w:rsidRPr="002A6F4A" w:rsidRDefault="000F2CDD" w:rsidP="0007181A">
      <w:pPr>
        <w:pStyle w:val="a3"/>
        <w:spacing w:line="240" w:lineRule="auto"/>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1B39FC">
        <w:rPr>
          <w:rFonts w:ascii="GHEA Grapalat" w:hAnsi="GHEA Grapalat"/>
          <w:i w:val="0"/>
          <w:sz w:val="24"/>
          <w:szCs w:val="24"/>
          <w:lang w:val="en-US"/>
        </w:rPr>
        <w:t>-</w:t>
      </w:r>
      <w:r w:rsidR="001B39FC" w:rsidRPr="001B39FC">
        <w:rPr>
          <w:rFonts w:ascii="GHEA Grapalat" w:hAnsi="GHEA Grapalat"/>
          <w:i w:val="0"/>
          <w:sz w:val="24"/>
          <w:szCs w:val="24"/>
        </w:rPr>
        <w:t xml:space="preserve"> </w:t>
      </w:r>
      <w:proofErr w:type="spellStart"/>
      <w:r w:rsidR="001B39FC" w:rsidRPr="004F23DE">
        <w:rPr>
          <w:rFonts w:ascii="GHEA Grapalat" w:hAnsi="GHEA Grapalat"/>
          <w:i w:val="0"/>
          <w:sz w:val="24"/>
          <w:szCs w:val="24"/>
        </w:rPr>
        <w:t>Gyumri</w:t>
      </w:r>
      <w:proofErr w:type="spellEnd"/>
      <w:r w:rsidR="001B39FC" w:rsidRPr="004F23DE">
        <w:rPr>
          <w:rFonts w:ascii="GHEA Grapalat" w:hAnsi="GHEA Grapalat"/>
          <w:i w:val="0"/>
          <w:sz w:val="24"/>
          <w:szCs w:val="24"/>
        </w:rPr>
        <w:t xml:space="preserve"> municipality staff</w:t>
      </w:r>
      <w:r w:rsidR="001B39FC" w:rsidRPr="002A6F4A">
        <w:rPr>
          <w:rFonts w:ascii="GHEA Grapalat" w:hAnsi="GHEA Grapalat"/>
          <w:i w:val="0"/>
          <w:sz w:val="24"/>
          <w:szCs w:val="24"/>
          <w:lang w:val="en-US"/>
        </w:rPr>
        <w:t xml:space="preserve"> community administration office</w:t>
      </w:r>
    </w:p>
    <w:p w14:paraId="0615BBE4" w14:textId="55B616C7" w:rsidR="0002236A" w:rsidRPr="001B39FC" w:rsidRDefault="0002236A" w:rsidP="0007181A">
      <w:pPr>
        <w:pStyle w:val="a3"/>
        <w:spacing w:line="240" w:lineRule="auto"/>
        <w:ind w:firstLine="0"/>
        <w:rPr>
          <w:rFonts w:ascii="GHEA Grapalat" w:hAnsi="GHEA Grapalat"/>
          <w:i w:val="0"/>
          <w:sz w:val="24"/>
          <w:szCs w:val="24"/>
          <w:u w:val="single"/>
          <w:lang w:val="en-US"/>
        </w:rPr>
      </w:pPr>
    </w:p>
    <w:sectPr w:rsidR="0002236A" w:rsidRPr="001B39F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510AA" w14:textId="77777777" w:rsidR="009A3848" w:rsidRDefault="009A3848">
      <w:r>
        <w:separator/>
      </w:r>
    </w:p>
  </w:endnote>
  <w:endnote w:type="continuationSeparator" w:id="0">
    <w:p w14:paraId="1DDF7625" w14:textId="77777777" w:rsidR="009A3848" w:rsidRDefault="009A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CC6C6" w14:textId="77777777" w:rsidR="009A3848" w:rsidRDefault="009A3848">
      <w:r>
        <w:separator/>
      </w:r>
    </w:p>
  </w:footnote>
  <w:footnote w:type="continuationSeparator" w:id="0">
    <w:p w14:paraId="3D5C2EE8" w14:textId="77777777" w:rsidR="009A3848" w:rsidRDefault="009A3848">
      <w:r>
        <w:continuationSeparator/>
      </w:r>
    </w:p>
  </w:footnote>
  <w:footnote w:id="1">
    <w:p w14:paraId="5F0C7413" w14:textId="77777777" w:rsidR="00162FAA" w:rsidRPr="0007181A" w:rsidRDefault="00162FAA" w:rsidP="0007181A">
      <w:pPr>
        <w:pStyle w:val="af2"/>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680F"/>
    <w:rsid w:val="00006A75"/>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791"/>
    <w:rsid w:val="0007181A"/>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02BF"/>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6E9"/>
    <w:rsid w:val="001A2D42"/>
    <w:rsid w:val="001A3FEC"/>
    <w:rsid w:val="001A43A4"/>
    <w:rsid w:val="001A4EF7"/>
    <w:rsid w:val="001A5BC8"/>
    <w:rsid w:val="001A5C02"/>
    <w:rsid w:val="001B0D9A"/>
    <w:rsid w:val="001B1370"/>
    <w:rsid w:val="001B1FC4"/>
    <w:rsid w:val="001B2836"/>
    <w:rsid w:val="001B39FC"/>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186A"/>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3762F"/>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628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556"/>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3ECA"/>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1084"/>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2D75"/>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F5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FFF"/>
    <w:rsid w:val="0087341E"/>
    <w:rsid w:val="008769B4"/>
    <w:rsid w:val="008777E0"/>
    <w:rsid w:val="0088001E"/>
    <w:rsid w:val="00880500"/>
    <w:rsid w:val="00881C05"/>
    <w:rsid w:val="00881C22"/>
    <w:rsid w:val="00883127"/>
    <w:rsid w:val="00884204"/>
    <w:rsid w:val="0088449F"/>
    <w:rsid w:val="00884822"/>
    <w:rsid w:val="00886035"/>
    <w:rsid w:val="008865D0"/>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210"/>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3848"/>
    <w:rsid w:val="009A40AB"/>
    <w:rsid w:val="009A50CF"/>
    <w:rsid w:val="009A5992"/>
    <w:rsid w:val="009A73D5"/>
    <w:rsid w:val="009B0273"/>
    <w:rsid w:val="009B0824"/>
    <w:rsid w:val="009B0DA1"/>
    <w:rsid w:val="009B129D"/>
    <w:rsid w:val="009B14DA"/>
    <w:rsid w:val="009B1AD6"/>
    <w:rsid w:val="009B3CA3"/>
    <w:rsid w:val="009B5889"/>
    <w:rsid w:val="009B58F7"/>
    <w:rsid w:val="009B5ED1"/>
    <w:rsid w:val="009B6D58"/>
    <w:rsid w:val="009C1A9B"/>
    <w:rsid w:val="009C1D0F"/>
    <w:rsid w:val="009C3B73"/>
    <w:rsid w:val="009C3EC5"/>
    <w:rsid w:val="009C46C2"/>
    <w:rsid w:val="009C6103"/>
    <w:rsid w:val="009C67BD"/>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60BC"/>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B0A"/>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57715"/>
    <w:rsid w:val="00D60632"/>
    <w:rsid w:val="00D60827"/>
    <w:rsid w:val="00D60E8B"/>
    <w:rsid w:val="00D612BC"/>
    <w:rsid w:val="00D61D87"/>
    <w:rsid w:val="00D62C0F"/>
    <w:rsid w:val="00D65BF2"/>
    <w:rsid w:val="00D65E4E"/>
    <w:rsid w:val="00D65EBA"/>
    <w:rsid w:val="00D71259"/>
    <w:rsid w:val="00D7214F"/>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2C13"/>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51B"/>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071"/>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27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2092A4C4-C505-4CDA-A7E7-08FECA289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54AE-EFAF-4550-91C6-2B6C071C3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2</Pages>
  <Words>408</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193</cp:revision>
  <cp:lastPrinted>2017-05-25T08:14:00Z</cp:lastPrinted>
  <dcterms:created xsi:type="dcterms:W3CDTF">2017-06-08T07:41:00Z</dcterms:created>
  <dcterms:modified xsi:type="dcterms:W3CDTF">2026-06-05T11:30:00Z</dcterms:modified>
</cp:coreProperties>
</file>