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CBD445B" w14:textId="0B13EC3D" w:rsidR="00096865" w:rsidRPr="008A6FE4" w:rsidRDefault="00D501D8" w:rsidP="00A34F1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9D9DC28" w:rsidR="00642EFE" w:rsidRPr="0093002B" w:rsidRDefault="00B306EB" w:rsidP="004C3555">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44D652E"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C23A9A">
        <w:rPr>
          <w:rFonts w:ascii="GHEA Grapalat" w:hAnsi="GHEA Grapalat"/>
          <w:i w:val="0"/>
          <w:color w:val="FF0000"/>
          <w:lang w:val="hy-AM"/>
        </w:rPr>
        <w:t>հունիսի</w:t>
      </w:r>
      <w:r w:rsidR="00B264FE">
        <w:rPr>
          <w:rFonts w:ascii="GHEA Grapalat" w:hAnsi="GHEA Grapalat"/>
          <w:i w:val="0"/>
          <w:color w:val="FF0000"/>
          <w:lang w:val="hy-AM"/>
        </w:rPr>
        <w:t xml:space="preserve"> </w:t>
      </w:r>
      <w:r w:rsidRPr="00354C82">
        <w:rPr>
          <w:rFonts w:ascii="GHEA Grapalat" w:hAnsi="GHEA Grapalat"/>
          <w:i w:val="0"/>
          <w:color w:val="FF0000"/>
          <w:lang w:val="af-ZA"/>
        </w:rPr>
        <w:t>»  «</w:t>
      </w:r>
      <w:r w:rsidR="00C23A9A">
        <w:rPr>
          <w:rFonts w:ascii="GHEA Grapalat" w:hAnsi="GHEA Grapalat"/>
          <w:i w:val="0"/>
          <w:color w:val="FF0000"/>
          <w:lang w:val="hy-AM"/>
        </w:rPr>
        <w:t>09</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03FECCBB" w14:textId="0BD1869E" w:rsidR="0091042F" w:rsidRPr="0093002B" w:rsidRDefault="00496E18" w:rsidP="004C3555">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C23A9A">
        <w:rPr>
          <w:rFonts w:ascii="GHEA Grapalat" w:hAnsi="GHEA Grapalat"/>
          <w:i w:val="0"/>
          <w:color w:val="FF0000"/>
          <w:lang w:val="hy-AM"/>
        </w:rPr>
        <w:t>ԳՀ</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3C48E0">
        <w:rPr>
          <w:rFonts w:ascii="GHEA Grapalat" w:hAnsi="GHEA Grapalat"/>
          <w:i w:val="0"/>
          <w:color w:val="FF0000"/>
          <w:lang w:val="hy-AM"/>
        </w:rPr>
        <w:t>5</w:t>
      </w:r>
    </w:p>
    <w:p w14:paraId="6100CA9E" w14:textId="423769D7" w:rsidR="00311076" w:rsidRPr="002A5EE4" w:rsidRDefault="00642EFE" w:rsidP="00EF3662">
      <w:pPr>
        <w:pStyle w:val="a3"/>
        <w:spacing w:line="240" w:lineRule="auto"/>
        <w:ind w:firstLine="708"/>
        <w:jc w:val="left"/>
        <w:rPr>
          <w:rFonts w:ascii="GHEA Grapalat" w:hAnsi="GHEA Grapalat"/>
          <w:i w:val="0"/>
          <w:sz w:val="18"/>
          <w:szCs w:val="18"/>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w:t>
      </w:r>
      <w:r w:rsidR="00FF306F" w:rsidRPr="002A5EE4">
        <w:rPr>
          <w:rFonts w:ascii="GHEA Grapalat" w:hAnsi="GHEA Grapalat"/>
          <w:sz w:val="18"/>
          <w:szCs w:val="18"/>
          <w:lang w:val="hy-AM"/>
        </w:rPr>
        <w:t>, Կենտրոնական խճուղի 72</w:t>
      </w:r>
      <w:r w:rsidR="00FF306F" w:rsidRPr="002A5EE4">
        <w:rPr>
          <w:rFonts w:ascii="GHEA Grapalat" w:hAnsi="GHEA Grapalat"/>
          <w:sz w:val="18"/>
          <w:szCs w:val="18"/>
          <w:lang w:val="af-ZA"/>
        </w:rPr>
        <w:t xml:space="preserve"> հասցեում</w:t>
      </w:r>
      <w:r w:rsidRPr="002A5EE4">
        <w:rPr>
          <w:rFonts w:ascii="GHEA Grapalat" w:hAnsi="GHEA Grapalat"/>
          <w:i w:val="0"/>
          <w:sz w:val="18"/>
          <w:szCs w:val="18"/>
          <w:lang w:val="af-ZA"/>
        </w:rPr>
        <w:t>,</w:t>
      </w:r>
    </w:p>
    <w:p w14:paraId="766A0170" w14:textId="77777777" w:rsidR="00347499" w:rsidRPr="002A5EE4" w:rsidRDefault="00A12C95" w:rsidP="00EF3662">
      <w:pPr>
        <w:pStyle w:val="a3"/>
        <w:spacing w:line="240" w:lineRule="auto"/>
        <w:ind w:left="1404"/>
        <w:rPr>
          <w:rFonts w:ascii="GHEA Grapalat" w:hAnsi="GHEA Grapalat"/>
          <w:i w:val="0"/>
          <w:sz w:val="18"/>
          <w:szCs w:val="18"/>
          <w:lang w:val="af-ZA"/>
        </w:rPr>
      </w:pPr>
      <w:r w:rsidRPr="002A5EE4">
        <w:rPr>
          <w:rFonts w:ascii="GHEA Grapalat" w:hAnsi="GHEA Grapalat"/>
          <w:i w:val="0"/>
          <w:sz w:val="18"/>
          <w:szCs w:val="18"/>
          <w:lang w:val="af-ZA"/>
        </w:rPr>
        <w:t xml:space="preserve">     </w:t>
      </w:r>
      <w:r w:rsidR="00311076"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(պատվիրատուի անվանումը)                      </w:t>
      </w:r>
      <w:r w:rsidR="00336F9A"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   (պատվիրատուի հասցեն)  </w:t>
      </w:r>
    </w:p>
    <w:p w14:paraId="5BC6110F" w14:textId="6D969221" w:rsidR="00642EFE" w:rsidRPr="002A5EE4" w:rsidRDefault="00642EFE" w:rsidP="00EF3662">
      <w:pPr>
        <w:pStyle w:val="a3"/>
        <w:spacing w:line="240" w:lineRule="auto"/>
        <w:ind w:firstLine="0"/>
        <w:rPr>
          <w:rFonts w:ascii="GHEA Grapalat" w:hAnsi="GHEA Grapalat"/>
          <w:i w:val="0"/>
          <w:sz w:val="18"/>
          <w:szCs w:val="18"/>
          <w:lang w:val="af-ZA"/>
        </w:rPr>
      </w:pPr>
      <w:r w:rsidRPr="002A5EE4">
        <w:rPr>
          <w:rFonts w:ascii="GHEA Grapalat" w:hAnsi="GHEA Grapalat"/>
          <w:i w:val="0"/>
          <w:sz w:val="18"/>
          <w:szCs w:val="18"/>
          <w:lang w:val="af-ZA"/>
        </w:rPr>
        <w:t xml:space="preserve">հայտարարում է </w:t>
      </w:r>
      <w:r w:rsidR="00B306EB">
        <w:rPr>
          <w:rFonts w:ascii="GHEA Grapalat" w:hAnsi="GHEA Grapalat"/>
          <w:i w:val="0"/>
          <w:sz w:val="18"/>
          <w:szCs w:val="18"/>
          <w:lang w:val="hy-AM"/>
        </w:rPr>
        <w:t>գնանաշման հարցում</w:t>
      </w:r>
      <w:r w:rsidR="00A20B69" w:rsidRPr="002A5EE4">
        <w:rPr>
          <w:rFonts w:ascii="GHEA Grapalat" w:hAnsi="GHEA Grapalat"/>
          <w:i w:val="0"/>
          <w:sz w:val="18"/>
          <w:szCs w:val="18"/>
          <w:lang w:val="af-ZA"/>
        </w:rPr>
        <w:t xml:space="preserve">, որն իրականացվում է մեկ փուլով` էլեկտրոնային գնումների </w:t>
      </w:r>
      <w:r w:rsidR="00677658" w:rsidRPr="002A5EE4">
        <w:rPr>
          <w:rFonts w:ascii="GHEA Grapalat" w:hAnsi="GHEA Grapalat"/>
          <w:i w:val="0"/>
          <w:sz w:val="18"/>
          <w:szCs w:val="18"/>
          <w:lang w:val="af-ZA" w:eastAsia="ru-RU"/>
        </w:rPr>
        <w:t>Armeps (</w:t>
      </w:r>
      <w:hyperlink r:id="rId8" w:history="1">
        <w:r w:rsidR="00677658" w:rsidRPr="002A5EE4">
          <w:rPr>
            <w:rFonts w:ascii="GHEA Grapalat" w:hAnsi="GHEA Grapalat"/>
            <w:i w:val="0"/>
            <w:sz w:val="18"/>
            <w:szCs w:val="18"/>
            <w:lang w:val="af-ZA" w:eastAsia="ru-RU"/>
          </w:rPr>
          <w:t>www.armeps.am</w:t>
        </w:r>
      </w:hyperlink>
      <w:r w:rsidR="00677658" w:rsidRPr="002A5EE4">
        <w:rPr>
          <w:rFonts w:ascii="GHEA Grapalat" w:hAnsi="GHEA Grapalat"/>
          <w:i w:val="0"/>
          <w:sz w:val="18"/>
          <w:szCs w:val="18"/>
          <w:lang w:val="af-ZA" w:eastAsia="ru-RU"/>
        </w:rPr>
        <w:t xml:space="preserve">) </w:t>
      </w:r>
      <w:r w:rsidR="00A20B69" w:rsidRPr="002A5EE4">
        <w:rPr>
          <w:rFonts w:ascii="GHEA Grapalat" w:hAnsi="GHEA Grapalat"/>
          <w:i w:val="0"/>
          <w:sz w:val="18"/>
          <w:szCs w:val="18"/>
          <w:lang w:val="af-ZA"/>
        </w:rPr>
        <w:t>համակարգի միջոցով</w:t>
      </w:r>
      <w:r w:rsidR="00236B75" w:rsidRPr="002A5EE4">
        <w:rPr>
          <w:rFonts w:ascii="GHEA Grapalat" w:hAnsi="GHEA Grapalat"/>
          <w:i w:val="0"/>
          <w:sz w:val="18"/>
          <w:szCs w:val="18"/>
          <w:lang w:val="af-ZA"/>
        </w:rPr>
        <w:t>:</w:t>
      </w:r>
    </w:p>
    <w:p w14:paraId="175AB6A6" w14:textId="6E4D24DD" w:rsidR="00C23A9A" w:rsidRPr="00C23A9A" w:rsidRDefault="00A20B69" w:rsidP="00C23A9A">
      <w:pPr>
        <w:pStyle w:val="a3"/>
        <w:rPr>
          <w:rFonts w:ascii="GHEA Grapalat" w:hAnsi="GHEA Grapalat"/>
          <w:b/>
          <w:i w:val="0"/>
          <w:color w:val="FF0000"/>
          <w:sz w:val="18"/>
          <w:szCs w:val="18"/>
          <w:lang w:val="af-ZA"/>
        </w:rPr>
      </w:pPr>
      <w:r w:rsidRPr="002A5EE4">
        <w:rPr>
          <w:rFonts w:ascii="GHEA Grapalat" w:hAnsi="GHEA Grapalat"/>
          <w:i w:val="0"/>
          <w:sz w:val="18"/>
          <w:szCs w:val="18"/>
          <w:lang w:val="af-ZA"/>
        </w:rPr>
        <w:tab/>
      </w:r>
      <w:r w:rsidR="00C23A9A" w:rsidRPr="00C23A9A">
        <w:rPr>
          <w:rFonts w:ascii="GHEA Grapalat" w:hAnsi="GHEA Grapalat"/>
          <w:b/>
          <w:i w:val="0"/>
          <w:color w:val="FF0000"/>
          <w:sz w:val="18"/>
          <w:szCs w:val="18"/>
          <w:lang w:val="af-ZA"/>
        </w:rPr>
        <w:t xml:space="preserve">&lt;&lt; </w:t>
      </w:r>
      <w:r w:rsidR="003C48E0" w:rsidRPr="003C48E0">
        <w:rPr>
          <w:rFonts w:ascii="GHEA Grapalat" w:hAnsi="GHEA Grapalat"/>
          <w:b/>
          <w:i w:val="0"/>
          <w:color w:val="FF0000"/>
          <w:sz w:val="18"/>
          <w:szCs w:val="18"/>
          <w:lang w:val="af-ZA"/>
        </w:rPr>
        <w:t xml:space="preserve">ՀՀ Կոտայքի մարզի Ակունք  համայնքի Զովաշեն բնակավայրի 2-րդ փողոց 2-րդ փակուղու  և 5-րդ փողոցների  ասֆալտապատման աշխատանքների </w:t>
      </w:r>
      <w:r w:rsidR="00C23A9A" w:rsidRPr="00C23A9A">
        <w:rPr>
          <w:rFonts w:ascii="GHEA Grapalat" w:hAnsi="GHEA Grapalat"/>
          <w:b/>
          <w:i w:val="0"/>
          <w:color w:val="FF0000"/>
          <w:sz w:val="18"/>
          <w:szCs w:val="18"/>
          <w:lang w:val="af-ZA"/>
        </w:rPr>
        <w:t>&gt;&gt;  կատարման պայմանագիր, կատարման պայմանագիր, որը կատարվելու է  ՀՀ կառավարության կողմից իրականացվող սուբվենցիոն ծրագրերի շրջանակներում: Աշխատանքների ֆինանսավորումն իրականացվում է համայնքային /55% / և պետական բյուջեներից  /45% / ՝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 ։</w:t>
      </w:r>
    </w:p>
    <w:p w14:paraId="0E1DB648" w14:textId="77777777" w:rsidR="00C23A9A" w:rsidRPr="00C23A9A" w:rsidRDefault="00C23A9A" w:rsidP="00C23A9A">
      <w:pPr>
        <w:pStyle w:val="a3"/>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*Ներկայացված  աշխատանքները համայնքի կողմից ընդունվելու են  գեոդեզիական հանույթի արֆյունքներով( GPS սարքավորման  արդյունքների միջոցով)։</w:t>
      </w:r>
    </w:p>
    <w:p w14:paraId="24E68F92" w14:textId="77777777" w:rsidR="00C23A9A" w:rsidRPr="00C23A9A" w:rsidRDefault="00C23A9A" w:rsidP="00C23A9A">
      <w:pPr>
        <w:pStyle w:val="a3"/>
        <w:rPr>
          <w:rFonts w:ascii="GHEA Grapalat" w:hAnsi="GHEA Grapalat"/>
          <w:b/>
          <w:i w:val="0"/>
          <w:color w:val="FF0000"/>
          <w:sz w:val="18"/>
          <w:szCs w:val="18"/>
          <w:lang w:val="af-ZA"/>
        </w:rPr>
      </w:pPr>
      <w:r w:rsidRPr="00C23A9A">
        <w:rPr>
          <w:rFonts w:ascii="GHEA Grapalat" w:hAnsi="GHEA Grapalat"/>
          <w:b/>
          <w:i w:val="0"/>
          <w:color w:val="FF0000"/>
          <w:sz w:val="18"/>
          <w:szCs w:val="18"/>
          <w:lang w:val="af-ZA"/>
        </w:rPr>
        <w:t xml:space="preserve">      *«Ճանապարհային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32F96A93" w14:textId="3C1E9C58" w:rsidR="00357D48" w:rsidRPr="002A5EE4" w:rsidRDefault="00C23A9A" w:rsidP="00C23A9A">
      <w:pPr>
        <w:pStyle w:val="a3"/>
        <w:spacing w:line="240" w:lineRule="auto"/>
        <w:ind w:firstLine="0"/>
        <w:rPr>
          <w:rFonts w:ascii="GHEA Grapalat" w:hAnsi="GHEA Grapalat"/>
          <w:i w:val="0"/>
          <w:sz w:val="18"/>
          <w:szCs w:val="18"/>
          <w:lang w:val="af-ZA"/>
        </w:rPr>
      </w:pPr>
      <w:r w:rsidRPr="00C23A9A">
        <w:rPr>
          <w:rFonts w:ascii="GHEA Grapalat" w:hAnsi="GHEA Grapalat"/>
          <w:b/>
          <w:i w:val="0"/>
          <w:color w:val="FF0000"/>
          <w:sz w:val="18"/>
          <w:szCs w:val="18"/>
          <w:lang w:val="af-ZA"/>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r w:rsidR="00642EFE"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9F18D0"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A76C15" w:rsidRPr="002A5EE4">
        <w:rPr>
          <w:rFonts w:ascii="GHEA Grapalat" w:hAnsi="GHEA Grapalat"/>
          <w:i w:val="0"/>
          <w:sz w:val="18"/>
          <w:szCs w:val="18"/>
          <w:lang w:val="af-ZA"/>
        </w:rPr>
        <w:t>«</w:t>
      </w:r>
      <w:r w:rsidR="00357D48" w:rsidRPr="002A5EE4">
        <w:rPr>
          <w:rFonts w:ascii="GHEA Grapalat" w:hAnsi="GHEA Grapalat"/>
          <w:i w:val="0"/>
          <w:sz w:val="18"/>
          <w:szCs w:val="18"/>
          <w:lang w:val="af-ZA"/>
        </w:rPr>
        <w:t>Գնումների մասին</w:t>
      </w:r>
      <w:r w:rsidR="00A76C15" w:rsidRPr="002A5EE4">
        <w:rPr>
          <w:rFonts w:ascii="GHEA Grapalat" w:hAnsi="GHEA Grapalat"/>
          <w:i w:val="0"/>
          <w:sz w:val="18"/>
          <w:szCs w:val="18"/>
          <w:lang w:val="af-ZA"/>
        </w:rPr>
        <w:t>»</w:t>
      </w:r>
      <w:r w:rsidR="00A96293" w:rsidRPr="002A5EE4">
        <w:rPr>
          <w:rFonts w:ascii="GHEA Grapalat" w:hAnsi="GHEA Grapalat"/>
          <w:i w:val="0"/>
          <w:sz w:val="18"/>
          <w:szCs w:val="18"/>
          <w:lang w:val="af-ZA"/>
        </w:rPr>
        <w:t xml:space="preserve"> </w:t>
      </w:r>
      <w:r w:rsidR="00357D48" w:rsidRPr="002A5EE4">
        <w:rPr>
          <w:rFonts w:ascii="GHEA Grapalat" w:hAnsi="GHEA Grapalat"/>
          <w:i w:val="0"/>
          <w:sz w:val="18"/>
          <w:szCs w:val="18"/>
          <w:lang w:val="af-ZA"/>
        </w:rPr>
        <w:t xml:space="preserve">ՀՀ օրենքի </w:t>
      </w:r>
      <w:r w:rsidR="00955E87" w:rsidRPr="002A5EE4">
        <w:rPr>
          <w:rFonts w:ascii="GHEA Grapalat" w:hAnsi="GHEA Grapalat"/>
          <w:i w:val="0"/>
          <w:sz w:val="18"/>
          <w:szCs w:val="18"/>
          <w:lang w:val="af-ZA"/>
        </w:rPr>
        <w:t>7</w:t>
      </w:r>
      <w:r w:rsidR="00357D48" w:rsidRPr="002A5EE4">
        <w:rPr>
          <w:rFonts w:ascii="GHEA Grapalat" w:hAnsi="GHEA Grapalat"/>
          <w:i w:val="0"/>
          <w:sz w:val="18"/>
          <w:szCs w:val="18"/>
          <w:lang w:val="af-ZA"/>
        </w:rPr>
        <w:t xml:space="preserve">-րդ հոդվածի համաձայն` </w:t>
      </w:r>
      <w:r w:rsidR="00DB4CC7" w:rsidRPr="002A5EE4">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ընթացակարգին </w:t>
      </w:r>
      <w:r w:rsidR="00DB4CC7" w:rsidRPr="002A5EE4">
        <w:rPr>
          <w:rFonts w:ascii="GHEA Grapalat" w:hAnsi="GHEA Grapalat"/>
          <w:i w:val="0"/>
          <w:sz w:val="18"/>
          <w:szCs w:val="18"/>
          <w:lang w:val="af-ZA"/>
        </w:rPr>
        <w:t>մասնակցելու հավասար իրավունք:</w:t>
      </w:r>
    </w:p>
    <w:p w14:paraId="257A6976" w14:textId="77777777" w:rsidR="00A20B69" w:rsidRPr="002A5EE4" w:rsidRDefault="00496E18" w:rsidP="00EF3662">
      <w:pPr>
        <w:ind w:firstLine="720"/>
        <w:jc w:val="both"/>
        <w:rPr>
          <w:rFonts w:ascii="GHEA Grapalat" w:hAnsi="GHEA Grapalat"/>
          <w:sz w:val="18"/>
          <w:szCs w:val="18"/>
          <w:lang w:val="af-ZA"/>
        </w:rPr>
      </w:pPr>
      <w:r w:rsidRPr="002A5EE4">
        <w:rPr>
          <w:rFonts w:ascii="GHEA Grapalat" w:hAnsi="GHEA Grapalat"/>
          <w:sz w:val="18"/>
          <w:szCs w:val="18"/>
          <w:lang w:val="af-ZA"/>
        </w:rPr>
        <w:t xml:space="preserve">Սույն ընթացակարգին </w:t>
      </w:r>
      <w:r w:rsidR="00357D48" w:rsidRPr="002A5EE4">
        <w:rPr>
          <w:rFonts w:ascii="GHEA Grapalat" w:hAnsi="GHEA Grapalat"/>
          <w:sz w:val="18"/>
          <w:szCs w:val="18"/>
          <w:lang w:val="af-ZA"/>
        </w:rPr>
        <w:t>մասնակցելու իրավունք</w:t>
      </w:r>
      <w:r w:rsidR="00124461" w:rsidRPr="002A5EE4">
        <w:rPr>
          <w:rFonts w:ascii="GHEA Grapalat" w:hAnsi="GHEA Grapalat"/>
          <w:sz w:val="18"/>
          <w:szCs w:val="18"/>
          <w:lang w:val="af-ZA"/>
        </w:rPr>
        <w:t xml:space="preserve"> </w:t>
      </w:r>
      <w:r w:rsidR="003C3660" w:rsidRPr="002A5EE4">
        <w:rPr>
          <w:rFonts w:ascii="GHEA Grapalat" w:hAnsi="GHEA Grapalat"/>
          <w:sz w:val="18"/>
          <w:szCs w:val="18"/>
          <w:lang w:val="af-ZA"/>
        </w:rPr>
        <w:t xml:space="preserve">չունեցող </w:t>
      </w:r>
      <w:r w:rsidR="006E7947" w:rsidRPr="002A5EE4">
        <w:rPr>
          <w:rFonts w:ascii="GHEA Grapalat" w:hAnsi="GHEA Grapalat"/>
          <w:sz w:val="18"/>
          <w:szCs w:val="18"/>
          <w:lang w:val="af-ZA"/>
        </w:rPr>
        <w:t xml:space="preserve">անձանց, ինչպես </w:t>
      </w:r>
      <w:r w:rsidR="00A20B69" w:rsidRPr="002A5EE4">
        <w:rPr>
          <w:rFonts w:ascii="GHEA Grapalat" w:hAnsi="GHEA Grapalat"/>
          <w:sz w:val="18"/>
          <w:szCs w:val="18"/>
          <w:lang w:val="af-ZA"/>
        </w:rPr>
        <w:t xml:space="preserve">նաև մասնակիցներին ներկայացվող </w:t>
      </w:r>
      <w:r w:rsidR="00EB4473" w:rsidRPr="002A5EE4">
        <w:rPr>
          <w:rFonts w:ascii="GHEA Grapalat" w:hAnsi="GHEA Grapalat"/>
          <w:sz w:val="18"/>
          <w:szCs w:val="18"/>
          <w:lang w:val="af-ZA"/>
        </w:rPr>
        <w:t xml:space="preserve">պայմանները </w:t>
      </w:r>
      <w:r w:rsidR="00A20B69" w:rsidRPr="002A5EE4">
        <w:rPr>
          <w:rFonts w:ascii="GHEA Grapalat" w:hAnsi="GHEA Grapalat"/>
          <w:sz w:val="18"/>
          <w:szCs w:val="18"/>
          <w:lang w:val="af-ZA"/>
        </w:rPr>
        <w:t>սահմանված են սույն ընթացակարգի հրավերով:</w:t>
      </w:r>
    </w:p>
    <w:p w14:paraId="642CA876" w14:textId="77777777" w:rsidR="00357D48" w:rsidRPr="002A5EE4" w:rsidRDefault="00EE73A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Ընտրված </w:t>
      </w:r>
      <w:r w:rsidR="00357D48" w:rsidRPr="002A5EE4">
        <w:rPr>
          <w:rFonts w:ascii="GHEA Grapalat" w:hAnsi="GHEA Grapalat"/>
          <w:i w:val="0"/>
          <w:sz w:val="18"/>
          <w:szCs w:val="18"/>
          <w:lang w:val="af-ZA"/>
        </w:rPr>
        <w:t xml:space="preserve">մասնակիցը որոշվում է </w:t>
      </w:r>
      <w:bookmarkStart w:id="0" w:name="_Hlk23167512"/>
      <w:r w:rsidR="00496E18" w:rsidRPr="002A5EE4">
        <w:rPr>
          <w:rFonts w:ascii="GHEA Grapalat" w:hAnsi="GHEA Grapalat"/>
          <w:i w:val="0"/>
          <w:sz w:val="18"/>
          <w:szCs w:val="18"/>
          <w:lang w:val="af-ZA"/>
        </w:rPr>
        <w:t xml:space="preserve">ոչ գնային պայմաններով բավարար գնահատված </w:t>
      </w:r>
      <w:bookmarkEnd w:id="0"/>
      <w:r w:rsidR="00357D48" w:rsidRPr="002A5EE4">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EE4">
        <w:rPr>
          <w:rFonts w:ascii="GHEA Grapalat" w:hAnsi="GHEA Grapalat"/>
          <w:i w:val="0"/>
          <w:sz w:val="18"/>
          <w:szCs w:val="18"/>
          <w:lang w:val="af-ZA"/>
        </w:rPr>
        <w:t>։</w:t>
      </w:r>
      <w:r w:rsidR="00357D48" w:rsidRPr="002A5EE4">
        <w:rPr>
          <w:rFonts w:ascii="GHEA Grapalat" w:hAnsi="GHEA Grapalat"/>
          <w:i w:val="0"/>
          <w:sz w:val="18"/>
          <w:szCs w:val="18"/>
          <w:lang w:val="af-ZA"/>
        </w:rPr>
        <w:t xml:space="preserve"> </w:t>
      </w:r>
    </w:p>
    <w:p w14:paraId="2047937B" w14:textId="592A412D" w:rsidR="000E2427" w:rsidRPr="002A5EE4" w:rsidRDefault="000E2427"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 </w:t>
      </w:r>
      <w:r w:rsidRPr="002A5EE4">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700690" w:rsidRPr="002A5EE4">
        <w:rPr>
          <w:rStyle w:val="af7"/>
          <w:rFonts w:ascii="GHEA Grapalat" w:hAnsi="GHEA Grapalat"/>
          <w:i w:val="0"/>
          <w:sz w:val="18"/>
          <w:szCs w:val="18"/>
          <w:lang w:val="af-ZA"/>
        </w:rPr>
        <w:footnoteReference w:id="2"/>
      </w:r>
    </w:p>
    <w:p w14:paraId="741319F0" w14:textId="77777777" w:rsidR="0067579A" w:rsidRPr="002A5EE4" w:rsidRDefault="00357D4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2A5EE4">
        <w:rPr>
          <w:rFonts w:ascii="GHEA Grapalat" w:hAnsi="GHEA Grapalat"/>
          <w:i w:val="0"/>
          <w:sz w:val="18"/>
          <w:szCs w:val="18"/>
          <w:lang w:val="af-ZA"/>
        </w:rPr>
        <w:t xml:space="preserve">անվճար </w:t>
      </w:r>
      <w:r w:rsidRPr="002A5EE4">
        <w:rPr>
          <w:rFonts w:ascii="GHEA Grapalat" w:hAnsi="GHEA Grapalat"/>
          <w:i w:val="0"/>
          <w:sz w:val="18"/>
          <w:szCs w:val="18"/>
          <w:lang w:val="af-ZA"/>
        </w:rPr>
        <w:t>ապահովում է հրավերի` էլեկտրոնային ձևով տրամադրումը դիմում</w:t>
      </w:r>
      <w:r w:rsidR="0006311D" w:rsidRPr="002A5EE4">
        <w:rPr>
          <w:rFonts w:ascii="GHEA Grapalat" w:hAnsi="GHEA Grapalat"/>
          <w:i w:val="0"/>
          <w:sz w:val="18"/>
          <w:szCs w:val="18"/>
          <w:lang w:val="af-ZA"/>
        </w:rPr>
        <w:t>ը</w:t>
      </w:r>
      <w:r w:rsidRPr="002A5EE4">
        <w:rPr>
          <w:rFonts w:ascii="GHEA Grapalat" w:hAnsi="GHEA Grapalat"/>
          <w:i w:val="0"/>
          <w:sz w:val="18"/>
          <w:szCs w:val="18"/>
          <w:lang w:val="af-ZA"/>
        </w:rPr>
        <w:t xml:space="preserve"> ստանալու օրվան հաջորդող աշխատանքային օրվա ընթացքում</w:t>
      </w:r>
      <w:r w:rsidR="004D5671" w:rsidRPr="002A5EE4">
        <w:rPr>
          <w:rFonts w:ascii="GHEA Grapalat" w:hAnsi="GHEA Grapalat"/>
          <w:i w:val="0"/>
          <w:sz w:val="18"/>
          <w:szCs w:val="18"/>
          <w:lang w:val="af-ZA"/>
        </w:rPr>
        <w:t>։</w:t>
      </w:r>
      <w:r w:rsidRPr="002A5EE4">
        <w:rPr>
          <w:rFonts w:ascii="GHEA Grapalat" w:hAnsi="GHEA Grapalat"/>
          <w:i w:val="0"/>
          <w:sz w:val="18"/>
          <w:szCs w:val="18"/>
          <w:lang w:val="af-ZA"/>
        </w:rPr>
        <w:t xml:space="preserve"> </w:t>
      </w:r>
    </w:p>
    <w:p w14:paraId="245F25F0" w14:textId="012C5118" w:rsidR="00357D48" w:rsidRPr="002A5EE4" w:rsidRDefault="003B5AE9" w:rsidP="00297099">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ընթացակարգին մասնակցության </w:t>
      </w:r>
      <w:r w:rsidR="00357D48" w:rsidRPr="002A5EE4">
        <w:rPr>
          <w:rFonts w:ascii="GHEA Grapalat" w:hAnsi="GHEA Grapalat"/>
          <w:i w:val="0"/>
          <w:sz w:val="18"/>
          <w:szCs w:val="18"/>
          <w:lang w:val="af-ZA"/>
        </w:rPr>
        <w:t>հայտերն անհրաժեշտ է ներկայացնել</w:t>
      </w:r>
      <w:r w:rsidR="00DB4CC7" w:rsidRPr="002A5EE4">
        <w:rPr>
          <w:rFonts w:ascii="GHEA Grapalat" w:hAnsi="GHEA Grapalat"/>
          <w:i w:val="0"/>
          <w:sz w:val="18"/>
          <w:szCs w:val="18"/>
          <w:lang w:val="af-ZA" w:eastAsia="ru-RU"/>
        </w:rPr>
        <w:t xml:space="preserve"> էլեկտրոնային ձևով` </w:t>
      </w:r>
      <w:r w:rsidR="007E15A7" w:rsidRPr="002A5EE4">
        <w:rPr>
          <w:rFonts w:ascii="GHEA Grapalat" w:hAnsi="GHEA Grapalat"/>
          <w:i w:val="0"/>
          <w:sz w:val="18"/>
          <w:szCs w:val="18"/>
          <w:lang w:val="af-ZA" w:eastAsia="ru-RU"/>
        </w:rPr>
        <w:t>էլեկտրոնային գնումների Armeps (</w:t>
      </w:r>
      <w:hyperlink r:id="rId9" w:history="1">
        <w:r w:rsidR="00DB4CC7" w:rsidRPr="002A5EE4">
          <w:rPr>
            <w:rFonts w:ascii="GHEA Grapalat" w:hAnsi="GHEA Grapalat"/>
            <w:i w:val="0"/>
            <w:sz w:val="18"/>
            <w:szCs w:val="18"/>
            <w:lang w:val="af-ZA" w:eastAsia="ru-RU"/>
          </w:rPr>
          <w:t>www.armeps.am</w:t>
        </w:r>
      </w:hyperlink>
      <w:r w:rsidR="007E15A7" w:rsidRPr="002A5EE4">
        <w:rPr>
          <w:rFonts w:ascii="GHEA Grapalat" w:hAnsi="GHEA Grapalat"/>
          <w:i w:val="0"/>
          <w:sz w:val="18"/>
          <w:szCs w:val="18"/>
          <w:lang w:val="af-ZA" w:eastAsia="ru-RU"/>
        </w:rPr>
        <w:t>) համակարգի</w:t>
      </w:r>
      <w:r w:rsidR="001A43A4" w:rsidRPr="002A5EE4">
        <w:rPr>
          <w:rFonts w:ascii="GHEA Grapalat" w:hAnsi="GHEA Grapalat"/>
          <w:i w:val="0"/>
          <w:sz w:val="18"/>
          <w:szCs w:val="18"/>
          <w:lang w:val="af-ZA" w:eastAsia="ru-RU"/>
        </w:rPr>
        <w:t xml:space="preserve"> </w:t>
      </w:r>
      <w:r w:rsidR="00DB4CC7" w:rsidRPr="002A5EE4">
        <w:rPr>
          <w:rFonts w:ascii="GHEA Grapalat" w:hAnsi="GHEA Grapalat"/>
          <w:i w:val="0"/>
          <w:sz w:val="18"/>
          <w:szCs w:val="18"/>
          <w:lang w:val="af-ZA" w:eastAsia="ru-RU"/>
        </w:rPr>
        <w:t xml:space="preserve"> միջոցով</w:t>
      </w:r>
      <w:r w:rsidR="00357D48" w:rsidRPr="002A5EE4">
        <w:rPr>
          <w:rFonts w:ascii="GHEA Grapalat" w:hAnsi="GHEA Grapalat"/>
          <w:i w:val="0"/>
          <w:sz w:val="18"/>
          <w:szCs w:val="18"/>
          <w:lang w:val="af-ZA"/>
        </w:rPr>
        <w:t xml:space="preserve"> մինչև սույն հայտարարությ</w:t>
      </w:r>
      <w:r w:rsidR="00A70355" w:rsidRPr="002A5EE4">
        <w:rPr>
          <w:rFonts w:ascii="GHEA Grapalat" w:hAnsi="GHEA Grapalat"/>
          <w:i w:val="0"/>
          <w:sz w:val="18"/>
          <w:szCs w:val="18"/>
          <w:lang w:val="af-ZA"/>
        </w:rPr>
        <w:t>ան</w:t>
      </w:r>
      <w:r w:rsidR="00357D48" w:rsidRPr="002A5EE4">
        <w:rPr>
          <w:rFonts w:ascii="GHEA Grapalat" w:hAnsi="GHEA Grapalat"/>
          <w:i w:val="0"/>
          <w:sz w:val="18"/>
          <w:szCs w:val="18"/>
          <w:lang w:val="af-ZA"/>
        </w:rPr>
        <w:t xml:space="preserve"> հրապարակման օրվանից հաշված</w:t>
      </w:r>
      <w:r w:rsidR="00C23A9A">
        <w:rPr>
          <w:rFonts w:ascii="GHEA Grapalat" w:hAnsi="GHEA Grapalat"/>
          <w:b/>
          <w:i w:val="0"/>
          <w:color w:val="FF0000"/>
          <w:sz w:val="18"/>
          <w:szCs w:val="18"/>
          <w:lang w:val="hy-AM"/>
        </w:rPr>
        <w:t xml:space="preserve"> 7</w:t>
      </w:r>
      <w:r w:rsidR="005939DE" w:rsidRPr="002A5EE4">
        <w:rPr>
          <w:rFonts w:ascii="GHEA Grapalat" w:hAnsi="GHEA Grapalat"/>
          <w:b/>
          <w:i w:val="0"/>
          <w:color w:val="FF0000"/>
          <w:sz w:val="18"/>
          <w:szCs w:val="18"/>
          <w:lang w:val="af-ZA"/>
        </w:rPr>
        <w:t xml:space="preserve"> </w:t>
      </w:r>
      <w:r w:rsidR="00357D48" w:rsidRPr="002A5EE4">
        <w:rPr>
          <w:rFonts w:ascii="GHEA Grapalat" w:hAnsi="GHEA Grapalat"/>
          <w:b/>
          <w:i w:val="0"/>
          <w:color w:val="FF0000"/>
          <w:sz w:val="18"/>
          <w:szCs w:val="18"/>
          <w:lang w:val="af-ZA"/>
        </w:rPr>
        <w:t xml:space="preserve">-րդ օրվա ժամը </w:t>
      </w:r>
      <w:r w:rsidR="003A38F6" w:rsidRPr="002A5EE4">
        <w:rPr>
          <w:rFonts w:ascii="GHEA Grapalat" w:hAnsi="GHEA Grapalat"/>
          <w:b/>
          <w:i w:val="0"/>
          <w:color w:val="FF0000"/>
          <w:sz w:val="18"/>
          <w:szCs w:val="18"/>
          <w:u w:val="single"/>
          <w:lang w:val="hy-AM"/>
        </w:rPr>
        <w:t>1</w:t>
      </w:r>
      <w:r w:rsidR="00F12964" w:rsidRPr="00F12964">
        <w:rPr>
          <w:rFonts w:ascii="GHEA Grapalat" w:hAnsi="GHEA Grapalat"/>
          <w:b/>
          <w:i w:val="0"/>
          <w:color w:val="FF0000"/>
          <w:sz w:val="18"/>
          <w:szCs w:val="18"/>
          <w:u w:val="single"/>
          <w:lang w:val="af-ZA"/>
        </w:rPr>
        <w:t>8</w:t>
      </w:r>
      <w:r w:rsidR="006E42F4" w:rsidRPr="002A5EE4">
        <w:rPr>
          <w:rFonts w:ascii="GHEA Grapalat" w:hAnsi="GHEA Grapalat"/>
          <w:b/>
          <w:i w:val="0"/>
          <w:color w:val="FF0000"/>
          <w:sz w:val="18"/>
          <w:szCs w:val="18"/>
          <w:u w:val="single"/>
          <w:lang w:val="af-ZA"/>
        </w:rPr>
        <w:t>:</w:t>
      </w:r>
      <w:r w:rsidR="00F12964">
        <w:rPr>
          <w:rFonts w:ascii="GHEA Grapalat" w:hAnsi="GHEA Grapalat"/>
          <w:b/>
          <w:i w:val="0"/>
          <w:color w:val="FF0000"/>
          <w:sz w:val="18"/>
          <w:szCs w:val="18"/>
          <w:u w:val="single"/>
          <w:lang w:val="af-ZA"/>
        </w:rPr>
        <w:t>00</w:t>
      </w:r>
      <w:r w:rsidR="00357D48" w:rsidRPr="002A5EE4">
        <w:rPr>
          <w:rFonts w:ascii="GHEA Grapalat" w:hAnsi="GHEA Grapalat"/>
          <w:i w:val="0"/>
          <w:sz w:val="18"/>
          <w:szCs w:val="18"/>
          <w:lang w:val="af-ZA"/>
        </w:rPr>
        <w:t>-ը</w:t>
      </w:r>
      <w:r w:rsidR="000076A1" w:rsidRPr="002A5EE4">
        <w:rPr>
          <w:rFonts w:ascii="GHEA Grapalat" w:hAnsi="GHEA Grapalat"/>
          <w:i w:val="0"/>
          <w:sz w:val="18"/>
          <w:szCs w:val="18"/>
          <w:lang w:val="af-ZA"/>
        </w:rPr>
        <w:t>: Հայտերը, հայերենից բացի, կարող են ներկայացվել նաև անգլերեն կամ ռուսերեն:</w:t>
      </w:r>
      <w:r w:rsidR="00357D48" w:rsidRPr="002A5EE4">
        <w:rPr>
          <w:rFonts w:ascii="GHEA Grapalat" w:hAnsi="GHEA Grapalat"/>
          <w:i w:val="0"/>
          <w:sz w:val="18"/>
          <w:szCs w:val="18"/>
          <w:lang w:val="af-ZA"/>
        </w:rPr>
        <w:t xml:space="preserve"> </w:t>
      </w:r>
    </w:p>
    <w:p w14:paraId="713F37C2" w14:textId="248A8DC4" w:rsidR="004E2FC6" w:rsidRPr="002A5EE4" w:rsidRDefault="0060526C" w:rsidP="00EF3662">
      <w:pPr>
        <w:pStyle w:val="a3"/>
        <w:spacing w:line="240" w:lineRule="auto"/>
        <w:ind w:firstLine="708"/>
        <w:rPr>
          <w:rFonts w:ascii="GHEA Grapalat" w:hAnsi="GHEA Grapalat"/>
          <w:i w:val="0"/>
          <w:sz w:val="18"/>
          <w:szCs w:val="18"/>
          <w:lang w:val="af-ZA"/>
        </w:rPr>
      </w:pPr>
      <w:r w:rsidRPr="002A5EE4">
        <w:rPr>
          <w:rFonts w:ascii="GHEA Grapalat" w:hAnsi="GHEA Grapalat"/>
          <w:i w:val="0"/>
          <w:sz w:val="18"/>
          <w:szCs w:val="18"/>
          <w:lang w:val="af-ZA"/>
        </w:rPr>
        <w:t xml:space="preserve">Հայտերի բացումը տեղի կունենա </w:t>
      </w:r>
      <w:r w:rsidR="00DB4CC7" w:rsidRPr="002A5EE4">
        <w:rPr>
          <w:rFonts w:ascii="GHEA Grapalat" w:hAnsi="GHEA Grapalat"/>
          <w:i w:val="0"/>
          <w:sz w:val="18"/>
          <w:szCs w:val="18"/>
          <w:lang w:val="af-ZA"/>
        </w:rPr>
        <w:t>էլեկտրոնային ձևով</w:t>
      </w:r>
      <w:r w:rsidR="001A43A4" w:rsidRPr="002A5EE4">
        <w:rPr>
          <w:rFonts w:ascii="GHEA Grapalat" w:hAnsi="GHEA Grapalat"/>
          <w:i w:val="0"/>
          <w:sz w:val="18"/>
          <w:szCs w:val="18"/>
          <w:lang w:val="af-ZA"/>
        </w:rPr>
        <w:t>`</w:t>
      </w:r>
      <w:r w:rsidR="001A43A4" w:rsidRPr="002A5EE4">
        <w:rPr>
          <w:rFonts w:ascii="GHEA Grapalat" w:hAnsi="GHEA Grapalat"/>
          <w:i w:val="0"/>
          <w:sz w:val="18"/>
          <w:szCs w:val="18"/>
          <w:lang w:val="af-ZA" w:eastAsia="ru-RU"/>
        </w:rPr>
        <w:t xml:space="preserve"> </w:t>
      </w:r>
      <w:r w:rsidR="00236B75" w:rsidRPr="002A5EE4">
        <w:rPr>
          <w:rFonts w:ascii="GHEA Grapalat" w:hAnsi="GHEA Grapalat"/>
          <w:i w:val="0"/>
          <w:sz w:val="18"/>
          <w:szCs w:val="18"/>
          <w:lang w:val="af-ZA" w:eastAsia="ru-RU"/>
        </w:rPr>
        <w:t>էլեկտրոնային գնումների Armeps հ</w:t>
      </w:r>
      <w:r w:rsidR="001A43A4" w:rsidRPr="002A5EE4">
        <w:rPr>
          <w:rFonts w:ascii="GHEA Grapalat" w:hAnsi="GHEA Grapalat"/>
          <w:i w:val="0"/>
          <w:sz w:val="18"/>
          <w:szCs w:val="18"/>
          <w:lang w:val="af-ZA" w:eastAsia="ru-RU"/>
        </w:rPr>
        <w:t>ամակարգի</w:t>
      </w:r>
      <w:r w:rsidR="001A43A4" w:rsidRPr="002A5EE4">
        <w:rPr>
          <w:rFonts w:ascii="GHEA Grapalat" w:hAnsi="GHEA Grapalat"/>
          <w:i w:val="0"/>
          <w:sz w:val="18"/>
          <w:szCs w:val="18"/>
          <w:lang w:val="af-ZA"/>
        </w:rPr>
        <w:t xml:space="preserve"> </w:t>
      </w:r>
      <w:r w:rsidR="00DB4CC7" w:rsidRPr="002A5EE4">
        <w:rPr>
          <w:rFonts w:ascii="GHEA Grapalat" w:hAnsi="GHEA Grapalat"/>
          <w:i w:val="0"/>
          <w:sz w:val="18"/>
          <w:szCs w:val="18"/>
          <w:lang w:val="af-ZA"/>
        </w:rPr>
        <w:t>միջոցով</w:t>
      </w:r>
      <w:r w:rsidRPr="002A5EE4">
        <w:rPr>
          <w:rFonts w:ascii="GHEA Grapalat" w:hAnsi="GHEA Grapalat"/>
          <w:i w:val="0"/>
          <w:sz w:val="18"/>
          <w:szCs w:val="18"/>
          <w:lang w:val="af-ZA"/>
        </w:rPr>
        <w:t xml:space="preserve">,  </w:t>
      </w:r>
      <w:r w:rsidR="004E2FC6" w:rsidRPr="002A5EE4">
        <w:rPr>
          <w:rFonts w:ascii="GHEA Grapalat" w:hAnsi="GHEA Grapalat"/>
          <w:i w:val="0"/>
          <w:sz w:val="18"/>
          <w:szCs w:val="18"/>
          <w:lang w:val="af-ZA"/>
        </w:rPr>
        <w:t xml:space="preserve">սույն հայտարարության հրապարակման օրվանից հաշված </w:t>
      </w:r>
      <w:r w:rsidR="004E2FC6" w:rsidRPr="002A5EE4">
        <w:rPr>
          <w:rFonts w:ascii="GHEA Grapalat" w:hAnsi="GHEA Grapalat"/>
          <w:i w:val="0"/>
          <w:sz w:val="18"/>
          <w:szCs w:val="18"/>
          <w:u w:val="single"/>
          <w:lang w:val="af-ZA"/>
        </w:rPr>
        <w:t xml:space="preserve"> </w:t>
      </w:r>
      <w:r w:rsidR="00C23A9A">
        <w:rPr>
          <w:rFonts w:ascii="GHEA Grapalat" w:hAnsi="GHEA Grapalat"/>
          <w:b/>
          <w:i w:val="0"/>
          <w:color w:val="FF0000"/>
          <w:sz w:val="18"/>
          <w:szCs w:val="18"/>
          <w:lang w:val="hy-AM"/>
        </w:rPr>
        <w:t>7</w:t>
      </w:r>
      <w:r w:rsidR="008A6FE4" w:rsidRPr="002A5EE4">
        <w:rPr>
          <w:rFonts w:ascii="GHEA Grapalat" w:hAnsi="GHEA Grapalat"/>
          <w:b/>
          <w:i w:val="0"/>
          <w:color w:val="FF0000"/>
          <w:sz w:val="18"/>
          <w:szCs w:val="18"/>
          <w:lang w:val="af-ZA"/>
        </w:rPr>
        <w:t xml:space="preserve"> -րդ օրվա ժամը </w:t>
      </w:r>
      <w:r w:rsidR="003A38F6" w:rsidRPr="002A5EE4">
        <w:rPr>
          <w:rFonts w:ascii="GHEA Grapalat" w:hAnsi="GHEA Grapalat"/>
          <w:b/>
          <w:i w:val="0"/>
          <w:color w:val="FF0000"/>
          <w:sz w:val="18"/>
          <w:szCs w:val="18"/>
          <w:u w:val="single"/>
          <w:lang w:val="hy-AM"/>
        </w:rPr>
        <w:t>1</w:t>
      </w:r>
      <w:r w:rsidR="00F12964" w:rsidRPr="00F12964">
        <w:rPr>
          <w:rFonts w:ascii="GHEA Grapalat" w:hAnsi="GHEA Grapalat"/>
          <w:b/>
          <w:i w:val="0"/>
          <w:color w:val="FF0000"/>
          <w:sz w:val="18"/>
          <w:szCs w:val="18"/>
          <w:u w:val="single"/>
          <w:lang w:val="af-ZA"/>
        </w:rPr>
        <w:t>8</w:t>
      </w:r>
      <w:r w:rsidR="006E42F4" w:rsidRPr="002A5EE4">
        <w:rPr>
          <w:rFonts w:ascii="GHEA Grapalat" w:hAnsi="GHEA Grapalat"/>
          <w:b/>
          <w:i w:val="0"/>
          <w:color w:val="FF0000"/>
          <w:sz w:val="18"/>
          <w:szCs w:val="18"/>
          <w:u w:val="single"/>
          <w:lang w:val="af-ZA"/>
        </w:rPr>
        <w:t>:</w:t>
      </w:r>
      <w:r w:rsidR="00F12964">
        <w:rPr>
          <w:rFonts w:ascii="GHEA Grapalat" w:hAnsi="GHEA Grapalat"/>
          <w:b/>
          <w:i w:val="0"/>
          <w:color w:val="FF0000"/>
          <w:sz w:val="18"/>
          <w:szCs w:val="18"/>
          <w:u w:val="single"/>
          <w:lang w:val="af-ZA"/>
        </w:rPr>
        <w:t>00</w:t>
      </w:r>
      <w:r w:rsidR="004E2FC6" w:rsidRPr="002A5EE4">
        <w:rPr>
          <w:rFonts w:ascii="GHEA Grapalat" w:hAnsi="GHEA Grapalat"/>
          <w:i w:val="0"/>
          <w:sz w:val="18"/>
          <w:szCs w:val="18"/>
          <w:lang w:val="af-ZA"/>
        </w:rPr>
        <w:t xml:space="preserve">-ին։ </w:t>
      </w:r>
    </w:p>
    <w:p w14:paraId="1888B2F9" w14:textId="25FE648E" w:rsidR="000812F9" w:rsidRPr="002A5EE4" w:rsidRDefault="000812F9" w:rsidP="00A34F1E">
      <w:pPr>
        <w:pStyle w:val="a3"/>
        <w:spacing w:line="240" w:lineRule="auto"/>
        <w:rPr>
          <w:rFonts w:ascii="GHEA Grapalat" w:hAnsi="GHEA Grapalat"/>
          <w:i w:val="0"/>
          <w:sz w:val="18"/>
          <w:szCs w:val="18"/>
          <w:lang w:val="hy-AM"/>
        </w:rPr>
      </w:pPr>
      <w:r w:rsidRPr="002A5EE4">
        <w:rPr>
          <w:rFonts w:ascii="GHEA Grapalat" w:hAnsi="GHEA Grapalat"/>
          <w:i w:val="0"/>
          <w:sz w:val="18"/>
          <w:szCs w:val="18"/>
          <w:lang w:val="af-ZA"/>
        </w:rPr>
        <w:t>Սույն ընթացակարգի վերաբերյալ բողոք</w:t>
      </w:r>
      <w:r w:rsidRPr="002A5EE4">
        <w:rPr>
          <w:rFonts w:ascii="GHEA Grapalat" w:hAnsi="GHEA Grapalat"/>
          <w:i w:val="0"/>
          <w:sz w:val="18"/>
          <w:szCs w:val="18"/>
          <w:lang w:val="hy-AM"/>
        </w:rPr>
        <w:t xml:space="preserve">արկումն իրականացվում է </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Գնումների</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մասին</w:t>
      </w:r>
      <w:r w:rsidRPr="002A5EE4">
        <w:rPr>
          <w:rFonts w:ascii="GHEA Grapalat" w:hAnsi="GHEA Grapalat"/>
          <w:i w:val="0"/>
          <w:sz w:val="18"/>
          <w:szCs w:val="18"/>
          <w:lang w:val="af-ZA"/>
        </w:rPr>
        <w:t>»</w:t>
      </w:r>
      <w:r w:rsidRPr="002A5EE4">
        <w:rPr>
          <w:rFonts w:ascii="GHEA Grapalat" w:hAnsi="GHEA Grapalat"/>
          <w:i w:val="0"/>
          <w:sz w:val="18"/>
          <w:szCs w:val="18"/>
          <w:lang w:val="hy-AM"/>
        </w:rPr>
        <w:t xml:space="preserve"> ՀՀ</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օրենքով</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և</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ՀՀ քաղաքացիական դատավարության օրենսգրքով սահմանված կարգով։</w:t>
      </w:r>
    </w:p>
    <w:p w14:paraId="3B9467C4" w14:textId="77777777" w:rsidR="008A6FE4" w:rsidRPr="002A5EE4" w:rsidRDefault="008A6FE4" w:rsidP="008A6FE4">
      <w:pPr>
        <w:pStyle w:val="a3"/>
        <w:spacing w:line="240" w:lineRule="auto"/>
        <w:rPr>
          <w:rFonts w:ascii="GHEA Grapalat" w:hAnsi="GHEA Grapalat"/>
          <w:b/>
          <w:i w:val="0"/>
          <w:sz w:val="18"/>
          <w:szCs w:val="18"/>
          <w:lang w:val="af-ZA"/>
        </w:rPr>
      </w:pPr>
      <w:r w:rsidRPr="002A5EE4">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2A5EE4">
        <w:rPr>
          <w:rFonts w:ascii="GHEA Grapalat" w:hAnsi="GHEA Grapalat"/>
          <w:sz w:val="18"/>
          <w:szCs w:val="18"/>
          <w:lang w:val="af-ZA"/>
        </w:rPr>
        <w:t xml:space="preserve"> </w:t>
      </w:r>
      <w:r w:rsidRPr="002A5EE4">
        <w:rPr>
          <w:rFonts w:ascii="GHEA Grapalat" w:hAnsi="GHEA Grapalat"/>
          <w:b/>
          <w:i w:val="0"/>
          <w:sz w:val="18"/>
          <w:szCs w:val="18"/>
          <w:lang w:val="hy-AM"/>
        </w:rPr>
        <w:t>Անուշ Գարսևանյանին</w:t>
      </w:r>
      <w:r w:rsidRPr="002A5EE4">
        <w:rPr>
          <w:rFonts w:ascii="GHEA Grapalat" w:hAnsi="GHEA Grapalat"/>
          <w:b/>
          <w:i w:val="0"/>
          <w:sz w:val="18"/>
          <w:szCs w:val="18"/>
          <w:lang w:val="af-ZA"/>
        </w:rPr>
        <w:t>:</w:t>
      </w:r>
    </w:p>
    <w:p w14:paraId="475D8F23" w14:textId="77777777" w:rsidR="008A6FE4" w:rsidRPr="002A5EE4" w:rsidRDefault="008A6FE4" w:rsidP="008A6FE4">
      <w:pPr>
        <w:pStyle w:val="a3"/>
        <w:spacing w:line="240" w:lineRule="auto"/>
        <w:rPr>
          <w:rFonts w:ascii="GHEA Grapalat" w:hAnsi="GHEA Grapalat"/>
          <w:b/>
          <w:i w:val="0"/>
          <w:sz w:val="18"/>
          <w:szCs w:val="18"/>
          <w:lang w:val="hy-AM"/>
        </w:rPr>
      </w:pPr>
      <w:r w:rsidRPr="002A5EE4">
        <w:rPr>
          <w:rFonts w:ascii="GHEA Grapalat" w:hAnsi="GHEA Grapalat"/>
          <w:b/>
          <w:i w:val="0"/>
          <w:sz w:val="18"/>
          <w:szCs w:val="18"/>
          <w:lang w:val="af-ZA"/>
        </w:rPr>
        <w:t xml:space="preserve"> հեռ.` </w:t>
      </w:r>
      <w:r w:rsidRPr="002A5EE4">
        <w:rPr>
          <w:rFonts w:ascii="GHEA Grapalat" w:hAnsi="GHEA Grapalat"/>
          <w:b/>
          <w:i w:val="0"/>
          <w:sz w:val="18"/>
          <w:szCs w:val="18"/>
          <w:lang w:val="hy-AM"/>
        </w:rPr>
        <w:t>077830990</w:t>
      </w:r>
    </w:p>
    <w:p w14:paraId="6B490FBF" w14:textId="1FCF0501" w:rsidR="008A6FE4" w:rsidRPr="002A5EE4" w:rsidRDefault="008A6FE4" w:rsidP="008A6FE4">
      <w:pPr>
        <w:pStyle w:val="a3"/>
        <w:spacing w:line="240" w:lineRule="auto"/>
        <w:ind w:firstLine="0"/>
        <w:jc w:val="left"/>
        <w:rPr>
          <w:rFonts w:ascii="GHEA Grapalat" w:hAnsi="GHEA Grapalat"/>
          <w:b/>
          <w:i w:val="0"/>
          <w:sz w:val="18"/>
          <w:szCs w:val="18"/>
          <w:lang w:val="hy-AM"/>
        </w:rPr>
      </w:pPr>
      <w:r w:rsidRPr="002A5EE4">
        <w:rPr>
          <w:rFonts w:ascii="GHEA Grapalat" w:hAnsi="GHEA Grapalat"/>
          <w:b/>
          <w:i w:val="0"/>
          <w:sz w:val="18"/>
          <w:szCs w:val="18"/>
          <w:lang w:val="af-ZA"/>
        </w:rPr>
        <w:t xml:space="preserve">էլ. փոստ </w:t>
      </w:r>
      <w:hyperlink r:id="rId10" w:history="1">
        <w:r w:rsidRPr="002A5EE4">
          <w:rPr>
            <w:rStyle w:val="a9"/>
            <w:rFonts w:ascii="GHEA Grapalat" w:hAnsi="GHEA Grapalat" w:cs="Verdana"/>
            <w:b/>
            <w:i w:val="0"/>
            <w:sz w:val="18"/>
            <w:szCs w:val="18"/>
            <w:lang w:val="af-ZA"/>
          </w:rPr>
          <w:t>akunq.hamaynq@gmail.com</w:t>
        </w:r>
      </w:hyperlink>
      <w:r w:rsidRPr="002A5EE4">
        <w:rPr>
          <w:rFonts w:ascii="GHEA Grapalat" w:hAnsi="GHEA Grapalat" w:cs="Verdana"/>
          <w:b/>
          <w:i w:val="0"/>
          <w:sz w:val="18"/>
          <w:szCs w:val="18"/>
          <w:lang w:val="hy-AM"/>
        </w:rPr>
        <w:t xml:space="preserve">, </w:t>
      </w:r>
      <w:r w:rsidRPr="002A5EE4">
        <w:rPr>
          <w:rFonts w:ascii="GHEA Grapalat" w:hAnsi="GHEA Grapalat" w:cs="Verdana"/>
          <w:b/>
          <w:i w:val="0"/>
          <w:color w:val="0070C0"/>
          <w:sz w:val="18"/>
          <w:szCs w:val="18"/>
          <w:u w:val="single"/>
          <w:lang w:val="hy-AM"/>
        </w:rPr>
        <w:t>garsevanyan_anush@mail.ru</w:t>
      </w:r>
      <w:r w:rsidRPr="002A5EE4">
        <w:rPr>
          <w:rFonts w:ascii="GHEA Grapalat" w:hAnsi="GHEA Grapalat" w:cs="Arial"/>
          <w:b/>
          <w:i w:val="0"/>
          <w:sz w:val="18"/>
          <w:szCs w:val="18"/>
          <w:lang w:val="af-ZA"/>
        </w:rPr>
        <w:t>:</w:t>
      </w:r>
      <w:r w:rsidRPr="002A5EE4">
        <w:rPr>
          <w:rFonts w:ascii="GHEA Grapalat" w:hAnsi="GHEA Grapalat"/>
          <w:i w:val="0"/>
          <w:sz w:val="18"/>
          <w:szCs w:val="18"/>
          <w:lang w:val="af-ZA"/>
        </w:rPr>
        <w:t xml:space="preserve">           Պատվիրատու` </w:t>
      </w:r>
      <w:r w:rsidRPr="002A5EE4">
        <w:rPr>
          <w:rFonts w:ascii="GHEA Grapalat" w:hAnsi="GHEA Grapalat"/>
          <w:b/>
          <w:i w:val="0"/>
          <w:sz w:val="18"/>
          <w:szCs w:val="18"/>
          <w:lang w:val="hy-AM"/>
        </w:rPr>
        <w:t>ՀՀ</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Կոտայքի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մարզի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Ակունքի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համայնքապետար</w:t>
      </w:r>
      <w:r w:rsidR="006C5CD4">
        <w:rPr>
          <w:rFonts w:ascii="GHEA Grapalat" w:hAnsi="GHEA Grapalat"/>
          <w:b/>
          <w:i w:val="0"/>
          <w:sz w:val="18"/>
          <w:szCs w:val="18"/>
          <w:lang w:val="hy-AM"/>
        </w:rPr>
        <w:t>ան</w:t>
      </w:r>
    </w:p>
    <w:p w14:paraId="3284D9BB" w14:textId="0F349C75" w:rsidR="000A0DEB" w:rsidRPr="002A5EE4" w:rsidRDefault="009F18D0" w:rsidP="008A6FE4">
      <w:pPr>
        <w:pStyle w:val="a3"/>
        <w:spacing w:line="240" w:lineRule="auto"/>
        <w:ind w:firstLine="0"/>
        <w:rPr>
          <w:rFonts w:ascii="GHEA Grapalat" w:hAnsi="GHEA Grapalat" w:cs="Sylfaen"/>
          <w:b/>
          <w:sz w:val="18"/>
          <w:szCs w:val="18"/>
          <w:lang w:val="es-ES"/>
        </w:rPr>
      </w:pPr>
      <w:r w:rsidRPr="002A5EE4">
        <w:rPr>
          <w:rFonts w:ascii="GHEA Grapalat" w:hAnsi="GHEA Grapalat"/>
          <w:i w:val="0"/>
          <w:sz w:val="18"/>
          <w:szCs w:val="18"/>
          <w:lang w:val="af-ZA"/>
        </w:rPr>
        <w:lastRenderedPageBreak/>
        <w:tab/>
      </w:r>
    </w:p>
    <w:p w14:paraId="2DA1AD0E" w14:textId="3B6CD86A" w:rsidR="000A0DEB" w:rsidRDefault="000A0DEB" w:rsidP="00EF3662">
      <w:pPr>
        <w:pStyle w:val="aa"/>
        <w:ind w:right="-7" w:firstLine="567"/>
        <w:jc w:val="right"/>
        <w:rPr>
          <w:rFonts w:ascii="GHEA Grapalat" w:hAnsi="GHEA Grapalat" w:cs="Sylfaen"/>
          <w:i/>
          <w:sz w:val="22"/>
          <w:lang w:val="af-ZA"/>
        </w:rPr>
      </w:pPr>
    </w:p>
    <w:p w14:paraId="59B73937" w14:textId="77777777" w:rsidR="00972FD1" w:rsidRPr="0093002B" w:rsidRDefault="00972FD1"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FE63AF1"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C23A9A">
        <w:rPr>
          <w:rFonts w:ascii="GHEA Grapalat" w:hAnsi="GHEA Grapalat"/>
          <w:color w:val="FF0000"/>
          <w:sz w:val="16"/>
          <w:szCs w:val="16"/>
          <w:lang w:val="hy-AM"/>
        </w:rPr>
        <w:t>ԳՀ</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00A324B2">
        <w:rPr>
          <w:rFonts w:ascii="GHEA Grapalat" w:hAnsi="GHEA Grapalat"/>
          <w:i/>
          <w:color w:val="FF0000"/>
          <w:sz w:val="16"/>
          <w:szCs w:val="16"/>
          <w:lang w:val="hy-AM"/>
        </w:rPr>
        <w:t>6/0</w:t>
      </w:r>
      <w:r w:rsidR="003C48E0">
        <w:rPr>
          <w:rFonts w:ascii="GHEA Grapalat" w:hAnsi="GHEA Grapalat"/>
          <w:i/>
          <w:color w:val="FF0000"/>
          <w:sz w:val="16"/>
          <w:szCs w:val="16"/>
          <w:lang w:val="hy-AM"/>
        </w:rPr>
        <w:t>5</w:t>
      </w:r>
      <w:r w:rsidRPr="004A6540">
        <w:rPr>
          <w:rFonts w:ascii="GHEA Grapalat" w:hAnsi="GHEA Grapalat"/>
          <w:i/>
          <w:color w:val="FF0000"/>
          <w:sz w:val="16"/>
          <w:szCs w:val="16"/>
          <w:lang w:val="hy-AM"/>
        </w:rPr>
        <w:t xml:space="preserve">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25DFBC94" w:rsidR="00096865" w:rsidRPr="004A6540" w:rsidRDefault="00B306EB" w:rsidP="00EF3662">
      <w:pPr>
        <w:pStyle w:val="aa"/>
        <w:spacing w:after="0"/>
        <w:ind w:firstLine="567"/>
        <w:jc w:val="right"/>
        <w:rPr>
          <w:rFonts w:ascii="GHEA Grapalat" w:hAnsi="GHEA Grapalat" w:cs="Times Armenian"/>
          <w:i/>
          <w:sz w:val="16"/>
          <w:szCs w:val="16"/>
          <w:lang w:val="af-ZA"/>
        </w:rPr>
      </w:pPr>
      <w:r>
        <w:rPr>
          <w:rFonts w:ascii="GHEA Grapalat" w:hAnsi="GHEA Grapalat" w:cs="Sylfaen"/>
          <w:i/>
          <w:sz w:val="16"/>
          <w:szCs w:val="16"/>
          <w:lang w:val="hy-AM"/>
        </w:rPr>
        <w:t>գնանաշման հարցման</w:t>
      </w:r>
      <w:r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00096865" w:rsidRPr="004A6540">
        <w:rPr>
          <w:rFonts w:ascii="GHEA Grapalat" w:hAnsi="GHEA Grapalat" w:cs="Sylfaen"/>
          <w:i/>
          <w:sz w:val="16"/>
          <w:szCs w:val="16"/>
        </w:rPr>
        <w:t>հանձնաժողովի</w:t>
      </w:r>
    </w:p>
    <w:p w14:paraId="11436F0A" w14:textId="103CC20F"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6C5CD4">
        <w:rPr>
          <w:rFonts w:ascii="GHEA Grapalat" w:hAnsi="GHEA Grapalat" w:cs="Times Armenian"/>
          <w:i/>
          <w:sz w:val="16"/>
          <w:szCs w:val="16"/>
          <w:u w:val="single"/>
          <w:lang w:val="hy-AM"/>
        </w:rPr>
        <w:t>հունիսի</w:t>
      </w:r>
      <w:r w:rsidR="00B264FE">
        <w:rPr>
          <w:rFonts w:ascii="GHEA Grapalat" w:hAnsi="GHEA Grapalat" w:cs="Times Armenian"/>
          <w:i/>
          <w:sz w:val="16"/>
          <w:szCs w:val="16"/>
          <w:u w:val="single"/>
          <w:lang w:val="hy-AM"/>
        </w:rPr>
        <w:t xml:space="preserve"> </w:t>
      </w:r>
      <w:r w:rsidR="006C5CD4">
        <w:rPr>
          <w:rFonts w:ascii="GHEA Grapalat" w:hAnsi="GHEA Grapalat" w:cs="Times Armenian"/>
          <w:i/>
          <w:sz w:val="16"/>
          <w:szCs w:val="16"/>
          <w:u w:val="single"/>
          <w:lang w:val="hy-AM"/>
        </w:rPr>
        <w:t>09</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122A7D56" w14:textId="3E74C6E1" w:rsidR="00CE0D95" w:rsidRPr="003C48E0" w:rsidRDefault="00793CBE" w:rsidP="003C48E0">
      <w:pPr>
        <w:pStyle w:val="aa"/>
        <w:ind w:right="-7" w:firstLine="567"/>
        <w:jc w:val="center"/>
        <w:rPr>
          <w:rFonts w:ascii="GHEA Grapalat" w:hAnsi="GHEA Grapalat" w:cs="Times Armenian"/>
          <w:lang w:val="hy-AM"/>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Pr="00B264FE">
        <w:rPr>
          <w:lang w:val="af-ZA"/>
        </w:rPr>
        <w:t xml:space="preserve"> </w:t>
      </w:r>
      <w:r w:rsidR="003C48E0" w:rsidRPr="003C48E0">
        <w:rPr>
          <w:rFonts w:ascii="GHEA Grapalat" w:hAnsi="GHEA Grapalat"/>
          <w:b/>
          <w:color w:val="FF0000"/>
          <w:sz w:val="21"/>
          <w:szCs w:val="21"/>
          <w:shd w:val="clear" w:color="auto" w:fill="FFFFFF"/>
          <w:lang w:val="hy-AM"/>
        </w:rPr>
        <w:t xml:space="preserve">ՀՀ ԿՈՏԱՅՔԻ ՄԱՐԶԻ ԱԿՈՒՆՔ  ՀԱՄԱՅՆՔԻ ԶՈՎԱՇԵՆ ԲՆԱԿԱՎԱՅՐԻ 2-ՐԴ ՓՈՂՈՑ 2-ՐԴ ՓԱԿՈՒՂՈՒ  և 5-ՐԴ ՓՈՂՈՑՆԵՐԻ  ԱՍՖԱԼՏԱՊԱՏՄԱՆ ԱՇԽԱՏԱՆՔՆԵՐԻ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r>
        <w:rPr>
          <w:rFonts w:ascii="GHEA Grapalat" w:hAnsi="GHEA Grapalat" w:cs="Sylfaen"/>
          <w:color w:val="FF0000"/>
          <w:lang w:val="af-ZA"/>
        </w:rPr>
        <w:br/>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hy-AM"/>
        </w:rPr>
        <w:t xml:space="preserve"> </w:t>
      </w:r>
      <w:r w:rsidR="00B306EB" w:rsidRPr="00B306EB">
        <w:rPr>
          <w:rFonts w:ascii="GHEA Grapalat" w:hAnsi="GHEA Grapalat" w:cs="Times Armenian"/>
          <w:lang w:val="hy-AM"/>
        </w:rPr>
        <w:t>ԳՆԱՆԱՇՄԱՆ ՀԱՐՑՄԱՆ</w:t>
      </w: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77E823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12B9714E" w14:textId="0631E022" w:rsidR="00A324B2" w:rsidRDefault="00A324B2" w:rsidP="00EF3662">
      <w:pPr>
        <w:ind w:firstLine="567"/>
        <w:jc w:val="center"/>
        <w:rPr>
          <w:rFonts w:ascii="GHEA Grapalat" w:hAnsi="GHEA Grapalat" w:cs="Sylfaen"/>
          <w:color w:val="FF0000"/>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003C48E0" w:rsidRPr="008A6FE4">
        <w:rPr>
          <w:rFonts w:ascii="GHEA Grapalat" w:hAnsi="GHEA Grapalat" w:cs="Times Armenian"/>
          <w:color w:val="FF0000"/>
          <w:lang w:val="hy-AM"/>
        </w:rPr>
        <w:t>&lt;&lt;</w:t>
      </w:r>
      <w:r w:rsidR="003C48E0" w:rsidRPr="00B264FE">
        <w:rPr>
          <w:lang w:val="af-ZA"/>
        </w:rPr>
        <w:t xml:space="preserve"> </w:t>
      </w:r>
      <w:r w:rsidR="003C48E0" w:rsidRPr="003C48E0">
        <w:rPr>
          <w:rFonts w:ascii="GHEA Grapalat" w:hAnsi="GHEA Grapalat"/>
          <w:b/>
          <w:color w:val="FF0000"/>
          <w:sz w:val="21"/>
          <w:szCs w:val="21"/>
          <w:shd w:val="clear" w:color="auto" w:fill="FFFFFF"/>
          <w:lang w:val="hy-AM"/>
        </w:rPr>
        <w:t xml:space="preserve">ՀՀ ԿՈՏԱՅՔԻ ՄԱՐԶԻ ԱԿՈՒՆՔ  ՀԱՄԱՅՆՔԻ ԶՈՎԱՇԵՆ ԲՆԱԿԱՎԱՅՐԻ 2-ՐԴ ՓՈՂՈՑ 2-ՐԴ ՓԱԿՈՒՂՈՒ  և 5-ՐԴ ՓՈՂՈՑՆԵՐԻ  ԱՍՖԱԼՏԱՊԱՏՄԱՆ ԱՇԽԱՏԱՆՔՆԵՐԻ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p>
    <w:p w14:paraId="0BC5E75F" w14:textId="13996577"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ՁԵՌՔԲԵՐՄԱՆ ՆՊԱՏԱԿՈՎ ՀԱՅՏԱՐԱՐՎԱԾ</w:t>
      </w:r>
      <w:r w:rsidR="00B264FE">
        <w:rPr>
          <w:rFonts w:ascii="GHEA Grapalat" w:hAnsi="GHEA Grapalat"/>
          <w:b/>
          <w:sz w:val="20"/>
          <w:szCs w:val="20"/>
          <w:lang w:val="hy-AM"/>
        </w:rPr>
        <w:t xml:space="preserve"> </w:t>
      </w:r>
      <w:r w:rsidR="00B306EB" w:rsidRPr="00B306EB">
        <w:rPr>
          <w:rFonts w:ascii="GHEA Grapalat" w:hAnsi="GHEA Grapalat" w:cs="Sylfaen"/>
          <w:b/>
          <w:i/>
          <w:sz w:val="20"/>
          <w:szCs w:val="20"/>
          <w:lang w:val="hy-AM"/>
        </w:rPr>
        <w:t>ԳՆԱՆԱՇՄԱՆ ՀԱՐՑՄԱՆ</w:t>
      </w:r>
      <w:r w:rsidR="00B306EB" w:rsidRPr="004A6540">
        <w:rPr>
          <w:rFonts w:ascii="GHEA Grapalat" w:hAnsi="GHEA Grapalat" w:cs="Times Armenian"/>
          <w:i/>
          <w:sz w:val="16"/>
          <w:szCs w:val="16"/>
          <w:lang w:val="af-ZA"/>
        </w:rPr>
        <w:t xml:space="preserve"> </w:t>
      </w:r>
      <w:r w:rsidRPr="008A6FE4">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EB996E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306EB" w:rsidRPr="00B306EB">
        <w:rPr>
          <w:rFonts w:ascii="GHEA Grapalat" w:hAnsi="GHEA Grapalat" w:cs="Times Armenian"/>
          <w:b/>
          <w:sz w:val="20"/>
          <w:lang w:val="hy-AM"/>
        </w:rPr>
        <w:t xml:space="preserve">ԳՆԱՆԱՇՄԱՆ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B4E438" w:rsidR="00096865" w:rsidRPr="007A4207" w:rsidRDefault="00096865" w:rsidP="00EF3662">
      <w:pPr>
        <w:jc w:val="both"/>
        <w:rPr>
          <w:rFonts w:ascii="GHEA Grapalat" w:hAnsi="GHEA Grapalat"/>
          <w:i/>
          <w:color w:val="FF0000"/>
          <w:lang w:val="hy-AM"/>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063DA" w:rsidRPr="003063DA">
        <w:rPr>
          <w:rFonts w:ascii="GHEA Grapalat" w:hAnsi="GHEA Grapalat"/>
          <w:i/>
          <w:color w:val="FF0000"/>
          <w:lang w:val="hy-AM"/>
        </w:rPr>
        <w:t>ԿՄԱՀ-</w:t>
      </w:r>
      <w:r w:rsidR="00C23A9A">
        <w:rPr>
          <w:rFonts w:ascii="GHEA Grapalat" w:hAnsi="GHEA Grapalat"/>
          <w:i/>
          <w:color w:val="FF0000"/>
          <w:lang w:val="hy-AM"/>
        </w:rPr>
        <w:t>ԳՀ</w:t>
      </w:r>
      <w:r w:rsidR="003063DA" w:rsidRPr="003063DA">
        <w:rPr>
          <w:rFonts w:ascii="GHEA Grapalat" w:hAnsi="GHEA Grapalat"/>
          <w:i/>
          <w:color w:val="FF0000"/>
          <w:lang w:val="af-ZA"/>
        </w:rPr>
        <w:t>ԱՇՁԲ</w:t>
      </w:r>
      <w:r w:rsidR="00154EC1">
        <w:rPr>
          <w:rFonts w:ascii="GHEA Grapalat" w:hAnsi="GHEA Grapalat"/>
          <w:i/>
          <w:color w:val="FF0000"/>
          <w:lang w:val="hy-AM"/>
        </w:rPr>
        <w:t>-26</w:t>
      </w:r>
      <w:r w:rsidR="00A324B2">
        <w:rPr>
          <w:rFonts w:ascii="GHEA Grapalat" w:hAnsi="GHEA Grapalat"/>
          <w:i/>
          <w:color w:val="FF0000"/>
          <w:lang w:val="hy-AM"/>
        </w:rPr>
        <w:t>/</w:t>
      </w:r>
      <w:proofErr w:type="gramStart"/>
      <w:r w:rsidR="00A324B2">
        <w:rPr>
          <w:rFonts w:ascii="GHEA Grapalat" w:hAnsi="GHEA Grapalat"/>
          <w:i/>
          <w:color w:val="FF0000"/>
          <w:lang w:val="hy-AM"/>
        </w:rPr>
        <w:t>0</w:t>
      </w:r>
      <w:r w:rsidR="003C48E0">
        <w:rPr>
          <w:rFonts w:ascii="GHEA Grapalat" w:hAnsi="GHEA Grapalat"/>
          <w:i/>
          <w:color w:val="FF0000"/>
          <w:lang w:val="hy-AM"/>
        </w:rPr>
        <w:t>5</w:t>
      </w:r>
      <w:r w:rsidR="00154EC1">
        <w:rPr>
          <w:rFonts w:ascii="GHEA Grapalat" w:hAnsi="GHEA Grapalat"/>
          <w:i/>
          <w:color w:val="FF0000"/>
          <w:lang w:val="hy-AM"/>
        </w:rPr>
        <w:t xml:space="preserve"> </w:t>
      </w:r>
      <w:r w:rsidR="003063DA" w:rsidRPr="003063DA">
        <w:rPr>
          <w:rFonts w:ascii="GHEA Grapalat" w:hAnsi="GHEA Grapalat"/>
          <w:i/>
          <w:color w:val="FF000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264FE">
        <w:rPr>
          <w:rFonts w:ascii="GHEA Grapalat" w:hAnsi="GHEA Grapalat" w:cs="Times Armenian"/>
          <w:sz w:val="20"/>
          <w:lang w:val="hy-AM"/>
        </w:rPr>
        <w:t xml:space="preserve"> </w:t>
      </w:r>
      <w:r w:rsidR="00B306EB" w:rsidRPr="00B306EB">
        <w:rPr>
          <w:rFonts w:ascii="GHEA Grapalat" w:hAnsi="GHEA Grapalat" w:cs="Sylfaen"/>
          <w:sz w:val="20"/>
        </w:rPr>
        <w:t>գնանաշման</w:t>
      </w:r>
      <w:r w:rsidR="00B306EB" w:rsidRPr="00B306EB">
        <w:rPr>
          <w:rFonts w:ascii="GHEA Grapalat" w:hAnsi="GHEA Grapalat" w:cs="Sylfaen"/>
          <w:sz w:val="20"/>
          <w:lang w:val="af-ZA"/>
        </w:rPr>
        <w:t xml:space="preserve"> </w:t>
      </w:r>
      <w:r w:rsidR="00B306EB" w:rsidRPr="00B306EB">
        <w:rPr>
          <w:rFonts w:ascii="GHEA Grapalat" w:hAnsi="GHEA Grapalat" w:cs="Sylfaen"/>
          <w:sz w:val="20"/>
        </w:rPr>
        <w:t>հարցման</w:t>
      </w:r>
      <w:r w:rsidR="00B306EB" w:rsidRPr="00B306E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AE2709">
        <w:rPr>
          <w:rFonts w:ascii="GHEA Grapalat" w:hAnsi="GHEA Grapalat" w:cs="Sylfaen"/>
          <w:sz w:val="20"/>
          <w:lang w:val="hy-AM"/>
        </w:rPr>
        <w:t>Սույն</w:t>
      </w:r>
      <w:r w:rsidRPr="0093002B">
        <w:rPr>
          <w:rFonts w:ascii="GHEA Grapalat" w:hAnsi="GHEA Grapalat" w:cs="Times Armenian"/>
          <w:sz w:val="20"/>
          <w:lang w:val="af-ZA"/>
        </w:rPr>
        <w:t xml:space="preserve"> </w:t>
      </w:r>
      <w:r w:rsidRPr="00AE2709">
        <w:rPr>
          <w:rFonts w:ascii="GHEA Grapalat" w:hAnsi="GHEA Grapalat" w:cs="Sylfaen"/>
          <w:sz w:val="20"/>
          <w:lang w:val="hy-AM"/>
        </w:rPr>
        <w:t>հրավերը</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կազմվել</w:t>
      </w:r>
      <w:r w:rsidRPr="0093002B">
        <w:rPr>
          <w:rFonts w:ascii="GHEA Grapalat" w:hAnsi="GHEA Grapalat" w:cs="Times Armenian"/>
          <w:sz w:val="20"/>
          <w:lang w:val="af-ZA"/>
        </w:rPr>
        <w:t xml:space="preserve"> </w:t>
      </w:r>
      <w:r w:rsidRPr="00AE2709">
        <w:rPr>
          <w:rFonts w:ascii="GHEA Grapalat" w:hAnsi="GHEA Grapalat" w:cs="Sylfaen"/>
          <w:sz w:val="20"/>
          <w:lang w:val="hy-AM"/>
        </w:rPr>
        <w:t>է</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Sylfae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օրենսդրության</w:t>
      </w:r>
      <w:r w:rsidRPr="0093002B">
        <w:rPr>
          <w:rFonts w:ascii="GHEA Grapalat" w:hAnsi="GHEA Grapalat" w:cs="Times Armenian"/>
          <w:sz w:val="20"/>
          <w:lang w:val="af-ZA"/>
        </w:rPr>
        <w:t xml:space="preserve">, </w:t>
      </w:r>
      <w:r w:rsidRPr="00AE2709">
        <w:rPr>
          <w:rFonts w:ascii="GHEA Grapalat" w:hAnsi="GHEA Grapalat" w:cs="Sylfaen"/>
          <w:sz w:val="20"/>
          <w:lang w:val="hy-AM"/>
        </w:rPr>
        <w:t>այդ</w:t>
      </w:r>
      <w:r w:rsidRPr="0093002B">
        <w:rPr>
          <w:rFonts w:ascii="GHEA Grapalat" w:hAnsi="GHEA Grapalat" w:cs="Times Armenian"/>
          <w:sz w:val="20"/>
          <w:lang w:val="af-ZA"/>
        </w:rPr>
        <w:t xml:space="preserve"> </w:t>
      </w:r>
      <w:r w:rsidRPr="00AE2709">
        <w:rPr>
          <w:rFonts w:ascii="GHEA Grapalat" w:hAnsi="GHEA Grapalat" w:cs="Sylfaen"/>
          <w:sz w:val="20"/>
          <w:lang w:val="hy-AM"/>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AE2709">
        <w:rPr>
          <w:rFonts w:ascii="GHEA Grapalat" w:hAnsi="GHEA Grapalat" w:cs="Sylfaen"/>
          <w:sz w:val="20"/>
          <w:lang w:val="hy-AM"/>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AE2709">
        <w:rPr>
          <w:rFonts w:ascii="GHEA Grapalat" w:hAnsi="GHEA Grapalat" w:cs="Sylfaen"/>
          <w:sz w:val="20"/>
          <w:lang w:val="hy-AM"/>
        </w:rPr>
        <w:t>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որոշմամբ</w:t>
      </w:r>
      <w:r w:rsidRPr="0093002B">
        <w:rPr>
          <w:rFonts w:ascii="GHEA Grapalat" w:hAnsi="GHEA Grapalat" w:cs="Times Armenian"/>
          <w:sz w:val="20"/>
          <w:lang w:val="af-ZA"/>
        </w:rPr>
        <w:t xml:space="preserve"> </w:t>
      </w:r>
      <w:r w:rsidRPr="00AE2709">
        <w:rPr>
          <w:rFonts w:ascii="GHEA Grapalat" w:hAnsi="GHEA Grapalat" w:cs="Sylfaen"/>
          <w:sz w:val="20"/>
          <w:lang w:val="hy-AM"/>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ործընթացի</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ՀՀ</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թվականի</w:t>
      </w:r>
      <w:r w:rsidR="00F40D4D" w:rsidRPr="0093002B">
        <w:rPr>
          <w:rFonts w:ascii="GHEA Grapalat" w:hAnsi="GHEA Grapalat" w:cs="Times Armenian"/>
          <w:sz w:val="20"/>
          <w:lang w:val="af-ZA"/>
        </w:rPr>
        <w:t xml:space="preserve"> </w:t>
      </w:r>
      <w:r w:rsidR="00955E87" w:rsidRPr="00AE2709">
        <w:rPr>
          <w:rFonts w:ascii="GHEA Grapalat" w:hAnsi="GHEA Grapalat" w:cs="Times Armenian"/>
          <w:sz w:val="20"/>
          <w:lang w:val="hy-AM"/>
        </w:rPr>
        <w:t>ապրիլ</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որոշմամբ</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AE2709">
        <w:rPr>
          <w:rFonts w:ascii="GHEA Grapalat" w:hAnsi="GHEA Grapalat" w:cs="Times Armenian"/>
          <w:sz w:val="20"/>
          <w:lang w:val="hy-AM"/>
        </w:rPr>
        <w:t>լեկտրոնային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ձևով</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գնումների</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կատարման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կարգի</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այլ</w:t>
      </w:r>
      <w:r w:rsidRPr="0093002B">
        <w:rPr>
          <w:rFonts w:ascii="GHEA Grapalat" w:hAnsi="GHEA Grapalat" w:cs="Times Armenian"/>
          <w:sz w:val="20"/>
          <w:lang w:val="af-ZA"/>
        </w:rPr>
        <w:t xml:space="preserve"> </w:t>
      </w:r>
      <w:r w:rsidRPr="00AE2709">
        <w:rPr>
          <w:rFonts w:ascii="GHEA Grapalat" w:hAnsi="GHEA Grapalat" w:cs="Sylfaen"/>
          <w:sz w:val="20"/>
          <w:lang w:val="hy-AM"/>
        </w:rPr>
        <w:t>իրավական</w:t>
      </w:r>
      <w:r w:rsidRPr="0093002B">
        <w:rPr>
          <w:rFonts w:ascii="GHEA Grapalat" w:hAnsi="GHEA Grapalat" w:cs="Times Armenian"/>
          <w:sz w:val="20"/>
          <w:lang w:val="af-ZA"/>
        </w:rPr>
        <w:t xml:space="preserve"> </w:t>
      </w:r>
      <w:r w:rsidRPr="00AE2709">
        <w:rPr>
          <w:rFonts w:ascii="GHEA Grapalat" w:hAnsi="GHEA Grapalat" w:cs="Sylfaen"/>
          <w:sz w:val="20"/>
          <w:lang w:val="hy-AM"/>
        </w:rPr>
        <w:t>ակտերի</w:t>
      </w:r>
      <w:r w:rsidRPr="0093002B">
        <w:rPr>
          <w:rFonts w:ascii="GHEA Grapalat" w:hAnsi="GHEA Grapalat" w:cs="Times Armenian"/>
          <w:sz w:val="20"/>
          <w:lang w:val="af-ZA"/>
        </w:rPr>
        <w:t xml:space="preserve"> </w:t>
      </w:r>
      <w:r w:rsidRPr="00AE2709">
        <w:rPr>
          <w:rFonts w:ascii="GHEA Grapalat" w:hAnsi="GHEA Grapalat" w:cs="Sylfaen"/>
          <w:sz w:val="20"/>
          <w:lang w:val="hy-AM"/>
        </w:rPr>
        <w:t>պահանջներին</w:t>
      </w:r>
      <w:r w:rsidRPr="0093002B">
        <w:rPr>
          <w:rFonts w:ascii="GHEA Grapalat" w:hAnsi="GHEA Grapalat" w:cs="Times Armenian"/>
          <w:sz w:val="20"/>
          <w:lang w:val="af-ZA"/>
        </w:rPr>
        <w:t xml:space="preserve"> </w:t>
      </w:r>
      <w:r w:rsidRPr="00AE2709">
        <w:rPr>
          <w:rFonts w:ascii="GHEA Grapalat" w:hAnsi="GHEA Grapalat" w:cs="Sylfaen"/>
          <w:sz w:val="20"/>
          <w:lang w:val="hy-AM"/>
        </w:rPr>
        <w:t>համապատասխան</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նպատակ</w:t>
      </w:r>
      <w:r w:rsidRPr="0093002B">
        <w:rPr>
          <w:rFonts w:ascii="GHEA Grapalat" w:hAnsi="GHEA Grapalat" w:cs="Times Armenian"/>
          <w:sz w:val="20"/>
          <w:lang w:val="af-ZA"/>
        </w:rPr>
        <w:t xml:space="preserve"> </w:t>
      </w:r>
      <w:r w:rsidRPr="00AE2709">
        <w:rPr>
          <w:rFonts w:ascii="GHEA Grapalat" w:hAnsi="GHEA Grapalat" w:cs="Sylfaen"/>
          <w:sz w:val="20"/>
          <w:lang w:val="hy-AM"/>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AE2709">
        <w:rPr>
          <w:rFonts w:ascii="GHEA Grapalat" w:hAnsi="GHEA Grapalat"/>
          <w:color w:val="FF0000"/>
          <w:sz w:val="20"/>
          <w:lang w:val="hy-AM"/>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AE2709">
        <w:rPr>
          <w:rFonts w:ascii="GHEA Grapalat" w:hAnsi="GHEA Grapalat" w:cs="Sylfaen"/>
          <w:sz w:val="20"/>
          <w:lang w:val="hy-AM"/>
        </w:rPr>
        <w:t>այսուհետ</w:t>
      </w:r>
      <w:r w:rsidR="00A00E74" w:rsidRPr="0093002B">
        <w:rPr>
          <w:rFonts w:ascii="GHEA Grapalat" w:hAnsi="GHEA Grapalat" w:cs="Times Armenian"/>
          <w:sz w:val="20"/>
          <w:lang w:val="af-ZA"/>
        </w:rPr>
        <w:t xml:space="preserve">` </w:t>
      </w:r>
      <w:r w:rsidR="00A00E74" w:rsidRPr="00AE2709">
        <w:rPr>
          <w:rFonts w:ascii="GHEA Grapalat" w:hAnsi="GHEA Grapalat" w:cs="Sylfaen"/>
          <w:sz w:val="20"/>
          <w:lang w:val="hy-AM"/>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կողմից</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հայտարարված</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ին</w:t>
      </w:r>
      <w:r w:rsidR="000604CF" w:rsidRPr="0093002B">
        <w:rPr>
          <w:rFonts w:ascii="GHEA Grapalat" w:hAnsi="GHEA Grapalat" w:cs="Sylfaen"/>
          <w:sz w:val="20"/>
          <w:lang w:val="af-ZA"/>
        </w:rPr>
        <w:t xml:space="preserve"> </w:t>
      </w:r>
      <w:r w:rsidRPr="00AE2709">
        <w:rPr>
          <w:rFonts w:ascii="GHEA Grapalat" w:hAnsi="GHEA Grapalat" w:cs="Sylfaen"/>
          <w:sz w:val="20"/>
          <w:lang w:val="hy-AM"/>
        </w:rPr>
        <w:t>մասնակցելու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մտադրություն</w:t>
      </w:r>
      <w:r w:rsidRPr="0093002B">
        <w:rPr>
          <w:rFonts w:ascii="GHEA Grapalat" w:hAnsi="GHEA Grapalat" w:cs="Times Armenian"/>
          <w:sz w:val="20"/>
          <w:lang w:val="af-ZA"/>
        </w:rPr>
        <w:t xml:space="preserve"> </w:t>
      </w:r>
      <w:r w:rsidRPr="00AE2709">
        <w:rPr>
          <w:rFonts w:ascii="GHEA Grapalat" w:hAnsi="GHEA Grapalat" w:cs="Sylfaen"/>
          <w:sz w:val="20"/>
          <w:lang w:val="hy-AM"/>
        </w:rPr>
        <w:t>ունեցող</w:t>
      </w:r>
      <w:r w:rsidRPr="0093002B">
        <w:rPr>
          <w:rFonts w:ascii="GHEA Grapalat" w:hAnsi="GHEA Grapalat" w:cs="Times Armenian"/>
          <w:sz w:val="20"/>
          <w:lang w:val="af-ZA"/>
        </w:rPr>
        <w:t xml:space="preserve"> </w:t>
      </w:r>
      <w:r w:rsidRPr="00AE2709">
        <w:rPr>
          <w:rFonts w:ascii="GHEA Grapalat" w:hAnsi="GHEA Grapalat" w:cs="Sylfaen"/>
          <w:sz w:val="20"/>
          <w:lang w:val="hy-AM"/>
        </w:rPr>
        <w:t>անձանց</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003D0075" w:rsidRPr="00AE2709">
        <w:rPr>
          <w:rFonts w:ascii="GHEA Grapalat" w:hAnsi="GHEA Grapalat" w:cs="Sylfaen"/>
          <w:sz w:val="20"/>
          <w:lang w:val="hy-AM"/>
        </w:rPr>
        <w:t>մ</w:t>
      </w:r>
      <w:r w:rsidRPr="00AE2709">
        <w:rPr>
          <w:rFonts w:ascii="GHEA Grapalat" w:hAnsi="GHEA Grapalat" w:cs="Sylfaen"/>
          <w:sz w:val="20"/>
          <w:lang w:val="hy-AM"/>
        </w:rPr>
        <w:t>ասնակից</w:t>
      </w:r>
      <w:r w:rsidRPr="0093002B">
        <w:rPr>
          <w:rFonts w:ascii="GHEA Grapalat" w:hAnsi="GHEA Grapalat" w:cs="Times Armenian"/>
          <w:sz w:val="20"/>
          <w:lang w:val="af-ZA"/>
        </w:rPr>
        <w:t xml:space="preserve">) </w:t>
      </w:r>
      <w:r w:rsidRPr="00AE2709">
        <w:rPr>
          <w:rFonts w:ascii="GHEA Grapalat" w:hAnsi="GHEA Grapalat" w:cs="Sylfaen"/>
          <w:sz w:val="20"/>
          <w:lang w:val="hy-AM"/>
        </w:rPr>
        <w:t>տեղեկացնելու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նման</w:t>
      </w:r>
      <w:r w:rsidRPr="0093002B">
        <w:rPr>
          <w:rFonts w:ascii="GHEA Grapalat" w:hAnsi="GHEA Grapalat" w:cs="Times Armenian"/>
          <w:sz w:val="20"/>
          <w:lang w:val="af-ZA"/>
        </w:rPr>
        <w:t xml:space="preserve"> </w:t>
      </w:r>
      <w:r w:rsidRPr="00AE2709">
        <w:rPr>
          <w:rFonts w:ascii="GHEA Grapalat" w:hAnsi="GHEA Grapalat" w:cs="Sylfaen"/>
          <w:sz w:val="20"/>
          <w:lang w:val="hy-AM"/>
        </w:rPr>
        <w:t>առարկայի</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որոշելու</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նրա</w:t>
      </w:r>
      <w:r w:rsidRPr="0093002B">
        <w:rPr>
          <w:rFonts w:ascii="GHEA Grapalat" w:hAnsi="GHEA Grapalat" w:cs="Times Armenian"/>
          <w:sz w:val="20"/>
          <w:lang w:val="af-ZA"/>
        </w:rPr>
        <w:t xml:space="preserve"> </w:t>
      </w:r>
      <w:r w:rsidRPr="00AE2709">
        <w:rPr>
          <w:rFonts w:ascii="GHEA Grapalat" w:hAnsi="GHEA Grapalat" w:cs="Sylfaen"/>
          <w:sz w:val="20"/>
          <w:lang w:val="hy-AM"/>
        </w:rPr>
        <w:t>հետ</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պայմանա</w:t>
      </w:r>
      <w:r w:rsidRPr="00AE2709">
        <w:rPr>
          <w:rFonts w:ascii="GHEA Grapalat" w:hAnsi="GHEA Grapalat" w:cs="Times Armenian"/>
          <w:sz w:val="20"/>
          <w:lang w:val="hy-AM"/>
        </w:rPr>
        <w:t>գ</w:t>
      </w:r>
      <w:r w:rsidRPr="00AE2709">
        <w:rPr>
          <w:rFonts w:ascii="GHEA Grapalat" w:hAnsi="GHEA Grapalat" w:cs="Sylfaen"/>
          <w:sz w:val="20"/>
          <w:lang w:val="hy-AM"/>
        </w:rPr>
        <w:t>իր</w:t>
      </w:r>
      <w:r w:rsidRPr="0093002B">
        <w:rPr>
          <w:rFonts w:ascii="GHEA Grapalat" w:hAnsi="GHEA Grapalat" w:cs="Times Armenian"/>
          <w:sz w:val="20"/>
          <w:lang w:val="af-ZA"/>
        </w:rPr>
        <w:t xml:space="preserve"> </w:t>
      </w:r>
      <w:r w:rsidRPr="00AE2709">
        <w:rPr>
          <w:rFonts w:ascii="GHEA Grapalat" w:hAnsi="GHEA Grapalat" w:cs="Sylfaen"/>
          <w:sz w:val="20"/>
          <w:lang w:val="hy-AM"/>
        </w:rPr>
        <w:t>կնքելու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Times Armenian"/>
          <w:sz w:val="20"/>
          <w:lang w:val="af-ZA"/>
        </w:rPr>
        <w:t xml:space="preserve">, </w:t>
      </w:r>
      <w:r w:rsidRPr="00AE2709">
        <w:rPr>
          <w:rFonts w:ascii="GHEA Grapalat" w:hAnsi="GHEA Grapalat" w:cs="Sylfaen"/>
          <w:sz w:val="20"/>
          <w:lang w:val="hy-AM"/>
        </w:rPr>
        <w:t>ինչպես</w:t>
      </w:r>
      <w:r w:rsidRPr="0093002B">
        <w:rPr>
          <w:rFonts w:ascii="GHEA Grapalat" w:hAnsi="GHEA Grapalat" w:cs="Times Armenian"/>
          <w:sz w:val="20"/>
          <w:lang w:val="af-ZA"/>
        </w:rPr>
        <w:t xml:space="preserve"> </w:t>
      </w:r>
      <w:r w:rsidRPr="00AE2709">
        <w:rPr>
          <w:rFonts w:ascii="GHEA Grapalat" w:hAnsi="GHEA Grapalat" w:cs="Sylfaen"/>
          <w:sz w:val="20"/>
          <w:lang w:val="hy-AM"/>
        </w:rPr>
        <w:t>նաև</w:t>
      </w:r>
      <w:r w:rsidRPr="0093002B">
        <w:rPr>
          <w:rFonts w:ascii="GHEA Grapalat" w:hAnsi="GHEA Grapalat" w:cs="Times Armenian"/>
          <w:sz w:val="20"/>
          <w:lang w:val="af-ZA"/>
        </w:rPr>
        <w:t xml:space="preserve"> </w:t>
      </w:r>
      <w:r w:rsidRPr="00AE2709">
        <w:rPr>
          <w:rFonts w:ascii="GHEA Grapalat" w:hAnsi="GHEA Grapalat" w:cs="Sylfaen"/>
          <w:sz w:val="20"/>
          <w:lang w:val="hy-AM"/>
        </w:rPr>
        <w:t>օժանդակելու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հայտը</w:t>
      </w:r>
      <w:r w:rsidRPr="0093002B">
        <w:rPr>
          <w:rFonts w:ascii="GHEA Grapalat" w:hAnsi="GHEA Grapalat" w:cs="Times Armenian"/>
          <w:sz w:val="20"/>
          <w:lang w:val="af-ZA"/>
        </w:rPr>
        <w:t xml:space="preserve"> </w:t>
      </w:r>
      <w:r w:rsidRPr="00AE2709">
        <w:rPr>
          <w:rFonts w:ascii="GHEA Grapalat" w:hAnsi="GHEA Grapalat" w:cs="Sylfaen"/>
          <w:sz w:val="20"/>
          <w:lang w:val="hy-AM"/>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11CC10B0" w:rsidR="00EB2DAA" w:rsidRDefault="00EB2DAA" w:rsidP="00EF3662">
      <w:pPr>
        <w:jc w:val="center"/>
        <w:rPr>
          <w:rFonts w:ascii="GHEA Grapalat" w:hAnsi="GHEA Grapalat" w:cs="Sylfaen"/>
          <w:szCs w:val="22"/>
          <w:lang w:val="af-ZA"/>
        </w:rPr>
      </w:pPr>
    </w:p>
    <w:p w14:paraId="5CA8DEB1" w14:textId="11DCB4EC" w:rsidR="002771B4" w:rsidRDefault="002771B4" w:rsidP="00EF3662">
      <w:pPr>
        <w:jc w:val="center"/>
        <w:rPr>
          <w:rFonts w:ascii="GHEA Grapalat" w:hAnsi="GHEA Grapalat" w:cs="Sylfaen"/>
          <w:szCs w:val="22"/>
          <w:lang w:val="af-ZA"/>
        </w:rPr>
      </w:pPr>
    </w:p>
    <w:p w14:paraId="5B156A6B" w14:textId="77777777" w:rsidR="002A5EE4" w:rsidRPr="00E85B95" w:rsidRDefault="002A5EE4"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BC6868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 xml:space="preserve">&lt; </w:t>
      </w:r>
      <w:r w:rsidR="003C48E0" w:rsidRPr="003C48E0">
        <w:rPr>
          <w:rFonts w:ascii="GHEA Grapalat" w:hAnsi="GHEA Grapalat"/>
          <w:color w:val="FF0000"/>
          <w:lang w:val="hy-AM"/>
        </w:rPr>
        <w:t>ՀՀ Կոտայքի մարզի Ակունք  համայնքի Զովաշեն բնակավայրի 2-րդ փողոց 2-րդ փակուղու  և 5-րդ փողոցների  ասֆալտապատման աշխատանքների</w:t>
      </w:r>
      <w:r w:rsidR="00C23A9A" w:rsidRPr="003C48E0">
        <w:rPr>
          <w:rFonts w:ascii="GHEA Grapalat" w:hAnsi="GHEA Grapalat"/>
          <w:color w:val="FF0000"/>
          <w:lang w:val="hy-AM"/>
        </w:rPr>
        <w:t xml:space="preserve"> </w:t>
      </w:r>
      <w:r w:rsidR="00EB2DAA" w:rsidRPr="00EB2DAA">
        <w:rPr>
          <w:rFonts w:ascii="GHEA Grapalat" w:hAnsi="GHEA Grapalat"/>
          <w:i w:val="0"/>
          <w:color w:val="FF0000"/>
          <w:lang w:val="hy-AM"/>
        </w:rPr>
        <w:t>&gt;&gt;</w:t>
      </w:r>
      <w:r w:rsidR="00EB2DAA" w:rsidRPr="00EB2DAA">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1296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B676154" w:rsidR="000812F9" w:rsidRPr="003C48E0" w:rsidRDefault="003C48E0" w:rsidP="000812F9">
            <w:pPr>
              <w:pStyle w:val="23"/>
              <w:spacing w:line="240" w:lineRule="auto"/>
              <w:ind w:firstLine="0"/>
              <w:jc w:val="center"/>
              <w:rPr>
                <w:rFonts w:ascii="GHEA Grapalat" w:hAnsi="GHEA Grapalat"/>
                <w:sz w:val="16"/>
                <w:lang w:val="hy-AM"/>
              </w:rPr>
            </w:pPr>
            <w:r>
              <w:rPr>
                <w:rFonts w:ascii="GHEA Grapalat" w:hAnsi="GHEA Grapalat"/>
                <w:color w:val="FF0000"/>
                <w:sz w:val="16"/>
                <w:lang w:val="hy-AM"/>
              </w:rPr>
              <w:t>58</w:t>
            </w:r>
            <w:r>
              <w:rPr>
                <w:rFonts w:ascii="Calibri" w:hAnsi="Calibri" w:cs="Calibri"/>
                <w:color w:val="FF0000"/>
                <w:sz w:val="16"/>
                <w:lang w:val="hy-AM"/>
              </w:rPr>
              <w:t> </w:t>
            </w:r>
            <w:r>
              <w:rPr>
                <w:rFonts w:ascii="GHEA Grapalat" w:hAnsi="GHEA Grapalat"/>
                <w:color w:val="FF0000"/>
                <w:sz w:val="16"/>
                <w:lang w:val="hy-AM"/>
              </w:rPr>
              <w:t>879 781</w:t>
            </w:r>
          </w:p>
        </w:tc>
        <w:tc>
          <w:tcPr>
            <w:tcW w:w="6948" w:type="dxa"/>
            <w:vAlign w:val="center"/>
          </w:tcPr>
          <w:p w14:paraId="30ABAB0F" w14:textId="6CC56434" w:rsidR="00EB2DAA" w:rsidRPr="0093002B" w:rsidRDefault="003C48E0" w:rsidP="004C3555">
            <w:pPr>
              <w:pStyle w:val="23"/>
              <w:spacing w:line="240" w:lineRule="auto"/>
              <w:ind w:firstLine="0"/>
              <w:rPr>
                <w:rFonts w:ascii="GHEA Grapalat" w:hAnsi="GHEA Grapalat"/>
                <w:u w:val="single"/>
                <w:vertAlign w:val="subscript"/>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4F18F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2090B6F" w14:textId="77777777" w:rsidR="002A452E" w:rsidRPr="00927C52" w:rsidRDefault="002A452E" w:rsidP="00EF3662">
      <w:pPr>
        <w:pStyle w:val="23"/>
        <w:spacing w:line="240" w:lineRule="auto"/>
        <w:ind w:firstLine="567"/>
        <w:rPr>
          <w:rFonts w:ascii="GHEA Grapalat" w:hAnsi="GHEA Grapalat"/>
        </w:rPr>
      </w:pPr>
    </w:p>
    <w:p w14:paraId="0257BFF3" w14:textId="77777777" w:rsidR="00C23A9A" w:rsidRPr="00A666EE" w:rsidRDefault="00C23A9A" w:rsidP="00C23A9A">
      <w:pPr>
        <w:spacing w:line="276" w:lineRule="auto"/>
        <w:rPr>
          <w:rFonts w:ascii="GHEA Grapalat" w:hAnsi="GHEA Grapalat"/>
          <w:b/>
          <w:color w:val="FF0000"/>
          <w:sz w:val="20"/>
          <w:szCs w:val="20"/>
          <w:lang w:val="hy-AM"/>
        </w:rPr>
      </w:pPr>
      <w:r w:rsidRPr="00A666EE">
        <w:rPr>
          <w:rFonts w:ascii="GHEA Grapalat" w:hAnsi="GHEA Grapalat"/>
          <w:sz w:val="20"/>
          <w:szCs w:val="20"/>
          <w:lang w:val="af-ZA"/>
        </w:rPr>
        <w:t xml:space="preserve">        </w:t>
      </w:r>
      <w:r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Pr="00A666EE">
        <w:rPr>
          <w:rFonts w:ascii="GHEA Grapalat" w:hAnsi="GHEA Grapalat"/>
          <w:b/>
          <w:color w:val="FF0000"/>
          <w:sz w:val="20"/>
          <w:szCs w:val="20"/>
          <w:lang w:val="hy-AM"/>
        </w:rPr>
        <w:t xml:space="preserve">: </w:t>
      </w:r>
    </w:p>
    <w:p w14:paraId="7B6B8D1D" w14:textId="6A7C3CF5" w:rsidR="00C23A9A" w:rsidRPr="00A666EE" w:rsidRDefault="003C48E0" w:rsidP="00C23A9A">
      <w:pPr>
        <w:spacing w:line="276" w:lineRule="auto"/>
        <w:rPr>
          <w:rFonts w:ascii="GHEA Grapalat" w:hAnsi="GHEA Grapalat" w:cs="Sylfaen"/>
          <w:b/>
          <w:color w:val="FF0000"/>
          <w:sz w:val="20"/>
          <w:szCs w:val="20"/>
          <w:lang w:val="hy-AM"/>
        </w:rPr>
      </w:pPr>
      <w:r w:rsidRPr="003C48E0">
        <w:rPr>
          <w:b/>
          <w:bCs/>
          <w:color w:val="FF0000"/>
          <w:lang w:val="hy-AM"/>
        </w:rPr>
        <w:t>ՀՀ Կոտայքի մարզի Ակունք  համայնքի Զովաշեն բնակավայրի 2-րդ փողոց 2-րդ փակուղու  և 5-րդ փողոցների  ասֆալտապատման աշխատանքներ</w:t>
      </w:r>
      <w:r>
        <w:rPr>
          <w:b/>
          <w:bCs/>
          <w:color w:val="FF0000"/>
          <w:lang w:val="hy-AM"/>
        </w:rPr>
        <w:t xml:space="preserve">ի </w:t>
      </w:r>
      <w:r w:rsidR="00C23A9A" w:rsidRPr="00A666EE">
        <w:rPr>
          <w:rFonts w:ascii="GHEA Grapalat" w:hAnsi="GHEA Grapalat" w:cs="Sylfaen"/>
          <w:b/>
          <w:color w:val="FF0000"/>
          <w:sz w:val="20"/>
          <w:szCs w:val="20"/>
          <w:lang w:val="hy-AM"/>
        </w:rPr>
        <w:t>ֆինանսավորումն իրականացվում է համայնքային /</w:t>
      </w:r>
      <w:r w:rsidR="00C23A9A">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և պետական բյուջեներից  /</w:t>
      </w:r>
      <w:r w:rsidR="00C23A9A">
        <w:rPr>
          <w:rFonts w:ascii="GHEA Grapalat" w:hAnsi="GHEA Grapalat" w:cs="Sylfaen"/>
          <w:b/>
          <w:color w:val="FF0000"/>
          <w:sz w:val="20"/>
          <w:szCs w:val="20"/>
          <w:lang w:val="hy-AM"/>
        </w:rPr>
        <w:t>4</w:t>
      </w:r>
      <w:r w:rsidR="00C23A9A" w:rsidRPr="00A666EE">
        <w:rPr>
          <w:rFonts w:ascii="GHEA Grapalat" w:hAnsi="GHEA Grapalat" w:cs="Sylfaen"/>
          <w:b/>
          <w:color w:val="FF0000"/>
          <w:sz w:val="20"/>
          <w:szCs w:val="20"/>
          <w:lang w:val="hy-AM"/>
        </w:rPr>
        <w:t>5</w:t>
      </w:r>
      <w:r w:rsidR="00C23A9A" w:rsidRPr="00A666EE">
        <w:rPr>
          <w:rFonts w:ascii="GHEA Grapalat" w:hAnsi="GHEA Grapalat" w:cs="Sylfaen"/>
          <w:b/>
          <w:color w:val="FF0000"/>
          <w:sz w:val="20"/>
          <w:szCs w:val="20"/>
          <w:lang w:val="af-ZA"/>
        </w:rPr>
        <w:t>%</w:t>
      </w:r>
      <w:r w:rsidR="00C23A9A" w:rsidRPr="00A666EE">
        <w:rPr>
          <w:rFonts w:ascii="GHEA Grapalat" w:hAnsi="GHEA Grapalat" w:cs="Sylfaen"/>
          <w:b/>
          <w:color w:val="FF0000"/>
          <w:sz w:val="20"/>
          <w:szCs w:val="20"/>
          <w:lang w:val="hy-AM"/>
        </w:rPr>
        <w:t xml:space="preserve"> / ՝ համապատասխանաբար մասնաբաժիններով ։</w:t>
      </w:r>
    </w:p>
    <w:p w14:paraId="68118872"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03AC786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0A92B120" w14:textId="77777777" w:rsidR="00C23A9A" w:rsidRPr="00A666EE" w:rsidRDefault="00C23A9A" w:rsidP="00C23A9A">
      <w:pPr>
        <w:rPr>
          <w:b/>
          <w:lang w:val="hy-AM"/>
        </w:rPr>
      </w:pPr>
    </w:p>
    <w:p w14:paraId="38A1DF95"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50B317E"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07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2126"/>
      </w:tblGrid>
      <w:tr w:rsidR="00C23A9A" w:rsidRPr="00A666EE" w14:paraId="312521DD" w14:textId="77777777" w:rsidTr="00C23A9A">
        <w:trPr>
          <w:trHeight w:val="20"/>
        </w:trPr>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8ADD"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9FCD4"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3C48E0" w:rsidRPr="00A666EE" w14:paraId="601D919E" w14:textId="77777777" w:rsidTr="003C48E0">
        <w:trPr>
          <w:trHeight w:val="801"/>
        </w:trPr>
        <w:tc>
          <w:tcPr>
            <w:tcW w:w="8647" w:type="dxa"/>
            <w:vAlign w:val="center"/>
          </w:tcPr>
          <w:p w14:paraId="7890F4BF" w14:textId="35E9ABB7" w:rsidR="003C48E0" w:rsidRPr="00A666EE" w:rsidRDefault="003C48E0" w:rsidP="003C48E0">
            <w:pPr>
              <w:spacing w:after="120"/>
              <w:ind w:left="283"/>
              <w:rPr>
                <w:rFonts w:ascii="GHEA Grapalat" w:hAnsi="GHEA Grapalat" w:cs="Sylfaen"/>
                <w:b/>
                <w:iCs/>
                <w:sz w:val="16"/>
                <w:szCs w:val="16"/>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3EF1" w14:textId="77777777" w:rsidR="003C48E0" w:rsidRPr="00A666EE" w:rsidRDefault="003C48E0" w:rsidP="003C48E0">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6968542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627162BD"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468"/>
      </w:tblGrid>
      <w:tr w:rsidR="00C23A9A" w:rsidRPr="00A666EE" w14:paraId="0131E2B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2E5CF3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54A5F2C"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73311643"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1D273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31AA740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5BD54AE6"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D30089E"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76C76E0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F12964" w14:paraId="62592E61"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20A74EA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4D81CC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0787086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66E3555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255217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468" w:type="dxa"/>
            <w:tcBorders>
              <w:top w:val="single" w:sz="4" w:space="0" w:color="auto"/>
              <w:left w:val="single" w:sz="4" w:space="0" w:color="auto"/>
              <w:bottom w:val="single" w:sz="4" w:space="0" w:color="auto"/>
              <w:right w:val="single" w:sz="4" w:space="0" w:color="auto"/>
            </w:tcBorders>
            <w:shd w:val="clear" w:color="auto" w:fill="auto"/>
            <w:hideMark/>
          </w:tcPr>
          <w:p w14:paraId="66F1D773"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53BF8FB0" w14:textId="77777777" w:rsidR="00096865" w:rsidRPr="002A452E" w:rsidRDefault="00096865" w:rsidP="00EF3662">
      <w:pPr>
        <w:ind w:firstLine="567"/>
        <w:rPr>
          <w:rFonts w:ascii="GHEA Grapalat" w:hAnsi="GHEA Grapalat" w:cs="Sylfaen"/>
          <w:i/>
          <w:sz w:val="20"/>
          <w:lang w:val="hy-AM"/>
        </w:rPr>
      </w:pPr>
    </w:p>
    <w:p w14:paraId="08C46751" w14:textId="24F266A0" w:rsidR="00EB2DAA" w:rsidRPr="00610651" w:rsidRDefault="00EB2DAA" w:rsidP="00C23A9A">
      <w:pPr>
        <w:rPr>
          <w:rFonts w:ascii="GHEA Grapalat" w:hAnsi="GHEA Grapalat" w:cs="Sylfaen"/>
          <w:b/>
          <w:sz w:val="20"/>
          <w:lang w:val="hy-AM"/>
        </w:rPr>
      </w:pPr>
      <w:r>
        <w:rPr>
          <w:rFonts w:ascii="GHEA Grapalat" w:hAnsi="GHEA Grapalat" w:cs="Sylfaen"/>
          <w:b/>
          <w:sz w:val="20"/>
          <w:lang w:val="hy-AM"/>
        </w:rPr>
        <w:t xml:space="preserve">               </w:t>
      </w:r>
    </w:p>
    <w:p w14:paraId="78622CFB" w14:textId="24D3EDC4" w:rsidR="00DE52D9" w:rsidRPr="00A324B2" w:rsidRDefault="00A324B2" w:rsidP="00FB2FDB">
      <w:pPr>
        <w:rPr>
          <w:rFonts w:ascii="GHEA Grapalat" w:hAnsi="GHEA Grapalat" w:cs="Sylfaen"/>
          <w:b/>
          <w:sz w:val="20"/>
          <w:lang w:val="hy-AM"/>
        </w:rPr>
      </w:pPr>
      <w:r>
        <w:rPr>
          <w:rFonts w:ascii="GHEA Grapalat" w:hAnsi="GHEA Grapalat" w:cs="Sylfaen"/>
          <w:b/>
          <w:sz w:val="20"/>
          <w:lang w:val="hy-AM"/>
        </w:rPr>
        <w:t xml:space="preserve">      </w:t>
      </w: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4"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4"/>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728A6B92" w:rsidR="00E90F91"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9C65169" w14:textId="2A7368FF"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w:t>
      </w:r>
      <w:r>
        <w:rPr>
          <w:rFonts w:ascii="GHEA Grapalat" w:hAnsi="GHEA Grapalat"/>
          <w:b/>
          <w:color w:val="000000"/>
          <w:sz w:val="20"/>
          <w:szCs w:val="20"/>
          <w:lang w:val="hy-AM"/>
        </w:rPr>
        <w:t>5</w:t>
      </w:r>
      <w:r w:rsidRPr="0013656D">
        <w:rPr>
          <w:rStyle w:val="af7"/>
          <w:rFonts w:ascii="GHEA Grapalat" w:hAnsi="GHEA Grapalat"/>
          <w:b/>
          <w:color w:val="000000"/>
          <w:sz w:val="20"/>
          <w:szCs w:val="20"/>
          <w:lang w:val="hy-AM"/>
        </w:rPr>
        <w:footnoteReference w:id="4"/>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82DE23D" w14:textId="77777777"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34D27BC" w14:textId="49200C43" w:rsidR="00A324B2" w:rsidRPr="0013656D" w:rsidRDefault="00A324B2" w:rsidP="00A324B2">
      <w:pPr>
        <w:ind w:firstLine="567"/>
        <w:jc w:val="both"/>
        <w:rPr>
          <w:rFonts w:ascii="GHEA Grapalat" w:hAnsi="GHEA Grapalat" w:cs="Arial"/>
          <w:b/>
          <w:sz w:val="20"/>
          <w:lang w:val="hy-AM"/>
        </w:rPr>
      </w:pPr>
      <w:r>
        <w:rPr>
          <w:rFonts w:ascii="GHEA Grapalat" w:hAnsi="GHEA Grapalat" w:cs="Arial"/>
          <w:b/>
          <w:sz w:val="20"/>
          <w:lang w:val="hy-AM"/>
        </w:rPr>
        <w:t>2.5</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5"/>
      </w:r>
    </w:p>
    <w:p w14:paraId="01FA2E84" w14:textId="77777777" w:rsidR="00A324B2" w:rsidRPr="0013656D" w:rsidRDefault="00A324B2" w:rsidP="00A324B2">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75D741E9" w14:textId="77777777" w:rsidR="00A324B2" w:rsidRPr="0013656D" w:rsidRDefault="00A324B2" w:rsidP="00A324B2">
      <w:pPr>
        <w:jc w:val="both"/>
        <w:rPr>
          <w:rFonts w:ascii="GHEA Grapalat" w:hAnsi="GHEA Grapalat" w:cs="Arial Armenian"/>
          <w:b/>
          <w:sz w:val="20"/>
          <w:lang w:val="hy-AM"/>
        </w:rPr>
      </w:pPr>
    </w:p>
    <w:tbl>
      <w:tblPr>
        <w:tblW w:w="11483" w:type="dxa"/>
        <w:tblInd w:w="-431" w:type="dxa"/>
        <w:tblLook w:val="04A0" w:firstRow="1" w:lastRow="0" w:firstColumn="1" w:lastColumn="0" w:noHBand="0" w:noVBand="1"/>
      </w:tblPr>
      <w:tblGrid>
        <w:gridCol w:w="568"/>
        <w:gridCol w:w="3638"/>
        <w:gridCol w:w="3638"/>
        <w:gridCol w:w="3639"/>
      </w:tblGrid>
      <w:tr w:rsidR="00A324B2" w:rsidRPr="0013656D" w14:paraId="34577DB6" w14:textId="77777777" w:rsidTr="004854CF">
        <w:tc>
          <w:tcPr>
            <w:tcW w:w="568" w:type="dxa"/>
            <w:tcBorders>
              <w:top w:val="single" w:sz="4" w:space="0" w:color="auto"/>
              <w:left w:val="single" w:sz="4" w:space="0" w:color="auto"/>
              <w:bottom w:val="single" w:sz="4" w:space="0" w:color="auto"/>
              <w:right w:val="single" w:sz="4" w:space="0" w:color="auto"/>
            </w:tcBorders>
          </w:tcPr>
          <w:p w14:paraId="5E087E2F"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tcBorders>
              <w:top w:val="single" w:sz="4" w:space="0" w:color="auto"/>
              <w:left w:val="single" w:sz="4" w:space="0" w:color="auto"/>
              <w:bottom w:val="single" w:sz="4" w:space="0" w:color="auto"/>
              <w:right w:val="single" w:sz="4" w:space="0" w:color="auto"/>
            </w:tcBorders>
            <w:vAlign w:val="center"/>
          </w:tcPr>
          <w:p w14:paraId="06DDA945"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tcBorders>
              <w:top w:val="single" w:sz="4" w:space="0" w:color="auto"/>
              <w:left w:val="single" w:sz="4" w:space="0" w:color="auto"/>
              <w:bottom w:val="single" w:sz="4" w:space="0" w:color="auto"/>
              <w:right w:val="single" w:sz="4" w:space="0" w:color="auto"/>
            </w:tcBorders>
            <w:vAlign w:val="center"/>
          </w:tcPr>
          <w:p w14:paraId="00B36787"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tcBorders>
              <w:top w:val="single" w:sz="4" w:space="0" w:color="auto"/>
              <w:left w:val="single" w:sz="4" w:space="0" w:color="auto"/>
              <w:bottom w:val="single" w:sz="4" w:space="0" w:color="auto"/>
              <w:right w:val="single" w:sz="4" w:space="0" w:color="auto"/>
            </w:tcBorders>
            <w:vAlign w:val="center"/>
          </w:tcPr>
          <w:p w14:paraId="7D976701"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A324B2" w:rsidRPr="00F12964" w14:paraId="6DC880DC" w14:textId="77777777" w:rsidTr="004854CF">
        <w:tc>
          <w:tcPr>
            <w:tcW w:w="568" w:type="dxa"/>
            <w:tcBorders>
              <w:top w:val="single" w:sz="4" w:space="0" w:color="auto"/>
              <w:left w:val="single" w:sz="4" w:space="0" w:color="auto"/>
              <w:right w:val="single" w:sz="4" w:space="0" w:color="auto"/>
            </w:tcBorders>
            <w:vAlign w:val="center"/>
          </w:tcPr>
          <w:p w14:paraId="1B7E8729" w14:textId="77777777" w:rsidR="00A324B2" w:rsidRPr="0013656D" w:rsidRDefault="00A324B2" w:rsidP="00321448">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tcBorders>
              <w:top w:val="single" w:sz="4" w:space="0" w:color="auto"/>
              <w:left w:val="single" w:sz="4" w:space="0" w:color="auto"/>
              <w:right w:val="single" w:sz="4" w:space="0" w:color="auto"/>
            </w:tcBorders>
            <w:vAlign w:val="center"/>
          </w:tcPr>
          <w:p w14:paraId="6013F3C7" w14:textId="37828751" w:rsidR="00A324B2" w:rsidRPr="00C23A9A" w:rsidRDefault="00A324B2"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w:t>
            </w:r>
            <w:r w:rsidR="00C23A9A">
              <w:rPr>
                <w:rFonts w:ascii="GHEA Grapalat" w:hAnsi="GHEA Grapalat"/>
                <w:lang w:val="hy-AM"/>
              </w:rPr>
              <w:t>ճանապարհաշինական ոլորտի</w:t>
            </w:r>
            <w:r w:rsidR="00C23A9A">
              <w:rPr>
                <w:rFonts w:ascii="GHEA Grapalat" w:hAnsi="GHEA Grapalat" w:cs="Sylfaen"/>
                <w:lang w:val="hy-AM"/>
              </w:rPr>
              <w:t xml:space="preserve"> առնվազն 2</w:t>
            </w:r>
            <w:r w:rsidRPr="002F2923">
              <w:rPr>
                <w:rFonts w:ascii="GHEA Grapalat" w:hAnsi="GHEA Grapalat" w:cs="Sylfaen"/>
                <w:lang w:val="hy-AM"/>
              </w:rPr>
              <w:t xml:space="preserve"> հաջողությամբ ավարտված պայմանագրեր</w:t>
            </w:r>
            <w:r w:rsidR="00C23A9A">
              <w:rPr>
                <w:rFonts w:ascii="GHEA Grapalat" w:hAnsi="GHEA Grapalat" w:cs="Sylfaen"/>
                <w:lang w:val="hy-AM"/>
              </w:rPr>
              <w:t xml:space="preserve"> գնման գնի 50</w:t>
            </w:r>
            <w:r w:rsidR="00C23A9A" w:rsidRPr="00C23A9A">
              <w:rPr>
                <w:rFonts w:ascii="GHEA Grapalat" w:hAnsi="GHEA Grapalat" w:cs="Sylfaen"/>
                <w:lang w:val="hy-AM"/>
              </w:rPr>
              <w:t>%</w:t>
            </w:r>
            <w:r w:rsidR="00C23A9A">
              <w:rPr>
                <w:rFonts w:ascii="GHEA Grapalat" w:hAnsi="GHEA Grapalat" w:cs="Sylfaen"/>
                <w:lang w:val="hy-AM"/>
              </w:rPr>
              <w:t>-ի չափով</w:t>
            </w:r>
          </w:p>
        </w:tc>
        <w:tc>
          <w:tcPr>
            <w:tcW w:w="3638" w:type="dxa"/>
            <w:tcBorders>
              <w:top w:val="single" w:sz="4" w:space="0" w:color="auto"/>
              <w:left w:val="single" w:sz="4" w:space="0" w:color="auto"/>
              <w:right w:val="single" w:sz="4" w:space="0" w:color="auto"/>
            </w:tcBorders>
            <w:vAlign w:val="center"/>
          </w:tcPr>
          <w:p w14:paraId="787C08DC" w14:textId="77777777" w:rsidR="00A324B2" w:rsidRPr="0013656D" w:rsidRDefault="00A324B2" w:rsidP="00321448">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tcBorders>
              <w:top w:val="single" w:sz="4" w:space="0" w:color="auto"/>
              <w:left w:val="single" w:sz="4" w:space="0" w:color="auto"/>
              <w:right w:val="single" w:sz="4" w:space="0" w:color="auto"/>
            </w:tcBorders>
            <w:vAlign w:val="center"/>
          </w:tcPr>
          <w:p w14:paraId="496CCB85" w14:textId="5E9324EE" w:rsidR="00A324B2" w:rsidRPr="0013656D" w:rsidRDefault="00A324B2" w:rsidP="00C23A9A">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w:t>
            </w:r>
            <w:r w:rsidR="00C23A9A">
              <w:rPr>
                <w:rFonts w:ascii="GHEA Grapalat" w:hAnsi="GHEA Grapalat" w:cs="Sylfaen"/>
                <w:lang w:val="hy-AM"/>
              </w:rPr>
              <w:t xml:space="preserve">րդարման, հատակների իրականացման ճանապարհաշինական՝ ասֆալտապատման </w:t>
            </w:r>
            <w:r w:rsidRPr="002F2923">
              <w:rPr>
                <w:rFonts w:ascii="GHEA Grapalat" w:hAnsi="GHEA Grapalat" w:cs="Sylfaen"/>
                <w:lang w:val="hy-AM"/>
              </w:rPr>
              <w:t xml:space="preserve"> աշխատանքներ</w:t>
            </w:r>
          </w:p>
        </w:tc>
      </w:tr>
    </w:tbl>
    <w:p w14:paraId="40046611" w14:textId="77777777" w:rsidR="00A324B2" w:rsidRPr="0013656D" w:rsidRDefault="00A324B2" w:rsidP="00A324B2">
      <w:pPr>
        <w:ind w:firstLine="567"/>
        <w:jc w:val="both"/>
        <w:rPr>
          <w:rFonts w:ascii="GHEA Grapalat" w:hAnsi="GHEA Grapalat" w:cs="Arial Armenian"/>
          <w:b/>
          <w:sz w:val="20"/>
          <w:highlight w:val="red"/>
          <w:lang w:val="hy-AM"/>
        </w:rPr>
      </w:pPr>
    </w:p>
    <w:p w14:paraId="03CC749E" w14:textId="77777777" w:rsidR="00A324B2" w:rsidRPr="00E71E3D" w:rsidRDefault="00A324B2" w:rsidP="00A324B2">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55A28E17" w14:textId="03D28E04"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5831E723"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0D7D214E"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4735CEB" w14:textId="2DDD095C"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lastRenderedPageBreak/>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sidR="00972FD1">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70EF76AC" w14:textId="77777777" w:rsidR="00C23A9A" w:rsidRDefault="00C23A9A" w:rsidP="00A324B2">
      <w:pPr>
        <w:ind w:firstLine="567"/>
        <w:jc w:val="both"/>
        <w:rPr>
          <w:rFonts w:ascii="GHEA Grapalat" w:hAnsi="GHEA Grapalat" w:cs="Sylfaen"/>
          <w:sz w:val="20"/>
          <w:lang w:val="hy-AM"/>
        </w:rPr>
      </w:pPr>
    </w:p>
    <w:p w14:paraId="28C063F6" w14:textId="4DFCA915" w:rsidR="00A324B2" w:rsidRDefault="00972FD1" w:rsidP="00A324B2">
      <w:pPr>
        <w:ind w:firstLine="567"/>
        <w:jc w:val="both"/>
        <w:rPr>
          <w:rFonts w:ascii="GHEA Grapalat" w:hAnsi="GHEA Grapalat" w:cs="Sylfaen"/>
          <w:sz w:val="20"/>
          <w:lang w:val="af-ZA"/>
        </w:rPr>
      </w:pPr>
      <w:r>
        <w:rPr>
          <w:rFonts w:ascii="GHEA Grapalat" w:hAnsi="GHEA Grapalat" w:cs="Sylfaen"/>
          <w:sz w:val="20"/>
          <w:lang w:val="hy-AM"/>
        </w:rPr>
        <w:t>2.6</w:t>
      </w:r>
      <w:r w:rsidR="00A324B2" w:rsidRPr="0093002B">
        <w:rPr>
          <w:rFonts w:ascii="GHEA Grapalat" w:hAnsi="GHEA Grapalat" w:cs="Sylfaen"/>
          <w:sz w:val="20"/>
          <w:lang w:val="hy-AM"/>
        </w:rPr>
        <w:t xml:space="preserve"> Սույն ընթացակարգի շրջանակում կնքվելիք պայմանագիրը</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կարող</w:t>
      </w:r>
      <w:r w:rsidR="00A324B2" w:rsidRPr="0093002B">
        <w:rPr>
          <w:rFonts w:ascii="GHEA Grapalat" w:hAnsi="GHEA Grapalat" w:cs="Sylfaen"/>
          <w:sz w:val="20"/>
          <w:lang w:val="af-ZA"/>
        </w:rPr>
        <w:t xml:space="preserve"> է </w:t>
      </w:r>
      <w:r w:rsidR="00A324B2" w:rsidRPr="0093002B">
        <w:rPr>
          <w:rFonts w:ascii="GHEA Grapalat" w:hAnsi="GHEA Grapalat" w:cs="Sylfaen"/>
          <w:sz w:val="20"/>
          <w:lang w:val="hy-AM"/>
        </w:rPr>
        <w:t>իրականացվել</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lang w:val="hy-AM"/>
        </w:rPr>
        <w:t>պայմանագիր</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կնքելու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միջոցով։</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rPr>
        <w:t>պայմանագրի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կողմ</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կարող</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հանդիսանալ</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սույն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ընթացակարգին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միևնույն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չափաբաժնին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մասնակցելու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նպատակով</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հայտ</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ներկայացրած</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մասնակիցը</w:t>
      </w:r>
      <w:r w:rsidR="00A324B2" w:rsidRPr="0093002B">
        <w:rPr>
          <w:rFonts w:ascii="GHEA Grapalat" w:hAnsi="GHEA Grapalat" w:cs="Sylfaen"/>
          <w:sz w:val="20"/>
          <w:lang w:val="af-ZA"/>
        </w:rPr>
        <w:t xml:space="preserve">: </w:t>
      </w:r>
    </w:p>
    <w:p w14:paraId="77C79DDE" w14:textId="77777777" w:rsidR="00A324B2" w:rsidRPr="00E60808" w:rsidRDefault="00A324B2" w:rsidP="00A324B2">
      <w:pPr>
        <w:pStyle w:val="af4"/>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gramStart"/>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w:t>
      </w:r>
      <w:proofErr w:type="gramEnd"/>
      <w:r w:rsidRPr="00163F4A">
        <w:rPr>
          <w:rFonts w:ascii="GHEA Grapalat" w:hAnsi="GHEA Grapalat" w:cs="Sylfaen"/>
          <w:b/>
          <w:color w:val="0000FF"/>
          <w:sz w:val="20"/>
          <w:lang w:val="af-ZA"/>
        </w:rPr>
        <w:t xml:space="preserve"> </w:t>
      </w:r>
    </w:p>
    <w:p w14:paraId="4000551E" w14:textId="77777777" w:rsidR="00A324B2" w:rsidRPr="007E5177" w:rsidRDefault="00A324B2" w:rsidP="00A324B2">
      <w:pPr>
        <w:pStyle w:val="af4"/>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510D3C63" w:rsidR="000A6B75" w:rsidRPr="0093002B" w:rsidRDefault="00972FD1" w:rsidP="00972FD1">
      <w:pPr>
        <w:pStyle w:val="23"/>
        <w:spacing w:line="240" w:lineRule="auto"/>
        <w:ind w:firstLine="0"/>
        <w:rPr>
          <w:rFonts w:ascii="GHEA Grapalat" w:hAnsi="GHEA Grapalat" w:cs="Sylfaen"/>
          <w:szCs w:val="24"/>
        </w:rPr>
      </w:pPr>
      <w:r>
        <w:rPr>
          <w:rFonts w:ascii="GHEA Grapalat" w:hAnsi="GHEA Grapalat"/>
          <w:lang w:val="hy-AM"/>
        </w:rPr>
        <w:t xml:space="preserve">          </w:t>
      </w:r>
      <w:r w:rsidR="000A6B75" w:rsidRPr="0093002B">
        <w:rPr>
          <w:rFonts w:ascii="GHEA Grapalat" w:hAnsi="GHEA Grapalat" w:cs="Sylfaen"/>
          <w:szCs w:val="24"/>
        </w:rPr>
        <w:t>2</w:t>
      </w:r>
      <w:r w:rsidR="000A6B75" w:rsidRPr="0093002B">
        <w:rPr>
          <w:rFonts w:ascii="GHEA Grapalat" w:hAnsi="GHEA Grapalat" w:cs="Sylfaen"/>
          <w:szCs w:val="24"/>
          <w:lang w:val="hy-AM"/>
        </w:rPr>
        <w:t>.</w:t>
      </w:r>
      <w:r>
        <w:rPr>
          <w:rFonts w:ascii="GHEA Grapalat" w:hAnsi="GHEA Grapalat" w:cs="Sylfaen"/>
          <w:szCs w:val="24"/>
          <w:lang w:val="hy-AM"/>
        </w:rPr>
        <w:t>7</w:t>
      </w:r>
      <w:r w:rsidR="00417B96" w:rsidRPr="0093002B">
        <w:rPr>
          <w:rFonts w:ascii="GHEA Grapalat" w:hAnsi="GHEA Grapalat" w:cs="Sylfaen"/>
          <w:szCs w:val="24"/>
        </w:rPr>
        <w:t xml:space="preserve"> </w:t>
      </w:r>
      <w:r w:rsidR="000A6B75" w:rsidRPr="00321448">
        <w:rPr>
          <w:rFonts w:ascii="GHEA Grapalat" w:hAnsi="GHEA Grapalat" w:cs="Sylfaen"/>
          <w:szCs w:val="24"/>
          <w:lang w:val="hy-AM"/>
        </w:rPr>
        <w:t>Մասնակիցները</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մասնակցել</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կոնսորցիումով</w:t>
      </w:r>
      <w:r w:rsidR="000A6B75" w:rsidRPr="0093002B">
        <w:rPr>
          <w:rFonts w:ascii="GHEA Grapalat" w:hAnsi="GHEA Grapalat" w:cs="Sylfaen"/>
          <w:szCs w:val="24"/>
        </w:rPr>
        <w:t>)</w:t>
      </w:r>
      <w:r w:rsidR="000A6B75" w:rsidRPr="00321448">
        <w:rPr>
          <w:rFonts w:ascii="GHEA Grapalat" w:hAnsi="GHEA Grapalat" w:cs="Sylfaen"/>
          <w:szCs w:val="24"/>
          <w:lang w:val="hy-AM"/>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D91C5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306EB" w:rsidRPr="00B306EB">
        <w:rPr>
          <w:rFonts w:ascii="GHEA Grapalat" w:hAnsi="GHEA Grapalat" w:cs="Sylfaen"/>
          <w:szCs w:val="24"/>
          <w:lang w:val="hy-AM"/>
        </w:rPr>
        <w:t xml:space="preserve">գնանաշման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81EC8E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23A9A">
        <w:rPr>
          <w:rFonts w:ascii="GHEA Grapalat" w:hAnsi="GHEA Grapalat"/>
          <w:b/>
          <w:i/>
          <w:color w:val="FF0000"/>
          <w:lang w:val="hy-AM"/>
        </w:rPr>
        <w:t>7</w:t>
      </w:r>
      <w:r w:rsidR="008A6FE4" w:rsidRPr="008A6FE4">
        <w:rPr>
          <w:rFonts w:ascii="GHEA Grapalat" w:hAnsi="GHEA Grapalat"/>
          <w:b/>
          <w:i/>
          <w:color w:val="FF0000"/>
        </w:rPr>
        <w:t xml:space="preserve">-րդ օրվա ժամը </w:t>
      </w:r>
      <w:r w:rsidR="003A38F6">
        <w:rPr>
          <w:rFonts w:ascii="GHEA Grapalat" w:hAnsi="GHEA Grapalat"/>
          <w:b/>
          <w:i/>
          <w:color w:val="FF0000"/>
          <w:u w:val="single"/>
          <w:lang w:val="hy-AM"/>
        </w:rPr>
        <w:t>1</w:t>
      </w:r>
      <w:r w:rsidR="00F12964" w:rsidRPr="00F12964">
        <w:rPr>
          <w:rFonts w:ascii="GHEA Grapalat" w:hAnsi="GHEA Grapalat"/>
          <w:b/>
          <w:i/>
          <w:color w:val="FF0000"/>
          <w:u w:val="single"/>
          <w:lang w:val="hy-AM"/>
        </w:rPr>
        <w:t>8</w:t>
      </w:r>
      <w:r w:rsidR="006E42F4" w:rsidRPr="006E42F4">
        <w:rPr>
          <w:rFonts w:ascii="GHEA Grapalat" w:hAnsi="GHEA Grapalat"/>
          <w:b/>
          <w:i/>
          <w:color w:val="FF0000"/>
          <w:u w:val="single"/>
          <w:lang w:val="hy-AM"/>
        </w:rPr>
        <w:t>:</w:t>
      </w:r>
      <w:r w:rsidR="00F12964" w:rsidRPr="00F12964">
        <w:rPr>
          <w:rFonts w:ascii="GHEA Grapalat" w:hAnsi="GHEA Grapalat"/>
          <w:b/>
          <w:i/>
          <w:color w:val="FF0000"/>
          <w:u w:val="single"/>
          <w:lang w:val="hy-AM"/>
        </w:rPr>
        <w:t>0</w:t>
      </w:r>
      <w:r w:rsidR="00381CD3">
        <w:rPr>
          <w:rFonts w:ascii="GHEA Grapalat" w:hAnsi="GHEA Grapalat"/>
          <w:b/>
          <w:i/>
          <w:color w:val="FF0000"/>
          <w:u w:val="single"/>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09D85914"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00CC6724">
        <w:rPr>
          <w:rFonts w:ascii="GHEA Grapalat" w:hAnsi="GHEA Grapalat"/>
          <w:sz w:val="20"/>
          <w:szCs w:val="20"/>
          <w:lang w:val="hy-AM"/>
        </w:rPr>
        <w:t xml:space="preserve"> </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CC6724">
        <w:rPr>
          <w:rFonts w:ascii="GHEA Grapalat" w:hAnsi="GHEA Grapalat"/>
          <w:lang w:val="hy-AM"/>
        </w:rPr>
        <w:t xml:space="preserve">  </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11"/>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7ACD4AB" w:rsidR="002A0AD3" w:rsidRPr="00130A49" w:rsidRDefault="00283198" w:rsidP="008011E4">
      <w:pPr>
        <w:ind w:firstLine="567"/>
        <w:jc w:val="both"/>
        <w:rPr>
          <w:rFonts w:ascii="GHEA Grapalat" w:hAnsi="GHEA Grapalat" w:cs="Sylfaen"/>
          <w:color w:val="FF0000"/>
          <w:sz w:val="20"/>
          <w:szCs w:val="20"/>
          <w:lang w:val="af-ZA"/>
        </w:rPr>
      </w:pPr>
      <w:r w:rsidRPr="00130A49">
        <w:rPr>
          <w:rFonts w:ascii="GHEA Grapalat" w:hAnsi="GHEA Grapalat"/>
          <w:color w:val="FF0000"/>
          <w:sz w:val="20"/>
          <w:lang w:val="af-ZA"/>
        </w:rPr>
        <w:t>7</w:t>
      </w:r>
      <w:r w:rsidR="00096865" w:rsidRPr="00130A49">
        <w:rPr>
          <w:rFonts w:ascii="GHEA Grapalat" w:hAnsi="GHEA Grapalat"/>
          <w:color w:val="FF0000"/>
          <w:sz w:val="20"/>
          <w:lang w:val="af-ZA"/>
        </w:rPr>
        <w:t>.</w:t>
      </w:r>
      <w:r w:rsidR="009771B9" w:rsidRPr="00130A49">
        <w:rPr>
          <w:rFonts w:ascii="GHEA Grapalat" w:hAnsi="GHEA Grapalat"/>
          <w:color w:val="FF0000"/>
          <w:sz w:val="20"/>
          <w:lang w:val="af-ZA"/>
        </w:rPr>
        <w:t>4</w:t>
      </w:r>
      <w:r w:rsidR="00096865" w:rsidRPr="00130A49">
        <w:rPr>
          <w:rFonts w:ascii="GHEA Grapalat" w:hAnsi="GHEA Grapalat"/>
          <w:color w:val="FF0000"/>
          <w:sz w:val="20"/>
          <w:lang w:val="af-ZA"/>
        </w:rPr>
        <w:tab/>
      </w:r>
      <w:r w:rsidR="00096865" w:rsidRPr="00130A49">
        <w:rPr>
          <w:rFonts w:ascii="GHEA Grapalat" w:hAnsi="GHEA Grapalat" w:cs="Sylfaen"/>
          <w:color w:val="FF0000"/>
          <w:sz w:val="20"/>
          <w:lang w:val="ru-RU"/>
        </w:rPr>
        <w:t>Հայտի</w:t>
      </w:r>
      <w:r w:rsidR="00096865" w:rsidRPr="00130A49">
        <w:rPr>
          <w:rFonts w:ascii="GHEA Grapalat" w:hAnsi="GHEA Grapalat" w:cs="Sylfaen"/>
          <w:color w:val="FF0000"/>
          <w:sz w:val="20"/>
          <w:lang w:val="af-ZA"/>
        </w:rPr>
        <w:t xml:space="preserve"> </w:t>
      </w:r>
      <w:r w:rsidR="00096865" w:rsidRPr="00130A49">
        <w:rPr>
          <w:rFonts w:ascii="GHEA Grapalat" w:hAnsi="GHEA Grapalat" w:cs="Sylfaen"/>
          <w:color w:val="FF0000"/>
          <w:sz w:val="20"/>
          <w:lang w:val="ru-RU"/>
        </w:rPr>
        <w:t>ապահով</w:t>
      </w:r>
      <w:r w:rsidR="0093460D" w:rsidRPr="00130A49">
        <w:rPr>
          <w:rFonts w:ascii="GHEA Grapalat" w:hAnsi="GHEA Grapalat" w:cs="Sylfaen"/>
          <w:color w:val="FF0000"/>
          <w:sz w:val="20"/>
        </w:rPr>
        <w:t>ումը</w:t>
      </w:r>
      <w:r w:rsidR="0093460D"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պետք</w:t>
      </w:r>
      <w:r w:rsidR="00E43CE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է</w:t>
      </w:r>
      <w:r w:rsidR="00E43CEB" w:rsidRPr="00130A49">
        <w:rPr>
          <w:rFonts w:ascii="GHEA Grapalat" w:hAnsi="GHEA Grapalat" w:cs="Sylfaen"/>
          <w:color w:val="FF0000"/>
          <w:sz w:val="20"/>
          <w:lang w:val="af-ZA"/>
        </w:rPr>
        <w:t xml:space="preserve"> </w:t>
      </w:r>
      <w:r w:rsidR="00C23B1B" w:rsidRPr="00130A49">
        <w:rPr>
          <w:rFonts w:ascii="GHEA Grapalat" w:hAnsi="GHEA Grapalat" w:cs="Sylfaen"/>
          <w:color w:val="FF0000"/>
          <w:sz w:val="20"/>
        </w:rPr>
        <w:t>վավեր</w:t>
      </w:r>
      <w:r w:rsidR="00C23B1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լինի</w:t>
      </w:r>
      <w:r w:rsidR="00E43CEB"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 հայտերի ներկայացման վերջնաժամկետը</w:t>
      </w:r>
      <w:r w:rsidR="00C813A9"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լրանալու </w:t>
      </w:r>
      <w:r w:rsidR="00C813A9" w:rsidRPr="00130A49">
        <w:rPr>
          <w:rFonts w:ascii="GHEA Grapalat" w:hAnsi="GHEA Grapalat" w:cs="Sylfaen"/>
          <w:color w:val="FF0000"/>
          <w:sz w:val="20"/>
        </w:rPr>
        <w:t>օրվանից</w:t>
      </w:r>
      <w:r w:rsidR="00C813A9" w:rsidRPr="00130A49">
        <w:rPr>
          <w:rFonts w:ascii="GHEA Grapalat" w:hAnsi="GHEA Grapalat" w:cs="Sylfaen"/>
          <w:color w:val="FF0000"/>
          <w:sz w:val="20"/>
          <w:lang w:val="af-ZA"/>
        </w:rPr>
        <w:t xml:space="preserve"> </w:t>
      </w:r>
      <w:r w:rsidR="00C813A9" w:rsidRPr="00130A49">
        <w:rPr>
          <w:rFonts w:ascii="GHEA Grapalat" w:hAnsi="GHEA Grapalat" w:cs="Sylfaen"/>
          <w:color w:val="FF0000"/>
          <w:sz w:val="20"/>
        </w:rPr>
        <w:t>հաշված</w:t>
      </w:r>
      <w:r w:rsidR="00C813A9" w:rsidRPr="00130A49">
        <w:rPr>
          <w:rFonts w:ascii="GHEA Grapalat" w:hAnsi="GHEA Grapalat" w:cs="Sylfaen"/>
          <w:color w:val="FF0000"/>
          <w:sz w:val="20"/>
          <w:lang w:val="af-ZA"/>
        </w:rPr>
        <w:t xml:space="preserve"> </w:t>
      </w:r>
      <w:r w:rsidR="00A34F1E" w:rsidRPr="00130A49">
        <w:rPr>
          <w:rFonts w:ascii="GHEA Grapalat" w:hAnsi="GHEA Grapalat" w:cs="Sylfaen"/>
          <w:color w:val="FF0000"/>
          <w:sz w:val="20"/>
          <w:lang w:val="hy-AM"/>
        </w:rPr>
        <w:t>120</w:t>
      </w:r>
      <w:r w:rsidR="00822942" w:rsidRPr="00130A49">
        <w:rPr>
          <w:rFonts w:ascii="GHEA Grapalat" w:hAnsi="GHEA Grapalat" w:cs="Sylfaen"/>
          <w:color w:val="FF0000"/>
          <w:sz w:val="20"/>
          <w:lang w:val="hy-AM"/>
        </w:rPr>
        <w:t xml:space="preserve"> </w:t>
      </w:r>
      <w:r w:rsidR="00822942" w:rsidRPr="00130A49">
        <w:rPr>
          <w:rFonts w:ascii="GHEA Grapalat" w:hAnsi="GHEA Grapalat" w:cs="Sylfaen"/>
          <w:color w:val="FF0000"/>
          <w:sz w:val="20"/>
          <w:lang w:val="af-ZA"/>
        </w:rPr>
        <w:t>(</w:t>
      </w:r>
      <w:r w:rsidR="00130A49" w:rsidRPr="00130A49">
        <w:rPr>
          <w:rFonts w:ascii="GHEA Grapalat" w:hAnsi="GHEA Grapalat" w:cs="Sylfaen"/>
          <w:color w:val="FF0000"/>
          <w:sz w:val="20"/>
          <w:lang w:val="hy-AM"/>
        </w:rPr>
        <w:t xml:space="preserve">մեկ հարյուր քսան </w:t>
      </w:r>
      <w:r w:rsidR="00822942" w:rsidRPr="00130A49">
        <w:rPr>
          <w:rFonts w:ascii="GHEA Grapalat" w:hAnsi="GHEA Grapalat" w:cs="Sylfaen"/>
          <w:color w:val="FF0000"/>
          <w:sz w:val="20"/>
          <w:lang w:val="af-ZA"/>
        </w:rPr>
        <w:t>)</w:t>
      </w:r>
      <w:r w:rsidR="00C813A9"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աշխատանքային</w:t>
      </w:r>
      <w:r w:rsidR="001A4EF7"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օր</w:t>
      </w:r>
      <w:r w:rsidR="0093460D" w:rsidRPr="00130A49">
        <w:rPr>
          <w:rFonts w:ascii="GHEA Grapalat" w:hAnsi="GHEA Grapalat"/>
          <w:color w:val="FF0000"/>
          <w:sz w:val="20"/>
          <w:szCs w:val="20"/>
          <w:lang w:val="af-ZA"/>
        </w:rPr>
        <w:t>:</w:t>
      </w:r>
      <w:r w:rsidR="000B5028" w:rsidRPr="00130A49">
        <w:rPr>
          <w:rStyle w:val="af7"/>
          <w:rFonts w:ascii="GHEA Grapalat" w:hAnsi="GHEA Grapalat"/>
          <w:color w:val="FF0000"/>
          <w:sz w:val="20"/>
          <w:szCs w:val="20"/>
          <w:lang w:val="af-ZA"/>
        </w:rPr>
        <w:footnoteReference w:id="13"/>
      </w:r>
      <w:r w:rsidR="001A4EF7" w:rsidRPr="00130A49">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274179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23A9A">
        <w:rPr>
          <w:rFonts w:ascii="GHEA Grapalat" w:hAnsi="GHEA Grapalat"/>
          <w:b/>
          <w:i/>
          <w:color w:val="FF0000"/>
          <w:lang w:val="hy-AM"/>
        </w:rPr>
        <w:t>7</w:t>
      </w:r>
      <w:r w:rsidR="00FB2FDB" w:rsidRPr="008A6FE4">
        <w:rPr>
          <w:rFonts w:ascii="GHEA Grapalat" w:hAnsi="GHEA Grapalat"/>
          <w:b/>
          <w:i/>
          <w:color w:val="FF0000"/>
        </w:rPr>
        <w:t xml:space="preserve"> -րդ օրվա ժամը </w:t>
      </w:r>
      <w:r w:rsidR="003A38F6">
        <w:rPr>
          <w:rFonts w:ascii="GHEA Grapalat" w:hAnsi="GHEA Grapalat"/>
          <w:b/>
          <w:i/>
          <w:color w:val="FF0000"/>
          <w:u w:val="single"/>
          <w:lang w:val="hy-AM"/>
        </w:rPr>
        <w:t>1</w:t>
      </w:r>
      <w:r w:rsidR="00F12964" w:rsidRPr="00F12964">
        <w:rPr>
          <w:rFonts w:ascii="GHEA Grapalat" w:hAnsi="GHEA Grapalat"/>
          <w:b/>
          <w:i/>
          <w:color w:val="FF0000"/>
          <w:u w:val="single"/>
        </w:rPr>
        <w:t>8</w:t>
      </w:r>
      <w:r w:rsidR="006E42F4" w:rsidRPr="006E42F4">
        <w:rPr>
          <w:rFonts w:ascii="GHEA Grapalat" w:hAnsi="GHEA Grapalat"/>
          <w:b/>
          <w:i/>
          <w:color w:val="FF0000"/>
          <w:u w:val="single"/>
        </w:rPr>
        <w:t>:</w:t>
      </w:r>
      <w:r w:rsidR="00F12964" w:rsidRPr="00F12964">
        <w:rPr>
          <w:rFonts w:ascii="GHEA Grapalat" w:hAnsi="GHEA Grapalat"/>
          <w:b/>
          <w:i/>
          <w:color w:val="FF0000"/>
          <w:u w:val="single"/>
        </w:rPr>
        <w:t>0</w:t>
      </w:r>
      <w:bookmarkStart w:id="8" w:name="_GoBack"/>
      <w:bookmarkEnd w:id="8"/>
      <w:r w:rsidR="00381CD3">
        <w:rPr>
          <w:rFonts w:ascii="GHEA Grapalat" w:hAnsi="GHEA Grapalat"/>
          <w:b/>
          <w:i/>
          <w:color w:val="FF0000"/>
          <w:u w:val="single"/>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23B85DE6" w:rsidR="00037DDE" w:rsidRPr="0093002B" w:rsidRDefault="00037DDE" w:rsidP="00130A49">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6"/>
      </w:r>
    </w:p>
    <w:p w14:paraId="1DF2C645" w14:textId="677EB55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C23A9A">
        <w:rPr>
          <w:rFonts w:ascii="GHEA Grapalat" w:hAnsi="GHEA Grapalat" w:cs="Sylfaen"/>
          <w:color w:val="FF0000"/>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7"/>
          <w:rFonts w:ascii="GHEA Grapalat" w:hAnsi="GHEA Grapalat" w:cs="Arial"/>
          <w:sz w:val="20"/>
          <w:lang w:val="hy-AM"/>
        </w:rPr>
        <w:footnoteReference w:id="1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2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F14B05" w:rsidR="00096865" w:rsidRPr="0093002B" w:rsidRDefault="006C5CD4" w:rsidP="00EF3662">
      <w:pPr>
        <w:pStyle w:val="aa"/>
        <w:ind w:right="-7"/>
        <w:jc w:val="center"/>
        <w:rPr>
          <w:rFonts w:ascii="GHEA Grapalat" w:hAnsi="GHEA Grapalat"/>
          <w:b/>
          <w:szCs w:val="22"/>
          <w:lang w:val="af-ZA"/>
        </w:rPr>
      </w:pPr>
      <w:r w:rsidRPr="006C5CD4">
        <w:rPr>
          <w:rFonts w:ascii="GHEA Grapalat" w:hAnsi="GHEA Grapalat" w:cs="Sylfaen"/>
          <w:b/>
          <w:szCs w:val="22"/>
          <w:lang w:val="hy-AM"/>
        </w:rPr>
        <w:t xml:space="preserve">ԳՆԱՆԱՇՄԱՆ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1"/>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22"/>
      </w:r>
    </w:p>
    <w:p w14:paraId="256B8A88" w14:textId="4A91488F" w:rsidR="00A324B2" w:rsidRPr="00100DFF" w:rsidRDefault="00F25841" w:rsidP="00A324B2">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sidR="00A324B2">
        <w:rPr>
          <w:rFonts w:ascii="GHEA Grapalat" w:hAnsi="GHEA Grapalat" w:cs="Sylfaen"/>
          <w:b/>
          <w:sz w:val="20"/>
          <w:lang w:val="hy-AM"/>
        </w:rPr>
        <w:t xml:space="preserve">  </w:t>
      </w:r>
      <w:r w:rsidR="00A324B2"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9AE3F6D" w14:textId="69239B67" w:rsidR="00A324B2" w:rsidRDefault="00A324B2" w:rsidP="00A324B2">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616519C1" w14:textId="77777777" w:rsidR="00C23A9A" w:rsidRPr="00A666EE" w:rsidRDefault="00C23A9A" w:rsidP="00C23A9A">
      <w:pPr>
        <w:rPr>
          <w:b/>
          <w:lang w:val="hy-AM"/>
        </w:rPr>
      </w:pPr>
    </w:p>
    <w:p w14:paraId="7E99E4B1"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20"/>
          <w:lang w:val="hy-AM"/>
        </w:rPr>
        <w:t xml:space="preserve">               </w:t>
      </w:r>
      <w:r w:rsidRPr="00A666EE">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70E7437F" w14:textId="77777777" w:rsidR="00C23A9A" w:rsidRPr="00A666EE" w:rsidRDefault="00C23A9A" w:rsidP="00C23A9A">
      <w:pPr>
        <w:rPr>
          <w:rFonts w:ascii="GHEA Grapalat" w:hAnsi="GHEA Grapalat" w:cs="Sylfaen"/>
          <w:b/>
          <w:sz w:val="16"/>
          <w:szCs w:val="16"/>
          <w:lang w:val="ru-RU"/>
        </w:rPr>
      </w:pPr>
      <w:r w:rsidRPr="00A666EE">
        <w:rPr>
          <w:rFonts w:ascii="GHEA Grapalat" w:hAnsi="GHEA Grapalat" w:cs="Sylfaen"/>
          <w:b/>
          <w:sz w:val="16"/>
          <w:szCs w:val="16"/>
          <w:lang w:val="hy-AM"/>
        </w:rPr>
        <w:t xml:space="preserve"> անհրաժեշտ լիցենզիան</w:t>
      </w:r>
    </w:p>
    <w:tbl>
      <w:tblPr>
        <w:tblW w:w="110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gridCol w:w="1436"/>
      </w:tblGrid>
      <w:tr w:rsidR="00C23A9A" w:rsidRPr="00A666EE" w14:paraId="793879D0" w14:textId="77777777" w:rsidTr="00C23A9A">
        <w:trPr>
          <w:trHeight w:val="20"/>
        </w:trPr>
        <w:tc>
          <w:tcPr>
            <w:tcW w:w="9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5603C"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Աշխատանքների անվանումը</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9DCCE" w14:textId="77777777" w:rsidR="00C23A9A" w:rsidRPr="00A666EE" w:rsidRDefault="00C23A9A" w:rsidP="00C23A9A">
            <w:pPr>
              <w:rPr>
                <w:rFonts w:ascii="GHEA Grapalat" w:hAnsi="GHEA Grapalat" w:cs="Sylfaen"/>
                <w:b/>
                <w:sz w:val="16"/>
                <w:szCs w:val="16"/>
                <w:lang w:val="hy-AM"/>
              </w:rPr>
            </w:pPr>
            <w:r w:rsidRPr="00A666EE">
              <w:rPr>
                <w:rFonts w:ascii="GHEA Grapalat" w:hAnsi="GHEA Grapalat" w:cs="Sylfaen"/>
                <w:b/>
                <w:sz w:val="16"/>
                <w:szCs w:val="16"/>
                <w:lang w:val="hy-AM"/>
              </w:rPr>
              <w:t>Ռիսկայնության աստիճանը</w:t>
            </w:r>
          </w:p>
        </w:tc>
      </w:tr>
      <w:tr w:rsidR="003C48E0" w:rsidRPr="00A666EE" w14:paraId="6D0926BC" w14:textId="77777777" w:rsidTr="003C48E0">
        <w:trPr>
          <w:trHeight w:val="801"/>
        </w:trPr>
        <w:tc>
          <w:tcPr>
            <w:tcW w:w="9640" w:type="dxa"/>
            <w:vAlign w:val="center"/>
          </w:tcPr>
          <w:p w14:paraId="06A61C7F" w14:textId="6264C258" w:rsidR="003C48E0" w:rsidRPr="00A666EE" w:rsidRDefault="003C48E0" w:rsidP="003C48E0">
            <w:pPr>
              <w:spacing w:after="120"/>
              <w:ind w:left="283"/>
              <w:rPr>
                <w:rFonts w:ascii="GHEA Grapalat" w:hAnsi="GHEA Grapalat" w:cs="Sylfaen"/>
                <w:b/>
                <w:iCs/>
                <w:sz w:val="16"/>
                <w:szCs w:val="16"/>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FF866" w14:textId="77777777" w:rsidR="003C48E0" w:rsidRPr="00A666EE" w:rsidRDefault="003C48E0" w:rsidP="003C48E0">
            <w:pPr>
              <w:rPr>
                <w:rFonts w:ascii="GHEA Grapalat" w:hAnsi="GHEA Grapalat" w:cs="Sylfaen"/>
                <w:b/>
                <w:sz w:val="16"/>
                <w:szCs w:val="16"/>
                <w:lang w:val="hy-AM"/>
              </w:rPr>
            </w:pPr>
            <w:r w:rsidRPr="00A666EE">
              <w:rPr>
                <w:rFonts w:ascii="GHEA Grapalat" w:hAnsi="GHEA Grapalat" w:cs="Sylfaen"/>
                <w:b/>
                <w:sz w:val="16"/>
                <w:szCs w:val="16"/>
                <w:lang w:val="hy-AM"/>
              </w:rPr>
              <w:t>3-րդ</w:t>
            </w:r>
          </w:p>
        </w:tc>
      </w:tr>
    </w:tbl>
    <w:p w14:paraId="131FF7A8" w14:textId="77777777" w:rsidR="00C23A9A" w:rsidRPr="00A666EE" w:rsidRDefault="00C23A9A" w:rsidP="00C23A9A">
      <w:pPr>
        <w:rPr>
          <w:rFonts w:ascii="GHEA Grapalat" w:hAnsi="GHEA Grapalat" w:cs="Sylfaen"/>
          <w:i/>
          <w:iCs/>
          <w:sz w:val="18"/>
          <w:szCs w:val="18"/>
          <w:lang w:val="hy-AM"/>
        </w:rPr>
      </w:pPr>
      <w:r w:rsidRPr="00A666EE">
        <w:rPr>
          <w:rFonts w:ascii="GHEA Grapalat" w:hAnsi="GHEA Grapalat" w:cs="Sylfaen"/>
          <w:i/>
          <w:iCs/>
          <w:sz w:val="18"/>
          <w:szCs w:val="18"/>
          <w:lang w:val="hy-AM"/>
        </w:rPr>
        <w:t>շՇինարարական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11</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2023թ</w:t>
      </w:r>
      <w:r w:rsidRPr="00A666EE">
        <w:rPr>
          <w:rFonts w:ascii="Cambria Math" w:hAnsi="Cambria Math" w:cs="Cambria Math"/>
          <w:i/>
          <w:iCs/>
          <w:sz w:val="18"/>
          <w:szCs w:val="18"/>
          <w:lang w:val="hy-AM"/>
        </w:rPr>
        <w:t>․</w:t>
      </w:r>
      <w:r w:rsidRPr="00A666EE">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4C6C9729" w14:textId="77777777" w:rsidR="00C23A9A" w:rsidRPr="00A666EE" w:rsidRDefault="00C23A9A" w:rsidP="00C23A9A">
      <w:pPr>
        <w:rPr>
          <w:rFonts w:ascii="GHEA Grapalat" w:hAnsi="GHEA Grapalat" w:cs="Sylfaen"/>
          <w:b/>
          <w:i/>
          <w:iCs/>
          <w:sz w:val="20"/>
          <w:szCs w:val="20"/>
          <w:lang w:val="hy-AM"/>
        </w:rPr>
      </w:pPr>
      <w:r w:rsidRPr="00A666EE">
        <w:rPr>
          <w:rFonts w:ascii="GHEA Grapalat" w:hAnsi="GHEA Grapalat" w:cs="Sylfaen"/>
          <w:i/>
          <w:iCs/>
          <w:sz w:val="20"/>
          <w:szCs w:val="20"/>
          <w:lang w:val="hy-AM"/>
        </w:rPr>
        <w:t xml:space="preserve">  </w:t>
      </w:r>
      <w:r w:rsidRPr="00A666EE">
        <w:rPr>
          <w:rFonts w:ascii="GHEA Grapalat" w:hAnsi="GHEA Grapalat" w:cs="Sylfaen"/>
          <w:b/>
          <w:i/>
          <w:iCs/>
          <w:color w:val="FF0000"/>
          <w:sz w:val="20"/>
          <w:szCs w:val="20"/>
          <w:lang w:val="hy-AM"/>
        </w:rPr>
        <w:t>1-ին  չափաբաժնի համար անհրաժեշտ լիցենզիա</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7"/>
        <w:gridCol w:w="5610"/>
      </w:tblGrid>
      <w:tr w:rsidR="00C23A9A" w:rsidRPr="00A666EE" w14:paraId="32A5A974"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CEFE365"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Լիցենզավորման ենթակա գործունեության տեսակը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9F3A24A"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շինարարության իրականացում</w:t>
            </w:r>
          </w:p>
        </w:tc>
      </w:tr>
      <w:tr w:rsidR="00C23A9A" w:rsidRPr="00A666EE" w14:paraId="63EA9F2F"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1862A64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դաս և հավաստագրի կարգ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1B92A5A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1-ին կամ 2-րդ</w:t>
            </w:r>
          </w:p>
        </w:tc>
      </w:tr>
      <w:tr w:rsidR="00C23A9A" w:rsidRPr="00A666EE" w14:paraId="18D9DFBC"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3AE9B6E6"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Լիցենզիայի ծածկագիրը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331A73D1"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03</w:t>
            </w:r>
          </w:p>
        </w:tc>
      </w:tr>
      <w:tr w:rsidR="00C23A9A" w:rsidRPr="00F12964" w14:paraId="21DD8CDD"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7968FBB8"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Լիցենզիայի անբաժանելի մաս կազմող ներդիրի տեսակ</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4B8DCC89"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1</w:t>
            </w:r>
            <w:r w:rsidRPr="00A666EE">
              <w:rPr>
                <w:rFonts w:ascii="Cambria Math" w:hAnsi="Cambria Math" w:cs="Sylfaen"/>
                <w:b/>
                <w:sz w:val="20"/>
                <w:szCs w:val="20"/>
                <w:lang w:val="hy-AM"/>
              </w:rPr>
              <w:t>․</w:t>
            </w:r>
            <w:r w:rsidRPr="00A666EE">
              <w:rPr>
                <w:rFonts w:ascii="GHEA Grapalat" w:hAnsi="GHEA Grapalat" w:cs="Sylfaen"/>
                <w:b/>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19EC8601" w14:textId="77777777" w:rsidR="00C23A9A" w:rsidRPr="00A666EE" w:rsidRDefault="00C23A9A" w:rsidP="00C23A9A">
            <w:pPr>
              <w:keepNext/>
              <w:jc w:val="both"/>
              <w:outlineLvl w:val="1"/>
              <w:rPr>
                <w:rFonts w:ascii="Cambria Math" w:hAnsi="Cambria Math" w:cs="Sylfaen"/>
                <w:color w:val="0000FF"/>
                <w:sz w:val="20"/>
                <w:szCs w:val="20"/>
                <w:lang w:val="hy-AM"/>
              </w:rPr>
            </w:pPr>
          </w:p>
        </w:tc>
      </w:tr>
      <w:tr w:rsidR="00C23A9A" w:rsidRPr="00A666EE" w14:paraId="78CED862" w14:textId="77777777" w:rsidTr="00C23A9A">
        <w:tc>
          <w:tcPr>
            <w:tcW w:w="5447" w:type="dxa"/>
            <w:tcBorders>
              <w:top w:val="single" w:sz="4" w:space="0" w:color="auto"/>
              <w:left w:val="single" w:sz="4" w:space="0" w:color="auto"/>
              <w:bottom w:val="single" w:sz="4" w:space="0" w:color="auto"/>
              <w:right w:val="single" w:sz="4" w:space="0" w:color="auto"/>
            </w:tcBorders>
            <w:shd w:val="clear" w:color="auto" w:fill="auto"/>
            <w:hideMark/>
          </w:tcPr>
          <w:p w14:paraId="4B71AC1D"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Ներդիրի համար </w:t>
            </w:r>
          </w:p>
        </w:tc>
        <w:tc>
          <w:tcPr>
            <w:tcW w:w="5610" w:type="dxa"/>
            <w:tcBorders>
              <w:top w:val="single" w:sz="4" w:space="0" w:color="auto"/>
              <w:left w:val="single" w:sz="4" w:space="0" w:color="auto"/>
              <w:bottom w:val="single" w:sz="4" w:space="0" w:color="auto"/>
              <w:right w:val="single" w:sz="4" w:space="0" w:color="auto"/>
            </w:tcBorders>
            <w:shd w:val="clear" w:color="auto" w:fill="auto"/>
            <w:hideMark/>
          </w:tcPr>
          <w:p w14:paraId="62E4A65B" w14:textId="77777777" w:rsidR="00C23A9A" w:rsidRPr="00A666EE" w:rsidRDefault="00C23A9A" w:rsidP="00C23A9A">
            <w:pPr>
              <w:rPr>
                <w:rFonts w:ascii="GHEA Grapalat" w:hAnsi="GHEA Grapalat" w:cs="Sylfaen"/>
                <w:b/>
                <w:sz w:val="20"/>
                <w:szCs w:val="20"/>
                <w:lang w:val="hy-AM"/>
              </w:rPr>
            </w:pPr>
            <w:r w:rsidRPr="00A666EE">
              <w:rPr>
                <w:rFonts w:ascii="GHEA Grapalat" w:hAnsi="GHEA Grapalat" w:cs="Sylfaen"/>
                <w:b/>
                <w:sz w:val="20"/>
                <w:szCs w:val="20"/>
                <w:lang w:val="hy-AM"/>
              </w:rPr>
              <w:t xml:space="preserve">09 </w:t>
            </w:r>
          </w:p>
        </w:tc>
      </w:tr>
    </w:tbl>
    <w:p w14:paraId="160DA1DA" w14:textId="77777777" w:rsidR="00C23A9A" w:rsidRPr="00100DFF" w:rsidRDefault="00C23A9A" w:rsidP="00A324B2">
      <w:pPr>
        <w:rPr>
          <w:rFonts w:ascii="GHEA Grapalat" w:hAnsi="GHEA Grapalat" w:cs="Sylfaen"/>
          <w:b/>
          <w:sz w:val="16"/>
          <w:szCs w:val="16"/>
          <w:lang w:val="ru-RU"/>
        </w:rPr>
      </w:pPr>
    </w:p>
    <w:p w14:paraId="1B6543DF" w14:textId="77777777" w:rsidR="00C23A9A" w:rsidRPr="00A666EE" w:rsidRDefault="00972FD1" w:rsidP="00C23A9A">
      <w:pPr>
        <w:spacing w:line="276" w:lineRule="auto"/>
        <w:rPr>
          <w:rFonts w:ascii="GHEA Grapalat" w:hAnsi="GHEA Grapalat"/>
          <w:b/>
          <w:color w:val="FF0000"/>
          <w:sz w:val="20"/>
          <w:szCs w:val="20"/>
          <w:lang w:val="hy-AM"/>
        </w:rPr>
      </w:pPr>
      <w:r>
        <w:rPr>
          <w:rFonts w:ascii="Cambria Math" w:hAnsi="Cambria Math"/>
          <w:sz w:val="20"/>
          <w:vertAlign w:val="superscript"/>
          <w:lang w:val="hy-AM"/>
        </w:rPr>
        <w:t xml:space="preserve"> </w:t>
      </w:r>
      <w:r>
        <w:rPr>
          <w:rFonts w:ascii="GHEA Grapalat" w:hAnsi="GHEA Grapalat"/>
          <w:b/>
          <w:color w:val="000000"/>
          <w:sz w:val="20"/>
          <w:szCs w:val="20"/>
          <w:lang w:val="hy-AM"/>
        </w:rPr>
        <w:t xml:space="preserve">    </w:t>
      </w:r>
      <w:r w:rsidR="00C23A9A" w:rsidRPr="00A666EE">
        <w:rPr>
          <w:rFonts w:ascii="GHEA Grapalat" w:hAnsi="GHEA Grapalat"/>
          <w:sz w:val="20"/>
          <w:szCs w:val="20"/>
          <w:lang w:val="af-ZA"/>
        </w:rPr>
        <w:t xml:space="preserve">        </w:t>
      </w:r>
      <w:r w:rsidR="00C23A9A" w:rsidRPr="00A666EE">
        <w:rPr>
          <w:rFonts w:ascii="GHEA Grapalat" w:hAnsi="GHEA Grapalat" w:cs="Sylfaen"/>
          <w:b/>
          <w:color w:val="FF0000"/>
          <w:sz w:val="20"/>
          <w:szCs w:val="20"/>
          <w:lang w:val="hy-AM"/>
        </w:rPr>
        <w:t>Աշխատանքները կատարվելու են ՀՀ կառավարության կողմից իրականացվող սուբվենցիոն ծրագրերի շրջանակներում</w:t>
      </w:r>
      <w:r w:rsidR="00C23A9A" w:rsidRPr="00A666EE">
        <w:rPr>
          <w:rFonts w:ascii="GHEA Grapalat" w:hAnsi="GHEA Grapalat"/>
          <w:b/>
          <w:color w:val="FF0000"/>
          <w:sz w:val="20"/>
          <w:szCs w:val="20"/>
          <w:lang w:val="hy-AM"/>
        </w:rPr>
        <w:t xml:space="preserve">: </w:t>
      </w:r>
    </w:p>
    <w:p w14:paraId="16E97351" w14:textId="77777777" w:rsidR="00C23A9A" w:rsidRPr="00A666EE" w:rsidRDefault="00C23A9A" w:rsidP="00C23A9A">
      <w:pPr>
        <w:spacing w:line="276" w:lineRule="auto"/>
        <w:rPr>
          <w:rFonts w:ascii="GHEA Grapalat" w:hAnsi="GHEA Grapalat" w:cs="Sylfaen"/>
          <w:b/>
          <w:color w:val="FF0000"/>
          <w:sz w:val="20"/>
          <w:szCs w:val="20"/>
          <w:lang w:val="hy-AM"/>
        </w:rPr>
      </w:pPr>
      <w:r w:rsidRPr="00A666EE">
        <w:rPr>
          <w:b/>
          <w:bCs/>
          <w:color w:val="FF0000"/>
          <w:lang w:val="hy-AM"/>
        </w:rPr>
        <w:lastRenderedPageBreak/>
        <w:t xml:space="preserve">ՀՀ Կոտայքի մարզի Ակունք  համայնքի Հատիս բնակավայրի 4-րդ և 5-րդ փողոցների  ասֆալտապատման </w:t>
      </w:r>
      <w:r w:rsidRPr="00A666EE">
        <w:rPr>
          <w:rFonts w:ascii="GHEA Grapalat" w:hAnsi="GHEA Grapalat" w:cs="Calibri"/>
          <w:b/>
          <w:color w:val="FF0000"/>
          <w:sz w:val="20"/>
          <w:szCs w:val="20"/>
          <w:lang w:val="hy-AM"/>
        </w:rPr>
        <w:t>աշխատանքների</w:t>
      </w:r>
      <w:r w:rsidRPr="00A666EE">
        <w:rPr>
          <w:rFonts w:ascii="GHEA Grapalat" w:hAnsi="GHEA Grapalat" w:cs="Calibri"/>
          <w:b/>
          <w:color w:val="FF0000"/>
          <w:sz w:val="20"/>
          <w:szCs w:val="20"/>
          <w:lang w:val="af-ZA"/>
        </w:rPr>
        <w:t xml:space="preserve"> </w:t>
      </w:r>
      <w:r w:rsidRPr="00A666EE">
        <w:rPr>
          <w:rFonts w:ascii="GHEA Grapalat" w:hAnsi="GHEA Grapalat" w:cs="Sylfaen"/>
          <w:b/>
          <w:color w:val="FF0000"/>
          <w:sz w:val="20"/>
          <w:szCs w:val="20"/>
          <w:lang w:val="hy-AM"/>
        </w:rPr>
        <w:t>ֆինանսավորումն իրականացվում է համայնքային /</w:t>
      </w:r>
      <w:r>
        <w:rPr>
          <w:rFonts w:ascii="GHEA Grapalat" w:hAnsi="GHEA Grapalat" w:cs="Sylfaen"/>
          <w:b/>
          <w:color w:val="FF0000"/>
          <w:sz w:val="20"/>
          <w:szCs w:val="20"/>
          <w:lang w:val="hy-AM"/>
        </w:rPr>
        <w:t>5</w:t>
      </w:r>
      <w:r w:rsidRPr="00A666EE">
        <w:rPr>
          <w:rFonts w:ascii="GHEA Grapalat" w:hAnsi="GHEA Grapalat" w:cs="Sylfaen"/>
          <w:b/>
          <w:color w:val="FF0000"/>
          <w:sz w:val="20"/>
          <w:szCs w:val="20"/>
          <w:lang w:val="hy-AM"/>
        </w:rPr>
        <w:t>5</w:t>
      </w:r>
      <w:r w:rsidRPr="00A666EE">
        <w:rPr>
          <w:rFonts w:ascii="GHEA Grapalat" w:hAnsi="GHEA Grapalat" w:cs="Sylfaen"/>
          <w:b/>
          <w:color w:val="FF0000"/>
          <w:sz w:val="20"/>
          <w:szCs w:val="20"/>
          <w:lang w:val="af-ZA"/>
        </w:rPr>
        <w:t>%</w:t>
      </w:r>
      <w:r w:rsidRPr="00A666EE">
        <w:rPr>
          <w:rFonts w:ascii="GHEA Grapalat" w:hAnsi="GHEA Grapalat" w:cs="Sylfaen"/>
          <w:b/>
          <w:color w:val="FF0000"/>
          <w:sz w:val="20"/>
          <w:szCs w:val="20"/>
          <w:lang w:val="hy-AM"/>
        </w:rPr>
        <w:t xml:space="preserve"> / և պետական բյուջեներից  /</w:t>
      </w:r>
      <w:r>
        <w:rPr>
          <w:rFonts w:ascii="GHEA Grapalat" w:hAnsi="GHEA Grapalat" w:cs="Sylfaen"/>
          <w:b/>
          <w:color w:val="FF0000"/>
          <w:sz w:val="20"/>
          <w:szCs w:val="20"/>
          <w:lang w:val="hy-AM"/>
        </w:rPr>
        <w:t>4</w:t>
      </w:r>
      <w:r w:rsidRPr="00A666EE">
        <w:rPr>
          <w:rFonts w:ascii="GHEA Grapalat" w:hAnsi="GHEA Grapalat" w:cs="Sylfaen"/>
          <w:b/>
          <w:color w:val="FF0000"/>
          <w:sz w:val="20"/>
          <w:szCs w:val="20"/>
          <w:lang w:val="hy-AM"/>
        </w:rPr>
        <w:t>5</w:t>
      </w:r>
      <w:r w:rsidRPr="00A666EE">
        <w:rPr>
          <w:rFonts w:ascii="GHEA Grapalat" w:hAnsi="GHEA Grapalat" w:cs="Sylfaen"/>
          <w:b/>
          <w:color w:val="FF0000"/>
          <w:sz w:val="20"/>
          <w:szCs w:val="20"/>
          <w:lang w:val="af-ZA"/>
        </w:rPr>
        <w:t>%</w:t>
      </w:r>
      <w:r w:rsidRPr="00A666EE">
        <w:rPr>
          <w:rFonts w:ascii="GHEA Grapalat" w:hAnsi="GHEA Grapalat" w:cs="Sylfaen"/>
          <w:b/>
          <w:color w:val="FF0000"/>
          <w:sz w:val="20"/>
          <w:szCs w:val="20"/>
          <w:lang w:val="hy-AM"/>
        </w:rPr>
        <w:t xml:space="preserve"> / ՝ համապատասխանաբար մասնաբաժիններով ։</w:t>
      </w:r>
    </w:p>
    <w:p w14:paraId="14F9B1D6" w14:textId="77777777" w:rsidR="00C23A9A" w:rsidRDefault="00C23A9A" w:rsidP="00C23A9A">
      <w:pPr>
        <w:rPr>
          <w:rFonts w:ascii="Calibri" w:hAnsi="Calibri"/>
          <w:b/>
          <w:color w:val="FF0000"/>
          <w:lang w:val="hy-AM"/>
        </w:rPr>
      </w:pPr>
      <w:r w:rsidRPr="00A666EE">
        <w:rPr>
          <w:rFonts w:ascii="Calibri" w:hAnsi="Calibri"/>
          <w:b/>
          <w:color w:val="FF0000"/>
          <w:sz w:val="20"/>
          <w:lang w:val="hy-AM"/>
        </w:rPr>
        <w:t xml:space="preserve">      *</w:t>
      </w:r>
      <w:r w:rsidRPr="00A666EE">
        <w:rPr>
          <w:rFonts w:ascii="Calibri" w:hAnsi="Calibri"/>
          <w:b/>
          <w:color w:val="FF0000"/>
          <w:lang w:val="hy-AM"/>
        </w:rPr>
        <w:t>Ներկայացված  աշխատանքները համայնքի կողմից ընդունվելու են  գեոդեզիական հանու</w:t>
      </w:r>
      <w:r>
        <w:rPr>
          <w:rFonts w:ascii="Calibri" w:hAnsi="Calibri"/>
          <w:b/>
          <w:color w:val="FF0000"/>
          <w:lang w:val="hy-AM"/>
        </w:rPr>
        <w:t>յթի արդ</w:t>
      </w:r>
      <w:r w:rsidRPr="00A666EE">
        <w:rPr>
          <w:rFonts w:ascii="Calibri" w:hAnsi="Calibri"/>
          <w:b/>
          <w:color w:val="FF0000"/>
          <w:lang w:val="hy-AM"/>
        </w:rPr>
        <w:t>յունքներով( GPS սարքավորման արդյունքների միջոցով)։</w:t>
      </w:r>
    </w:p>
    <w:p w14:paraId="4A281630" w14:textId="77777777" w:rsidR="00C23A9A" w:rsidRDefault="00C23A9A" w:rsidP="00C23A9A">
      <w:pPr>
        <w:ind w:firstLine="708"/>
        <w:rPr>
          <w:rFonts w:ascii="Calibri" w:hAnsi="Calibri"/>
          <w:b/>
          <w:color w:val="FF0000"/>
          <w:lang w:val="hy-AM"/>
        </w:rPr>
      </w:pPr>
      <w:r>
        <w:rPr>
          <w:rFonts w:ascii="Calibri" w:hAnsi="Calibri"/>
          <w:b/>
          <w:color w:val="FF0000"/>
          <w:lang w:val="hy-AM"/>
        </w:rPr>
        <w:t xml:space="preserve">Աշխատանքները կընդունվեն միայն </w:t>
      </w:r>
      <w:r w:rsidRPr="00070A7A">
        <w:rPr>
          <w:rFonts w:ascii="Calibri" w:hAnsi="Calibri"/>
          <w:b/>
          <w:color w:val="FF0000"/>
          <w:lang w:val="hy-AM"/>
        </w:rPr>
        <w:t>«Ճանապարհային դեպարտամենտ» հիմնադրամի կողմից ճանապարհների ասֆալտբետոնե ծածկի որակի ստուգման լաբորատոր փորձարկման դրական եզրակացության առկայության դեպքում</w:t>
      </w:r>
    </w:p>
    <w:p w14:paraId="14F3EA7C" w14:textId="77777777" w:rsidR="00C23A9A" w:rsidRDefault="00C23A9A" w:rsidP="00972FD1">
      <w:pPr>
        <w:jc w:val="both"/>
        <w:rPr>
          <w:rFonts w:ascii="GHEA Grapalat" w:hAnsi="GHEA Grapalat"/>
          <w:b/>
          <w:color w:val="000000"/>
          <w:sz w:val="20"/>
          <w:szCs w:val="20"/>
          <w:lang w:val="hy-AM"/>
        </w:rPr>
      </w:pPr>
    </w:p>
    <w:p w14:paraId="4A92213E" w14:textId="2DC90C91" w:rsidR="00972FD1" w:rsidRPr="0013656D" w:rsidRDefault="00972FD1" w:rsidP="00972FD1">
      <w:pPr>
        <w:jc w:val="both"/>
        <w:rPr>
          <w:rFonts w:ascii="GHEA Grapalat" w:hAnsi="GHEA Grapalat" w:cs="Arial"/>
          <w:b/>
          <w:sz w:val="20"/>
          <w:lang w:val="hy-AM"/>
        </w:rPr>
      </w:pPr>
      <w:r>
        <w:rPr>
          <w:rFonts w:ascii="GHEA Grapalat" w:hAnsi="GHEA Grapalat"/>
          <w:b/>
          <w:color w:val="000000"/>
          <w:sz w:val="20"/>
          <w:szCs w:val="20"/>
          <w:lang w:val="hy-AM"/>
        </w:rPr>
        <w:t xml:space="preserve"> </w:t>
      </w:r>
      <w:r w:rsidRPr="0013656D">
        <w:rPr>
          <w:rFonts w:ascii="GHEA Grapalat" w:hAnsi="GHEA Grapalat"/>
          <w:b/>
          <w:color w:val="000000"/>
          <w:sz w:val="20"/>
          <w:szCs w:val="20"/>
          <w:lang w:val="hy-AM"/>
        </w:rPr>
        <w:t>2.</w:t>
      </w:r>
      <w:r>
        <w:rPr>
          <w:rFonts w:ascii="GHEA Grapalat" w:hAnsi="GHEA Grapalat"/>
          <w:b/>
          <w:color w:val="000000"/>
          <w:sz w:val="20"/>
          <w:szCs w:val="20"/>
          <w:lang w:val="hy-AM"/>
        </w:rPr>
        <w:t>6</w:t>
      </w:r>
      <w:r w:rsidRPr="0013656D">
        <w:rPr>
          <w:rStyle w:val="af7"/>
          <w:rFonts w:ascii="GHEA Grapalat" w:hAnsi="GHEA Grapalat"/>
          <w:b/>
          <w:color w:val="000000"/>
          <w:sz w:val="20"/>
          <w:szCs w:val="20"/>
          <w:lang w:val="hy-AM"/>
        </w:rPr>
        <w:footnoteReference w:id="23"/>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3121B97" w14:textId="77777777" w:rsidR="00972FD1" w:rsidRPr="0013656D" w:rsidRDefault="00972FD1" w:rsidP="00972FD1">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8B9686A" w14:textId="09733BE5" w:rsidR="00972FD1" w:rsidRPr="0013656D" w:rsidRDefault="00972FD1" w:rsidP="00972FD1">
      <w:pPr>
        <w:ind w:firstLine="567"/>
        <w:jc w:val="both"/>
        <w:rPr>
          <w:rFonts w:ascii="GHEA Grapalat" w:hAnsi="GHEA Grapalat" w:cs="Arial"/>
          <w:b/>
          <w:sz w:val="20"/>
          <w:lang w:val="hy-AM"/>
        </w:rPr>
      </w:pPr>
      <w:r>
        <w:rPr>
          <w:rFonts w:ascii="GHEA Grapalat" w:hAnsi="GHEA Grapalat" w:cs="Arial"/>
          <w:b/>
          <w:sz w:val="20"/>
          <w:lang w:val="hy-AM"/>
        </w:rPr>
        <w:t>2.6</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24"/>
      </w:r>
    </w:p>
    <w:p w14:paraId="45529C4F" w14:textId="77777777" w:rsidR="00C23A9A" w:rsidRDefault="00972FD1" w:rsidP="00C23A9A">
      <w:pPr>
        <w:ind w:firstLine="567"/>
        <w:jc w:val="both"/>
        <w:rPr>
          <w:rFonts w:ascii="GHEA Grapalat" w:hAnsi="GHEA Grapalat" w:cs="Sylfae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p>
    <w:p w14:paraId="0D435B7E" w14:textId="5575AD2D" w:rsidR="00C23A9A" w:rsidRPr="0013656D" w:rsidRDefault="00C23A9A" w:rsidP="00C23A9A">
      <w:pPr>
        <w:ind w:firstLine="567"/>
        <w:jc w:val="both"/>
        <w:rPr>
          <w:rFonts w:ascii="GHEA Grapalat" w:hAnsi="GHEA Grapalat" w:cs="Arial Armenian"/>
          <w:b/>
          <w:sz w:val="20"/>
          <w:lang w:val="hy-AM"/>
        </w:rPr>
      </w:pP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6C19AD9D" w14:textId="77777777" w:rsidR="00C23A9A" w:rsidRPr="0013656D" w:rsidRDefault="00C23A9A" w:rsidP="00C23A9A">
      <w:pPr>
        <w:jc w:val="both"/>
        <w:rPr>
          <w:rFonts w:ascii="GHEA Grapalat" w:hAnsi="GHEA Grapalat" w:cs="Arial Armenian"/>
          <w:b/>
          <w:sz w:val="20"/>
          <w:lang w:val="hy-AM"/>
        </w:rPr>
      </w:pPr>
    </w:p>
    <w:tbl>
      <w:tblPr>
        <w:tblW w:w="11060" w:type="dxa"/>
        <w:tblInd w:w="-431" w:type="dxa"/>
        <w:tblLook w:val="04A0" w:firstRow="1" w:lastRow="0" w:firstColumn="1" w:lastColumn="0" w:noHBand="0" w:noVBand="1"/>
      </w:tblPr>
      <w:tblGrid>
        <w:gridCol w:w="547"/>
        <w:gridCol w:w="3504"/>
        <w:gridCol w:w="3504"/>
        <w:gridCol w:w="3505"/>
      </w:tblGrid>
      <w:tr w:rsidR="00C23A9A" w:rsidRPr="0013656D" w14:paraId="0672FFD7" w14:textId="77777777" w:rsidTr="00C23A9A">
        <w:trPr>
          <w:trHeight w:val="488"/>
        </w:trPr>
        <w:tc>
          <w:tcPr>
            <w:tcW w:w="547" w:type="dxa"/>
            <w:tcBorders>
              <w:top w:val="single" w:sz="4" w:space="0" w:color="auto"/>
              <w:left w:val="single" w:sz="4" w:space="0" w:color="auto"/>
              <w:bottom w:val="single" w:sz="4" w:space="0" w:color="auto"/>
              <w:right w:val="single" w:sz="4" w:space="0" w:color="auto"/>
            </w:tcBorders>
          </w:tcPr>
          <w:p w14:paraId="30264CC2"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rPr>
              <w:t>N</w:t>
            </w:r>
          </w:p>
        </w:tc>
        <w:tc>
          <w:tcPr>
            <w:tcW w:w="3504" w:type="dxa"/>
            <w:tcBorders>
              <w:top w:val="single" w:sz="4" w:space="0" w:color="auto"/>
              <w:left w:val="single" w:sz="4" w:space="0" w:color="auto"/>
              <w:bottom w:val="single" w:sz="4" w:space="0" w:color="auto"/>
              <w:right w:val="single" w:sz="4" w:space="0" w:color="auto"/>
            </w:tcBorders>
            <w:vAlign w:val="center"/>
          </w:tcPr>
          <w:p w14:paraId="485B778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504" w:type="dxa"/>
            <w:tcBorders>
              <w:top w:val="single" w:sz="4" w:space="0" w:color="auto"/>
              <w:left w:val="single" w:sz="4" w:space="0" w:color="auto"/>
              <w:bottom w:val="single" w:sz="4" w:space="0" w:color="auto"/>
              <w:right w:val="single" w:sz="4" w:space="0" w:color="auto"/>
            </w:tcBorders>
            <w:vAlign w:val="center"/>
          </w:tcPr>
          <w:p w14:paraId="78057A10"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505" w:type="dxa"/>
            <w:tcBorders>
              <w:top w:val="single" w:sz="4" w:space="0" w:color="auto"/>
              <w:left w:val="single" w:sz="4" w:space="0" w:color="auto"/>
              <w:bottom w:val="single" w:sz="4" w:space="0" w:color="auto"/>
              <w:right w:val="single" w:sz="4" w:space="0" w:color="auto"/>
            </w:tcBorders>
            <w:vAlign w:val="center"/>
          </w:tcPr>
          <w:p w14:paraId="0528B9F8" w14:textId="77777777" w:rsidR="00C23A9A" w:rsidRPr="0013656D" w:rsidRDefault="00C23A9A" w:rsidP="00C23A9A">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C23A9A" w:rsidRPr="00F12964" w14:paraId="54E6078F" w14:textId="77777777" w:rsidTr="00C23A9A">
        <w:trPr>
          <w:trHeight w:val="2692"/>
        </w:trPr>
        <w:tc>
          <w:tcPr>
            <w:tcW w:w="547" w:type="dxa"/>
            <w:tcBorders>
              <w:top w:val="single" w:sz="4" w:space="0" w:color="auto"/>
              <w:left w:val="single" w:sz="4" w:space="0" w:color="auto"/>
              <w:right w:val="single" w:sz="4" w:space="0" w:color="auto"/>
            </w:tcBorders>
            <w:vAlign w:val="center"/>
          </w:tcPr>
          <w:p w14:paraId="04CD9D0C" w14:textId="77777777" w:rsidR="00C23A9A" w:rsidRPr="0013656D" w:rsidRDefault="00C23A9A" w:rsidP="00C23A9A">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504" w:type="dxa"/>
            <w:tcBorders>
              <w:top w:val="single" w:sz="4" w:space="0" w:color="auto"/>
              <w:left w:val="single" w:sz="4" w:space="0" w:color="auto"/>
              <w:right w:val="single" w:sz="4" w:space="0" w:color="auto"/>
            </w:tcBorders>
            <w:vAlign w:val="center"/>
          </w:tcPr>
          <w:p w14:paraId="5F0E82D7" w14:textId="77777777" w:rsidR="00C23A9A" w:rsidRPr="00C23A9A" w:rsidRDefault="00C23A9A" w:rsidP="00C23A9A">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ճանապարհաշինական ոլորտի</w:t>
            </w:r>
            <w:r>
              <w:rPr>
                <w:rFonts w:ascii="GHEA Grapalat" w:hAnsi="GHEA Grapalat" w:cs="Sylfaen"/>
                <w:lang w:val="hy-AM"/>
              </w:rPr>
              <w:t xml:space="preserve"> առնվազն 2</w:t>
            </w:r>
            <w:r w:rsidRPr="002F2923">
              <w:rPr>
                <w:rFonts w:ascii="GHEA Grapalat" w:hAnsi="GHEA Grapalat" w:cs="Sylfaen"/>
                <w:lang w:val="hy-AM"/>
              </w:rPr>
              <w:t xml:space="preserve"> հաջողությամբ ավարտված պայմանագրեր</w:t>
            </w:r>
            <w:r>
              <w:rPr>
                <w:rFonts w:ascii="GHEA Grapalat" w:hAnsi="GHEA Grapalat" w:cs="Sylfaen"/>
                <w:lang w:val="hy-AM"/>
              </w:rPr>
              <w:t xml:space="preserve"> գնման գնի 50</w:t>
            </w:r>
            <w:r w:rsidRPr="00C23A9A">
              <w:rPr>
                <w:rFonts w:ascii="GHEA Grapalat" w:hAnsi="GHEA Grapalat" w:cs="Sylfaen"/>
                <w:lang w:val="hy-AM"/>
              </w:rPr>
              <w:t>%</w:t>
            </w:r>
            <w:r>
              <w:rPr>
                <w:rFonts w:ascii="GHEA Grapalat" w:hAnsi="GHEA Grapalat" w:cs="Sylfaen"/>
                <w:lang w:val="hy-AM"/>
              </w:rPr>
              <w:t>-ի չափով</w:t>
            </w:r>
          </w:p>
        </w:tc>
        <w:tc>
          <w:tcPr>
            <w:tcW w:w="3504" w:type="dxa"/>
            <w:tcBorders>
              <w:top w:val="single" w:sz="4" w:space="0" w:color="auto"/>
              <w:left w:val="single" w:sz="4" w:space="0" w:color="auto"/>
              <w:right w:val="single" w:sz="4" w:space="0" w:color="auto"/>
            </w:tcBorders>
            <w:vAlign w:val="center"/>
          </w:tcPr>
          <w:p w14:paraId="4ABE55C3" w14:textId="77777777" w:rsidR="00C23A9A" w:rsidRPr="0013656D" w:rsidRDefault="00C23A9A" w:rsidP="00C23A9A">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505" w:type="dxa"/>
            <w:tcBorders>
              <w:top w:val="single" w:sz="4" w:space="0" w:color="auto"/>
              <w:left w:val="single" w:sz="4" w:space="0" w:color="auto"/>
              <w:right w:val="single" w:sz="4" w:space="0" w:color="auto"/>
            </w:tcBorders>
            <w:vAlign w:val="center"/>
          </w:tcPr>
          <w:p w14:paraId="02ECE3A6" w14:textId="77777777" w:rsidR="00C23A9A" w:rsidRPr="0013656D" w:rsidRDefault="00C23A9A" w:rsidP="00C23A9A">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w:t>
            </w:r>
            <w:r>
              <w:rPr>
                <w:rFonts w:ascii="GHEA Grapalat" w:hAnsi="GHEA Grapalat" w:cs="Sylfaen"/>
                <w:lang w:val="hy-AM"/>
              </w:rPr>
              <w:t xml:space="preserve">րդարման, հատակների իրականացման ճանապարհաշինական՝ ասֆալտապատման </w:t>
            </w:r>
            <w:r w:rsidRPr="002F2923">
              <w:rPr>
                <w:rFonts w:ascii="GHEA Grapalat" w:hAnsi="GHEA Grapalat" w:cs="Sylfaen"/>
                <w:lang w:val="hy-AM"/>
              </w:rPr>
              <w:t xml:space="preserve"> աշխատանքներ</w:t>
            </w:r>
          </w:p>
        </w:tc>
      </w:tr>
    </w:tbl>
    <w:p w14:paraId="17BCD1E5" w14:textId="77777777" w:rsidR="00C23A9A" w:rsidRPr="0013656D" w:rsidRDefault="00C23A9A" w:rsidP="00C23A9A">
      <w:pPr>
        <w:ind w:firstLine="567"/>
        <w:jc w:val="both"/>
        <w:rPr>
          <w:rFonts w:ascii="GHEA Grapalat" w:hAnsi="GHEA Grapalat" w:cs="Arial Armenian"/>
          <w:b/>
          <w:sz w:val="20"/>
          <w:highlight w:val="red"/>
          <w:lang w:val="hy-AM"/>
        </w:rPr>
      </w:pPr>
    </w:p>
    <w:p w14:paraId="41CCF99C" w14:textId="77777777" w:rsidR="00C23A9A" w:rsidRPr="00E71E3D" w:rsidRDefault="00C23A9A" w:rsidP="00C23A9A">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6F90B115"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1CE6638C"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4D85C182"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F5D754A" w14:textId="77777777" w:rsidR="00C23A9A" w:rsidRPr="00E71E3D" w:rsidRDefault="00C23A9A" w:rsidP="00C23A9A">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513D92E8" w14:textId="0DAD1D88" w:rsidR="00972FD1" w:rsidRPr="00E71E3D" w:rsidRDefault="00972FD1" w:rsidP="00C23A9A">
      <w:pPr>
        <w:ind w:firstLine="567"/>
        <w:jc w:val="both"/>
        <w:rPr>
          <w:rFonts w:ascii="GHEA Grapalat" w:hAnsi="GHEA Grapalat"/>
          <w:b/>
          <w:color w:val="FF0000"/>
          <w:sz w:val="20"/>
          <w:szCs w:val="20"/>
          <w:lang w:val="hy-AM"/>
        </w:rPr>
      </w:pPr>
    </w:p>
    <w:p w14:paraId="0E3B8E8D" w14:textId="14F65E73" w:rsidR="00F25841" w:rsidRPr="00972FD1" w:rsidRDefault="00F25841" w:rsidP="00A324B2">
      <w:pPr>
        <w:rPr>
          <w:rFonts w:ascii="Cambria Math" w:hAnsi="Cambria Math"/>
          <w:sz w:val="20"/>
          <w:vertAlign w:val="superscript"/>
          <w:lang w:val="af-ZA"/>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610D2A92"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AE2709">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6D22D2B"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E2709">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3EC3EF9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56E70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72011B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3063DA" w:rsidRPr="003063DA">
        <w:rPr>
          <w:rFonts w:ascii="GHEA Grapalat" w:hAnsi="GHEA Grapalat"/>
          <w:i/>
          <w:color w:val="FF0000"/>
          <w:lang w:val="hy-AM"/>
        </w:rPr>
        <w:t>ԿՄԱՀ-</w:t>
      </w:r>
      <w:r w:rsidR="00C23A9A">
        <w:rPr>
          <w:rFonts w:ascii="GHEA Grapalat" w:hAnsi="GHEA Grapalat"/>
          <w:i/>
          <w:color w:val="FF0000"/>
          <w:lang w:val="hy-AM"/>
        </w:rPr>
        <w:t>ԳՀ</w:t>
      </w:r>
      <w:r w:rsidR="003063DA" w:rsidRPr="003063DA">
        <w:rPr>
          <w:rFonts w:ascii="GHEA Grapalat" w:hAnsi="GHEA Grapalat"/>
          <w:i/>
          <w:color w:val="FF0000"/>
          <w:lang w:val="af-ZA"/>
        </w:rPr>
        <w:t>ԱՇՁԲ</w:t>
      </w:r>
      <w:r w:rsidR="003C48E0">
        <w:rPr>
          <w:rFonts w:ascii="GHEA Grapalat" w:hAnsi="GHEA Grapalat"/>
          <w:i/>
          <w:color w:val="FF0000"/>
          <w:lang w:val="hy-AM"/>
        </w:rPr>
        <w:t>-26/05</w:t>
      </w:r>
      <w:r w:rsidR="003063DA" w:rsidRPr="003063DA">
        <w:rPr>
          <w:rFonts w:ascii="GHEA Grapalat" w:hAnsi="GHEA Grapalat"/>
          <w:i/>
          <w:color w:val="FF0000"/>
          <w:lang w:val="hy-AM"/>
        </w:rPr>
        <w:t xml:space="preserve"> </w:t>
      </w:r>
      <w:r w:rsidRPr="0093002B">
        <w:rPr>
          <w:rFonts w:ascii="GHEA Grapalat" w:hAnsi="GHEA Grapalat" w:cs="Sylfaen"/>
          <w:b/>
          <w:lang w:val="es-ES"/>
        </w:rPr>
        <w:t>ծածկագրով</w:t>
      </w:r>
    </w:p>
    <w:p w14:paraId="4063B0F8" w14:textId="0356D0A9" w:rsidR="00B2572B" w:rsidRPr="0093002B" w:rsidRDefault="00B306EB" w:rsidP="00EF3662">
      <w:pPr>
        <w:pStyle w:val="31"/>
        <w:spacing w:line="240" w:lineRule="auto"/>
        <w:jc w:val="right"/>
        <w:rPr>
          <w:rFonts w:ascii="GHEA Grapalat" w:hAnsi="GHEA Grapalat" w:cs="Arial"/>
          <w:b/>
          <w:lang w:val="es-ES"/>
        </w:rPr>
      </w:pPr>
      <w:r w:rsidRPr="00B306EB">
        <w:rPr>
          <w:rFonts w:ascii="GHEA Grapalat" w:hAnsi="GHEA Grapalat" w:cs="Sylfaen"/>
          <w:b/>
          <w:lang w:val="hy-AM"/>
        </w:rPr>
        <w:t xml:space="preserve">գնանաշման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F37D940" w:rsidR="00B2572B" w:rsidRPr="00B306EB" w:rsidRDefault="00B306EB" w:rsidP="00EF3662">
      <w:pPr>
        <w:pStyle w:val="6"/>
        <w:jc w:val="center"/>
        <w:rPr>
          <w:rFonts w:ascii="GHEA Grapalat" w:hAnsi="GHEA Grapalat" w:cs="Arial"/>
          <w:color w:val="auto"/>
          <w:sz w:val="20"/>
          <w:lang w:val="es-ES"/>
        </w:rPr>
      </w:pPr>
      <w:r w:rsidRPr="00B306EB">
        <w:rPr>
          <w:rFonts w:ascii="GHEA Grapalat" w:hAnsi="GHEA Grapalat" w:cs="Sylfaen"/>
          <w:i/>
          <w:sz w:val="20"/>
          <w:lang w:val="hy-AM"/>
        </w:rPr>
        <w:t>ԳՆԱՆԱՇՄԱՆ ՀԱՐՑՄԱՆ</w:t>
      </w:r>
      <w:r w:rsidRPr="00B306EB">
        <w:rPr>
          <w:rFonts w:ascii="GHEA Grapalat" w:hAnsi="GHEA Grapalat" w:cs="Times Armenian"/>
          <w:i/>
          <w:sz w:val="20"/>
          <w:lang w:val="hy-AM"/>
        </w:rPr>
        <w:t xml:space="preserve">Ը </w:t>
      </w:r>
      <w:r w:rsidRPr="00B306EB">
        <w:rPr>
          <w:rFonts w:ascii="GHEA Grapalat" w:hAnsi="GHEA Grapalat" w:cs="Sylfaen"/>
          <w:color w:val="auto"/>
          <w:sz w:val="20"/>
          <w:lang w:val="es-ES"/>
        </w:rPr>
        <w:t>ՄԱՍՆԱԿՑԵԼՈՒ</w:t>
      </w:r>
      <w:r w:rsidRPr="00B306EB">
        <w:rPr>
          <w:rFonts w:ascii="GHEA Grapalat" w:hAnsi="GHEA Grapalat" w:cs="Arial"/>
          <w:color w:val="auto"/>
          <w:sz w:val="20"/>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6B64A8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w:t>
      </w:r>
      <w:r w:rsidR="00C23A9A">
        <w:rPr>
          <w:rFonts w:ascii="GHEA Grapalat" w:hAnsi="GHEA Grapalat"/>
          <w:i/>
          <w:color w:val="FF0000"/>
          <w:sz w:val="20"/>
          <w:szCs w:val="20"/>
          <w:lang w:val="hy-AM"/>
        </w:rPr>
        <w:t>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D7CFBD" w:rsidR="00B2572B" w:rsidRPr="0093002B" w:rsidRDefault="00B306EB" w:rsidP="00EF3662">
      <w:pPr>
        <w:jc w:val="both"/>
        <w:rPr>
          <w:rFonts w:ascii="GHEA Grapalat" w:hAnsi="GHEA Grapalat" w:cs="Sylfaen"/>
          <w:sz w:val="20"/>
          <w:szCs w:val="20"/>
          <w:lang w:val="es-ES"/>
        </w:rPr>
      </w:pPr>
      <w:r w:rsidRPr="00B306EB">
        <w:rPr>
          <w:rFonts w:ascii="GHEA Grapalat" w:hAnsi="GHEA Grapalat" w:cs="Sylfaen"/>
          <w:sz w:val="20"/>
          <w:szCs w:val="20"/>
          <w:lang w:val="es-ES"/>
        </w:rPr>
        <w:t>գնանաշման հարցման</w:t>
      </w:r>
      <w:r w:rsidR="00B2572B" w:rsidRPr="00B306EB">
        <w:rPr>
          <w:rFonts w:ascii="GHEA Grapalat" w:hAnsi="GHEA Grapalat" w:cs="Sylfaen"/>
          <w:sz w:val="20"/>
          <w:szCs w:val="20"/>
          <w:lang w:val="es-ES"/>
        </w:rPr>
        <w:tab/>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3F31B7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proofErr w:type="gramStart"/>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proofErr w:type="gramEnd"/>
      <w:r w:rsidR="00FF3FA9" w:rsidRPr="003063DA">
        <w:rPr>
          <w:rFonts w:ascii="GHEA Grapalat" w:hAnsi="GHEA Grapalat"/>
          <w:i/>
          <w:color w:val="FF0000"/>
          <w:sz w:val="20"/>
          <w:szCs w:val="20"/>
          <w:lang w:val="hy-AM"/>
        </w:rPr>
        <w:t>-</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003063DA" w:rsidRPr="003063DA">
        <w:rPr>
          <w:rFonts w:ascii="GHEA Grapalat" w:hAnsi="GHEA Grapalat"/>
          <w:sz w:val="20"/>
          <w:szCs w:val="20"/>
          <w:lang w:val="es-ES"/>
        </w:rPr>
        <w:t>»</w:t>
      </w:r>
      <w:r w:rsidRPr="0093002B">
        <w:rPr>
          <w:rFonts w:ascii="GHEA Grapalat" w:hAnsi="GHEA Grapalat" w:cs="Arial"/>
          <w:sz w:val="20"/>
          <w:szCs w:val="20"/>
          <w:lang w:val="es-ES"/>
        </w:rPr>
        <w:t xml:space="preserve">*  ծածկագրով </w:t>
      </w:r>
      <w:r w:rsidR="006C5CD4" w:rsidRPr="006C5CD4">
        <w:rPr>
          <w:rFonts w:ascii="GHEA Grapalat" w:hAnsi="GHEA Grapalat" w:cs="Arial"/>
          <w:sz w:val="20"/>
          <w:szCs w:val="20"/>
          <w:lang w:val="es-ES"/>
        </w:rPr>
        <w:t xml:space="preserve">գնանաշման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241C9A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64FE">
        <w:rPr>
          <w:rFonts w:ascii="GHEA Grapalat" w:hAnsi="GHEA Grapalat" w:cs="Arial"/>
          <w:sz w:val="20"/>
          <w:szCs w:val="20"/>
          <w:lang w:val="hy-AM"/>
        </w:rPr>
        <w:t xml:space="preserve"> </w:t>
      </w:r>
      <w:r w:rsidR="006C5CD4" w:rsidRPr="006C5CD4">
        <w:rPr>
          <w:rFonts w:ascii="GHEA Grapalat" w:hAnsi="GHEA Grapalat" w:cs="Arial"/>
          <w:sz w:val="20"/>
          <w:szCs w:val="20"/>
          <w:lang w:val="es-ES"/>
        </w:rPr>
        <w:t xml:space="preserve">գնանաշման հարցման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DEB85F7" w:rsidR="000B1088" w:rsidRPr="00AD3BB8" w:rsidRDefault="003063DA" w:rsidP="000B1088">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D5598B8" w:rsidR="000B1088" w:rsidRPr="00AD3BB8" w:rsidRDefault="006C5CD4" w:rsidP="000B1088">
      <w:pPr>
        <w:pStyle w:val="31"/>
        <w:spacing w:line="240" w:lineRule="auto"/>
        <w:jc w:val="right"/>
        <w:rPr>
          <w:rFonts w:ascii="GHEA Grapalat" w:hAnsi="GHEA Grapalat" w:cs="Arial"/>
          <w:b/>
          <w:lang w:val="hy-AM"/>
        </w:rPr>
      </w:pPr>
      <w:r w:rsidRPr="006C5CD4">
        <w:rPr>
          <w:rFonts w:ascii="GHEA Grapalat" w:hAnsi="GHEA Grapalat" w:cs="Sylfaen"/>
          <w:b/>
          <w:lang w:val="hy-AM"/>
        </w:rPr>
        <w:t xml:space="preserve">գնանաշման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E3C7ED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5CA66EC0"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C5CD4" w:rsidRPr="006C5CD4">
        <w:rPr>
          <w:rFonts w:ascii="GHEA Grapalat" w:hAnsi="GHEA Grapalat" w:cs="Arial"/>
          <w:sz w:val="20"/>
          <w:szCs w:val="20"/>
          <w:lang w:val="es-ES"/>
        </w:rPr>
        <w:t xml:space="preserve">գնանաշման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FF25D72" w:rsidR="000E20A1" w:rsidRPr="0093002B" w:rsidRDefault="003063DA">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C925E59"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264FE">
        <w:rPr>
          <w:rFonts w:ascii="GHEA Grapalat" w:hAnsi="GHEA Grapalat" w:cs="Sylfaen"/>
          <w:b/>
          <w:lang w:val="hy-AM"/>
        </w:rPr>
        <w:t xml:space="preserve">                            </w:t>
      </w:r>
      <w:r w:rsidRPr="0093002B">
        <w:rPr>
          <w:rFonts w:ascii="GHEA Grapalat" w:hAnsi="GHEA Grapalat" w:cs="Sylfaen"/>
          <w:b/>
          <w:lang w:val="hy-AM"/>
        </w:rPr>
        <w:t xml:space="preserve">     </w:t>
      </w:r>
      <w:r w:rsidR="006C5CD4" w:rsidRPr="006C5CD4">
        <w:rPr>
          <w:rFonts w:ascii="GHEA Grapalat" w:hAnsi="GHEA Grapalat" w:cs="Sylfaen"/>
          <w:b/>
          <w:lang w:val="hy-AM"/>
        </w:rPr>
        <w:t xml:space="preserve">գնանաշման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2D6D34"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2D6D34"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6F0683">
        <w:rPr>
          <w:rFonts w:ascii="GHEA Grapalat" w:eastAsia="GHEA Grapalat" w:hAnsi="GHEA Grapalat" w:cs="GHEA Grapalat"/>
          <w:sz w:val="14"/>
          <w:szCs w:val="14"/>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8" w:name="_heading=h.gjdgxs" w:colFirst="0" w:colLast="0"/>
      <w:bookmarkEnd w:id="18"/>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454F17FB" w:rsidR="00927C52" w:rsidRDefault="00927C52" w:rsidP="000E20A1">
      <w:pPr>
        <w:pStyle w:val="31"/>
        <w:spacing w:line="240" w:lineRule="auto"/>
        <w:ind w:firstLine="0"/>
        <w:jc w:val="left"/>
        <w:rPr>
          <w:rFonts w:ascii="GHEA Grapalat" w:hAnsi="GHEA Grapalat" w:cs="Sylfaen"/>
          <w:b/>
          <w:lang w:val="hy-AM"/>
        </w:rPr>
      </w:pPr>
    </w:p>
    <w:p w14:paraId="0657C909" w14:textId="70C8115E" w:rsidR="00FF3FA9" w:rsidRDefault="00FF3FA9" w:rsidP="000E20A1">
      <w:pPr>
        <w:pStyle w:val="31"/>
        <w:spacing w:line="240" w:lineRule="auto"/>
        <w:ind w:firstLine="0"/>
        <w:jc w:val="left"/>
        <w:rPr>
          <w:rFonts w:ascii="GHEA Grapalat" w:hAnsi="GHEA Grapalat" w:cs="Sylfaen"/>
          <w:b/>
          <w:lang w:val="hy-AM"/>
        </w:rPr>
      </w:pPr>
    </w:p>
    <w:p w14:paraId="464F3EB5" w14:textId="69256D75" w:rsidR="00FF3FA9" w:rsidRDefault="00FF3FA9" w:rsidP="000E20A1">
      <w:pPr>
        <w:pStyle w:val="31"/>
        <w:spacing w:line="240" w:lineRule="auto"/>
        <w:ind w:firstLine="0"/>
        <w:jc w:val="left"/>
        <w:rPr>
          <w:rFonts w:ascii="GHEA Grapalat" w:hAnsi="GHEA Grapalat" w:cs="Sylfaen"/>
          <w:b/>
          <w:lang w:val="hy-AM"/>
        </w:rPr>
      </w:pPr>
    </w:p>
    <w:p w14:paraId="5BE51B30" w14:textId="7F50D9AC" w:rsidR="00FF3FA9" w:rsidRDefault="00FF3FA9" w:rsidP="000E20A1">
      <w:pPr>
        <w:pStyle w:val="31"/>
        <w:spacing w:line="240" w:lineRule="auto"/>
        <w:ind w:firstLine="0"/>
        <w:jc w:val="left"/>
        <w:rPr>
          <w:rFonts w:ascii="GHEA Grapalat" w:hAnsi="GHEA Grapalat" w:cs="Sylfaen"/>
          <w:b/>
          <w:lang w:val="hy-AM"/>
        </w:rPr>
      </w:pPr>
    </w:p>
    <w:p w14:paraId="5BBBA880" w14:textId="493C0AA5" w:rsidR="00FF3FA9" w:rsidRDefault="00FF3FA9" w:rsidP="000E20A1">
      <w:pPr>
        <w:pStyle w:val="31"/>
        <w:spacing w:line="240" w:lineRule="auto"/>
        <w:ind w:firstLine="0"/>
        <w:jc w:val="left"/>
        <w:rPr>
          <w:rFonts w:ascii="GHEA Grapalat" w:hAnsi="GHEA Grapalat" w:cs="Sylfaen"/>
          <w:b/>
          <w:lang w:val="hy-AM"/>
        </w:rPr>
      </w:pPr>
    </w:p>
    <w:p w14:paraId="1F71351C" w14:textId="550F2C7E" w:rsidR="00FF3FA9" w:rsidRDefault="00FF3FA9" w:rsidP="000E20A1">
      <w:pPr>
        <w:pStyle w:val="31"/>
        <w:spacing w:line="240" w:lineRule="auto"/>
        <w:ind w:firstLine="0"/>
        <w:jc w:val="left"/>
        <w:rPr>
          <w:rFonts w:ascii="GHEA Grapalat" w:hAnsi="GHEA Grapalat" w:cs="Sylfaen"/>
          <w:b/>
          <w:lang w:val="hy-AM"/>
        </w:rPr>
      </w:pPr>
    </w:p>
    <w:p w14:paraId="422AB5E4" w14:textId="7B90B6AE" w:rsidR="00FF3FA9" w:rsidRDefault="00FF3FA9" w:rsidP="000E20A1">
      <w:pPr>
        <w:pStyle w:val="31"/>
        <w:spacing w:line="240" w:lineRule="auto"/>
        <w:ind w:firstLine="0"/>
        <w:jc w:val="left"/>
        <w:rPr>
          <w:rFonts w:ascii="GHEA Grapalat" w:hAnsi="GHEA Grapalat" w:cs="Sylfaen"/>
          <w:b/>
          <w:lang w:val="hy-AM"/>
        </w:rPr>
      </w:pPr>
    </w:p>
    <w:p w14:paraId="79BD1CA8" w14:textId="67014527" w:rsidR="00FF3FA9" w:rsidRDefault="00FF3FA9" w:rsidP="000E20A1">
      <w:pPr>
        <w:pStyle w:val="31"/>
        <w:spacing w:line="240" w:lineRule="auto"/>
        <w:ind w:firstLine="0"/>
        <w:jc w:val="left"/>
        <w:rPr>
          <w:rFonts w:ascii="GHEA Grapalat" w:hAnsi="GHEA Grapalat" w:cs="Sylfaen"/>
          <w:b/>
          <w:lang w:val="hy-AM"/>
        </w:rPr>
      </w:pPr>
    </w:p>
    <w:p w14:paraId="36C6C734" w14:textId="02D4EE29" w:rsidR="00FF3FA9" w:rsidRDefault="00FF3FA9" w:rsidP="000E20A1">
      <w:pPr>
        <w:pStyle w:val="31"/>
        <w:spacing w:line="240" w:lineRule="auto"/>
        <w:ind w:firstLine="0"/>
        <w:jc w:val="left"/>
        <w:rPr>
          <w:rFonts w:ascii="GHEA Grapalat" w:hAnsi="GHEA Grapalat" w:cs="Sylfaen"/>
          <w:b/>
          <w:lang w:val="hy-AM"/>
        </w:rPr>
      </w:pPr>
    </w:p>
    <w:p w14:paraId="3DC14D52" w14:textId="77777777" w:rsidR="00FF3FA9" w:rsidRDefault="00FF3FA9"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6A041FEC" w:rsidR="00927C52" w:rsidRDefault="00927C52" w:rsidP="000E20A1">
      <w:pPr>
        <w:pStyle w:val="31"/>
        <w:spacing w:line="240" w:lineRule="auto"/>
        <w:ind w:firstLine="0"/>
        <w:jc w:val="left"/>
        <w:rPr>
          <w:rFonts w:ascii="GHEA Grapalat" w:hAnsi="GHEA Grapalat" w:cs="Sylfaen"/>
          <w:b/>
          <w:lang w:val="hy-AM"/>
        </w:rPr>
      </w:pPr>
    </w:p>
    <w:p w14:paraId="7FC3BF5A" w14:textId="1ECE8A16" w:rsidR="002771B4" w:rsidRDefault="002771B4" w:rsidP="007A4B5A">
      <w:pPr>
        <w:pStyle w:val="31"/>
        <w:spacing w:line="240" w:lineRule="auto"/>
        <w:ind w:firstLine="0"/>
        <w:rPr>
          <w:rFonts w:ascii="GHEA Grapalat" w:hAnsi="GHEA Grapalat" w:cs="Sylfaen"/>
          <w:b/>
          <w:lang w:val="hy-AM"/>
        </w:rPr>
      </w:pPr>
    </w:p>
    <w:p w14:paraId="38ADC382" w14:textId="77777777" w:rsidR="002771B4" w:rsidRDefault="002771B4" w:rsidP="006F0683">
      <w:pPr>
        <w:pStyle w:val="31"/>
        <w:spacing w:line="240" w:lineRule="auto"/>
        <w:ind w:firstLine="0"/>
        <w:jc w:val="right"/>
        <w:rPr>
          <w:rFonts w:ascii="GHEA Grapalat" w:hAnsi="GHEA Grapalat" w:cs="Sylfaen"/>
          <w:b/>
          <w:lang w:val="hy-AM"/>
        </w:rPr>
      </w:pPr>
    </w:p>
    <w:p w14:paraId="34568BF0" w14:textId="1390E4FF" w:rsidR="00B2572B" w:rsidRPr="006F0683" w:rsidRDefault="00B2572B" w:rsidP="006F068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C217B2" w:rsidR="00B2572B" w:rsidRPr="0093002B" w:rsidRDefault="003063DA" w:rsidP="006F0683">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A24816F" w:rsidR="00B2572B" w:rsidRPr="0093002B" w:rsidRDefault="006C5CD4" w:rsidP="006F0683">
      <w:pPr>
        <w:pStyle w:val="31"/>
        <w:spacing w:line="240" w:lineRule="auto"/>
        <w:jc w:val="right"/>
        <w:rPr>
          <w:rFonts w:ascii="GHEA Grapalat" w:hAnsi="GHEA Grapalat" w:cs="Arial"/>
          <w:b/>
          <w:lang w:val="hy-AM"/>
        </w:rPr>
      </w:pPr>
      <w:r w:rsidRPr="006C5CD4">
        <w:rPr>
          <w:rFonts w:ascii="GHEA Grapalat" w:hAnsi="GHEA Grapalat" w:cs="Sylfaen"/>
          <w:b/>
          <w:lang w:val="hy-AM"/>
        </w:rPr>
        <w:t xml:space="preserve">գնանաշման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827DD67"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proofErr w:type="gramStart"/>
      <w:r w:rsidRPr="003063DA">
        <w:rPr>
          <w:rFonts w:ascii="GHEA Grapalat" w:hAnsi="GHEA Grapalat"/>
          <w:sz w:val="20"/>
          <w:szCs w:val="20"/>
          <w:lang w:val="es-ES"/>
        </w:rPr>
        <w:t>«</w:t>
      </w:r>
      <w:r w:rsidR="00FF3FA9" w:rsidRPr="00FF3FA9">
        <w:rPr>
          <w:rFonts w:ascii="GHEA Grapalat" w:hAnsi="GHEA Grapalat"/>
          <w:i/>
          <w:color w:val="FF0000"/>
          <w:sz w:val="20"/>
          <w:szCs w:val="20"/>
          <w:lang w:val="hy-AM"/>
        </w:rPr>
        <w:t xml:space="preserve"> </w:t>
      </w:r>
      <w:r w:rsidR="00FF3FA9" w:rsidRPr="003063DA">
        <w:rPr>
          <w:rFonts w:ascii="GHEA Grapalat" w:hAnsi="GHEA Grapalat"/>
          <w:i/>
          <w:color w:val="FF0000"/>
          <w:sz w:val="20"/>
          <w:szCs w:val="20"/>
          <w:lang w:val="hy-AM"/>
        </w:rPr>
        <w:t>ԿՄԱՀ</w:t>
      </w:r>
      <w:proofErr w:type="gramEnd"/>
      <w:r w:rsidR="00FF3FA9" w:rsidRPr="003063DA">
        <w:rPr>
          <w:rFonts w:ascii="GHEA Grapalat" w:hAnsi="GHEA Grapalat"/>
          <w:i/>
          <w:color w:val="FF0000"/>
          <w:sz w:val="20"/>
          <w:szCs w:val="20"/>
          <w:lang w:val="hy-AM"/>
        </w:rPr>
        <w:t>-</w:t>
      </w:r>
      <w:r w:rsidR="00FF3FA9">
        <w:rPr>
          <w:rFonts w:ascii="GHEA Grapalat" w:hAnsi="GHEA Grapalat"/>
          <w:i/>
          <w:color w:val="FF0000"/>
          <w:sz w:val="20"/>
          <w:szCs w:val="20"/>
          <w:lang w:val="hy-AM"/>
        </w:rPr>
        <w:t>ԳՀ</w:t>
      </w:r>
      <w:r w:rsidR="00FF3FA9" w:rsidRPr="003063DA">
        <w:rPr>
          <w:rFonts w:ascii="GHEA Grapalat" w:hAnsi="GHEA Grapalat"/>
          <w:i/>
          <w:color w:val="FF0000"/>
          <w:sz w:val="20"/>
          <w:szCs w:val="20"/>
          <w:lang w:val="af-ZA"/>
        </w:rPr>
        <w:t>ԱՇՁԲ</w:t>
      </w:r>
      <w:r w:rsidR="00FF3FA9" w:rsidRPr="003063DA">
        <w:rPr>
          <w:rFonts w:ascii="GHEA Grapalat" w:hAnsi="GHEA Grapalat"/>
          <w:i/>
          <w:color w:val="FF0000"/>
          <w:sz w:val="20"/>
          <w:szCs w:val="20"/>
          <w:lang w:val="hy-AM"/>
        </w:rPr>
        <w:t>-26/0</w:t>
      </w:r>
      <w:r w:rsidR="003C48E0">
        <w:rPr>
          <w:rFonts w:ascii="GHEA Grapalat" w:hAnsi="GHEA Grapalat"/>
          <w:i/>
          <w:color w:val="FF0000"/>
          <w:sz w:val="20"/>
          <w:szCs w:val="20"/>
          <w:lang w:val="hy-AM"/>
        </w:rPr>
        <w:t>5</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r w:rsidR="00B2572B" w:rsidRPr="0093002B">
        <w:rPr>
          <w:rFonts w:ascii="GHEA Grapalat" w:hAnsi="GHEA Grapalat" w:cs="Arial"/>
          <w:sz w:val="20"/>
          <w:szCs w:val="20"/>
          <w:lang w:val="es-ES"/>
        </w:rPr>
        <w:t>* ծածկագրով</w:t>
      </w:r>
      <w:r w:rsidR="00B264FE">
        <w:rPr>
          <w:rFonts w:ascii="GHEA Grapalat" w:hAnsi="GHEA Grapalat" w:cs="Arial"/>
          <w:sz w:val="20"/>
          <w:szCs w:val="20"/>
          <w:lang w:val="hy-AM"/>
        </w:rPr>
        <w:t xml:space="preserve"> </w:t>
      </w:r>
      <w:r w:rsidR="006C5CD4" w:rsidRPr="006C5CD4">
        <w:rPr>
          <w:rFonts w:ascii="GHEA Grapalat" w:hAnsi="GHEA Grapalat" w:cs="Arial"/>
          <w:sz w:val="20"/>
          <w:szCs w:val="20"/>
          <w:lang w:val="es-ES"/>
        </w:rPr>
        <w:t xml:space="preserve">գնանաշման հարցման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1296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48E0" w:rsidRPr="00F12964" w14:paraId="5E2D7255" w14:textId="77777777" w:rsidTr="003C48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48E0" w:rsidRPr="0093002B" w:rsidRDefault="003C48E0" w:rsidP="003C48E0">
            <w:pPr>
              <w:jc w:val="center"/>
              <w:rPr>
                <w:rFonts w:ascii="GHEA Grapalat" w:hAnsi="GHEA Grapalat"/>
                <w:b/>
                <w:bCs/>
                <w:sz w:val="18"/>
                <w:lang w:val="es-ES"/>
              </w:rPr>
            </w:pPr>
            <w:r w:rsidRPr="0093002B">
              <w:rPr>
                <w:rFonts w:ascii="GHEA Grapalat" w:hAnsi="GHEA Grapalat"/>
                <w:b/>
                <w:bCs/>
                <w:sz w:val="18"/>
                <w:lang w:val="es-ES"/>
              </w:rPr>
              <w:t>1</w:t>
            </w:r>
          </w:p>
        </w:tc>
        <w:tc>
          <w:tcPr>
            <w:tcW w:w="3259" w:type="dxa"/>
            <w:vAlign w:val="center"/>
          </w:tcPr>
          <w:p w14:paraId="6FEF011A" w14:textId="2926CD36" w:rsidR="003C48E0" w:rsidRPr="00E85B95" w:rsidRDefault="003C48E0" w:rsidP="003C48E0">
            <w:pPr>
              <w:rPr>
                <w:rFonts w:ascii="GHEA Grapalat" w:hAnsi="GHEA Grapalat"/>
                <w:sz w:val="18"/>
                <w:lang w:val="es-ES"/>
              </w:rPr>
            </w:pPr>
            <w:r w:rsidRPr="008773A9">
              <w:rPr>
                <w:rFonts w:ascii="GHEA Grapalat" w:hAnsi="GHEA Grapalat"/>
                <w:b/>
                <w:color w:val="FF0000"/>
                <w:sz w:val="22"/>
                <w:szCs w:val="22"/>
                <w:lang w:val="hy-AM"/>
              </w:rPr>
              <w:t xml:space="preserve">ՀՀ Կոտայքի մարզի Ակունք  համայնքի </w:t>
            </w:r>
            <w:r>
              <w:rPr>
                <w:rFonts w:ascii="GHEA Grapalat" w:hAnsi="GHEA Grapalat"/>
                <w:b/>
                <w:color w:val="FF0000"/>
                <w:sz w:val="22"/>
                <w:szCs w:val="22"/>
                <w:lang w:val="hy-AM"/>
              </w:rPr>
              <w:t xml:space="preserve">Զովաշեն </w:t>
            </w:r>
            <w:r w:rsidRPr="008773A9">
              <w:rPr>
                <w:rFonts w:ascii="GHEA Grapalat" w:hAnsi="GHEA Grapalat"/>
                <w:b/>
                <w:color w:val="FF0000"/>
                <w:sz w:val="22"/>
                <w:szCs w:val="22"/>
                <w:lang w:val="hy-AM"/>
              </w:rPr>
              <w:t xml:space="preserve">բնակավայրի </w:t>
            </w:r>
            <w:r w:rsidRPr="00E80CE3">
              <w:rPr>
                <w:rFonts w:ascii="GHEA Grapalat" w:hAnsi="GHEA Grapalat"/>
                <w:b/>
                <w:color w:val="FF0000"/>
                <w:sz w:val="22"/>
                <w:szCs w:val="22"/>
                <w:lang w:val="hy-AM"/>
              </w:rPr>
              <w:t xml:space="preserve">2-րդ փողոց 2-րդ փակուղու </w:t>
            </w:r>
            <w:r w:rsidRPr="008773A9">
              <w:rPr>
                <w:rFonts w:ascii="GHEA Grapalat" w:hAnsi="GHEA Grapalat"/>
                <w:b/>
                <w:color w:val="FF0000"/>
                <w:sz w:val="22"/>
                <w:szCs w:val="22"/>
                <w:lang w:val="hy-AM"/>
              </w:rPr>
              <w:t xml:space="preserve"> և 5-րդ փողոցների  ասֆալտապատման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48E0" w:rsidRPr="0093002B" w:rsidRDefault="003C48E0" w:rsidP="003C48E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48E0" w:rsidRPr="0093002B" w:rsidRDefault="003C48E0" w:rsidP="003C48E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48E0" w:rsidRPr="0093002B" w:rsidRDefault="003C48E0" w:rsidP="003C48E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2E14FFE" w:rsidR="00B2572B" w:rsidRPr="0093002B" w:rsidRDefault="003063DA" w:rsidP="000B1088">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0D8A68C" w:rsidR="00B2572B" w:rsidRPr="0093002B" w:rsidRDefault="006C5CD4" w:rsidP="000B1088">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6E7E775F" w:rsidR="00961895" w:rsidRPr="006F0683" w:rsidRDefault="005A64FF" w:rsidP="009E1525">
      <w:pPr>
        <w:pStyle w:val="af4"/>
        <w:shd w:val="clear" w:color="auto" w:fill="FFFFFF"/>
        <w:spacing w:before="0" w:beforeAutospacing="0" w:after="0" w:afterAutospacing="0"/>
        <w:rPr>
          <w:rStyle w:val="af6"/>
          <w:rFonts w:ascii="GHEA Grapalat" w:hAnsi="GHEA Grapalat"/>
          <w:bCs w:val="0"/>
          <w:color w:val="FF000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6F0683" w:rsidRPr="006F0683">
        <w:rPr>
          <w:rStyle w:val="af6"/>
          <w:rFonts w:ascii="GHEA Grapalat" w:hAnsi="GHEA Grapalat"/>
          <w:b w:val="0"/>
          <w:bCs w:val="0"/>
          <w:sz w:val="20"/>
          <w:szCs w:val="20"/>
          <w:u w:val="single"/>
          <w:lang w:val="hy-AM"/>
        </w:rPr>
        <w:t xml:space="preserve"> </w:t>
      </w:r>
      <w:r w:rsidR="003C48E0">
        <w:rPr>
          <w:rStyle w:val="af6"/>
          <w:rFonts w:ascii="GHEA Grapalat" w:hAnsi="GHEA Grapalat"/>
          <w:bCs w:val="0"/>
          <w:color w:val="FF0000"/>
          <w:sz w:val="20"/>
          <w:szCs w:val="20"/>
          <w:u w:val="single"/>
          <w:lang w:val="hy-AM"/>
        </w:rPr>
        <w:t xml:space="preserve">2943989/ </w:t>
      </w:r>
      <w:r w:rsidR="00EC6732">
        <w:rPr>
          <w:rStyle w:val="af6"/>
          <w:rFonts w:ascii="GHEA Grapalat" w:hAnsi="GHEA Grapalat"/>
          <w:bCs w:val="0"/>
          <w:color w:val="FF0000"/>
          <w:sz w:val="20"/>
          <w:szCs w:val="20"/>
          <w:u w:val="single"/>
          <w:lang w:val="hy-AM"/>
        </w:rPr>
        <w:t xml:space="preserve">երկու </w:t>
      </w:r>
      <w:r w:rsidR="002771B4">
        <w:rPr>
          <w:rStyle w:val="af6"/>
          <w:rFonts w:ascii="GHEA Grapalat" w:hAnsi="GHEA Grapalat"/>
          <w:bCs w:val="0"/>
          <w:color w:val="FF0000"/>
          <w:sz w:val="20"/>
          <w:szCs w:val="20"/>
          <w:u w:val="single"/>
          <w:lang w:val="hy-AM"/>
        </w:rPr>
        <w:t xml:space="preserve">միլիոն </w:t>
      </w:r>
      <w:r w:rsidR="003C48E0">
        <w:rPr>
          <w:rStyle w:val="af6"/>
          <w:rFonts w:ascii="GHEA Grapalat" w:hAnsi="GHEA Grapalat"/>
          <w:bCs w:val="0"/>
          <w:color w:val="FF0000"/>
          <w:sz w:val="20"/>
          <w:szCs w:val="20"/>
          <w:u w:val="single"/>
          <w:lang w:val="hy-AM"/>
        </w:rPr>
        <w:t>ինը</w:t>
      </w:r>
      <w:r w:rsidR="00EC6732">
        <w:rPr>
          <w:rStyle w:val="af6"/>
          <w:rFonts w:ascii="GHEA Grapalat" w:hAnsi="GHEA Grapalat"/>
          <w:bCs w:val="0"/>
          <w:color w:val="FF0000"/>
          <w:sz w:val="20"/>
          <w:szCs w:val="20"/>
          <w:u w:val="single"/>
          <w:lang w:val="hy-AM"/>
        </w:rPr>
        <w:t xml:space="preserve"> </w:t>
      </w:r>
      <w:r w:rsidR="007A4B5A">
        <w:rPr>
          <w:rStyle w:val="af6"/>
          <w:rFonts w:ascii="GHEA Grapalat" w:hAnsi="GHEA Grapalat"/>
          <w:bCs w:val="0"/>
          <w:color w:val="FF0000"/>
          <w:sz w:val="20"/>
          <w:szCs w:val="20"/>
          <w:u w:val="single"/>
          <w:lang w:val="hy-AM"/>
        </w:rPr>
        <w:t xml:space="preserve"> հարյուր </w:t>
      </w:r>
      <w:r w:rsidR="003C48E0">
        <w:rPr>
          <w:rStyle w:val="af6"/>
          <w:rFonts w:ascii="GHEA Grapalat" w:hAnsi="GHEA Grapalat"/>
          <w:bCs w:val="0"/>
          <w:color w:val="FF0000"/>
          <w:sz w:val="20"/>
          <w:szCs w:val="20"/>
          <w:u w:val="single"/>
          <w:lang w:val="hy-AM"/>
        </w:rPr>
        <w:t>քառասուներեք հազար ինը հարյուր ութսունինը</w:t>
      </w:r>
      <w:r w:rsidR="006F0683" w:rsidRPr="006F0683">
        <w:rPr>
          <w:rStyle w:val="af6"/>
          <w:rFonts w:ascii="GHEA Grapalat" w:hAnsi="GHEA Grapalat"/>
          <w:bCs w:val="0"/>
          <w:color w:val="FF0000"/>
          <w:sz w:val="20"/>
          <w:szCs w:val="20"/>
          <w:u w:val="single"/>
          <w:lang w:val="hy-AM"/>
        </w:rPr>
        <w:t>/</w:t>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F3F1CF"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3C48E0" w:rsidRPr="00F16023">
        <w:rPr>
          <w:rStyle w:val="af6"/>
          <w:rFonts w:ascii="GHEA Grapalat" w:hAnsi="GHEA Grapalat"/>
          <w:b w:val="0"/>
          <w:bCs w:val="0"/>
          <w:color w:val="FF0000"/>
          <w:sz w:val="20"/>
          <w:szCs w:val="20"/>
          <w:u w:val="single"/>
          <w:lang w:val="hy-AM"/>
        </w:rPr>
        <w:tab/>
        <w:t>900105203062</w:t>
      </w:r>
      <w:r w:rsidR="000C0396" w:rsidRPr="0093002B">
        <w:rPr>
          <w:rStyle w:val="af6"/>
          <w:rFonts w:ascii="GHEA Grapalat" w:hAnsi="GHEA Grapalat"/>
          <w:b w:val="0"/>
          <w:bCs w:val="0"/>
          <w:sz w:val="20"/>
          <w:szCs w:val="20"/>
          <w:u w:val="single"/>
          <w:lang w:val="hy-AM"/>
        </w:rPr>
        <w:tab/>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4"/>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9DD2F99" w:rsidR="009C370D" w:rsidRPr="0093002B" w:rsidRDefault="003063DA" w:rsidP="009C370D">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43F1FF37" w:rsidR="009C370D" w:rsidRPr="0093002B" w:rsidRDefault="006C5CD4" w:rsidP="009C370D">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7CD064D7" w14:textId="77777777" w:rsidR="003C48E0" w:rsidRPr="003C48E0" w:rsidRDefault="00091EBC" w:rsidP="003C48E0">
      <w:pPr>
        <w:rPr>
          <w:rFonts w:ascii="GHEA Grapalat" w:hAnsi="GHEA Grapalat"/>
          <w:color w:val="FF0000"/>
          <w:sz w:val="20"/>
          <w:szCs w:val="20"/>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3C48E0" w:rsidRPr="003C48E0">
        <w:rPr>
          <w:rFonts w:ascii="GHEA Grapalat" w:hAnsi="GHEA Grapalat"/>
          <w:color w:val="FF0000"/>
          <w:sz w:val="20"/>
          <w:szCs w:val="20"/>
          <w:lang w:val="hy-AM"/>
        </w:rPr>
        <w:t>8831967</w:t>
      </w:r>
      <w:r w:rsidR="003C48E0">
        <w:rPr>
          <w:rStyle w:val="af6"/>
          <w:rFonts w:ascii="GHEA Grapalat" w:hAnsi="GHEA Grapalat"/>
          <w:b w:val="0"/>
          <w:bCs w:val="0"/>
          <w:color w:val="FF0000"/>
          <w:sz w:val="20"/>
          <w:szCs w:val="20"/>
          <w:lang w:val="hy-AM"/>
        </w:rPr>
        <w:t>/ ութ միլիոն ութ</w:t>
      </w:r>
      <w:r w:rsidR="003C48E0" w:rsidRPr="00F16023">
        <w:rPr>
          <w:rStyle w:val="af6"/>
          <w:rFonts w:ascii="GHEA Grapalat" w:hAnsi="GHEA Grapalat"/>
          <w:b w:val="0"/>
          <w:bCs w:val="0"/>
          <w:color w:val="FF0000"/>
          <w:sz w:val="20"/>
          <w:szCs w:val="20"/>
          <w:lang w:val="hy-AM"/>
        </w:rPr>
        <w:t xml:space="preserve"> հարյուր </w:t>
      </w:r>
      <w:r w:rsidR="003C48E0">
        <w:rPr>
          <w:rStyle w:val="af6"/>
          <w:rFonts w:ascii="GHEA Grapalat" w:hAnsi="GHEA Grapalat"/>
          <w:b w:val="0"/>
          <w:bCs w:val="0"/>
          <w:color w:val="FF0000"/>
          <w:sz w:val="20"/>
          <w:szCs w:val="20"/>
          <w:lang w:val="hy-AM"/>
        </w:rPr>
        <w:t>երեսունմեկ հազար ինը հարյուր վաթսունյոթ</w:t>
      </w:r>
      <w:r w:rsidR="003C48E0" w:rsidRPr="00F16023">
        <w:rPr>
          <w:rStyle w:val="af6"/>
          <w:rFonts w:ascii="GHEA Grapalat" w:hAnsi="GHEA Grapalat"/>
          <w:b w:val="0"/>
          <w:bCs w:val="0"/>
          <w:color w:val="FF0000"/>
          <w:sz w:val="20"/>
          <w:szCs w:val="20"/>
          <w:lang w:val="hy-AM"/>
        </w:rPr>
        <w:t>/</w:t>
      </w:r>
    </w:p>
    <w:p w14:paraId="08E23169" w14:textId="190C02B4" w:rsidR="00091EBC" w:rsidRPr="0093002B" w:rsidRDefault="00091EBC" w:rsidP="003C48E0">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6217A17"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F16023">
        <w:rPr>
          <w:rStyle w:val="af6"/>
          <w:rFonts w:ascii="GHEA Grapalat" w:hAnsi="GHEA Grapalat"/>
          <w:b w:val="0"/>
          <w:bCs w:val="0"/>
          <w:color w:val="FF0000"/>
          <w:sz w:val="20"/>
          <w:szCs w:val="20"/>
          <w:u w:val="single"/>
          <w:lang w:val="hy-AM"/>
        </w:rPr>
        <w:tab/>
      </w:r>
      <w:r w:rsidR="00F16023" w:rsidRPr="00F16023">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հաշվեհամարին </w:t>
      </w:r>
      <w:r w:rsidR="006E4901" w:rsidRPr="0093002B">
        <w:rPr>
          <w:rStyle w:val="af6"/>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CF4D3A5" w:rsidR="00AB37ED" w:rsidRPr="003750DF" w:rsidRDefault="00B01CA2" w:rsidP="00AB37ED">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D73C083"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C6724">
        <w:rPr>
          <w:rFonts w:ascii="GHEA Grapalat" w:hAnsi="GHEA Grapalat"/>
          <w:sz w:val="20"/>
          <w:szCs w:val="20"/>
          <w:lang w:val="hy-AM"/>
        </w:rPr>
        <w:t xml:space="preserve">                      </w:t>
      </w:r>
      <w:r w:rsidR="00CC6724" w:rsidRPr="00CC6724">
        <w:rPr>
          <w:rFonts w:ascii="GHEA Grapalat" w:hAnsi="GHEA Grapalat"/>
          <w:b/>
          <w:color w:val="FF0000"/>
          <w:sz w:val="20"/>
          <w:szCs w:val="20"/>
          <w:u w:val="single"/>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E8D1854" w:rsidR="005326E7" w:rsidRPr="0093002B" w:rsidRDefault="003063DA" w:rsidP="005326E7">
      <w:pPr>
        <w:pStyle w:val="31"/>
        <w:spacing w:line="240" w:lineRule="auto"/>
        <w:jc w:val="right"/>
        <w:rPr>
          <w:rFonts w:ascii="GHEA Grapalat" w:hAnsi="GHEA Grapalat" w:cs="Arial"/>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6DDE1BE4" w:rsidR="005326E7" w:rsidRPr="0093002B" w:rsidRDefault="006C5CD4" w:rsidP="005326E7">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3AA8BAE4" w14:textId="4A7B6220" w:rsidR="00CC6724" w:rsidRPr="003C48E0" w:rsidRDefault="0030675A" w:rsidP="00CC6724">
      <w:pPr>
        <w:rPr>
          <w:rFonts w:ascii="GHEA Grapalat" w:hAnsi="GHEA Grapalat"/>
          <w:color w:val="FF0000"/>
          <w:sz w:val="20"/>
          <w:szCs w:val="20"/>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3C48E0" w:rsidRPr="003C48E0">
        <w:rPr>
          <w:rFonts w:ascii="GHEA Grapalat" w:hAnsi="GHEA Grapalat"/>
          <w:color w:val="FF0000"/>
          <w:sz w:val="20"/>
          <w:szCs w:val="20"/>
          <w:lang w:val="hy-AM"/>
        </w:rPr>
        <w:t>8831967</w:t>
      </w:r>
      <w:r w:rsidR="003C48E0">
        <w:rPr>
          <w:rStyle w:val="af6"/>
          <w:rFonts w:ascii="GHEA Grapalat" w:hAnsi="GHEA Grapalat"/>
          <w:b w:val="0"/>
          <w:bCs w:val="0"/>
          <w:color w:val="FF0000"/>
          <w:sz w:val="20"/>
          <w:szCs w:val="20"/>
          <w:lang w:val="hy-AM"/>
        </w:rPr>
        <w:t>/ ութ միլիոն ութ</w:t>
      </w:r>
      <w:r w:rsidR="00EC6732" w:rsidRPr="00F16023">
        <w:rPr>
          <w:rStyle w:val="af6"/>
          <w:rFonts w:ascii="GHEA Grapalat" w:hAnsi="GHEA Grapalat"/>
          <w:b w:val="0"/>
          <w:bCs w:val="0"/>
          <w:color w:val="FF0000"/>
          <w:sz w:val="20"/>
          <w:szCs w:val="20"/>
          <w:lang w:val="hy-AM"/>
        </w:rPr>
        <w:t xml:space="preserve"> հարյուր </w:t>
      </w:r>
      <w:r w:rsidR="003C48E0">
        <w:rPr>
          <w:rStyle w:val="af6"/>
          <w:rFonts w:ascii="GHEA Grapalat" w:hAnsi="GHEA Grapalat"/>
          <w:b w:val="0"/>
          <w:bCs w:val="0"/>
          <w:color w:val="FF0000"/>
          <w:sz w:val="20"/>
          <w:szCs w:val="20"/>
          <w:lang w:val="hy-AM"/>
        </w:rPr>
        <w:t>երեսունմեկ հազար ինը հարյուր վաթսունյոթ</w:t>
      </w:r>
      <w:r w:rsidR="00EC6732" w:rsidRPr="00F16023">
        <w:rPr>
          <w:rStyle w:val="af6"/>
          <w:rFonts w:ascii="GHEA Grapalat" w:hAnsi="GHEA Grapalat"/>
          <w:b w:val="0"/>
          <w:bCs w:val="0"/>
          <w:color w:val="FF0000"/>
          <w:sz w:val="20"/>
          <w:szCs w:val="20"/>
          <w:lang w:val="hy-AM"/>
        </w:rPr>
        <w:t>/</w:t>
      </w:r>
    </w:p>
    <w:p w14:paraId="0E0E1902" w14:textId="2EA63E17" w:rsidR="0030675A" w:rsidRPr="0093002B" w:rsidRDefault="0030675A" w:rsidP="00CC6724">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916C795" w:rsidR="0030675A" w:rsidRPr="0093002B" w:rsidRDefault="0030675A" w:rsidP="0030675A">
      <w:pPr>
        <w:pStyle w:val="af4"/>
        <w:shd w:val="clear" w:color="auto" w:fill="FFFFFF"/>
        <w:spacing w:before="0" w:beforeAutospacing="0" w:after="0" w:afterAutospacing="0"/>
        <w:ind w:firstLine="708"/>
        <w:rPr>
          <w:rStyle w:val="af6"/>
          <w:b w:val="0"/>
          <w:bCs w:val="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CC6724" w:rsidRPr="00CC6724">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564255A"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w:t>
      </w:r>
      <w:r w:rsidR="00EC6732">
        <w:rPr>
          <w:rFonts w:ascii="GHEA Grapalat" w:hAnsi="GHEA Grapalat"/>
          <w:sz w:val="20"/>
          <w:szCs w:val="20"/>
          <w:lang w:val="hy-AM"/>
        </w:rPr>
        <w:t>1095 օրվանից հաշված</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27075AC"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1"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368910CC" w:rsidR="00DE7858" w:rsidRPr="0093002B" w:rsidRDefault="0030675A" w:rsidP="00DE78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E7858" w:rsidRPr="0093002B">
        <w:rPr>
          <w:rFonts w:ascii="GHEA Grapalat" w:hAnsi="GHEA Grapalat" w:cs="Sylfaen"/>
          <w:b/>
          <w:lang w:val="hy-AM"/>
        </w:rPr>
        <w:lastRenderedPageBreak/>
        <w:t xml:space="preserve"> </w:t>
      </w:r>
    </w:p>
    <w:p w14:paraId="24258978" w14:textId="5F5F497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48AE6FF" w:rsidR="00091EBC" w:rsidRPr="007A4207" w:rsidRDefault="003063DA" w:rsidP="007A4207">
      <w:pPr>
        <w:pStyle w:val="31"/>
        <w:spacing w:line="240" w:lineRule="auto"/>
        <w:jc w:val="right"/>
        <w:rPr>
          <w:rFonts w:ascii="GHEA Grapalat" w:hAnsi="GHEA Grapalat"/>
          <w:i/>
          <w:color w:val="FF0000"/>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5AF3243C" w:rsidR="00091EBC" w:rsidRPr="0093002B" w:rsidRDefault="006C5CD4" w:rsidP="00091EBC">
      <w:pPr>
        <w:pStyle w:val="31"/>
        <w:spacing w:line="240" w:lineRule="auto"/>
        <w:jc w:val="right"/>
        <w:rPr>
          <w:rFonts w:ascii="GHEA Grapalat" w:hAnsi="GHEA Grapalat" w:cs="Sylfaen"/>
          <w:b/>
          <w:lang w:val="hy-AM"/>
        </w:rPr>
      </w:pPr>
      <w:r w:rsidRPr="006C5CD4">
        <w:rPr>
          <w:rFonts w:ascii="GHEA Grapalat" w:hAnsi="GHEA Grapalat" w:cs="Sylfaen"/>
          <w:b/>
          <w:lang w:val="hy-AM"/>
        </w:rPr>
        <w:t>գնանաշման հարցման</w:t>
      </w:r>
      <w:r w:rsidR="00091EBC" w:rsidRPr="006C5CD4">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E6742F2" w14:textId="5D27A561" w:rsidR="00CC6724" w:rsidRPr="003C48E0" w:rsidRDefault="00091EBC" w:rsidP="00CC6724">
      <w:pPr>
        <w:rPr>
          <w:rFonts w:ascii="GHEA Grapalat" w:hAnsi="GHEA Grapalat"/>
          <w:color w:val="FF0000"/>
          <w:sz w:val="20"/>
          <w:szCs w:val="20"/>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sidRP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r w:rsidR="003C48E0" w:rsidRPr="003C48E0">
        <w:rPr>
          <w:rFonts w:ascii="GHEA Grapalat" w:hAnsi="GHEA Grapalat"/>
          <w:color w:val="FF0000"/>
          <w:sz w:val="20"/>
          <w:szCs w:val="20"/>
          <w:lang w:val="hy-AM"/>
        </w:rPr>
        <w:t>5887978</w:t>
      </w:r>
      <w:r w:rsidR="003C48E0">
        <w:rPr>
          <w:rStyle w:val="af6"/>
          <w:rFonts w:ascii="GHEA Grapalat" w:hAnsi="GHEA Grapalat"/>
          <w:b w:val="0"/>
          <w:bCs w:val="0"/>
          <w:color w:val="FF0000"/>
          <w:sz w:val="20"/>
          <w:szCs w:val="20"/>
          <w:lang w:val="hy-AM"/>
        </w:rPr>
        <w:t>/ հինգ միլիոն ութ</w:t>
      </w:r>
      <w:r w:rsidR="00F16023" w:rsidRPr="00F16023">
        <w:rPr>
          <w:rStyle w:val="af6"/>
          <w:rFonts w:ascii="GHEA Grapalat" w:hAnsi="GHEA Grapalat"/>
          <w:b w:val="0"/>
          <w:bCs w:val="0"/>
          <w:color w:val="FF0000"/>
          <w:sz w:val="20"/>
          <w:szCs w:val="20"/>
          <w:lang w:val="hy-AM"/>
        </w:rPr>
        <w:t xml:space="preserve"> հարյուր </w:t>
      </w:r>
      <w:r w:rsidR="003C48E0">
        <w:rPr>
          <w:rStyle w:val="af6"/>
          <w:rFonts w:ascii="GHEA Grapalat" w:hAnsi="GHEA Grapalat"/>
          <w:b w:val="0"/>
          <w:bCs w:val="0"/>
          <w:color w:val="FF0000"/>
          <w:sz w:val="20"/>
          <w:szCs w:val="20"/>
          <w:lang w:val="hy-AM"/>
        </w:rPr>
        <w:t>յոթանասունինը հազար ինը</w:t>
      </w:r>
      <w:r w:rsidR="00F16023" w:rsidRPr="00F16023">
        <w:rPr>
          <w:rStyle w:val="af6"/>
          <w:rFonts w:ascii="GHEA Grapalat" w:hAnsi="GHEA Grapalat"/>
          <w:b w:val="0"/>
          <w:bCs w:val="0"/>
          <w:color w:val="FF0000"/>
          <w:sz w:val="20"/>
          <w:szCs w:val="20"/>
          <w:lang w:val="hy-AM"/>
        </w:rPr>
        <w:t xml:space="preserve"> հարյուր յոթանասուն</w:t>
      </w:r>
      <w:r w:rsidR="003C48E0">
        <w:rPr>
          <w:rStyle w:val="af6"/>
          <w:rFonts w:ascii="GHEA Grapalat" w:hAnsi="GHEA Grapalat"/>
          <w:b w:val="0"/>
          <w:bCs w:val="0"/>
          <w:color w:val="FF0000"/>
          <w:sz w:val="20"/>
          <w:szCs w:val="20"/>
          <w:lang w:val="hy-AM"/>
        </w:rPr>
        <w:t>ութ</w:t>
      </w:r>
      <w:r w:rsidR="00F16023" w:rsidRPr="00F16023">
        <w:rPr>
          <w:rStyle w:val="af6"/>
          <w:rFonts w:ascii="GHEA Grapalat" w:hAnsi="GHEA Grapalat"/>
          <w:b w:val="0"/>
          <w:bCs w:val="0"/>
          <w:color w:val="FF0000"/>
          <w:sz w:val="20"/>
          <w:szCs w:val="20"/>
          <w:lang w:val="hy-AM"/>
        </w:rPr>
        <w:t>/</w:t>
      </w:r>
    </w:p>
    <w:p w14:paraId="4DC82879" w14:textId="0B21E552" w:rsidR="00091EBC" w:rsidRPr="0093002B" w:rsidRDefault="00091EBC" w:rsidP="00CC6724">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2433CCF"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00CC6724" w:rsidRPr="00CC6724">
        <w:rPr>
          <w:rFonts w:ascii="GHEA Grapalat" w:hAnsi="GHEA Grapalat"/>
          <w:b/>
          <w:color w:val="FF0000"/>
          <w:sz w:val="20"/>
          <w:szCs w:val="20"/>
          <w:u w:val="single"/>
          <w:lang w:val="hy-AM"/>
        </w:rPr>
        <w:t>900105203062</w:t>
      </w:r>
      <w:r w:rsidR="00CC6724">
        <w:rPr>
          <w:rFonts w:ascii="GHEA Grapalat" w:hAnsi="GHEA Grapalat"/>
          <w:b/>
          <w:color w:val="FF0000"/>
          <w:sz w:val="20"/>
          <w:szCs w:val="20"/>
          <w:u w:val="single"/>
          <w:lang w:val="hy-AM"/>
        </w:rPr>
        <w:t xml:space="preserve">    </w:t>
      </w:r>
      <w:r w:rsidRPr="0093002B">
        <w:rPr>
          <w:rStyle w:val="af6"/>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0DB010"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F4FA49" w14:textId="61B5E749" w:rsidR="00CC6724" w:rsidRDefault="00CC6724" w:rsidP="002A5EE4">
      <w:pPr>
        <w:pStyle w:val="31"/>
        <w:spacing w:line="240" w:lineRule="auto"/>
        <w:ind w:firstLine="0"/>
        <w:rPr>
          <w:rFonts w:ascii="GHEA Grapalat" w:hAnsi="GHEA Grapalat" w:cs="Sylfaen"/>
          <w:b/>
          <w:lang w:val="hy-AM"/>
        </w:rPr>
      </w:pPr>
    </w:p>
    <w:p w14:paraId="1A76CBEA" w14:textId="5A79952A" w:rsidR="007A4B5A" w:rsidRDefault="007A4B5A" w:rsidP="002A5EE4">
      <w:pPr>
        <w:pStyle w:val="31"/>
        <w:spacing w:line="240" w:lineRule="auto"/>
        <w:ind w:firstLine="0"/>
        <w:rPr>
          <w:rFonts w:ascii="GHEA Grapalat" w:hAnsi="GHEA Grapalat" w:cs="Sylfaen"/>
          <w:b/>
          <w:lang w:val="hy-AM"/>
        </w:rPr>
      </w:pPr>
    </w:p>
    <w:p w14:paraId="055C5F34" w14:textId="43BCF36E" w:rsidR="007A4B5A" w:rsidRDefault="007A4B5A" w:rsidP="002A5EE4">
      <w:pPr>
        <w:pStyle w:val="31"/>
        <w:spacing w:line="240" w:lineRule="auto"/>
        <w:ind w:firstLine="0"/>
        <w:rPr>
          <w:rFonts w:ascii="GHEA Grapalat" w:hAnsi="GHEA Grapalat" w:cs="Sylfaen"/>
          <w:b/>
          <w:lang w:val="hy-AM"/>
        </w:rPr>
      </w:pPr>
    </w:p>
    <w:p w14:paraId="42D39CE0" w14:textId="4B361604" w:rsidR="007A4B5A" w:rsidRDefault="007A4B5A" w:rsidP="002A5EE4">
      <w:pPr>
        <w:pStyle w:val="31"/>
        <w:spacing w:line="240" w:lineRule="auto"/>
        <w:ind w:firstLine="0"/>
        <w:rPr>
          <w:rFonts w:ascii="GHEA Grapalat" w:hAnsi="GHEA Grapalat" w:cs="Sylfaen"/>
          <w:b/>
          <w:lang w:val="hy-AM"/>
        </w:rPr>
      </w:pPr>
    </w:p>
    <w:p w14:paraId="74F76CB8" w14:textId="0FD718E8" w:rsidR="007A4B5A" w:rsidRDefault="007A4B5A" w:rsidP="002A5EE4">
      <w:pPr>
        <w:pStyle w:val="31"/>
        <w:spacing w:line="240" w:lineRule="auto"/>
        <w:ind w:firstLine="0"/>
        <w:rPr>
          <w:rFonts w:ascii="GHEA Grapalat" w:hAnsi="GHEA Grapalat" w:cs="Sylfaen"/>
          <w:b/>
          <w:lang w:val="hy-AM"/>
        </w:rPr>
      </w:pPr>
    </w:p>
    <w:p w14:paraId="49E333E1" w14:textId="2C4A270A" w:rsidR="00FF3FA9" w:rsidRDefault="00FF3FA9" w:rsidP="002A5EE4">
      <w:pPr>
        <w:pStyle w:val="31"/>
        <w:spacing w:line="240" w:lineRule="auto"/>
        <w:ind w:firstLine="0"/>
        <w:rPr>
          <w:rFonts w:ascii="GHEA Grapalat" w:hAnsi="GHEA Grapalat" w:cs="Sylfaen"/>
          <w:b/>
          <w:lang w:val="hy-AM"/>
        </w:rPr>
      </w:pPr>
    </w:p>
    <w:p w14:paraId="33C87E7B" w14:textId="2DA8F1FA" w:rsidR="00FF3FA9" w:rsidRDefault="00FF3FA9" w:rsidP="002A5EE4">
      <w:pPr>
        <w:pStyle w:val="31"/>
        <w:spacing w:line="240" w:lineRule="auto"/>
        <w:ind w:firstLine="0"/>
        <w:rPr>
          <w:rFonts w:ascii="GHEA Grapalat" w:hAnsi="GHEA Grapalat" w:cs="Sylfaen"/>
          <w:b/>
          <w:lang w:val="hy-AM"/>
        </w:rPr>
      </w:pPr>
    </w:p>
    <w:p w14:paraId="4557CDA0" w14:textId="77777777" w:rsidR="00FF3FA9" w:rsidRDefault="00FF3FA9" w:rsidP="002A5EE4">
      <w:pPr>
        <w:pStyle w:val="31"/>
        <w:spacing w:line="240" w:lineRule="auto"/>
        <w:ind w:firstLine="0"/>
        <w:rPr>
          <w:rFonts w:ascii="GHEA Grapalat" w:hAnsi="GHEA Grapalat" w:cs="Sylfaen"/>
          <w:b/>
          <w:lang w:val="hy-AM"/>
        </w:rPr>
      </w:pPr>
    </w:p>
    <w:p w14:paraId="42E949D2" w14:textId="77777777" w:rsidR="00FF306F" w:rsidRDefault="00FF306F" w:rsidP="00F02279">
      <w:pPr>
        <w:pStyle w:val="31"/>
        <w:spacing w:line="240" w:lineRule="auto"/>
        <w:jc w:val="right"/>
        <w:rPr>
          <w:rFonts w:ascii="GHEA Grapalat" w:hAnsi="GHEA Grapalat" w:cs="Sylfaen"/>
          <w:b/>
          <w:lang w:val="hy-AM"/>
        </w:rPr>
      </w:pP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66805287" w:rsidR="00F02279" w:rsidRPr="0093002B" w:rsidRDefault="00FF306F" w:rsidP="00F02279">
      <w:pPr>
        <w:pStyle w:val="31"/>
        <w:spacing w:line="240" w:lineRule="auto"/>
        <w:jc w:val="right"/>
        <w:rPr>
          <w:rFonts w:ascii="GHEA Grapalat" w:hAnsi="GHEA Grapalat" w:cs="Sylfaen"/>
          <w:b/>
          <w:lang w:val="hy-AM"/>
        </w:rPr>
      </w:pPr>
      <w:proofErr w:type="gramStart"/>
      <w:r w:rsidRPr="003063DA">
        <w:rPr>
          <w:rFonts w:ascii="GHEA Grapalat" w:hAnsi="GHEA Grapalat"/>
          <w:lang w:val="es-ES"/>
        </w:rPr>
        <w:t>«</w:t>
      </w:r>
      <w:r w:rsidR="00FF3FA9" w:rsidRPr="00FF3FA9">
        <w:rPr>
          <w:rFonts w:ascii="GHEA Grapalat" w:hAnsi="GHEA Grapalat"/>
          <w:i/>
          <w:color w:val="FF0000"/>
          <w:lang w:val="hy-AM"/>
        </w:rPr>
        <w:t xml:space="preserve"> </w:t>
      </w:r>
      <w:r w:rsidR="00FF3FA9" w:rsidRPr="003063DA">
        <w:rPr>
          <w:rFonts w:ascii="GHEA Grapalat" w:hAnsi="GHEA Grapalat"/>
          <w:i/>
          <w:color w:val="FF0000"/>
          <w:lang w:val="hy-AM"/>
        </w:rPr>
        <w:t>ԿՄԱՀ</w:t>
      </w:r>
      <w:proofErr w:type="gramEnd"/>
      <w:r w:rsidR="00FF3FA9" w:rsidRPr="003063DA">
        <w:rPr>
          <w:rFonts w:ascii="GHEA Grapalat" w:hAnsi="GHEA Grapalat"/>
          <w:i/>
          <w:color w:val="FF0000"/>
          <w:lang w:val="hy-AM"/>
        </w:rPr>
        <w:t>-</w:t>
      </w:r>
      <w:r w:rsidR="00FF3FA9">
        <w:rPr>
          <w:rFonts w:ascii="GHEA Grapalat" w:hAnsi="GHEA Grapalat"/>
          <w:i/>
          <w:color w:val="FF0000"/>
          <w:lang w:val="hy-AM"/>
        </w:rPr>
        <w:t>ԳՀ</w:t>
      </w:r>
      <w:r w:rsidR="00FF3FA9" w:rsidRPr="003063DA">
        <w:rPr>
          <w:rFonts w:ascii="GHEA Grapalat" w:hAnsi="GHEA Grapalat"/>
          <w:i/>
          <w:color w:val="FF0000"/>
          <w:lang w:val="af-ZA"/>
        </w:rPr>
        <w:t>ԱՇՁԲ</w:t>
      </w:r>
      <w:r w:rsidR="00FF3FA9" w:rsidRPr="003063DA">
        <w:rPr>
          <w:rFonts w:ascii="GHEA Grapalat" w:hAnsi="GHEA Grapalat"/>
          <w:i/>
          <w:color w:val="FF0000"/>
          <w:lang w:val="hy-AM"/>
        </w:rPr>
        <w:t>-26/0</w:t>
      </w:r>
      <w:r w:rsidR="003C48E0">
        <w:rPr>
          <w:rFonts w:ascii="GHEA Grapalat" w:hAnsi="GHEA Grapalat"/>
          <w:i/>
          <w:color w:val="FF0000"/>
          <w:lang w:val="hy-AM"/>
        </w:rPr>
        <w:t>5</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hy-AM"/>
        </w:rPr>
        <w:t xml:space="preserve"> </w:t>
      </w:r>
      <w:r w:rsidR="00F02279" w:rsidRPr="0093002B">
        <w:rPr>
          <w:rFonts w:ascii="GHEA Grapalat" w:hAnsi="GHEA Grapalat" w:cs="Sylfaen"/>
          <w:b/>
          <w:lang w:val="hy-AM"/>
        </w:rPr>
        <w:t>*  ծածկագրով</w:t>
      </w:r>
    </w:p>
    <w:p w14:paraId="48EEAA3C" w14:textId="402FE8DC" w:rsidR="00F02279" w:rsidRPr="0093002B" w:rsidRDefault="006C5CD4" w:rsidP="00F02279">
      <w:pPr>
        <w:pStyle w:val="31"/>
        <w:spacing w:line="240" w:lineRule="auto"/>
        <w:jc w:val="right"/>
        <w:rPr>
          <w:rFonts w:ascii="GHEA Grapalat" w:hAnsi="GHEA Grapalat" w:cs="Sylfaen"/>
          <w:b/>
          <w:lang w:val="hy-AM"/>
        </w:rPr>
      </w:pPr>
      <w:r w:rsidRPr="006C5CD4">
        <w:rPr>
          <w:rFonts w:ascii="GHEA Grapalat" w:hAnsi="GHEA Grapalat" w:cs="Sylfaen"/>
          <w:b/>
          <w:lang w:val="hy-AM"/>
        </w:rPr>
        <w:t xml:space="preserve">գնանաշման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7F76C601" w14:textId="77777777" w:rsidR="003C48E0" w:rsidRDefault="003C48E0" w:rsidP="00F02279">
      <w:pPr>
        <w:ind w:left="-142" w:firstLine="142"/>
        <w:jc w:val="center"/>
        <w:rPr>
          <w:rFonts w:ascii="GHEA Grapalat" w:hAnsi="GHEA Grapalat" w:cs="Sylfaen"/>
          <w:b/>
          <w:sz w:val="20"/>
          <w:szCs w:val="20"/>
          <w:lang w:val="hy-AM"/>
        </w:rPr>
      </w:pPr>
      <w:r w:rsidRPr="003C48E0">
        <w:rPr>
          <w:rFonts w:ascii="GHEA Grapalat" w:hAnsi="GHEA Grapalat" w:cs="Sylfaen"/>
          <w:b/>
          <w:sz w:val="20"/>
          <w:szCs w:val="20"/>
          <w:lang w:val="hy-AM"/>
        </w:rPr>
        <w:t>ՀՀ ԿՈՏԱՅՔԻ ՄԱՐԶԻ ԱԿՈՒՆՔ  ՀԱՄԱՅՆՔԻ ԶՈՎԱՇԵՆ ԲՆԱԿԱՎԱՅՐԻ 2-ՐԴ ՓՈՂՈՑ 2-ՐԴ ՓԱԿՈՒՂՈՒ  և 5-ՐԴ ՓՈՂՈՑՆԵՐԻ  ԱՍՖԱԼՏԱՊԱՏՄԱՆ ԱՇԽԱՏԱՆՔՆԵՐԻ</w:t>
      </w:r>
      <w:r>
        <w:rPr>
          <w:rFonts w:ascii="GHEA Grapalat" w:hAnsi="GHEA Grapalat" w:cs="Sylfaen"/>
          <w:b/>
          <w:sz w:val="20"/>
          <w:szCs w:val="20"/>
          <w:lang w:val="hy-AM"/>
        </w:rPr>
        <w:t xml:space="preserve"> ԿԱՏԱՐՄԱՆ</w:t>
      </w:r>
    </w:p>
    <w:p w14:paraId="7B025988" w14:textId="4EF09AFD" w:rsidR="00F02279" w:rsidRPr="00927C6D" w:rsidRDefault="003C48E0" w:rsidP="00F02279">
      <w:pPr>
        <w:ind w:left="-142" w:firstLine="142"/>
        <w:jc w:val="center"/>
        <w:rPr>
          <w:rFonts w:ascii="GHEA Grapalat" w:hAnsi="GHEA Grapalat" w:cs="Times Armenian"/>
          <w:b/>
          <w:sz w:val="20"/>
          <w:szCs w:val="20"/>
          <w:lang w:val="es-ES"/>
        </w:rPr>
      </w:pPr>
      <w:r w:rsidRPr="003C48E0">
        <w:rPr>
          <w:rFonts w:ascii="GHEA Grapalat" w:hAnsi="GHEA Grapalat" w:cs="Sylfaen"/>
          <w:b/>
          <w:sz w:val="20"/>
          <w:szCs w:val="20"/>
          <w:lang w:val="hy-AM"/>
        </w:rPr>
        <w:t xml:space="preserve"> </w:t>
      </w:r>
      <w:r w:rsidR="00927C6D" w:rsidRPr="00927C6D">
        <w:rPr>
          <w:rFonts w:ascii="GHEA Grapalat" w:hAnsi="GHEA Grapalat" w:cs="Sylfaen"/>
          <w:b/>
          <w:sz w:val="20"/>
          <w:szCs w:val="20"/>
          <w:lang w:val="pt-BR"/>
        </w:rPr>
        <w:t>ՊԵՏԱԿԱՆ</w:t>
      </w:r>
      <w:r w:rsidR="00927C6D" w:rsidRPr="00927C6D">
        <w:rPr>
          <w:rFonts w:ascii="GHEA Grapalat" w:hAnsi="GHEA Grapalat" w:cs="Times Armenian"/>
          <w:b/>
          <w:sz w:val="20"/>
          <w:szCs w:val="20"/>
          <w:lang w:val="es-ES"/>
        </w:rPr>
        <w:t xml:space="preserve">  </w:t>
      </w:r>
      <w:r w:rsidR="00927C6D" w:rsidRPr="00927C6D">
        <w:rPr>
          <w:rFonts w:ascii="GHEA Grapalat" w:hAnsi="GHEA Grapalat" w:cs="Sylfaen"/>
          <w:b/>
          <w:sz w:val="20"/>
          <w:szCs w:val="20"/>
          <w:lang w:val="pt-BR"/>
        </w:rPr>
        <w:t>ԳՆՄԱՆ</w:t>
      </w:r>
      <w:r w:rsidR="00927C6D" w:rsidRPr="00927C6D">
        <w:rPr>
          <w:rFonts w:ascii="GHEA Grapalat" w:hAnsi="GHEA Grapalat" w:cs="Times Armenian"/>
          <w:b/>
          <w:sz w:val="20"/>
          <w:szCs w:val="20"/>
          <w:lang w:val="es-ES"/>
        </w:rPr>
        <w:t xml:space="preserve">  </w:t>
      </w:r>
      <w:r w:rsidR="00927C6D" w:rsidRPr="00927C6D">
        <w:rPr>
          <w:rFonts w:ascii="GHEA Grapalat" w:hAnsi="GHEA Grapalat" w:cs="Sylfaen"/>
          <w:b/>
          <w:sz w:val="20"/>
          <w:szCs w:val="20"/>
          <w:lang w:val="pt-BR"/>
        </w:rPr>
        <w:t>ՊԱՅՄԱՆԱԳԻՐ</w:t>
      </w:r>
      <w:r w:rsidR="00927C6D"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C327373"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w:t>
      </w:r>
      <w:r w:rsidR="006C5CD4">
        <w:rPr>
          <w:rFonts w:ascii="GHEA Grapalat" w:hAnsi="GHEA Grapalat"/>
          <w:b/>
          <w:sz w:val="18"/>
          <w:szCs w:val="18"/>
          <w:lang w:val="hy-AM"/>
        </w:rPr>
        <w:t>5</w:t>
      </w:r>
      <w:r w:rsidR="00321448">
        <w:rPr>
          <w:rFonts w:ascii="GHEA Grapalat" w:hAnsi="GHEA Grapalat"/>
          <w:b/>
          <w:sz w:val="18"/>
          <w:szCs w:val="18"/>
          <w:lang w:val="hy-AM"/>
        </w:rPr>
        <w:t>0</w:t>
      </w:r>
      <w:r w:rsidR="00927C6D">
        <w:rPr>
          <w:rFonts w:ascii="GHEA Grapalat" w:hAnsi="GHEA Grapalat"/>
          <w:b/>
          <w:sz w:val="18"/>
          <w:szCs w:val="18"/>
          <w:lang w:val="hy-AM"/>
        </w:rPr>
        <w:t xml:space="preserve"> օր։</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6147B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C6732" w:rsidRPr="00EC6732">
        <w:rPr>
          <w:rFonts w:ascii="GHEA Grapalat" w:hAnsi="GHEA Grapalat" w:cs="Sylfaen"/>
          <w:color w:val="FF0000"/>
          <w:sz w:val="20"/>
          <w:szCs w:val="20"/>
          <w:lang w:val="hy-AM"/>
        </w:rPr>
        <w:t>1095</w:t>
      </w:r>
      <w:r w:rsidRPr="00EC6732">
        <w:rPr>
          <w:rFonts w:ascii="GHEA Grapalat" w:hAnsi="GHEA Grapalat" w:cs="Sylfaen"/>
          <w:color w:val="FF0000"/>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2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2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3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3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32"/>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F12964"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F12964"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3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7"/>
          <w:rFonts w:ascii="GHEA Grapalat" w:hAnsi="GHEA Grapalat"/>
          <w:sz w:val="20"/>
          <w:szCs w:val="20"/>
          <w:lang w:val="hy-AM" w:eastAsia="ru-RU"/>
        </w:rPr>
        <w:footnoteReference w:id="3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FB9F5A8" w14:textId="5EB2BF52" w:rsidR="00CC6724" w:rsidRPr="00CC6724"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 2575058</w:t>
            </w:r>
          </w:p>
          <w:p w14:paraId="37DA27BC" w14:textId="3C120447" w:rsidR="00CC6724" w:rsidRPr="00927C6D"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900102000750</w:t>
            </w:r>
          </w:p>
          <w:p w14:paraId="0D932905"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64BF91A" w14:textId="77777777" w:rsidR="00FF3FA9" w:rsidRDefault="00FF3FA9" w:rsidP="00FF3FA9">
      <w:pPr>
        <w:ind w:firstLine="567"/>
        <w:jc w:val="right"/>
        <w:rPr>
          <w:rFonts w:ascii="GHEA Grapalat" w:hAnsi="GHEA Grapalat" w:cs="Sylfaen"/>
          <w:i/>
          <w:sz w:val="20"/>
          <w:szCs w:val="20"/>
          <w:lang w:val="pt-BR"/>
        </w:rPr>
      </w:pPr>
    </w:p>
    <w:tbl>
      <w:tblPr>
        <w:tblW w:w="10669" w:type="dxa"/>
        <w:tblInd w:w="-176" w:type="dxa"/>
        <w:tblLook w:val="04A0" w:firstRow="1" w:lastRow="0" w:firstColumn="1" w:lastColumn="0" w:noHBand="0" w:noVBand="1"/>
      </w:tblPr>
      <w:tblGrid>
        <w:gridCol w:w="1134"/>
        <w:gridCol w:w="2444"/>
        <w:gridCol w:w="2127"/>
        <w:gridCol w:w="953"/>
        <w:gridCol w:w="1154"/>
        <w:gridCol w:w="1011"/>
        <w:gridCol w:w="851"/>
        <w:gridCol w:w="170"/>
        <w:gridCol w:w="1078"/>
      </w:tblGrid>
      <w:tr w:rsidR="003C48E0" w14:paraId="07C8E6F4" w14:textId="77777777" w:rsidTr="001F276C">
        <w:trPr>
          <w:trHeight w:val="345"/>
        </w:trPr>
        <w:tc>
          <w:tcPr>
            <w:tcW w:w="9674" w:type="dxa"/>
            <w:gridSpan w:val="7"/>
            <w:tcBorders>
              <w:top w:val="nil"/>
              <w:left w:val="nil"/>
              <w:bottom w:val="nil"/>
              <w:right w:val="nil"/>
            </w:tcBorders>
            <w:shd w:val="clear" w:color="auto" w:fill="auto"/>
            <w:noWrap/>
            <w:vAlign w:val="center"/>
            <w:hideMark/>
          </w:tcPr>
          <w:p w14:paraId="4CF52777" w14:textId="77777777" w:rsidR="003C48E0" w:rsidRDefault="003C48E0" w:rsidP="003C48E0">
            <w:pPr>
              <w:jc w:val="center"/>
              <w:rPr>
                <w:rFonts w:ascii="GHEA Grapalat" w:hAnsi="GHEA Grapalat" w:cs="Calibri"/>
                <w:b/>
                <w:bCs/>
                <w:lang w:val="ru-RU"/>
              </w:rPr>
            </w:pPr>
            <w:r>
              <w:rPr>
                <w:rFonts w:ascii="GHEA Grapalat" w:hAnsi="GHEA Grapalat" w:cs="Calibri"/>
                <w:b/>
                <w:bCs/>
              </w:rPr>
              <w:t>ԾԱՎԱԼԱԹԵՐԹ / ВЕДОМОСТЬ ОБЪЕМОВ</w:t>
            </w:r>
          </w:p>
        </w:tc>
        <w:tc>
          <w:tcPr>
            <w:tcW w:w="995" w:type="dxa"/>
            <w:gridSpan w:val="2"/>
            <w:tcBorders>
              <w:top w:val="nil"/>
              <w:left w:val="nil"/>
              <w:bottom w:val="nil"/>
              <w:right w:val="nil"/>
            </w:tcBorders>
            <w:shd w:val="clear" w:color="auto" w:fill="auto"/>
            <w:noWrap/>
            <w:vAlign w:val="bottom"/>
            <w:hideMark/>
          </w:tcPr>
          <w:p w14:paraId="73F7E2E8" w14:textId="77777777" w:rsidR="003C48E0" w:rsidRDefault="003C48E0" w:rsidP="003C48E0">
            <w:pPr>
              <w:jc w:val="center"/>
              <w:rPr>
                <w:rFonts w:ascii="GHEA Grapalat" w:hAnsi="GHEA Grapalat" w:cs="Calibri"/>
                <w:b/>
                <w:bCs/>
              </w:rPr>
            </w:pPr>
          </w:p>
        </w:tc>
      </w:tr>
      <w:tr w:rsidR="003C48E0" w14:paraId="0FCDDAF0" w14:textId="77777777" w:rsidTr="001F276C">
        <w:trPr>
          <w:trHeight w:val="345"/>
        </w:trPr>
        <w:tc>
          <w:tcPr>
            <w:tcW w:w="9674" w:type="dxa"/>
            <w:gridSpan w:val="7"/>
            <w:tcBorders>
              <w:top w:val="nil"/>
              <w:left w:val="nil"/>
              <w:bottom w:val="nil"/>
              <w:right w:val="nil"/>
            </w:tcBorders>
            <w:shd w:val="clear" w:color="auto" w:fill="auto"/>
            <w:noWrap/>
            <w:vAlign w:val="center"/>
          </w:tcPr>
          <w:p w14:paraId="4150DE1B" w14:textId="77777777" w:rsidR="003C48E0" w:rsidRDefault="003C48E0" w:rsidP="003C48E0">
            <w:pPr>
              <w:jc w:val="center"/>
              <w:rPr>
                <w:rFonts w:ascii="GHEA Grapalat" w:hAnsi="GHEA Grapalat" w:cs="Calibri"/>
                <w:b/>
                <w:bCs/>
              </w:rPr>
            </w:pPr>
          </w:p>
        </w:tc>
        <w:tc>
          <w:tcPr>
            <w:tcW w:w="995" w:type="dxa"/>
            <w:gridSpan w:val="2"/>
            <w:tcBorders>
              <w:top w:val="nil"/>
              <w:left w:val="nil"/>
              <w:bottom w:val="nil"/>
              <w:right w:val="nil"/>
            </w:tcBorders>
            <w:shd w:val="clear" w:color="auto" w:fill="auto"/>
            <w:noWrap/>
            <w:vAlign w:val="bottom"/>
          </w:tcPr>
          <w:p w14:paraId="566585E1" w14:textId="77777777" w:rsidR="003C48E0" w:rsidRDefault="003C48E0" w:rsidP="003C48E0">
            <w:pPr>
              <w:jc w:val="center"/>
              <w:rPr>
                <w:rFonts w:ascii="GHEA Grapalat" w:hAnsi="GHEA Grapalat" w:cs="Calibri"/>
                <w:b/>
                <w:bCs/>
              </w:rPr>
            </w:pPr>
          </w:p>
        </w:tc>
      </w:tr>
      <w:tr w:rsidR="003C48E0" w14:paraId="3F20863B" w14:textId="77777777" w:rsidTr="001F276C">
        <w:trPr>
          <w:gridAfter w:val="2"/>
          <w:wAfter w:w="995" w:type="dxa"/>
          <w:trHeight w:val="795"/>
        </w:trPr>
        <w:tc>
          <w:tcPr>
            <w:tcW w:w="9674" w:type="dxa"/>
            <w:gridSpan w:val="7"/>
            <w:tcBorders>
              <w:top w:val="nil"/>
              <w:left w:val="single" w:sz="8" w:space="0" w:color="auto"/>
              <w:bottom w:val="single" w:sz="4" w:space="0" w:color="auto"/>
              <w:right w:val="nil"/>
            </w:tcBorders>
            <w:shd w:val="clear" w:color="auto" w:fill="auto"/>
            <w:vAlign w:val="center"/>
            <w:hideMark/>
          </w:tcPr>
          <w:p w14:paraId="6754E6A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Ակունք համայնքի փողոցների ասֆալտապատում / Асфальтирование улиц общины Акунк</w:t>
            </w:r>
            <w:r w:rsidRPr="00E80CE3">
              <w:rPr>
                <w:rFonts w:ascii="GHEA Grapalat" w:hAnsi="GHEA Grapalat" w:cs="Calibri"/>
                <w:sz w:val="18"/>
                <w:szCs w:val="18"/>
              </w:rPr>
              <w:br/>
              <w:t>Զովաշեն բնակավայրի 2-րդ փողոց 2-րդ փակուղի / 2-ой тупик 2-ой улицы населенного пункта Зовашен</w:t>
            </w:r>
          </w:p>
        </w:tc>
      </w:tr>
      <w:tr w:rsidR="003C48E0" w:rsidRPr="003C48E0" w14:paraId="3B253FC0" w14:textId="77777777" w:rsidTr="001F276C">
        <w:trPr>
          <w:trHeight w:val="180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DCA53C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NN</w:t>
            </w:r>
          </w:p>
        </w:tc>
        <w:tc>
          <w:tcPr>
            <w:tcW w:w="2444" w:type="dxa"/>
            <w:tcBorders>
              <w:top w:val="nil"/>
              <w:left w:val="nil"/>
              <w:bottom w:val="single" w:sz="4" w:space="0" w:color="auto"/>
              <w:right w:val="single" w:sz="4" w:space="0" w:color="auto"/>
            </w:tcBorders>
            <w:shd w:val="clear" w:color="auto" w:fill="auto"/>
            <w:vAlign w:val="center"/>
            <w:hideMark/>
          </w:tcPr>
          <w:p w14:paraId="35FE05E4"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Աշխատանքների  անվանումը</w:t>
            </w:r>
          </w:p>
        </w:tc>
        <w:tc>
          <w:tcPr>
            <w:tcW w:w="2127" w:type="dxa"/>
            <w:tcBorders>
              <w:top w:val="nil"/>
              <w:left w:val="nil"/>
              <w:bottom w:val="single" w:sz="4" w:space="0" w:color="auto"/>
              <w:right w:val="single" w:sz="4" w:space="0" w:color="auto"/>
            </w:tcBorders>
            <w:shd w:val="clear" w:color="auto" w:fill="auto"/>
            <w:noWrap/>
            <w:vAlign w:val="center"/>
            <w:hideMark/>
          </w:tcPr>
          <w:p w14:paraId="6D34BF90"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Наименование работ</w:t>
            </w:r>
          </w:p>
        </w:tc>
        <w:tc>
          <w:tcPr>
            <w:tcW w:w="953" w:type="dxa"/>
            <w:tcBorders>
              <w:top w:val="nil"/>
              <w:left w:val="nil"/>
              <w:bottom w:val="single" w:sz="4" w:space="0" w:color="auto"/>
              <w:right w:val="single" w:sz="4" w:space="0" w:color="auto"/>
            </w:tcBorders>
            <w:shd w:val="clear" w:color="auto" w:fill="auto"/>
            <w:vAlign w:val="center"/>
            <w:hideMark/>
          </w:tcPr>
          <w:p w14:paraId="1BA5D8F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 xml:space="preserve">չափման </w:t>
            </w:r>
            <w:r w:rsidRPr="00E80CE3">
              <w:rPr>
                <w:rFonts w:ascii="GHEA Grapalat" w:hAnsi="GHEA Grapalat" w:cs="Calibri"/>
                <w:b/>
                <w:bCs/>
                <w:sz w:val="18"/>
                <w:szCs w:val="18"/>
              </w:rPr>
              <w:br/>
              <w:t>միավոր</w:t>
            </w:r>
          </w:p>
        </w:tc>
        <w:tc>
          <w:tcPr>
            <w:tcW w:w="1154" w:type="dxa"/>
            <w:tcBorders>
              <w:top w:val="nil"/>
              <w:left w:val="nil"/>
              <w:bottom w:val="single" w:sz="4" w:space="0" w:color="auto"/>
              <w:right w:val="single" w:sz="4" w:space="0" w:color="auto"/>
            </w:tcBorders>
            <w:shd w:val="clear" w:color="auto" w:fill="auto"/>
            <w:vAlign w:val="center"/>
            <w:hideMark/>
          </w:tcPr>
          <w:p w14:paraId="4480897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 xml:space="preserve">единица </w:t>
            </w:r>
            <w:r w:rsidRPr="00E80CE3">
              <w:rPr>
                <w:rFonts w:ascii="GHEA Grapalat" w:hAnsi="GHEA Grapalat" w:cs="Calibri"/>
                <w:b/>
                <w:bCs/>
                <w:sz w:val="18"/>
                <w:szCs w:val="18"/>
              </w:rPr>
              <w:br/>
              <w:t>измерения</w:t>
            </w:r>
          </w:p>
        </w:tc>
        <w:tc>
          <w:tcPr>
            <w:tcW w:w="1011" w:type="dxa"/>
            <w:tcBorders>
              <w:top w:val="nil"/>
              <w:left w:val="nil"/>
              <w:bottom w:val="single" w:sz="4" w:space="0" w:color="auto"/>
              <w:right w:val="single" w:sz="4" w:space="0" w:color="auto"/>
            </w:tcBorders>
            <w:shd w:val="clear" w:color="auto" w:fill="auto"/>
            <w:vAlign w:val="center"/>
            <w:hideMark/>
          </w:tcPr>
          <w:p w14:paraId="122673F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Ծավալը</w:t>
            </w:r>
            <w:r w:rsidRPr="00E80CE3">
              <w:rPr>
                <w:rFonts w:ascii="GHEA Grapalat" w:hAnsi="GHEA Grapalat" w:cs="Calibri"/>
                <w:b/>
                <w:bCs/>
                <w:sz w:val="18"/>
                <w:szCs w:val="18"/>
              </w:rPr>
              <w:br/>
              <w:t>Օбъем</w:t>
            </w:r>
          </w:p>
        </w:tc>
        <w:tc>
          <w:tcPr>
            <w:tcW w:w="1021" w:type="dxa"/>
            <w:gridSpan w:val="2"/>
            <w:tcBorders>
              <w:top w:val="nil"/>
              <w:left w:val="nil"/>
              <w:bottom w:val="single" w:sz="4" w:space="0" w:color="auto"/>
              <w:right w:val="single" w:sz="4" w:space="0" w:color="auto"/>
            </w:tcBorders>
            <w:shd w:val="clear" w:color="auto" w:fill="auto"/>
            <w:vAlign w:val="center"/>
            <w:hideMark/>
          </w:tcPr>
          <w:p w14:paraId="683CC857" w14:textId="77777777" w:rsidR="003C48E0" w:rsidRPr="00E80CE3" w:rsidRDefault="003C48E0" w:rsidP="003C48E0">
            <w:pPr>
              <w:jc w:val="center"/>
              <w:rPr>
                <w:rFonts w:ascii="Sylfaen" w:hAnsi="Sylfaen" w:cs="Calibri"/>
                <w:b/>
                <w:bCs/>
                <w:sz w:val="18"/>
                <w:szCs w:val="18"/>
              </w:rPr>
            </w:pPr>
            <w:r w:rsidRPr="00E80CE3">
              <w:rPr>
                <w:rFonts w:ascii="Sylfaen" w:hAnsi="Sylfaen" w:cs="Calibri"/>
                <w:b/>
                <w:bCs/>
                <w:sz w:val="18"/>
                <w:szCs w:val="18"/>
              </w:rPr>
              <w:t>Միավորի</w:t>
            </w:r>
            <w:r w:rsidRPr="00E80CE3">
              <w:rPr>
                <w:rFonts w:ascii="Sylfaen" w:hAnsi="Sylfaen" w:cs="Calibri"/>
                <w:b/>
                <w:bCs/>
                <w:sz w:val="18"/>
                <w:szCs w:val="18"/>
              </w:rPr>
              <w:br/>
              <w:t>արժեքը</w:t>
            </w:r>
            <w:r w:rsidRPr="00E80CE3">
              <w:rPr>
                <w:rFonts w:ascii="Sylfaen" w:hAnsi="Sylfaen" w:cs="Calibri"/>
                <w:b/>
                <w:bCs/>
                <w:sz w:val="18"/>
                <w:szCs w:val="18"/>
              </w:rPr>
              <w:br/>
              <w:t xml:space="preserve">Стимость </w:t>
            </w:r>
            <w:r w:rsidRPr="00E80CE3">
              <w:rPr>
                <w:rFonts w:ascii="Sylfaen" w:hAnsi="Sylfaen" w:cs="Calibri"/>
                <w:b/>
                <w:bCs/>
                <w:sz w:val="18"/>
                <w:szCs w:val="18"/>
              </w:rPr>
              <w:br/>
              <w:t>единицы</w:t>
            </w:r>
          </w:p>
        </w:tc>
        <w:tc>
          <w:tcPr>
            <w:tcW w:w="236" w:type="dxa"/>
            <w:tcBorders>
              <w:top w:val="nil"/>
              <w:left w:val="nil"/>
              <w:bottom w:val="single" w:sz="4" w:space="0" w:color="auto"/>
              <w:right w:val="single" w:sz="4" w:space="0" w:color="auto"/>
            </w:tcBorders>
            <w:shd w:val="clear" w:color="auto" w:fill="auto"/>
            <w:vAlign w:val="center"/>
            <w:hideMark/>
          </w:tcPr>
          <w:p w14:paraId="7EDE8F1D" w14:textId="77777777" w:rsidR="003C48E0" w:rsidRPr="003C48E0" w:rsidRDefault="003C48E0" w:rsidP="003C48E0">
            <w:pPr>
              <w:jc w:val="center"/>
              <w:rPr>
                <w:rFonts w:ascii="Sylfaen" w:hAnsi="Sylfaen" w:cs="Calibri"/>
                <w:b/>
                <w:bCs/>
                <w:sz w:val="16"/>
                <w:szCs w:val="16"/>
              </w:rPr>
            </w:pPr>
            <w:r w:rsidRPr="003C48E0">
              <w:rPr>
                <w:rFonts w:ascii="Sylfaen" w:hAnsi="Sylfaen" w:cs="Calibri"/>
                <w:b/>
                <w:bCs/>
                <w:sz w:val="16"/>
                <w:szCs w:val="16"/>
              </w:rPr>
              <w:t>Ընդամենը</w:t>
            </w:r>
            <w:r w:rsidRPr="003C48E0">
              <w:rPr>
                <w:rFonts w:ascii="Sylfaen" w:hAnsi="Sylfaen" w:cs="Calibri"/>
                <w:b/>
                <w:bCs/>
                <w:sz w:val="16"/>
                <w:szCs w:val="16"/>
              </w:rPr>
              <w:br/>
              <w:t>Итого</w:t>
            </w:r>
            <w:r w:rsidRPr="003C48E0">
              <w:rPr>
                <w:rFonts w:ascii="Sylfaen" w:hAnsi="Sylfaen" w:cs="Calibri"/>
                <w:b/>
                <w:bCs/>
                <w:sz w:val="16"/>
                <w:szCs w:val="16"/>
              </w:rPr>
              <w:br/>
              <w:t>(հազար դրամ/</w:t>
            </w:r>
            <w:r w:rsidRPr="003C48E0">
              <w:rPr>
                <w:rFonts w:ascii="Sylfaen" w:hAnsi="Sylfaen" w:cs="Calibri"/>
                <w:b/>
                <w:bCs/>
                <w:sz w:val="16"/>
                <w:szCs w:val="16"/>
              </w:rPr>
              <w:br/>
              <w:t>тысяча драм)</w:t>
            </w:r>
          </w:p>
        </w:tc>
      </w:tr>
      <w:tr w:rsidR="003C48E0" w:rsidRPr="003C48E0" w14:paraId="0728A1B2" w14:textId="77777777" w:rsidTr="001F276C">
        <w:trPr>
          <w:trHeight w:val="34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F0B781A"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noWrap/>
            <w:vAlign w:val="center"/>
            <w:hideMark/>
          </w:tcPr>
          <w:p w14:paraId="160B3EA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127" w:type="dxa"/>
            <w:tcBorders>
              <w:top w:val="nil"/>
              <w:left w:val="nil"/>
              <w:bottom w:val="single" w:sz="4" w:space="0" w:color="auto"/>
              <w:right w:val="single" w:sz="4" w:space="0" w:color="auto"/>
            </w:tcBorders>
            <w:shd w:val="clear" w:color="auto" w:fill="auto"/>
            <w:noWrap/>
            <w:vAlign w:val="center"/>
            <w:hideMark/>
          </w:tcPr>
          <w:p w14:paraId="486EA7B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953" w:type="dxa"/>
            <w:tcBorders>
              <w:top w:val="nil"/>
              <w:left w:val="nil"/>
              <w:bottom w:val="single" w:sz="4" w:space="0" w:color="auto"/>
              <w:right w:val="single" w:sz="4" w:space="0" w:color="auto"/>
            </w:tcBorders>
            <w:shd w:val="clear" w:color="auto" w:fill="auto"/>
            <w:noWrap/>
            <w:vAlign w:val="center"/>
            <w:hideMark/>
          </w:tcPr>
          <w:p w14:paraId="5825E42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1154" w:type="dxa"/>
            <w:tcBorders>
              <w:top w:val="nil"/>
              <w:left w:val="nil"/>
              <w:bottom w:val="single" w:sz="4" w:space="0" w:color="auto"/>
              <w:right w:val="single" w:sz="4" w:space="0" w:color="auto"/>
            </w:tcBorders>
            <w:shd w:val="clear" w:color="auto" w:fill="auto"/>
            <w:noWrap/>
            <w:vAlign w:val="center"/>
            <w:hideMark/>
          </w:tcPr>
          <w:p w14:paraId="40AEE551"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5</w:t>
            </w:r>
          </w:p>
        </w:tc>
        <w:tc>
          <w:tcPr>
            <w:tcW w:w="1011" w:type="dxa"/>
            <w:tcBorders>
              <w:top w:val="nil"/>
              <w:left w:val="nil"/>
              <w:bottom w:val="single" w:sz="4" w:space="0" w:color="auto"/>
              <w:right w:val="single" w:sz="4" w:space="0" w:color="auto"/>
            </w:tcBorders>
            <w:shd w:val="clear" w:color="auto" w:fill="auto"/>
            <w:noWrap/>
            <w:vAlign w:val="center"/>
            <w:hideMark/>
          </w:tcPr>
          <w:p w14:paraId="10A027E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B27635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7</w:t>
            </w:r>
          </w:p>
        </w:tc>
        <w:tc>
          <w:tcPr>
            <w:tcW w:w="236" w:type="dxa"/>
            <w:tcBorders>
              <w:top w:val="nil"/>
              <w:left w:val="nil"/>
              <w:bottom w:val="single" w:sz="4" w:space="0" w:color="auto"/>
              <w:right w:val="single" w:sz="4" w:space="0" w:color="auto"/>
            </w:tcBorders>
            <w:shd w:val="clear" w:color="auto" w:fill="auto"/>
            <w:noWrap/>
            <w:vAlign w:val="center"/>
            <w:hideMark/>
          </w:tcPr>
          <w:p w14:paraId="611BEB8E" w14:textId="77777777" w:rsidR="003C48E0" w:rsidRPr="003C48E0" w:rsidRDefault="003C48E0" w:rsidP="003C48E0">
            <w:pPr>
              <w:jc w:val="center"/>
              <w:rPr>
                <w:rFonts w:ascii="GHEA Grapalat" w:hAnsi="GHEA Grapalat" w:cs="Calibri"/>
                <w:b/>
                <w:bCs/>
                <w:sz w:val="16"/>
                <w:szCs w:val="16"/>
              </w:rPr>
            </w:pPr>
            <w:r w:rsidRPr="003C48E0">
              <w:rPr>
                <w:rFonts w:ascii="GHEA Grapalat" w:hAnsi="GHEA Grapalat" w:cs="Calibri"/>
                <w:b/>
                <w:bCs/>
                <w:sz w:val="16"/>
                <w:szCs w:val="16"/>
              </w:rPr>
              <w:t>8</w:t>
            </w:r>
          </w:p>
        </w:tc>
      </w:tr>
      <w:tr w:rsidR="003C48E0" w:rsidRPr="003C48E0" w14:paraId="05CB64FC"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CCFEDD9"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noWrap/>
            <w:vAlign w:val="center"/>
            <w:hideMark/>
          </w:tcPr>
          <w:p w14:paraId="0FE482EA"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 Հողային աշխատանքներ</w:t>
            </w:r>
          </w:p>
        </w:tc>
        <w:tc>
          <w:tcPr>
            <w:tcW w:w="2127" w:type="dxa"/>
            <w:tcBorders>
              <w:top w:val="nil"/>
              <w:left w:val="nil"/>
              <w:bottom w:val="single" w:sz="4" w:space="0" w:color="auto"/>
              <w:right w:val="single" w:sz="4" w:space="0" w:color="auto"/>
            </w:tcBorders>
            <w:shd w:val="clear" w:color="auto" w:fill="auto"/>
            <w:noWrap/>
            <w:vAlign w:val="center"/>
            <w:hideMark/>
          </w:tcPr>
          <w:p w14:paraId="4C7EFFC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 Земляные Работы</w:t>
            </w:r>
          </w:p>
        </w:tc>
        <w:tc>
          <w:tcPr>
            <w:tcW w:w="953" w:type="dxa"/>
            <w:tcBorders>
              <w:top w:val="nil"/>
              <w:left w:val="nil"/>
              <w:bottom w:val="single" w:sz="4" w:space="0" w:color="auto"/>
              <w:right w:val="single" w:sz="4" w:space="0" w:color="auto"/>
            </w:tcBorders>
            <w:shd w:val="clear" w:color="auto" w:fill="auto"/>
            <w:noWrap/>
            <w:vAlign w:val="center"/>
            <w:hideMark/>
          </w:tcPr>
          <w:p w14:paraId="3F268A85"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449CF060"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3BE6778"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A944334"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34E30F36"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76DD7121"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66EDCD45"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4BE8B2F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և բարձում էքսկավատորով 1,5 մ³ շ/տ ա/ի և տեղափոխում լցակույտ 7 կմ</w:t>
            </w:r>
          </w:p>
        </w:tc>
        <w:tc>
          <w:tcPr>
            <w:tcW w:w="2127" w:type="dxa"/>
            <w:tcBorders>
              <w:top w:val="nil"/>
              <w:left w:val="nil"/>
              <w:bottom w:val="single" w:sz="4" w:space="0" w:color="auto"/>
              <w:right w:val="single" w:sz="4" w:space="0" w:color="auto"/>
            </w:tcBorders>
            <w:shd w:val="clear" w:color="auto" w:fill="auto"/>
            <w:vAlign w:val="center"/>
            <w:hideMark/>
          </w:tcPr>
          <w:p w14:paraId="3926CB4E"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и погрузка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экскаватором 1,5 м³ ковшом на а/с и вывоз в отвал на 7 км</w:t>
            </w:r>
          </w:p>
        </w:tc>
        <w:tc>
          <w:tcPr>
            <w:tcW w:w="953" w:type="dxa"/>
            <w:tcBorders>
              <w:top w:val="nil"/>
              <w:left w:val="nil"/>
              <w:bottom w:val="single" w:sz="4" w:space="0" w:color="auto"/>
              <w:right w:val="single" w:sz="4" w:space="0" w:color="auto"/>
            </w:tcBorders>
            <w:shd w:val="clear" w:color="auto" w:fill="auto"/>
            <w:noWrap/>
            <w:vAlign w:val="center"/>
            <w:hideMark/>
          </w:tcPr>
          <w:p w14:paraId="205248C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0FBFB5A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8A928C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143,40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C8D407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1,87</w:t>
            </w:r>
          </w:p>
        </w:tc>
        <w:tc>
          <w:tcPr>
            <w:tcW w:w="236" w:type="dxa"/>
            <w:tcBorders>
              <w:top w:val="nil"/>
              <w:left w:val="nil"/>
              <w:bottom w:val="single" w:sz="4" w:space="0" w:color="auto"/>
              <w:right w:val="single" w:sz="4" w:space="0" w:color="auto"/>
            </w:tcBorders>
            <w:shd w:val="clear" w:color="auto" w:fill="auto"/>
            <w:noWrap/>
            <w:vAlign w:val="center"/>
            <w:hideMark/>
          </w:tcPr>
          <w:p w14:paraId="71EEF29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268,158</w:t>
            </w:r>
          </w:p>
        </w:tc>
      </w:tr>
      <w:tr w:rsidR="003C48E0" w:rsidRPr="003C48E0" w14:paraId="4B1B593B"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849FCF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3979906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բուլդոզերով, տեղափոխում 30 մ կուտակումով, բարձում էքսկավատորով 1,5 մ³ շ/տ ա/ի և տեղափոխում լցակույտ 7 կմ</w:t>
            </w:r>
          </w:p>
        </w:tc>
        <w:tc>
          <w:tcPr>
            <w:tcW w:w="2127" w:type="dxa"/>
            <w:tcBorders>
              <w:top w:val="nil"/>
              <w:left w:val="nil"/>
              <w:bottom w:val="single" w:sz="4" w:space="0" w:color="auto"/>
              <w:right w:val="single" w:sz="4" w:space="0" w:color="auto"/>
            </w:tcBorders>
            <w:shd w:val="clear" w:color="auto" w:fill="auto"/>
            <w:vAlign w:val="center"/>
            <w:hideMark/>
          </w:tcPr>
          <w:p w14:paraId="07A68E80"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бульдозером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перемещением на 30 м с окучиванием, погрузка экскаватором 1,5 м³ ковшом на а/с и вывоз в отвал на 7 км</w:t>
            </w:r>
          </w:p>
        </w:tc>
        <w:tc>
          <w:tcPr>
            <w:tcW w:w="953" w:type="dxa"/>
            <w:tcBorders>
              <w:top w:val="nil"/>
              <w:left w:val="nil"/>
              <w:bottom w:val="single" w:sz="4" w:space="0" w:color="auto"/>
              <w:right w:val="single" w:sz="4" w:space="0" w:color="auto"/>
            </w:tcBorders>
            <w:shd w:val="clear" w:color="auto" w:fill="auto"/>
            <w:noWrap/>
            <w:vAlign w:val="center"/>
            <w:hideMark/>
          </w:tcPr>
          <w:p w14:paraId="1BB5835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1D7D6FD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7038318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35,85</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6D1824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2,038</w:t>
            </w:r>
          </w:p>
        </w:tc>
        <w:tc>
          <w:tcPr>
            <w:tcW w:w="236" w:type="dxa"/>
            <w:tcBorders>
              <w:top w:val="nil"/>
              <w:left w:val="nil"/>
              <w:bottom w:val="single" w:sz="4" w:space="0" w:color="auto"/>
              <w:right w:val="single" w:sz="4" w:space="0" w:color="auto"/>
            </w:tcBorders>
            <w:shd w:val="clear" w:color="auto" w:fill="auto"/>
            <w:noWrap/>
            <w:vAlign w:val="center"/>
            <w:hideMark/>
          </w:tcPr>
          <w:p w14:paraId="1E80B7E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73,0623</w:t>
            </w:r>
          </w:p>
        </w:tc>
      </w:tr>
      <w:tr w:rsidR="003C48E0" w:rsidRPr="003C48E0" w14:paraId="2FBF2207"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33AF72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827D73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և տեղափոխում լիցք 30 մ բուլդոզերով</w:t>
            </w:r>
            <w:r w:rsidRPr="00E80CE3">
              <w:rPr>
                <w:rFonts w:ascii="GHEA Grapalat" w:hAnsi="GHEA Grapalat" w:cs="Calibri"/>
                <w:sz w:val="18"/>
                <w:szCs w:val="18"/>
              </w:rPr>
              <w:br/>
              <w:t>(հարթում, ջրում, խտացում)</w:t>
            </w:r>
          </w:p>
        </w:tc>
        <w:tc>
          <w:tcPr>
            <w:tcW w:w="2127" w:type="dxa"/>
            <w:tcBorders>
              <w:top w:val="nil"/>
              <w:left w:val="nil"/>
              <w:bottom w:val="single" w:sz="4" w:space="0" w:color="auto"/>
              <w:right w:val="single" w:sz="4" w:space="0" w:color="auto"/>
            </w:tcBorders>
            <w:shd w:val="clear" w:color="auto" w:fill="auto"/>
            <w:vAlign w:val="center"/>
            <w:hideMark/>
          </w:tcPr>
          <w:p w14:paraId="6B7899EB"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бульдозером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перемещением в насыпь на 30 м (планировка, поливка, укатка)</w:t>
            </w:r>
          </w:p>
        </w:tc>
        <w:tc>
          <w:tcPr>
            <w:tcW w:w="953" w:type="dxa"/>
            <w:tcBorders>
              <w:top w:val="nil"/>
              <w:left w:val="nil"/>
              <w:bottom w:val="single" w:sz="4" w:space="0" w:color="auto"/>
              <w:right w:val="single" w:sz="4" w:space="0" w:color="auto"/>
            </w:tcBorders>
            <w:shd w:val="clear" w:color="auto" w:fill="auto"/>
            <w:noWrap/>
            <w:vAlign w:val="center"/>
            <w:hideMark/>
          </w:tcPr>
          <w:p w14:paraId="0CB5C20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33E0A77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C85207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6,80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A3AB9A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1,202</w:t>
            </w:r>
          </w:p>
        </w:tc>
        <w:tc>
          <w:tcPr>
            <w:tcW w:w="236" w:type="dxa"/>
            <w:tcBorders>
              <w:top w:val="nil"/>
              <w:left w:val="nil"/>
              <w:bottom w:val="single" w:sz="4" w:space="0" w:color="auto"/>
              <w:right w:val="single" w:sz="4" w:space="0" w:color="auto"/>
            </w:tcBorders>
            <w:shd w:val="clear" w:color="auto" w:fill="auto"/>
            <w:noWrap/>
            <w:vAlign w:val="center"/>
            <w:hideMark/>
          </w:tcPr>
          <w:p w14:paraId="29F1791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8,1736</w:t>
            </w:r>
          </w:p>
        </w:tc>
      </w:tr>
      <w:tr w:rsidR="003C48E0" w:rsidRPr="003C48E0" w14:paraId="1CB09466"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28922A2"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7202949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 Կողնակներ</w:t>
            </w:r>
          </w:p>
        </w:tc>
        <w:tc>
          <w:tcPr>
            <w:tcW w:w="2127" w:type="dxa"/>
            <w:tcBorders>
              <w:top w:val="nil"/>
              <w:left w:val="nil"/>
              <w:bottom w:val="single" w:sz="4" w:space="0" w:color="auto"/>
              <w:right w:val="single" w:sz="4" w:space="0" w:color="auto"/>
            </w:tcBorders>
            <w:shd w:val="clear" w:color="auto" w:fill="auto"/>
            <w:vAlign w:val="center"/>
            <w:hideMark/>
          </w:tcPr>
          <w:p w14:paraId="680C3D3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 Обочины</w:t>
            </w:r>
          </w:p>
        </w:tc>
        <w:tc>
          <w:tcPr>
            <w:tcW w:w="953" w:type="dxa"/>
            <w:tcBorders>
              <w:top w:val="nil"/>
              <w:left w:val="nil"/>
              <w:bottom w:val="single" w:sz="4" w:space="0" w:color="auto"/>
              <w:right w:val="single" w:sz="4" w:space="0" w:color="auto"/>
            </w:tcBorders>
            <w:shd w:val="clear" w:color="auto" w:fill="auto"/>
            <w:noWrap/>
            <w:vAlign w:val="center"/>
            <w:hideMark/>
          </w:tcPr>
          <w:p w14:paraId="3895AD04"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611B4F36"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6FBAC5DF"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B45F47E"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75C188F8"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424469CD"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D39BBB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6AE3FB5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Կողնակների իրականացում ավազակոպճային նյութով h = 10 սմ</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472EA6A7"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Устройства обочин гравийно песчаным материалом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 см</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63BC315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45BE3DF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2E5CC2C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98,30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7A99BD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1,703</w:t>
            </w:r>
          </w:p>
        </w:tc>
        <w:tc>
          <w:tcPr>
            <w:tcW w:w="236" w:type="dxa"/>
            <w:tcBorders>
              <w:top w:val="nil"/>
              <w:left w:val="nil"/>
              <w:bottom w:val="single" w:sz="4" w:space="0" w:color="auto"/>
              <w:right w:val="single" w:sz="4" w:space="0" w:color="auto"/>
            </w:tcBorders>
            <w:shd w:val="clear" w:color="auto" w:fill="auto"/>
            <w:noWrap/>
            <w:vAlign w:val="center"/>
            <w:hideMark/>
          </w:tcPr>
          <w:p w14:paraId="00CC8CDB"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167,4049</w:t>
            </w:r>
          </w:p>
        </w:tc>
      </w:tr>
      <w:tr w:rsidR="003C48E0" w:rsidRPr="003C48E0" w14:paraId="5CB8922B"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59BB8CF"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520DD29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III. Երթևեկելի մաս</w:t>
            </w:r>
          </w:p>
        </w:tc>
        <w:tc>
          <w:tcPr>
            <w:tcW w:w="2127" w:type="dxa"/>
            <w:tcBorders>
              <w:top w:val="nil"/>
              <w:left w:val="nil"/>
              <w:bottom w:val="single" w:sz="4" w:space="0" w:color="auto"/>
              <w:right w:val="single" w:sz="4" w:space="0" w:color="auto"/>
            </w:tcBorders>
            <w:shd w:val="clear" w:color="auto" w:fill="auto"/>
            <w:vAlign w:val="center"/>
            <w:hideMark/>
          </w:tcPr>
          <w:p w14:paraId="77559CB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III. Проезжая часть</w:t>
            </w:r>
          </w:p>
        </w:tc>
        <w:tc>
          <w:tcPr>
            <w:tcW w:w="953" w:type="dxa"/>
            <w:tcBorders>
              <w:top w:val="nil"/>
              <w:left w:val="nil"/>
              <w:bottom w:val="single" w:sz="4" w:space="0" w:color="auto"/>
              <w:right w:val="single" w:sz="4" w:space="0" w:color="auto"/>
            </w:tcBorders>
            <w:shd w:val="clear" w:color="auto" w:fill="auto"/>
            <w:noWrap/>
            <w:vAlign w:val="center"/>
            <w:hideMark/>
          </w:tcPr>
          <w:p w14:paraId="2A69DD7E"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3A62E97D"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7FA43B85"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8C58B9"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55349157"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2F25EB47"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FCC541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4CC3A3D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Մանրահատիկ տիպ "Б" խիտ տաք ա/բ h = 4 սմ ԳՕՍՏ 9128-2013</w:t>
            </w:r>
          </w:p>
        </w:tc>
        <w:tc>
          <w:tcPr>
            <w:tcW w:w="2127" w:type="dxa"/>
            <w:tcBorders>
              <w:top w:val="nil"/>
              <w:left w:val="nil"/>
              <w:bottom w:val="single" w:sz="4" w:space="0" w:color="auto"/>
              <w:right w:val="single" w:sz="4" w:space="0" w:color="auto"/>
            </w:tcBorders>
            <w:shd w:val="clear" w:color="auto" w:fill="auto"/>
            <w:vAlign w:val="center"/>
            <w:hideMark/>
          </w:tcPr>
          <w:p w14:paraId="0872527E"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Мелкозернистый тип "Б" плотный горячий а/б </w:t>
            </w:r>
            <w:r w:rsidRPr="00E80CE3">
              <w:rPr>
                <w:rFonts w:ascii="GHEA Grapalat" w:hAnsi="GHEA Grapalat" w:cs="Calibri"/>
                <w:sz w:val="18"/>
                <w:szCs w:val="18"/>
              </w:rPr>
              <w:t>h</w:t>
            </w:r>
            <w:r w:rsidRPr="00E80CE3">
              <w:rPr>
                <w:rFonts w:ascii="GHEA Grapalat" w:hAnsi="GHEA Grapalat" w:cs="Calibri"/>
                <w:sz w:val="18"/>
                <w:szCs w:val="18"/>
                <w:lang w:val="ru-RU"/>
              </w:rPr>
              <w:t xml:space="preserve"> = 4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24D3734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5EF9696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214D06E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30FBDF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5,083</w:t>
            </w:r>
          </w:p>
        </w:tc>
        <w:tc>
          <w:tcPr>
            <w:tcW w:w="236" w:type="dxa"/>
            <w:tcBorders>
              <w:top w:val="nil"/>
              <w:left w:val="nil"/>
              <w:bottom w:val="single" w:sz="4" w:space="0" w:color="auto"/>
              <w:right w:val="single" w:sz="4" w:space="0" w:color="auto"/>
            </w:tcBorders>
            <w:shd w:val="clear" w:color="auto" w:fill="auto"/>
            <w:noWrap/>
            <w:vAlign w:val="center"/>
            <w:hideMark/>
          </w:tcPr>
          <w:p w14:paraId="2DF8717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4337,8322</w:t>
            </w:r>
          </w:p>
        </w:tc>
      </w:tr>
      <w:tr w:rsidR="003C48E0" w:rsidRPr="003C48E0" w14:paraId="7E650CF9"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CBFBEB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4305182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Խոշորահատիկ ծակոտկեն ա/բ h = 6 սմ ԳՕՍՏ 9128-2013</w:t>
            </w:r>
          </w:p>
        </w:tc>
        <w:tc>
          <w:tcPr>
            <w:tcW w:w="2127" w:type="dxa"/>
            <w:tcBorders>
              <w:top w:val="nil"/>
              <w:left w:val="nil"/>
              <w:bottom w:val="single" w:sz="4" w:space="0" w:color="auto"/>
              <w:right w:val="single" w:sz="4" w:space="0" w:color="auto"/>
            </w:tcBorders>
            <w:shd w:val="clear" w:color="auto" w:fill="auto"/>
            <w:vAlign w:val="center"/>
            <w:hideMark/>
          </w:tcPr>
          <w:p w14:paraId="357B57B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Крупнозернистый пористый а/б  </w:t>
            </w:r>
            <w:r w:rsidRPr="00E80CE3">
              <w:rPr>
                <w:rFonts w:ascii="GHEA Grapalat" w:hAnsi="GHEA Grapalat" w:cs="Calibri"/>
                <w:sz w:val="18"/>
                <w:szCs w:val="18"/>
              </w:rPr>
              <w:t>h</w:t>
            </w:r>
            <w:r w:rsidRPr="00E80CE3">
              <w:rPr>
                <w:rFonts w:ascii="GHEA Grapalat" w:hAnsi="GHEA Grapalat" w:cs="Calibri"/>
                <w:sz w:val="18"/>
                <w:szCs w:val="18"/>
                <w:lang w:val="ru-RU"/>
              </w:rPr>
              <w:t xml:space="preserve"> = 6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57E019D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4B4CF0B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1BBE74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0A5B67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6,89</w:t>
            </w:r>
          </w:p>
        </w:tc>
        <w:tc>
          <w:tcPr>
            <w:tcW w:w="236" w:type="dxa"/>
            <w:tcBorders>
              <w:top w:val="nil"/>
              <w:left w:val="nil"/>
              <w:bottom w:val="single" w:sz="4" w:space="0" w:color="auto"/>
              <w:right w:val="single" w:sz="4" w:space="0" w:color="auto"/>
            </w:tcBorders>
            <w:shd w:val="clear" w:color="auto" w:fill="auto"/>
            <w:noWrap/>
            <w:vAlign w:val="center"/>
            <w:hideMark/>
          </w:tcPr>
          <w:p w14:paraId="7054C06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5879,926</w:t>
            </w:r>
          </w:p>
        </w:tc>
      </w:tr>
      <w:tr w:rsidR="003C48E0" w:rsidRPr="003C48E0" w14:paraId="57D99F0F"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05AF99A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CA581F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Խճակոպճավազային հիմք (C - 5) h = 15 սմ </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3478B23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Щебеночно-гравийно-песчаное основание (</w:t>
            </w:r>
            <w:r w:rsidRPr="00E80CE3">
              <w:rPr>
                <w:rFonts w:ascii="GHEA Grapalat" w:hAnsi="GHEA Grapalat" w:cs="Calibri"/>
                <w:sz w:val="18"/>
                <w:szCs w:val="18"/>
              </w:rPr>
              <w:t>C</w:t>
            </w:r>
            <w:r w:rsidRPr="00E80CE3">
              <w:rPr>
                <w:rFonts w:ascii="GHEA Grapalat" w:hAnsi="GHEA Grapalat" w:cs="Calibri"/>
                <w:sz w:val="18"/>
                <w:szCs w:val="18"/>
                <w:lang w:val="ru-RU"/>
              </w:rPr>
              <w:t xml:space="preserve"> - 5) </w:t>
            </w:r>
            <w:r w:rsidRPr="00E80CE3">
              <w:rPr>
                <w:rFonts w:ascii="GHEA Grapalat" w:hAnsi="GHEA Grapalat" w:cs="Calibri"/>
                <w:sz w:val="18"/>
                <w:szCs w:val="18"/>
              </w:rPr>
              <w:t>h</w:t>
            </w:r>
            <w:r w:rsidRPr="00E80CE3">
              <w:rPr>
                <w:rFonts w:ascii="GHEA Grapalat" w:hAnsi="GHEA Grapalat" w:cs="Calibri"/>
                <w:sz w:val="18"/>
                <w:szCs w:val="18"/>
                <w:lang w:val="ru-RU"/>
              </w:rPr>
              <w:t xml:space="preserve"> = 15 см </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1559794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248EE42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18D35E9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FE0D06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1,284</w:t>
            </w:r>
          </w:p>
        </w:tc>
        <w:tc>
          <w:tcPr>
            <w:tcW w:w="236" w:type="dxa"/>
            <w:tcBorders>
              <w:top w:val="nil"/>
              <w:left w:val="nil"/>
              <w:bottom w:val="single" w:sz="4" w:space="0" w:color="auto"/>
              <w:right w:val="single" w:sz="4" w:space="0" w:color="auto"/>
            </w:tcBorders>
            <w:shd w:val="clear" w:color="auto" w:fill="auto"/>
            <w:noWrap/>
            <w:vAlign w:val="center"/>
            <w:hideMark/>
          </w:tcPr>
          <w:p w14:paraId="6EA8ABF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1095,7656</w:t>
            </w:r>
          </w:p>
        </w:tc>
      </w:tr>
      <w:tr w:rsidR="003C48E0" w:rsidRPr="003C48E0" w14:paraId="5C89AF5B" w14:textId="77777777" w:rsidTr="001F276C">
        <w:trPr>
          <w:trHeight w:val="73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2B7E02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73204DD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Հիմքի մակերեսի մշակում բիտումային էմուլսիայով 0,6 լ/մ²</w:t>
            </w:r>
            <w:r w:rsidRPr="00E80CE3">
              <w:rPr>
                <w:rFonts w:ascii="GHEA Grapalat" w:hAnsi="GHEA Grapalat" w:cs="Calibri"/>
                <w:sz w:val="18"/>
                <w:szCs w:val="18"/>
                <w:vertAlign w:val="superscript"/>
              </w:rPr>
              <w:br/>
            </w:r>
            <w:r w:rsidRPr="00E80CE3">
              <w:rPr>
                <w:rFonts w:ascii="GHEA Grapalat" w:hAnsi="GHEA Grapalat" w:cs="Calibri"/>
                <w:sz w:val="18"/>
                <w:szCs w:val="18"/>
              </w:rPr>
              <w:t>ԳՕՍՏ Ռ 58952</w:t>
            </w:r>
            <w:r w:rsidRPr="00E80CE3">
              <w:rPr>
                <w:rFonts w:ascii="Cambria Math" w:hAnsi="Cambria Math" w:cs="Cambria Math"/>
                <w:sz w:val="18"/>
                <w:szCs w:val="18"/>
              </w:rPr>
              <w:t>․</w:t>
            </w:r>
            <w:r w:rsidRPr="00E80CE3">
              <w:rPr>
                <w:rFonts w:ascii="GHEA Grapalat" w:hAnsi="GHEA Grapalat" w:cs="Calibri"/>
                <w:sz w:val="18"/>
                <w:szCs w:val="18"/>
              </w:rPr>
              <w:t>1-2020</w:t>
            </w:r>
          </w:p>
        </w:tc>
        <w:tc>
          <w:tcPr>
            <w:tcW w:w="2127" w:type="dxa"/>
            <w:tcBorders>
              <w:top w:val="nil"/>
              <w:left w:val="nil"/>
              <w:bottom w:val="single" w:sz="4" w:space="0" w:color="auto"/>
              <w:right w:val="single" w:sz="4" w:space="0" w:color="auto"/>
            </w:tcBorders>
            <w:shd w:val="clear" w:color="auto" w:fill="auto"/>
            <w:vAlign w:val="center"/>
            <w:hideMark/>
          </w:tcPr>
          <w:p w14:paraId="3956A74A"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rPr>
              <w:t>Օ</w:t>
            </w:r>
            <w:r w:rsidRPr="00E80CE3">
              <w:rPr>
                <w:rFonts w:ascii="GHEA Grapalat" w:hAnsi="GHEA Grapalat" w:cs="Calibri"/>
                <w:sz w:val="18"/>
                <w:szCs w:val="18"/>
                <w:lang w:val="ru-RU"/>
              </w:rPr>
              <w:t xml:space="preserve">броботка поверхности основония битумной эмулсией 0,6 л/м² </w:t>
            </w:r>
            <w:r w:rsidRPr="00E80CE3">
              <w:rPr>
                <w:rFonts w:ascii="GHEA Grapalat" w:hAnsi="GHEA Grapalat" w:cs="Calibri"/>
                <w:sz w:val="18"/>
                <w:szCs w:val="18"/>
                <w:lang w:val="ru-RU"/>
              </w:rPr>
              <w:br/>
              <w:t>ГОСТ П 58952</w:t>
            </w:r>
            <w:r w:rsidRPr="00E80CE3">
              <w:rPr>
                <w:rFonts w:ascii="Cambria Math" w:hAnsi="Cambria Math" w:cs="Cambria Math"/>
                <w:sz w:val="18"/>
                <w:szCs w:val="18"/>
                <w:lang w:val="ru-RU"/>
              </w:rPr>
              <w:t>․</w:t>
            </w:r>
            <w:r w:rsidRPr="00E80CE3">
              <w:rPr>
                <w:rFonts w:ascii="GHEA Grapalat" w:hAnsi="GHEA Grapalat" w:cs="Calibri"/>
                <w:sz w:val="18"/>
                <w:szCs w:val="18"/>
                <w:lang w:val="ru-RU"/>
              </w:rPr>
              <w:t>1-2020</w:t>
            </w:r>
          </w:p>
        </w:tc>
        <w:tc>
          <w:tcPr>
            <w:tcW w:w="953" w:type="dxa"/>
            <w:tcBorders>
              <w:top w:val="nil"/>
              <w:left w:val="nil"/>
              <w:bottom w:val="single" w:sz="4" w:space="0" w:color="auto"/>
              <w:right w:val="single" w:sz="4" w:space="0" w:color="auto"/>
            </w:tcBorders>
            <w:shd w:val="clear" w:color="auto" w:fill="auto"/>
            <w:noWrap/>
            <w:vAlign w:val="center"/>
            <w:hideMark/>
          </w:tcPr>
          <w:p w14:paraId="4C5CA3A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18FF8C2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1EB13E8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853,40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0B903B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0,307</w:t>
            </w:r>
          </w:p>
        </w:tc>
        <w:tc>
          <w:tcPr>
            <w:tcW w:w="236" w:type="dxa"/>
            <w:tcBorders>
              <w:top w:val="nil"/>
              <w:left w:val="nil"/>
              <w:bottom w:val="single" w:sz="4" w:space="0" w:color="auto"/>
              <w:right w:val="single" w:sz="4" w:space="0" w:color="auto"/>
            </w:tcBorders>
            <w:shd w:val="clear" w:color="auto" w:fill="auto"/>
            <w:noWrap/>
            <w:vAlign w:val="center"/>
            <w:hideMark/>
          </w:tcPr>
          <w:p w14:paraId="24D00CD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261,9938</w:t>
            </w:r>
          </w:p>
        </w:tc>
      </w:tr>
      <w:tr w:rsidR="003C48E0" w:rsidRPr="003C48E0" w14:paraId="533F4F13"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9191DB0"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lastRenderedPageBreak/>
              <w:t> </w:t>
            </w:r>
          </w:p>
        </w:tc>
        <w:tc>
          <w:tcPr>
            <w:tcW w:w="2444" w:type="dxa"/>
            <w:tcBorders>
              <w:top w:val="nil"/>
              <w:left w:val="nil"/>
              <w:bottom w:val="single" w:sz="4" w:space="0" w:color="auto"/>
              <w:right w:val="single" w:sz="4" w:space="0" w:color="auto"/>
            </w:tcBorders>
            <w:shd w:val="clear" w:color="auto" w:fill="auto"/>
            <w:noWrap/>
            <w:vAlign w:val="center"/>
            <w:hideMark/>
          </w:tcPr>
          <w:p w14:paraId="4394A46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IV. Իջատեղեր և մուտքեր</w:t>
            </w:r>
          </w:p>
        </w:tc>
        <w:tc>
          <w:tcPr>
            <w:tcW w:w="2127" w:type="dxa"/>
            <w:tcBorders>
              <w:top w:val="nil"/>
              <w:left w:val="nil"/>
              <w:bottom w:val="single" w:sz="4" w:space="0" w:color="auto"/>
              <w:right w:val="single" w:sz="4" w:space="0" w:color="auto"/>
            </w:tcBorders>
            <w:shd w:val="clear" w:color="auto" w:fill="auto"/>
            <w:noWrap/>
            <w:vAlign w:val="center"/>
            <w:hideMark/>
          </w:tcPr>
          <w:p w14:paraId="3874F258"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IV. Съезды и входы</w:t>
            </w:r>
          </w:p>
        </w:tc>
        <w:tc>
          <w:tcPr>
            <w:tcW w:w="953" w:type="dxa"/>
            <w:tcBorders>
              <w:top w:val="nil"/>
              <w:left w:val="nil"/>
              <w:bottom w:val="single" w:sz="4" w:space="0" w:color="auto"/>
              <w:right w:val="single" w:sz="4" w:space="0" w:color="auto"/>
            </w:tcBorders>
            <w:shd w:val="clear" w:color="auto" w:fill="auto"/>
            <w:noWrap/>
            <w:vAlign w:val="center"/>
            <w:hideMark/>
          </w:tcPr>
          <w:p w14:paraId="7981E066"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068A9F5F"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0F10ABCC"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D9B7200"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1F712904"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6C56BAD2"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EC976D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51E05E3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9.6-IV բնահողի մշակում և բարձում էքսկավատորով 1,5 մ³ շ/տ ա/ի և տեղափոխում լցակույտ 7 կմ</w:t>
            </w:r>
          </w:p>
        </w:tc>
        <w:tc>
          <w:tcPr>
            <w:tcW w:w="2127" w:type="dxa"/>
            <w:tcBorders>
              <w:top w:val="nil"/>
              <w:left w:val="nil"/>
              <w:bottom w:val="single" w:sz="4" w:space="0" w:color="auto"/>
              <w:right w:val="single" w:sz="4" w:space="0" w:color="auto"/>
            </w:tcBorders>
            <w:shd w:val="clear" w:color="auto" w:fill="auto"/>
            <w:vAlign w:val="center"/>
            <w:hideMark/>
          </w:tcPr>
          <w:p w14:paraId="278B0420"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и погрузка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грунта экскаватором 1,5 м³ ковшом на а/с и вывоз в отвал на 7 км</w:t>
            </w:r>
          </w:p>
        </w:tc>
        <w:tc>
          <w:tcPr>
            <w:tcW w:w="953" w:type="dxa"/>
            <w:tcBorders>
              <w:top w:val="nil"/>
              <w:left w:val="nil"/>
              <w:bottom w:val="single" w:sz="4" w:space="0" w:color="auto"/>
              <w:right w:val="single" w:sz="4" w:space="0" w:color="auto"/>
            </w:tcBorders>
            <w:shd w:val="clear" w:color="auto" w:fill="auto"/>
            <w:noWrap/>
            <w:vAlign w:val="center"/>
            <w:hideMark/>
          </w:tcPr>
          <w:p w14:paraId="1B2A168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38AFA0F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4BE449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12,33</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2597B0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1,87</w:t>
            </w:r>
          </w:p>
        </w:tc>
        <w:tc>
          <w:tcPr>
            <w:tcW w:w="236" w:type="dxa"/>
            <w:tcBorders>
              <w:top w:val="nil"/>
              <w:left w:val="nil"/>
              <w:bottom w:val="single" w:sz="4" w:space="0" w:color="auto"/>
              <w:right w:val="single" w:sz="4" w:space="0" w:color="auto"/>
            </w:tcBorders>
            <w:shd w:val="clear" w:color="auto" w:fill="auto"/>
            <w:noWrap/>
            <w:vAlign w:val="center"/>
            <w:hideMark/>
          </w:tcPr>
          <w:p w14:paraId="4DD12A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23,0571</w:t>
            </w:r>
          </w:p>
        </w:tc>
      </w:tr>
      <w:tr w:rsidR="003C48E0" w:rsidRPr="003C48E0" w14:paraId="1C4851EE"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5649EED8"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6D5CA55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Մանրահատիկ տիպ "Б" խիտ տաք ա/բ h = 5 սմ ԳՕՍՏ 9128-2013</w:t>
            </w:r>
          </w:p>
        </w:tc>
        <w:tc>
          <w:tcPr>
            <w:tcW w:w="2127" w:type="dxa"/>
            <w:tcBorders>
              <w:top w:val="nil"/>
              <w:left w:val="nil"/>
              <w:bottom w:val="single" w:sz="4" w:space="0" w:color="auto"/>
              <w:right w:val="single" w:sz="4" w:space="0" w:color="auto"/>
            </w:tcBorders>
            <w:shd w:val="clear" w:color="auto" w:fill="auto"/>
            <w:vAlign w:val="center"/>
            <w:hideMark/>
          </w:tcPr>
          <w:p w14:paraId="163EEDE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Мелкозернистый тип "Б" плотный горячий а/б </w:t>
            </w:r>
            <w:r w:rsidRPr="00E80CE3">
              <w:rPr>
                <w:rFonts w:ascii="GHEA Grapalat" w:hAnsi="GHEA Grapalat" w:cs="Calibri"/>
                <w:sz w:val="18"/>
                <w:szCs w:val="18"/>
              </w:rPr>
              <w:t>h</w:t>
            </w:r>
            <w:r w:rsidRPr="00E80CE3">
              <w:rPr>
                <w:rFonts w:ascii="GHEA Grapalat" w:hAnsi="GHEA Grapalat" w:cs="Calibri"/>
                <w:sz w:val="18"/>
                <w:szCs w:val="18"/>
                <w:lang w:val="ru-RU"/>
              </w:rPr>
              <w:t xml:space="preserve"> = 5 см ГОСТ 9128-2013</w:t>
            </w:r>
          </w:p>
        </w:tc>
        <w:tc>
          <w:tcPr>
            <w:tcW w:w="953" w:type="dxa"/>
            <w:tcBorders>
              <w:top w:val="nil"/>
              <w:left w:val="nil"/>
              <w:bottom w:val="single" w:sz="4" w:space="0" w:color="auto"/>
              <w:right w:val="single" w:sz="4" w:space="0" w:color="auto"/>
            </w:tcBorders>
            <w:shd w:val="clear" w:color="auto" w:fill="auto"/>
            <w:noWrap/>
            <w:vAlign w:val="center"/>
            <w:hideMark/>
          </w:tcPr>
          <w:p w14:paraId="0739192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3487828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4DA845B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60,88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B869BC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6,267</w:t>
            </w:r>
          </w:p>
        </w:tc>
        <w:tc>
          <w:tcPr>
            <w:tcW w:w="236" w:type="dxa"/>
            <w:tcBorders>
              <w:top w:val="nil"/>
              <w:left w:val="nil"/>
              <w:bottom w:val="single" w:sz="4" w:space="0" w:color="auto"/>
              <w:right w:val="single" w:sz="4" w:space="0" w:color="auto"/>
            </w:tcBorders>
            <w:shd w:val="clear" w:color="auto" w:fill="auto"/>
            <w:noWrap/>
            <w:vAlign w:val="center"/>
            <w:hideMark/>
          </w:tcPr>
          <w:p w14:paraId="0612DA2B"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381,53496</w:t>
            </w:r>
          </w:p>
        </w:tc>
      </w:tr>
      <w:tr w:rsidR="003C48E0" w:rsidRPr="003C48E0" w14:paraId="75FE45D1"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1D7BD4A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29ADA0C"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Խճակոպճավազային հիմք (C - 5) h = 15 սմ </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79ABD918"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Щебеночно-гравийно-песчаное основание (</w:t>
            </w:r>
            <w:r w:rsidRPr="00E80CE3">
              <w:rPr>
                <w:rFonts w:ascii="GHEA Grapalat" w:hAnsi="GHEA Grapalat" w:cs="Calibri"/>
                <w:sz w:val="18"/>
                <w:szCs w:val="18"/>
              </w:rPr>
              <w:t>C</w:t>
            </w:r>
            <w:r w:rsidRPr="00E80CE3">
              <w:rPr>
                <w:rFonts w:ascii="GHEA Grapalat" w:hAnsi="GHEA Grapalat" w:cs="Calibri"/>
                <w:sz w:val="18"/>
                <w:szCs w:val="18"/>
                <w:lang w:val="ru-RU"/>
              </w:rPr>
              <w:t xml:space="preserve"> - 5) </w:t>
            </w:r>
            <w:r w:rsidRPr="00E80CE3">
              <w:rPr>
                <w:rFonts w:ascii="GHEA Grapalat" w:hAnsi="GHEA Grapalat" w:cs="Calibri"/>
                <w:sz w:val="18"/>
                <w:szCs w:val="18"/>
              </w:rPr>
              <w:t>h</w:t>
            </w:r>
            <w:r w:rsidRPr="00E80CE3">
              <w:rPr>
                <w:rFonts w:ascii="GHEA Grapalat" w:hAnsi="GHEA Grapalat" w:cs="Calibri"/>
                <w:sz w:val="18"/>
                <w:szCs w:val="18"/>
                <w:lang w:val="ru-RU"/>
              </w:rPr>
              <w:t xml:space="preserve"> = 15 см </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50B46CA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34B8EAC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3512CEC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60,88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D93418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1,284</w:t>
            </w:r>
          </w:p>
        </w:tc>
        <w:tc>
          <w:tcPr>
            <w:tcW w:w="236" w:type="dxa"/>
            <w:tcBorders>
              <w:top w:val="nil"/>
              <w:left w:val="nil"/>
              <w:bottom w:val="single" w:sz="4" w:space="0" w:color="auto"/>
              <w:right w:val="single" w:sz="4" w:space="0" w:color="auto"/>
            </w:tcBorders>
            <w:shd w:val="clear" w:color="auto" w:fill="auto"/>
            <w:noWrap/>
            <w:vAlign w:val="center"/>
            <w:hideMark/>
          </w:tcPr>
          <w:p w14:paraId="0546538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78,16992</w:t>
            </w:r>
          </w:p>
        </w:tc>
      </w:tr>
      <w:tr w:rsidR="003C48E0" w:rsidRPr="003C48E0" w14:paraId="3C0CD25E" w14:textId="77777777" w:rsidTr="001F276C">
        <w:trPr>
          <w:trHeight w:val="73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6C9477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62C80A88"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Հիմքի մակերեսի մշակում բիտումային էմուլսիայով 0,6 լ/մ²</w:t>
            </w:r>
            <w:r w:rsidRPr="00E80CE3">
              <w:rPr>
                <w:rFonts w:ascii="GHEA Grapalat" w:hAnsi="GHEA Grapalat" w:cs="Calibri"/>
                <w:sz w:val="18"/>
                <w:szCs w:val="18"/>
                <w:vertAlign w:val="superscript"/>
              </w:rPr>
              <w:br/>
            </w:r>
            <w:r w:rsidRPr="00E80CE3">
              <w:rPr>
                <w:rFonts w:ascii="GHEA Grapalat" w:hAnsi="GHEA Grapalat" w:cs="Calibri"/>
                <w:sz w:val="18"/>
                <w:szCs w:val="18"/>
              </w:rPr>
              <w:t>ԳՕՍՏ Ռ 58952</w:t>
            </w:r>
            <w:r w:rsidRPr="00E80CE3">
              <w:rPr>
                <w:rFonts w:ascii="Cambria Math" w:hAnsi="Cambria Math" w:cs="Cambria Math"/>
                <w:sz w:val="18"/>
                <w:szCs w:val="18"/>
              </w:rPr>
              <w:t>․</w:t>
            </w:r>
            <w:r w:rsidRPr="00E80CE3">
              <w:rPr>
                <w:rFonts w:ascii="GHEA Grapalat" w:hAnsi="GHEA Grapalat" w:cs="Calibri"/>
                <w:sz w:val="18"/>
                <w:szCs w:val="18"/>
              </w:rPr>
              <w:t>1-2020</w:t>
            </w:r>
          </w:p>
        </w:tc>
        <w:tc>
          <w:tcPr>
            <w:tcW w:w="2127" w:type="dxa"/>
            <w:tcBorders>
              <w:top w:val="nil"/>
              <w:left w:val="nil"/>
              <w:bottom w:val="single" w:sz="4" w:space="0" w:color="auto"/>
              <w:right w:val="single" w:sz="4" w:space="0" w:color="auto"/>
            </w:tcBorders>
            <w:shd w:val="clear" w:color="auto" w:fill="auto"/>
            <w:vAlign w:val="center"/>
            <w:hideMark/>
          </w:tcPr>
          <w:p w14:paraId="2F48DCD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rPr>
              <w:t>Օ</w:t>
            </w:r>
            <w:r w:rsidRPr="00E80CE3">
              <w:rPr>
                <w:rFonts w:ascii="GHEA Grapalat" w:hAnsi="GHEA Grapalat" w:cs="Calibri"/>
                <w:sz w:val="18"/>
                <w:szCs w:val="18"/>
                <w:lang w:val="ru-RU"/>
              </w:rPr>
              <w:t xml:space="preserve">броботка поверхности основония битумной эмулсией 0,6 л/м² </w:t>
            </w:r>
            <w:r w:rsidRPr="00E80CE3">
              <w:rPr>
                <w:rFonts w:ascii="GHEA Grapalat" w:hAnsi="GHEA Grapalat" w:cs="Calibri"/>
                <w:sz w:val="18"/>
                <w:szCs w:val="18"/>
                <w:lang w:val="ru-RU"/>
              </w:rPr>
              <w:br/>
              <w:t>ГОСТ П 58952</w:t>
            </w:r>
            <w:r w:rsidRPr="00E80CE3">
              <w:rPr>
                <w:rFonts w:ascii="Cambria Math" w:hAnsi="Cambria Math" w:cs="Cambria Math"/>
                <w:sz w:val="18"/>
                <w:szCs w:val="18"/>
                <w:lang w:val="ru-RU"/>
              </w:rPr>
              <w:t>․</w:t>
            </w:r>
            <w:r w:rsidRPr="00E80CE3">
              <w:rPr>
                <w:rFonts w:ascii="GHEA Grapalat" w:hAnsi="GHEA Grapalat" w:cs="Calibri"/>
                <w:sz w:val="18"/>
                <w:szCs w:val="18"/>
                <w:lang w:val="ru-RU"/>
              </w:rPr>
              <w:t>1-2020</w:t>
            </w:r>
          </w:p>
        </w:tc>
        <w:tc>
          <w:tcPr>
            <w:tcW w:w="953" w:type="dxa"/>
            <w:tcBorders>
              <w:top w:val="nil"/>
              <w:left w:val="nil"/>
              <w:bottom w:val="single" w:sz="4" w:space="0" w:color="auto"/>
              <w:right w:val="single" w:sz="4" w:space="0" w:color="auto"/>
            </w:tcBorders>
            <w:shd w:val="clear" w:color="auto" w:fill="auto"/>
            <w:noWrap/>
            <w:vAlign w:val="center"/>
            <w:hideMark/>
          </w:tcPr>
          <w:p w14:paraId="194E2C3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6702B4E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DE234D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60,88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A11134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0,307</w:t>
            </w:r>
          </w:p>
        </w:tc>
        <w:tc>
          <w:tcPr>
            <w:tcW w:w="236" w:type="dxa"/>
            <w:tcBorders>
              <w:top w:val="nil"/>
              <w:left w:val="nil"/>
              <w:bottom w:val="single" w:sz="4" w:space="0" w:color="auto"/>
              <w:right w:val="single" w:sz="4" w:space="0" w:color="auto"/>
            </w:tcBorders>
            <w:shd w:val="clear" w:color="auto" w:fill="auto"/>
            <w:noWrap/>
            <w:vAlign w:val="center"/>
            <w:hideMark/>
          </w:tcPr>
          <w:p w14:paraId="1C1DBDF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18,69016</w:t>
            </w:r>
          </w:p>
        </w:tc>
      </w:tr>
      <w:tr w:rsidR="003C48E0" w:rsidRPr="00F12964" w14:paraId="6080A68C" w14:textId="77777777" w:rsidTr="001F276C">
        <w:trPr>
          <w:trHeight w:val="690"/>
        </w:trPr>
        <w:tc>
          <w:tcPr>
            <w:tcW w:w="1134" w:type="dxa"/>
            <w:tcBorders>
              <w:top w:val="nil"/>
              <w:left w:val="single" w:sz="8" w:space="0" w:color="auto"/>
              <w:bottom w:val="single" w:sz="4" w:space="0" w:color="000000"/>
              <w:right w:val="nil"/>
            </w:tcBorders>
            <w:shd w:val="clear" w:color="auto" w:fill="auto"/>
            <w:vAlign w:val="center"/>
            <w:hideMark/>
          </w:tcPr>
          <w:p w14:paraId="52EF37BD" w14:textId="77777777" w:rsidR="003C48E0" w:rsidRPr="00E80CE3" w:rsidRDefault="003C48E0" w:rsidP="003C48E0">
            <w:pP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single" w:sz="4" w:space="0" w:color="auto"/>
              <w:bottom w:val="single" w:sz="4" w:space="0" w:color="auto"/>
              <w:right w:val="single" w:sz="4" w:space="0" w:color="auto"/>
            </w:tcBorders>
            <w:shd w:val="clear" w:color="000000" w:fill="FFFFFF"/>
            <w:vAlign w:val="center"/>
            <w:hideMark/>
          </w:tcPr>
          <w:p w14:paraId="3E3A347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Միաձույլ ե/բ ջրընդունիչի կառուցում մետաղական ցանցով</w:t>
            </w:r>
            <w:r w:rsidRPr="00E80CE3">
              <w:rPr>
                <w:rFonts w:ascii="GHEA Grapalat" w:hAnsi="GHEA Grapalat" w:cs="Calibri"/>
                <w:b/>
                <w:bCs/>
                <w:sz w:val="18"/>
                <w:szCs w:val="18"/>
              </w:rPr>
              <w:br/>
              <w:t>իջատեղերում և մուտքերում 17x34 սմ</w:t>
            </w:r>
          </w:p>
        </w:tc>
        <w:tc>
          <w:tcPr>
            <w:tcW w:w="2127" w:type="dxa"/>
            <w:tcBorders>
              <w:top w:val="nil"/>
              <w:left w:val="nil"/>
              <w:bottom w:val="single" w:sz="4" w:space="0" w:color="auto"/>
              <w:right w:val="single" w:sz="4" w:space="0" w:color="auto"/>
            </w:tcBorders>
            <w:shd w:val="clear" w:color="000000" w:fill="FFFFFF"/>
            <w:vAlign w:val="center"/>
            <w:hideMark/>
          </w:tcPr>
          <w:p w14:paraId="59FB74CC"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lang w:val="ru-RU"/>
              </w:rPr>
              <w:t>Устройство монолитного ж/б водоприемника металической сеткой</w:t>
            </w:r>
            <w:r w:rsidRPr="00E80CE3">
              <w:rPr>
                <w:rFonts w:ascii="GHEA Grapalat" w:hAnsi="GHEA Grapalat" w:cs="Calibri"/>
                <w:b/>
                <w:bCs/>
                <w:sz w:val="18"/>
                <w:szCs w:val="18"/>
                <w:lang w:val="ru-RU"/>
              </w:rPr>
              <w:br/>
              <w:t>на съездах и входах 17</w:t>
            </w:r>
            <w:r w:rsidRPr="00E80CE3">
              <w:rPr>
                <w:rFonts w:ascii="GHEA Grapalat" w:hAnsi="GHEA Grapalat" w:cs="Calibri"/>
                <w:b/>
                <w:bCs/>
                <w:sz w:val="18"/>
                <w:szCs w:val="18"/>
              </w:rPr>
              <w:t>x</w:t>
            </w:r>
            <w:r w:rsidRPr="00E80CE3">
              <w:rPr>
                <w:rFonts w:ascii="GHEA Grapalat" w:hAnsi="GHEA Grapalat" w:cs="Calibri"/>
                <w:b/>
                <w:bCs/>
                <w:sz w:val="18"/>
                <w:szCs w:val="18"/>
                <w:lang w:val="ru-RU"/>
              </w:rPr>
              <w:t>34 см</w:t>
            </w:r>
          </w:p>
        </w:tc>
        <w:tc>
          <w:tcPr>
            <w:tcW w:w="953" w:type="dxa"/>
            <w:tcBorders>
              <w:top w:val="nil"/>
              <w:left w:val="nil"/>
              <w:bottom w:val="single" w:sz="4" w:space="0" w:color="auto"/>
              <w:right w:val="single" w:sz="4" w:space="0" w:color="auto"/>
            </w:tcBorders>
            <w:shd w:val="clear" w:color="auto" w:fill="auto"/>
            <w:noWrap/>
            <w:vAlign w:val="center"/>
            <w:hideMark/>
          </w:tcPr>
          <w:p w14:paraId="1EBC9F76"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453E342E"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vAlign w:val="center"/>
            <w:hideMark/>
          </w:tcPr>
          <w:p w14:paraId="7E649908"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44FBD51"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321EBE8B"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18407B45" w14:textId="77777777" w:rsidTr="001F276C">
        <w:trPr>
          <w:trHeight w:val="3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28230B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1793868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h=10սմ</w:t>
            </w:r>
          </w:p>
        </w:tc>
        <w:tc>
          <w:tcPr>
            <w:tcW w:w="2127" w:type="dxa"/>
            <w:tcBorders>
              <w:top w:val="nil"/>
              <w:left w:val="nil"/>
              <w:bottom w:val="single" w:sz="4" w:space="0" w:color="auto"/>
              <w:right w:val="single" w:sz="4" w:space="0" w:color="auto"/>
            </w:tcBorders>
            <w:shd w:val="clear" w:color="auto" w:fill="auto"/>
            <w:vAlign w:val="center"/>
            <w:hideMark/>
          </w:tcPr>
          <w:p w14:paraId="119C4BF9"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=10см</w:t>
            </w:r>
          </w:p>
        </w:tc>
        <w:tc>
          <w:tcPr>
            <w:tcW w:w="953" w:type="dxa"/>
            <w:tcBorders>
              <w:top w:val="nil"/>
              <w:left w:val="nil"/>
              <w:bottom w:val="single" w:sz="4" w:space="0" w:color="auto"/>
              <w:right w:val="single" w:sz="4" w:space="0" w:color="auto"/>
            </w:tcBorders>
            <w:shd w:val="clear" w:color="auto" w:fill="auto"/>
            <w:noWrap/>
            <w:vAlign w:val="center"/>
            <w:hideMark/>
          </w:tcPr>
          <w:p w14:paraId="341B570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17E5F9D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CAE683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0,67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9E1389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11,283</w:t>
            </w:r>
          </w:p>
        </w:tc>
        <w:tc>
          <w:tcPr>
            <w:tcW w:w="236" w:type="dxa"/>
            <w:tcBorders>
              <w:top w:val="nil"/>
              <w:left w:val="nil"/>
              <w:bottom w:val="single" w:sz="4" w:space="0" w:color="auto"/>
              <w:right w:val="single" w:sz="4" w:space="0" w:color="auto"/>
            </w:tcBorders>
            <w:shd w:val="clear" w:color="auto" w:fill="auto"/>
            <w:noWrap/>
            <w:vAlign w:val="center"/>
            <w:hideMark/>
          </w:tcPr>
          <w:p w14:paraId="504593B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7,55961</w:t>
            </w:r>
          </w:p>
        </w:tc>
      </w:tr>
      <w:tr w:rsidR="003C48E0" w:rsidRPr="003C48E0" w14:paraId="64B9AC13" w14:textId="77777777" w:rsidTr="001F276C">
        <w:trPr>
          <w:trHeight w:val="3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CC5CAD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4B03DD4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Միաձույլ ե/բ B-20 </w:t>
            </w:r>
          </w:p>
        </w:tc>
        <w:tc>
          <w:tcPr>
            <w:tcW w:w="2127" w:type="dxa"/>
            <w:tcBorders>
              <w:top w:val="nil"/>
              <w:left w:val="nil"/>
              <w:bottom w:val="single" w:sz="4" w:space="0" w:color="auto"/>
              <w:right w:val="single" w:sz="4" w:space="0" w:color="auto"/>
            </w:tcBorders>
            <w:shd w:val="clear" w:color="auto" w:fill="auto"/>
            <w:vAlign w:val="center"/>
            <w:hideMark/>
          </w:tcPr>
          <w:p w14:paraId="6E4D66D3"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Монолитный ж/б B-20 </w:t>
            </w:r>
          </w:p>
        </w:tc>
        <w:tc>
          <w:tcPr>
            <w:tcW w:w="953" w:type="dxa"/>
            <w:tcBorders>
              <w:top w:val="nil"/>
              <w:left w:val="nil"/>
              <w:bottom w:val="single" w:sz="4" w:space="0" w:color="auto"/>
              <w:right w:val="single" w:sz="4" w:space="0" w:color="auto"/>
            </w:tcBorders>
            <w:shd w:val="clear" w:color="auto" w:fill="auto"/>
            <w:noWrap/>
            <w:vAlign w:val="center"/>
            <w:hideMark/>
          </w:tcPr>
          <w:p w14:paraId="2A6EB20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73B0764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53B77E4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0,79</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174520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128,771</w:t>
            </w:r>
          </w:p>
        </w:tc>
        <w:tc>
          <w:tcPr>
            <w:tcW w:w="236" w:type="dxa"/>
            <w:tcBorders>
              <w:top w:val="nil"/>
              <w:left w:val="nil"/>
              <w:bottom w:val="single" w:sz="4" w:space="0" w:color="auto"/>
              <w:right w:val="single" w:sz="4" w:space="0" w:color="auto"/>
            </w:tcBorders>
            <w:shd w:val="clear" w:color="auto" w:fill="auto"/>
            <w:noWrap/>
            <w:vAlign w:val="center"/>
            <w:hideMark/>
          </w:tcPr>
          <w:p w14:paraId="267B56B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101,72909</w:t>
            </w:r>
          </w:p>
        </w:tc>
      </w:tr>
      <w:tr w:rsidR="003C48E0" w:rsidRPr="003C48E0" w14:paraId="0AE47CAF" w14:textId="77777777" w:rsidTr="001F276C">
        <w:trPr>
          <w:trHeight w:val="3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20B44B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45573AC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Ջրամեկուսացում (2 շերտ տաք բիտումով)</w:t>
            </w:r>
          </w:p>
        </w:tc>
        <w:tc>
          <w:tcPr>
            <w:tcW w:w="2127" w:type="dxa"/>
            <w:tcBorders>
              <w:top w:val="nil"/>
              <w:left w:val="nil"/>
              <w:bottom w:val="single" w:sz="4" w:space="0" w:color="auto"/>
              <w:right w:val="single" w:sz="4" w:space="0" w:color="auto"/>
            </w:tcBorders>
            <w:shd w:val="clear" w:color="auto" w:fill="auto"/>
            <w:vAlign w:val="center"/>
            <w:hideMark/>
          </w:tcPr>
          <w:p w14:paraId="3E77B80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Гидроизоляция (2 слоя горячий битум)</w:t>
            </w:r>
          </w:p>
        </w:tc>
        <w:tc>
          <w:tcPr>
            <w:tcW w:w="953" w:type="dxa"/>
            <w:tcBorders>
              <w:top w:val="nil"/>
              <w:left w:val="nil"/>
              <w:bottom w:val="single" w:sz="4" w:space="0" w:color="auto"/>
              <w:right w:val="single" w:sz="4" w:space="0" w:color="auto"/>
            </w:tcBorders>
            <w:shd w:val="clear" w:color="auto" w:fill="auto"/>
            <w:noWrap/>
            <w:vAlign w:val="center"/>
            <w:hideMark/>
          </w:tcPr>
          <w:p w14:paraId="11DB60B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2</w:t>
            </w:r>
          </w:p>
        </w:tc>
        <w:tc>
          <w:tcPr>
            <w:tcW w:w="1154" w:type="dxa"/>
            <w:tcBorders>
              <w:top w:val="nil"/>
              <w:left w:val="nil"/>
              <w:bottom w:val="single" w:sz="4" w:space="0" w:color="auto"/>
              <w:right w:val="single" w:sz="4" w:space="0" w:color="auto"/>
            </w:tcBorders>
            <w:shd w:val="clear" w:color="auto" w:fill="auto"/>
            <w:vAlign w:val="center"/>
            <w:hideMark/>
          </w:tcPr>
          <w:p w14:paraId="281A68E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2</w:t>
            </w:r>
          </w:p>
        </w:tc>
        <w:tc>
          <w:tcPr>
            <w:tcW w:w="1011" w:type="dxa"/>
            <w:tcBorders>
              <w:top w:val="nil"/>
              <w:left w:val="nil"/>
              <w:bottom w:val="single" w:sz="4" w:space="0" w:color="auto"/>
              <w:right w:val="single" w:sz="4" w:space="0" w:color="auto"/>
            </w:tcBorders>
            <w:shd w:val="clear" w:color="auto" w:fill="auto"/>
            <w:noWrap/>
            <w:vAlign w:val="center"/>
            <w:hideMark/>
          </w:tcPr>
          <w:p w14:paraId="1838567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4,75</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45AE60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1,388</w:t>
            </w:r>
          </w:p>
        </w:tc>
        <w:tc>
          <w:tcPr>
            <w:tcW w:w="236" w:type="dxa"/>
            <w:tcBorders>
              <w:top w:val="nil"/>
              <w:left w:val="nil"/>
              <w:bottom w:val="single" w:sz="4" w:space="0" w:color="auto"/>
              <w:right w:val="single" w:sz="4" w:space="0" w:color="auto"/>
            </w:tcBorders>
            <w:shd w:val="clear" w:color="auto" w:fill="auto"/>
            <w:noWrap/>
            <w:vAlign w:val="center"/>
            <w:hideMark/>
          </w:tcPr>
          <w:p w14:paraId="6E388F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6,593</w:t>
            </w:r>
          </w:p>
        </w:tc>
      </w:tr>
      <w:tr w:rsidR="003C48E0" w:rsidRPr="003C48E0" w14:paraId="194A04BE"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A8FFEBE"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012CAF9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Ամրան</w:t>
            </w:r>
          </w:p>
        </w:tc>
        <w:tc>
          <w:tcPr>
            <w:tcW w:w="2127" w:type="dxa"/>
            <w:tcBorders>
              <w:top w:val="nil"/>
              <w:left w:val="nil"/>
              <w:bottom w:val="single" w:sz="4" w:space="0" w:color="auto"/>
              <w:right w:val="single" w:sz="4" w:space="0" w:color="auto"/>
            </w:tcBorders>
            <w:shd w:val="clear" w:color="auto" w:fill="auto"/>
            <w:vAlign w:val="center"/>
            <w:hideMark/>
          </w:tcPr>
          <w:p w14:paraId="2A5820E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Армирование</w:t>
            </w:r>
          </w:p>
        </w:tc>
        <w:tc>
          <w:tcPr>
            <w:tcW w:w="953" w:type="dxa"/>
            <w:tcBorders>
              <w:top w:val="nil"/>
              <w:left w:val="nil"/>
              <w:bottom w:val="single" w:sz="4" w:space="0" w:color="auto"/>
              <w:right w:val="single" w:sz="4" w:space="0" w:color="auto"/>
            </w:tcBorders>
            <w:shd w:val="clear" w:color="auto" w:fill="auto"/>
            <w:vAlign w:val="center"/>
            <w:hideMark/>
          </w:tcPr>
          <w:p w14:paraId="11F3D003"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517FACA3"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A0ECB7C"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4A1232D"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04CF21A2"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5861F1CA"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47A4AC0A"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1368CC4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550 մմ</w:t>
            </w:r>
          </w:p>
        </w:tc>
        <w:tc>
          <w:tcPr>
            <w:tcW w:w="2127" w:type="dxa"/>
            <w:tcBorders>
              <w:top w:val="nil"/>
              <w:left w:val="nil"/>
              <w:bottom w:val="nil"/>
              <w:right w:val="single" w:sz="4" w:space="0" w:color="auto"/>
            </w:tcBorders>
            <w:shd w:val="clear" w:color="auto" w:fill="auto"/>
            <w:vAlign w:val="center"/>
            <w:hideMark/>
          </w:tcPr>
          <w:p w14:paraId="3670C48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550 мм</w:t>
            </w:r>
          </w:p>
        </w:tc>
        <w:tc>
          <w:tcPr>
            <w:tcW w:w="953" w:type="dxa"/>
            <w:tcBorders>
              <w:top w:val="nil"/>
              <w:left w:val="nil"/>
              <w:bottom w:val="single" w:sz="4" w:space="0" w:color="auto"/>
              <w:right w:val="single" w:sz="4" w:space="0" w:color="auto"/>
            </w:tcBorders>
            <w:shd w:val="clear" w:color="auto" w:fill="auto"/>
            <w:vAlign w:val="center"/>
            <w:hideMark/>
          </w:tcPr>
          <w:p w14:paraId="1F309D5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2710660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3B26CB1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27,84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4A4C8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0,446</w:t>
            </w:r>
          </w:p>
        </w:tc>
        <w:tc>
          <w:tcPr>
            <w:tcW w:w="236" w:type="dxa"/>
            <w:tcBorders>
              <w:top w:val="nil"/>
              <w:left w:val="nil"/>
              <w:bottom w:val="single" w:sz="4" w:space="0" w:color="auto"/>
              <w:right w:val="single" w:sz="4" w:space="0" w:color="auto"/>
            </w:tcBorders>
            <w:shd w:val="clear" w:color="auto" w:fill="auto"/>
            <w:noWrap/>
            <w:vAlign w:val="center"/>
            <w:hideMark/>
          </w:tcPr>
          <w:p w14:paraId="6F66DE1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12,41664</w:t>
            </w:r>
          </w:p>
        </w:tc>
      </w:tr>
      <w:tr w:rsidR="003C48E0" w:rsidRPr="003C48E0" w14:paraId="0A27EA09"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4085B47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single" w:sz="4" w:space="0" w:color="auto"/>
              <w:left w:val="nil"/>
              <w:bottom w:val="nil"/>
              <w:right w:val="single" w:sz="4" w:space="0" w:color="auto"/>
            </w:tcBorders>
            <w:shd w:val="clear" w:color="auto" w:fill="auto"/>
            <w:vAlign w:val="center"/>
            <w:hideMark/>
          </w:tcPr>
          <w:p w14:paraId="64690A27"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Ø8 Ac-I  L = 1000 մմ</w:t>
            </w:r>
          </w:p>
        </w:tc>
        <w:tc>
          <w:tcPr>
            <w:tcW w:w="2127" w:type="dxa"/>
            <w:tcBorders>
              <w:top w:val="single" w:sz="4" w:space="0" w:color="auto"/>
              <w:left w:val="nil"/>
              <w:bottom w:val="nil"/>
              <w:right w:val="single" w:sz="4" w:space="0" w:color="auto"/>
            </w:tcBorders>
            <w:shd w:val="clear" w:color="auto" w:fill="auto"/>
            <w:vAlign w:val="center"/>
            <w:hideMark/>
          </w:tcPr>
          <w:p w14:paraId="2CB75A9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Ø8 Ac-I  L = 1000 мм</w:t>
            </w:r>
          </w:p>
        </w:tc>
        <w:tc>
          <w:tcPr>
            <w:tcW w:w="953" w:type="dxa"/>
            <w:tcBorders>
              <w:top w:val="nil"/>
              <w:left w:val="nil"/>
              <w:bottom w:val="single" w:sz="4" w:space="0" w:color="auto"/>
              <w:right w:val="single" w:sz="4" w:space="0" w:color="auto"/>
            </w:tcBorders>
            <w:shd w:val="clear" w:color="auto" w:fill="auto"/>
            <w:vAlign w:val="center"/>
            <w:hideMark/>
          </w:tcPr>
          <w:p w14:paraId="111B970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6A7D62D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6745017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18,76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D56BAC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0,539</w:t>
            </w:r>
          </w:p>
        </w:tc>
        <w:tc>
          <w:tcPr>
            <w:tcW w:w="236" w:type="dxa"/>
            <w:tcBorders>
              <w:top w:val="nil"/>
              <w:left w:val="nil"/>
              <w:bottom w:val="single" w:sz="4" w:space="0" w:color="auto"/>
              <w:right w:val="single" w:sz="4" w:space="0" w:color="auto"/>
            </w:tcBorders>
            <w:shd w:val="clear" w:color="auto" w:fill="auto"/>
            <w:noWrap/>
            <w:vAlign w:val="center"/>
            <w:hideMark/>
          </w:tcPr>
          <w:p w14:paraId="6349329F"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10,11164</w:t>
            </w:r>
          </w:p>
        </w:tc>
      </w:tr>
      <w:tr w:rsidR="003C48E0" w:rsidRPr="003C48E0" w14:paraId="69FFD117"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384A20C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single" w:sz="4" w:space="0" w:color="auto"/>
              <w:left w:val="nil"/>
              <w:bottom w:val="nil"/>
              <w:right w:val="single" w:sz="4" w:space="0" w:color="auto"/>
            </w:tcBorders>
            <w:shd w:val="clear" w:color="auto" w:fill="auto"/>
            <w:vAlign w:val="center"/>
            <w:hideMark/>
          </w:tcPr>
          <w:p w14:paraId="0ED947E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260 մմ</w:t>
            </w:r>
          </w:p>
        </w:tc>
        <w:tc>
          <w:tcPr>
            <w:tcW w:w="2127" w:type="dxa"/>
            <w:tcBorders>
              <w:top w:val="single" w:sz="4" w:space="0" w:color="auto"/>
              <w:left w:val="nil"/>
              <w:bottom w:val="nil"/>
              <w:right w:val="single" w:sz="4" w:space="0" w:color="auto"/>
            </w:tcBorders>
            <w:shd w:val="clear" w:color="auto" w:fill="auto"/>
            <w:vAlign w:val="center"/>
            <w:hideMark/>
          </w:tcPr>
          <w:p w14:paraId="40A7D37D"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260 мм</w:t>
            </w:r>
          </w:p>
        </w:tc>
        <w:tc>
          <w:tcPr>
            <w:tcW w:w="953" w:type="dxa"/>
            <w:tcBorders>
              <w:top w:val="nil"/>
              <w:left w:val="nil"/>
              <w:bottom w:val="single" w:sz="4" w:space="0" w:color="auto"/>
              <w:right w:val="single" w:sz="4" w:space="0" w:color="auto"/>
            </w:tcBorders>
            <w:shd w:val="clear" w:color="auto" w:fill="auto"/>
            <w:vAlign w:val="center"/>
            <w:hideMark/>
          </w:tcPr>
          <w:p w14:paraId="01693E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3D83F1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09D6DC4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26,32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2CD999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0,446</w:t>
            </w:r>
          </w:p>
        </w:tc>
        <w:tc>
          <w:tcPr>
            <w:tcW w:w="236" w:type="dxa"/>
            <w:tcBorders>
              <w:top w:val="nil"/>
              <w:left w:val="nil"/>
              <w:bottom w:val="single" w:sz="4" w:space="0" w:color="auto"/>
              <w:right w:val="single" w:sz="4" w:space="0" w:color="auto"/>
            </w:tcBorders>
            <w:shd w:val="clear" w:color="auto" w:fill="auto"/>
            <w:noWrap/>
            <w:vAlign w:val="center"/>
            <w:hideMark/>
          </w:tcPr>
          <w:p w14:paraId="7489EAC1"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11,73872</w:t>
            </w:r>
          </w:p>
        </w:tc>
      </w:tr>
      <w:tr w:rsidR="003C48E0" w:rsidRPr="003C48E0" w14:paraId="6D95DD5A"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16055D9D"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single" w:sz="4" w:space="0" w:color="auto"/>
              <w:left w:val="nil"/>
              <w:bottom w:val="nil"/>
              <w:right w:val="single" w:sz="4" w:space="0" w:color="auto"/>
            </w:tcBorders>
            <w:shd w:val="clear" w:color="auto" w:fill="auto"/>
            <w:vAlign w:val="center"/>
            <w:hideMark/>
          </w:tcPr>
          <w:p w14:paraId="66E505F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1000 մմ</w:t>
            </w:r>
          </w:p>
        </w:tc>
        <w:tc>
          <w:tcPr>
            <w:tcW w:w="2127" w:type="dxa"/>
            <w:tcBorders>
              <w:top w:val="single" w:sz="4" w:space="0" w:color="auto"/>
              <w:left w:val="nil"/>
              <w:bottom w:val="nil"/>
              <w:right w:val="single" w:sz="4" w:space="0" w:color="auto"/>
            </w:tcBorders>
            <w:shd w:val="clear" w:color="auto" w:fill="auto"/>
            <w:vAlign w:val="center"/>
            <w:hideMark/>
          </w:tcPr>
          <w:p w14:paraId="7B2365F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Ø12 A-500C  L = 1000 мм</w:t>
            </w:r>
          </w:p>
        </w:tc>
        <w:tc>
          <w:tcPr>
            <w:tcW w:w="953" w:type="dxa"/>
            <w:tcBorders>
              <w:top w:val="nil"/>
              <w:left w:val="nil"/>
              <w:bottom w:val="single" w:sz="4" w:space="0" w:color="auto"/>
              <w:right w:val="single" w:sz="4" w:space="0" w:color="auto"/>
            </w:tcBorders>
            <w:shd w:val="clear" w:color="auto" w:fill="auto"/>
            <w:vAlign w:val="center"/>
            <w:hideMark/>
          </w:tcPr>
          <w:p w14:paraId="180CAC2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3933FC0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1A57649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33,74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5B9DCF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0,446</w:t>
            </w:r>
          </w:p>
        </w:tc>
        <w:tc>
          <w:tcPr>
            <w:tcW w:w="236" w:type="dxa"/>
            <w:tcBorders>
              <w:top w:val="nil"/>
              <w:left w:val="nil"/>
              <w:bottom w:val="single" w:sz="4" w:space="0" w:color="auto"/>
              <w:right w:val="single" w:sz="4" w:space="0" w:color="auto"/>
            </w:tcBorders>
            <w:shd w:val="clear" w:color="auto" w:fill="auto"/>
            <w:noWrap/>
            <w:vAlign w:val="center"/>
            <w:hideMark/>
          </w:tcPr>
          <w:p w14:paraId="665F358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15,04804</w:t>
            </w:r>
          </w:p>
        </w:tc>
      </w:tr>
      <w:tr w:rsidR="003C48E0" w:rsidRPr="003C48E0" w14:paraId="2E7D6F3B" w14:textId="77777777" w:rsidTr="001F276C">
        <w:trPr>
          <w:trHeight w:val="345"/>
        </w:trPr>
        <w:tc>
          <w:tcPr>
            <w:tcW w:w="113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959A6F4"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6F66AFC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ՑԱՆՑ</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172A75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СЕТКА</w:t>
            </w:r>
          </w:p>
        </w:tc>
        <w:tc>
          <w:tcPr>
            <w:tcW w:w="953" w:type="dxa"/>
            <w:tcBorders>
              <w:top w:val="nil"/>
              <w:left w:val="nil"/>
              <w:bottom w:val="single" w:sz="4" w:space="0" w:color="auto"/>
              <w:right w:val="single" w:sz="4" w:space="0" w:color="auto"/>
            </w:tcBorders>
            <w:shd w:val="clear" w:color="auto" w:fill="auto"/>
            <w:noWrap/>
            <w:vAlign w:val="center"/>
            <w:hideMark/>
          </w:tcPr>
          <w:p w14:paraId="368B3948"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1621563A"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7F5A519"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5CB6222"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26809915"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30D59D83"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1D20F18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13DF237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70x7մմ L=1000 ԳՈՍՏ 8509.93</w:t>
            </w:r>
          </w:p>
        </w:tc>
        <w:tc>
          <w:tcPr>
            <w:tcW w:w="2127" w:type="dxa"/>
            <w:tcBorders>
              <w:top w:val="nil"/>
              <w:left w:val="nil"/>
              <w:bottom w:val="nil"/>
              <w:right w:val="single" w:sz="4" w:space="0" w:color="auto"/>
            </w:tcBorders>
            <w:shd w:val="clear" w:color="auto" w:fill="auto"/>
            <w:vAlign w:val="center"/>
            <w:hideMark/>
          </w:tcPr>
          <w:p w14:paraId="725F2D2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70x7мм L=1000 ГОСТ 8509.93</w:t>
            </w:r>
          </w:p>
        </w:tc>
        <w:tc>
          <w:tcPr>
            <w:tcW w:w="953" w:type="dxa"/>
            <w:tcBorders>
              <w:top w:val="nil"/>
              <w:left w:val="nil"/>
              <w:bottom w:val="single" w:sz="4" w:space="0" w:color="auto"/>
              <w:right w:val="single" w:sz="4" w:space="0" w:color="auto"/>
            </w:tcBorders>
            <w:shd w:val="clear" w:color="auto" w:fill="auto"/>
            <w:vAlign w:val="center"/>
            <w:hideMark/>
          </w:tcPr>
          <w:p w14:paraId="4854AE4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73AEA3B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0DCCBAF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140,41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22C806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0046A28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133,24909</w:t>
            </w:r>
          </w:p>
        </w:tc>
      </w:tr>
      <w:tr w:rsidR="003C48E0" w:rsidRPr="003C48E0" w14:paraId="24F6E3BA"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0E088939"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single" w:sz="4" w:space="0" w:color="auto"/>
              <w:left w:val="nil"/>
              <w:bottom w:val="nil"/>
              <w:right w:val="single" w:sz="4" w:space="0" w:color="auto"/>
            </w:tcBorders>
            <w:shd w:val="clear" w:color="auto" w:fill="auto"/>
            <w:vAlign w:val="center"/>
            <w:hideMark/>
          </w:tcPr>
          <w:p w14:paraId="788502B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63x6մմ L=996 ԳՈՍՏ 8509.93</w:t>
            </w:r>
          </w:p>
        </w:tc>
        <w:tc>
          <w:tcPr>
            <w:tcW w:w="2127" w:type="dxa"/>
            <w:tcBorders>
              <w:top w:val="single" w:sz="4" w:space="0" w:color="auto"/>
              <w:left w:val="nil"/>
              <w:bottom w:val="nil"/>
              <w:right w:val="single" w:sz="4" w:space="0" w:color="auto"/>
            </w:tcBorders>
            <w:shd w:val="clear" w:color="auto" w:fill="auto"/>
            <w:vAlign w:val="center"/>
            <w:hideMark/>
          </w:tcPr>
          <w:p w14:paraId="21C6B48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63x6мм L=996 ГОСТ 8509.93</w:t>
            </w:r>
          </w:p>
        </w:tc>
        <w:tc>
          <w:tcPr>
            <w:tcW w:w="953" w:type="dxa"/>
            <w:tcBorders>
              <w:top w:val="nil"/>
              <w:left w:val="nil"/>
              <w:bottom w:val="single" w:sz="4" w:space="0" w:color="auto"/>
              <w:right w:val="single" w:sz="4" w:space="0" w:color="auto"/>
            </w:tcBorders>
            <w:shd w:val="clear" w:color="auto" w:fill="auto"/>
            <w:vAlign w:val="center"/>
            <w:hideMark/>
          </w:tcPr>
          <w:p w14:paraId="5F08446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5B36224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46CEC4D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108,22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562DA1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3C5506E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102,70078</w:t>
            </w:r>
          </w:p>
        </w:tc>
      </w:tr>
      <w:tr w:rsidR="003C48E0" w:rsidRPr="003C48E0" w14:paraId="26DC0FF4"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2E8B0A3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single" w:sz="4" w:space="0" w:color="auto"/>
              <w:left w:val="nil"/>
              <w:bottom w:val="nil"/>
              <w:right w:val="single" w:sz="4" w:space="0" w:color="auto"/>
            </w:tcBorders>
            <w:shd w:val="clear" w:color="auto" w:fill="auto"/>
            <w:vAlign w:val="center"/>
            <w:hideMark/>
          </w:tcPr>
          <w:p w14:paraId="2712FFC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63x6մմ L=450 ԳՈՍՏ 8509.93</w:t>
            </w:r>
          </w:p>
        </w:tc>
        <w:tc>
          <w:tcPr>
            <w:tcW w:w="2127" w:type="dxa"/>
            <w:tcBorders>
              <w:top w:val="single" w:sz="4" w:space="0" w:color="auto"/>
              <w:left w:val="nil"/>
              <w:bottom w:val="nil"/>
              <w:right w:val="single" w:sz="4" w:space="0" w:color="auto"/>
            </w:tcBorders>
            <w:shd w:val="clear" w:color="auto" w:fill="auto"/>
            <w:vAlign w:val="center"/>
            <w:hideMark/>
          </w:tcPr>
          <w:p w14:paraId="1EEB201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L 63x6мм L=450 ГОСТ 8509.93</w:t>
            </w:r>
          </w:p>
        </w:tc>
        <w:tc>
          <w:tcPr>
            <w:tcW w:w="953" w:type="dxa"/>
            <w:tcBorders>
              <w:top w:val="nil"/>
              <w:left w:val="nil"/>
              <w:bottom w:val="single" w:sz="4" w:space="0" w:color="auto"/>
              <w:right w:val="single" w:sz="4" w:space="0" w:color="auto"/>
            </w:tcBorders>
            <w:shd w:val="clear" w:color="auto" w:fill="auto"/>
            <w:vAlign w:val="center"/>
            <w:hideMark/>
          </w:tcPr>
          <w:p w14:paraId="3D3A6E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05A4053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006997E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48,91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DF643B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1B910E3E"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46,41559</w:t>
            </w:r>
          </w:p>
        </w:tc>
      </w:tr>
      <w:tr w:rsidR="003C48E0" w:rsidRPr="003C48E0" w14:paraId="64B2E7D2" w14:textId="77777777" w:rsidTr="001F276C">
        <w:trPr>
          <w:trHeight w:val="345"/>
        </w:trPr>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635CDCA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4</w:t>
            </w:r>
          </w:p>
        </w:tc>
        <w:tc>
          <w:tcPr>
            <w:tcW w:w="2444" w:type="dxa"/>
            <w:tcBorders>
              <w:top w:val="single" w:sz="4" w:space="0" w:color="auto"/>
              <w:left w:val="nil"/>
              <w:bottom w:val="nil"/>
              <w:right w:val="single" w:sz="4" w:space="0" w:color="auto"/>
            </w:tcBorders>
            <w:shd w:val="clear" w:color="auto" w:fill="auto"/>
            <w:vAlign w:val="center"/>
            <w:hideMark/>
          </w:tcPr>
          <w:p w14:paraId="7C89EAC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50x10մմ L=434 ГОСТ </w:t>
            </w:r>
          </w:p>
        </w:tc>
        <w:tc>
          <w:tcPr>
            <w:tcW w:w="2127" w:type="dxa"/>
            <w:tcBorders>
              <w:top w:val="single" w:sz="4" w:space="0" w:color="auto"/>
              <w:left w:val="nil"/>
              <w:bottom w:val="nil"/>
              <w:right w:val="single" w:sz="4" w:space="0" w:color="auto"/>
            </w:tcBorders>
            <w:shd w:val="clear" w:color="auto" w:fill="auto"/>
            <w:vAlign w:val="center"/>
            <w:hideMark/>
          </w:tcPr>
          <w:p w14:paraId="5200B4A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50x10мм L=434 ГОСТ </w:t>
            </w:r>
          </w:p>
        </w:tc>
        <w:tc>
          <w:tcPr>
            <w:tcW w:w="953" w:type="dxa"/>
            <w:tcBorders>
              <w:top w:val="nil"/>
              <w:left w:val="nil"/>
              <w:bottom w:val="single" w:sz="4" w:space="0" w:color="auto"/>
              <w:right w:val="single" w:sz="4" w:space="0" w:color="auto"/>
            </w:tcBorders>
            <w:shd w:val="clear" w:color="auto" w:fill="auto"/>
            <w:vAlign w:val="center"/>
            <w:hideMark/>
          </w:tcPr>
          <w:p w14:paraId="001F34E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483E1BC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vAlign w:val="center"/>
            <w:hideMark/>
          </w:tcPr>
          <w:p w14:paraId="11BD47B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177,77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574065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0,949</w:t>
            </w:r>
          </w:p>
        </w:tc>
        <w:tc>
          <w:tcPr>
            <w:tcW w:w="236" w:type="dxa"/>
            <w:tcBorders>
              <w:top w:val="nil"/>
              <w:left w:val="nil"/>
              <w:bottom w:val="single" w:sz="4" w:space="0" w:color="auto"/>
              <w:right w:val="single" w:sz="4" w:space="0" w:color="auto"/>
            </w:tcBorders>
            <w:shd w:val="clear" w:color="auto" w:fill="auto"/>
            <w:noWrap/>
            <w:vAlign w:val="center"/>
            <w:hideMark/>
          </w:tcPr>
          <w:p w14:paraId="6F24753F"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168,70373</w:t>
            </w:r>
          </w:p>
        </w:tc>
      </w:tr>
      <w:tr w:rsidR="003C48E0" w:rsidRPr="00F12964" w14:paraId="3092905F" w14:textId="77777777" w:rsidTr="001F276C">
        <w:trPr>
          <w:trHeight w:val="405"/>
        </w:trPr>
        <w:tc>
          <w:tcPr>
            <w:tcW w:w="1134"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E745FE5"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118FB0A8"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 Հավաքովի 17x34x100 սմ բետոնե վաքեր</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5078D60D"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rPr>
              <w:t>V</w:t>
            </w:r>
            <w:r w:rsidRPr="00E80CE3">
              <w:rPr>
                <w:rFonts w:ascii="GHEA Grapalat" w:hAnsi="GHEA Grapalat" w:cs="Calibri"/>
                <w:b/>
                <w:bCs/>
                <w:sz w:val="18"/>
                <w:szCs w:val="18"/>
                <w:lang w:val="ru-RU"/>
              </w:rPr>
              <w:t>. Сборные 17</w:t>
            </w:r>
            <w:r w:rsidRPr="00E80CE3">
              <w:rPr>
                <w:rFonts w:ascii="GHEA Grapalat" w:hAnsi="GHEA Grapalat" w:cs="Calibri"/>
                <w:b/>
                <w:bCs/>
                <w:sz w:val="18"/>
                <w:szCs w:val="18"/>
              </w:rPr>
              <w:t>x</w:t>
            </w:r>
            <w:r w:rsidRPr="00E80CE3">
              <w:rPr>
                <w:rFonts w:ascii="GHEA Grapalat" w:hAnsi="GHEA Grapalat" w:cs="Calibri"/>
                <w:b/>
                <w:bCs/>
                <w:sz w:val="18"/>
                <w:szCs w:val="18"/>
                <w:lang w:val="ru-RU"/>
              </w:rPr>
              <w:t>34</w:t>
            </w:r>
            <w:r w:rsidRPr="00E80CE3">
              <w:rPr>
                <w:rFonts w:ascii="GHEA Grapalat" w:hAnsi="GHEA Grapalat" w:cs="Calibri"/>
                <w:b/>
                <w:bCs/>
                <w:sz w:val="18"/>
                <w:szCs w:val="18"/>
              </w:rPr>
              <w:t>x</w:t>
            </w:r>
            <w:r w:rsidRPr="00E80CE3">
              <w:rPr>
                <w:rFonts w:ascii="GHEA Grapalat" w:hAnsi="GHEA Grapalat" w:cs="Calibri"/>
                <w:b/>
                <w:bCs/>
                <w:sz w:val="18"/>
                <w:szCs w:val="18"/>
                <w:lang w:val="ru-RU"/>
              </w:rPr>
              <w:t>100 см бетонные лотки</w:t>
            </w:r>
          </w:p>
        </w:tc>
        <w:tc>
          <w:tcPr>
            <w:tcW w:w="953" w:type="dxa"/>
            <w:tcBorders>
              <w:top w:val="nil"/>
              <w:left w:val="nil"/>
              <w:bottom w:val="single" w:sz="4" w:space="0" w:color="auto"/>
              <w:right w:val="single" w:sz="4" w:space="0" w:color="auto"/>
            </w:tcBorders>
            <w:shd w:val="clear" w:color="auto" w:fill="auto"/>
            <w:noWrap/>
            <w:vAlign w:val="bottom"/>
            <w:hideMark/>
          </w:tcPr>
          <w:p w14:paraId="46B89354"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1F8D8DB"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32A40D25"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991823"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3E3FCC6F"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34B0BC05"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01B9626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4000033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Հավաքովի 17x34x100 սմ բետոնե վաքերի տեղադրում</w:t>
            </w:r>
          </w:p>
        </w:tc>
        <w:tc>
          <w:tcPr>
            <w:tcW w:w="2127" w:type="dxa"/>
            <w:tcBorders>
              <w:top w:val="nil"/>
              <w:left w:val="nil"/>
              <w:bottom w:val="nil"/>
              <w:right w:val="single" w:sz="4" w:space="0" w:color="auto"/>
            </w:tcBorders>
            <w:shd w:val="clear" w:color="auto" w:fill="auto"/>
            <w:vAlign w:val="center"/>
            <w:hideMark/>
          </w:tcPr>
          <w:p w14:paraId="5B886F5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Установка сборных 17</w:t>
            </w:r>
            <w:r w:rsidRPr="00E80CE3">
              <w:rPr>
                <w:rFonts w:ascii="GHEA Grapalat" w:hAnsi="GHEA Grapalat" w:cs="Calibri"/>
                <w:sz w:val="18"/>
                <w:szCs w:val="18"/>
              </w:rPr>
              <w:t>x</w:t>
            </w:r>
            <w:r w:rsidRPr="00E80CE3">
              <w:rPr>
                <w:rFonts w:ascii="GHEA Grapalat" w:hAnsi="GHEA Grapalat" w:cs="Calibri"/>
                <w:sz w:val="18"/>
                <w:szCs w:val="18"/>
                <w:lang w:val="ru-RU"/>
              </w:rPr>
              <w:t>34</w:t>
            </w:r>
            <w:r w:rsidRPr="00E80CE3">
              <w:rPr>
                <w:rFonts w:ascii="GHEA Grapalat" w:hAnsi="GHEA Grapalat" w:cs="Calibri"/>
                <w:sz w:val="18"/>
                <w:szCs w:val="18"/>
              </w:rPr>
              <w:t>x</w:t>
            </w:r>
            <w:r w:rsidRPr="00E80CE3">
              <w:rPr>
                <w:rFonts w:ascii="GHEA Grapalat" w:hAnsi="GHEA Grapalat" w:cs="Calibri"/>
                <w:sz w:val="18"/>
                <w:szCs w:val="18"/>
                <w:lang w:val="ru-RU"/>
              </w:rPr>
              <w:t>100 см бетонных лотков</w:t>
            </w:r>
          </w:p>
        </w:tc>
        <w:tc>
          <w:tcPr>
            <w:tcW w:w="953" w:type="dxa"/>
            <w:tcBorders>
              <w:top w:val="nil"/>
              <w:left w:val="nil"/>
              <w:bottom w:val="single" w:sz="4" w:space="0" w:color="auto"/>
              <w:right w:val="single" w:sz="4" w:space="0" w:color="auto"/>
            </w:tcBorders>
            <w:shd w:val="clear" w:color="auto" w:fill="auto"/>
            <w:noWrap/>
            <w:vAlign w:val="center"/>
            <w:hideMark/>
          </w:tcPr>
          <w:p w14:paraId="1C24079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գծ.մ</w:t>
            </w:r>
          </w:p>
        </w:tc>
        <w:tc>
          <w:tcPr>
            <w:tcW w:w="1154" w:type="dxa"/>
            <w:tcBorders>
              <w:top w:val="nil"/>
              <w:left w:val="nil"/>
              <w:bottom w:val="single" w:sz="4" w:space="0" w:color="auto"/>
              <w:right w:val="single" w:sz="4" w:space="0" w:color="auto"/>
            </w:tcBorders>
            <w:shd w:val="clear" w:color="auto" w:fill="auto"/>
            <w:vAlign w:val="center"/>
            <w:hideMark/>
          </w:tcPr>
          <w:p w14:paraId="2D44F5E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п.м</w:t>
            </w:r>
          </w:p>
        </w:tc>
        <w:tc>
          <w:tcPr>
            <w:tcW w:w="1011" w:type="dxa"/>
            <w:tcBorders>
              <w:top w:val="nil"/>
              <w:left w:val="nil"/>
              <w:bottom w:val="single" w:sz="4" w:space="0" w:color="auto"/>
              <w:right w:val="single" w:sz="4" w:space="0" w:color="auto"/>
            </w:tcBorders>
            <w:shd w:val="clear" w:color="auto" w:fill="auto"/>
            <w:noWrap/>
            <w:vAlign w:val="center"/>
            <w:hideMark/>
          </w:tcPr>
          <w:p w14:paraId="499AF0B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133,01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8118D1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14,207</w:t>
            </w:r>
          </w:p>
        </w:tc>
        <w:tc>
          <w:tcPr>
            <w:tcW w:w="236" w:type="dxa"/>
            <w:tcBorders>
              <w:top w:val="nil"/>
              <w:left w:val="nil"/>
              <w:bottom w:val="single" w:sz="4" w:space="0" w:color="auto"/>
              <w:right w:val="single" w:sz="4" w:space="0" w:color="auto"/>
            </w:tcBorders>
            <w:shd w:val="clear" w:color="auto" w:fill="auto"/>
            <w:noWrap/>
            <w:vAlign w:val="center"/>
            <w:hideMark/>
          </w:tcPr>
          <w:p w14:paraId="345ED22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1889,67307</w:t>
            </w:r>
          </w:p>
        </w:tc>
      </w:tr>
      <w:tr w:rsidR="003C48E0" w:rsidRPr="003C48E0" w14:paraId="322732C0" w14:textId="77777777" w:rsidTr="001F276C">
        <w:trPr>
          <w:trHeight w:val="405"/>
        </w:trPr>
        <w:tc>
          <w:tcPr>
            <w:tcW w:w="1134"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7B29D8D7"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0F70A5D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 = 10 սմ</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6F962A8D"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 см</w:t>
            </w:r>
          </w:p>
        </w:tc>
        <w:tc>
          <w:tcPr>
            <w:tcW w:w="953" w:type="dxa"/>
            <w:tcBorders>
              <w:top w:val="nil"/>
              <w:left w:val="nil"/>
              <w:bottom w:val="single" w:sz="4" w:space="0" w:color="auto"/>
              <w:right w:val="single" w:sz="4" w:space="0" w:color="auto"/>
            </w:tcBorders>
            <w:shd w:val="clear" w:color="auto" w:fill="auto"/>
            <w:noWrap/>
            <w:vAlign w:val="center"/>
            <w:hideMark/>
          </w:tcPr>
          <w:p w14:paraId="6EEB451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52C5F2C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0F0050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8,97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A1F264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11,288</w:t>
            </w:r>
          </w:p>
        </w:tc>
        <w:tc>
          <w:tcPr>
            <w:tcW w:w="236" w:type="dxa"/>
            <w:tcBorders>
              <w:top w:val="nil"/>
              <w:left w:val="nil"/>
              <w:bottom w:val="single" w:sz="4" w:space="0" w:color="auto"/>
              <w:right w:val="single" w:sz="4" w:space="0" w:color="auto"/>
            </w:tcBorders>
            <w:shd w:val="clear" w:color="auto" w:fill="auto"/>
            <w:noWrap/>
            <w:vAlign w:val="center"/>
            <w:hideMark/>
          </w:tcPr>
          <w:p w14:paraId="380BA78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101,25336</w:t>
            </w:r>
          </w:p>
        </w:tc>
      </w:tr>
      <w:tr w:rsidR="003C48E0" w:rsidRPr="003C48E0" w14:paraId="65B1FB08"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vAlign w:val="center"/>
            <w:hideMark/>
          </w:tcPr>
          <w:p w14:paraId="24D2AC85"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413129B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Ջրամեկուսացում (2 շերտ տաք բիտումով)</w:t>
            </w:r>
          </w:p>
        </w:tc>
        <w:tc>
          <w:tcPr>
            <w:tcW w:w="2127" w:type="dxa"/>
            <w:tcBorders>
              <w:top w:val="nil"/>
              <w:left w:val="nil"/>
              <w:bottom w:val="single" w:sz="4" w:space="0" w:color="auto"/>
              <w:right w:val="single" w:sz="4" w:space="0" w:color="auto"/>
            </w:tcBorders>
            <w:shd w:val="clear" w:color="auto" w:fill="auto"/>
            <w:vAlign w:val="center"/>
            <w:hideMark/>
          </w:tcPr>
          <w:p w14:paraId="1619D1DC"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Гидроизоляция (2 слоя горячим битумом)</w:t>
            </w:r>
          </w:p>
        </w:tc>
        <w:tc>
          <w:tcPr>
            <w:tcW w:w="953" w:type="dxa"/>
            <w:tcBorders>
              <w:top w:val="nil"/>
              <w:left w:val="nil"/>
              <w:bottom w:val="single" w:sz="4" w:space="0" w:color="auto"/>
              <w:right w:val="single" w:sz="4" w:space="0" w:color="auto"/>
            </w:tcBorders>
            <w:shd w:val="clear" w:color="auto" w:fill="auto"/>
            <w:noWrap/>
            <w:vAlign w:val="center"/>
            <w:hideMark/>
          </w:tcPr>
          <w:p w14:paraId="779494D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1A2038C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130122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C360BF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1,388</w:t>
            </w:r>
          </w:p>
        </w:tc>
        <w:tc>
          <w:tcPr>
            <w:tcW w:w="236" w:type="dxa"/>
            <w:tcBorders>
              <w:top w:val="nil"/>
              <w:left w:val="nil"/>
              <w:bottom w:val="single" w:sz="4" w:space="0" w:color="auto"/>
              <w:right w:val="single" w:sz="4" w:space="0" w:color="auto"/>
            </w:tcBorders>
            <w:shd w:val="clear" w:color="auto" w:fill="auto"/>
            <w:noWrap/>
            <w:vAlign w:val="center"/>
            <w:hideMark/>
          </w:tcPr>
          <w:p w14:paraId="1074A38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191,544</w:t>
            </w:r>
          </w:p>
        </w:tc>
      </w:tr>
      <w:tr w:rsidR="003C48E0" w:rsidRPr="00F12964" w14:paraId="04303D5F"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77F85A50"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0DADAB4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 Միաձույլ բետոնե եզրաշար B-20 40 x 100 սմ</w:t>
            </w:r>
          </w:p>
        </w:tc>
        <w:tc>
          <w:tcPr>
            <w:tcW w:w="2127" w:type="dxa"/>
            <w:tcBorders>
              <w:top w:val="nil"/>
              <w:left w:val="nil"/>
              <w:bottom w:val="single" w:sz="4" w:space="0" w:color="auto"/>
              <w:right w:val="single" w:sz="4" w:space="0" w:color="auto"/>
            </w:tcBorders>
            <w:shd w:val="clear" w:color="auto" w:fill="auto"/>
            <w:vAlign w:val="center"/>
            <w:hideMark/>
          </w:tcPr>
          <w:p w14:paraId="5A913C61"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rPr>
              <w:t>VI</w:t>
            </w:r>
            <w:r w:rsidRPr="00E80CE3">
              <w:rPr>
                <w:rFonts w:ascii="GHEA Grapalat" w:hAnsi="GHEA Grapalat" w:cs="Calibri"/>
                <w:b/>
                <w:bCs/>
                <w:sz w:val="18"/>
                <w:szCs w:val="18"/>
                <w:lang w:val="ru-RU"/>
              </w:rPr>
              <w:t xml:space="preserve">. Монолитная </w:t>
            </w:r>
            <w:r w:rsidRPr="00E80CE3">
              <w:rPr>
                <w:rFonts w:ascii="GHEA Grapalat" w:hAnsi="GHEA Grapalat" w:cs="Calibri"/>
                <w:b/>
                <w:bCs/>
                <w:sz w:val="18"/>
                <w:szCs w:val="18"/>
              </w:rPr>
              <w:t>B</w:t>
            </w:r>
            <w:r w:rsidRPr="00E80CE3">
              <w:rPr>
                <w:rFonts w:ascii="GHEA Grapalat" w:hAnsi="GHEA Grapalat" w:cs="Calibri"/>
                <w:b/>
                <w:bCs/>
                <w:sz w:val="18"/>
                <w:szCs w:val="18"/>
                <w:lang w:val="ru-RU"/>
              </w:rPr>
              <w:t xml:space="preserve">-20 бетонная верста 40 </w:t>
            </w:r>
            <w:r w:rsidRPr="00E80CE3">
              <w:rPr>
                <w:rFonts w:ascii="GHEA Grapalat" w:hAnsi="GHEA Grapalat" w:cs="Calibri"/>
                <w:b/>
                <w:bCs/>
                <w:sz w:val="18"/>
                <w:szCs w:val="18"/>
              </w:rPr>
              <w:t>x</w:t>
            </w:r>
            <w:r w:rsidRPr="00E80CE3">
              <w:rPr>
                <w:rFonts w:ascii="GHEA Grapalat" w:hAnsi="GHEA Grapalat" w:cs="Calibri"/>
                <w:b/>
                <w:bCs/>
                <w:sz w:val="18"/>
                <w:szCs w:val="18"/>
                <w:lang w:val="ru-RU"/>
              </w:rPr>
              <w:t xml:space="preserve"> 100 см</w:t>
            </w:r>
          </w:p>
        </w:tc>
        <w:tc>
          <w:tcPr>
            <w:tcW w:w="953" w:type="dxa"/>
            <w:tcBorders>
              <w:top w:val="nil"/>
              <w:left w:val="nil"/>
              <w:bottom w:val="single" w:sz="4" w:space="0" w:color="auto"/>
              <w:right w:val="single" w:sz="4" w:space="0" w:color="auto"/>
            </w:tcBorders>
            <w:shd w:val="clear" w:color="auto" w:fill="auto"/>
            <w:noWrap/>
            <w:vAlign w:val="bottom"/>
            <w:hideMark/>
          </w:tcPr>
          <w:p w14:paraId="10C630CE"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1E4B00F7"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3E70CB10"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82AFBA8"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74052383"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5E89C798" w14:textId="77777777" w:rsidTr="001F276C">
        <w:trPr>
          <w:trHeight w:val="345"/>
        </w:trPr>
        <w:tc>
          <w:tcPr>
            <w:tcW w:w="1134" w:type="dxa"/>
            <w:tcBorders>
              <w:top w:val="nil"/>
              <w:left w:val="single" w:sz="8" w:space="0" w:color="auto"/>
              <w:bottom w:val="nil"/>
              <w:right w:val="single" w:sz="4" w:space="0" w:color="auto"/>
            </w:tcBorders>
            <w:shd w:val="clear" w:color="auto" w:fill="auto"/>
            <w:noWrap/>
            <w:vAlign w:val="center"/>
            <w:hideMark/>
          </w:tcPr>
          <w:p w14:paraId="49AF24D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nil"/>
              <w:right w:val="single" w:sz="4" w:space="0" w:color="auto"/>
            </w:tcBorders>
            <w:shd w:val="clear" w:color="auto" w:fill="auto"/>
            <w:vAlign w:val="center"/>
            <w:hideMark/>
          </w:tcPr>
          <w:p w14:paraId="5F249F2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Միաձույլ բետոնե եզրաշար B-20 40 x 100 սմ</w:t>
            </w:r>
          </w:p>
        </w:tc>
        <w:tc>
          <w:tcPr>
            <w:tcW w:w="2127" w:type="dxa"/>
            <w:tcBorders>
              <w:top w:val="nil"/>
              <w:left w:val="nil"/>
              <w:bottom w:val="nil"/>
              <w:right w:val="single" w:sz="4" w:space="0" w:color="auto"/>
            </w:tcBorders>
            <w:shd w:val="clear" w:color="auto" w:fill="auto"/>
            <w:vAlign w:val="center"/>
            <w:hideMark/>
          </w:tcPr>
          <w:p w14:paraId="1AFA4F3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Монолитная </w:t>
            </w:r>
            <w:r w:rsidRPr="00E80CE3">
              <w:rPr>
                <w:rFonts w:ascii="GHEA Grapalat" w:hAnsi="GHEA Grapalat" w:cs="Calibri"/>
                <w:sz w:val="18"/>
                <w:szCs w:val="18"/>
              </w:rPr>
              <w:t>B</w:t>
            </w:r>
            <w:r w:rsidRPr="00E80CE3">
              <w:rPr>
                <w:rFonts w:ascii="GHEA Grapalat" w:hAnsi="GHEA Grapalat" w:cs="Calibri"/>
                <w:sz w:val="18"/>
                <w:szCs w:val="18"/>
                <w:lang w:val="ru-RU"/>
              </w:rPr>
              <w:t xml:space="preserve">-20 бетонная верста 40 </w:t>
            </w:r>
            <w:r w:rsidRPr="00E80CE3">
              <w:rPr>
                <w:rFonts w:ascii="GHEA Grapalat" w:hAnsi="GHEA Grapalat" w:cs="Calibri"/>
                <w:sz w:val="18"/>
                <w:szCs w:val="18"/>
              </w:rPr>
              <w:t>x</w:t>
            </w:r>
            <w:r w:rsidRPr="00E80CE3">
              <w:rPr>
                <w:rFonts w:ascii="GHEA Grapalat" w:hAnsi="GHEA Grapalat" w:cs="Calibri"/>
                <w:sz w:val="18"/>
                <w:szCs w:val="18"/>
                <w:lang w:val="ru-RU"/>
              </w:rPr>
              <w:t xml:space="preserve"> 100 см</w:t>
            </w:r>
          </w:p>
        </w:tc>
        <w:tc>
          <w:tcPr>
            <w:tcW w:w="953" w:type="dxa"/>
            <w:tcBorders>
              <w:top w:val="nil"/>
              <w:left w:val="nil"/>
              <w:bottom w:val="single" w:sz="4" w:space="0" w:color="auto"/>
              <w:right w:val="single" w:sz="4" w:space="0" w:color="auto"/>
            </w:tcBorders>
            <w:shd w:val="clear" w:color="auto" w:fill="auto"/>
            <w:noWrap/>
            <w:vAlign w:val="center"/>
            <w:hideMark/>
          </w:tcPr>
          <w:p w14:paraId="0FBEE09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28BA6C8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2E32E7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079A15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72,589</w:t>
            </w:r>
          </w:p>
        </w:tc>
        <w:tc>
          <w:tcPr>
            <w:tcW w:w="236" w:type="dxa"/>
            <w:tcBorders>
              <w:top w:val="nil"/>
              <w:left w:val="nil"/>
              <w:bottom w:val="single" w:sz="4" w:space="0" w:color="auto"/>
              <w:right w:val="single" w:sz="4" w:space="0" w:color="auto"/>
            </w:tcBorders>
            <w:shd w:val="clear" w:color="auto" w:fill="auto"/>
            <w:noWrap/>
            <w:vAlign w:val="center"/>
            <w:hideMark/>
          </w:tcPr>
          <w:p w14:paraId="4530070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40,64984</w:t>
            </w:r>
          </w:p>
        </w:tc>
      </w:tr>
      <w:tr w:rsidR="003C48E0" w:rsidRPr="003C48E0" w14:paraId="5E35B3FD" w14:textId="77777777" w:rsidTr="001F276C">
        <w:trPr>
          <w:trHeight w:val="345"/>
        </w:trPr>
        <w:tc>
          <w:tcPr>
            <w:tcW w:w="113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6BAF35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lastRenderedPageBreak/>
              <w:t>2</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2D15A09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 = 10 սմ</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31BE170C"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 см</w:t>
            </w:r>
          </w:p>
        </w:tc>
        <w:tc>
          <w:tcPr>
            <w:tcW w:w="953" w:type="dxa"/>
            <w:tcBorders>
              <w:top w:val="nil"/>
              <w:left w:val="nil"/>
              <w:bottom w:val="single" w:sz="4" w:space="0" w:color="auto"/>
              <w:right w:val="single" w:sz="4" w:space="0" w:color="auto"/>
            </w:tcBorders>
            <w:shd w:val="clear" w:color="auto" w:fill="auto"/>
            <w:noWrap/>
            <w:vAlign w:val="center"/>
            <w:hideMark/>
          </w:tcPr>
          <w:p w14:paraId="6486F3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283AAAB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6DB4DCD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0,06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E8814B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11,288</w:t>
            </w:r>
          </w:p>
        </w:tc>
        <w:tc>
          <w:tcPr>
            <w:tcW w:w="236" w:type="dxa"/>
            <w:tcBorders>
              <w:top w:val="nil"/>
              <w:left w:val="nil"/>
              <w:bottom w:val="single" w:sz="4" w:space="0" w:color="auto"/>
              <w:right w:val="single" w:sz="4" w:space="0" w:color="auto"/>
            </w:tcBorders>
            <w:shd w:val="clear" w:color="auto" w:fill="auto"/>
            <w:noWrap/>
            <w:vAlign w:val="center"/>
            <w:hideMark/>
          </w:tcPr>
          <w:p w14:paraId="558EB15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0,67728</w:t>
            </w:r>
          </w:p>
        </w:tc>
      </w:tr>
      <w:tr w:rsidR="003C48E0" w:rsidRPr="003C48E0" w14:paraId="0057C6E7"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D46CDE5"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3055B3F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Ջրամեկուսացում (2 շերտ տաք բիտումով)</w:t>
            </w:r>
          </w:p>
        </w:tc>
        <w:tc>
          <w:tcPr>
            <w:tcW w:w="2127" w:type="dxa"/>
            <w:tcBorders>
              <w:top w:val="nil"/>
              <w:left w:val="nil"/>
              <w:bottom w:val="single" w:sz="4" w:space="0" w:color="auto"/>
              <w:right w:val="single" w:sz="4" w:space="0" w:color="auto"/>
            </w:tcBorders>
            <w:shd w:val="clear" w:color="auto" w:fill="auto"/>
            <w:vAlign w:val="center"/>
            <w:hideMark/>
          </w:tcPr>
          <w:p w14:paraId="62E6DD08"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Гидроизоляция (2 слоя горячим битумом)</w:t>
            </w:r>
          </w:p>
        </w:tc>
        <w:tc>
          <w:tcPr>
            <w:tcW w:w="953" w:type="dxa"/>
            <w:tcBorders>
              <w:top w:val="nil"/>
              <w:left w:val="nil"/>
              <w:bottom w:val="single" w:sz="4" w:space="0" w:color="auto"/>
              <w:right w:val="single" w:sz="4" w:space="0" w:color="auto"/>
            </w:tcBorders>
            <w:shd w:val="clear" w:color="auto" w:fill="auto"/>
            <w:noWrap/>
            <w:vAlign w:val="center"/>
            <w:hideMark/>
          </w:tcPr>
          <w:p w14:paraId="4DBA59D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մ²</w:t>
            </w:r>
          </w:p>
        </w:tc>
        <w:tc>
          <w:tcPr>
            <w:tcW w:w="1154" w:type="dxa"/>
            <w:tcBorders>
              <w:top w:val="nil"/>
              <w:left w:val="nil"/>
              <w:bottom w:val="single" w:sz="4" w:space="0" w:color="auto"/>
              <w:right w:val="single" w:sz="4" w:space="0" w:color="auto"/>
            </w:tcBorders>
            <w:shd w:val="clear" w:color="auto" w:fill="auto"/>
            <w:vAlign w:val="center"/>
            <w:hideMark/>
          </w:tcPr>
          <w:p w14:paraId="01166AF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5411A2D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2,76</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3A05B7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1,388</w:t>
            </w:r>
          </w:p>
        </w:tc>
        <w:tc>
          <w:tcPr>
            <w:tcW w:w="236" w:type="dxa"/>
            <w:tcBorders>
              <w:top w:val="nil"/>
              <w:left w:val="nil"/>
              <w:bottom w:val="single" w:sz="4" w:space="0" w:color="auto"/>
              <w:right w:val="single" w:sz="4" w:space="0" w:color="auto"/>
            </w:tcBorders>
            <w:shd w:val="clear" w:color="auto" w:fill="auto"/>
            <w:noWrap/>
            <w:vAlign w:val="center"/>
            <w:hideMark/>
          </w:tcPr>
          <w:p w14:paraId="79E2796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3,83088</w:t>
            </w:r>
          </w:p>
        </w:tc>
      </w:tr>
      <w:tr w:rsidR="003C48E0" w:rsidRPr="003C48E0" w14:paraId="2C1352B2"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427629D1"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4A2EFC9C"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 Ճանապարհային արգելափակոցներ</w:t>
            </w:r>
          </w:p>
        </w:tc>
        <w:tc>
          <w:tcPr>
            <w:tcW w:w="2127" w:type="dxa"/>
            <w:tcBorders>
              <w:top w:val="nil"/>
              <w:left w:val="nil"/>
              <w:bottom w:val="single" w:sz="4" w:space="0" w:color="auto"/>
              <w:right w:val="single" w:sz="4" w:space="0" w:color="auto"/>
            </w:tcBorders>
            <w:shd w:val="clear" w:color="auto" w:fill="auto"/>
            <w:vAlign w:val="center"/>
            <w:hideMark/>
          </w:tcPr>
          <w:p w14:paraId="079DD20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 Дорожные ограждения</w:t>
            </w:r>
          </w:p>
        </w:tc>
        <w:tc>
          <w:tcPr>
            <w:tcW w:w="953" w:type="dxa"/>
            <w:tcBorders>
              <w:top w:val="nil"/>
              <w:left w:val="nil"/>
              <w:bottom w:val="single" w:sz="4" w:space="0" w:color="auto"/>
              <w:right w:val="single" w:sz="4" w:space="0" w:color="auto"/>
            </w:tcBorders>
            <w:shd w:val="clear" w:color="auto" w:fill="auto"/>
            <w:noWrap/>
            <w:vAlign w:val="bottom"/>
            <w:hideMark/>
          </w:tcPr>
          <w:p w14:paraId="4C900D58"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4D5CD3E4"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7D39B362"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9A3A379"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05C32FF4"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24950E96" w14:textId="77777777" w:rsidTr="001F276C">
        <w:trPr>
          <w:trHeight w:val="69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C585332"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637CB1E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Նոր մետաղական արգելափակոցի տեղադրում δ = 4 մմ, շվելլեր № 14, քայլ - 2 մ  </w:t>
            </w:r>
            <w:r w:rsidRPr="00E80CE3">
              <w:rPr>
                <w:rFonts w:ascii="GHEA Grapalat" w:hAnsi="GHEA Grapalat" w:cs="Calibri"/>
                <w:sz w:val="18"/>
                <w:szCs w:val="18"/>
              </w:rPr>
              <w:br/>
              <w:t xml:space="preserve">ԳՕՍՏ 26804-2012 </w:t>
            </w:r>
          </w:p>
        </w:tc>
        <w:tc>
          <w:tcPr>
            <w:tcW w:w="2127" w:type="dxa"/>
            <w:tcBorders>
              <w:top w:val="nil"/>
              <w:left w:val="nil"/>
              <w:bottom w:val="single" w:sz="4" w:space="0" w:color="auto"/>
              <w:right w:val="single" w:sz="4" w:space="0" w:color="auto"/>
            </w:tcBorders>
            <w:shd w:val="clear" w:color="auto" w:fill="auto"/>
            <w:vAlign w:val="center"/>
            <w:hideMark/>
          </w:tcPr>
          <w:p w14:paraId="41C0E35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Установка новых металических ограждений </w:t>
            </w:r>
            <w:r w:rsidRPr="00E80CE3">
              <w:rPr>
                <w:rFonts w:ascii="GHEA Grapalat" w:hAnsi="GHEA Grapalat" w:cs="Calibri"/>
                <w:sz w:val="18"/>
                <w:szCs w:val="18"/>
              </w:rPr>
              <w:t>δ</w:t>
            </w:r>
            <w:r w:rsidRPr="00E80CE3">
              <w:rPr>
                <w:rFonts w:ascii="GHEA Grapalat" w:hAnsi="GHEA Grapalat" w:cs="Calibri"/>
                <w:sz w:val="18"/>
                <w:szCs w:val="18"/>
                <w:lang w:val="ru-RU"/>
              </w:rPr>
              <w:t xml:space="preserve"> = 4 мм, швеллер № 14, шаг 2 м</w:t>
            </w:r>
            <w:r w:rsidRPr="00E80CE3">
              <w:rPr>
                <w:rFonts w:ascii="GHEA Grapalat" w:hAnsi="GHEA Grapalat" w:cs="Calibri"/>
                <w:sz w:val="18"/>
                <w:szCs w:val="18"/>
                <w:lang w:val="ru-RU"/>
              </w:rPr>
              <w:br/>
              <w:t xml:space="preserve">ГОСТ 26804-2012 </w:t>
            </w:r>
          </w:p>
        </w:tc>
        <w:tc>
          <w:tcPr>
            <w:tcW w:w="953" w:type="dxa"/>
            <w:tcBorders>
              <w:top w:val="nil"/>
              <w:left w:val="nil"/>
              <w:bottom w:val="single" w:sz="4" w:space="0" w:color="auto"/>
              <w:right w:val="single" w:sz="4" w:space="0" w:color="auto"/>
            </w:tcBorders>
            <w:shd w:val="clear" w:color="auto" w:fill="auto"/>
            <w:noWrap/>
            <w:vAlign w:val="center"/>
            <w:hideMark/>
          </w:tcPr>
          <w:p w14:paraId="1FDF9D2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գծ.մ</w:t>
            </w:r>
          </w:p>
        </w:tc>
        <w:tc>
          <w:tcPr>
            <w:tcW w:w="1154" w:type="dxa"/>
            <w:tcBorders>
              <w:top w:val="nil"/>
              <w:left w:val="nil"/>
              <w:bottom w:val="single" w:sz="4" w:space="0" w:color="auto"/>
              <w:right w:val="single" w:sz="4" w:space="0" w:color="auto"/>
            </w:tcBorders>
            <w:shd w:val="clear" w:color="auto" w:fill="auto"/>
            <w:vAlign w:val="center"/>
            <w:hideMark/>
          </w:tcPr>
          <w:p w14:paraId="609D0C1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п.м</w:t>
            </w:r>
          </w:p>
        </w:tc>
        <w:tc>
          <w:tcPr>
            <w:tcW w:w="1011" w:type="dxa"/>
            <w:tcBorders>
              <w:top w:val="nil"/>
              <w:left w:val="nil"/>
              <w:bottom w:val="single" w:sz="4" w:space="0" w:color="auto"/>
              <w:right w:val="single" w:sz="4" w:space="0" w:color="auto"/>
            </w:tcBorders>
            <w:shd w:val="clear" w:color="auto" w:fill="auto"/>
            <w:noWrap/>
            <w:vAlign w:val="center"/>
            <w:hideMark/>
          </w:tcPr>
          <w:p w14:paraId="03E5417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D0D692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32,521</w:t>
            </w:r>
          </w:p>
        </w:tc>
        <w:tc>
          <w:tcPr>
            <w:tcW w:w="236" w:type="dxa"/>
            <w:tcBorders>
              <w:top w:val="nil"/>
              <w:left w:val="nil"/>
              <w:bottom w:val="single" w:sz="4" w:space="0" w:color="auto"/>
              <w:right w:val="single" w:sz="4" w:space="0" w:color="auto"/>
            </w:tcBorders>
            <w:shd w:val="clear" w:color="auto" w:fill="auto"/>
            <w:noWrap/>
            <w:vAlign w:val="center"/>
            <w:hideMark/>
          </w:tcPr>
          <w:p w14:paraId="56876E08"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650,42</w:t>
            </w:r>
          </w:p>
        </w:tc>
      </w:tr>
      <w:tr w:rsidR="003C48E0" w:rsidRPr="003C48E0" w14:paraId="5A9F470D"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055D56A1"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68D11290"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VIII. Ճանապարհային նշաններ</w:t>
            </w:r>
          </w:p>
        </w:tc>
        <w:tc>
          <w:tcPr>
            <w:tcW w:w="2127" w:type="dxa"/>
            <w:tcBorders>
              <w:top w:val="nil"/>
              <w:left w:val="nil"/>
              <w:bottom w:val="single" w:sz="4" w:space="0" w:color="auto"/>
              <w:right w:val="single" w:sz="4" w:space="0" w:color="auto"/>
            </w:tcBorders>
            <w:shd w:val="clear" w:color="auto" w:fill="auto"/>
            <w:vAlign w:val="center"/>
            <w:hideMark/>
          </w:tcPr>
          <w:p w14:paraId="37C2015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VIII. Дорожные знаки</w:t>
            </w:r>
          </w:p>
        </w:tc>
        <w:tc>
          <w:tcPr>
            <w:tcW w:w="953" w:type="dxa"/>
            <w:tcBorders>
              <w:top w:val="nil"/>
              <w:left w:val="nil"/>
              <w:bottom w:val="single" w:sz="4" w:space="0" w:color="auto"/>
              <w:right w:val="single" w:sz="4" w:space="0" w:color="auto"/>
            </w:tcBorders>
            <w:shd w:val="clear" w:color="auto" w:fill="auto"/>
            <w:noWrap/>
            <w:vAlign w:val="bottom"/>
            <w:hideMark/>
          </w:tcPr>
          <w:p w14:paraId="28BB51EF"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bottom"/>
            <w:hideMark/>
          </w:tcPr>
          <w:p w14:paraId="35430F0C"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bottom"/>
            <w:hideMark/>
          </w:tcPr>
          <w:p w14:paraId="68A5154D" w14:textId="77777777" w:rsidR="003C48E0" w:rsidRPr="00E80CE3" w:rsidRDefault="003C48E0" w:rsidP="003C48E0">
            <w:pP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02F11ED"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48CF7A9A"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F12964" w14:paraId="676B4BEF"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2B75A72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5B9A261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Նոր ճանապարհային նշանների տեղադրում ԳՕՍՏ Ռ 52290-2004</w:t>
            </w:r>
          </w:p>
        </w:tc>
        <w:tc>
          <w:tcPr>
            <w:tcW w:w="2127" w:type="dxa"/>
            <w:tcBorders>
              <w:top w:val="nil"/>
              <w:left w:val="nil"/>
              <w:bottom w:val="single" w:sz="4" w:space="0" w:color="auto"/>
              <w:right w:val="single" w:sz="4" w:space="0" w:color="auto"/>
            </w:tcBorders>
            <w:shd w:val="clear" w:color="auto" w:fill="auto"/>
            <w:vAlign w:val="center"/>
            <w:hideMark/>
          </w:tcPr>
          <w:p w14:paraId="43B3E63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Установка новых дорожных знаков ГОСТ П 52290-2004</w:t>
            </w:r>
          </w:p>
        </w:tc>
        <w:tc>
          <w:tcPr>
            <w:tcW w:w="953" w:type="dxa"/>
            <w:tcBorders>
              <w:top w:val="nil"/>
              <w:left w:val="nil"/>
              <w:bottom w:val="single" w:sz="4" w:space="0" w:color="auto"/>
              <w:right w:val="single" w:sz="4" w:space="0" w:color="auto"/>
            </w:tcBorders>
            <w:shd w:val="clear" w:color="auto" w:fill="auto"/>
            <w:vAlign w:val="center"/>
            <w:hideMark/>
          </w:tcPr>
          <w:p w14:paraId="6792DB96"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07FEF804"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B7D61DB"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41FF56F"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09178C3A"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0155614D"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1A4CF8E0" w14:textId="77777777" w:rsidR="003C48E0" w:rsidRPr="00E80CE3" w:rsidRDefault="003C48E0" w:rsidP="003C48E0">
            <w:pPr>
              <w:jc w:val="center"/>
              <w:rPr>
                <w:rFonts w:ascii="GHEA Grapalat" w:hAnsi="GHEA Grapalat" w:cs="Calibri"/>
                <w:b/>
                <w:bCs/>
                <w:sz w:val="18"/>
                <w:szCs w:val="18"/>
                <w:lang w:val="ru-RU"/>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15F4762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Առավելության նշաններ</w:t>
            </w:r>
          </w:p>
        </w:tc>
        <w:tc>
          <w:tcPr>
            <w:tcW w:w="2127" w:type="dxa"/>
            <w:tcBorders>
              <w:top w:val="nil"/>
              <w:left w:val="nil"/>
              <w:bottom w:val="single" w:sz="4" w:space="0" w:color="auto"/>
              <w:right w:val="single" w:sz="4" w:space="0" w:color="auto"/>
            </w:tcBorders>
            <w:shd w:val="clear" w:color="auto" w:fill="auto"/>
            <w:vAlign w:val="center"/>
            <w:hideMark/>
          </w:tcPr>
          <w:p w14:paraId="5E667D27"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Знаки приоритета</w:t>
            </w:r>
          </w:p>
        </w:tc>
        <w:tc>
          <w:tcPr>
            <w:tcW w:w="953" w:type="dxa"/>
            <w:tcBorders>
              <w:top w:val="nil"/>
              <w:left w:val="nil"/>
              <w:bottom w:val="single" w:sz="4" w:space="0" w:color="auto"/>
              <w:right w:val="single" w:sz="4" w:space="0" w:color="auto"/>
            </w:tcBorders>
            <w:shd w:val="clear" w:color="auto" w:fill="auto"/>
            <w:vAlign w:val="center"/>
            <w:hideMark/>
          </w:tcPr>
          <w:p w14:paraId="1CDC351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հատ</w:t>
            </w:r>
          </w:p>
        </w:tc>
        <w:tc>
          <w:tcPr>
            <w:tcW w:w="1154" w:type="dxa"/>
            <w:tcBorders>
              <w:top w:val="nil"/>
              <w:left w:val="nil"/>
              <w:bottom w:val="single" w:sz="4" w:space="0" w:color="auto"/>
              <w:right w:val="single" w:sz="4" w:space="0" w:color="auto"/>
            </w:tcBorders>
            <w:shd w:val="clear" w:color="auto" w:fill="auto"/>
            <w:vAlign w:val="center"/>
            <w:hideMark/>
          </w:tcPr>
          <w:p w14:paraId="46ED406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шт</w:t>
            </w:r>
          </w:p>
        </w:tc>
        <w:tc>
          <w:tcPr>
            <w:tcW w:w="1011" w:type="dxa"/>
            <w:tcBorders>
              <w:top w:val="nil"/>
              <w:left w:val="nil"/>
              <w:bottom w:val="single" w:sz="4" w:space="0" w:color="auto"/>
              <w:right w:val="single" w:sz="4" w:space="0" w:color="auto"/>
            </w:tcBorders>
            <w:shd w:val="clear" w:color="auto" w:fill="auto"/>
            <w:noWrap/>
            <w:vAlign w:val="center"/>
            <w:hideMark/>
          </w:tcPr>
          <w:p w14:paraId="16CC2D6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1F659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30,803</w:t>
            </w:r>
          </w:p>
        </w:tc>
        <w:tc>
          <w:tcPr>
            <w:tcW w:w="236" w:type="dxa"/>
            <w:tcBorders>
              <w:top w:val="nil"/>
              <w:left w:val="nil"/>
              <w:bottom w:val="single" w:sz="4" w:space="0" w:color="auto"/>
              <w:right w:val="single" w:sz="4" w:space="0" w:color="auto"/>
            </w:tcBorders>
            <w:shd w:val="clear" w:color="auto" w:fill="auto"/>
            <w:noWrap/>
            <w:vAlign w:val="center"/>
            <w:hideMark/>
          </w:tcPr>
          <w:p w14:paraId="52C8EDBE"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61,606</w:t>
            </w:r>
          </w:p>
        </w:tc>
      </w:tr>
      <w:tr w:rsidR="003C48E0" w:rsidRPr="003C48E0" w14:paraId="4A09C845"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43828131"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00A313D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Կանգնակ, մետաղական խողովակ 57/4 մմ</w:t>
            </w:r>
          </w:p>
        </w:tc>
        <w:tc>
          <w:tcPr>
            <w:tcW w:w="2127" w:type="dxa"/>
            <w:tcBorders>
              <w:top w:val="nil"/>
              <w:left w:val="nil"/>
              <w:bottom w:val="single" w:sz="4" w:space="0" w:color="auto"/>
              <w:right w:val="single" w:sz="4" w:space="0" w:color="auto"/>
            </w:tcBorders>
            <w:shd w:val="clear" w:color="auto" w:fill="auto"/>
            <w:vAlign w:val="center"/>
            <w:hideMark/>
          </w:tcPr>
          <w:p w14:paraId="0B3BDDC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Опора, металическая труба 57/4 мм</w:t>
            </w:r>
          </w:p>
        </w:tc>
        <w:tc>
          <w:tcPr>
            <w:tcW w:w="953" w:type="dxa"/>
            <w:tcBorders>
              <w:top w:val="nil"/>
              <w:left w:val="nil"/>
              <w:bottom w:val="single" w:sz="4" w:space="0" w:color="auto"/>
              <w:right w:val="single" w:sz="4" w:space="0" w:color="auto"/>
            </w:tcBorders>
            <w:shd w:val="clear" w:color="auto" w:fill="auto"/>
            <w:noWrap/>
            <w:vAlign w:val="center"/>
            <w:hideMark/>
          </w:tcPr>
          <w:p w14:paraId="12B8765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գծ.մ</w:t>
            </w:r>
          </w:p>
        </w:tc>
        <w:tc>
          <w:tcPr>
            <w:tcW w:w="1154" w:type="dxa"/>
            <w:tcBorders>
              <w:top w:val="nil"/>
              <w:left w:val="nil"/>
              <w:bottom w:val="single" w:sz="4" w:space="0" w:color="auto"/>
              <w:right w:val="single" w:sz="4" w:space="0" w:color="auto"/>
            </w:tcBorders>
            <w:shd w:val="clear" w:color="auto" w:fill="auto"/>
            <w:vAlign w:val="center"/>
            <w:hideMark/>
          </w:tcPr>
          <w:p w14:paraId="499F979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п.м</w:t>
            </w:r>
          </w:p>
        </w:tc>
        <w:tc>
          <w:tcPr>
            <w:tcW w:w="1011" w:type="dxa"/>
            <w:tcBorders>
              <w:top w:val="nil"/>
              <w:left w:val="nil"/>
              <w:bottom w:val="single" w:sz="4" w:space="0" w:color="auto"/>
              <w:right w:val="single" w:sz="4" w:space="0" w:color="auto"/>
            </w:tcBorders>
            <w:shd w:val="clear" w:color="auto" w:fill="auto"/>
            <w:noWrap/>
            <w:vAlign w:val="center"/>
            <w:hideMark/>
          </w:tcPr>
          <w:p w14:paraId="0A86763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6,5</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372311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5,485</w:t>
            </w:r>
          </w:p>
        </w:tc>
        <w:tc>
          <w:tcPr>
            <w:tcW w:w="236" w:type="dxa"/>
            <w:tcBorders>
              <w:top w:val="nil"/>
              <w:left w:val="nil"/>
              <w:bottom w:val="single" w:sz="4" w:space="0" w:color="auto"/>
              <w:right w:val="single" w:sz="4" w:space="0" w:color="auto"/>
            </w:tcBorders>
            <w:shd w:val="clear" w:color="auto" w:fill="auto"/>
            <w:noWrap/>
            <w:vAlign w:val="center"/>
            <w:hideMark/>
          </w:tcPr>
          <w:p w14:paraId="2ED204A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35,6525</w:t>
            </w:r>
          </w:p>
        </w:tc>
      </w:tr>
      <w:tr w:rsidR="003C48E0" w:rsidRPr="003C48E0" w14:paraId="7F770E52" w14:textId="77777777" w:rsidTr="001F276C">
        <w:trPr>
          <w:trHeight w:val="34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7454E916"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787EF20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Միաձույլ B-15 բետոնե հիմք</w:t>
            </w:r>
          </w:p>
        </w:tc>
        <w:tc>
          <w:tcPr>
            <w:tcW w:w="2127" w:type="dxa"/>
            <w:tcBorders>
              <w:top w:val="nil"/>
              <w:left w:val="nil"/>
              <w:bottom w:val="single" w:sz="4" w:space="0" w:color="auto"/>
              <w:right w:val="single" w:sz="4" w:space="0" w:color="auto"/>
            </w:tcBorders>
            <w:shd w:val="clear" w:color="auto" w:fill="auto"/>
            <w:vAlign w:val="center"/>
            <w:hideMark/>
          </w:tcPr>
          <w:p w14:paraId="39177B9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Монолитный B-15 бетон фундамента</w:t>
            </w:r>
          </w:p>
        </w:tc>
        <w:tc>
          <w:tcPr>
            <w:tcW w:w="953" w:type="dxa"/>
            <w:tcBorders>
              <w:top w:val="nil"/>
              <w:left w:val="nil"/>
              <w:bottom w:val="single" w:sz="4" w:space="0" w:color="auto"/>
              <w:right w:val="single" w:sz="4" w:space="0" w:color="auto"/>
            </w:tcBorders>
            <w:shd w:val="clear" w:color="auto" w:fill="auto"/>
            <w:noWrap/>
            <w:vAlign w:val="center"/>
            <w:hideMark/>
          </w:tcPr>
          <w:p w14:paraId="54EC23B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0224277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00AA1E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0,21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2F0D7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61,064</w:t>
            </w:r>
          </w:p>
        </w:tc>
        <w:tc>
          <w:tcPr>
            <w:tcW w:w="236" w:type="dxa"/>
            <w:tcBorders>
              <w:top w:val="nil"/>
              <w:left w:val="nil"/>
              <w:bottom w:val="single" w:sz="4" w:space="0" w:color="auto"/>
              <w:right w:val="single" w:sz="4" w:space="0" w:color="auto"/>
            </w:tcBorders>
            <w:shd w:val="clear" w:color="auto" w:fill="auto"/>
            <w:noWrap/>
            <w:vAlign w:val="center"/>
            <w:hideMark/>
          </w:tcPr>
          <w:p w14:paraId="1C7CEC0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12,82344</w:t>
            </w:r>
          </w:p>
        </w:tc>
      </w:tr>
      <w:tr w:rsidR="003C48E0" w:rsidRPr="003C48E0" w14:paraId="5735DCF6" w14:textId="77777777" w:rsidTr="001F276C">
        <w:trPr>
          <w:trHeight w:val="6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56D5AD3"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5</w:t>
            </w:r>
          </w:p>
        </w:tc>
        <w:tc>
          <w:tcPr>
            <w:tcW w:w="2444" w:type="dxa"/>
            <w:tcBorders>
              <w:top w:val="nil"/>
              <w:left w:val="nil"/>
              <w:bottom w:val="single" w:sz="4" w:space="0" w:color="auto"/>
              <w:right w:val="single" w:sz="4" w:space="0" w:color="auto"/>
            </w:tcBorders>
            <w:shd w:val="clear" w:color="auto" w:fill="auto"/>
            <w:vAlign w:val="center"/>
            <w:hideMark/>
          </w:tcPr>
          <w:p w14:paraId="1F420E0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Գոյություն ունեցող ճանապարհային նշանների ապամոնտաժում և վերատեղադրում</w:t>
            </w:r>
          </w:p>
        </w:tc>
        <w:tc>
          <w:tcPr>
            <w:tcW w:w="2127" w:type="dxa"/>
            <w:tcBorders>
              <w:top w:val="nil"/>
              <w:left w:val="nil"/>
              <w:bottom w:val="single" w:sz="4" w:space="0" w:color="auto"/>
              <w:right w:val="single" w:sz="4" w:space="0" w:color="auto"/>
            </w:tcBorders>
            <w:shd w:val="clear" w:color="auto" w:fill="auto"/>
            <w:vAlign w:val="center"/>
            <w:hideMark/>
          </w:tcPr>
          <w:p w14:paraId="4420A697"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Демонтаж и переустановка существующих дорожных знаков</w:t>
            </w:r>
          </w:p>
        </w:tc>
        <w:tc>
          <w:tcPr>
            <w:tcW w:w="953" w:type="dxa"/>
            <w:tcBorders>
              <w:top w:val="nil"/>
              <w:left w:val="nil"/>
              <w:bottom w:val="single" w:sz="4" w:space="0" w:color="auto"/>
              <w:right w:val="single" w:sz="4" w:space="0" w:color="auto"/>
            </w:tcBorders>
            <w:shd w:val="clear" w:color="auto" w:fill="auto"/>
            <w:vAlign w:val="center"/>
            <w:hideMark/>
          </w:tcPr>
          <w:p w14:paraId="33A3C15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հատ</w:t>
            </w:r>
          </w:p>
        </w:tc>
        <w:tc>
          <w:tcPr>
            <w:tcW w:w="1154" w:type="dxa"/>
            <w:tcBorders>
              <w:top w:val="nil"/>
              <w:left w:val="nil"/>
              <w:bottom w:val="single" w:sz="4" w:space="0" w:color="auto"/>
              <w:right w:val="single" w:sz="4" w:space="0" w:color="auto"/>
            </w:tcBorders>
            <w:shd w:val="clear" w:color="auto" w:fill="auto"/>
            <w:vAlign w:val="center"/>
            <w:hideMark/>
          </w:tcPr>
          <w:p w14:paraId="2C3D730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шт</w:t>
            </w:r>
          </w:p>
        </w:tc>
        <w:tc>
          <w:tcPr>
            <w:tcW w:w="1011" w:type="dxa"/>
            <w:tcBorders>
              <w:top w:val="nil"/>
              <w:left w:val="nil"/>
              <w:bottom w:val="single" w:sz="4" w:space="0" w:color="auto"/>
              <w:right w:val="single" w:sz="4" w:space="0" w:color="auto"/>
            </w:tcBorders>
            <w:shd w:val="clear" w:color="auto" w:fill="auto"/>
            <w:noWrap/>
            <w:vAlign w:val="center"/>
            <w:hideMark/>
          </w:tcPr>
          <w:p w14:paraId="4C72015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CAA833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16,293</w:t>
            </w:r>
          </w:p>
        </w:tc>
        <w:tc>
          <w:tcPr>
            <w:tcW w:w="236" w:type="dxa"/>
            <w:tcBorders>
              <w:top w:val="nil"/>
              <w:left w:val="nil"/>
              <w:bottom w:val="single" w:sz="4" w:space="0" w:color="auto"/>
              <w:right w:val="single" w:sz="4" w:space="0" w:color="auto"/>
            </w:tcBorders>
            <w:shd w:val="clear" w:color="auto" w:fill="auto"/>
            <w:noWrap/>
            <w:vAlign w:val="center"/>
            <w:hideMark/>
          </w:tcPr>
          <w:p w14:paraId="447853DB"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16,293</w:t>
            </w:r>
          </w:p>
        </w:tc>
      </w:tr>
      <w:tr w:rsidR="003C48E0" w:rsidRPr="003C48E0" w14:paraId="05443F84" w14:textId="77777777" w:rsidTr="001F276C">
        <w:trPr>
          <w:trHeight w:val="34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86AB27E"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6</w:t>
            </w:r>
          </w:p>
        </w:tc>
        <w:tc>
          <w:tcPr>
            <w:tcW w:w="2444" w:type="dxa"/>
            <w:tcBorders>
              <w:top w:val="nil"/>
              <w:left w:val="nil"/>
              <w:bottom w:val="single" w:sz="4" w:space="0" w:color="auto"/>
              <w:right w:val="single" w:sz="4" w:space="0" w:color="auto"/>
            </w:tcBorders>
            <w:shd w:val="clear" w:color="auto" w:fill="auto"/>
            <w:vAlign w:val="center"/>
            <w:hideMark/>
          </w:tcPr>
          <w:p w14:paraId="404E5F8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Միաձույլ B-15 բետոնե հիմք վերատեղադրվող նշանների համար</w:t>
            </w:r>
          </w:p>
        </w:tc>
        <w:tc>
          <w:tcPr>
            <w:tcW w:w="2127" w:type="dxa"/>
            <w:tcBorders>
              <w:top w:val="nil"/>
              <w:left w:val="nil"/>
              <w:bottom w:val="single" w:sz="4" w:space="0" w:color="auto"/>
              <w:right w:val="single" w:sz="4" w:space="0" w:color="auto"/>
            </w:tcBorders>
            <w:shd w:val="clear" w:color="auto" w:fill="auto"/>
            <w:vAlign w:val="center"/>
            <w:hideMark/>
          </w:tcPr>
          <w:p w14:paraId="19B4342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Монолитный </w:t>
            </w:r>
            <w:r w:rsidRPr="00E80CE3">
              <w:rPr>
                <w:rFonts w:ascii="GHEA Grapalat" w:hAnsi="GHEA Grapalat" w:cs="Calibri"/>
                <w:sz w:val="18"/>
                <w:szCs w:val="18"/>
              </w:rPr>
              <w:t>B</w:t>
            </w:r>
            <w:r w:rsidRPr="00E80CE3">
              <w:rPr>
                <w:rFonts w:ascii="GHEA Grapalat" w:hAnsi="GHEA Grapalat" w:cs="Calibri"/>
                <w:sz w:val="18"/>
                <w:szCs w:val="18"/>
                <w:lang w:val="ru-RU"/>
              </w:rPr>
              <w:t>-15 бетон фундамента для переустанолвеных знаков</w:t>
            </w:r>
          </w:p>
        </w:tc>
        <w:tc>
          <w:tcPr>
            <w:tcW w:w="953" w:type="dxa"/>
            <w:tcBorders>
              <w:top w:val="nil"/>
              <w:left w:val="nil"/>
              <w:bottom w:val="single" w:sz="4" w:space="0" w:color="auto"/>
              <w:right w:val="single" w:sz="4" w:space="0" w:color="auto"/>
            </w:tcBorders>
            <w:shd w:val="clear" w:color="auto" w:fill="auto"/>
            <w:noWrap/>
            <w:vAlign w:val="center"/>
            <w:hideMark/>
          </w:tcPr>
          <w:p w14:paraId="3142BD0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մ³</w:t>
            </w:r>
          </w:p>
        </w:tc>
        <w:tc>
          <w:tcPr>
            <w:tcW w:w="1154" w:type="dxa"/>
            <w:tcBorders>
              <w:top w:val="nil"/>
              <w:left w:val="nil"/>
              <w:bottom w:val="single" w:sz="4" w:space="0" w:color="auto"/>
              <w:right w:val="single" w:sz="4" w:space="0" w:color="auto"/>
            </w:tcBorders>
            <w:shd w:val="clear" w:color="auto" w:fill="auto"/>
            <w:vAlign w:val="center"/>
            <w:hideMark/>
          </w:tcPr>
          <w:p w14:paraId="68597F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4C7349F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0,11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DEA27E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51,284</w:t>
            </w:r>
          </w:p>
        </w:tc>
        <w:tc>
          <w:tcPr>
            <w:tcW w:w="236" w:type="dxa"/>
            <w:tcBorders>
              <w:top w:val="nil"/>
              <w:left w:val="nil"/>
              <w:bottom w:val="single" w:sz="4" w:space="0" w:color="auto"/>
              <w:right w:val="single" w:sz="4" w:space="0" w:color="auto"/>
            </w:tcBorders>
            <w:shd w:val="clear" w:color="auto" w:fill="auto"/>
            <w:noWrap/>
            <w:vAlign w:val="center"/>
            <w:hideMark/>
          </w:tcPr>
          <w:p w14:paraId="1B0AB81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5,64124</w:t>
            </w:r>
          </w:p>
        </w:tc>
      </w:tr>
      <w:tr w:rsidR="003C48E0" w:rsidRPr="00F12964" w14:paraId="239AF624" w14:textId="77777777" w:rsidTr="001F276C">
        <w:trPr>
          <w:trHeight w:val="40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6456E8A"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50AE77D4"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Ջրհոր և միաձույլ ե/բ  ջրընդունիչ 30x34 սմ</w:t>
            </w:r>
          </w:p>
        </w:tc>
        <w:tc>
          <w:tcPr>
            <w:tcW w:w="2127" w:type="dxa"/>
            <w:tcBorders>
              <w:top w:val="nil"/>
              <w:left w:val="nil"/>
              <w:bottom w:val="single" w:sz="4" w:space="0" w:color="auto"/>
              <w:right w:val="single" w:sz="4" w:space="0" w:color="auto"/>
            </w:tcBorders>
            <w:shd w:val="clear" w:color="auto" w:fill="auto"/>
            <w:vAlign w:val="center"/>
            <w:hideMark/>
          </w:tcPr>
          <w:p w14:paraId="5037D5BC" w14:textId="77777777" w:rsidR="003C48E0" w:rsidRPr="00E80CE3" w:rsidRDefault="003C48E0" w:rsidP="003C48E0">
            <w:pPr>
              <w:jc w:val="center"/>
              <w:rPr>
                <w:rFonts w:ascii="GHEA Grapalat" w:hAnsi="GHEA Grapalat" w:cs="Calibri"/>
                <w:b/>
                <w:bCs/>
                <w:sz w:val="18"/>
                <w:szCs w:val="18"/>
                <w:lang w:val="ru-RU"/>
              </w:rPr>
            </w:pPr>
            <w:r w:rsidRPr="00E80CE3">
              <w:rPr>
                <w:rFonts w:ascii="GHEA Grapalat" w:hAnsi="GHEA Grapalat" w:cs="Calibri"/>
                <w:b/>
                <w:bCs/>
                <w:sz w:val="18"/>
                <w:szCs w:val="18"/>
                <w:lang w:val="ru-RU"/>
              </w:rPr>
              <w:t>Колодец и монолитный ж/б водоприемник 30</w:t>
            </w:r>
            <w:r w:rsidRPr="00E80CE3">
              <w:rPr>
                <w:rFonts w:ascii="GHEA Grapalat" w:hAnsi="GHEA Grapalat" w:cs="Calibri"/>
                <w:b/>
                <w:bCs/>
                <w:sz w:val="18"/>
                <w:szCs w:val="18"/>
              </w:rPr>
              <w:t>x</w:t>
            </w:r>
            <w:r w:rsidRPr="00E80CE3">
              <w:rPr>
                <w:rFonts w:ascii="GHEA Grapalat" w:hAnsi="GHEA Grapalat" w:cs="Calibri"/>
                <w:b/>
                <w:bCs/>
                <w:sz w:val="18"/>
                <w:szCs w:val="18"/>
                <w:lang w:val="ru-RU"/>
              </w:rPr>
              <w:t>34 см</w:t>
            </w:r>
          </w:p>
        </w:tc>
        <w:tc>
          <w:tcPr>
            <w:tcW w:w="953" w:type="dxa"/>
            <w:tcBorders>
              <w:top w:val="nil"/>
              <w:left w:val="nil"/>
              <w:bottom w:val="single" w:sz="4" w:space="0" w:color="auto"/>
              <w:right w:val="single" w:sz="4" w:space="0" w:color="auto"/>
            </w:tcBorders>
            <w:shd w:val="clear" w:color="auto" w:fill="auto"/>
            <w:noWrap/>
            <w:vAlign w:val="center"/>
            <w:hideMark/>
          </w:tcPr>
          <w:p w14:paraId="090F5F59"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2DC988D7"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279359BA"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AE60232"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44EF18E6"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0ED77CB0" w14:textId="77777777" w:rsidTr="001F276C">
        <w:trPr>
          <w:trHeight w:val="1080"/>
        </w:trPr>
        <w:tc>
          <w:tcPr>
            <w:tcW w:w="1134" w:type="dxa"/>
            <w:tcBorders>
              <w:top w:val="nil"/>
              <w:left w:val="single" w:sz="4" w:space="0" w:color="auto"/>
              <w:bottom w:val="nil"/>
              <w:right w:val="single" w:sz="4" w:space="0" w:color="auto"/>
            </w:tcBorders>
            <w:shd w:val="clear" w:color="auto" w:fill="auto"/>
            <w:vAlign w:val="center"/>
            <w:hideMark/>
          </w:tcPr>
          <w:p w14:paraId="0AE17A9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07293047"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Հող. աշխատանքներ 9.6-IV </w:t>
            </w:r>
            <w:r w:rsidRPr="00E80CE3">
              <w:rPr>
                <w:rFonts w:ascii="GHEA Grapalat" w:hAnsi="GHEA Grapalat" w:cs="Calibri"/>
                <w:sz w:val="18"/>
                <w:szCs w:val="18"/>
              </w:rPr>
              <w:br/>
              <w:t xml:space="preserve">կարգի բնահողում փոսորակների </w:t>
            </w:r>
            <w:proofErr w:type="gramStart"/>
            <w:r w:rsidRPr="00E80CE3">
              <w:rPr>
                <w:rFonts w:ascii="GHEA Grapalat" w:hAnsi="GHEA Grapalat" w:cs="Calibri"/>
                <w:sz w:val="18"/>
                <w:szCs w:val="18"/>
              </w:rPr>
              <w:t>փորման  համար</w:t>
            </w:r>
            <w:proofErr w:type="gramEnd"/>
            <w:r w:rsidRPr="00E80CE3">
              <w:rPr>
                <w:rFonts w:ascii="GHEA Grapalat" w:hAnsi="GHEA Grapalat" w:cs="Calibri"/>
                <w:sz w:val="18"/>
                <w:szCs w:val="18"/>
              </w:rPr>
              <w:t xml:space="preserve"> էքս.1,0մ</w:t>
            </w:r>
            <w:r w:rsidRPr="00E80CE3">
              <w:rPr>
                <w:rFonts w:ascii="GHEA Grapalat" w:hAnsi="GHEA Grapalat" w:cs="Calibri"/>
                <w:sz w:val="18"/>
                <w:szCs w:val="18"/>
                <w:vertAlign w:val="superscript"/>
              </w:rPr>
              <w:t>3</w:t>
            </w:r>
            <w:r w:rsidRPr="00E80CE3">
              <w:rPr>
                <w:rFonts w:ascii="GHEA Grapalat" w:hAnsi="GHEA Grapalat" w:cs="Calibri"/>
                <w:sz w:val="18"/>
                <w:szCs w:val="18"/>
              </w:rPr>
              <w:t xml:space="preserve"> շ.տ. բարձում  ա/ի և տեղափ. </w:t>
            </w:r>
            <w:proofErr w:type="gramStart"/>
            <w:r w:rsidRPr="00E80CE3">
              <w:rPr>
                <w:rFonts w:ascii="GHEA Grapalat" w:hAnsi="GHEA Grapalat" w:cs="Calibri"/>
                <w:sz w:val="18"/>
                <w:szCs w:val="18"/>
              </w:rPr>
              <w:t>լցակույտ</w:t>
            </w:r>
            <w:proofErr w:type="gramEnd"/>
            <w:r w:rsidRPr="00E80CE3">
              <w:rPr>
                <w:rFonts w:ascii="GHEA Grapalat" w:hAnsi="GHEA Grapalat" w:cs="Calibri"/>
                <w:sz w:val="18"/>
                <w:szCs w:val="18"/>
              </w:rPr>
              <w:t xml:space="preserve"> 7,0կմ  հեռ. վրա </w:t>
            </w:r>
          </w:p>
        </w:tc>
        <w:tc>
          <w:tcPr>
            <w:tcW w:w="2127" w:type="dxa"/>
            <w:tcBorders>
              <w:top w:val="nil"/>
              <w:left w:val="nil"/>
              <w:bottom w:val="single" w:sz="4" w:space="0" w:color="auto"/>
              <w:right w:val="single" w:sz="4" w:space="0" w:color="auto"/>
            </w:tcBorders>
            <w:shd w:val="clear" w:color="auto" w:fill="auto"/>
            <w:vAlign w:val="center"/>
            <w:hideMark/>
          </w:tcPr>
          <w:p w14:paraId="522DCE76"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w:t>
            </w:r>
            <w:r w:rsidRPr="00E80CE3">
              <w:rPr>
                <w:rFonts w:ascii="GHEA Grapalat" w:hAnsi="GHEA Grapalat" w:cs="Calibri"/>
                <w:sz w:val="18"/>
                <w:szCs w:val="18"/>
                <w:lang w:val="ru-RU"/>
              </w:rPr>
              <w:br/>
              <w:t xml:space="preserve"> кат. грунта в котловане экс. 1,0м3 ковш, погрузка на а/с и перевозка в отвал на расстояние 7,0км.</w:t>
            </w:r>
          </w:p>
        </w:tc>
        <w:tc>
          <w:tcPr>
            <w:tcW w:w="953" w:type="dxa"/>
            <w:tcBorders>
              <w:top w:val="nil"/>
              <w:left w:val="nil"/>
              <w:bottom w:val="single" w:sz="4" w:space="0" w:color="auto"/>
              <w:right w:val="single" w:sz="4" w:space="0" w:color="auto"/>
            </w:tcBorders>
            <w:shd w:val="clear" w:color="auto" w:fill="auto"/>
            <w:noWrap/>
            <w:vAlign w:val="center"/>
            <w:hideMark/>
          </w:tcPr>
          <w:p w14:paraId="4256675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7C6A88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B3D1B6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251847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2,099</w:t>
            </w:r>
          </w:p>
        </w:tc>
        <w:tc>
          <w:tcPr>
            <w:tcW w:w="236" w:type="dxa"/>
            <w:tcBorders>
              <w:top w:val="nil"/>
              <w:left w:val="nil"/>
              <w:bottom w:val="single" w:sz="4" w:space="0" w:color="auto"/>
              <w:right w:val="single" w:sz="4" w:space="0" w:color="auto"/>
            </w:tcBorders>
            <w:shd w:val="clear" w:color="auto" w:fill="auto"/>
            <w:noWrap/>
            <w:vAlign w:val="center"/>
            <w:hideMark/>
          </w:tcPr>
          <w:p w14:paraId="2C5332FA"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6,297</w:t>
            </w:r>
          </w:p>
        </w:tc>
      </w:tr>
      <w:tr w:rsidR="003C48E0" w:rsidRPr="003C48E0" w14:paraId="0B5B2209" w14:textId="77777777" w:rsidTr="001F276C">
        <w:trPr>
          <w:trHeight w:val="108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7139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0516CB9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Հող. աշխատանքներ 9.6-IV </w:t>
            </w:r>
            <w:r w:rsidRPr="00E80CE3">
              <w:rPr>
                <w:rFonts w:ascii="GHEA Grapalat" w:hAnsi="GHEA Grapalat" w:cs="Calibri"/>
                <w:sz w:val="18"/>
                <w:szCs w:val="18"/>
              </w:rPr>
              <w:br/>
              <w:t>կարգի բնահողում  փոսորակների փորման  համար էքս.1,0մ</w:t>
            </w:r>
            <w:r w:rsidRPr="00E80CE3">
              <w:rPr>
                <w:rFonts w:ascii="GHEA Grapalat" w:hAnsi="GHEA Grapalat" w:cs="Calibri"/>
                <w:sz w:val="18"/>
                <w:szCs w:val="18"/>
                <w:vertAlign w:val="superscript"/>
              </w:rPr>
              <w:t>3</w:t>
            </w:r>
            <w:r w:rsidRPr="00E80CE3">
              <w:rPr>
                <w:rFonts w:ascii="GHEA Grapalat" w:hAnsi="GHEA Grapalat" w:cs="Calibri"/>
                <w:sz w:val="18"/>
                <w:szCs w:val="18"/>
              </w:rPr>
              <w:t xml:space="preserve"> կողքի վրա կուտակելով հետադարձ լիցքի համար</w:t>
            </w:r>
          </w:p>
        </w:tc>
        <w:tc>
          <w:tcPr>
            <w:tcW w:w="2127" w:type="dxa"/>
            <w:tcBorders>
              <w:top w:val="nil"/>
              <w:left w:val="nil"/>
              <w:bottom w:val="single" w:sz="4" w:space="0" w:color="auto"/>
              <w:right w:val="single" w:sz="4" w:space="0" w:color="auto"/>
            </w:tcBorders>
            <w:shd w:val="clear" w:color="auto" w:fill="auto"/>
            <w:vAlign w:val="center"/>
            <w:hideMark/>
          </w:tcPr>
          <w:p w14:paraId="568E1E60"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w:t>
            </w:r>
            <w:r w:rsidRPr="00E80CE3">
              <w:rPr>
                <w:rFonts w:ascii="GHEA Grapalat" w:hAnsi="GHEA Grapalat" w:cs="Calibri"/>
                <w:sz w:val="18"/>
                <w:szCs w:val="18"/>
                <w:lang w:val="ru-RU"/>
              </w:rPr>
              <w:br/>
              <w:t>кат. грунта в котловане экс. 1,0м</w:t>
            </w:r>
            <w:r w:rsidRPr="00E80CE3">
              <w:rPr>
                <w:rFonts w:ascii="GHEA Grapalat" w:hAnsi="GHEA Grapalat" w:cs="Calibri"/>
                <w:sz w:val="18"/>
                <w:szCs w:val="18"/>
                <w:vertAlign w:val="superscript"/>
                <w:lang w:val="ru-RU"/>
              </w:rPr>
              <w:t>3</w:t>
            </w:r>
            <w:r w:rsidRPr="00E80CE3">
              <w:rPr>
                <w:rFonts w:ascii="GHEA Grapalat" w:hAnsi="GHEA Grapalat" w:cs="Calibri"/>
                <w:sz w:val="18"/>
                <w:szCs w:val="18"/>
                <w:lang w:val="ru-RU"/>
              </w:rPr>
              <w:t xml:space="preserve"> ковш, с боковым накоплением для обратной засыпки</w:t>
            </w:r>
          </w:p>
        </w:tc>
        <w:tc>
          <w:tcPr>
            <w:tcW w:w="953" w:type="dxa"/>
            <w:tcBorders>
              <w:top w:val="nil"/>
              <w:left w:val="nil"/>
              <w:bottom w:val="single" w:sz="4" w:space="0" w:color="auto"/>
              <w:right w:val="single" w:sz="4" w:space="0" w:color="auto"/>
            </w:tcBorders>
            <w:shd w:val="clear" w:color="auto" w:fill="auto"/>
            <w:noWrap/>
            <w:vAlign w:val="center"/>
            <w:hideMark/>
          </w:tcPr>
          <w:p w14:paraId="253028A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4393ADF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138496E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09EA13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0,825</w:t>
            </w:r>
          </w:p>
        </w:tc>
        <w:tc>
          <w:tcPr>
            <w:tcW w:w="236" w:type="dxa"/>
            <w:tcBorders>
              <w:top w:val="nil"/>
              <w:left w:val="nil"/>
              <w:bottom w:val="single" w:sz="4" w:space="0" w:color="auto"/>
              <w:right w:val="single" w:sz="4" w:space="0" w:color="auto"/>
            </w:tcBorders>
            <w:shd w:val="clear" w:color="auto" w:fill="auto"/>
            <w:noWrap/>
            <w:vAlign w:val="center"/>
            <w:hideMark/>
          </w:tcPr>
          <w:p w14:paraId="409ABD4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1,65</w:t>
            </w:r>
          </w:p>
        </w:tc>
      </w:tr>
      <w:tr w:rsidR="003C48E0" w:rsidRPr="003C48E0" w14:paraId="7957644C" w14:textId="77777777" w:rsidTr="001F276C">
        <w:trPr>
          <w:trHeight w:val="6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235685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3</w:t>
            </w:r>
          </w:p>
        </w:tc>
        <w:tc>
          <w:tcPr>
            <w:tcW w:w="2444" w:type="dxa"/>
            <w:tcBorders>
              <w:top w:val="nil"/>
              <w:left w:val="nil"/>
              <w:bottom w:val="single" w:sz="4" w:space="0" w:color="auto"/>
              <w:right w:val="single" w:sz="4" w:space="0" w:color="auto"/>
            </w:tcBorders>
            <w:shd w:val="clear" w:color="auto" w:fill="auto"/>
            <w:vAlign w:val="center"/>
            <w:hideMark/>
          </w:tcPr>
          <w:p w14:paraId="15EFDC58"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Ավազակոպճային շերտ h=10սմ</w:t>
            </w:r>
            <w:r w:rsidRPr="00E80CE3">
              <w:rPr>
                <w:rFonts w:ascii="GHEA Grapalat" w:hAnsi="GHEA Grapalat" w:cs="Calibri"/>
                <w:sz w:val="18"/>
                <w:szCs w:val="18"/>
              </w:rPr>
              <w:br/>
              <w:t>ԳՕՍՏ 25607-2009</w:t>
            </w:r>
          </w:p>
        </w:tc>
        <w:tc>
          <w:tcPr>
            <w:tcW w:w="2127" w:type="dxa"/>
            <w:tcBorders>
              <w:top w:val="nil"/>
              <w:left w:val="nil"/>
              <w:bottom w:val="single" w:sz="4" w:space="0" w:color="auto"/>
              <w:right w:val="single" w:sz="4" w:space="0" w:color="auto"/>
            </w:tcBorders>
            <w:shd w:val="clear" w:color="auto" w:fill="auto"/>
            <w:vAlign w:val="center"/>
            <w:hideMark/>
          </w:tcPr>
          <w:p w14:paraId="2DE4EB8B"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xml:space="preserve"> = 10см</w:t>
            </w:r>
            <w:r w:rsidRPr="00E80CE3">
              <w:rPr>
                <w:rFonts w:ascii="GHEA Grapalat" w:hAnsi="GHEA Grapalat" w:cs="Calibri"/>
                <w:sz w:val="18"/>
                <w:szCs w:val="18"/>
                <w:lang w:val="ru-RU"/>
              </w:rPr>
              <w:br/>
              <w:t>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422D099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54D5B46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2575D4D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474042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11,283</w:t>
            </w:r>
          </w:p>
        </w:tc>
        <w:tc>
          <w:tcPr>
            <w:tcW w:w="236" w:type="dxa"/>
            <w:tcBorders>
              <w:top w:val="nil"/>
              <w:left w:val="nil"/>
              <w:bottom w:val="single" w:sz="4" w:space="0" w:color="auto"/>
              <w:right w:val="single" w:sz="4" w:space="0" w:color="auto"/>
            </w:tcBorders>
            <w:shd w:val="clear" w:color="auto" w:fill="auto"/>
            <w:noWrap/>
            <w:vAlign w:val="center"/>
            <w:hideMark/>
          </w:tcPr>
          <w:p w14:paraId="61CFBB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5,720481</w:t>
            </w:r>
          </w:p>
        </w:tc>
      </w:tr>
      <w:tr w:rsidR="003C48E0" w:rsidRPr="003C48E0" w14:paraId="2AEA93AA" w14:textId="77777777" w:rsidTr="001F276C">
        <w:trPr>
          <w:trHeight w:val="690"/>
        </w:trPr>
        <w:tc>
          <w:tcPr>
            <w:tcW w:w="1134" w:type="dxa"/>
            <w:vMerge w:val="restart"/>
            <w:tcBorders>
              <w:top w:val="nil"/>
              <w:left w:val="single" w:sz="4" w:space="0" w:color="auto"/>
              <w:bottom w:val="nil"/>
              <w:right w:val="single" w:sz="4" w:space="0" w:color="auto"/>
            </w:tcBorders>
            <w:shd w:val="clear" w:color="auto" w:fill="auto"/>
            <w:vAlign w:val="center"/>
            <w:hideMark/>
          </w:tcPr>
          <w:p w14:paraId="28AFADE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76B0096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Միաձույլ ե/բ ջրընդունիչ  В-20 </w:t>
            </w:r>
            <w:r w:rsidRPr="00E80CE3">
              <w:rPr>
                <w:rFonts w:ascii="GHEA Grapalat" w:hAnsi="GHEA Grapalat" w:cs="Calibri"/>
                <w:sz w:val="18"/>
                <w:szCs w:val="18"/>
              </w:rPr>
              <w:br/>
              <w:t xml:space="preserve">ԳՕՍՏ 26633-2015 </w:t>
            </w:r>
          </w:p>
        </w:tc>
        <w:tc>
          <w:tcPr>
            <w:tcW w:w="2127" w:type="dxa"/>
            <w:tcBorders>
              <w:top w:val="nil"/>
              <w:left w:val="nil"/>
              <w:bottom w:val="single" w:sz="4" w:space="0" w:color="auto"/>
              <w:right w:val="single" w:sz="4" w:space="0" w:color="auto"/>
            </w:tcBorders>
            <w:shd w:val="clear" w:color="auto" w:fill="auto"/>
            <w:vAlign w:val="center"/>
            <w:hideMark/>
          </w:tcPr>
          <w:p w14:paraId="5A64B57D"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Монолитный ж/б  водоприемник </w:t>
            </w:r>
            <w:r w:rsidRPr="00E80CE3">
              <w:rPr>
                <w:rFonts w:ascii="GHEA Grapalat" w:hAnsi="GHEA Grapalat" w:cs="Calibri"/>
                <w:sz w:val="18"/>
                <w:szCs w:val="18"/>
              </w:rPr>
              <w:t>B</w:t>
            </w:r>
            <w:r w:rsidRPr="00E80CE3">
              <w:rPr>
                <w:rFonts w:ascii="GHEA Grapalat" w:hAnsi="GHEA Grapalat" w:cs="Calibri"/>
                <w:sz w:val="18"/>
                <w:szCs w:val="18"/>
                <w:lang w:val="ru-RU"/>
              </w:rPr>
              <w:t>-20</w:t>
            </w:r>
            <w:r w:rsidRPr="00E80CE3">
              <w:rPr>
                <w:rFonts w:ascii="GHEA Grapalat" w:hAnsi="GHEA Grapalat" w:cs="Calibri"/>
                <w:sz w:val="18"/>
                <w:szCs w:val="18"/>
                <w:lang w:val="ru-RU"/>
              </w:rPr>
              <w:br/>
              <w:t xml:space="preserve">ГОСТ 26633-2015 </w:t>
            </w:r>
          </w:p>
        </w:tc>
        <w:tc>
          <w:tcPr>
            <w:tcW w:w="953" w:type="dxa"/>
            <w:tcBorders>
              <w:top w:val="nil"/>
              <w:left w:val="nil"/>
              <w:bottom w:val="single" w:sz="4" w:space="0" w:color="auto"/>
              <w:right w:val="single" w:sz="4" w:space="0" w:color="auto"/>
            </w:tcBorders>
            <w:shd w:val="clear" w:color="auto" w:fill="auto"/>
            <w:noWrap/>
            <w:vAlign w:val="center"/>
            <w:hideMark/>
          </w:tcPr>
          <w:p w14:paraId="649361F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vAlign w:val="center"/>
            <w:hideMark/>
          </w:tcPr>
          <w:p w14:paraId="052112C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0D90C1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0,684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1B0CA7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128,771</w:t>
            </w:r>
          </w:p>
        </w:tc>
        <w:tc>
          <w:tcPr>
            <w:tcW w:w="236" w:type="dxa"/>
            <w:tcBorders>
              <w:top w:val="nil"/>
              <w:left w:val="nil"/>
              <w:bottom w:val="single" w:sz="4" w:space="0" w:color="auto"/>
              <w:right w:val="single" w:sz="4" w:space="0" w:color="auto"/>
            </w:tcBorders>
            <w:shd w:val="clear" w:color="auto" w:fill="auto"/>
            <w:noWrap/>
            <w:vAlign w:val="center"/>
            <w:hideMark/>
          </w:tcPr>
          <w:p w14:paraId="7654B68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88,079364</w:t>
            </w:r>
          </w:p>
        </w:tc>
      </w:tr>
      <w:tr w:rsidR="003C48E0" w:rsidRPr="003C48E0" w14:paraId="1CA96862" w14:textId="77777777" w:rsidTr="001F276C">
        <w:trPr>
          <w:trHeight w:val="345"/>
        </w:trPr>
        <w:tc>
          <w:tcPr>
            <w:tcW w:w="1134" w:type="dxa"/>
            <w:vMerge/>
            <w:tcBorders>
              <w:top w:val="nil"/>
              <w:left w:val="single" w:sz="4" w:space="0" w:color="auto"/>
              <w:bottom w:val="nil"/>
              <w:right w:val="single" w:sz="4" w:space="0" w:color="auto"/>
            </w:tcBorders>
            <w:vAlign w:val="center"/>
            <w:hideMark/>
          </w:tcPr>
          <w:p w14:paraId="042FA3AC" w14:textId="77777777" w:rsidR="003C48E0" w:rsidRPr="00E80CE3" w:rsidRDefault="003C48E0" w:rsidP="003C48E0">
            <w:pPr>
              <w:rPr>
                <w:rFonts w:ascii="GHEA Grapalat" w:hAnsi="GHEA Grapalat" w:cs="Calibri"/>
                <w:sz w:val="18"/>
                <w:szCs w:val="18"/>
              </w:rPr>
            </w:pPr>
          </w:p>
        </w:tc>
        <w:tc>
          <w:tcPr>
            <w:tcW w:w="2444" w:type="dxa"/>
            <w:tcBorders>
              <w:top w:val="nil"/>
              <w:left w:val="nil"/>
              <w:bottom w:val="single" w:sz="4" w:space="0" w:color="auto"/>
              <w:right w:val="single" w:sz="4" w:space="0" w:color="auto"/>
            </w:tcBorders>
            <w:shd w:val="clear" w:color="auto" w:fill="auto"/>
            <w:vAlign w:val="center"/>
            <w:hideMark/>
          </w:tcPr>
          <w:p w14:paraId="32A6B8D4"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ա) </w:t>
            </w:r>
            <w:proofErr w:type="gramStart"/>
            <w:r w:rsidRPr="00E80CE3">
              <w:rPr>
                <w:rFonts w:ascii="GHEA Grapalat" w:hAnsi="GHEA Grapalat" w:cs="Calibri"/>
                <w:sz w:val="18"/>
                <w:szCs w:val="18"/>
              </w:rPr>
              <w:t>ամրան</w:t>
            </w:r>
            <w:proofErr w:type="gramEnd"/>
            <w:r w:rsidRPr="00E80CE3">
              <w:rPr>
                <w:rFonts w:ascii="GHEA Grapalat" w:hAnsi="GHEA Grapalat" w:cs="Calibri"/>
                <w:sz w:val="18"/>
                <w:szCs w:val="18"/>
              </w:rPr>
              <w:t xml:space="preserve"> Ø 12 A500 C գծմ. 0,888 կգ ԳՕՍՏ 34028-2016</w:t>
            </w:r>
          </w:p>
        </w:tc>
        <w:tc>
          <w:tcPr>
            <w:tcW w:w="2127" w:type="dxa"/>
            <w:tcBorders>
              <w:top w:val="nil"/>
              <w:left w:val="nil"/>
              <w:bottom w:val="single" w:sz="4" w:space="0" w:color="auto"/>
              <w:right w:val="single" w:sz="4" w:space="0" w:color="auto"/>
            </w:tcBorders>
            <w:shd w:val="clear" w:color="auto" w:fill="auto"/>
            <w:vAlign w:val="center"/>
            <w:hideMark/>
          </w:tcPr>
          <w:p w14:paraId="410D7176"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а) арматура Ø12 </w:t>
            </w:r>
            <w:r w:rsidRPr="00E80CE3">
              <w:rPr>
                <w:rFonts w:ascii="GHEA Grapalat" w:hAnsi="GHEA Grapalat" w:cs="Calibri"/>
                <w:sz w:val="18"/>
                <w:szCs w:val="18"/>
              </w:rPr>
              <w:t>A</w:t>
            </w:r>
            <w:r w:rsidRPr="00E80CE3">
              <w:rPr>
                <w:rFonts w:ascii="GHEA Grapalat" w:hAnsi="GHEA Grapalat" w:cs="Calibri"/>
                <w:sz w:val="18"/>
                <w:szCs w:val="18"/>
                <w:lang w:val="ru-RU"/>
              </w:rPr>
              <w:t xml:space="preserve">500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п.м. 0,888 кг ГОСТ 8509-93</w:t>
            </w:r>
          </w:p>
        </w:tc>
        <w:tc>
          <w:tcPr>
            <w:tcW w:w="953" w:type="dxa"/>
            <w:tcBorders>
              <w:top w:val="nil"/>
              <w:left w:val="nil"/>
              <w:bottom w:val="single" w:sz="4" w:space="0" w:color="auto"/>
              <w:right w:val="single" w:sz="4" w:space="0" w:color="auto"/>
            </w:tcBorders>
            <w:shd w:val="clear" w:color="auto" w:fill="auto"/>
            <w:noWrap/>
            <w:vAlign w:val="center"/>
            <w:hideMark/>
          </w:tcPr>
          <w:p w14:paraId="3BC68A8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4ABDC5B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6D56174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60,64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AC7E1E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0,445</w:t>
            </w:r>
          </w:p>
        </w:tc>
        <w:tc>
          <w:tcPr>
            <w:tcW w:w="236" w:type="dxa"/>
            <w:tcBorders>
              <w:top w:val="nil"/>
              <w:left w:val="nil"/>
              <w:bottom w:val="single" w:sz="4" w:space="0" w:color="auto"/>
              <w:right w:val="single" w:sz="4" w:space="0" w:color="auto"/>
            </w:tcBorders>
            <w:shd w:val="clear" w:color="auto" w:fill="auto"/>
            <w:noWrap/>
            <w:vAlign w:val="center"/>
            <w:hideMark/>
          </w:tcPr>
          <w:p w14:paraId="01330091"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26,9848</w:t>
            </w:r>
          </w:p>
        </w:tc>
      </w:tr>
      <w:tr w:rsidR="003C48E0" w:rsidRPr="003C48E0" w14:paraId="43A68933" w14:textId="77777777" w:rsidTr="001F276C">
        <w:trPr>
          <w:trHeight w:val="690"/>
        </w:trPr>
        <w:tc>
          <w:tcPr>
            <w:tcW w:w="1134" w:type="dxa"/>
            <w:vMerge/>
            <w:tcBorders>
              <w:top w:val="nil"/>
              <w:left w:val="single" w:sz="4" w:space="0" w:color="auto"/>
              <w:bottom w:val="nil"/>
              <w:right w:val="single" w:sz="4" w:space="0" w:color="auto"/>
            </w:tcBorders>
            <w:vAlign w:val="center"/>
            <w:hideMark/>
          </w:tcPr>
          <w:p w14:paraId="2A1649CD" w14:textId="77777777" w:rsidR="003C48E0" w:rsidRPr="00E80CE3" w:rsidRDefault="003C48E0" w:rsidP="003C48E0">
            <w:pPr>
              <w:rPr>
                <w:rFonts w:ascii="GHEA Grapalat" w:hAnsi="GHEA Grapalat" w:cs="Calibri"/>
                <w:sz w:val="18"/>
                <w:szCs w:val="18"/>
              </w:rPr>
            </w:pPr>
          </w:p>
        </w:tc>
        <w:tc>
          <w:tcPr>
            <w:tcW w:w="2444" w:type="dxa"/>
            <w:tcBorders>
              <w:top w:val="nil"/>
              <w:left w:val="nil"/>
              <w:bottom w:val="single" w:sz="4" w:space="0" w:color="auto"/>
              <w:right w:val="single" w:sz="4" w:space="0" w:color="auto"/>
            </w:tcBorders>
            <w:shd w:val="clear" w:color="auto" w:fill="auto"/>
            <w:vAlign w:val="center"/>
            <w:hideMark/>
          </w:tcPr>
          <w:p w14:paraId="341A066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բ) </w:t>
            </w:r>
            <w:proofErr w:type="gramStart"/>
            <w:r w:rsidRPr="00E80CE3">
              <w:rPr>
                <w:rFonts w:ascii="GHEA Grapalat" w:hAnsi="GHEA Grapalat" w:cs="Calibri"/>
                <w:sz w:val="18"/>
                <w:szCs w:val="18"/>
              </w:rPr>
              <w:t>ամրան</w:t>
            </w:r>
            <w:proofErr w:type="gramEnd"/>
            <w:r w:rsidRPr="00E80CE3">
              <w:rPr>
                <w:rFonts w:ascii="GHEA Grapalat" w:hAnsi="GHEA Grapalat" w:cs="Calibri"/>
                <w:sz w:val="18"/>
                <w:szCs w:val="18"/>
              </w:rPr>
              <w:t xml:space="preserve"> Ø 8 A240 C գծմ. 0,395 կգ </w:t>
            </w:r>
            <w:r w:rsidRPr="00E80CE3">
              <w:rPr>
                <w:rFonts w:ascii="GHEA Grapalat" w:hAnsi="GHEA Grapalat" w:cs="Calibri"/>
                <w:sz w:val="18"/>
                <w:szCs w:val="18"/>
              </w:rPr>
              <w:br/>
              <w:t>ԳՕՍՏ 34028-2016</w:t>
            </w:r>
          </w:p>
        </w:tc>
        <w:tc>
          <w:tcPr>
            <w:tcW w:w="2127" w:type="dxa"/>
            <w:tcBorders>
              <w:top w:val="nil"/>
              <w:left w:val="nil"/>
              <w:bottom w:val="single" w:sz="4" w:space="0" w:color="auto"/>
              <w:right w:val="single" w:sz="4" w:space="0" w:color="auto"/>
            </w:tcBorders>
            <w:shd w:val="clear" w:color="auto" w:fill="auto"/>
            <w:vAlign w:val="center"/>
            <w:hideMark/>
          </w:tcPr>
          <w:p w14:paraId="6574F6E5"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б) арматура Ø8 </w:t>
            </w:r>
            <w:r w:rsidRPr="00E80CE3">
              <w:rPr>
                <w:rFonts w:ascii="GHEA Grapalat" w:hAnsi="GHEA Grapalat" w:cs="Calibri"/>
                <w:sz w:val="18"/>
                <w:szCs w:val="18"/>
              </w:rPr>
              <w:t>A</w:t>
            </w:r>
            <w:r w:rsidRPr="00E80CE3">
              <w:rPr>
                <w:rFonts w:ascii="GHEA Grapalat" w:hAnsi="GHEA Grapalat" w:cs="Calibri"/>
                <w:sz w:val="18"/>
                <w:szCs w:val="18"/>
                <w:lang w:val="ru-RU"/>
              </w:rPr>
              <w:t xml:space="preserve">240 </w:t>
            </w:r>
            <w:r w:rsidRPr="00E80CE3">
              <w:rPr>
                <w:rFonts w:ascii="GHEA Grapalat" w:hAnsi="GHEA Grapalat" w:cs="Calibri"/>
                <w:sz w:val="18"/>
                <w:szCs w:val="18"/>
              </w:rPr>
              <w:t>C</w:t>
            </w:r>
            <w:r w:rsidRPr="00E80CE3">
              <w:rPr>
                <w:rFonts w:ascii="GHEA Grapalat" w:hAnsi="GHEA Grapalat" w:cs="Calibri"/>
                <w:sz w:val="18"/>
                <w:szCs w:val="18"/>
                <w:lang w:val="ru-RU"/>
              </w:rPr>
              <w:t xml:space="preserve"> п.м. 0,395 кг ГОСТ 8509-93</w:t>
            </w:r>
          </w:p>
        </w:tc>
        <w:tc>
          <w:tcPr>
            <w:tcW w:w="953" w:type="dxa"/>
            <w:tcBorders>
              <w:top w:val="nil"/>
              <w:left w:val="nil"/>
              <w:bottom w:val="single" w:sz="4" w:space="0" w:color="auto"/>
              <w:right w:val="single" w:sz="4" w:space="0" w:color="auto"/>
            </w:tcBorders>
            <w:shd w:val="clear" w:color="auto" w:fill="auto"/>
            <w:noWrap/>
            <w:vAlign w:val="center"/>
            <w:hideMark/>
          </w:tcPr>
          <w:p w14:paraId="5330A45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0C1D8A6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6453615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11,29</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DCB25B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0,539</w:t>
            </w:r>
          </w:p>
        </w:tc>
        <w:tc>
          <w:tcPr>
            <w:tcW w:w="236" w:type="dxa"/>
            <w:tcBorders>
              <w:top w:val="nil"/>
              <w:left w:val="nil"/>
              <w:bottom w:val="single" w:sz="4" w:space="0" w:color="auto"/>
              <w:right w:val="single" w:sz="4" w:space="0" w:color="auto"/>
            </w:tcBorders>
            <w:shd w:val="clear" w:color="auto" w:fill="auto"/>
            <w:noWrap/>
            <w:vAlign w:val="center"/>
            <w:hideMark/>
          </w:tcPr>
          <w:p w14:paraId="2572E421"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6,083154</w:t>
            </w:r>
          </w:p>
        </w:tc>
      </w:tr>
      <w:tr w:rsidR="003C48E0" w:rsidRPr="003C48E0" w14:paraId="4936C75C" w14:textId="77777777" w:rsidTr="001F276C">
        <w:trPr>
          <w:trHeight w:val="390"/>
        </w:trPr>
        <w:tc>
          <w:tcPr>
            <w:tcW w:w="1134" w:type="dxa"/>
            <w:tcBorders>
              <w:top w:val="nil"/>
              <w:left w:val="single" w:sz="4" w:space="0" w:color="auto"/>
              <w:bottom w:val="nil"/>
              <w:right w:val="single" w:sz="4" w:space="0" w:color="auto"/>
            </w:tcBorders>
            <w:shd w:val="clear" w:color="auto" w:fill="auto"/>
            <w:vAlign w:val="center"/>
            <w:hideMark/>
          </w:tcPr>
          <w:p w14:paraId="66EA40B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w:t>
            </w:r>
          </w:p>
        </w:tc>
        <w:tc>
          <w:tcPr>
            <w:tcW w:w="2444" w:type="dxa"/>
            <w:tcBorders>
              <w:top w:val="nil"/>
              <w:left w:val="nil"/>
              <w:bottom w:val="single" w:sz="4" w:space="0" w:color="auto"/>
              <w:right w:val="single" w:sz="4" w:space="0" w:color="auto"/>
            </w:tcBorders>
            <w:shd w:val="clear" w:color="auto" w:fill="auto"/>
            <w:vAlign w:val="center"/>
            <w:hideMark/>
          </w:tcPr>
          <w:p w14:paraId="43C2A35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Ջրհորի կառուցում միաձույլ բետոնից              B 20, F100 ԳՕՍՏ 26633-2015 </w:t>
            </w:r>
          </w:p>
        </w:tc>
        <w:tc>
          <w:tcPr>
            <w:tcW w:w="2127" w:type="dxa"/>
            <w:tcBorders>
              <w:top w:val="nil"/>
              <w:left w:val="nil"/>
              <w:bottom w:val="single" w:sz="4" w:space="0" w:color="auto"/>
              <w:right w:val="single" w:sz="4" w:space="0" w:color="auto"/>
            </w:tcBorders>
            <w:shd w:val="clear" w:color="auto" w:fill="auto"/>
            <w:vAlign w:val="center"/>
            <w:hideMark/>
          </w:tcPr>
          <w:p w14:paraId="1D015D8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Устройство колодца из монолитного бетона   </w:t>
            </w:r>
            <w:r w:rsidRPr="00E80CE3">
              <w:rPr>
                <w:rFonts w:ascii="GHEA Grapalat" w:hAnsi="GHEA Grapalat" w:cs="Calibri"/>
                <w:sz w:val="18"/>
                <w:szCs w:val="18"/>
              </w:rPr>
              <w:t>B</w:t>
            </w:r>
            <w:r w:rsidRPr="00E80CE3">
              <w:rPr>
                <w:rFonts w:ascii="GHEA Grapalat" w:hAnsi="GHEA Grapalat" w:cs="Calibri"/>
                <w:sz w:val="18"/>
                <w:szCs w:val="18"/>
                <w:lang w:val="ru-RU"/>
              </w:rPr>
              <w:t xml:space="preserve"> 20, </w:t>
            </w:r>
            <w:r w:rsidRPr="00E80CE3">
              <w:rPr>
                <w:rFonts w:ascii="GHEA Grapalat" w:hAnsi="GHEA Grapalat" w:cs="Calibri"/>
                <w:sz w:val="18"/>
                <w:szCs w:val="18"/>
              </w:rPr>
              <w:t>F</w:t>
            </w:r>
            <w:r w:rsidRPr="00E80CE3">
              <w:rPr>
                <w:rFonts w:ascii="GHEA Grapalat" w:hAnsi="GHEA Grapalat" w:cs="Calibri"/>
                <w:sz w:val="18"/>
                <w:szCs w:val="18"/>
                <w:lang w:val="ru-RU"/>
              </w:rPr>
              <w:t xml:space="preserve">100 ГОСТ 26633-2015 </w:t>
            </w:r>
          </w:p>
        </w:tc>
        <w:tc>
          <w:tcPr>
            <w:tcW w:w="953" w:type="dxa"/>
            <w:tcBorders>
              <w:top w:val="nil"/>
              <w:left w:val="nil"/>
              <w:bottom w:val="single" w:sz="4" w:space="0" w:color="auto"/>
              <w:right w:val="single" w:sz="4" w:space="0" w:color="auto"/>
            </w:tcBorders>
            <w:shd w:val="clear" w:color="auto" w:fill="auto"/>
            <w:noWrap/>
            <w:vAlign w:val="center"/>
            <w:hideMark/>
          </w:tcPr>
          <w:p w14:paraId="586D055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lang w:val="ru-RU"/>
              </w:rPr>
              <w:t xml:space="preserve"> </w:t>
            </w: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6972AE8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6F9E354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1,024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36FB70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90,334</w:t>
            </w:r>
          </w:p>
        </w:tc>
        <w:tc>
          <w:tcPr>
            <w:tcW w:w="236" w:type="dxa"/>
            <w:tcBorders>
              <w:top w:val="nil"/>
              <w:left w:val="nil"/>
              <w:bottom w:val="single" w:sz="4" w:space="0" w:color="auto"/>
              <w:right w:val="single" w:sz="4" w:space="0" w:color="auto"/>
            </w:tcBorders>
            <w:shd w:val="clear" w:color="auto" w:fill="auto"/>
            <w:noWrap/>
            <w:vAlign w:val="center"/>
            <w:hideMark/>
          </w:tcPr>
          <w:p w14:paraId="0FCD11F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92,502016</w:t>
            </w:r>
          </w:p>
        </w:tc>
      </w:tr>
      <w:tr w:rsidR="003C48E0" w:rsidRPr="00F12964" w14:paraId="5AE3B786" w14:textId="77777777" w:rsidTr="001F276C">
        <w:trPr>
          <w:trHeight w:val="345"/>
        </w:trPr>
        <w:tc>
          <w:tcPr>
            <w:tcW w:w="11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58AE8B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lastRenderedPageBreak/>
              <w:t>6</w:t>
            </w:r>
          </w:p>
        </w:tc>
        <w:tc>
          <w:tcPr>
            <w:tcW w:w="2444" w:type="dxa"/>
            <w:tcBorders>
              <w:top w:val="nil"/>
              <w:left w:val="nil"/>
              <w:bottom w:val="single" w:sz="4" w:space="0" w:color="auto"/>
              <w:right w:val="single" w:sz="4" w:space="0" w:color="auto"/>
            </w:tcBorders>
            <w:shd w:val="clear" w:color="auto" w:fill="auto"/>
            <w:vAlign w:val="center"/>
            <w:hideMark/>
          </w:tcPr>
          <w:p w14:paraId="4D0E9B95"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Քսվածքային ջրամեկուսացում 2 շերտ տաք բիտումով </w:t>
            </w:r>
          </w:p>
        </w:tc>
        <w:tc>
          <w:tcPr>
            <w:tcW w:w="2127" w:type="dxa"/>
            <w:tcBorders>
              <w:top w:val="nil"/>
              <w:left w:val="nil"/>
              <w:bottom w:val="single" w:sz="4" w:space="0" w:color="auto"/>
              <w:right w:val="single" w:sz="4" w:space="0" w:color="auto"/>
            </w:tcBorders>
            <w:shd w:val="clear" w:color="auto" w:fill="auto"/>
            <w:vAlign w:val="center"/>
            <w:hideMark/>
          </w:tcPr>
          <w:p w14:paraId="44737A9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Обмазочная  гидроизоляция 2 слоями горячего битума</w:t>
            </w:r>
          </w:p>
        </w:tc>
        <w:tc>
          <w:tcPr>
            <w:tcW w:w="953" w:type="dxa"/>
            <w:tcBorders>
              <w:top w:val="nil"/>
              <w:left w:val="nil"/>
              <w:bottom w:val="single" w:sz="4" w:space="0" w:color="auto"/>
              <w:right w:val="single" w:sz="4" w:space="0" w:color="auto"/>
            </w:tcBorders>
            <w:shd w:val="clear" w:color="auto" w:fill="auto"/>
            <w:noWrap/>
            <w:vAlign w:val="bottom"/>
            <w:hideMark/>
          </w:tcPr>
          <w:p w14:paraId="1D320BE8"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23FF8718" w14:textId="77777777" w:rsidR="003C48E0" w:rsidRPr="00E80CE3" w:rsidRDefault="003C48E0" w:rsidP="003C48E0">
            <w:pPr>
              <w:rPr>
                <w:rFonts w:ascii="GHEA Grapalat" w:hAnsi="GHEA Grapalat" w:cs="Calibri"/>
                <w:sz w:val="18"/>
                <w:szCs w:val="18"/>
                <w:lang w:val="ru-RU"/>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1CEE65F5"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00CA315D" w14:textId="77777777" w:rsidR="003C48E0" w:rsidRPr="00E80CE3" w:rsidRDefault="003C48E0" w:rsidP="003C48E0">
            <w:pPr>
              <w:jc w:val="center"/>
              <w:rPr>
                <w:rFonts w:ascii="GHEA Grapalat" w:hAnsi="GHEA Grapalat" w:cs="Calibri"/>
                <w:sz w:val="18"/>
                <w:szCs w:val="18"/>
                <w:lang w:val="ru-RU"/>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67D46997" w14:textId="77777777" w:rsidR="003C48E0" w:rsidRPr="003C48E0" w:rsidRDefault="003C48E0" w:rsidP="003C48E0">
            <w:pPr>
              <w:jc w:val="center"/>
              <w:rPr>
                <w:rFonts w:ascii="GHEA Grapalat" w:hAnsi="GHEA Grapalat" w:cs="Calibri"/>
                <w:sz w:val="16"/>
                <w:szCs w:val="16"/>
                <w:lang w:val="ru-RU"/>
              </w:rPr>
            </w:pPr>
            <w:r w:rsidRPr="003C48E0">
              <w:rPr>
                <w:rFonts w:ascii="Calibri" w:hAnsi="Calibri" w:cs="Calibri"/>
                <w:sz w:val="16"/>
                <w:szCs w:val="16"/>
              </w:rPr>
              <w:t> </w:t>
            </w:r>
          </w:p>
        </w:tc>
      </w:tr>
      <w:tr w:rsidR="003C48E0" w:rsidRPr="003C48E0" w14:paraId="14CB34B6" w14:textId="77777777" w:rsidTr="001F276C">
        <w:trPr>
          <w:trHeight w:val="390"/>
        </w:trPr>
        <w:tc>
          <w:tcPr>
            <w:tcW w:w="1134" w:type="dxa"/>
            <w:vMerge/>
            <w:tcBorders>
              <w:top w:val="single" w:sz="4" w:space="0" w:color="auto"/>
              <w:left w:val="single" w:sz="4" w:space="0" w:color="auto"/>
              <w:bottom w:val="single" w:sz="4" w:space="0" w:color="000000"/>
              <w:right w:val="single" w:sz="4" w:space="0" w:color="auto"/>
            </w:tcBorders>
            <w:vAlign w:val="center"/>
            <w:hideMark/>
          </w:tcPr>
          <w:p w14:paraId="6D0463AC" w14:textId="77777777" w:rsidR="003C48E0" w:rsidRPr="00E80CE3" w:rsidRDefault="003C48E0" w:rsidP="003C48E0">
            <w:pPr>
              <w:rPr>
                <w:rFonts w:ascii="GHEA Grapalat" w:hAnsi="GHEA Grapalat" w:cs="Calibri"/>
                <w:sz w:val="18"/>
                <w:szCs w:val="18"/>
                <w:lang w:val="ru-RU"/>
              </w:rPr>
            </w:pPr>
          </w:p>
        </w:tc>
        <w:tc>
          <w:tcPr>
            <w:tcW w:w="2444" w:type="dxa"/>
            <w:tcBorders>
              <w:top w:val="nil"/>
              <w:left w:val="nil"/>
              <w:bottom w:val="single" w:sz="4" w:space="0" w:color="auto"/>
              <w:right w:val="single" w:sz="4" w:space="0" w:color="auto"/>
            </w:tcBorders>
            <w:shd w:val="clear" w:color="auto" w:fill="auto"/>
            <w:vAlign w:val="center"/>
            <w:hideMark/>
          </w:tcPr>
          <w:p w14:paraId="5C70AF13"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բետոն ԳՕՍՏ 31384-2017</w:t>
            </w:r>
          </w:p>
        </w:tc>
        <w:tc>
          <w:tcPr>
            <w:tcW w:w="2127" w:type="dxa"/>
            <w:tcBorders>
              <w:top w:val="nil"/>
              <w:left w:val="nil"/>
              <w:bottom w:val="single" w:sz="4" w:space="0" w:color="auto"/>
              <w:right w:val="single" w:sz="4" w:space="0" w:color="auto"/>
            </w:tcBorders>
            <w:shd w:val="clear" w:color="auto" w:fill="auto"/>
            <w:vAlign w:val="center"/>
            <w:hideMark/>
          </w:tcPr>
          <w:p w14:paraId="69F953D3"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бетон ГОСТ 31384-2017                                                                                                        </w:t>
            </w:r>
          </w:p>
        </w:tc>
        <w:tc>
          <w:tcPr>
            <w:tcW w:w="953" w:type="dxa"/>
            <w:tcBorders>
              <w:top w:val="nil"/>
              <w:left w:val="nil"/>
              <w:bottom w:val="single" w:sz="4" w:space="0" w:color="auto"/>
              <w:right w:val="single" w:sz="4" w:space="0" w:color="auto"/>
            </w:tcBorders>
            <w:shd w:val="clear" w:color="auto" w:fill="auto"/>
            <w:noWrap/>
            <w:vAlign w:val="center"/>
            <w:hideMark/>
          </w:tcPr>
          <w:p w14:paraId="1D11C36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4D81587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2</w:t>
            </w:r>
          </w:p>
        </w:tc>
        <w:tc>
          <w:tcPr>
            <w:tcW w:w="1011" w:type="dxa"/>
            <w:tcBorders>
              <w:top w:val="nil"/>
              <w:left w:val="nil"/>
              <w:bottom w:val="single" w:sz="4" w:space="0" w:color="auto"/>
              <w:right w:val="single" w:sz="4" w:space="0" w:color="auto"/>
            </w:tcBorders>
            <w:shd w:val="clear" w:color="auto" w:fill="auto"/>
            <w:noWrap/>
            <w:vAlign w:val="center"/>
            <w:hideMark/>
          </w:tcPr>
          <w:p w14:paraId="762CEE6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2,97</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4C3DA3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1,39</w:t>
            </w:r>
          </w:p>
        </w:tc>
        <w:tc>
          <w:tcPr>
            <w:tcW w:w="236" w:type="dxa"/>
            <w:tcBorders>
              <w:top w:val="nil"/>
              <w:left w:val="nil"/>
              <w:bottom w:val="single" w:sz="4" w:space="0" w:color="auto"/>
              <w:right w:val="single" w:sz="4" w:space="0" w:color="auto"/>
            </w:tcBorders>
            <w:shd w:val="clear" w:color="auto" w:fill="auto"/>
            <w:noWrap/>
            <w:vAlign w:val="center"/>
            <w:hideMark/>
          </w:tcPr>
          <w:p w14:paraId="58963063"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4,1283</w:t>
            </w:r>
          </w:p>
        </w:tc>
      </w:tr>
      <w:tr w:rsidR="003C48E0" w:rsidRPr="003C48E0" w14:paraId="1B15050E" w14:textId="77777777" w:rsidTr="001F276C">
        <w:trPr>
          <w:trHeight w:val="34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2B1EF6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w:t>
            </w:r>
          </w:p>
        </w:tc>
        <w:tc>
          <w:tcPr>
            <w:tcW w:w="2444" w:type="dxa"/>
            <w:tcBorders>
              <w:top w:val="nil"/>
              <w:left w:val="nil"/>
              <w:bottom w:val="single" w:sz="4" w:space="0" w:color="auto"/>
              <w:right w:val="single" w:sz="4" w:space="0" w:color="auto"/>
            </w:tcBorders>
            <w:shd w:val="clear" w:color="auto" w:fill="auto"/>
            <w:vAlign w:val="center"/>
            <w:hideMark/>
          </w:tcPr>
          <w:p w14:paraId="0F3B031D"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Մետաղական ցանցի պատրաստում և տեղադրում (ջրընդունիչ)</w:t>
            </w:r>
          </w:p>
        </w:tc>
        <w:tc>
          <w:tcPr>
            <w:tcW w:w="2127" w:type="dxa"/>
            <w:tcBorders>
              <w:top w:val="nil"/>
              <w:left w:val="nil"/>
              <w:bottom w:val="single" w:sz="4" w:space="0" w:color="auto"/>
              <w:right w:val="single" w:sz="4" w:space="0" w:color="auto"/>
            </w:tcBorders>
            <w:shd w:val="clear" w:color="auto" w:fill="auto"/>
            <w:vAlign w:val="center"/>
            <w:hideMark/>
          </w:tcPr>
          <w:p w14:paraId="65F33332"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Изготовление и установка металлической сетки (водаприемник)</w:t>
            </w:r>
          </w:p>
        </w:tc>
        <w:tc>
          <w:tcPr>
            <w:tcW w:w="953" w:type="dxa"/>
            <w:tcBorders>
              <w:top w:val="nil"/>
              <w:left w:val="nil"/>
              <w:bottom w:val="single" w:sz="4" w:space="0" w:color="auto"/>
              <w:right w:val="single" w:sz="4" w:space="0" w:color="auto"/>
            </w:tcBorders>
            <w:shd w:val="clear" w:color="auto" w:fill="auto"/>
            <w:noWrap/>
            <w:vAlign w:val="center"/>
            <w:hideMark/>
          </w:tcPr>
          <w:p w14:paraId="3DFFDFD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1C3A999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0F23EE7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283,41</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07FD0D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0,952</w:t>
            </w:r>
          </w:p>
        </w:tc>
        <w:tc>
          <w:tcPr>
            <w:tcW w:w="236" w:type="dxa"/>
            <w:tcBorders>
              <w:top w:val="nil"/>
              <w:left w:val="nil"/>
              <w:bottom w:val="single" w:sz="4" w:space="0" w:color="auto"/>
              <w:right w:val="single" w:sz="4" w:space="0" w:color="auto"/>
            </w:tcBorders>
            <w:shd w:val="clear" w:color="auto" w:fill="auto"/>
            <w:noWrap/>
            <w:vAlign w:val="center"/>
            <w:hideMark/>
          </w:tcPr>
          <w:p w14:paraId="727C0692"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269,80632</w:t>
            </w:r>
          </w:p>
        </w:tc>
      </w:tr>
      <w:tr w:rsidR="003C48E0" w:rsidRPr="003C48E0" w14:paraId="5835DB17" w14:textId="77777777" w:rsidTr="001F276C">
        <w:trPr>
          <w:trHeight w:val="345"/>
        </w:trPr>
        <w:tc>
          <w:tcPr>
            <w:tcW w:w="1134" w:type="dxa"/>
            <w:tcBorders>
              <w:top w:val="nil"/>
              <w:left w:val="single" w:sz="4" w:space="0" w:color="auto"/>
              <w:bottom w:val="nil"/>
              <w:right w:val="single" w:sz="4" w:space="0" w:color="auto"/>
            </w:tcBorders>
            <w:shd w:val="clear" w:color="auto" w:fill="auto"/>
            <w:vAlign w:val="center"/>
            <w:hideMark/>
          </w:tcPr>
          <w:p w14:paraId="106FA0D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8</w:t>
            </w:r>
          </w:p>
        </w:tc>
        <w:tc>
          <w:tcPr>
            <w:tcW w:w="2444" w:type="dxa"/>
            <w:tcBorders>
              <w:top w:val="nil"/>
              <w:left w:val="nil"/>
              <w:bottom w:val="single" w:sz="4" w:space="0" w:color="auto"/>
              <w:right w:val="single" w:sz="4" w:space="0" w:color="auto"/>
            </w:tcBorders>
            <w:shd w:val="clear" w:color="auto" w:fill="auto"/>
            <w:vAlign w:val="center"/>
            <w:hideMark/>
          </w:tcPr>
          <w:p w14:paraId="257AE94C"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Մետաղական ցանցի պատրաստում և տեղադրում (ջրհորներ)</w:t>
            </w:r>
          </w:p>
        </w:tc>
        <w:tc>
          <w:tcPr>
            <w:tcW w:w="2127" w:type="dxa"/>
            <w:tcBorders>
              <w:top w:val="nil"/>
              <w:left w:val="nil"/>
              <w:bottom w:val="single" w:sz="4" w:space="0" w:color="auto"/>
              <w:right w:val="single" w:sz="4" w:space="0" w:color="auto"/>
            </w:tcBorders>
            <w:shd w:val="clear" w:color="auto" w:fill="auto"/>
            <w:vAlign w:val="center"/>
            <w:hideMark/>
          </w:tcPr>
          <w:p w14:paraId="7754C61F"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Изготовление и установка металлической сетки (колодцы)</w:t>
            </w:r>
          </w:p>
        </w:tc>
        <w:tc>
          <w:tcPr>
            <w:tcW w:w="953" w:type="dxa"/>
            <w:tcBorders>
              <w:top w:val="nil"/>
              <w:left w:val="nil"/>
              <w:bottom w:val="single" w:sz="4" w:space="0" w:color="auto"/>
              <w:right w:val="single" w:sz="4" w:space="0" w:color="auto"/>
            </w:tcBorders>
            <w:shd w:val="clear" w:color="auto" w:fill="auto"/>
            <w:noWrap/>
            <w:vAlign w:val="center"/>
            <w:hideMark/>
          </w:tcPr>
          <w:p w14:paraId="0A41985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կգ</w:t>
            </w:r>
          </w:p>
        </w:tc>
        <w:tc>
          <w:tcPr>
            <w:tcW w:w="1154" w:type="dxa"/>
            <w:tcBorders>
              <w:top w:val="nil"/>
              <w:left w:val="nil"/>
              <w:bottom w:val="single" w:sz="4" w:space="0" w:color="auto"/>
              <w:right w:val="single" w:sz="4" w:space="0" w:color="auto"/>
            </w:tcBorders>
            <w:shd w:val="clear" w:color="auto" w:fill="auto"/>
            <w:noWrap/>
            <w:vAlign w:val="center"/>
            <w:hideMark/>
          </w:tcPr>
          <w:p w14:paraId="117DE58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кг</w:t>
            </w:r>
          </w:p>
        </w:tc>
        <w:tc>
          <w:tcPr>
            <w:tcW w:w="1011" w:type="dxa"/>
            <w:tcBorders>
              <w:top w:val="nil"/>
              <w:left w:val="nil"/>
              <w:bottom w:val="single" w:sz="4" w:space="0" w:color="auto"/>
              <w:right w:val="single" w:sz="4" w:space="0" w:color="auto"/>
            </w:tcBorders>
            <w:shd w:val="clear" w:color="auto" w:fill="auto"/>
            <w:noWrap/>
            <w:vAlign w:val="center"/>
            <w:hideMark/>
          </w:tcPr>
          <w:p w14:paraId="25DA1334"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45,74</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3A1F721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0,917</w:t>
            </w:r>
          </w:p>
        </w:tc>
        <w:tc>
          <w:tcPr>
            <w:tcW w:w="236" w:type="dxa"/>
            <w:tcBorders>
              <w:top w:val="nil"/>
              <w:left w:val="nil"/>
              <w:bottom w:val="single" w:sz="4" w:space="0" w:color="auto"/>
              <w:right w:val="single" w:sz="4" w:space="0" w:color="auto"/>
            </w:tcBorders>
            <w:shd w:val="clear" w:color="auto" w:fill="auto"/>
            <w:noWrap/>
            <w:vAlign w:val="center"/>
            <w:hideMark/>
          </w:tcPr>
          <w:p w14:paraId="636942D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41,94358</w:t>
            </w:r>
          </w:p>
        </w:tc>
      </w:tr>
      <w:tr w:rsidR="003C48E0" w:rsidRPr="003C48E0" w14:paraId="5EB313DF" w14:textId="77777777" w:rsidTr="001F276C">
        <w:trPr>
          <w:trHeight w:val="345"/>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22E8E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9</w:t>
            </w:r>
          </w:p>
        </w:tc>
        <w:tc>
          <w:tcPr>
            <w:tcW w:w="2444" w:type="dxa"/>
            <w:tcBorders>
              <w:top w:val="nil"/>
              <w:left w:val="nil"/>
              <w:bottom w:val="single" w:sz="4" w:space="0" w:color="auto"/>
              <w:right w:val="single" w:sz="4" w:space="0" w:color="auto"/>
            </w:tcBorders>
            <w:shd w:val="clear" w:color="auto" w:fill="auto"/>
            <w:vAlign w:val="center"/>
            <w:hideMark/>
          </w:tcPr>
          <w:p w14:paraId="474DE72B"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Հետադարձ լիցք                                                              </w:t>
            </w:r>
          </w:p>
        </w:tc>
        <w:tc>
          <w:tcPr>
            <w:tcW w:w="2127" w:type="dxa"/>
            <w:tcBorders>
              <w:top w:val="nil"/>
              <w:left w:val="nil"/>
              <w:bottom w:val="single" w:sz="4" w:space="0" w:color="auto"/>
              <w:right w:val="single" w:sz="4" w:space="0" w:color="auto"/>
            </w:tcBorders>
            <w:shd w:val="clear" w:color="auto" w:fill="auto"/>
            <w:vAlign w:val="center"/>
            <w:hideMark/>
          </w:tcPr>
          <w:p w14:paraId="12AA4320"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Обратная засыпка</w:t>
            </w:r>
          </w:p>
        </w:tc>
        <w:tc>
          <w:tcPr>
            <w:tcW w:w="953" w:type="dxa"/>
            <w:tcBorders>
              <w:top w:val="nil"/>
              <w:left w:val="nil"/>
              <w:bottom w:val="single" w:sz="4" w:space="0" w:color="auto"/>
              <w:right w:val="single" w:sz="4" w:space="0" w:color="auto"/>
            </w:tcBorders>
            <w:shd w:val="clear" w:color="auto" w:fill="auto"/>
            <w:noWrap/>
            <w:vAlign w:val="center"/>
            <w:hideMark/>
          </w:tcPr>
          <w:p w14:paraId="28DDE8AF"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noWrap/>
            <w:vAlign w:val="center"/>
            <w:hideMark/>
          </w:tcPr>
          <w:p w14:paraId="6434550B"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46AF6E2C"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3226C65"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6AA5336F"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5B6E9CF0" w14:textId="77777777" w:rsidTr="001F276C">
        <w:trPr>
          <w:trHeight w:val="345"/>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70E3718" w14:textId="77777777" w:rsidR="003C48E0" w:rsidRPr="00E80CE3" w:rsidRDefault="003C48E0" w:rsidP="003C48E0">
            <w:pPr>
              <w:rPr>
                <w:rFonts w:ascii="GHEA Grapalat" w:hAnsi="GHEA Grapalat" w:cs="Calibri"/>
                <w:sz w:val="18"/>
                <w:szCs w:val="18"/>
              </w:rPr>
            </w:pPr>
          </w:p>
        </w:tc>
        <w:tc>
          <w:tcPr>
            <w:tcW w:w="2444" w:type="dxa"/>
            <w:tcBorders>
              <w:top w:val="nil"/>
              <w:left w:val="nil"/>
              <w:bottom w:val="single" w:sz="4" w:space="0" w:color="auto"/>
              <w:right w:val="single" w:sz="4" w:space="0" w:color="auto"/>
            </w:tcBorders>
            <w:shd w:val="clear" w:color="auto" w:fill="auto"/>
            <w:vAlign w:val="center"/>
            <w:hideMark/>
          </w:tcPr>
          <w:p w14:paraId="17644879"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բուլդոզերով (9.6-IV)</w:t>
            </w:r>
          </w:p>
        </w:tc>
        <w:tc>
          <w:tcPr>
            <w:tcW w:w="2127" w:type="dxa"/>
            <w:tcBorders>
              <w:top w:val="nil"/>
              <w:left w:val="nil"/>
              <w:bottom w:val="single" w:sz="4" w:space="0" w:color="auto"/>
              <w:right w:val="single" w:sz="4" w:space="0" w:color="auto"/>
            </w:tcBorders>
            <w:shd w:val="clear" w:color="auto" w:fill="auto"/>
            <w:vAlign w:val="center"/>
            <w:hideMark/>
          </w:tcPr>
          <w:p w14:paraId="7D3CF8A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бульдозером (9.6-IV)                                                           </w:t>
            </w:r>
          </w:p>
        </w:tc>
        <w:tc>
          <w:tcPr>
            <w:tcW w:w="953" w:type="dxa"/>
            <w:tcBorders>
              <w:top w:val="nil"/>
              <w:left w:val="nil"/>
              <w:bottom w:val="single" w:sz="4" w:space="0" w:color="auto"/>
              <w:right w:val="single" w:sz="4" w:space="0" w:color="auto"/>
            </w:tcBorders>
            <w:shd w:val="clear" w:color="auto" w:fill="auto"/>
            <w:noWrap/>
            <w:vAlign w:val="center"/>
            <w:hideMark/>
          </w:tcPr>
          <w:p w14:paraId="271B654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 xml:space="preserve"> 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6109032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31CB998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ACDDB7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1,068</w:t>
            </w:r>
          </w:p>
        </w:tc>
        <w:tc>
          <w:tcPr>
            <w:tcW w:w="236" w:type="dxa"/>
            <w:tcBorders>
              <w:top w:val="nil"/>
              <w:left w:val="nil"/>
              <w:bottom w:val="single" w:sz="4" w:space="0" w:color="auto"/>
              <w:right w:val="single" w:sz="4" w:space="0" w:color="auto"/>
            </w:tcBorders>
            <w:shd w:val="clear" w:color="auto" w:fill="auto"/>
            <w:noWrap/>
            <w:vAlign w:val="center"/>
            <w:hideMark/>
          </w:tcPr>
          <w:p w14:paraId="7669FF28"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2,136</w:t>
            </w:r>
          </w:p>
        </w:tc>
      </w:tr>
      <w:tr w:rsidR="003C48E0" w:rsidRPr="003C48E0" w14:paraId="40A8B4D8" w14:textId="77777777" w:rsidTr="001F276C">
        <w:trPr>
          <w:trHeight w:val="40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14:paraId="3D878352" w14:textId="77777777" w:rsidR="003C48E0" w:rsidRPr="00E80CE3" w:rsidRDefault="003C48E0" w:rsidP="003C48E0">
            <w:pPr>
              <w:jc w:val="center"/>
              <w:rPr>
                <w:rFonts w:ascii="GHEA Grapalat" w:hAnsi="GHEA Grapalat" w:cs="Calibri"/>
                <w:b/>
                <w:bCs/>
                <w:sz w:val="18"/>
                <w:szCs w:val="18"/>
              </w:rPr>
            </w:pPr>
            <w:r w:rsidRPr="00E80CE3">
              <w:rPr>
                <w:rFonts w:ascii="Calibri" w:hAnsi="Calibri" w:cs="Calibri"/>
                <w:b/>
                <w:bCs/>
                <w:sz w:val="18"/>
                <w:szCs w:val="18"/>
              </w:rPr>
              <w:t> </w:t>
            </w:r>
          </w:p>
        </w:tc>
        <w:tc>
          <w:tcPr>
            <w:tcW w:w="2444" w:type="dxa"/>
            <w:tcBorders>
              <w:top w:val="nil"/>
              <w:left w:val="nil"/>
              <w:bottom w:val="single" w:sz="4" w:space="0" w:color="auto"/>
              <w:right w:val="single" w:sz="4" w:space="0" w:color="auto"/>
            </w:tcBorders>
            <w:shd w:val="clear" w:color="auto" w:fill="auto"/>
            <w:vAlign w:val="center"/>
            <w:hideMark/>
          </w:tcPr>
          <w:p w14:paraId="12C5BC5B"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 xml:space="preserve"> Վերին  հենապատեր</w:t>
            </w:r>
          </w:p>
        </w:tc>
        <w:tc>
          <w:tcPr>
            <w:tcW w:w="2127" w:type="dxa"/>
            <w:tcBorders>
              <w:top w:val="nil"/>
              <w:left w:val="nil"/>
              <w:bottom w:val="single" w:sz="4" w:space="0" w:color="auto"/>
              <w:right w:val="single" w:sz="4" w:space="0" w:color="auto"/>
            </w:tcBorders>
            <w:shd w:val="clear" w:color="auto" w:fill="auto"/>
            <w:vAlign w:val="center"/>
            <w:hideMark/>
          </w:tcPr>
          <w:p w14:paraId="46D7A12F" w14:textId="77777777" w:rsidR="003C48E0" w:rsidRPr="00E80CE3" w:rsidRDefault="003C48E0" w:rsidP="003C48E0">
            <w:pPr>
              <w:jc w:val="center"/>
              <w:rPr>
                <w:rFonts w:ascii="GHEA Grapalat" w:hAnsi="GHEA Grapalat" w:cs="Calibri"/>
                <w:b/>
                <w:bCs/>
                <w:sz w:val="18"/>
                <w:szCs w:val="18"/>
              </w:rPr>
            </w:pPr>
            <w:r w:rsidRPr="00E80CE3">
              <w:rPr>
                <w:rFonts w:ascii="GHEA Grapalat" w:hAnsi="GHEA Grapalat" w:cs="Calibri"/>
                <w:b/>
                <w:bCs/>
                <w:sz w:val="18"/>
                <w:szCs w:val="18"/>
              </w:rPr>
              <w:t>верховыхе подпорныхе стени</w:t>
            </w:r>
          </w:p>
        </w:tc>
        <w:tc>
          <w:tcPr>
            <w:tcW w:w="953" w:type="dxa"/>
            <w:tcBorders>
              <w:top w:val="nil"/>
              <w:left w:val="nil"/>
              <w:bottom w:val="single" w:sz="4" w:space="0" w:color="auto"/>
              <w:right w:val="single" w:sz="4" w:space="0" w:color="auto"/>
            </w:tcBorders>
            <w:shd w:val="clear" w:color="auto" w:fill="auto"/>
            <w:noWrap/>
            <w:vAlign w:val="center"/>
            <w:hideMark/>
          </w:tcPr>
          <w:p w14:paraId="594F75C5"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154" w:type="dxa"/>
            <w:tcBorders>
              <w:top w:val="nil"/>
              <w:left w:val="nil"/>
              <w:bottom w:val="single" w:sz="4" w:space="0" w:color="auto"/>
              <w:right w:val="single" w:sz="4" w:space="0" w:color="auto"/>
            </w:tcBorders>
            <w:shd w:val="clear" w:color="auto" w:fill="auto"/>
            <w:vAlign w:val="center"/>
            <w:hideMark/>
          </w:tcPr>
          <w:p w14:paraId="5865DD68"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11" w:type="dxa"/>
            <w:tcBorders>
              <w:top w:val="nil"/>
              <w:left w:val="nil"/>
              <w:bottom w:val="single" w:sz="4" w:space="0" w:color="auto"/>
              <w:right w:val="single" w:sz="4" w:space="0" w:color="auto"/>
            </w:tcBorders>
            <w:shd w:val="clear" w:color="auto" w:fill="auto"/>
            <w:noWrap/>
            <w:vAlign w:val="center"/>
            <w:hideMark/>
          </w:tcPr>
          <w:p w14:paraId="56EBCCA0"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F15FAE8" w14:textId="77777777" w:rsidR="003C48E0" w:rsidRPr="00E80CE3" w:rsidRDefault="003C48E0" w:rsidP="003C48E0">
            <w:pPr>
              <w:jc w:val="center"/>
              <w:rPr>
                <w:rFonts w:ascii="GHEA Grapalat" w:hAnsi="GHEA Grapalat" w:cs="Calibri"/>
                <w:sz w:val="18"/>
                <w:szCs w:val="18"/>
              </w:rPr>
            </w:pPr>
            <w:r w:rsidRPr="00E80CE3">
              <w:rPr>
                <w:rFonts w:ascii="Calibri" w:hAnsi="Calibri" w:cs="Calibri"/>
                <w:sz w:val="18"/>
                <w:szCs w:val="18"/>
              </w:rPr>
              <w:t> </w:t>
            </w:r>
          </w:p>
        </w:tc>
        <w:tc>
          <w:tcPr>
            <w:tcW w:w="236" w:type="dxa"/>
            <w:tcBorders>
              <w:top w:val="nil"/>
              <w:left w:val="nil"/>
              <w:bottom w:val="single" w:sz="4" w:space="0" w:color="auto"/>
              <w:right w:val="single" w:sz="4" w:space="0" w:color="auto"/>
            </w:tcBorders>
            <w:shd w:val="clear" w:color="auto" w:fill="auto"/>
            <w:noWrap/>
            <w:vAlign w:val="center"/>
            <w:hideMark/>
          </w:tcPr>
          <w:p w14:paraId="79475584" w14:textId="77777777" w:rsidR="003C48E0" w:rsidRPr="003C48E0" w:rsidRDefault="003C48E0" w:rsidP="003C48E0">
            <w:pPr>
              <w:jc w:val="center"/>
              <w:rPr>
                <w:rFonts w:ascii="GHEA Grapalat" w:hAnsi="GHEA Grapalat" w:cs="Calibri"/>
                <w:sz w:val="16"/>
                <w:szCs w:val="16"/>
              </w:rPr>
            </w:pPr>
            <w:r w:rsidRPr="003C48E0">
              <w:rPr>
                <w:rFonts w:ascii="Calibri" w:hAnsi="Calibri" w:cs="Calibri"/>
                <w:sz w:val="16"/>
                <w:szCs w:val="16"/>
              </w:rPr>
              <w:t> </w:t>
            </w:r>
          </w:p>
        </w:tc>
      </w:tr>
      <w:tr w:rsidR="003C48E0" w:rsidRPr="003C48E0" w14:paraId="61EE2D2B" w14:textId="77777777" w:rsidTr="001F276C">
        <w:trPr>
          <w:trHeight w:val="735"/>
        </w:trPr>
        <w:tc>
          <w:tcPr>
            <w:tcW w:w="1134" w:type="dxa"/>
            <w:tcBorders>
              <w:top w:val="nil"/>
              <w:left w:val="single" w:sz="4" w:space="0" w:color="auto"/>
              <w:bottom w:val="single" w:sz="4" w:space="0" w:color="auto"/>
              <w:right w:val="single" w:sz="4" w:space="0" w:color="auto"/>
            </w:tcBorders>
            <w:shd w:val="clear" w:color="auto" w:fill="auto"/>
            <w:noWrap/>
            <w:hideMark/>
          </w:tcPr>
          <w:p w14:paraId="232EA11B"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1</w:t>
            </w:r>
          </w:p>
        </w:tc>
        <w:tc>
          <w:tcPr>
            <w:tcW w:w="2444" w:type="dxa"/>
            <w:tcBorders>
              <w:top w:val="nil"/>
              <w:left w:val="nil"/>
              <w:bottom w:val="single" w:sz="4" w:space="0" w:color="auto"/>
              <w:right w:val="single" w:sz="4" w:space="0" w:color="auto"/>
            </w:tcBorders>
            <w:shd w:val="clear" w:color="auto" w:fill="auto"/>
            <w:vAlign w:val="center"/>
            <w:hideMark/>
          </w:tcPr>
          <w:p w14:paraId="4EE74C18"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 xml:space="preserve">  9.6-IV) </w:t>
            </w:r>
            <w:proofErr w:type="gramStart"/>
            <w:r w:rsidRPr="00E80CE3">
              <w:rPr>
                <w:rFonts w:ascii="GHEA Grapalat" w:hAnsi="GHEA Grapalat" w:cs="Calibri"/>
                <w:color w:val="000000"/>
                <w:sz w:val="18"/>
                <w:szCs w:val="18"/>
              </w:rPr>
              <w:t>կարգի  բնահողի</w:t>
            </w:r>
            <w:proofErr w:type="gramEnd"/>
            <w:r w:rsidRPr="00E80CE3">
              <w:rPr>
                <w:rFonts w:ascii="GHEA Grapalat" w:hAnsi="GHEA Grapalat" w:cs="Calibri"/>
                <w:color w:val="000000"/>
                <w:sz w:val="18"/>
                <w:szCs w:val="18"/>
              </w:rPr>
              <w:t xml:space="preserve">  մշակումը  էքս. 1.0մ</w:t>
            </w:r>
            <w:r w:rsidRPr="00E80CE3">
              <w:rPr>
                <w:rFonts w:ascii="GHEA Grapalat" w:hAnsi="GHEA Grapalat" w:cs="Calibri"/>
                <w:color w:val="000000"/>
                <w:sz w:val="18"/>
                <w:szCs w:val="18"/>
                <w:vertAlign w:val="superscript"/>
              </w:rPr>
              <w:t>3</w:t>
            </w:r>
            <w:r w:rsidRPr="00E80CE3">
              <w:rPr>
                <w:rFonts w:ascii="GHEA Grapalat" w:hAnsi="GHEA Grapalat" w:cs="Calibri"/>
                <w:color w:val="000000"/>
                <w:sz w:val="18"/>
                <w:szCs w:val="18"/>
              </w:rPr>
              <w:t xml:space="preserve"> շ.տ.</w:t>
            </w:r>
            <w:proofErr w:type="gramStart"/>
            <w:r w:rsidRPr="00E80CE3">
              <w:rPr>
                <w:rFonts w:ascii="GHEA Grapalat" w:hAnsi="GHEA Grapalat" w:cs="Calibri"/>
                <w:color w:val="000000"/>
                <w:sz w:val="18"/>
                <w:szCs w:val="18"/>
              </w:rPr>
              <w:t>,բարձումը</w:t>
            </w:r>
            <w:proofErr w:type="gramEnd"/>
            <w:r w:rsidRPr="00E80CE3">
              <w:rPr>
                <w:rFonts w:ascii="GHEA Grapalat" w:hAnsi="GHEA Grapalat" w:cs="Calibri"/>
                <w:color w:val="000000"/>
                <w:sz w:val="18"/>
                <w:szCs w:val="18"/>
              </w:rPr>
              <w:t xml:space="preserve">  ա/ի տեղափոխում լցակույտ մինչև  7.0կմ հեռ. Վրա</w:t>
            </w:r>
          </w:p>
        </w:tc>
        <w:tc>
          <w:tcPr>
            <w:tcW w:w="2127" w:type="dxa"/>
            <w:tcBorders>
              <w:top w:val="nil"/>
              <w:left w:val="nil"/>
              <w:bottom w:val="single" w:sz="4" w:space="0" w:color="auto"/>
              <w:right w:val="single" w:sz="4" w:space="0" w:color="auto"/>
            </w:tcBorders>
            <w:shd w:val="clear" w:color="auto" w:fill="auto"/>
            <w:vAlign w:val="center"/>
            <w:hideMark/>
          </w:tcPr>
          <w:p w14:paraId="1A5F12E8"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грунта 9.6-</w:t>
            </w:r>
            <w:proofErr w:type="gramStart"/>
            <w:r w:rsidRPr="00E80CE3">
              <w:rPr>
                <w:rFonts w:ascii="GHEA Grapalat" w:hAnsi="GHEA Grapalat" w:cs="Calibri"/>
                <w:sz w:val="18"/>
                <w:szCs w:val="18"/>
              </w:rPr>
              <w:t>IV</w:t>
            </w:r>
            <w:r w:rsidRPr="00E80CE3">
              <w:rPr>
                <w:rFonts w:ascii="GHEA Grapalat" w:hAnsi="GHEA Grapalat" w:cs="Calibri"/>
                <w:sz w:val="18"/>
                <w:szCs w:val="18"/>
                <w:lang w:val="ru-RU"/>
              </w:rPr>
              <w:t xml:space="preserve">  экск</w:t>
            </w:r>
            <w:proofErr w:type="gramEnd"/>
            <w:r w:rsidRPr="00E80CE3">
              <w:rPr>
                <w:rFonts w:ascii="GHEA Grapalat" w:hAnsi="GHEA Grapalat" w:cs="Calibri"/>
                <w:sz w:val="18"/>
                <w:szCs w:val="18"/>
                <w:lang w:val="ru-RU"/>
              </w:rPr>
              <w:t>. 1.0м</w:t>
            </w:r>
            <w:r w:rsidRPr="00E80CE3">
              <w:rPr>
                <w:rFonts w:ascii="GHEA Grapalat" w:hAnsi="GHEA Grapalat" w:cs="Calibri"/>
                <w:sz w:val="18"/>
                <w:szCs w:val="18"/>
                <w:vertAlign w:val="superscript"/>
                <w:lang w:val="ru-RU"/>
              </w:rPr>
              <w:t xml:space="preserve">3 </w:t>
            </w:r>
            <w:r w:rsidRPr="00E80CE3">
              <w:rPr>
                <w:rFonts w:ascii="GHEA Grapalat" w:hAnsi="GHEA Grapalat" w:cs="Calibri"/>
                <w:sz w:val="18"/>
                <w:szCs w:val="18"/>
                <w:lang w:val="ru-RU"/>
              </w:rPr>
              <w:t>ковш,погрузка на а/с и перевозка в отвал на расстояние 7,0км.</w:t>
            </w:r>
          </w:p>
        </w:tc>
        <w:tc>
          <w:tcPr>
            <w:tcW w:w="953" w:type="dxa"/>
            <w:tcBorders>
              <w:top w:val="nil"/>
              <w:left w:val="nil"/>
              <w:bottom w:val="single" w:sz="4" w:space="0" w:color="auto"/>
              <w:right w:val="single" w:sz="4" w:space="0" w:color="auto"/>
            </w:tcBorders>
            <w:shd w:val="clear" w:color="auto" w:fill="auto"/>
            <w:noWrap/>
            <w:vAlign w:val="center"/>
            <w:hideMark/>
          </w:tcPr>
          <w:p w14:paraId="4C650E1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5BDB8BC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08F682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19,80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89B85D8"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1,983</w:t>
            </w:r>
          </w:p>
        </w:tc>
        <w:tc>
          <w:tcPr>
            <w:tcW w:w="236" w:type="dxa"/>
            <w:tcBorders>
              <w:top w:val="nil"/>
              <w:left w:val="nil"/>
              <w:bottom w:val="single" w:sz="4" w:space="0" w:color="auto"/>
              <w:right w:val="single" w:sz="4" w:space="0" w:color="auto"/>
            </w:tcBorders>
            <w:shd w:val="clear" w:color="auto" w:fill="auto"/>
            <w:noWrap/>
            <w:vAlign w:val="center"/>
            <w:hideMark/>
          </w:tcPr>
          <w:p w14:paraId="316A9BF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39,2634</w:t>
            </w:r>
          </w:p>
        </w:tc>
      </w:tr>
      <w:tr w:rsidR="003C48E0" w:rsidRPr="003C48E0" w14:paraId="1CC742EF" w14:textId="77777777" w:rsidTr="001F276C">
        <w:trPr>
          <w:trHeight w:val="735"/>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947ADAE"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2</w:t>
            </w:r>
          </w:p>
        </w:tc>
        <w:tc>
          <w:tcPr>
            <w:tcW w:w="2444" w:type="dxa"/>
            <w:tcBorders>
              <w:top w:val="nil"/>
              <w:left w:val="nil"/>
              <w:bottom w:val="single" w:sz="4" w:space="0" w:color="auto"/>
              <w:right w:val="single" w:sz="4" w:space="0" w:color="auto"/>
            </w:tcBorders>
            <w:shd w:val="clear" w:color="auto" w:fill="auto"/>
            <w:vAlign w:val="center"/>
            <w:hideMark/>
          </w:tcPr>
          <w:p w14:paraId="1DDEA4A2"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 xml:space="preserve">9.6-IV </w:t>
            </w:r>
            <w:proofErr w:type="gramStart"/>
            <w:r w:rsidRPr="00E80CE3">
              <w:rPr>
                <w:rFonts w:ascii="GHEA Grapalat" w:hAnsi="GHEA Grapalat" w:cs="Calibri"/>
                <w:color w:val="000000"/>
                <w:sz w:val="18"/>
                <w:szCs w:val="18"/>
              </w:rPr>
              <w:t>կարգի  բնահողի</w:t>
            </w:r>
            <w:proofErr w:type="gramEnd"/>
            <w:r w:rsidRPr="00E80CE3">
              <w:rPr>
                <w:rFonts w:ascii="GHEA Grapalat" w:hAnsi="GHEA Grapalat" w:cs="Calibri"/>
                <w:color w:val="000000"/>
                <w:sz w:val="18"/>
                <w:szCs w:val="18"/>
              </w:rPr>
              <w:t xml:space="preserve">  մշակումը  էքս. 1.0մ</w:t>
            </w:r>
            <w:r w:rsidRPr="00E80CE3">
              <w:rPr>
                <w:rFonts w:ascii="GHEA Grapalat" w:hAnsi="GHEA Grapalat" w:cs="Calibri"/>
                <w:color w:val="000000"/>
                <w:sz w:val="18"/>
                <w:szCs w:val="18"/>
                <w:vertAlign w:val="superscript"/>
              </w:rPr>
              <w:t>3</w:t>
            </w:r>
            <w:r w:rsidRPr="00E80CE3">
              <w:rPr>
                <w:rFonts w:ascii="GHEA Grapalat" w:hAnsi="GHEA Grapalat" w:cs="Calibri"/>
                <w:color w:val="000000"/>
                <w:sz w:val="18"/>
                <w:szCs w:val="18"/>
              </w:rPr>
              <w:t xml:space="preserve"> շ.տ., կողքի կուտակումով  հետադարձ  լիցքի  համար </w:t>
            </w:r>
          </w:p>
        </w:tc>
        <w:tc>
          <w:tcPr>
            <w:tcW w:w="2127" w:type="dxa"/>
            <w:tcBorders>
              <w:top w:val="nil"/>
              <w:left w:val="nil"/>
              <w:bottom w:val="single" w:sz="4" w:space="0" w:color="auto"/>
              <w:right w:val="single" w:sz="4" w:space="0" w:color="auto"/>
            </w:tcBorders>
            <w:shd w:val="clear" w:color="auto" w:fill="auto"/>
            <w:vAlign w:val="center"/>
            <w:hideMark/>
          </w:tcPr>
          <w:p w14:paraId="015EAC14"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Разработка грунта 9.6-</w:t>
            </w:r>
            <w:r w:rsidRPr="00E80CE3">
              <w:rPr>
                <w:rFonts w:ascii="GHEA Grapalat" w:hAnsi="GHEA Grapalat" w:cs="Calibri"/>
                <w:sz w:val="18"/>
                <w:szCs w:val="18"/>
              </w:rPr>
              <w:t>IV</w:t>
            </w:r>
            <w:r w:rsidRPr="00E80CE3">
              <w:rPr>
                <w:rFonts w:ascii="GHEA Grapalat" w:hAnsi="GHEA Grapalat" w:cs="Calibri"/>
                <w:sz w:val="18"/>
                <w:szCs w:val="18"/>
                <w:lang w:val="ru-RU"/>
              </w:rPr>
              <w:t xml:space="preserve"> гр экск. 1.0м</w:t>
            </w:r>
            <w:r w:rsidRPr="00E80CE3">
              <w:rPr>
                <w:rFonts w:ascii="GHEA Grapalat" w:hAnsi="GHEA Grapalat" w:cs="Calibri"/>
                <w:sz w:val="18"/>
                <w:szCs w:val="18"/>
                <w:vertAlign w:val="superscript"/>
                <w:lang w:val="ru-RU"/>
              </w:rPr>
              <w:t xml:space="preserve">3 </w:t>
            </w:r>
            <w:r w:rsidRPr="00E80CE3">
              <w:rPr>
                <w:rFonts w:ascii="GHEA Grapalat" w:hAnsi="GHEA Grapalat" w:cs="Calibri"/>
                <w:sz w:val="18"/>
                <w:szCs w:val="18"/>
                <w:lang w:val="ru-RU"/>
              </w:rPr>
              <w:t>ковш, с боковым накоплением для обратной засыпки</w:t>
            </w:r>
          </w:p>
        </w:tc>
        <w:tc>
          <w:tcPr>
            <w:tcW w:w="953" w:type="dxa"/>
            <w:tcBorders>
              <w:top w:val="nil"/>
              <w:left w:val="nil"/>
              <w:bottom w:val="single" w:sz="4" w:space="0" w:color="auto"/>
              <w:right w:val="single" w:sz="4" w:space="0" w:color="auto"/>
            </w:tcBorders>
            <w:shd w:val="clear" w:color="auto" w:fill="auto"/>
            <w:noWrap/>
            <w:vAlign w:val="center"/>
            <w:hideMark/>
          </w:tcPr>
          <w:p w14:paraId="27FC2AD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1004876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8CC0F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25,00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77186E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0,779</w:t>
            </w:r>
          </w:p>
        </w:tc>
        <w:tc>
          <w:tcPr>
            <w:tcW w:w="236" w:type="dxa"/>
            <w:tcBorders>
              <w:top w:val="nil"/>
              <w:left w:val="nil"/>
              <w:bottom w:val="single" w:sz="4" w:space="0" w:color="auto"/>
              <w:right w:val="single" w:sz="4" w:space="0" w:color="auto"/>
            </w:tcBorders>
            <w:shd w:val="clear" w:color="auto" w:fill="auto"/>
            <w:noWrap/>
            <w:vAlign w:val="center"/>
            <w:hideMark/>
          </w:tcPr>
          <w:p w14:paraId="0951A8D9"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19,475</w:t>
            </w:r>
          </w:p>
        </w:tc>
      </w:tr>
      <w:tr w:rsidR="003C48E0" w:rsidRPr="003C48E0" w14:paraId="064997E5"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35F83D9"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3</w:t>
            </w:r>
          </w:p>
        </w:tc>
        <w:tc>
          <w:tcPr>
            <w:tcW w:w="2444" w:type="dxa"/>
            <w:tcBorders>
              <w:top w:val="nil"/>
              <w:left w:val="nil"/>
              <w:bottom w:val="single" w:sz="4" w:space="0" w:color="auto"/>
              <w:right w:val="single" w:sz="4" w:space="0" w:color="auto"/>
            </w:tcBorders>
            <w:shd w:val="clear" w:color="auto" w:fill="auto"/>
            <w:noWrap/>
            <w:vAlign w:val="center"/>
            <w:hideMark/>
          </w:tcPr>
          <w:p w14:paraId="2251D814"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Նույնը ձեռքով</w:t>
            </w:r>
          </w:p>
        </w:tc>
        <w:tc>
          <w:tcPr>
            <w:tcW w:w="2127" w:type="dxa"/>
            <w:tcBorders>
              <w:top w:val="nil"/>
              <w:left w:val="nil"/>
              <w:bottom w:val="single" w:sz="4" w:space="0" w:color="auto"/>
              <w:right w:val="single" w:sz="4" w:space="0" w:color="auto"/>
            </w:tcBorders>
            <w:shd w:val="clear" w:color="auto" w:fill="auto"/>
            <w:noWrap/>
            <w:vAlign w:val="center"/>
            <w:hideMark/>
          </w:tcPr>
          <w:p w14:paraId="38DB2C3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То же в ручную</w:t>
            </w:r>
          </w:p>
        </w:tc>
        <w:tc>
          <w:tcPr>
            <w:tcW w:w="953" w:type="dxa"/>
            <w:tcBorders>
              <w:top w:val="nil"/>
              <w:left w:val="nil"/>
              <w:bottom w:val="single" w:sz="4" w:space="0" w:color="auto"/>
              <w:right w:val="single" w:sz="4" w:space="0" w:color="auto"/>
            </w:tcBorders>
            <w:shd w:val="clear" w:color="auto" w:fill="auto"/>
            <w:noWrap/>
            <w:vAlign w:val="center"/>
            <w:hideMark/>
          </w:tcPr>
          <w:p w14:paraId="4B3D0A1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7FB9A7D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1069C55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1,60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44C5793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7,337</w:t>
            </w:r>
          </w:p>
        </w:tc>
        <w:tc>
          <w:tcPr>
            <w:tcW w:w="236" w:type="dxa"/>
            <w:tcBorders>
              <w:top w:val="nil"/>
              <w:left w:val="nil"/>
              <w:bottom w:val="single" w:sz="4" w:space="0" w:color="auto"/>
              <w:right w:val="single" w:sz="4" w:space="0" w:color="auto"/>
            </w:tcBorders>
            <w:shd w:val="clear" w:color="auto" w:fill="auto"/>
            <w:noWrap/>
            <w:vAlign w:val="center"/>
            <w:hideMark/>
          </w:tcPr>
          <w:p w14:paraId="66C74908"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11,7392</w:t>
            </w:r>
          </w:p>
        </w:tc>
      </w:tr>
      <w:tr w:rsidR="003C48E0" w:rsidRPr="003C48E0" w14:paraId="72B6CFCF" w14:textId="77777777" w:rsidTr="001F276C">
        <w:trPr>
          <w:trHeight w:val="1035"/>
        </w:trPr>
        <w:tc>
          <w:tcPr>
            <w:tcW w:w="1134" w:type="dxa"/>
            <w:tcBorders>
              <w:top w:val="nil"/>
              <w:left w:val="single" w:sz="4" w:space="0" w:color="auto"/>
              <w:bottom w:val="nil"/>
              <w:right w:val="single" w:sz="4" w:space="0" w:color="auto"/>
            </w:tcBorders>
            <w:shd w:val="clear" w:color="auto" w:fill="auto"/>
            <w:noWrap/>
            <w:vAlign w:val="center"/>
            <w:hideMark/>
          </w:tcPr>
          <w:p w14:paraId="5054D374"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4</w:t>
            </w:r>
          </w:p>
        </w:tc>
        <w:tc>
          <w:tcPr>
            <w:tcW w:w="2444" w:type="dxa"/>
            <w:tcBorders>
              <w:top w:val="nil"/>
              <w:left w:val="nil"/>
              <w:bottom w:val="single" w:sz="4" w:space="0" w:color="auto"/>
              <w:right w:val="single" w:sz="4" w:space="0" w:color="auto"/>
            </w:tcBorders>
            <w:shd w:val="clear" w:color="auto" w:fill="auto"/>
            <w:vAlign w:val="center"/>
            <w:hideMark/>
          </w:tcPr>
          <w:p w14:paraId="6140E9DF"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ՈՒժային կողակապում  (ճանապարհի  անխափան աշխատանքի և հողային պաստառի փլուզումը կանխելու համար)  50%  վերադարձ</w:t>
            </w:r>
          </w:p>
        </w:tc>
        <w:tc>
          <w:tcPr>
            <w:tcW w:w="2127" w:type="dxa"/>
            <w:tcBorders>
              <w:top w:val="nil"/>
              <w:left w:val="nil"/>
              <w:bottom w:val="single" w:sz="4" w:space="0" w:color="auto"/>
              <w:right w:val="single" w:sz="4" w:space="0" w:color="auto"/>
            </w:tcBorders>
            <w:shd w:val="clear" w:color="auto" w:fill="auto"/>
            <w:vAlign w:val="center"/>
            <w:hideMark/>
          </w:tcPr>
          <w:p w14:paraId="1258FCF6"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lang w:val="ru-RU"/>
              </w:rPr>
              <w:t>Для предохранения зем. полотна а/д  от                                                                                                                                                                                                                                                                                                                                                                                           разрушения и обеспечения  безопасности во время строительства проектом предусмотренно боковое усиление стенки котлована  50% возврат</w:t>
            </w:r>
          </w:p>
        </w:tc>
        <w:tc>
          <w:tcPr>
            <w:tcW w:w="953" w:type="dxa"/>
            <w:tcBorders>
              <w:top w:val="nil"/>
              <w:left w:val="nil"/>
              <w:bottom w:val="single" w:sz="4" w:space="0" w:color="auto"/>
              <w:right w:val="single" w:sz="4" w:space="0" w:color="auto"/>
            </w:tcBorders>
            <w:shd w:val="clear" w:color="auto" w:fill="auto"/>
            <w:noWrap/>
            <w:vAlign w:val="bottom"/>
            <w:hideMark/>
          </w:tcPr>
          <w:p w14:paraId="7AED20E3"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76139527"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684E009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21,12</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137876D9"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18,516</w:t>
            </w:r>
          </w:p>
        </w:tc>
        <w:tc>
          <w:tcPr>
            <w:tcW w:w="236" w:type="dxa"/>
            <w:tcBorders>
              <w:top w:val="nil"/>
              <w:left w:val="nil"/>
              <w:bottom w:val="single" w:sz="4" w:space="0" w:color="auto"/>
              <w:right w:val="single" w:sz="4" w:space="0" w:color="auto"/>
            </w:tcBorders>
            <w:shd w:val="clear" w:color="auto" w:fill="auto"/>
            <w:noWrap/>
            <w:vAlign w:val="center"/>
            <w:hideMark/>
          </w:tcPr>
          <w:p w14:paraId="0F7410D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391,05792</w:t>
            </w:r>
          </w:p>
        </w:tc>
      </w:tr>
      <w:tr w:rsidR="003C48E0" w:rsidRPr="003C48E0" w14:paraId="745C9D0C" w14:textId="77777777" w:rsidTr="001F276C">
        <w:trPr>
          <w:trHeight w:val="39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F31E1"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5</w:t>
            </w:r>
          </w:p>
        </w:tc>
        <w:tc>
          <w:tcPr>
            <w:tcW w:w="2444" w:type="dxa"/>
            <w:tcBorders>
              <w:top w:val="nil"/>
              <w:left w:val="nil"/>
              <w:bottom w:val="single" w:sz="4" w:space="0" w:color="auto"/>
              <w:right w:val="single" w:sz="4" w:space="0" w:color="auto"/>
            </w:tcBorders>
            <w:shd w:val="clear" w:color="000000" w:fill="FFFFFF"/>
            <w:noWrap/>
            <w:vAlign w:val="center"/>
            <w:hideMark/>
          </w:tcPr>
          <w:p w14:paraId="7B398456"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Ավազակոպճային շերտ  հ=10սմ ԳՕՍՏ 25607-2009</w:t>
            </w:r>
          </w:p>
        </w:tc>
        <w:tc>
          <w:tcPr>
            <w:tcW w:w="2127" w:type="dxa"/>
            <w:tcBorders>
              <w:top w:val="nil"/>
              <w:left w:val="nil"/>
              <w:bottom w:val="single" w:sz="4" w:space="0" w:color="auto"/>
              <w:right w:val="single" w:sz="4" w:space="0" w:color="auto"/>
            </w:tcBorders>
            <w:shd w:val="clear" w:color="000000" w:fill="FFFFFF"/>
            <w:noWrap/>
            <w:vAlign w:val="center"/>
            <w:hideMark/>
          </w:tcPr>
          <w:p w14:paraId="6896E441" w14:textId="77777777" w:rsidR="003C48E0" w:rsidRPr="00E80CE3" w:rsidRDefault="003C48E0" w:rsidP="003C48E0">
            <w:pPr>
              <w:rPr>
                <w:rFonts w:ascii="GHEA Grapalat" w:hAnsi="GHEA Grapalat" w:cs="Calibri"/>
                <w:sz w:val="18"/>
                <w:szCs w:val="18"/>
                <w:lang w:val="ru-RU"/>
              </w:rPr>
            </w:pPr>
            <w:r w:rsidRPr="00E80CE3">
              <w:rPr>
                <w:rFonts w:ascii="GHEA Grapalat" w:hAnsi="GHEA Grapalat" w:cs="Calibri"/>
                <w:sz w:val="18"/>
                <w:szCs w:val="18"/>
                <w:lang w:val="ru-RU"/>
              </w:rPr>
              <w:t xml:space="preserve">Гравийно-песчаный слой  </w:t>
            </w:r>
            <w:r w:rsidRPr="00E80CE3">
              <w:rPr>
                <w:rFonts w:ascii="GHEA Grapalat" w:hAnsi="GHEA Grapalat" w:cs="Calibri"/>
                <w:sz w:val="18"/>
                <w:szCs w:val="18"/>
              </w:rPr>
              <w:t>h</w:t>
            </w:r>
            <w:r w:rsidRPr="00E80CE3">
              <w:rPr>
                <w:rFonts w:ascii="GHEA Grapalat" w:hAnsi="GHEA Grapalat" w:cs="Calibri"/>
                <w:sz w:val="18"/>
                <w:szCs w:val="18"/>
                <w:lang w:val="ru-RU"/>
              </w:rPr>
              <w:t>= 10см ГОСТ 25607-2009</w:t>
            </w:r>
          </w:p>
        </w:tc>
        <w:tc>
          <w:tcPr>
            <w:tcW w:w="953" w:type="dxa"/>
            <w:tcBorders>
              <w:top w:val="nil"/>
              <w:left w:val="nil"/>
              <w:bottom w:val="single" w:sz="4" w:space="0" w:color="auto"/>
              <w:right w:val="single" w:sz="4" w:space="0" w:color="auto"/>
            </w:tcBorders>
            <w:shd w:val="clear" w:color="auto" w:fill="auto"/>
            <w:noWrap/>
            <w:vAlign w:val="center"/>
            <w:hideMark/>
          </w:tcPr>
          <w:p w14:paraId="7FBF8C1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մ</w:t>
            </w:r>
            <w:r w:rsidRPr="00E80CE3">
              <w:rPr>
                <w:rFonts w:ascii="GHEA Grapalat" w:hAnsi="GHEA Grapalat" w:cs="Calibri"/>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726F5A6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w:t>
            </w:r>
            <w:r w:rsidRPr="00E80CE3">
              <w:rPr>
                <w:rFonts w:ascii="GHEA Grapalat" w:hAnsi="GHEA Grapalat" w:cs="Calibri"/>
                <w:sz w:val="18"/>
                <w:szCs w:val="18"/>
                <w:vertAlign w:val="superscript"/>
              </w:rPr>
              <w:t>3</w:t>
            </w:r>
          </w:p>
        </w:tc>
        <w:tc>
          <w:tcPr>
            <w:tcW w:w="1011" w:type="dxa"/>
            <w:tcBorders>
              <w:top w:val="nil"/>
              <w:left w:val="nil"/>
              <w:bottom w:val="single" w:sz="4" w:space="0" w:color="auto"/>
              <w:right w:val="single" w:sz="4" w:space="0" w:color="auto"/>
            </w:tcBorders>
            <w:shd w:val="clear" w:color="auto" w:fill="auto"/>
            <w:noWrap/>
            <w:vAlign w:val="center"/>
            <w:hideMark/>
          </w:tcPr>
          <w:p w14:paraId="34ECE76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2,19</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F774D1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11,401</w:t>
            </w:r>
          </w:p>
        </w:tc>
        <w:tc>
          <w:tcPr>
            <w:tcW w:w="236" w:type="dxa"/>
            <w:tcBorders>
              <w:top w:val="nil"/>
              <w:left w:val="nil"/>
              <w:bottom w:val="single" w:sz="4" w:space="0" w:color="auto"/>
              <w:right w:val="single" w:sz="4" w:space="0" w:color="auto"/>
            </w:tcBorders>
            <w:shd w:val="clear" w:color="auto" w:fill="auto"/>
            <w:noWrap/>
            <w:vAlign w:val="center"/>
            <w:hideMark/>
          </w:tcPr>
          <w:p w14:paraId="1ED534F0"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24,96819</w:t>
            </w:r>
          </w:p>
        </w:tc>
      </w:tr>
      <w:tr w:rsidR="003C48E0" w:rsidRPr="003C48E0" w14:paraId="0138FFFF"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001C89A"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6</w:t>
            </w:r>
          </w:p>
        </w:tc>
        <w:tc>
          <w:tcPr>
            <w:tcW w:w="2444" w:type="dxa"/>
            <w:tcBorders>
              <w:top w:val="nil"/>
              <w:left w:val="nil"/>
              <w:bottom w:val="single" w:sz="4" w:space="0" w:color="auto"/>
              <w:right w:val="single" w:sz="4" w:space="0" w:color="auto"/>
            </w:tcBorders>
            <w:shd w:val="clear" w:color="000000" w:fill="FFFFFF"/>
            <w:vAlign w:val="center"/>
            <w:hideMark/>
          </w:tcPr>
          <w:p w14:paraId="7F797D81"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 Հենապատի  հիմքի  իրականացում խամքարա բետոնից  ԳՕՍՏ 26633-2015</w:t>
            </w:r>
          </w:p>
        </w:tc>
        <w:tc>
          <w:tcPr>
            <w:tcW w:w="2127" w:type="dxa"/>
            <w:tcBorders>
              <w:top w:val="nil"/>
              <w:left w:val="nil"/>
              <w:bottom w:val="single" w:sz="4" w:space="0" w:color="auto"/>
              <w:right w:val="single" w:sz="4" w:space="0" w:color="auto"/>
            </w:tcBorders>
            <w:shd w:val="clear" w:color="000000" w:fill="FFFFFF"/>
            <w:vAlign w:val="center"/>
            <w:hideMark/>
          </w:tcPr>
          <w:p w14:paraId="72D0BB97"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rPr>
              <w:t>M</w:t>
            </w:r>
            <w:r w:rsidRPr="00E80CE3">
              <w:rPr>
                <w:rFonts w:ascii="GHEA Grapalat" w:hAnsi="GHEA Grapalat" w:cs="Calibri"/>
                <w:color w:val="000000"/>
                <w:sz w:val="18"/>
                <w:szCs w:val="18"/>
                <w:lang w:val="ru-RU"/>
              </w:rPr>
              <w:t>онолитный буто-бетон  фундамента подпорной стены ГОСТ 26633-2015</w:t>
            </w:r>
          </w:p>
        </w:tc>
        <w:tc>
          <w:tcPr>
            <w:tcW w:w="953" w:type="dxa"/>
            <w:tcBorders>
              <w:top w:val="nil"/>
              <w:left w:val="nil"/>
              <w:bottom w:val="single" w:sz="4" w:space="0" w:color="auto"/>
              <w:right w:val="single" w:sz="4" w:space="0" w:color="auto"/>
            </w:tcBorders>
            <w:shd w:val="clear" w:color="auto" w:fill="auto"/>
            <w:noWrap/>
            <w:vAlign w:val="center"/>
            <w:hideMark/>
          </w:tcPr>
          <w:p w14:paraId="4CB98844"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04AD6EA6"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0C7A96E5"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10,93</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55FB98B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57,18</w:t>
            </w:r>
          </w:p>
        </w:tc>
        <w:tc>
          <w:tcPr>
            <w:tcW w:w="236" w:type="dxa"/>
            <w:tcBorders>
              <w:top w:val="nil"/>
              <w:left w:val="nil"/>
              <w:bottom w:val="single" w:sz="4" w:space="0" w:color="auto"/>
              <w:right w:val="single" w:sz="4" w:space="0" w:color="auto"/>
            </w:tcBorders>
            <w:shd w:val="clear" w:color="auto" w:fill="auto"/>
            <w:noWrap/>
            <w:vAlign w:val="center"/>
            <w:hideMark/>
          </w:tcPr>
          <w:p w14:paraId="301DC5C6"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624,9774</w:t>
            </w:r>
          </w:p>
        </w:tc>
      </w:tr>
      <w:tr w:rsidR="003C48E0" w:rsidRPr="003C48E0" w14:paraId="2486076F"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2C17C8F"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7</w:t>
            </w:r>
          </w:p>
        </w:tc>
        <w:tc>
          <w:tcPr>
            <w:tcW w:w="2444" w:type="dxa"/>
            <w:tcBorders>
              <w:top w:val="nil"/>
              <w:left w:val="nil"/>
              <w:bottom w:val="single" w:sz="4" w:space="0" w:color="auto"/>
              <w:right w:val="single" w:sz="4" w:space="0" w:color="auto"/>
            </w:tcBorders>
            <w:shd w:val="clear" w:color="auto" w:fill="auto"/>
            <w:vAlign w:val="center"/>
            <w:hideMark/>
          </w:tcPr>
          <w:p w14:paraId="53D41FCA"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 xml:space="preserve">Հենապատի  իրանի  իրականացում խամքարա բետոնից ԳՕՍՏ 26633-2015 </w:t>
            </w:r>
          </w:p>
        </w:tc>
        <w:tc>
          <w:tcPr>
            <w:tcW w:w="2127" w:type="dxa"/>
            <w:tcBorders>
              <w:top w:val="nil"/>
              <w:left w:val="nil"/>
              <w:bottom w:val="single" w:sz="4" w:space="0" w:color="auto"/>
              <w:right w:val="single" w:sz="4" w:space="0" w:color="auto"/>
            </w:tcBorders>
            <w:shd w:val="clear" w:color="auto" w:fill="auto"/>
            <w:vAlign w:val="center"/>
            <w:hideMark/>
          </w:tcPr>
          <w:p w14:paraId="0BD4634F"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rPr>
              <w:t>M</w:t>
            </w:r>
            <w:r w:rsidRPr="00E80CE3">
              <w:rPr>
                <w:rFonts w:ascii="GHEA Grapalat" w:hAnsi="GHEA Grapalat" w:cs="Calibri"/>
                <w:color w:val="000000"/>
                <w:sz w:val="18"/>
                <w:szCs w:val="18"/>
                <w:lang w:val="ru-RU"/>
              </w:rPr>
              <w:t>онолитный буто-бетон тела подпорной  тены ГОСТ 26633-2015</w:t>
            </w:r>
          </w:p>
        </w:tc>
        <w:tc>
          <w:tcPr>
            <w:tcW w:w="953" w:type="dxa"/>
            <w:tcBorders>
              <w:top w:val="nil"/>
              <w:left w:val="nil"/>
              <w:bottom w:val="single" w:sz="4" w:space="0" w:color="auto"/>
              <w:right w:val="single" w:sz="4" w:space="0" w:color="auto"/>
            </w:tcBorders>
            <w:shd w:val="clear" w:color="auto" w:fill="auto"/>
            <w:noWrap/>
            <w:vAlign w:val="center"/>
            <w:hideMark/>
          </w:tcPr>
          <w:p w14:paraId="6DF28D89"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0D2CB7A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078F723E"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15,68</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251E7AC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56,92</w:t>
            </w:r>
          </w:p>
        </w:tc>
        <w:tc>
          <w:tcPr>
            <w:tcW w:w="236" w:type="dxa"/>
            <w:tcBorders>
              <w:top w:val="nil"/>
              <w:left w:val="nil"/>
              <w:bottom w:val="single" w:sz="4" w:space="0" w:color="auto"/>
              <w:right w:val="single" w:sz="4" w:space="0" w:color="auto"/>
            </w:tcBorders>
            <w:shd w:val="clear" w:color="auto" w:fill="auto"/>
            <w:noWrap/>
            <w:vAlign w:val="center"/>
            <w:hideMark/>
          </w:tcPr>
          <w:p w14:paraId="1D5A1937"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892,5056</w:t>
            </w:r>
          </w:p>
        </w:tc>
      </w:tr>
      <w:tr w:rsidR="003C48E0" w:rsidRPr="003C48E0" w14:paraId="155835EF"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4D7E67F"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8</w:t>
            </w:r>
          </w:p>
        </w:tc>
        <w:tc>
          <w:tcPr>
            <w:tcW w:w="2444" w:type="dxa"/>
            <w:tcBorders>
              <w:top w:val="nil"/>
              <w:left w:val="nil"/>
              <w:bottom w:val="single" w:sz="4" w:space="0" w:color="auto"/>
              <w:right w:val="single" w:sz="4" w:space="0" w:color="auto"/>
            </w:tcBorders>
            <w:shd w:val="clear" w:color="auto" w:fill="auto"/>
            <w:vAlign w:val="center"/>
            <w:hideMark/>
          </w:tcPr>
          <w:p w14:paraId="29B26051"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Քսվածքային  ջրամեկուսացում ԳՕՍՏ 31384-2017</w:t>
            </w:r>
          </w:p>
        </w:tc>
        <w:tc>
          <w:tcPr>
            <w:tcW w:w="2127" w:type="dxa"/>
            <w:tcBorders>
              <w:top w:val="nil"/>
              <w:left w:val="nil"/>
              <w:bottom w:val="single" w:sz="4" w:space="0" w:color="auto"/>
              <w:right w:val="single" w:sz="4" w:space="0" w:color="auto"/>
            </w:tcBorders>
            <w:shd w:val="clear" w:color="auto" w:fill="auto"/>
            <w:noWrap/>
            <w:vAlign w:val="center"/>
            <w:hideMark/>
          </w:tcPr>
          <w:p w14:paraId="3B25D686"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Обмазочная гидроизоляция ГОСТ 31384-2017</w:t>
            </w:r>
          </w:p>
        </w:tc>
        <w:tc>
          <w:tcPr>
            <w:tcW w:w="953" w:type="dxa"/>
            <w:tcBorders>
              <w:top w:val="nil"/>
              <w:left w:val="nil"/>
              <w:bottom w:val="single" w:sz="4" w:space="0" w:color="auto"/>
              <w:right w:val="single" w:sz="4" w:space="0" w:color="auto"/>
            </w:tcBorders>
            <w:shd w:val="clear" w:color="auto" w:fill="auto"/>
            <w:noWrap/>
            <w:vAlign w:val="center"/>
            <w:hideMark/>
          </w:tcPr>
          <w:p w14:paraId="35A39704"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5FE5411A"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78FF7BA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57,00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7C38980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1,311</w:t>
            </w:r>
          </w:p>
        </w:tc>
        <w:tc>
          <w:tcPr>
            <w:tcW w:w="236" w:type="dxa"/>
            <w:tcBorders>
              <w:top w:val="nil"/>
              <w:left w:val="nil"/>
              <w:bottom w:val="single" w:sz="4" w:space="0" w:color="auto"/>
              <w:right w:val="single" w:sz="4" w:space="0" w:color="auto"/>
            </w:tcBorders>
            <w:shd w:val="clear" w:color="auto" w:fill="auto"/>
            <w:noWrap/>
            <w:vAlign w:val="center"/>
            <w:hideMark/>
          </w:tcPr>
          <w:p w14:paraId="222C377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74,727</w:t>
            </w:r>
          </w:p>
        </w:tc>
      </w:tr>
      <w:tr w:rsidR="003C48E0" w:rsidRPr="003C48E0" w14:paraId="7BEEC6E1"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419CEAA"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9</w:t>
            </w:r>
          </w:p>
        </w:tc>
        <w:tc>
          <w:tcPr>
            <w:tcW w:w="2444" w:type="dxa"/>
            <w:tcBorders>
              <w:top w:val="nil"/>
              <w:left w:val="nil"/>
              <w:bottom w:val="single" w:sz="4" w:space="0" w:color="auto"/>
              <w:right w:val="single" w:sz="4" w:space="0" w:color="auto"/>
            </w:tcBorders>
            <w:shd w:val="clear" w:color="auto" w:fill="auto"/>
            <w:vAlign w:val="center"/>
            <w:hideMark/>
          </w:tcPr>
          <w:p w14:paraId="1D1A3C7B" w14:textId="77777777" w:rsidR="003C48E0" w:rsidRPr="00E80CE3" w:rsidRDefault="003C48E0" w:rsidP="003C48E0">
            <w:pPr>
              <w:rPr>
                <w:rFonts w:ascii="GHEA Grapalat" w:hAnsi="GHEA Grapalat" w:cs="Calibri"/>
                <w:color w:val="000000"/>
                <w:sz w:val="18"/>
                <w:szCs w:val="18"/>
              </w:rPr>
            </w:pPr>
            <w:r w:rsidRPr="00E80CE3">
              <w:rPr>
                <w:rFonts w:ascii="GHEA Grapalat" w:hAnsi="GHEA Grapalat" w:cs="Calibri"/>
                <w:color w:val="000000"/>
                <w:sz w:val="18"/>
                <w:szCs w:val="18"/>
              </w:rPr>
              <w:t xml:space="preserve">Հենապատի սեկցիաների միջև միջադիր  </w:t>
            </w:r>
          </w:p>
        </w:tc>
        <w:tc>
          <w:tcPr>
            <w:tcW w:w="2127" w:type="dxa"/>
            <w:tcBorders>
              <w:top w:val="nil"/>
              <w:left w:val="nil"/>
              <w:bottom w:val="single" w:sz="4" w:space="0" w:color="auto"/>
              <w:right w:val="single" w:sz="4" w:space="0" w:color="auto"/>
            </w:tcBorders>
            <w:shd w:val="clear" w:color="auto" w:fill="auto"/>
            <w:vAlign w:val="center"/>
            <w:hideMark/>
          </w:tcPr>
          <w:p w14:paraId="128F03BE"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Установка пенопласта между секциями</w:t>
            </w:r>
          </w:p>
        </w:tc>
        <w:tc>
          <w:tcPr>
            <w:tcW w:w="953" w:type="dxa"/>
            <w:tcBorders>
              <w:top w:val="nil"/>
              <w:left w:val="nil"/>
              <w:bottom w:val="single" w:sz="4" w:space="0" w:color="auto"/>
              <w:right w:val="single" w:sz="4" w:space="0" w:color="auto"/>
            </w:tcBorders>
            <w:shd w:val="clear" w:color="auto" w:fill="auto"/>
            <w:noWrap/>
            <w:vAlign w:val="center"/>
            <w:hideMark/>
          </w:tcPr>
          <w:p w14:paraId="138F4753"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2</w:t>
            </w:r>
          </w:p>
        </w:tc>
        <w:tc>
          <w:tcPr>
            <w:tcW w:w="1154" w:type="dxa"/>
            <w:tcBorders>
              <w:top w:val="nil"/>
              <w:left w:val="nil"/>
              <w:bottom w:val="single" w:sz="4" w:space="0" w:color="auto"/>
              <w:right w:val="single" w:sz="4" w:space="0" w:color="auto"/>
            </w:tcBorders>
            <w:shd w:val="clear" w:color="auto" w:fill="auto"/>
            <w:noWrap/>
            <w:vAlign w:val="center"/>
            <w:hideMark/>
          </w:tcPr>
          <w:p w14:paraId="7AAFF093"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м²</w:t>
            </w:r>
          </w:p>
        </w:tc>
        <w:tc>
          <w:tcPr>
            <w:tcW w:w="1011" w:type="dxa"/>
            <w:tcBorders>
              <w:top w:val="nil"/>
              <w:left w:val="nil"/>
              <w:bottom w:val="single" w:sz="4" w:space="0" w:color="auto"/>
              <w:right w:val="single" w:sz="4" w:space="0" w:color="auto"/>
            </w:tcBorders>
            <w:shd w:val="clear" w:color="auto" w:fill="auto"/>
            <w:noWrap/>
            <w:vAlign w:val="center"/>
            <w:hideMark/>
          </w:tcPr>
          <w:p w14:paraId="4AAD24CC"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7,00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F698770"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0,872</w:t>
            </w:r>
          </w:p>
        </w:tc>
        <w:tc>
          <w:tcPr>
            <w:tcW w:w="236" w:type="dxa"/>
            <w:tcBorders>
              <w:top w:val="nil"/>
              <w:left w:val="nil"/>
              <w:bottom w:val="single" w:sz="4" w:space="0" w:color="auto"/>
              <w:right w:val="single" w:sz="4" w:space="0" w:color="auto"/>
            </w:tcBorders>
            <w:shd w:val="clear" w:color="auto" w:fill="auto"/>
            <w:noWrap/>
            <w:vAlign w:val="center"/>
            <w:hideMark/>
          </w:tcPr>
          <w:p w14:paraId="3E7DD204"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6,104</w:t>
            </w:r>
          </w:p>
        </w:tc>
      </w:tr>
      <w:tr w:rsidR="003C48E0" w:rsidRPr="003C48E0" w14:paraId="4A37983C"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250A75E"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10</w:t>
            </w:r>
          </w:p>
        </w:tc>
        <w:tc>
          <w:tcPr>
            <w:tcW w:w="2444" w:type="dxa"/>
            <w:tcBorders>
              <w:top w:val="nil"/>
              <w:left w:val="nil"/>
              <w:bottom w:val="single" w:sz="4" w:space="0" w:color="auto"/>
              <w:right w:val="single" w:sz="4" w:space="0" w:color="auto"/>
            </w:tcBorders>
            <w:shd w:val="clear" w:color="auto" w:fill="auto"/>
            <w:vAlign w:val="center"/>
            <w:hideMark/>
          </w:tcPr>
          <w:p w14:paraId="3B317DEA" w14:textId="77777777" w:rsidR="003C48E0" w:rsidRPr="00E80CE3" w:rsidRDefault="003C48E0" w:rsidP="003C48E0">
            <w:pPr>
              <w:jc w:val="both"/>
              <w:rPr>
                <w:rFonts w:ascii="GHEA Grapalat" w:hAnsi="GHEA Grapalat" w:cs="Calibri"/>
                <w:sz w:val="18"/>
                <w:szCs w:val="18"/>
              </w:rPr>
            </w:pPr>
            <w:r w:rsidRPr="00E80CE3">
              <w:rPr>
                <w:rFonts w:ascii="GHEA Grapalat" w:hAnsi="GHEA Grapalat" w:cs="Calibri"/>
                <w:sz w:val="18"/>
                <w:szCs w:val="18"/>
              </w:rPr>
              <w:t>Հետադարձ լիցք  բուլդոզերով (9.6-IV)</w:t>
            </w:r>
          </w:p>
        </w:tc>
        <w:tc>
          <w:tcPr>
            <w:tcW w:w="2127" w:type="dxa"/>
            <w:tcBorders>
              <w:top w:val="nil"/>
              <w:left w:val="nil"/>
              <w:bottom w:val="single" w:sz="4" w:space="0" w:color="auto"/>
              <w:right w:val="single" w:sz="4" w:space="0" w:color="auto"/>
            </w:tcBorders>
            <w:shd w:val="clear" w:color="auto" w:fill="auto"/>
            <w:vAlign w:val="center"/>
            <w:hideMark/>
          </w:tcPr>
          <w:p w14:paraId="74B85FC2" w14:textId="77777777" w:rsidR="003C48E0" w:rsidRPr="00E80CE3" w:rsidRDefault="003C48E0" w:rsidP="003C48E0">
            <w:pPr>
              <w:rPr>
                <w:rFonts w:ascii="GHEA Grapalat" w:hAnsi="GHEA Grapalat" w:cs="Calibri"/>
                <w:sz w:val="18"/>
                <w:szCs w:val="18"/>
              </w:rPr>
            </w:pPr>
            <w:r w:rsidRPr="00E80CE3">
              <w:rPr>
                <w:rFonts w:ascii="GHEA Grapalat" w:hAnsi="GHEA Grapalat" w:cs="Calibri"/>
                <w:sz w:val="18"/>
                <w:szCs w:val="18"/>
              </w:rPr>
              <w:t>Обратная засыпка бульдозером (9.6-IV)</w:t>
            </w:r>
          </w:p>
        </w:tc>
        <w:tc>
          <w:tcPr>
            <w:tcW w:w="953" w:type="dxa"/>
            <w:tcBorders>
              <w:top w:val="nil"/>
              <w:left w:val="nil"/>
              <w:bottom w:val="single" w:sz="4" w:space="0" w:color="auto"/>
              <w:right w:val="single" w:sz="4" w:space="0" w:color="auto"/>
            </w:tcBorders>
            <w:shd w:val="clear" w:color="auto" w:fill="auto"/>
            <w:noWrap/>
            <w:vAlign w:val="center"/>
            <w:hideMark/>
          </w:tcPr>
          <w:p w14:paraId="603E88F0"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5A185BF1"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738C16F2"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25,00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0593F6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1,009</w:t>
            </w:r>
          </w:p>
        </w:tc>
        <w:tc>
          <w:tcPr>
            <w:tcW w:w="236" w:type="dxa"/>
            <w:tcBorders>
              <w:top w:val="nil"/>
              <w:left w:val="nil"/>
              <w:bottom w:val="single" w:sz="4" w:space="0" w:color="auto"/>
              <w:right w:val="single" w:sz="4" w:space="0" w:color="auto"/>
            </w:tcBorders>
            <w:shd w:val="clear" w:color="auto" w:fill="auto"/>
            <w:noWrap/>
            <w:vAlign w:val="center"/>
            <w:hideMark/>
          </w:tcPr>
          <w:p w14:paraId="5AE2CF4D"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25,225</w:t>
            </w:r>
          </w:p>
        </w:tc>
      </w:tr>
      <w:tr w:rsidR="003C48E0" w:rsidRPr="003C48E0" w14:paraId="7192D385" w14:textId="77777777" w:rsidTr="001F276C">
        <w:trPr>
          <w:trHeight w:val="3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1D818C7"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11</w:t>
            </w:r>
          </w:p>
        </w:tc>
        <w:tc>
          <w:tcPr>
            <w:tcW w:w="2444" w:type="dxa"/>
            <w:tcBorders>
              <w:top w:val="nil"/>
              <w:left w:val="nil"/>
              <w:bottom w:val="single" w:sz="4" w:space="0" w:color="auto"/>
              <w:right w:val="single" w:sz="4" w:space="0" w:color="auto"/>
            </w:tcBorders>
            <w:shd w:val="clear" w:color="auto" w:fill="auto"/>
            <w:vAlign w:val="center"/>
            <w:hideMark/>
          </w:tcPr>
          <w:p w14:paraId="6A3B621B" w14:textId="77777777" w:rsidR="003C48E0" w:rsidRPr="00E80CE3" w:rsidRDefault="003C48E0" w:rsidP="003C48E0">
            <w:pPr>
              <w:jc w:val="both"/>
              <w:rPr>
                <w:rFonts w:ascii="GHEA Grapalat" w:hAnsi="GHEA Grapalat" w:cs="Calibri"/>
                <w:color w:val="000000"/>
                <w:sz w:val="18"/>
                <w:szCs w:val="18"/>
              </w:rPr>
            </w:pPr>
            <w:r w:rsidRPr="00E80CE3">
              <w:rPr>
                <w:rFonts w:ascii="GHEA Grapalat" w:hAnsi="GHEA Grapalat" w:cs="Calibri"/>
                <w:color w:val="000000"/>
                <w:sz w:val="18"/>
                <w:szCs w:val="18"/>
              </w:rPr>
              <w:t>Հետադարձ լիցք ձեռքով  (9.6-IV)</w:t>
            </w:r>
          </w:p>
        </w:tc>
        <w:tc>
          <w:tcPr>
            <w:tcW w:w="2127" w:type="dxa"/>
            <w:tcBorders>
              <w:top w:val="nil"/>
              <w:left w:val="nil"/>
              <w:bottom w:val="single" w:sz="4" w:space="0" w:color="auto"/>
              <w:right w:val="single" w:sz="4" w:space="0" w:color="auto"/>
            </w:tcBorders>
            <w:shd w:val="clear" w:color="auto" w:fill="auto"/>
            <w:noWrap/>
            <w:vAlign w:val="center"/>
            <w:hideMark/>
          </w:tcPr>
          <w:p w14:paraId="032FA185" w14:textId="77777777" w:rsidR="003C48E0" w:rsidRPr="00E80CE3" w:rsidRDefault="003C48E0" w:rsidP="003C48E0">
            <w:pPr>
              <w:rPr>
                <w:rFonts w:ascii="GHEA Grapalat" w:hAnsi="GHEA Grapalat" w:cs="Calibri"/>
                <w:color w:val="000000"/>
                <w:sz w:val="18"/>
                <w:szCs w:val="18"/>
                <w:lang w:val="ru-RU"/>
              </w:rPr>
            </w:pPr>
            <w:r w:rsidRPr="00E80CE3">
              <w:rPr>
                <w:rFonts w:ascii="GHEA Grapalat" w:hAnsi="GHEA Grapalat" w:cs="Calibri"/>
                <w:color w:val="000000"/>
                <w:sz w:val="18"/>
                <w:szCs w:val="18"/>
                <w:lang w:val="ru-RU"/>
              </w:rPr>
              <w:t>Обратная засыпка в ручную (9.6-</w:t>
            </w:r>
            <w:r w:rsidRPr="00E80CE3">
              <w:rPr>
                <w:rFonts w:ascii="GHEA Grapalat" w:hAnsi="GHEA Grapalat" w:cs="Calibri"/>
                <w:color w:val="000000"/>
                <w:sz w:val="18"/>
                <w:szCs w:val="18"/>
              </w:rPr>
              <w:t>IV</w:t>
            </w:r>
            <w:r w:rsidRPr="00E80CE3">
              <w:rPr>
                <w:rFonts w:ascii="GHEA Grapalat" w:hAnsi="GHEA Grapalat" w:cs="Calibri"/>
                <w:color w:val="000000"/>
                <w:sz w:val="18"/>
                <w:szCs w:val="18"/>
                <w:lang w:val="ru-RU"/>
              </w:rPr>
              <w:t>)</w:t>
            </w:r>
          </w:p>
        </w:tc>
        <w:tc>
          <w:tcPr>
            <w:tcW w:w="953" w:type="dxa"/>
            <w:tcBorders>
              <w:top w:val="nil"/>
              <w:left w:val="nil"/>
              <w:bottom w:val="single" w:sz="4" w:space="0" w:color="auto"/>
              <w:right w:val="single" w:sz="4" w:space="0" w:color="auto"/>
            </w:tcBorders>
            <w:shd w:val="clear" w:color="auto" w:fill="auto"/>
            <w:noWrap/>
            <w:vAlign w:val="center"/>
            <w:hideMark/>
          </w:tcPr>
          <w:p w14:paraId="55541A85" w14:textId="77777777" w:rsidR="003C48E0" w:rsidRPr="00E80CE3" w:rsidRDefault="003C48E0" w:rsidP="003C48E0">
            <w:pPr>
              <w:jc w:val="center"/>
              <w:rPr>
                <w:rFonts w:ascii="GHEA Grapalat" w:hAnsi="GHEA Grapalat" w:cs="Calibri"/>
                <w:color w:val="000000"/>
                <w:sz w:val="18"/>
                <w:szCs w:val="18"/>
              </w:rPr>
            </w:pPr>
            <w:r w:rsidRPr="00E80CE3">
              <w:rPr>
                <w:rFonts w:ascii="GHEA Grapalat" w:hAnsi="GHEA Grapalat" w:cs="Calibri"/>
                <w:color w:val="000000"/>
                <w:sz w:val="18"/>
                <w:szCs w:val="18"/>
              </w:rPr>
              <w:t>մ</w:t>
            </w:r>
            <w:r w:rsidRPr="00E80CE3">
              <w:rPr>
                <w:rFonts w:ascii="GHEA Grapalat" w:hAnsi="GHEA Grapalat" w:cs="Calibri"/>
                <w:color w:val="000000"/>
                <w:sz w:val="18"/>
                <w:szCs w:val="18"/>
                <w:vertAlign w:val="superscript"/>
              </w:rPr>
              <w:t>3</w:t>
            </w:r>
          </w:p>
        </w:tc>
        <w:tc>
          <w:tcPr>
            <w:tcW w:w="1154" w:type="dxa"/>
            <w:tcBorders>
              <w:top w:val="nil"/>
              <w:left w:val="nil"/>
              <w:bottom w:val="single" w:sz="4" w:space="0" w:color="auto"/>
              <w:right w:val="single" w:sz="4" w:space="0" w:color="auto"/>
            </w:tcBorders>
            <w:shd w:val="clear" w:color="auto" w:fill="auto"/>
            <w:noWrap/>
            <w:vAlign w:val="center"/>
            <w:hideMark/>
          </w:tcPr>
          <w:p w14:paraId="168A4ACB"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м³</w:t>
            </w:r>
          </w:p>
        </w:tc>
        <w:tc>
          <w:tcPr>
            <w:tcW w:w="1011" w:type="dxa"/>
            <w:tcBorders>
              <w:top w:val="nil"/>
              <w:left w:val="nil"/>
              <w:bottom w:val="single" w:sz="4" w:space="0" w:color="auto"/>
              <w:right w:val="single" w:sz="4" w:space="0" w:color="auto"/>
            </w:tcBorders>
            <w:shd w:val="clear" w:color="auto" w:fill="auto"/>
            <w:noWrap/>
            <w:vAlign w:val="center"/>
            <w:hideMark/>
          </w:tcPr>
          <w:p w14:paraId="52641C7F"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1,60</w:t>
            </w:r>
          </w:p>
        </w:tc>
        <w:tc>
          <w:tcPr>
            <w:tcW w:w="1021" w:type="dxa"/>
            <w:gridSpan w:val="2"/>
            <w:tcBorders>
              <w:top w:val="nil"/>
              <w:left w:val="nil"/>
              <w:bottom w:val="single" w:sz="4" w:space="0" w:color="auto"/>
              <w:right w:val="single" w:sz="4" w:space="0" w:color="auto"/>
            </w:tcBorders>
            <w:shd w:val="clear" w:color="auto" w:fill="auto"/>
            <w:noWrap/>
            <w:vAlign w:val="center"/>
            <w:hideMark/>
          </w:tcPr>
          <w:p w14:paraId="65A60A4D" w14:textId="77777777" w:rsidR="003C48E0" w:rsidRPr="00E80CE3" w:rsidRDefault="003C48E0" w:rsidP="003C48E0">
            <w:pPr>
              <w:jc w:val="center"/>
              <w:rPr>
                <w:rFonts w:ascii="GHEA Grapalat" w:hAnsi="GHEA Grapalat" w:cs="Calibri"/>
                <w:sz w:val="18"/>
                <w:szCs w:val="18"/>
              </w:rPr>
            </w:pPr>
            <w:r w:rsidRPr="00E80CE3">
              <w:rPr>
                <w:rFonts w:ascii="GHEA Grapalat" w:hAnsi="GHEA Grapalat" w:cs="Calibri"/>
                <w:sz w:val="18"/>
                <w:szCs w:val="18"/>
              </w:rPr>
              <w:t>2,512</w:t>
            </w:r>
          </w:p>
        </w:tc>
        <w:tc>
          <w:tcPr>
            <w:tcW w:w="236" w:type="dxa"/>
            <w:tcBorders>
              <w:top w:val="nil"/>
              <w:left w:val="nil"/>
              <w:bottom w:val="single" w:sz="4" w:space="0" w:color="auto"/>
              <w:right w:val="single" w:sz="4" w:space="0" w:color="auto"/>
            </w:tcBorders>
            <w:shd w:val="clear" w:color="auto" w:fill="auto"/>
            <w:noWrap/>
            <w:vAlign w:val="center"/>
            <w:hideMark/>
          </w:tcPr>
          <w:p w14:paraId="2DE627D5" w14:textId="77777777" w:rsidR="003C48E0" w:rsidRPr="003C48E0" w:rsidRDefault="003C48E0" w:rsidP="003C48E0">
            <w:pPr>
              <w:jc w:val="center"/>
              <w:rPr>
                <w:rFonts w:ascii="GHEA Grapalat" w:hAnsi="GHEA Grapalat" w:cs="Calibri"/>
                <w:sz w:val="16"/>
                <w:szCs w:val="16"/>
              </w:rPr>
            </w:pPr>
            <w:r w:rsidRPr="003C48E0">
              <w:rPr>
                <w:rFonts w:ascii="GHEA Grapalat" w:hAnsi="GHEA Grapalat" w:cs="Calibri"/>
                <w:sz w:val="16"/>
                <w:szCs w:val="16"/>
              </w:rPr>
              <w:t>4,0192</w:t>
            </w:r>
          </w:p>
        </w:tc>
      </w:tr>
      <w:tr w:rsidR="003C48E0" w14:paraId="760759EC" w14:textId="77777777" w:rsidTr="001F276C">
        <w:trPr>
          <w:trHeight w:val="829"/>
        </w:trPr>
        <w:tc>
          <w:tcPr>
            <w:tcW w:w="9674" w:type="dxa"/>
            <w:gridSpan w:val="7"/>
            <w:tcBorders>
              <w:top w:val="nil"/>
              <w:left w:val="nil"/>
              <w:bottom w:val="nil"/>
              <w:right w:val="nil"/>
            </w:tcBorders>
            <w:shd w:val="clear" w:color="auto" w:fill="auto"/>
            <w:noWrap/>
            <w:vAlign w:val="bottom"/>
            <w:hideMark/>
          </w:tcPr>
          <w:p w14:paraId="28C9778D" w14:textId="3C899217" w:rsidR="003C48E0" w:rsidRPr="00E80CE3" w:rsidRDefault="003C48E0" w:rsidP="003C48E0">
            <w:pPr>
              <w:rPr>
                <w:rFonts w:ascii="Calibri" w:hAnsi="Calibri" w:cs="Calibri"/>
                <w:color w:val="000000"/>
                <w:sz w:val="18"/>
                <w:szCs w:val="18"/>
              </w:rPr>
            </w:pP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1312" behindDoc="0" locked="0" layoutInCell="1" allowOverlap="1" wp14:anchorId="27DEEB01" wp14:editId="1765EEDF">
                      <wp:simplePos x="0" y="0"/>
                      <wp:positionH relativeFrom="column">
                        <wp:posOffset>14373225</wp:posOffset>
                      </wp:positionH>
                      <wp:positionV relativeFrom="paragraph">
                        <wp:posOffset>0</wp:posOffset>
                      </wp:positionV>
                      <wp:extent cx="180975" cy="266700"/>
                      <wp:effectExtent l="0" t="0" r="0" b="0"/>
                      <wp:wrapNone/>
                      <wp:docPr id="145" name="Надпись 145">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3590EDFE" id="_x0000_t202" coordsize="21600,21600" o:spt="202" path="m,l,21600r21600,l21600,xe">
                      <v:stroke joinstyle="miter"/>
                      <v:path gradientshapeok="t" o:connecttype="rect"/>
                    </v:shapetype>
                    <v:shape id="Надпись 145" o:spid="_x0000_s1026" type="#_x0000_t202" style="position:absolute;margin-left:1131.75pt;margin-top:0;width:14.25pt;height:21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G5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CIsoG5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2336" behindDoc="0" locked="0" layoutInCell="1" allowOverlap="1" wp14:anchorId="2DEA4FB2" wp14:editId="114C9779">
                      <wp:simplePos x="0" y="0"/>
                      <wp:positionH relativeFrom="column">
                        <wp:posOffset>14373225</wp:posOffset>
                      </wp:positionH>
                      <wp:positionV relativeFrom="paragraph">
                        <wp:posOffset>0</wp:posOffset>
                      </wp:positionV>
                      <wp:extent cx="180975" cy="266700"/>
                      <wp:effectExtent l="0" t="0" r="0" b="0"/>
                      <wp:wrapNone/>
                      <wp:docPr id="144" name="Надпись 144">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D0AA19" id="Надпись 144" o:spid="_x0000_s1026" type="#_x0000_t202" style="position:absolute;margin-left:1131.75pt;margin-top:0;width:14.25pt;height:2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7n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AktJ7n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3360" behindDoc="0" locked="0" layoutInCell="1" allowOverlap="1" wp14:anchorId="11001A56" wp14:editId="604F6A2B">
                      <wp:simplePos x="0" y="0"/>
                      <wp:positionH relativeFrom="column">
                        <wp:posOffset>14373225</wp:posOffset>
                      </wp:positionH>
                      <wp:positionV relativeFrom="paragraph">
                        <wp:posOffset>0</wp:posOffset>
                      </wp:positionV>
                      <wp:extent cx="180975" cy="266700"/>
                      <wp:effectExtent l="0" t="0" r="0" b="0"/>
                      <wp:wrapNone/>
                      <wp:docPr id="143" name="Надпись 143">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8791D5" id="Надпись 143" o:spid="_x0000_s1026" type="#_x0000_t202" style="position:absolute;margin-left:1131.75pt;margin-top:0;width:14.25pt;height:21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51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Cdyz51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7456" behindDoc="0" locked="0" layoutInCell="1" allowOverlap="1" wp14:anchorId="4BFF1156" wp14:editId="24E0D9C0">
                      <wp:simplePos x="0" y="0"/>
                      <wp:positionH relativeFrom="column">
                        <wp:posOffset>14373225</wp:posOffset>
                      </wp:positionH>
                      <wp:positionV relativeFrom="paragraph">
                        <wp:posOffset>0</wp:posOffset>
                      </wp:positionV>
                      <wp:extent cx="180975" cy="266700"/>
                      <wp:effectExtent l="0" t="0" r="0" b="0"/>
                      <wp:wrapNone/>
                      <wp:docPr id="142" name="Надпись 14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0C4848" id="Надпись 142" o:spid="_x0000_s1026" type="#_x0000_t202" style="position:absolute;margin-left:1131.75pt;margin-top:0;width:14.25pt;height:21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6j6dgIAACQ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8wOo+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8480" behindDoc="0" locked="0" layoutInCell="1" allowOverlap="1" wp14:anchorId="1348DDA5" wp14:editId="454AB3A2">
                      <wp:simplePos x="0" y="0"/>
                      <wp:positionH relativeFrom="column">
                        <wp:posOffset>14373225</wp:posOffset>
                      </wp:positionH>
                      <wp:positionV relativeFrom="paragraph">
                        <wp:posOffset>0</wp:posOffset>
                      </wp:positionV>
                      <wp:extent cx="180975" cy="266700"/>
                      <wp:effectExtent l="0" t="0" r="0" b="0"/>
                      <wp:wrapNone/>
                      <wp:docPr id="141" name="Надпись 14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34D961B" id="Надпись 141" o:spid="_x0000_s1026" type="#_x0000_t202" style="position:absolute;margin-left:1131.75pt;margin-top:0;width:14.25pt;height:21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FTmdgIAACQ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90xU5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9504" behindDoc="0" locked="0" layoutInCell="1" allowOverlap="1" wp14:anchorId="6D6BCEC4" wp14:editId="04909BBF">
                      <wp:simplePos x="0" y="0"/>
                      <wp:positionH relativeFrom="column">
                        <wp:posOffset>14373225</wp:posOffset>
                      </wp:positionH>
                      <wp:positionV relativeFrom="paragraph">
                        <wp:posOffset>0</wp:posOffset>
                      </wp:positionV>
                      <wp:extent cx="180975" cy="266700"/>
                      <wp:effectExtent l="0" t="0" r="0" b="0"/>
                      <wp:wrapNone/>
                      <wp:docPr id="140" name="Надпись 14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83A9A4" id="Надпись 140" o:spid="_x0000_s1026" type="#_x0000_t202" style="position:absolute;margin-left:1131.75pt;margin-top:0;width:14.25pt;height:21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c0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Doquc0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3600" behindDoc="0" locked="0" layoutInCell="1" allowOverlap="1" wp14:anchorId="5BE82E83" wp14:editId="0EC7AE8A">
                      <wp:simplePos x="0" y="0"/>
                      <wp:positionH relativeFrom="column">
                        <wp:posOffset>14373225</wp:posOffset>
                      </wp:positionH>
                      <wp:positionV relativeFrom="paragraph">
                        <wp:posOffset>0</wp:posOffset>
                      </wp:positionV>
                      <wp:extent cx="180975" cy="266700"/>
                      <wp:effectExtent l="0" t="0" r="0" b="0"/>
                      <wp:wrapNone/>
                      <wp:docPr id="139" name="Надпись 139">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12297B" id="Надпись 139" o:spid="_x0000_s1026" type="#_x0000_t202" style="position:absolute;margin-left:1131.75pt;margin-top:0;width:14.25pt;height:21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WMdgIAACQ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9v5VjH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4624" behindDoc="0" locked="0" layoutInCell="1" allowOverlap="1" wp14:anchorId="754D346C" wp14:editId="2996E783">
                      <wp:simplePos x="0" y="0"/>
                      <wp:positionH relativeFrom="column">
                        <wp:posOffset>14373225</wp:posOffset>
                      </wp:positionH>
                      <wp:positionV relativeFrom="paragraph">
                        <wp:posOffset>0</wp:posOffset>
                      </wp:positionV>
                      <wp:extent cx="180975" cy="266700"/>
                      <wp:effectExtent l="0" t="0" r="0" b="0"/>
                      <wp:wrapNone/>
                      <wp:docPr id="138" name="Надпись 138">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F98BDF" id="Надпись 138" o:spid="_x0000_s1026" type="#_x0000_t202" style="position:absolute;margin-left:1131.75pt;margin-top:0;width:14.25pt;height:21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bV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A/LJbV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5648" behindDoc="0" locked="0" layoutInCell="1" allowOverlap="1" wp14:anchorId="2DE11576" wp14:editId="3F49AC16">
                      <wp:simplePos x="0" y="0"/>
                      <wp:positionH relativeFrom="column">
                        <wp:posOffset>14373225</wp:posOffset>
                      </wp:positionH>
                      <wp:positionV relativeFrom="paragraph">
                        <wp:posOffset>0</wp:posOffset>
                      </wp:positionV>
                      <wp:extent cx="180975" cy="266700"/>
                      <wp:effectExtent l="0" t="0" r="0" b="0"/>
                      <wp:wrapNone/>
                      <wp:docPr id="137" name="Надпись 13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4FEE43" id="Надпись 137" o:spid="_x0000_s1026" type="#_x0000_t202" style="position:absolute;margin-left:1131.75pt;margin-top:0;width:14.25pt;height:21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EzMU+X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9744" behindDoc="0" locked="0" layoutInCell="1" allowOverlap="1" wp14:anchorId="2F011E05" wp14:editId="65EF8660">
                      <wp:simplePos x="0" y="0"/>
                      <wp:positionH relativeFrom="column">
                        <wp:posOffset>14373225</wp:posOffset>
                      </wp:positionH>
                      <wp:positionV relativeFrom="paragraph">
                        <wp:posOffset>0</wp:posOffset>
                      </wp:positionV>
                      <wp:extent cx="180975" cy="266700"/>
                      <wp:effectExtent l="0" t="0" r="0" b="0"/>
                      <wp:wrapNone/>
                      <wp:docPr id="136" name="Надпись 136">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4BAE5A" id="Надпись 136" o:spid="_x0000_s1026" type="#_x0000_t202" style="position:absolute;margin-left:1131.75pt;margin-top:0;width:14.25pt;height:21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Kq0dgIAACQFAAAOAAAAZHJzL2Uyb0RvYy54bWysVMGO0zAQvSPxD5bvbdI0zZ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WjyqtH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0768" behindDoc="0" locked="0" layoutInCell="1" allowOverlap="1" wp14:anchorId="58E96A99" wp14:editId="02A78BBC">
                      <wp:simplePos x="0" y="0"/>
                      <wp:positionH relativeFrom="column">
                        <wp:posOffset>14373225</wp:posOffset>
                      </wp:positionH>
                      <wp:positionV relativeFrom="paragraph">
                        <wp:posOffset>0</wp:posOffset>
                      </wp:positionV>
                      <wp:extent cx="180975" cy="266700"/>
                      <wp:effectExtent l="0" t="0" r="0" b="0"/>
                      <wp:wrapNone/>
                      <wp:docPr id="135" name="Надпись 135">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DCE4B8" id="Надпись 135" o:spid="_x0000_s1026" type="#_x0000_t202" style="position:absolute;margin-left:1131.75pt;margin-top:0;width:14.25pt;height:21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00/dgIAACQFAAAOAAAAZHJzL2Uyb0RvYy54bWysVMGO0zAQvSPxD5bvbdI0zZ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8ANNP3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1792" behindDoc="0" locked="0" layoutInCell="1" allowOverlap="1" wp14:anchorId="0DAB660C" wp14:editId="014D5409">
                      <wp:simplePos x="0" y="0"/>
                      <wp:positionH relativeFrom="column">
                        <wp:posOffset>14373225</wp:posOffset>
                      </wp:positionH>
                      <wp:positionV relativeFrom="paragraph">
                        <wp:posOffset>0</wp:posOffset>
                      </wp:positionV>
                      <wp:extent cx="180975" cy="266700"/>
                      <wp:effectExtent l="0" t="0" r="0" b="0"/>
                      <wp:wrapNone/>
                      <wp:docPr id="134" name="Надпись 134">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6190A8" id="Надпись 134" o:spid="_x0000_s1026" type="#_x0000_t202" style="position:absolute;margin-left:1131.75pt;margin-top:0;width:14.25pt;height:21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hBGdgIAACQ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lhYQR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5888" behindDoc="0" locked="0" layoutInCell="1" allowOverlap="1" wp14:anchorId="03769482" wp14:editId="46AE14D2">
                      <wp:simplePos x="0" y="0"/>
                      <wp:positionH relativeFrom="column">
                        <wp:posOffset>14373225</wp:posOffset>
                      </wp:positionH>
                      <wp:positionV relativeFrom="paragraph">
                        <wp:posOffset>0</wp:posOffset>
                      </wp:positionV>
                      <wp:extent cx="180975" cy="266700"/>
                      <wp:effectExtent l="0" t="0" r="0" b="0"/>
                      <wp:wrapNone/>
                      <wp:docPr id="133" name="Надпись 133">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C5E72E9" id="Надпись 133" o:spid="_x0000_s1026" type="#_x0000_t202" style="position:absolute;margin-left:1131.75pt;margin-top:0;width:14.25pt;height:21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44edg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8DeOHn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6912" behindDoc="0" locked="0" layoutInCell="1" allowOverlap="1" wp14:anchorId="772BF0E7" wp14:editId="42663501">
                      <wp:simplePos x="0" y="0"/>
                      <wp:positionH relativeFrom="column">
                        <wp:posOffset>14373225</wp:posOffset>
                      </wp:positionH>
                      <wp:positionV relativeFrom="paragraph">
                        <wp:posOffset>0</wp:posOffset>
                      </wp:positionV>
                      <wp:extent cx="180975" cy="266700"/>
                      <wp:effectExtent l="0" t="0" r="0" b="0"/>
                      <wp:wrapNone/>
                      <wp:docPr id="132" name="Надпись 132">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A239A8" id="Надпись 132" o:spid="_x0000_s1026" type="#_x0000_t202" style="position:absolute;margin-left:1131.75pt;margin-top:0;width:14.25pt;height:21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7936" behindDoc="0" locked="0" layoutInCell="1" allowOverlap="1" wp14:anchorId="6BC5B82A" wp14:editId="6FCC2275">
                      <wp:simplePos x="0" y="0"/>
                      <wp:positionH relativeFrom="column">
                        <wp:posOffset>14373225</wp:posOffset>
                      </wp:positionH>
                      <wp:positionV relativeFrom="paragraph">
                        <wp:posOffset>0</wp:posOffset>
                      </wp:positionV>
                      <wp:extent cx="180975" cy="266700"/>
                      <wp:effectExtent l="0" t="0" r="0" b="0"/>
                      <wp:wrapNone/>
                      <wp:docPr id="131" name="Надпись 131">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DBC90F" id="Надпись 131" o:spid="_x0000_s1026" type="#_x0000_t202" style="position:absolute;margin-left:1131.75pt;margin-top:0;width:14.25pt;height:21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CP/Zhg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2032" behindDoc="0" locked="0" layoutInCell="1" allowOverlap="1" wp14:anchorId="1B3712FA" wp14:editId="3ED6A9CD">
                      <wp:simplePos x="0" y="0"/>
                      <wp:positionH relativeFrom="column">
                        <wp:posOffset>14373225</wp:posOffset>
                      </wp:positionH>
                      <wp:positionV relativeFrom="paragraph">
                        <wp:posOffset>0</wp:posOffset>
                      </wp:positionV>
                      <wp:extent cx="180975" cy="266700"/>
                      <wp:effectExtent l="0" t="0" r="0" b="0"/>
                      <wp:wrapNone/>
                      <wp:docPr id="130" name="Надпись 130">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9830AF" id="Надпись 130" o:spid="_x0000_s1026" type="#_x0000_t202" style="position:absolute;margin-left:1131.75pt;margin-top:0;width:14.25pt;height:21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YgD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DIAYgD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3056" behindDoc="0" locked="0" layoutInCell="1" allowOverlap="1" wp14:anchorId="2ADFD411" wp14:editId="043A1CCA">
                      <wp:simplePos x="0" y="0"/>
                      <wp:positionH relativeFrom="column">
                        <wp:posOffset>14373225</wp:posOffset>
                      </wp:positionH>
                      <wp:positionV relativeFrom="paragraph">
                        <wp:posOffset>0</wp:posOffset>
                      </wp:positionV>
                      <wp:extent cx="180975" cy="266700"/>
                      <wp:effectExtent l="0" t="0" r="0" b="0"/>
                      <wp:wrapNone/>
                      <wp:docPr id="129" name="Надпись 129">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B4D4AEB" id="Надпись 129" o:spid="_x0000_s1026" type="#_x0000_t202" style="position:absolute;margin-left:1131.75pt;margin-top:0;width:14.25pt;height:21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4080" behindDoc="0" locked="0" layoutInCell="1" allowOverlap="1" wp14:anchorId="67D76272" wp14:editId="0D658522">
                      <wp:simplePos x="0" y="0"/>
                      <wp:positionH relativeFrom="column">
                        <wp:posOffset>14373225</wp:posOffset>
                      </wp:positionH>
                      <wp:positionV relativeFrom="paragraph">
                        <wp:posOffset>0</wp:posOffset>
                      </wp:positionV>
                      <wp:extent cx="180975" cy="266700"/>
                      <wp:effectExtent l="0" t="0" r="0" b="0"/>
                      <wp:wrapNone/>
                      <wp:docPr id="128" name="Надпись 128">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2F64691" id="Надпись 128" o:spid="_x0000_s1026" type="#_x0000_t202" style="position:absolute;margin-left:1131.75pt;margin-top:0;width:14.25pt;height:21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1L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4384" behindDoc="0" locked="0" layoutInCell="1" allowOverlap="1" wp14:anchorId="4CE89A30" wp14:editId="1F085616">
                      <wp:simplePos x="0" y="0"/>
                      <wp:positionH relativeFrom="column">
                        <wp:posOffset>12773025</wp:posOffset>
                      </wp:positionH>
                      <wp:positionV relativeFrom="paragraph">
                        <wp:posOffset>0</wp:posOffset>
                      </wp:positionV>
                      <wp:extent cx="190500" cy="266700"/>
                      <wp:effectExtent l="0" t="0" r="0" b="0"/>
                      <wp:wrapNone/>
                      <wp:docPr id="127" name="Надпись 127">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9116EE" id="Надпись 127" o:spid="_x0000_s1026" type="#_x0000_t202" style="position:absolute;margin-left:1005.75pt;margin-top:0;width:15pt;height:2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7HCdQIAACQFAAAOAAAAZHJzL2Uyb0RvYy54bWysVMGO0zAQvSPxD5bvbdI0m5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D1DscJ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5408" behindDoc="0" locked="0" layoutInCell="1" allowOverlap="1" wp14:anchorId="126FF710" wp14:editId="06238CC6">
                      <wp:simplePos x="0" y="0"/>
                      <wp:positionH relativeFrom="column">
                        <wp:posOffset>12773025</wp:posOffset>
                      </wp:positionH>
                      <wp:positionV relativeFrom="paragraph">
                        <wp:posOffset>0</wp:posOffset>
                      </wp:positionV>
                      <wp:extent cx="190500" cy="266700"/>
                      <wp:effectExtent l="0" t="0" r="0" b="0"/>
                      <wp:wrapNone/>
                      <wp:docPr id="126" name="Надпись 126">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32CED9" id="Надпись 126" o:spid="_x0000_s1026" type="#_x0000_t202" style="position:absolute;margin-left:1005.75pt;margin-top:0;width:15pt;height:2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FtW7Lt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66432" behindDoc="0" locked="0" layoutInCell="1" allowOverlap="1" wp14:anchorId="6C65C932" wp14:editId="6B4E6A67">
                      <wp:simplePos x="0" y="0"/>
                      <wp:positionH relativeFrom="column">
                        <wp:posOffset>12773025</wp:posOffset>
                      </wp:positionH>
                      <wp:positionV relativeFrom="paragraph">
                        <wp:posOffset>0</wp:posOffset>
                      </wp:positionV>
                      <wp:extent cx="190500" cy="266700"/>
                      <wp:effectExtent l="0" t="0" r="0" b="0"/>
                      <wp:wrapNone/>
                      <wp:docPr id="125" name="Надпись 125">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DDF959" id="Надпись 125" o:spid="_x0000_s1026" type="#_x0000_t202" style="position:absolute;margin-left:1005.75pt;margin-top:0;width:15pt;height:2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o9+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GVOj35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0528" behindDoc="0" locked="0" layoutInCell="1" allowOverlap="1" wp14:anchorId="17E47FB3" wp14:editId="3F2C369D">
                      <wp:simplePos x="0" y="0"/>
                      <wp:positionH relativeFrom="column">
                        <wp:posOffset>12773025</wp:posOffset>
                      </wp:positionH>
                      <wp:positionV relativeFrom="paragraph">
                        <wp:posOffset>0</wp:posOffset>
                      </wp:positionV>
                      <wp:extent cx="190500" cy="266700"/>
                      <wp:effectExtent l="0" t="0" r="0" b="0"/>
                      <wp:wrapNone/>
                      <wp:docPr id="124" name="Надпись 124">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0F6DFE" id="Надпись 124" o:spid="_x0000_s1026" type="#_x0000_t202" style="position:absolute;margin-left:1005.75pt;margin-top:0;width:15pt;height:21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YodQIAACQ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DHRhih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1552" behindDoc="0" locked="0" layoutInCell="1" allowOverlap="1" wp14:anchorId="3403A54F" wp14:editId="30DFB688">
                      <wp:simplePos x="0" y="0"/>
                      <wp:positionH relativeFrom="column">
                        <wp:posOffset>12773025</wp:posOffset>
                      </wp:positionH>
                      <wp:positionV relativeFrom="paragraph">
                        <wp:posOffset>0</wp:posOffset>
                      </wp:positionV>
                      <wp:extent cx="190500" cy="266700"/>
                      <wp:effectExtent l="0" t="0" r="0" b="0"/>
                      <wp:wrapNone/>
                      <wp:docPr id="123" name="Надпись 12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84DAFB" id="Надпись 123" o:spid="_x0000_s1026" type="#_x0000_t202" style="position:absolute;margin-left:1005.75pt;margin-top:0;width:15pt;height:21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BCvWSd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2576" behindDoc="0" locked="0" layoutInCell="1" allowOverlap="1" wp14:anchorId="0AE992C8" wp14:editId="54C63A75">
                      <wp:simplePos x="0" y="0"/>
                      <wp:positionH relativeFrom="column">
                        <wp:posOffset>12773025</wp:posOffset>
                      </wp:positionH>
                      <wp:positionV relativeFrom="paragraph">
                        <wp:posOffset>0</wp:posOffset>
                      </wp:positionV>
                      <wp:extent cx="190500" cy="266700"/>
                      <wp:effectExtent l="0" t="0" r="0" b="0"/>
                      <wp:wrapNone/>
                      <wp:docPr id="122" name="Надпись 122">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FAA241" id="Надпись 122" o:spid="_x0000_s1026" type="#_x0000_t202" style="position:absolute;margin-left:1005.75pt;margin-top:0;width:15pt;height:21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CSoOeR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6672" behindDoc="0" locked="0" layoutInCell="1" allowOverlap="1" wp14:anchorId="3DB0B648" wp14:editId="1C975E12">
                      <wp:simplePos x="0" y="0"/>
                      <wp:positionH relativeFrom="column">
                        <wp:posOffset>12773025</wp:posOffset>
                      </wp:positionH>
                      <wp:positionV relativeFrom="paragraph">
                        <wp:posOffset>0</wp:posOffset>
                      </wp:positionV>
                      <wp:extent cx="190500" cy="266700"/>
                      <wp:effectExtent l="0" t="0" r="0" b="0"/>
                      <wp:wrapNone/>
                      <wp:docPr id="121" name="Надпись 121">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683F85" id="Надпись 121" o:spid="_x0000_s1026" type="#_x0000_t202" style="position:absolute;margin-left:1005.75pt;margin-top:0;width:15pt;height:21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EWeFc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7696" behindDoc="0" locked="0" layoutInCell="1" allowOverlap="1" wp14:anchorId="3F4DC7C4" wp14:editId="43BA4B5E">
                      <wp:simplePos x="0" y="0"/>
                      <wp:positionH relativeFrom="column">
                        <wp:posOffset>12773025</wp:posOffset>
                      </wp:positionH>
                      <wp:positionV relativeFrom="paragraph">
                        <wp:posOffset>0</wp:posOffset>
                      </wp:positionV>
                      <wp:extent cx="190500" cy="266700"/>
                      <wp:effectExtent l="0" t="0" r="0" b="0"/>
                      <wp:wrapNone/>
                      <wp:docPr id="120" name="Надпись 120">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BB4C7D3" id="Надпись 120" o:spid="_x0000_s1026" type="#_x0000_t202" style="position:absolute;margin-left:1005.75pt;margin-top:0;width:15pt;height:21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Lwl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KJMvCV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78720" behindDoc="0" locked="0" layoutInCell="1" allowOverlap="1" wp14:anchorId="25F57B5A" wp14:editId="640F1D9D">
                      <wp:simplePos x="0" y="0"/>
                      <wp:positionH relativeFrom="column">
                        <wp:posOffset>12773025</wp:posOffset>
                      </wp:positionH>
                      <wp:positionV relativeFrom="paragraph">
                        <wp:posOffset>0</wp:posOffset>
                      </wp:positionV>
                      <wp:extent cx="190500" cy="266700"/>
                      <wp:effectExtent l="0" t="0" r="0" b="0"/>
                      <wp:wrapNone/>
                      <wp:docPr id="119" name="Надпись 11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58DC904" id="Надпись 119" o:spid="_x0000_s1026" type="#_x0000_t202" style="position:absolute;margin-left:1005.75pt;margin-top:0;width:15pt;height:21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CsMHoj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2816" behindDoc="0" locked="0" layoutInCell="1" allowOverlap="1" wp14:anchorId="5589FAAB" wp14:editId="5477641B">
                      <wp:simplePos x="0" y="0"/>
                      <wp:positionH relativeFrom="column">
                        <wp:posOffset>12773025</wp:posOffset>
                      </wp:positionH>
                      <wp:positionV relativeFrom="paragraph">
                        <wp:posOffset>0</wp:posOffset>
                      </wp:positionV>
                      <wp:extent cx="190500" cy="266700"/>
                      <wp:effectExtent l="0" t="0" r="0" b="0"/>
                      <wp:wrapNone/>
                      <wp:docPr id="118" name="Надпись 11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C224DC" id="Надпись 118" o:spid="_x0000_s1026" type="#_x0000_t202" style="position:absolute;margin-left:1005.75pt;margin-top:0;width:15pt;height:21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C+Oys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3840" behindDoc="0" locked="0" layoutInCell="1" allowOverlap="1" wp14:anchorId="29625D32" wp14:editId="2AFC526D">
                      <wp:simplePos x="0" y="0"/>
                      <wp:positionH relativeFrom="column">
                        <wp:posOffset>12773025</wp:posOffset>
                      </wp:positionH>
                      <wp:positionV relativeFrom="paragraph">
                        <wp:posOffset>0</wp:posOffset>
                      </wp:positionV>
                      <wp:extent cx="190500" cy="266700"/>
                      <wp:effectExtent l="0" t="0" r="0" b="0"/>
                      <wp:wrapNone/>
                      <wp:docPr id="117" name="Надпись 11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C8E917" id="Надпись 117" o:spid="_x0000_s1026" type="#_x0000_t202" style="position:absolute;margin-left:1005.75pt;margin-top:0;width:15pt;height:21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u526A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4864" behindDoc="0" locked="0" layoutInCell="1" allowOverlap="1" wp14:anchorId="3D9E104B" wp14:editId="4617003C">
                      <wp:simplePos x="0" y="0"/>
                      <wp:positionH relativeFrom="column">
                        <wp:posOffset>12773025</wp:posOffset>
                      </wp:positionH>
                      <wp:positionV relativeFrom="paragraph">
                        <wp:posOffset>0</wp:posOffset>
                      </wp:positionV>
                      <wp:extent cx="190500" cy="266700"/>
                      <wp:effectExtent l="0" t="0" r="0" b="0"/>
                      <wp:wrapNone/>
                      <wp:docPr id="116" name="Надпись 11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E6A175" id="Надпись 116" o:spid="_x0000_s1026" type="#_x0000_t202" style="position:absolute;margin-left:1005.75pt;margin-top:0;width:15pt;height:21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BfccbF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8960" behindDoc="0" locked="0" layoutInCell="1" allowOverlap="1" wp14:anchorId="73E3F1DF" wp14:editId="2D4C930C">
                      <wp:simplePos x="0" y="0"/>
                      <wp:positionH relativeFrom="column">
                        <wp:posOffset>12773025</wp:posOffset>
                      </wp:positionH>
                      <wp:positionV relativeFrom="paragraph">
                        <wp:posOffset>0</wp:posOffset>
                      </wp:positionV>
                      <wp:extent cx="190500" cy="266700"/>
                      <wp:effectExtent l="0" t="0" r="0" b="0"/>
                      <wp:wrapNone/>
                      <wp:docPr id="115" name="Надпись 115">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833B6A" id="Надпись 115" o:spid="_x0000_s1026" type="#_x0000_t202" style="position:absolute;margin-left:1005.75pt;margin-top:0;width:15pt;height:21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CjpyzR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89984" behindDoc="0" locked="0" layoutInCell="1" allowOverlap="1" wp14:anchorId="0AC2F60B" wp14:editId="2769EC36">
                      <wp:simplePos x="0" y="0"/>
                      <wp:positionH relativeFrom="column">
                        <wp:posOffset>12773025</wp:posOffset>
                      </wp:positionH>
                      <wp:positionV relativeFrom="paragraph">
                        <wp:posOffset>0</wp:posOffset>
                      </wp:positionV>
                      <wp:extent cx="190500" cy="266700"/>
                      <wp:effectExtent l="0" t="0" r="0" b="0"/>
                      <wp:wrapNone/>
                      <wp:docPr id="114" name="Надпись 114">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7E6FB5" id="Надпись 114" o:spid="_x0000_s1026" type="#_x0000_t202" style="position:absolute;margin-left:1005.75pt;margin-top:0;width:15pt;height:21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C8QZ8D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1008" behindDoc="0" locked="0" layoutInCell="1" allowOverlap="1" wp14:anchorId="7465CB8D" wp14:editId="7C9F3AB2">
                      <wp:simplePos x="0" y="0"/>
                      <wp:positionH relativeFrom="column">
                        <wp:posOffset>12773025</wp:posOffset>
                      </wp:positionH>
                      <wp:positionV relativeFrom="paragraph">
                        <wp:posOffset>0</wp:posOffset>
                      </wp:positionV>
                      <wp:extent cx="190500" cy="266700"/>
                      <wp:effectExtent l="0" t="0" r="0" b="0"/>
                      <wp:wrapNone/>
                      <wp:docPr id="113" name="Надпись 113">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C5FDFD1" id="Надпись 113" o:spid="_x0000_s1026" type="#_x0000_t202" style="position:absolute;margin-left:1005.75pt;margin-top:0;width:15pt;height:21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5104" behindDoc="0" locked="0" layoutInCell="1" allowOverlap="1" wp14:anchorId="003ECBF9" wp14:editId="2D16D2C9">
                      <wp:simplePos x="0" y="0"/>
                      <wp:positionH relativeFrom="column">
                        <wp:posOffset>12773025</wp:posOffset>
                      </wp:positionH>
                      <wp:positionV relativeFrom="paragraph">
                        <wp:posOffset>0</wp:posOffset>
                      </wp:positionV>
                      <wp:extent cx="190500" cy="266700"/>
                      <wp:effectExtent l="0" t="0" r="0" b="0"/>
                      <wp:wrapNone/>
                      <wp:docPr id="112" name="Надпись 112">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BCF935" id="Надпись 112" o:spid="_x0000_s1026" type="#_x0000_t202" style="position:absolute;margin-left:1005.75pt;margin-top:0;width:15pt;height:21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IjRbdV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6128" behindDoc="0" locked="0" layoutInCell="1" allowOverlap="1" wp14:anchorId="0423CABB" wp14:editId="269BCE73">
                      <wp:simplePos x="0" y="0"/>
                      <wp:positionH relativeFrom="column">
                        <wp:posOffset>12773025</wp:posOffset>
                      </wp:positionH>
                      <wp:positionV relativeFrom="paragraph">
                        <wp:posOffset>0</wp:posOffset>
                      </wp:positionV>
                      <wp:extent cx="190500" cy="266700"/>
                      <wp:effectExtent l="0" t="0" r="0" b="0"/>
                      <wp:wrapNone/>
                      <wp:docPr id="111" name="Надпись 111">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858D48" id="Надпись 111" o:spid="_x0000_s1026" type="#_x0000_t202" style="position:absolute;margin-left:1005.75pt;margin-top:0;width:15pt;height:21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FsdZPV1AgAAJAUAAA4AAAAAAAAA&#10;AAAAAAAALgIAAGRycy9lMm9Eb2MueG1sUEsBAi0AFAAGAAgAAAAhAIEh2XXbAAAACQEAAA8AAAAA&#10;AAAAAAAAAAAAzwQAAGRycy9kb3ducmV2LnhtbFBLBQYAAAAABAAEAPMAAADXBQAAAAA=&#10;" filled="f" stroked="f">
                      <v:textbox style="mso-fit-shape-to-text:t"/>
                    </v:shape>
                  </w:pict>
                </mc:Fallback>
              </mc:AlternateContent>
            </w:r>
            <w:r w:rsidRPr="00E80CE3">
              <w:rPr>
                <w:rFonts w:ascii="Calibri" w:hAnsi="Calibri" w:cs="Calibri"/>
                <w:noProof/>
                <w:color w:val="000000"/>
                <w:sz w:val="18"/>
                <w:szCs w:val="18"/>
                <w:lang w:val="ru-RU" w:eastAsia="ru-RU"/>
              </w:rPr>
              <mc:AlternateContent>
                <mc:Choice Requires="wps">
                  <w:drawing>
                    <wp:anchor distT="0" distB="0" distL="114300" distR="114300" simplePos="0" relativeHeight="251697152" behindDoc="0" locked="0" layoutInCell="1" allowOverlap="1" wp14:anchorId="6C250F0C" wp14:editId="73A31198">
                      <wp:simplePos x="0" y="0"/>
                      <wp:positionH relativeFrom="column">
                        <wp:posOffset>12773025</wp:posOffset>
                      </wp:positionH>
                      <wp:positionV relativeFrom="paragraph">
                        <wp:posOffset>0</wp:posOffset>
                      </wp:positionV>
                      <wp:extent cx="190500" cy="266700"/>
                      <wp:effectExtent l="0" t="0" r="0" b="0"/>
                      <wp:wrapNone/>
                      <wp:docPr id="110" name="Надпись 110">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A44B3B" id="Надпись 110" o:spid="_x0000_s1026" type="#_x0000_t202" style="position:absolute;margin-left:1005.75pt;margin-top:0;width:15pt;height:21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84"/>
            </w:tblGrid>
            <w:tr w:rsidR="003C48E0" w:rsidRPr="00E80CE3" w14:paraId="08B68EE9" w14:textId="77777777" w:rsidTr="001F276C">
              <w:trPr>
                <w:trHeight w:val="829"/>
                <w:tblCellSpacing w:w="0" w:type="dxa"/>
              </w:trPr>
              <w:tc>
                <w:tcPr>
                  <w:tcW w:w="92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C14CB" w14:textId="77777777" w:rsidR="003C48E0" w:rsidRPr="00E80CE3" w:rsidRDefault="003C48E0" w:rsidP="003C48E0">
                  <w:pPr>
                    <w:jc w:val="right"/>
                    <w:rPr>
                      <w:rFonts w:ascii="Sylfaen" w:hAnsi="Sylfaen" w:cs="Calibri"/>
                      <w:b/>
                      <w:bCs/>
                      <w:color w:val="000000"/>
                      <w:sz w:val="18"/>
                      <w:szCs w:val="18"/>
                    </w:rPr>
                  </w:pPr>
                  <w:r w:rsidRPr="00E80CE3">
                    <w:rPr>
                      <w:rFonts w:ascii="Sylfaen" w:hAnsi="Sylfaen" w:cs="Calibri"/>
                      <w:b/>
                      <w:bCs/>
                      <w:color w:val="000000"/>
                      <w:sz w:val="18"/>
                      <w:szCs w:val="18"/>
                    </w:rPr>
                    <w:t>Ընդհանուրը</w:t>
                  </w:r>
                  <w:r w:rsidRPr="00E80CE3">
                    <w:rPr>
                      <w:rFonts w:ascii="Sylfaen" w:hAnsi="Sylfaen" w:cs="Calibri"/>
                      <w:b/>
                      <w:bCs/>
                      <w:color w:val="000000"/>
                      <w:sz w:val="18"/>
                      <w:szCs w:val="18"/>
                    </w:rPr>
                    <w:br/>
                    <w:t>Общий</w:t>
                  </w:r>
                </w:p>
              </w:tc>
            </w:tr>
          </w:tbl>
          <w:p w14:paraId="5E9527FB" w14:textId="77777777" w:rsidR="003C48E0" w:rsidRPr="00E80CE3" w:rsidRDefault="003C48E0" w:rsidP="003C48E0">
            <w:pPr>
              <w:rPr>
                <w:rFonts w:ascii="Calibri" w:hAnsi="Calibri" w:cs="Calibri"/>
                <w:color w:val="000000"/>
                <w:sz w:val="18"/>
                <w:szCs w:val="18"/>
              </w:rPr>
            </w:pPr>
          </w:p>
        </w:tc>
        <w:tc>
          <w:tcPr>
            <w:tcW w:w="995" w:type="dxa"/>
            <w:gridSpan w:val="2"/>
            <w:tcBorders>
              <w:top w:val="nil"/>
              <w:left w:val="nil"/>
              <w:bottom w:val="single" w:sz="4" w:space="0" w:color="auto"/>
              <w:right w:val="single" w:sz="4" w:space="0" w:color="auto"/>
            </w:tcBorders>
            <w:shd w:val="clear" w:color="auto" w:fill="auto"/>
            <w:noWrap/>
            <w:vAlign w:val="center"/>
            <w:hideMark/>
          </w:tcPr>
          <w:p w14:paraId="1B2BAFE3" w14:textId="77777777" w:rsidR="003C48E0" w:rsidRDefault="003C48E0" w:rsidP="001F276C">
            <w:pPr>
              <w:ind w:hanging="243"/>
              <w:rPr>
                <w:rFonts w:ascii="Sylfaen" w:hAnsi="Sylfaen" w:cs="Calibri"/>
                <w:b/>
                <w:bCs/>
                <w:color w:val="000000"/>
              </w:rPr>
            </w:pPr>
            <w:r>
              <w:rPr>
                <w:rFonts w:ascii="Sylfaen" w:hAnsi="Sylfaen" w:cs="Calibri"/>
                <w:b/>
                <w:bCs/>
                <w:color w:val="000000"/>
              </w:rPr>
              <w:t>18879,492</w:t>
            </w:r>
          </w:p>
        </w:tc>
      </w:tr>
    </w:tbl>
    <w:p w14:paraId="56C26C82" w14:textId="4D5CC966" w:rsidR="003C48E0" w:rsidRDefault="003C48E0" w:rsidP="001F276C">
      <w:pPr>
        <w:rPr>
          <w:rFonts w:ascii="GHEA Grapalat" w:hAnsi="GHEA Grapalat" w:cs="Sylfaen"/>
          <w:i/>
          <w:sz w:val="20"/>
          <w:szCs w:val="20"/>
          <w:lang w:val="pt-BR"/>
        </w:rPr>
      </w:pPr>
    </w:p>
    <w:p w14:paraId="7BC99DA6" w14:textId="77777777" w:rsidR="003C48E0" w:rsidRDefault="003C48E0" w:rsidP="003C48E0">
      <w:pPr>
        <w:ind w:firstLine="567"/>
        <w:rPr>
          <w:rFonts w:ascii="GHEA Grapalat" w:hAnsi="GHEA Grapalat" w:cs="Sylfaen"/>
          <w:i/>
          <w:sz w:val="20"/>
          <w:szCs w:val="20"/>
          <w:lang w:val="pt-BR"/>
        </w:rPr>
      </w:pPr>
    </w:p>
    <w:p w14:paraId="00B1F520" w14:textId="77777777" w:rsidR="003C48E0" w:rsidRDefault="003C48E0" w:rsidP="003C48E0">
      <w:pPr>
        <w:ind w:firstLine="567"/>
        <w:jc w:val="right"/>
        <w:rPr>
          <w:rFonts w:ascii="GHEA Grapalat" w:hAnsi="GHEA Grapalat" w:cs="Sylfaen"/>
          <w:i/>
          <w:sz w:val="20"/>
          <w:szCs w:val="20"/>
          <w:lang w:val="pt-BR"/>
        </w:rPr>
      </w:pPr>
    </w:p>
    <w:tbl>
      <w:tblPr>
        <w:tblW w:w="11232" w:type="dxa"/>
        <w:tblInd w:w="-459" w:type="dxa"/>
        <w:tblLayout w:type="fixed"/>
        <w:tblLook w:val="04A0" w:firstRow="1" w:lastRow="0" w:firstColumn="1" w:lastColumn="0" w:noHBand="0" w:noVBand="1"/>
      </w:tblPr>
      <w:tblGrid>
        <w:gridCol w:w="435"/>
        <w:gridCol w:w="3001"/>
        <w:gridCol w:w="2268"/>
        <w:gridCol w:w="992"/>
        <w:gridCol w:w="993"/>
        <w:gridCol w:w="1134"/>
        <w:gridCol w:w="992"/>
        <w:gridCol w:w="1417"/>
      </w:tblGrid>
      <w:tr w:rsidR="003C48E0" w:rsidRPr="00E80CE3" w14:paraId="41FBC9D0" w14:textId="77777777" w:rsidTr="001F276C">
        <w:trPr>
          <w:trHeight w:val="345"/>
        </w:trPr>
        <w:tc>
          <w:tcPr>
            <w:tcW w:w="9815" w:type="dxa"/>
            <w:gridSpan w:val="7"/>
            <w:tcBorders>
              <w:top w:val="nil"/>
              <w:left w:val="nil"/>
              <w:bottom w:val="nil"/>
              <w:right w:val="nil"/>
            </w:tcBorders>
            <w:shd w:val="clear" w:color="auto" w:fill="auto"/>
            <w:noWrap/>
            <w:vAlign w:val="center"/>
            <w:hideMark/>
          </w:tcPr>
          <w:p w14:paraId="46157E0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ԾԱՎԱԼԱԹԵՐԹ / ВЕДОМОСТЬ ОБЪЕМОВ</w:t>
            </w:r>
          </w:p>
        </w:tc>
        <w:tc>
          <w:tcPr>
            <w:tcW w:w="1417" w:type="dxa"/>
            <w:tcBorders>
              <w:top w:val="nil"/>
              <w:left w:val="nil"/>
              <w:bottom w:val="nil"/>
              <w:right w:val="nil"/>
            </w:tcBorders>
            <w:shd w:val="clear" w:color="auto" w:fill="auto"/>
            <w:noWrap/>
            <w:vAlign w:val="bottom"/>
            <w:hideMark/>
          </w:tcPr>
          <w:p w14:paraId="418FBABD" w14:textId="77777777" w:rsidR="003C48E0" w:rsidRPr="00E80CE3" w:rsidRDefault="003C48E0" w:rsidP="003C48E0">
            <w:pPr>
              <w:jc w:val="center"/>
              <w:rPr>
                <w:rFonts w:ascii="GHEA Grapalat" w:hAnsi="GHEA Grapalat" w:cs="Calibri"/>
                <w:b/>
                <w:bCs/>
                <w:sz w:val="16"/>
                <w:szCs w:val="16"/>
                <w:lang w:val="ru-RU"/>
              </w:rPr>
            </w:pPr>
          </w:p>
        </w:tc>
      </w:tr>
      <w:tr w:rsidR="003C48E0" w:rsidRPr="00E80CE3" w14:paraId="2D2A14DE" w14:textId="77777777" w:rsidTr="001F276C">
        <w:trPr>
          <w:trHeight w:val="840"/>
        </w:trPr>
        <w:tc>
          <w:tcPr>
            <w:tcW w:w="11232" w:type="dxa"/>
            <w:gridSpan w:val="8"/>
            <w:tcBorders>
              <w:top w:val="nil"/>
              <w:left w:val="single" w:sz="8" w:space="0" w:color="auto"/>
              <w:bottom w:val="single" w:sz="4" w:space="0" w:color="auto"/>
              <w:right w:val="nil"/>
            </w:tcBorders>
            <w:shd w:val="clear" w:color="auto" w:fill="auto"/>
            <w:vAlign w:val="center"/>
            <w:hideMark/>
          </w:tcPr>
          <w:p w14:paraId="737A12A4" w14:textId="77777777" w:rsidR="003C48E0" w:rsidRPr="0003736B" w:rsidRDefault="003C48E0" w:rsidP="003C48E0">
            <w:pPr>
              <w:jc w:val="center"/>
              <w:rPr>
                <w:rFonts w:ascii="GHEA Grapalat" w:hAnsi="GHEA Grapalat" w:cs="Calibri"/>
                <w:sz w:val="16"/>
                <w:szCs w:val="16"/>
              </w:rPr>
            </w:pPr>
            <w:r w:rsidRPr="00E80CE3">
              <w:rPr>
                <w:rFonts w:ascii="GHEA Grapalat" w:hAnsi="GHEA Grapalat" w:cs="Calibri"/>
                <w:sz w:val="16"/>
                <w:szCs w:val="16"/>
                <w:lang w:val="ru-RU"/>
              </w:rPr>
              <w:t>Ակունք</w:t>
            </w:r>
            <w:r w:rsidRPr="0003736B">
              <w:rPr>
                <w:rFonts w:ascii="GHEA Grapalat" w:hAnsi="GHEA Grapalat" w:cs="Calibri"/>
                <w:sz w:val="16"/>
                <w:szCs w:val="16"/>
              </w:rPr>
              <w:t xml:space="preserve"> </w:t>
            </w:r>
            <w:r w:rsidRPr="00E80CE3">
              <w:rPr>
                <w:rFonts w:ascii="GHEA Grapalat" w:hAnsi="GHEA Grapalat" w:cs="Calibri"/>
                <w:sz w:val="16"/>
                <w:szCs w:val="16"/>
                <w:lang w:val="ru-RU"/>
              </w:rPr>
              <w:t>համայնքի</w:t>
            </w:r>
            <w:r w:rsidRPr="0003736B">
              <w:rPr>
                <w:rFonts w:ascii="GHEA Grapalat" w:hAnsi="GHEA Grapalat" w:cs="Calibri"/>
                <w:sz w:val="16"/>
                <w:szCs w:val="16"/>
              </w:rPr>
              <w:t xml:space="preserve"> </w:t>
            </w:r>
            <w:r w:rsidRPr="00E80CE3">
              <w:rPr>
                <w:rFonts w:ascii="GHEA Grapalat" w:hAnsi="GHEA Grapalat" w:cs="Calibri"/>
                <w:sz w:val="16"/>
                <w:szCs w:val="16"/>
                <w:lang w:val="ru-RU"/>
              </w:rPr>
              <w:t>փողոցների</w:t>
            </w:r>
            <w:r w:rsidRPr="0003736B">
              <w:rPr>
                <w:rFonts w:ascii="GHEA Grapalat" w:hAnsi="GHEA Grapalat" w:cs="Calibri"/>
                <w:sz w:val="16"/>
                <w:szCs w:val="16"/>
              </w:rPr>
              <w:t xml:space="preserve"> </w:t>
            </w:r>
            <w:r w:rsidRPr="00E80CE3">
              <w:rPr>
                <w:rFonts w:ascii="GHEA Grapalat" w:hAnsi="GHEA Grapalat" w:cs="Calibri"/>
                <w:sz w:val="16"/>
                <w:szCs w:val="16"/>
                <w:lang w:val="ru-RU"/>
              </w:rPr>
              <w:t>ասֆալտապատում</w:t>
            </w:r>
            <w:r w:rsidRPr="0003736B">
              <w:rPr>
                <w:rFonts w:ascii="GHEA Grapalat" w:hAnsi="GHEA Grapalat" w:cs="Calibri"/>
                <w:sz w:val="16"/>
                <w:szCs w:val="16"/>
              </w:rPr>
              <w:t xml:space="preserve"> / </w:t>
            </w:r>
            <w:r w:rsidRPr="00E80CE3">
              <w:rPr>
                <w:rFonts w:ascii="GHEA Grapalat" w:hAnsi="GHEA Grapalat" w:cs="Calibri"/>
                <w:sz w:val="16"/>
                <w:szCs w:val="16"/>
                <w:lang w:val="ru-RU"/>
              </w:rPr>
              <w:t>Асфальтирование</w:t>
            </w:r>
            <w:r w:rsidRPr="0003736B">
              <w:rPr>
                <w:rFonts w:ascii="GHEA Grapalat" w:hAnsi="GHEA Grapalat" w:cs="Calibri"/>
                <w:sz w:val="16"/>
                <w:szCs w:val="16"/>
              </w:rPr>
              <w:t xml:space="preserve"> </w:t>
            </w:r>
            <w:r w:rsidRPr="00E80CE3">
              <w:rPr>
                <w:rFonts w:ascii="GHEA Grapalat" w:hAnsi="GHEA Grapalat" w:cs="Calibri"/>
                <w:sz w:val="16"/>
                <w:szCs w:val="16"/>
                <w:lang w:val="ru-RU"/>
              </w:rPr>
              <w:t>улиц</w:t>
            </w:r>
            <w:r w:rsidRPr="0003736B">
              <w:rPr>
                <w:rFonts w:ascii="GHEA Grapalat" w:hAnsi="GHEA Grapalat" w:cs="Calibri"/>
                <w:sz w:val="16"/>
                <w:szCs w:val="16"/>
              </w:rPr>
              <w:t xml:space="preserve"> </w:t>
            </w:r>
            <w:r w:rsidRPr="00E80CE3">
              <w:rPr>
                <w:rFonts w:ascii="GHEA Grapalat" w:hAnsi="GHEA Grapalat" w:cs="Calibri"/>
                <w:sz w:val="16"/>
                <w:szCs w:val="16"/>
                <w:lang w:val="ru-RU"/>
              </w:rPr>
              <w:t>общины</w:t>
            </w:r>
            <w:r w:rsidRPr="0003736B">
              <w:rPr>
                <w:rFonts w:ascii="GHEA Grapalat" w:hAnsi="GHEA Grapalat" w:cs="Calibri"/>
                <w:sz w:val="16"/>
                <w:szCs w:val="16"/>
              </w:rPr>
              <w:t xml:space="preserve"> </w:t>
            </w:r>
            <w:r w:rsidRPr="00E80CE3">
              <w:rPr>
                <w:rFonts w:ascii="GHEA Grapalat" w:hAnsi="GHEA Grapalat" w:cs="Calibri"/>
                <w:sz w:val="16"/>
                <w:szCs w:val="16"/>
                <w:lang w:val="ru-RU"/>
              </w:rPr>
              <w:t>Акунк</w:t>
            </w:r>
            <w:r w:rsidRPr="0003736B">
              <w:rPr>
                <w:rFonts w:ascii="GHEA Grapalat" w:hAnsi="GHEA Grapalat" w:cs="Calibri"/>
                <w:sz w:val="16"/>
                <w:szCs w:val="16"/>
              </w:rPr>
              <w:br/>
            </w:r>
            <w:r w:rsidRPr="00E80CE3">
              <w:rPr>
                <w:rFonts w:ascii="GHEA Grapalat" w:hAnsi="GHEA Grapalat" w:cs="Calibri"/>
                <w:sz w:val="16"/>
                <w:szCs w:val="16"/>
                <w:lang w:val="ru-RU"/>
              </w:rPr>
              <w:t>Զովաշեն</w:t>
            </w:r>
            <w:r w:rsidRPr="0003736B">
              <w:rPr>
                <w:rFonts w:ascii="GHEA Grapalat" w:hAnsi="GHEA Grapalat" w:cs="Calibri"/>
                <w:sz w:val="16"/>
                <w:szCs w:val="16"/>
              </w:rPr>
              <w:t xml:space="preserve"> </w:t>
            </w:r>
            <w:r w:rsidRPr="00E80CE3">
              <w:rPr>
                <w:rFonts w:ascii="GHEA Grapalat" w:hAnsi="GHEA Grapalat" w:cs="Calibri"/>
                <w:sz w:val="16"/>
                <w:szCs w:val="16"/>
                <w:lang w:val="ru-RU"/>
              </w:rPr>
              <w:t>բնակավայրի</w:t>
            </w:r>
            <w:r w:rsidRPr="0003736B">
              <w:rPr>
                <w:rFonts w:ascii="GHEA Grapalat" w:hAnsi="GHEA Grapalat" w:cs="Calibri"/>
                <w:sz w:val="16"/>
                <w:szCs w:val="16"/>
              </w:rPr>
              <w:t xml:space="preserve"> 5-</w:t>
            </w:r>
            <w:r w:rsidRPr="00E80CE3">
              <w:rPr>
                <w:rFonts w:ascii="GHEA Grapalat" w:hAnsi="GHEA Grapalat" w:cs="Calibri"/>
                <w:sz w:val="16"/>
                <w:szCs w:val="16"/>
                <w:lang w:val="ru-RU"/>
              </w:rPr>
              <w:t>րդ</w:t>
            </w:r>
            <w:r w:rsidRPr="0003736B">
              <w:rPr>
                <w:rFonts w:ascii="GHEA Grapalat" w:hAnsi="GHEA Grapalat" w:cs="Calibri"/>
                <w:sz w:val="16"/>
                <w:szCs w:val="16"/>
              </w:rPr>
              <w:t xml:space="preserve"> </w:t>
            </w:r>
            <w:r w:rsidRPr="00E80CE3">
              <w:rPr>
                <w:rFonts w:ascii="GHEA Grapalat" w:hAnsi="GHEA Grapalat" w:cs="Calibri"/>
                <w:sz w:val="16"/>
                <w:szCs w:val="16"/>
                <w:lang w:val="ru-RU"/>
              </w:rPr>
              <w:t>փողոց</w:t>
            </w:r>
            <w:r w:rsidRPr="0003736B">
              <w:rPr>
                <w:rFonts w:ascii="GHEA Grapalat" w:hAnsi="GHEA Grapalat" w:cs="Calibri"/>
                <w:sz w:val="16"/>
                <w:szCs w:val="16"/>
              </w:rPr>
              <w:t xml:space="preserve"> / 5-</w:t>
            </w:r>
            <w:r w:rsidRPr="00E80CE3">
              <w:rPr>
                <w:rFonts w:ascii="GHEA Grapalat" w:hAnsi="GHEA Grapalat" w:cs="Calibri"/>
                <w:sz w:val="16"/>
                <w:szCs w:val="16"/>
                <w:lang w:val="ru-RU"/>
              </w:rPr>
              <w:t>я</w:t>
            </w:r>
            <w:r w:rsidRPr="0003736B">
              <w:rPr>
                <w:rFonts w:ascii="GHEA Grapalat" w:hAnsi="GHEA Grapalat" w:cs="Calibri"/>
                <w:sz w:val="16"/>
                <w:szCs w:val="16"/>
              </w:rPr>
              <w:t xml:space="preserve"> </w:t>
            </w:r>
            <w:r w:rsidRPr="00E80CE3">
              <w:rPr>
                <w:rFonts w:ascii="GHEA Grapalat" w:hAnsi="GHEA Grapalat" w:cs="Calibri"/>
                <w:sz w:val="16"/>
                <w:szCs w:val="16"/>
                <w:lang w:val="ru-RU"/>
              </w:rPr>
              <w:t>улица</w:t>
            </w:r>
            <w:r w:rsidRPr="0003736B">
              <w:rPr>
                <w:rFonts w:ascii="GHEA Grapalat" w:hAnsi="GHEA Grapalat" w:cs="Calibri"/>
                <w:sz w:val="16"/>
                <w:szCs w:val="16"/>
              </w:rPr>
              <w:t xml:space="preserve"> </w:t>
            </w:r>
            <w:r w:rsidRPr="00E80CE3">
              <w:rPr>
                <w:rFonts w:ascii="GHEA Grapalat" w:hAnsi="GHEA Grapalat" w:cs="Calibri"/>
                <w:sz w:val="16"/>
                <w:szCs w:val="16"/>
                <w:lang w:val="ru-RU"/>
              </w:rPr>
              <w:t>населенного</w:t>
            </w:r>
            <w:r w:rsidRPr="0003736B">
              <w:rPr>
                <w:rFonts w:ascii="GHEA Grapalat" w:hAnsi="GHEA Grapalat" w:cs="Calibri"/>
                <w:sz w:val="16"/>
                <w:szCs w:val="16"/>
              </w:rPr>
              <w:t xml:space="preserve"> </w:t>
            </w:r>
            <w:r w:rsidRPr="00E80CE3">
              <w:rPr>
                <w:rFonts w:ascii="GHEA Grapalat" w:hAnsi="GHEA Grapalat" w:cs="Calibri"/>
                <w:sz w:val="16"/>
                <w:szCs w:val="16"/>
                <w:lang w:val="ru-RU"/>
              </w:rPr>
              <w:t>пункта</w:t>
            </w:r>
            <w:r w:rsidRPr="0003736B">
              <w:rPr>
                <w:rFonts w:ascii="GHEA Grapalat" w:hAnsi="GHEA Grapalat" w:cs="Calibri"/>
                <w:sz w:val="16"/>
                <w:szCs w:val="16"/>
              </w:rPr>
              <w:t xml:space="preserve"> </w:t>
            </w:r>
            <w:r w:rsidRPr="00E80CE3">
              <w:rPr>
                <w:rFonts w:ascii="GHEA Grapalat" w:hAnsi="GHEA Grapalat" w:cs="Calibri"/>
                <w:sz w:val="16"/>
                <w:szCs w:val="16"/>
                <w:lang w:val="ru-RU"/>
              </w:rPr>
              <w:t>Зовашен</w:t>
            </w:r>
          </w:p>
        </w:tc>
      </w:tr>
      <w:tr w:rsidR="003C48E0" w:rsidRPr="00F12964" w14:paraId="1A970AC5" w14:textId="77777777" w:rsidTr="001F276C">
        <w:trPr>
          <w:trHeight w:val="1800"/>
        </w:trPr>
        <w:tc>
          <w:tcPr>
            <w:tcW w:w="435" w:type="dxa"/>
            <w:tcBorders>
              <w:top w:val="nil"/>
              <w:left w:val="single" w:sz="4" w:space="0" w:color="auto"/>
              <w:bottom w:val="single" w:sz="4" w:space="0" w:color="auto"/>
              <w:right w:val="single" w:sz="4" w:space="0" w:color="auto"/>
            </w:tcBorders>
            <w:shd w:val="clear" w:color="auto" w:fill="auto"/>
            <w:vAlign w:val="center"/>
            <w:hideMark/>
          </w:tcPr>
          <w:p w14:paraId="426F42B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NN</w:t>
            </w:r>
          </w:p>
        </w:tc>
        <w:tc>
          <w:tcPr>
            <w:tcW w:w="3001" w:type="dxa"/>
            <w:tcBorders>
              <w:top w:val="nil"/>
              <w:left w:val="nil"/>
              <w:bottom w:val="single" w:sz="4" w:space="0" w:color="auto"/>
              <w:right w:val="single" w:sz="4" w:space="0" w:color="auto"/>
            </w:tcBorders>
            <w:shd w:val="clear" w:color="auto" w:fill="auto"/>
            <w:vAlign w:val="center"/>
            <w:hideMark/>
          </w:tcPr>
          <w:p w14:paraId="415F5DE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Աշխատանքների  անվանումը</w:t>
            </w:r>
          </w:p>
        </w:tc>
        <w:tc>
          <w:tcPr>
            <w:tcW w:w="2268" w:type="dxa"/>
            <w:tcBorders>
              <w:top w:val="nil"/>
              <w:left w:val="nil"/>
              <w:bottom w:val="single" w:sz="4" w:space="0" w:color="auto"/>
              <w:right w:val="single" w:sz="4" w:space="0" w:color="auto"/>
            </w:tcBorders>
            <w:shd w:val="clear" w:color="auto" w:fill="auto"/>
            <w:noWrap/>
            <w:vAlign w:val="center"/>
            <w:hideMark/>
          </w:tcPr>
          <w:p w14:paraId="02A2C86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Наименование работ</w:t>
            </w:r>
          </w:p>
        </w:tc>
        <w:tc>
          <w:tcPr>
            <w:tcW w:w="992" w:type="dxa"/>
            <w:tcBorders>
              <w:top w:val="nil"/>
              <w:left w:val="nil"/>
              <w:bottom w:val="single" w:sz="4" w:space="0" w:color="auto"/>
              <w:right w:val="single" w:sz="4" w:space="0" w:color="auto"/>
            </w:tcBorders>
            <w:shd w:val="clear" w:color="auto" w:fill="auto"/>
            <w:vAlign w:val="center"/>
            <w:hideMark/>
          </w:tcPr>
          <w:p w14:paraId="39EDFA1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 xml:space="preserve">չափման </w:t>
            </w:r>
            <w:r w:rsidRPr="00E80CE3">
              <w:rPr>
                <w:rFonts w:ascii="GHEA Grapalat" w:hAnsi="GHEA Grapalat" w:cs="Calibri"/>
                <w:b/>
                <w:bCs/>
                <w:sz w:val="16"/>
                <w:szCs w:val="16"/>
                <w:lang w:val="ru-RU"/>
              </w:rPr>
              <w:br/>
              <w:t>միավոր</w:t>
            </w:r>
          </w:p>
        </w:tc>
        <w:tc>
          <w:tcPr>
            <w:tcW w:w="993" w:type="dxa"/>
            <w:tcBorders>
              <w:top w:val="nil"/>
              <w:left w:val="nil"/>
              <w:bottom w:val="single" w:sz="4" w:space="0" w:color="auto"/>
              <w:right w:val="single" w:sz="4" w:space="0" w:color="auto"/>
            </w:tcBorders>
            <w:shd w:val="clear" w:color="auto" w:fill="auto"/>
            <w:vAlign w:val="center"/>
            <w:hideMark/>
          </w:tcPr>
          <w:p w14:paraId="799F4D4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 xml:space="preserve">единица </w:t>
            </w:r>
            <w:r w:rsidRPr="00E80CE3">
              <w:rPr>
                <w:rFonts w:ascii="GHEA Grapalat" w:hAnsi="GHEA Grapalat" w:cs="Calibri"/>
                <w:b/>
                <w:bCs/>
                <w:sz w:val="16"/>
                <w:szCs w:val="16"/>
                <w:lang w:val="ru-RU"/>
              </w:rPr>
              <w:br/>
              <w:t>измерения</w:t>
            </w:r>
          </w:p>
        </w:tc>
        <w:tc>
          <w:tcPr>
            <w:tcW w:w="1134" w:type="dxa"/>
            <w:tcBorders>
              <w:top w:val="nil"/>
              <w:left w:val="nil"/>
              <w:bottom w:val="single" w:sz="4" w:space="0" w:color="auto"/>
              <w:right w:val="single" w:sz="4" w:space="0" w:color="auto"/>
            </w:tcBorders>
            <w:shd w:val="clear" w:color="auto" w:fill="auto"/>
            <w:vAlign w:val="center"/>
            <w:hideMark/>
          </w:tcPr>
          <w:p w14:paraId="6F65356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Ծավալը</w:t>
            </w:r>
            <w:r w:rsidRPr="00E80CE3">
              <w:rPr>
                <w:rFonts w:ascii="GHEA Grapalat" w:hAnsi="GHEA Grapalat" w:cs="Calibri"/>
                <w:b/>
                <w:bCs/>
                <w:sz w:val="16"/>
                <w:szCs w:val="16"/>
                <w:lang w:val="ru-RU"/>
              </w:rPr>
              <w:br/>
              <w:t>Օбъем</w:t>
            </w:r>
          </w:p>
        </w:tc>
        <w:tc>
          <w:tcPr>
            <w:tcW w:w="992" w:type="dxa"/>
            <w:tcBorders>
              <w:top w:val="nil"/>
              <w:left w:val="nil"/>
              <w:bottom w:val="single" w:sz="4" w:space="0" w:color="auto"/>
              <w:right w:val="single" w:sz="4" w:space="0" w:color="auto"/>
            </w:tcBorders>
            <w:shd w:val="clear" w:color="auto" w:fill="auto"/>
            <w:vAlign w:val="center"/>
            <w:hideMark/>
          </w:tcPr>
          <w:p w14:paraId="18BE6D56" w14:textId="77777777" w:rsidR="003C48E0" w:rsidRPr="00E80CE3" w:rsidRDefault="003C48E0" w:rsidP="003C48E0">
            <w:pPr>
              <w:jc w:val="center"/>
              <w:rPr>
                <w:rFonts w:ascii="Sylfaen" w:hAnsi="Sylfaen" w:cs="Calibri"/>
                <w:b/>
                <w:bCs/>
                <w:sz w:val="16"/>
                <w:szCs w:val="16"/>
                <w:lang w:val="ru-RU"/>
              </w:rPr>
            </w:pPr>
            <w:r w:rsidRPr="00E80CE3">
              <w:rPr>
                <w:rFonts w:ascii="Sylfaen" w:hAnsi="Sylfaen" w:cs="Calibri"/>
                <w:b/>
                <w:bCs/>
                <w:sz w:val="16"/>
                <w:szCs w:val="16"/>
                <w:lang w:val="ru-RU"/>
              </w:rPr>
              <w:t>Միավորի</w:t>
            </w:r>
            <w:r w:rsidRPr="00E80CE3">
              <w:rPr>
                <w:rFonts w:ascii="Sylfaen" w:hAnsi="Sylfaen" w:cs="Calibri"/>
                <w:b/>
                <w:bCs/>
                <w:sz w:val="16"/>
                <w:szCs w:val="16"/>
                <w:lang w:val="ru-RU"/>
              </w:rPr>
              <w:br/>
              <w:t>արժեքը</w:t>
            </w:r>
            <w:r w:rsidRPr="00E80CE3">
              <w:rPr>
                <w:rFonts w:ascii="Sylfaen" w:hAnsi="Sylfaen" w:cs="Calibri"/>
                <w:b/>
                <w:bCs/>
                <w:sz w:val="16"/>
                <w:szCs w:val="16"/>
                <w:lang w:val="ru-RU"/>
              </w:rPr>
              <w:br/>
              <w:t xml:space="preserve">Стимость </w:t>
            </w:r>
            <w:r w:rsidRPr="00E80CE3">
              <w:rPr>
                <w:rFonts w:ascii="Sylfaen" w:hAnsi="Sylfaen" w:cs="Calibri"/>
                <w:b/>
                <w:bCs/>
                <w:sz w:val="16"/>
                <w:szCs w:val="16"/>
                <w:lang w:val="ru-RU"/>
              </w:rPr>
              <w:br/>
              <w:t>единицы</w:t>
            </w:r>
          </w:p>
        </w:tc>
        <w:tc>
          <w:tcPr>
            <w:tcW w:w="1417" w:type="dxa"/>
            <w:tcBorders>
              <w:top w:val="nil"/>
              <w:left w:val="nil"/>
              <w:bottom w:val="single" w:sz="4" w:space="0" w:color="auto"/>
              <w:right w:val="single" w:sz="4" w:space="0" w:color="auto"/>
            </w:tcBorders>
            <w:shd w:val="clear" w:color="auto" w:fill="auto"/>
            <w:vAlign w:val="center"/>
            <w:hideMark/>
          </w:tcPr>
          <w:p w14:paraId="5C7549A4" w14:textId="77777777" w:rsidR="003C48E0" w:rsidRPr="00E80CE3" w:rsidRDefault="003C48E0" w:rsidP="003C48E0">
            <w:pPr>
              <w:jc w:val="center"/>
              <w:rPr>
                <w:rFonts w:ascii="Sylfaen" w:hAnsi="Sylfaen" w:cs="Calibri"/>
                <w:b/>
                <w:bCs/>
                <w:sz w:val="16"/>
                <w:szCs w:val="16"/>
                <w:lang w:val="ru-RU"/>
              </w:rPr>
            </w:pPr>
            <w:r w:rsidRPr="00E80CE3">
              <w:rPr>
                <w:rFonts w:ascii="Sylfaen" w:hAnsi="Sylfaen" w:cs="Calibri"/>
                <w:b/>
                <w:bCs/>
                <w:sz w:val="16"/>
                <w:szCs w:val="16"/>
                <w:lang w:val="ru-RU"/>
              </w:rPr>
              <w:t>Ընդամենը</w:t>
            </w:r>
            <w:r w:rsidRPr="00E80CE3">
              <w:rPr>
                <w:rFonts w:ascii="Sylfaen" w:hAnsi="Sylfaen" w:cs="Calibri"/>
                <w:b/>
                <w:bCs/>
                <w:sz w:val="16"/>
                <w:szCs w:val="16"/>
                <w:lang w:val="ru-RU"/>
              </w:rPr>
              <w:br/>
              <w:t>Итого</w:t>
            </w:r>
            <w:r w:rsidRPr="00E80CE3">
              <w:rPr>
                <w:rFonts w:ascii="Sylfaen" w:hAnsi="Sylfaen" w:cs="Calibri"/>
                <w:b/>
                <w:bCs/>
                <w:sz w:val="16"/>
                <w:szCs w:val="16"/>
                <w:lang w:val="ru-RU"/>
              </w:rPr>
              <w:br/>
              <w:t>(հազար դրամ/</w:t>
            </w:r>
            <w:r w:rsidRPr="00E80CE3">
              <w:rPr>
                <w:rFonts w:ascii="Sylfaen" w:hAnsi="Sylfaen" w:cs="Calibri"/>
                <w:b/>
                <w:bCs/>
                <w:sz w:val="16"/>
                <w:szCs w:val="16"/>
                <w:lang w:val="ru-RU"/>
              </w:rPr>
              <w:br/>
              <w:t>тысяча драм)</w:t>
            </w:r>
          </w:p>
        </w:tc>
      </w:tr>
      <w:tr w:rsidR="003C48E0" w:rsidRPr="00E80CE3" w14:paraId="5DA5D16E" w14:textId="77777777" w:rsidTr="001F276C">
        <w:trPr>
          <w:trHeight w:val="34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2F84FA8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noWrap/>
            <w:vAlign w:val="center"/>
            <w:hideMark/>
          </w:tcPr>
          <w:p w14:paraId="1B8B505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2268" w:type="dxa"/>
            <w:tcBorders>
              <w:top w:val="nil"/>
              <w:left w:val="nil"/>
              <w:bottom w:val="single" w:sz="4" w:space="0" w:color="auto"/>
              <w:right w:val="single" w:sz="4" w:space="0" w:color="auto"/>
            </w:tcBorders>
            <w:shd w:val="clear" w:color="auto" w:fill="auto"/>
            <w:noWrap/>
            <w:vAlign w:val="center"/>
            <w:hideMark/>
          </w:tcPr>
          <w:p w14:paraId="4A96619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992" w:type="dxa"/>
            <w:tcBorders>
              <w:top w:val="nil"/>
              <w:left w:val="nil"/>
              <w:bottom w:val="single" w:sz="4" w:space="0" w:color="auto"/>
              <w:right w:val="single" w:sz="4" w:space="0" w:color="auto"/>
            </w:tcBorders>
            <w:shd w:val="clear" w:color="auto" w:fill="auto"/>
            <w:noWrap/>
            <w:vAlign w:val="center"/>
            <w:hideMark/>
          </w:tcPr>
          <w:p w14:paraId="062AAFF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993" w:type="dxa"/>
            <w:tcBorders>
              <w:top w:val="nil"/>
              <w:left w:val="nil"/>
              <w:bottom w:val="single" w:sz="4" w:space="0" w:color="auto"/>
              <w:right w:val="single" w:sz="4" w:space="0" w:color="auto"/>
            </w:tcBorders>
            <w:shd w:val="clear" w:color="auto" w:fill="auto"/>
            <w:noWrap/>
            <w:vAlign w:val="center"/>
            <w:hideMark/>
          </w:tcPr>
          <w:p w14:paraId="2EADE6A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5</w:t>
            </w:r>
          </w:p>
        </w:tc>
        <w:tc>
          <w:tcPr>
            <w:tcW w:w="1134" w:type="dxa"/>
            <w:tcBorders>
              <w:top w:val="nil"/>
              <w:left w:val="nil"/>
              <w:bottom w:val="single" w:sz="4" w:space="0" w:color="auto"/>
              <w:right w:val="single" w:sz="4" w:space="0" w:color="auto"/>
            </w:tcBorders>
            <w:shd w:val="clear" w:color="auto" w:fill="auto"/>
            <w:noWrap/>
            <w:vAlign w:val="center"/>
            <w:hideMark/>
          </w:tcPr>
          <w:p w14:paraId="607696E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6</w:t>
            </w:r>
          </w:p>
        </w:tc>
        <w:tc>
          <w:tcPr>
            <w:tcW w:w="992" w:type="dxa"/>
            <w:tcBorders>
              <w:top w:val="nil"/>
              <w:left w:val="nil"/>
              <w:bottom w:val="single" w:sz="4" w:space="0" w:color="auto"/>
              <w:right w:val="single" w:sz="4" w:space="0" w:color="auto"/>
            </w:tcBorders>
            <w:shd w:val="clear" w:color="auto" w:fill="auto"/>
            <w:noWrap/>
            <w:vAlign w:val="center"/>
            <w:hideMark/>
          </w:tcPr>
          <w:p w14:paraId="40879D3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7</w:t>
            </w:r>
          </w:p>
        </w:tc>
        <w:tc>
          <w:tcPr>
            <w:tcW w:w="1417" w:type="dxa"/>
            <w:tcBorders>
              <w:top w:val="nil"/>
              <w:left w:val="nil"/>
              <w:bottom w:val="single" w:sz="4" w:space="0" w:color="auto"/>
              <w:right w:val="single" w:sz="4" w:space="0" w:color="auto"/>
            </w:tcBorders>
            <w:shd w:val="clear" w:color="auto" w:fill="auto"/>
            <w:noWrap/>
            <w:vAlign w:val="center"/>
            <w:hideMark/>
          </w:tcPr>
          <w:p w14:paraId="2DA63E0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8</w:t>
            </w:r>
          </w:p>
        </w:tc>
      </w:tr>
      <w:tr w:rsidR="003C48E0" w:rsidRPr="00E80CE3" w14:paraId="49153AD7"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D6048B8"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noWrap/>
            <w:vAlign w:val="center"/>
            <w:hideMark/>
          </w:tcPr>
          <w:p w14:paraId="31D299EE"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 Հ.Պ.Ա.</w:t>
            </w:r>
          </w:p>
        </w:tc>
        <w:tc>
          <w:tcPr>
            <w:tcW w:w="2268" w:type="dxa"/>
            <w:tcBorders>
              <w:top w:val="nil"/>
              <w:left w:val="nil"/>
              <w:bottom w:val="single" w:sz="4" w:space="0" w:color="auto"/>
              <w:right w:val="single" w:sz="4" w:space="0" w:color="auto"/>
            </w:tcBorders>
            <w:shd w:val="clear" w:color="auto" w:fill="auto"/>
            <w:noWrap/>
            <w:vAlign w:val="center"/>
            <w:hideMark/>
          </w:tcPr>
          <w:p w14:paraId="7768063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 Б.В.Р.</w:t>
            </w:r>
          </w:p>
        </w:tc>
        <w:tc>
          <w:tcPr>
            <w:tcW w:w="992" w:type="dxa"/>
            <w:tcBorders>
              <w:top w:val="nil"/>
              <w:left w:val="nil"/>
              <w:bottom w:val="single" w:sz="4" w:space="0" w:color="auto"/>
              <w:right w:val="single" w:sz="4" w:space="0" w:color="auto"/>
            </w:tcBorders>
            <w:shd w:val="clear" w:color="auto" w:fill="auto"/>
            <w:noWrap/>
            <w:vAlign w:val="center"/>
            <w:hideMark/>
          </w:tcPr>
          <w:p w14:paraId="6CC2719F"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7A8DC94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C6FDE5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AB1B44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6E5EE21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D1324F3"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4E7F2EE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003679B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18.2-VIII բնահողի փխրեցում հիդրոմուրճով</w:t>
            </w:r>
          </w:p>
        </w:tc>
        <w:tc>
          <w:tcPr>
            <w:tcW w:w="2268" w:type="dxa"/>
            <w:tcBorders>
              <w:top w:val="nil"/>
              <w:left w:val="nil"/>
              <w:bottom w:val="single" w:sz="4" w:space="0" w:color="auto"/>
              <w:right w:val="single" w:sz="4" w:space="0" w:color="auto"/>
            </w:tcBorders>
            <w:shd w:val="clear" w:color="auto" w:fill="auto"/>
            <w:vAlign w:val="center"/>
            <w:hideMark/>
          </w:tcPr>
          <w:p w14:paraId="44E7D3E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Разрыхление 18.2-VIII грунта гидромолотом</w:t>
            </w:r>
          </w:p>
        </w:tc>
        <w:tc>
          <w:tcPr>
            <w:tcW w:w="992" w:type="dxa"/>
            <w:tcBorders>
              <w:top w:val="nil"/>
              <w:left w:val="nil"/>
              <w:bottom w:val="single" w:sz="4" w:space="0" w:color="auto"/>
              <w:right w:val="single" w:sz="4" w:space="0" w:color="auto"/>
            </w:tcBorders>
            <w:shd w:val="clear" w:color="auto" w:fill="auto"/>
            <w:noWrap/>
            <w:vAlign w:val="center"/>
            <w:hideMark/>
          </w:tcPr>
          <w:p w14:paraId="0CB9BCE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C91E78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46C03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56,08</w:t>
            </w:r>
          </w:p>
        </w:tc>
        <w:tc>
          <w:tcPr>
            <w:tcW w:w="992" w:type="dxa"/>
            <w:tcBorders>
              <w:top w:val="nil"/>
              <w:left w:val="nil"/>
              <w:bottom w:val="single" w:sz="4" w:space="0" w:color="auto"/>
              <w:right w:val="single" w:sz="4" w:space="0" w:color="auto"/>
            </w:tcBorders>
            <w:shd w:val="clear" w:color="auto" w:fill="auto"/>
            <w:noWrap/>
            <w:vAlign w:val="center"/>
            <w:hideMark/>
          </w:tcPr>
          <w:p w14:paraId="0ED12C7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8,71</w:t>
            </w:r>
          </w:p>
        </w:tc>
        <w:tc>
          <w:tcPr>
            <w:tcW w:w="1417" w:type="dxa"/>
            <w:tcBorders>
              <w:top w:val="nil"/>
              <w:left w:val="nil"/>
              <w:bottom w:val="single" w:sz="4" w:space="0" w:color="auto"/>
              <w:right w:val="single" w:sz="4" w:space="0" w:color="auto"/>
            </w:tcBorders>
            <w:shd w:val="clear" w:color="auto" w:fill="auto"/>
            <w:noWrap/>
            <w:vAlign w:val="center"/>
            <w:hideMark/>
          </w:tcPr>
          <w:p w14:paraId="09A293F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488,4568</w:t>
            </w:r>
          </w:p>
        </w:tc>
      </w:tr>
      <w:tr w:rsidR="003C48E0" w:rsidRPr="00E80CE3" w14:paraId="2F4C5E5E"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27D5D4A"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noWrap/>
            <w:vAlign w:val="center"/>
            <w:hideMark/>
          </w:tcPr>
          <w:p w14:paraId="3E709FA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 Հողային աշխատանքներ</w:t>
            </w:r>
          </w:p>
        </w:tc>
        <w:tc>
          <w:tcPr>
            <w:tcW w:w="2268" w:type="dxa"/>
            <w:tcBorders>
              <w:top w:val="nil"/>
              <w:left w:val="nil"/>
              <w:bottom w:val="single" w:sz="4" w:space="0" w:color="auto"/>
              <w:right w:val="single" w:sz="4" w:space="0" w:color="auto"/>
            </w:tcBorders>
            <w:shd w:val="clear" w:color="auto" w:fill="auto"/>
            <w:noWrap/>
            <w:vAlign w:val="center"/>
            <w:hideMark/>
          </w:tcPr>
          <w:p w14:paraId="01A96CE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 Земляные Работы</w:t>
            </w:r>
          </w:p>
        </w:tc>
        <w:tc>
          <w:tcPr>
            <w:tcW w:w="992" w:type="dxa"/>
            <w:tcBorders>
              <w:top w:val="nil"/>
              <w:left w:val="nil"/>
              <w:bottom w:val="single" w:sz="4" w:space="0" w:color="auto"/>
              <w:right w:val="single" w:sz="4" w:space="0" w:color="auto"/>
            </w:tcBorders>
            <w:shd w:val="clear" w:color="auto" w:fill="auto"/>
            <w:noWrap/>
            <w:vAlign w:val="center"/>
            <w:hideMark/>
          </w:tcPr>
          <w:p w14:paraId="5BC3022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63375DA6"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E10A4C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F8E9A0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5CB88ED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4C07AAFD"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FCCFF9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1675E34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Նախապես փխրեցված 18.2-VIII բնահողի մշակում  և տեղափոխում լիցք 30 մ բուլդոզերով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439BEC3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заранее разрыхленного 18.2-VIII грунта бульдозером c перемещением в насыпь на 30 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4FC1A4E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52E081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09E4F7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56,08</w:t>
            </w:r>
          </w:p>
        </w:tc>
        <w:tc>
          <w:tcPr>
            <w:tcW w:w="992" w:type="dxa"/>
            <w:tcBorders>
              <w:top w:val="nil"/>
              <w:left w:val="nil"/>
              <w:bottom w:val="single" w:sz="4" w:space="0" w:color="auto"/>
              <w:right w:val="single" w:sz="4" w:space="0" w:color="auto"/>
            </w:tcBorders>
            <w:shd w:val="clear" w:color="auto" w:fill="auto"/>
            <w:noWrap/>
            <w:vAlign w:val="center"/>
            <w:hideMark/>
          </w:tcPr>
          <w:p w14:paraId="2FEC4FC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1,531</w:t>
            </w:r>
          </w:p>
        </w:tc>
        <w:tc>
          <w:tcPr>
            <w:tcW w:w="1417" w:type="dxa"/>
            <w:tcBorders>
              <w:top w:val="nil"/>
              <w:left w:val="nil"/>
              <w:bottom w:val="single" w:sz="4" w:space="0" w:color="auto"/>
              <w:right w:val="single" w:sz="4" w:space="0" w:color="auto"/>
            </w:tcBorders>
            <w:shd w:val="clear" w:color="auto" w:fill="auto"/>
            <w:noWrap/>
            <w:vAlign w:val="center"/>
            <w:hideMark/>
          </w:tcPr>
          <w:p w14:paraId="17BD16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85,85848</w:t>
            </w:r>
          </w:p>
        </w:tc>
      </w:tr>
      <w:tr w:rsidR="003C48E0" w:rsidRPr="00E80CE3" w14:paraId="7F6FF1CC"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5D37771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33DF81C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և բարձում էքսկավատորով 1,5 մ³ շ/տ ա/ի և տեղափոխում լիցք 1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20823E0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9.6-IV грунта экскаватором 1,5 м³ ковшом на а/с и вывоз в насыпь на 1 км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3F93709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1653DC2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2A308E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241,14</w:t>
            </w:r>
          </w:p>
        </w:tc>
        <w:tc>
          <w:tcPr>
            <w:tcW w:w="992" w:type="dxa"/>
            <w:tcBorders>
              <w:top w:val="nil"/>
              <w:left w:val="nil"/>
              <w:bottom w:val="single" w:sz="4" w:space="0" w:color="auto"/>
              <w:right w:val="single" w:sz="4" w:space="0" w:color="auto"/>
            </w:tcBorders>
            <w:shd w:val="clear" w:color="auto" w:fill="auto"/>
            <w:noWrap/>
            <w:vAlign w:val="center"/>
            <w:hideMark/>
          </w:tcPr>
          <w:p w14:paraId="23C7F9B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2,047</w:t>
            </w:r>
          </w:p>
        </w:tc>
        <w:tc>
          <w:tcPr>
            <w:tcW w:w="1417" w:type="dxa"/>
            <w:tcBorders>
              <w:top w:val="nil"/>
              <w:left w:val="nil"/>
              <w:bottom w:val="single" w:sz="4" w:space="0" w:color="auto"/>
              <w:right w:val="single" w:sz="4" w:space="0" w:color="auto"/>
            </w:tcBorders>
            <w:shd w:val="clear" w:color="auto" w:fill="auto"/>
            <w:noWrap/>
            <w:vAlign w:val="center"/>
            <w:hideMark/>
          </w:tcPr>
          <w:p w14:paraId="49C4013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493,61358</w:t>
            </w:r>
          </w:p>
        </w:tc>
      </w:tr>
      <w:tr w:rsidR="003C48E0" w:rsidRPr="00E80CE3" w14:paraId="447937DC" w14:textId="77777777" w:rsidTr="001F276C">
        <w:trPr>
          <w:trHeight w:val="10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49C164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730E418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բուլդոզերով, տեղափոխում 30 մ կուտակումով, բարձում էքսկավատորով 1,5 մ³ շ/տ ա/ի և տեղափոխում լիցք 1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04F4E5A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 грунта бульдозером c перемещением на 30 м с окучиванием, погрузка экскаватором 1,5 м³ ковшом на а/с и вывоз в насыпь на 1 км</w:t>
            </w:r>
          </w:p>
        </w:tc>
        <w:tc>
          <w:tcPr>
            <w:tcW w:w="992" w:type="dxa"/>
            <w:tcBorders>
              <w:top w:val="nil"/>
              <w:left w:val="nil"/>
              <w:bottom w:val="single" w:sz="4" w:space="0" w:color="auto"/>
              <w:right w:val="single" w:sz="4" w:space="0" w:color="auto"/>
            </w:tcBorders>
            <w:shd w:val="clear" w:color="auto" w:fill="auto"/>
            <w:noWrap/>
            <w:vAlign w:val="center"/>
            <w:hideMark/>
          </w:tcPr>
          <w:p w14:paraId="421B438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AFBA3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2BC94E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60,29</w:t>
            </w:r>
          </w:p>
        </w:tc>
        <w:tc>
          <w:tcPr>
            <w:tcW w:w="992" w:type="dxa"/>
            <w:tcBorders>
              <w:top w:val="nil"/>
              <w:left w:val="nil"/>
              <w:bottom w:val="single" w:sz="4" w:space="0" w:color="auto"/>
              <w:right w:val="single" w:sz="4" w:space="0" w:color="auto"/>
            </w:tcBorders>
            <w:shd w:val="clear" w:color="auto" w:fill="auto"/>
            <w:noWrap/>
            <w:vAlign w:val="center"/>
            <w:hideMark/>
          </w:tcPr>
          <w:p w14:paraId="67A96A9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2,215</w:t>
            </w:r>
          </w:p>
        </w:tc>
        <w:tc>
          <w:tcPr>
            <w:tcW w:w="1417" w:type="dxa"/>
            <w:tcBorders>
              <w:top w:val="nil"/>
              <w:left w:val="nil"/>
              <w:bottom w:val="single" w:sz="4" w:space="0" w:color="auto"/>
              <w:right w:val="single" w:sz="4" w:space="0" w:color="auto"/>
            </w:tcBorders>
            <w:shd w:val="clear" w:color="auto" w:fill="auto"/>
            <w:noWrap/>
            <w:vAlign w:val="center"/>
            <w:hideMark/>
          </w:tcPr>
          <w:p w14:paraId="696AE25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133,54235</w:t>
            </w:r>
          </w:p>
        </w:tc>
      </w:tr>
      <w:tr w:rsidR="003C48E0" w:rsidRPr="00E80CE3" w14:paraId="0BC3D3E4"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960C51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1076F3B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Պահուստում բնահողի մշակում և բարձում էքսկավատորով 1,5 մ³ շ/տ ա/ի և տեղափոխում լիցք 2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3E70182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грунта в резерве экскаватором 1,5 м³ ковшом на а/с и вывоз в насыпь на 2 км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6D5A9EB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8881F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2924112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190,03</w:t>
            </w:r>
          </w:p>
        </w:tc>
        <w:tc>
          <w:tcPr>
            <w:tcW w:w="992" w:type="dxa"/>
            <w:tcBorders>
              <w:top w:val="nil"/>
              <w:left w:val="nil"/>
              <w:bottom w:val="single" w:sz="4" w:space="0" w:color="auto"/>
              <w:right w:val="single" w:sz="4" w:space="0" w:color="auto"/>
            </w:tcBorders>
            <w:shd w:val="clear" w:color="auto" w:fill="auto"/>
            <w:noWrap/>
            <w:vAlign w:val="center"/>
            <w:hideMark/>
          </w:tcPr>
          <w:p w14:paraId="67B2C76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2,142</w:t>
            </w:r>
          </w:p>
        </w:tc>
        <w:tc>
          <w:tcPr>
            <w:tcW w:w="1417" w:type="dxa"/>
            <w:tcBorders>
              <w:top w:val="nil"/>
              <w:left w:val="nil"/>
              <w:bottom w:val="single" w:sz="4" w:space="0" w:color="auto"/>
              <w:right w:val="single" w:sz="4" w:space="0" w:color="auto"/>
            </w:tcBorders>
            <w:shd w:val="clear" w:color="auto" w:fill="auto"/>
            <w:noWrap/>
            <w:vAlign w:val="center"/>
            <w:hideMark/>
          </w:tcPr>
          <w:p w14:paraId="5098AA2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407,04426</w:t>
            </w:r>
          </w:p>
        </w:tc>
      </w:tr>
      <w:tr w:rsidR="003C48E0" w:rsidRPr="00E80CE3" w14:paraId="2BB445B4"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2A476C4"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2A6D2C1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III. Կողնակներ</w:t>
            </w:r>
          </w:p>
        </w:tc>
        <w:tc>
          <w:tcPr>
            <w:tcW w:w="2268" w:type="dxa"/>
            <w:tcBorders>
              <w:top w:val="nil"/>
              <w:left w:val="nil"/>
              <w:bottom w:val="single" w:sz="4" w:space="0" w:color="auto"/>
              <w:right w:val="single" w:sz="4" w:space="0" w:color="auto"/>
            </w:tcBorders>
            <w:shd w:val="clear" w:color="auto" w:fill="auto"/>
            <w:vAlign w:val="center"/>
            <w:hideMark/>
          </w:tcPr>
          <w:p w14:paraId="39418E5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III. Обочины</w:t>
            </w:r>
          </w:p>
        </w:tc>
        <w:tc>
          <w:tcPr>
            <w:tcW w:w="992" w:type="dxa"/>
            <w:tcBorders>
              <w:top w:val="nil"/>
              <w:left w:val="nil"/>
              <w:bottom w:val="single" w:sz="4" w:space="0" w:color="auto"/>
              <w:right w:val="single" w:sz="4" w:space="0" w:color="auto"/>
            </w:tcBorders>
            <w:shd w:val="clear" w:color="auto" w:fill="auto"/>
            <w:noWrap/>
            <w:vAlign w:val="center"/>
            <w:hideMark/>
          </w:tcPr>
          <w:p w14:paraId="22FDFEC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5244FC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D15F25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2DFFCEE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9B123B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4D548F6"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DE2C78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400D8EA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Պահուստում բնահողի մշակում և բարձում էքսկավատորով 1,5 մ³ շ/տ ա/ի և տեղափոխում լիցք 2 կմ (հարթում,ջրում,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6325E21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грунта в резерве экскаватором 1,5 м³ ковшом на а/с и вывоз в насыпь на 2 км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3F5ECB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32A2298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2207A7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21,61</w:t>
            </w:r>
          </w:p>
        </w:tc>
        <w:tc>
          <w:tcPr>
            <w:tcW w:w="992" w:type="dxa"/>
            <w:tcBorders>
              <w:top w:val="nil"/>
              <w:left w:val="nil"/>
              <w:bottom w:val="single" w:sz="4" w:space="0" w:color="auto"/>
              <w:right w:val="single" w:sz="4" w:space="0" w:color="auto"/>
            </w:tcBorders>
            <w:shd w:val="clear" w:color="auto" w:fill="auto"/>
            <w:noWrap/>
            <w:vAlign w:val="center"/>
            <w:hideMark/>
          </w:tcPr>
          <w:p w14:paraId="0306C6D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2,142</w:t>
            </w:r>
          </w:p>
        </w:tc>
        <w:tc>
          <w:tcPr>
            <w:tcW w:w="1417" w:type="dxa"/>
            <w:tcBorders>
              <w:top w:val="nil"/>
              <w:left w:val="nil"/>
              <w:bottom w:val="single" w:sz="4" w:space="0" w:color="auto"/>
              <w:right w:val="single" w:sz="4" w:space="0" w:color="auto"/>
            </w:tcBorders>
            <w:shd w:val="clear" w:color="auto" w:fill="auto"/>
            <w:noWrap/>
            <w:vAlign w:val="center"/>
            <w:hideMark/>
          </w:tcPr>
          <w:p w14:paraId="360765B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46,28862</w:t>
            </w:r>
          </w:p>
        </w:tc>
      </w:tr>
      <w:tr w:rsidR="003C48E0" w:rsidRPr="00E80CE3" w14:paraId="508755D9"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55CFA6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2AFF36F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Կողնակների իրականացում ավազակոպճային նյութով h = 10 սմ</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1BED14C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Устройства обочин гравийно песчаным материалом h = 10 см</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7143B93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E263EE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C48644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341,35</w:t>
            </w:r>
          </w:p>
        </w:tc>
        <w:tc>
          <w:tcPr>
            <w:tcW w:w="992" w:type="dxa"/>
            <w:tcBorders>
              <w:top w:val="nil"/>
              <w:left w:val="nil"/>
              <w:bottom w:val="single" w:sz="4" w:space="0" w:color="auto"/>
              <w:right w:val="single" w:sz="4" w:space="0" w:color="auto"/>
            </w:tcBorders>
            <w:shd w:val="clear" w:color="auto" w:fill="auto"/>
            <w:noWrap/>
            <w:vAlign w:val="center"/>
            <w:hideMark/>
          </w:tcPr>
          <w:p w14:paraId="703B1C3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1,694</w:t>
            </w:r>
          </w:p>
        </w:tc>
        <w:tc>
          <w:tcPr>
            <w:tcW w:w="1417" w:type="dxa"/>
            <w:tcBorders>
              <w:top w:val="nil"/>
              <w:left w:val="nil"/>
              <w:bottom w:val="single" w:sz="4" w:space="0" w:color="auto"/>
              <w:right w:val="single" w:sz="4" w:space="0" w:color="auto"/>
            </w:tcBorders>
            <w:shd w:val="clear" w:color="auto" w:fill="auto"/>
            <w:noWrap/>
            <w:vAlign w:val="center"/>
            <w:hideMark/>
          </w:tcPr>
          <w:p w14:paraId="26B6DEA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578,2469</w:t>
            </w:r>
          </w:p>
        </w:tc>
      </w:tr>
      <w:tr w:rsidR="003C48E0" w:rsidRPr="00E80CE3" w14:paraId="1DCA4D4B"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2F548BC"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6F44B8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IV. Երթևեկելի մաս</w:t>
            </w:r>
          </w:p>
        </w:tc>
        <w:tc>
          <w:tcPr>
            <w:tcW w:w="2268" w:type="dxa"/>
            <w:tcBorders>
              <w:top w:val="nil"/>
              <w:left w:val="nil"/>
              <w:bottom w:val="single" w:sz="4" w:space="0" w:color="auto"/>
              <w:right w:val="single" w:sz="4" w:space="0" w:color="auto"/>
            </w:tcBorders>
            <w:shd w:val="clear" w:color="auto" w:fill="auto"/>
            <w:vAlign w:val="center"/>
            <w:hideMark/>
          </w:tcPr>
          <w:p w14:paraId="250193C5"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IV. Проезжая часть</w:t>
            </w:r>
          </w:p>
        </w:tc>
        <w:tc>
          <w:tcPr>
            <w:tcW w:w="992" w:type="dxa"/>
            <w:tcBorders>
              <w:top w:val="nil"/>
              <w:left w:val="nil"/>
              <w:bottom w:val="single" w:sz="4" w:space="0" w:color="auto"/>
              <w:right w:val="single" w:sz="4" w:space="0" w:color="auto"/>
            </w:tcBorders>
            <w:shd w:val="clear" w:color="auto" w:fill="auto"/>
            <w:noWrap/>
            <w:vAlign w:val="center"/>
            <w:hideMark/>
          </w:tcPr>
          <w:p w14:paraId="488EA25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22F7B3A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3B4272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014DAA1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B83791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F19A14F"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503E99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3225E01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Մանրահատիկ տիպ "Б" խիտ տաք ա/բ h = 4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7212056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Мелкозернистый тип "Б" плотный горячий а/б h = 4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38662BB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2A7E98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3EB645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718A4E2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5,059</w:t>
            </w:r>
          </w:p>
        </w:tc>
        <w:tc>
          <w:tcPr>
            <w:tcW w:w="1417" w:type="dxa"/>
            <w:tcBorders>
              <w:top w:val="nil"/>
              <w:left w:val="nil"/>
              <w:bottom w:val="single" w:sz="4" w:space="0" w:color="auto"/>
              <w:right w:val="single" w:sz="4" w:space="0" w:color="auto"/>
            </w:tcBorders>
            <w:shd w:val="clear" w:color="auto" w:fill="auto"/>
            <w:noWrap/>
            <w:vAlign w:val="center"/>
            <w:hideMark/>
          </w:tcPr>
          <w:p w14:paraId="61E451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6770,71265</w:t>
            </w:r>
          </w:p>
        </w:tc>
      </w:tr>
      <w:tr w:rsidR="003C48E0" w:rsidRPr="00E80CE3" w14:paraId="3568A72E"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54E1CA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00AF15E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Խոշորահատիկ ծակոտկեն ա/բ h = 6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57E81ED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Крупнозернистый пористый а/б  h = 6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7EF371A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5C5CC3C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6DD0741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7102E11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6,857</w:t>
            </w:r>
          </w:p>
        </w:tc>
        <w:tc>
          <w:tcPr>
            <w:tcW w:w="1417" w:type="dxa"/>
            <w:tcBorders>
              <w:top w:val="nil"/>
              <w:left w:val="nil"/>
              <w:bottom w:val="single" w:sz="4" w:space="0" w:color="auto"/>
              <w:right w:val="single" w:sz="4" w:space="0" w:color="auto"/>
            </w:tcBorders>
            <w:shd w:val="clear" w:color="auto" w:fill="auto"/>
            <w:noWrap/>
            <w:vAlign w:val="center"/>
            <w:hideMark/>
          </w:tcPr>
          <w:p w14:paraId="1682DD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9177,06595</w:t>
            </w:r>
          </w:p>
        </w:tc>
      </w:tr>
      <w:tr w:rsidR="003C48E0" w:rsidRPr="00E80CE3" w14:paraId="7367B7C2"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AE251C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lastRenderedPageBreak/>
              <w:t>3</w:t>
            </w:r>
          </w:p>
        </w:tc>
        <w:tc>
          <w:tcPr>
            <w:tcW w:w="3001" w:type="dxa"/>
            <w:tcBorders>
              <w:top w:val="nil"/>
              <w:left w:val="nil"/>
              <w:bottom w:val="single" w:sz="4" w:space="0" w:color="auto"/>
              <w:right w:val="single" w:sz="4" w:space="0" w:color="auto"/>
            </w:tcBorders>
            <w:shd w:val="clear" w:color="auto" w:fill="auto"/>
            <w:vAlign w:val="center"/>
            <w:hideMark/>
          </w:tcPr>
          <w:p w14:paraId="2768E0E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Խճակոպճավազային հիմք (C - 5) h = 15 սմ </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7D88663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Щебеночно-гравийно-песчаное основание (C - 5) h = 15 см </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74C7231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169985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1AB33F2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698A3FD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1,278</w:t>
            </w:r>
          </w:p>
        </w:tc>
        <w:tc>
          <w:tcPr>
            <w:tcW w:w="1417" w:type="dxa"/>
            <w:tcBorders>
              <w:top w:val="nil"/>
              <w:left w:val="nil"/>
              <w:bottom w:val="single" w:sz="4" w:space="0" w:color="auto"/>
              <w:right w:val="single" w:sz="4" w:space="0" w:color="auto"/>
            </w:tcBorders>
            <w:shd w:val="clear" w:color="auto" w:fill="auto"/>
            <w:noWrap/>
            <w:vAlign w:val="center"/>
            <w:hideMark/>
          </w:tcPr>
          <w:p w14:paraId="77BEF27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1710,4113</w:t>
            </w:r>
          </w:p>
        </w:tc>
      </w:tr>
      <w:tr w:rsidR="003C48E0" w:rsidRPr="00E80CE3" w14:paraId="621DA8E3" w14:textId="77777777" w:rsidTr="001F276C">
        <w:trPr>
          <w:trHeight w:val="7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D017E1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6D4F38D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Հիմքի մակերեսի մշակում բիտումային էմուլսիայով 0,6 լ/մ²</w:t>
            </w:r>
            <w:r w:rsidRPr="00E80CE3">
              <w:rPr>
                <w:rFonts w:ascii="GHEA Grapalat" w:hAnsi="GHEA Grapalat" w:cs="Calibri"/>
                <w:sz w:val="16"/>
                <w:szCs w:val="16"/>
                <w:vertAlign w:val="superscript"/>
                <w:lang w:val="ru-RU"/>
              </w:rPr>
              <w:br/>
            </w:r>
            <w:r w:rsidRPr="00E80CE3">
              <w:rPr>
                <w:rFonts w:ascii="GHEA Grapalat" w:hAnsi="GHEA Grapalat" w:cs="Calibri"/>
                <w:sz w:val="16"/>
                <w:szCs w:val="16"/>
                <w:lang w:val="ru-RU"/>
              </w:rPr>
              <w:t>ԳՕՍՏ Ռ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2268" w:type="dxa"/>
            <w:tcBorders>
              <w:top w:val="nil"/>
              <w:left w:val="nil"/>
              <w:bottom w:val="single" w:sz="4" w:space="0" w:color="auto"/>
              <w:right w:val="single" w:sz="4" w:space="0" w:color="auto"/>
            </w:tcBorders>
            <w:shd w:val="clear" w:color="auto" w:fill="auto"/>
            <w:vAlign w:val="center"/>
            <w:hideMark/>
          </w:tcPr>
          <w:p w14:paraId="1345172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Օброботка поверхности основония битумной эмулсией 0,6 л/м² </w:t>
            </w:r>
            <w:r w:rsidRPr="00E80CE3">
              <w:rPr>
                <w:rFonts w:ascii="GHEA Grapalat" w:hAnsi="GHEA Grapalat" w:cs="Calibri"/>
                <w:sz w:val="16"/>
                <w:szCs w:val="16"/>
                <w:lang w:val="ru-RU"/>
              </w:rPr>
              <w:br/>
              <w:t>ГОСТ П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992" w:type="dxa"/>
            <w:tcBorders>
              <w:top w:val="nil"/>
              <w:left w:val="nil"/>
              <w:bottom w:val="single" w:sz="4" w:space="0" w:color="auto"/>
              <w:right w:val="single" w:sz="4" w:space="0" w:color="auto"/>
            </w:tcBorders>
            <w:shd w:val="clear" w:color="auto" w:fill="auto"/>
            <w:noWrap/>
            <w:vAlign w:val="center"/>
            <w:hideMark/>
          </w:tcPr>
          <w:p w14:paraId="5C970FA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2A4098F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0B391C0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1338,35</w:t>
            </w:r>
          </w:p>
        </w:tc>
        <w:tc>
          <w:tcPr>
            <w:tcW w:w="992" w:type="dxa"/>
            <w:tcBorders>
              <w:top w:val="nil"/>
              <w:left w:val="nil"/>
              <w:bottom w:val="single" w:sz="4" w:space="0" w:color="auto"/>
              <w:right w:val="single" w:sz="4" w:space="0" w:color="auto"/>
            </w:tcBorders>
            <w:shd w:val="clear" w:color="auto" w:fill="auto"/>
            <w:noWrap/>
            <w:vAlign w:val="center"/>
            <w:hideMark/>
          </w:tcPr>
          <w:p w14:paraId="28F4889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0,305</w:t>
            </w:r>
          </w:p>
        </w:tc>
        <w:tc>
          <w:tcPr>
            <w:tcW w:w="1417" w:type="dxa"/>
            <w:tcBorders>
              <w:top w:val="nil"/>
              <w:left w:val="nil"/>
              <w:bottom w:val="single" w:sz="4" w:space="0" w:color="auto"/>
              <w:right w:val="single" w:sz="4" w:space="0" w:color="auto"/>
            </w:tcBorders>
            <w:shd w:val="clear" w:color="auto" w:fill="auto"/>
            <w:noWrap/>
            <w:vAlign w:val="center"/>
            <w:hideMark/>
          </w:tcPr>
          <w:p w14:paraId="4828D91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408,19675</w:t>
            </w:r>
          </w:p>
        </w:tc>
      </w:tr>
      <w:tr w:rsidR="003C48E0" w:rsidRPr="00E80CE3" w14:paraId="029ABB36"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6E502A1"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noWrap/>
            <w:vAlign w:val="center"/>
            <w:hideMark/>
          </w:tcPr>
          <w:p w14:paraId="3AA29F2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 Իջատեղեր և մուտքեր</w:t>
            </w:r>
          </w:p>
        </w:tc>
        <w:tc>
          <w:tcPr>
            <w:tcW w:w="2268" w:type="dxa"/>
            <w:tcBorders>
              <w:top w:val="nil"/>
              <w:left w:val="nil"/>
              <w:bottom w:val="single" w:sz="4" w:space="0" w:color="auto"/>
              <w:right w:val="single" w:sz="4" w:space="0" w:color="auto"/>
            </w:tcBorders>
            <w:shd w:val="clear" w:color="auto" w:fill="auto"/>
            <w:noWrap/>
            <w:vAlign w:val="center"/>
            <w:hideMark/>
          </w:tcPr>
          <w:p w14:paraId="0BBF50C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 Съезды и входы</w:t>
            </w:r>
          </w:p>
        </w:tc>
        <w:tc>
          <w:tcPr>
            <w:tcW w:w="992" w:type="dxa"/>
            <w:tcBorders>
              <w:top w:val="nil"/>
              <w:left w:val="nil"/>
              <w:bottom w:val="single" w:sz="4" w:space="0" w:color="auto"/>
              <w:right w:val="single" w:sz="4" w:space="0" w:color="auto"/>
            </w:tcBorders>
            <w:shd w:val="clear" w:color="auto" w:fill="auto"/>
            <w:noWrap/>
            <w:vAlign w:val="center"/>
            <w:hideMark/>
          </w:tcPr>
          <w:p w14:paraId="458B17C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41BB7D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6693DD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E76A03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7EE78B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1ABEBA89"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50CC43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55D00AE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18.2-VIII բնահողի փխրեցում հիդրոմուրճով</w:t>
            </w:r>
          </w:p>
        </w:tc>
        <w:tc>
          <w:tcPr>
            <w:tcW w:w="2268" w:type="dxa"/>
            <w:tcBorders>
              <w:top w:val="nil"/>
              <w:left w:val="nil"/>
              <w:bottom w:val="single" w:sz="4" w:space="0" w:color="auto"/>
              <w:right w:val="single" w:sz="4" w:space="0" w:color="auto"/>
            </w:tcBorders>
            <w:shd w:val="clear" w:color="auto" w:fill="auto"/>
            <w:vAlign w:val="center"/>
            <w:hideMark/>
          </w:tcPr>
          <w:p w14:paraId="29404FF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Разрыхление 18.2-VIII грунта гидромолотом</w:t>
            </w:r>
          </w:p>
        </w:tc>
        <w:tc>
          <w:tcPr>
            <w:tcW w:w="992" w:type="dxa"/>
            <w:tcBorders>
              <w:top w:val="nil"/>
              <w:left w:val="nil"/>
              <w:bottom w:val="single" w:sz="4" w:space="0" w:color="auto"/>
              <w:right w:val="single" w:sz="4" w:space="0" w:color="auto"/>
            </w:tcBorders>
            <w:shd w:val="clear" w:color="auto" w:fill="auto"/>
            <w:noWrap/>
            <w:vAlign w:val="center"/>
            <w:hideMark/>
          </w:tcPr>
          <w:p w14:paraId="234805B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1D10925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FCB621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30,77</w:t>
            </w:r>
          </w:p>
        </w:tc>
        <w:tc>
          <w:tcPr>
            <w:tcW w:w="992" w:type="dxa"/>
            <w:tcBorders>
              <w:top w:val="nil"/>
              <w:left w:val="nil"/>
              <w:bottom w:val="single" w:sz="4" w:space="0" w:color="auto"/>
              <w:right w:val="single" w:sz="4" w:space="0" w:color="auto"/>
            </w:tcBorders>
            <w:shd w:val="clear" w:color="auto" w:fill="auto"/>
            <w:noWrap/>
            <w:vAlign w:val="center"/>
            <w:hideMark/>
          </w:tcPr>
          <w:p w14:paraId="587F96B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8,71</w:t>
            </w:r>
          </w:p>
        </w:tc>
        <w:tc>
          <w:tcPr>
            <w:tcW w:w="1417" w:type="dxa"/>
            <w:tcBorders>
              <w:top w:val="nil"/>
              <w:left w:val="nil"/>
              <w:bottom w:val="single" w:sz="4" w:space="0" w:color="auto"/>
              <w:right w:val="single" w:sz="4" w:space="0" w:color="auto"/>
            </w:tcBorders>
            <w:shd w:val="clear" w:color="auto" w:fill="auto"/>
            <w:noWrap/>
            <w:vAlign w:val="center"/>
            <w:hideMark/>
          </w:tcPr>
          <w:p w14:paraId="31C62D2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268,0067</w:t>
            </w:r>
          </w:p>
        </w:tc>
      </w:tr>
      <w:tr w:rsidR="003C48E0" w:rsidRPr="00E80CE3" w14:paraId="7FD36B3D"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206E84C"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7E0A6CD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Նախապես փխրեցված 18.2-VIII բնահողի մշակում և բարձում էքսկավատորով 1,5 մ³ շ/տ ա/ի, տեղափոխում լցակույտ 7 կմ</w:t>
            </w:r>
          </w:p>
        </w:tc>
        <w:tc>
          <w:tcPr>
            <w:tcW w:w="2268" w:type="dxa"/>
            <w:tcBorders>
              <w:top w:val="nil"/>
              <w:left w:val="nil"/>
              <w:bottom w:val="single" w:sz="4" w:space="0" w:color="auto"/>
              <w:right w:val="single" w:sz="4" w:space="0" w:color="auto"/>
            </w:tcBorders>
            <w:shd w:val="clear" w:color="auto" w:fill="auto"/>
            <w:vAlign w:val="center"/>
            <w:hideMark/>
          </w:tcPr>
          <w:p w14:paraId="70FF88D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заранее разрыхленного 18.2-VIII грунта экскаватором 1,5 м³ ковшом на а/с и вывоз в отвал на 7 км</w:t>
            </w:r>
          </w:p>
        </w:tc>
        <w:tc>
          <w:tcPr>
            <w:tcW w:w="992" w:type="dxa"/>
            <w:tcBorders>
              <w:top w:val="nil"/>
              <w:left w:val="nil"/>
              <w:bottom w:val="single" w:sz="4" w:space="0" w:color="auto"/>
              <w:right w:val="single" w:sz="4" w:space="0" w:color="auto"/>
            </w:tcBorders>
            <w:shd w:val="clear" w:color="auto" w:fill="auto"/>
            <w:noWrap/>
            <w:vAlign w:val="center"/>
            <w:hideMark/>
          </w:tcPr>
          <w:p w14:paraId="16328F2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CABAC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0F849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30,77</w:t>
            </w:r>
          </w:p>
        </w:tc>
        <w:tc>
          <w:tcPr>
            <w:tcW w:w="992" w:type="dxa"/>
            <w:tcBorders>
              <w:top w:val="nil"/>
              <w:left w:val="nil"/>
              <w:bottom w:val="single" w:sz="4" w:space="0" w:color="auto"/>
              <w:right w:val="single" w:sz="4" w:space="0" w:color="auto"/>
            </w:tcBorders>
            <w:shd w:val="clear" w:color="auto" w:fill="auto"/>
            <w:noWrap/>
            <w:vAlign w:val="center"/>
            <w:hideMark/>
          </w:tcPr>
          <w:p w14:paraId="601D457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2,204</w:t>
            </w:r>
          </w:p>
        </w:tc>
        <w:tc>
          <w:tcPr>
            <w:tcW w:w="1417" w:type="dxa"/>
            <w:tcBorders>
              <w:top w:val="nil"/>
              <w:left w:val="nil"/>
              <w:bottom w:val="single" w:sz="4" w:space="0" w:color="auto"/>
              <w:right w:val="single" w:sz="4" w:space="0" w:color="auto"/>
            </w:tcBorders>
            <w:shd w:val="clear" w:color="auto" w:fill="auto"/>
            <w:noWrap/>
            <w:vAlign w:val="center"/>
            <w:hideMark/>
          </w:tcPr>
          <w:p w14:paraId="5DFE4CC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67,81708</w:t>
            </w:r>
          </w:p>
        </w:tc>
      </w:tr>
      <w:tr w:rsidR="003C48E0" w:rsidRPr="00E80CE3" w14:paraId="0AA52DC6"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CC60F4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0544E40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և բարձում էքսկավատորով 1,5 մ³ շ/տ ա/ի և տեղափոխում լցակույտ 7 կմ</w:t>
            </w:r>
          </w:p>
        </w:tc>
        <w:tc>
          <w:tcPr>
            <w:tcW w:w="2268" w:type="dxa"/>
            <w:tcBorders>
              <w:top w:val="nil"/>
              <w:left w:val="nil"/>
              <w:bottom w:val="single" w:sz="4" w:space="0" w:color="auto"/>
              <w:right w:val="single" w:sz="4" w:space="0" w:color="auto"/>
            </w:tcBorders>
            <w:shd w:val="clear" w:color="auto" w:fill="auto"/>
            <w:vAlign w:val="center"/>
            <w:hideMark/>
          </w:tcPr>
          <w:p w14:paraId="3EED5E5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и погрузка 9.6-IV грунта экскаватором 1,5 м³ ковшом на а/с и вывоз в отвал на 7 км</w:t>
            </w:r>
          </w:p>
        </w:tc>
        <w:tc>
          <w:tcPr>
            <w:tcW w:w="992" w:type="dxa"/>
            <w:tcBorders>
              <w:top w:val="nil"/>
              <w:left w:val="nil"/>
              <w:bottom w:val="single" w:sz="4" w:space="0" w:color="auto"/>
              <w:right w:val="single" w:sz="4" w:space="0" w:color="auto"/>
            </w:tcBorders>
            <w:shd w:val="clear" w:color="auto" w:fill="auto"/>
            <w:noWrap/>
            <w:vAlign w:val="center"/>
            <w:hideMark/>
          </w:tcPr>
          <w:p w14:paraId="3348784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7E3C469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696CEB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10,86</w:t>
            </w:r>
          </w:p>
        </w:tc>
        <w:tc>
          <w:tcPr>
            <w:tcW w:w="992" w:type="dxa"/>
            <w:tcBorders>
              <w:top w:val="nil"/>
              <w:left w:val="nil"/>
              <w:bottom w:val="single" w:sz="4" w:space="0" w:color="auto"/>
              <w:right w:val="single" w:sz="4" w:space="0" w:color="auto"/>
            </w:tcBorders>
            <w:shd w:val="clear" w:color="auto" w:fill="auto"/>
            <w:noWrap/>
            <w:vAlign w:val="center"/>
            <w:hideMark/>
          </w:tcPr>
          <w:p w14:paraId="1286A21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1,861</w:t>
            </w:r>
          </w:p>
        </w:tc>
        <w:tc>
          <w:tcPr>
            <w:tcW w:w="1417" w:type="dxa"/>
            <w:tcBorders>
              <w:top w:val="nil"/>
              <w:left w:val="nil"/>
              <w:bottom w:val="single" w:sz="4" w:space="0" w:color="auto"/>
              <w:right w:val="single" w:sz="4" w:space="0" w:color="auto"/>
            </w:tcBorders>
            <w:shd w:val="clear" w:color="auto" w:fill="auto"/>
            <w:noWrap/>
            <w:vAlign w:val="center"/>
            <w:hideMark/>
          </w:tcPr>
          <w:p w14:paraId="5204510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20,21046</w:t>
            </w:r>
          </w:p>
        </w:tc>
      </w:tr>
      <w:tr w:rsidR="003C48E0" w:rsidRPr="00E80CE3" w14:paraId="2522052D"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DD9A93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223CB9B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9.6-IV բնահողի մշակում և տեղափոխում լիցք 20 մ բուլդոզերով</w:t>
            </w:r>
            <w:r w:rsidRPr="00E80CE3">
              <w:rPr>
                <w:rFonts w:ascii="GHEA Grapalat" w:hAnsi="GHEA Grapalat" w:cs="Calibri"/>
                <w:sz w:val="16"/>
                <w:szCs w:val="16"/>
                <w:lang w:val="ru-RU"/>
              </w:rPr>
              <w:br/>
              <w:t>(հարթում, ջրում, խտացում)</w:t>
            </w:r>
          </w:p>
        </w:tc>
        <w:tc>
          <w:tcPr>
            <w:tcW w:w="2268" w:type="dxa"/>
            <w:tcBorders>
              <w:top w:val="nil"/>
              <w:left w:val="nil"/>
              <w:bottom w:val="single" w:sz="4" w:space="0" w:color="auto"/>
              <w:right w:val="single" w:sz="4" w:space="0" w:color="auto"/>
            </w:tcBorders>
            <w:shd w:val="clear" w:color="auto" w:fill="auto"/>
            <w:vAlign w:val="center"/>
            <w:hideMark/>
          </w:tcPr>
          <w:p w14:paraId="0EAD26C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 грунта бульдозером c перемещением в насыпь на 20 м (планировка, поливка, укатка)</w:t>
            </w:r>
          </w:p>
        </w:tc>
        <w:tc>
          <w:tcPr>
            <w:tcW w:w="992" w:type="dxa"/>
            <w:tcBorders>
              <w:top w:val="nil"/>
              <w:left w:val="nil"/>
              <w:bottom w:val="single" w:sz="4" w:space="0" w:color="auto"/>
              <w:right w:val="single" w:sz="4" w:space="0" w:color="auto"/>
            </w:tcBorders>
            <w:shd w:val="clear" w:color="auto" w:fill="auto"/>
            <w:noWrap/>
            <w:vAlign w:val="center"/>
            <w:hideMark/>
          </w:tcPr>
          <w:p w14:paraId="23B65C5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601559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C3D4F7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1,35</w:t>
            </w:r>
          </w:p>
        </w:tc>
        <w:tc>
          <w:tcPr>
            <w:tcW w:w="992" w:type="dxa"/>
            <w:tcBorders>
              <w:top w:val="nil"/>
              <w:left w:val="nil"/>
              <w:bottom w:val="single" w:sz="4" w:space="0" w:color="auto"/>
              <w:right w:val="single" w:sz="4" w:space="0" w:color="auto"/>
            </w:tcBorders>
            <w:shd w:val="clear" w:color="auto" w:fill="auto"/>
            <w:noWrap/>
            <w:vAlign w:val="center"/>
            <w:hideMark/>
          </w:tcPr>
          <w:p w14:paraId="771F026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0,536</w:t>
            </w:r>
          </w:p>
        </w:tc>
        <w:tc>
          <w:tcPr>
            <w:tcW w:w="1417" w:type="dxa"/>
            <w:tcBorders>
              <w:top w:val="nil"/>
              <w:left w:val="nil"/>
              <w:bottom w:val="single" w:sz="4" w:space="0" w:color="auto"/>
              <w:right w:val="single" w:sz="4" w:space="0" w:color="auto"/>
            </w:tcBorders>
            <w:shd w:val="clear" w:color="auto" w:fill="auto"/>
            <w:noWrap/>
            <w:vAlign w:val="center"/>
            <w:hideMark/>
          </w:tcPr>
          <w:p w14:paraId="7BAC897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0,7236</w:t>
            </w:r>
          </w:p>
        </w:tc>
      </w:tr>
      <w:tr w:rsidR="003C48E0" w:rsidRPr="00E80CE3" w14:paraId="77554B95"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52D67B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5</w:t>
            </w:r>
          </w:p>
        </w:tc>
        <w:tc>
          <w:tcPr>
            <w:tcW w:w="3001" w:type="dxa"/>
            <w:tcBorders>
              <w:top w:val="nil"/>
              <w:left w:val="nil"/>
              <w:bottom w:val="single" w:sz="4" w:space="0" w:color="auto"/>
              <w:right w:val="single" w:sz="4" w:space="0" w:color="auto"/>
            </w:tcBorders>
            <w:shd w:val="clear" w:color="auto" w:fill="auto"/>
            <w:vAlign w:val="center"/>
            <w:hideMark/>
          </w:tcPr>
          <w:p w14:paraId="59EFAAB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Մանրահատիկ տիպ "Б" խիտ տաք ա/բ h = 4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5A744DB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Мелкозернистый тип "Б" плотный горячий а/б h = 4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3AD7857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7928AB8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8485C5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88,64</w:t>
            </w:r>
          </w:p>
        </w:tc>
        <w:tc>
          <w:tcPr>
            <w:tcW w:w="992" w:type="dxa"/>
            <w:tcBorders>
              <w:top w:val="nil"/>
              <w:left w:val="nil"/>
              <w:bottom w:val="single" w:sz="4" w:space="0" w:color="auto"/>
              <w:right w:val="single" w:sz="4" w:space="0" w:color="auto"/>
            </w:tcBorders>
            <w:shd w:val="clear" w:color="auto" w:fill="auto"/>
            <w:noWrap/>
            <w:vAlign w:val="center"/>
            <w:hideMark/>
          </w:tcPr>
          <w:p w14:paraId="7B0A4AF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5,059</w:t>
            </w:r>
          </w:p>
        </w:tc>
        <w:tc>
          <w:tcPr>
            <w:tcW w:w="1417" w:type="dxa"/>
            <w:tcBorders>
              <w:top w:val="nil"/>
              <w:left w:val="nil"/>
              <w:bottom w:val="single" w:sz="4" w:space="0" w:color="auto"/>
              <w:right w:val="single" w:sz="4" w:space="0" w:color="auto"/>
            </w:tcBorders>
            <w:shd w:val="clear" w:color="auto" w:fill="auto"/>
            <w:noWrap/>
            <w:vAlign w:val="center"/>
            <w:hideMark/>
          </w:tcPr>
          <w:p w14:paraId="54EBDB9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448,42976</w:t>
            </w:r>
          </w:p>
        </w:tc>
      </w:tr>
      <w:tr w:rsidR="003C48E0" w:rsidRPr="00E80CE3" w14:paraId="7218809C"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E4197C1"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6</w:t>
            </w:r>
          </w:p>
        </w:tc>
        <w:tc>
          <w:tcPr>
            <w:tcW w:w="3001" w:type="dxa"/>
            <w:tcBorders>
              <w:top w:val="nil"/>
              <w:left w:val="nil"/>
              <w:bottom w:val="single" w:sz="4" w:space="0" w:color="auto"/>
              <w:right w:val="single" w:sz="4" w:space="0" w:color="auto"/>
            </w:tcBorders>
            <w:shd w:val="clear" w:color="auto" w:fill="auto"/>
            <w:vAlign w:val="center"/>
            <w:hideMark/>
          </w:tcPr>
          <w:p w14:paraId="55678E1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Մանրահատիկ տիպ "Б" խիտ տաք ա/բ h = 5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00C222E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Мелкозернистый тип "Б" плотный горячий а/б h = 5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32C1D40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50EF0D4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7DDCEC6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103,95</w:t>
            </w:r>
          </w:p>
        </w:tc>
        <w:tc>
          <w:tcPr>
            <w:tcW w:w="992" w:type="dxa"/>
            <w:tcBorders>
              <w:top w:val="nil"/>
              <w:left w:val="nil"/>
              <w:bottom w:val="single" w:sz="4" w:space="0" w:color="auto"/>
              <w:right w:val="single" w:sz="4" w:space="0" w:color="auto"/>
            </w:tcBorders>
            <w:shd w:val="clear" w:color="auto" w:fill="auto"/>
            <w:noWrap/>
            <w:vAlign w:val="center"/>
            <w:hideMark/>
          </w:tcPr>
          <w:p w14:paraId="1F6686A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6,237</w:t>
            </w:r>
          </w:p>
        </w:tc>
        <w:tc>
          <w:tcPr>
            <w:tcW w:w="1417" w:type="dxa"/>
            <w:tcBorders>
              <w:top w:val="nil"/>
              <w:left w:val="nil"/>
              <w:bottom w:val="single" w:sz="4" w:space="0" w:color="auto"/>
              <w:right w:val="single" w:sz="4" w:space="0" w:color="auto"/>
            </w:tcBorders>
            <w:shd w:val="clear" w:color="auto" w:fill="auto"/>
            <w:noWrap/>
            <w:vAlign w:val="center"/>
            <w:hideMark/>
          </w:tcPr>
          <w:p w14:paraId="3B48C77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648,33615</w:t>
            </w:r>
          </w:p>
        </w:tc>
      </w:tr>
      <w:tr w:rsidR="003C48E0" w:rsidRPr="00E80CE3" w14:paraId="31A177A4"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10AC7D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7</w:t>
            </w:r>
          </w:p>
        </w:tc>
        <w:tc>
          <w:tcPr>
            <w:tcW w:w="3001" w:type="dxa"/>
            <w:tcBorders>
              <w:top w:val="nil"/>
              <w:left w:val="nil"/>
              <w:bottom w:val="single" w:sz="4" w:space="0" w:color="auto"/>
              <w:right w:val="single" w:sz="4" w:space="0" w:color="auto"/>
            </w:tcBorders>
            <w:shd w:val="clear" w:color="auto" w:fill="auto"/>
            <w:vAlign w:val="center"/>
            <w:hideMark/>
          </w:tcPr>
          <w:p w14:paraId="05A1AE5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Խոշորահատիկ ծակոտկեն ա/բ h = 6 սմ ԳՕՍՏ 9128-2013</w:t>
            </w:r>
          </w:p>
        </w:tc>
        <w:tc>
          <w:tcPr>
            <w:tcW w:w="2268" w:type="dxa"/>
            <w:tcBorders>
              <w:top w:val="nil"/>
              <w:left w:val="nil"/>
              <w:bottom w:val="single" w:sz="4" w:space="0" w:color="auto"/>
              <w:right w:val="single" w:sz="4" w:space="0" w:color="auto"/>
            </w:tcBorders>
            <w:shd w:val="clear" w:color="auto" w:fill="auto"/>
            <w:vAlign w:val="center"/>
            <w:hideMark/>
          </w:tcPr>
          <w:p w14:paraId="26A9352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Крупнозернистый пористый а/б  h = 6 см ГОСТ 9128-2013</w:t>
            </w:r>
          </w:p>
        </w:tc>
        <w:tc>
          <w:tcPr>
            <w:tcW w:w="992" w:type="dxa"/>
            <w:tcBorders>
              <w:top w:val="nil"/>
              <w:left w:val="nil"/>
              <w:bottom w:val="single" w:sz="4" w:space="0" w:color="auto"/>
              <w:right w:val="single" w:sz="4" w:space="0" w:color="auto"/>
            </w:tcBorders>
            <w:shd w:val="clear" w:color="auto" w:fill="auto"/>
            <w:noWrap/>
            <w:vAlign w:val="center"/>
            <w:hideMark/>
          </w:tcPr>
          <w:p w14:paraId="4468662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7423588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0B08310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88,64</w:t>
            </w:r>
          </w:p>
        </w:tc>
        <w:tc>
          <w:tcPr>
            <w:tcW w:w="992" w:type="dxa"/>
            <w:tcBorders>
              <w:top w:val="nil"/>
              <w:left w:val="nil"/>
              <w:bottom w:val="single" w:sz="4" w:space="0" w:color="auto"/>
              <w:right w:val="single" w:sz="4" w:space="0" w:color="auto"/>
            </w:tcBorders>
            <w:shd w:val="clear" w:color="auto" w:fill="auto"/>
            <w:noWrap/>
            <w:vAlign w:val="center"/>
            <w:hideMark/>
          </w:tcPr>
          <w:p w14:paraId="544C8D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6,857</w:t>
            </w:r>
          </w:p>
        </w:tc>
        <w:tc>
          <w:tcPr>
            <w:tcW w:w="1417" w:type="dxa"/>
            <w:tcBorders>
              <w:top w:val="nil"/>
              <w:left w:val="nil"/>
              <w:bottom w:val="single" w:sz="4" w:space="0" w:color="auto"/>
              <w:right w:val="single" w:sz="4" w:space="0" w:color="auto"/>
            </w:tcBorders>
            <w:shd w:val="clear" w:color="auto" w:fill="auto"/>
            <w:noWrap/>
            <w:vAlign w:val="center"/>
            <w:hideMark/>
          </w:tcPr>
          <w:p w14:paraId="17DDC37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607,80448</w:t>
            </w:r>
          </w:p>
        </w:tc>
      </w:tr>
      <w:tr w:rsidR="003C48E0" w:rsidRPr="00E80CE3" w14:paraId="23779831"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A77914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8</w:t>
            </w:r>
          </w:p>
        </w:tc>
        <w:tc>
          <w:tcPr>
            <w:tcW w:w="3001" w:type="dxa"/>
            <w:tcBorders>
              <w:top w:val="nil"/>
              <w:left w:val="nil"/>
              <w:bottom w:val="single" w:sz="4" w:space="0" w:color="auto"/>
              <w:right w:val="single" w:sz="4" w:space="0" w:color="auto"/>
            </w:tcBorders>
            <w:shd w:val="clear" w:color="auto" w:fill="auto"/>
            <w:vAlign w:val="center"/>
            <w:hideMark/>
          </w:tcPr>
          <w:p w14:paraId="780CAA8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Խճակոպճավազային հիմք (C - 5) h = 15 սմ </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18F5F7A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Щебеночно-гравийно-песчаное основание (C - 5) h = 15 см </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2F2B4F0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2B83E60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7E1CB1F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192,59</w:t>
            </w:r>
          </w:p>
        </w:tc>
        <w:tc>
          <w:tcPr>
            <w:tcW w:w="992" w:type="dxa"/>
            <w:tcBorders>
              <w:top w:val="nil"/>
              <w:left w:val="nil"/>
              <w:bottom w:val="single" w:sz="4" w:space="0" w:color="auto"/>
              <w:right w:val="single" w:sz="4" w:space="0" w:color="auto"/>
            </w:tcBorders>
            <w:shd w:val="clear" w:color="auto" w:fill="auto"/>
            <w:noWrap/>
            <w:vAlign w:val="center"/>
            <w:hideMark/>
          </w:tcPr>
          <w:p w14:paraId="2DE47AF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1,278</w:t>
            </w:r>
          </w:p>
        </w:tc>
        <w:tc>
          <w:tcPr>
            <w:tcW w:w="1417" w:type="dxa"/>
            <w:tcBorders>
              <w:top w:val="nil"/>
              <w:left w:val="nil"/>
              <w:bottom w:val="single" w:sz="4" w:space="0" w:color="auto"/>
              <w:right w:val="single" w:sz="4" w:space="0" w:color="auto"/>
            </w:tcBorders>
            <w:shd w:val="clear" w:color="auto" w:fill="auto"/>
            <w:noWrap/>
            <w:vAlign w:val="center"/>
            <w:hideMark/>
          </w:tcPr>
          <w:p w14:paraId="314E49F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246,13002</w:t>
            </w:r>
          </w:p>
        </w:tc>
      </w:tr>
      <w:tr w:rsidR="003C48E0" w:rsidRPr="00E80CE3" w14:paraId="188D08CA" w14:textId="77777777" w:rsidTr="001F276C">
        <w:trPr>
          <w:trHeight w:val="7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E164A05"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9</w:t>
            </w:r>
          </w:p>
        </w:tc>
        <w:tc>
          <w:tcPr>
            <w:tcW w:w="3001" w:type="dxa"/>
            <w:tcBorders>
              <w:top w:val="nil"/>
              <w:left w:val="nil"/>
              <w:bottom w:val="single" w:sz="4" w:space="0" w:color="auto"/>
              <w:right w:val="single" w:sz="4" w:space="0" w:color="auto"/>
            </w:tcBorders>
            <w:shd w:val="clear" w:color="auto" w:fill="auto"/>
            <w:vAlign w:val="center"/>
            <w:hideMark/>
          </w:tcPr>
          <w:p w14:paraId="782280D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Հիմքի մակերեսի մշակում բիտումային էմուլսիայով 0,6 լ/մ²</w:t>
            </w:r>
            <w:r w:rsidRPr="00E80CE3">
              <w:rPr>
                <w:rFonts w:ascii="GHEA Grapalat" w:hAnsi="GHEA Grapalat" w:cs="Calibri"/>
                <w:sz w:val="16"/>
                <w:szCs w:val="16"/>
                <w:vertAlign w:val="superscript"/>
                <w:lang w:val="ru-RU"/>
              </w:rPr>
              <w:br/>
            </w:r>
            <w:r w:rsidRPr="00E80CE3">
              <w:rPr>
                <w:rFonts w:ascii="GHEA Grapalat" w:hAnsi="GHEA Grapalat" w:cs="Calibri"/>
                <w:sz w:val="16"/>
                <w:szCs w:val="16"/>
                <w:lang w:val="ru-RU"/>
              </w:rPr>
              <w:t>ԳՕՍՏ Ռ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2268" w:type="dxa"/>
            <w:tcBorders>
              <w:top w:val="nil"/>
              <w:left w:val="nil"/>
              <w:bottom w:val="single" w:sz="4" w:space="0" w:color="auto"/>
              <w:right w:val="single" w:sz="4" w:space="0" w:color="auto"/>
            </w:tcBorders>
            <w:shd w:val="clear" w:color="auto" w:fill="auto"/>
            <w:vAlign w:val="center"/>
            <w:hideMark/>
          </w:tcPr>
          <w:p w14:paraId="5EB504C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Օброботка поверхности основония битумной эмулсией 0,6 л/м² </w:t>
            </w:r>
            <w:r w:rsidRPr="00E80CE3">
              <w:rPr>
                <w:rFonts w:ascii="GHEA Grapalat" w:hAnsi="GHEA Grapalat" w:cs="Calibri"/>
                <w:sz w:val="16"/>
                <w:szCs w:val="16"/>
                <w:lang w:val="ru-RU"/>
              </w:rPr>
              <w:br/>
              <w:t>ГОСТ П 58952</w:t>
            </w:r>
            <w:r w:rsidRPr="00E80CE3">
              <w:rPr>
                <w:rFonts w:ascii="Cambria Math" w:hAnsi="Cambria Math" w:cs="Cambria Math"/>
                <w:sz w:val="16"/>
                <w:szCs w:val="16"/>
                <w:lang w:val="ru-RU"/>
              </w:rPr>
              <w:t>․</w:t>
            </w:r>
            <w:r w:rsidRPr="00E80CE3">
              <w:rPr>
                <w:rFonts w:ascii="GHEA Grapalat" w:hAnsi="GHEA Grapalat" w:cs="Calibri"/>
                <w:sz w:val="16"/>
                <w:szCs w:val="16"/>
                <w:lang w:val="ru-RU"/>
              </w:rPr>
              <w:t>1-2020</w:t>
            </w:r>
          </w:p>
        </w:tc>
        <w:tc>
          <w:tcPr>
            <w:tcW w:w="992" w:type="dxa"/>
            <w:tcBorders>
              <w:top w:val="nil"/>
              <w:left w:val="nil"/>
              <w:bottom w:val="single" w:sz="4" w:space="0" w:color="auto"/>
              <w:right w:val="single" w:sz="4" w:space="0" w:color="auto"/>
            </w:tcBorders>
            <w:shd w:val="clear" w:color="auto" w:fill="auto"/>
            <w:noWrap/>
            <w:vAlign w:val="center"/>
            <w:hideMark/>
          </w:tcPr>
          <w:p w14:paraId="6185364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E8163B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54DC513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192,59</w:t>
            </w:r>
          </w:p>
        </w:tc>
        <w:tc>
          <w:tcPr>
            <w:tcW w:w="992" w:type="dxa"/>
            <w:tcBorders>
              <w:top w:val="nil"/>
              <w:left w:val="nil"/>
              <w:bottom w:val="single" w:sz="4" w:space="0" w:color="auto"/>
              <w:right w:val="single" w:sz="4" w:space="0" w:color="auto"/>
            </w:tcBorders>
            <w:shd w:val="clear" w:color="auto" w:fill="auto"/>
            <w:noWrap/>
            <w:vAlign w:val="center"/>
            <w:hideMark/>
          </w:tcPr>
          <w:p w14:paraId="2324284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0,305</w:t>
            </w:r>
          </w:p>
        </w:tc>
        <w:tc>
          <w:tcPr>
            <w:tcW w:w="1417" w:type="dxa"/>
            <w:tcBorders>
              <w:top w:val="nil"/>
              <w:left w:val="nil"/>
              <w:bottom w:val="single" w:sz="4" w:space="0" w:color="auto"/>
              <w:right w:val="single" w:sz="4" w:space="0" w:color="auto"/>
            </w:tcBorders>
            <w:shd w:val="clear" w:color="auto" w:fill="auto"/>
            <w:noWrap/>
            <w:vAlign w:val="center"/>
            <w:hideMark/>
          </w:tcPr>
          <w:p w14:paraId="3D2A3DA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58,73995</w:t>
            </w:r>
          </w:p>
        </w:tc>
      </w:tr>
      <w:tr w:rsidR="003C48E0" w:rsidRPr="00F12964" w14:paraId="067350C0"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596F948"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000000" w:fill="FFFFFF"/>
            <w:vAlign w:val="center"/>
            <w:hideMark/>
          </w:tcPr>
          <w:p w14:paraId="3BE63F6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Միաձույլ ե/բ ջրընդունիչի կառուցում մետաղական ցանցով</w:t>
            </w:r>
            <w:r w:rsidRPr="00E80CE3">
              <w:rPr>
                <w:rFonts w:ascii="GHEA Grapalat" w:hAnsi="GHEA Grapalat" w:cs="Calibri"/>
                <w:b/>
                <w:bCs/>
                <w:sz w:val="16"/>
                <w:szCs w:val="16"/>
                <w:lang w:val="ru-RU"/>
              </w:rPr>
              <w:br/>
              <w:t>իջատեղերում և մուտքերում 30x34 սմ</w:t>
            </w:r>
          </w:p>
        </w:tc>
        <w:tc>
          <w:tcPr>
            <w:tcW w:w="2268" w:type="dxa"/>
            <w:tcBorders>
              <w:top w:val="nil"/>
              <w:left w:val="nil"/>
              <w:bottom w:val="single" w:sz="4" w:space="0" w:color="auto"/>
              <w:right w:val="single" w:sz="4" w:space="0" w:color="auto"/>
            </w:tcBorders>
            <w:shd w:val="clear" w:color="000000" w:fill="FFFFFF"/>
            <w:vAlign w:val="center"/>
            <w:hideMark/>
          </w:tcPr>
          <w:p w14:paraId="0B1C5DF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Устройство монолитного ж/б водоприемника металической сеткой</w:t>
            </w:r>
            <w:r w:rsidRPr="00E80CE3">
              <w:rPr>
                <w:rFonts w:ascii="GHEA Grapalat" w:hAnsi="GHEA Grapalat" w:cs="Calibri"/>
                <w:b/>
                <w:bCs/>
                <w:sz w:val="16"/>
                <w:szCs w:val="16"/>
                <w:lang w:val="ru-RU"/>
              </w:rPr>
              <w:br/>
              <w:t>на съездах и входах 30x34 см</w:t>
            </w:r>
          </w:p>
        </w:tc>
        <w:tc>
          <w:tcPr>
            <w:tcW w:w="992" w:type="dxa"/>
            <w:tcBorders>
              <w:top w:val="nil"/>
              <w:left w:val="nil"/>
              <w:bottom w:val="single" w:sz="4" w:space="0" w:color="auto"/>
              <w:right w:val="single" w:sz="4" w:space="0" w:color="auto"/>
            </w:tcBorders>
            <w:shd w:val="clear" w:color="auto" w:fill="auto"/>
            <w:vAlign w:val="center"/>
            <w:hideMark/>
          </w:tcPr>
          <w:p w14:paraId="5A4DA1FF"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6F4CA899"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vAlign w:val="center"/>
            <w:hideMark/>
          </w:tcPr>
          <w:p w14:paraId="6AECE42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CFA701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EAAB87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7C85E3CA"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0ED8CF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0446014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 = 10 սմ</w:t>
            </w:r>
          </w:p>
        </w:tc>
        <w:tc>
          <w:tcPr>
            <w:tcW w:w="2268" w:type="dxa"/>
            <w:tcBorders>
              <w:top w:val="nil"/>
              <w:left w:val="nil"/>
              <w:bottom w:val="single" w:sz="4" w:space="0" w:color="auto"/>
              <w:right w:val="single" w:sz="4" w:space="0" w:color="auto"/>
            </w:tcBorders>
            <w:shd w:val="clear" w:color="auto" w:fill="auto"/>
            <w:vAlign w:val="center"/>
            <w:hideMark/>
          </w:tcPr>
          <w:p w14:paraId="0CABCBF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 = 10 см</w:t>
            </w:r>
          </w:p>
        </w:tc>
        <w:tc>
          <w:tcPr>
            <w:tcW w:w="992" w:type="dxa"/>
            <w:tcBorders>
              <w:top w:val="nil"/>
              <w:left w:val="nil"/>
              <w:bottom w:val="single" w:sz="4" w:space="0" w:color="auto"/>
              <w:right w:val="single" w:sz="4" w:space="0" w:color="auto"/>
            </w:tcBorders>
            <w:shd w:val="clear" w:color="auto" w:fill="auto"/>
            <w:noWrap/>
            <w:vAlign w:val="center"/>
            <w:hideMark/>
          </w:tcPr>
          <w:p w14:paraId="35BBE3D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0421BD8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1D6FA90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1,45</w:t>
            </w:r>
          </w:p>
        </w:tc>
        <w:tc>
          <w:tcPr>
            <w:tcW w:w="992" w:type="dxa"/>
            <w:tcBorders>
              <w:top w:val="nil"/>
              <w:left w:val="nil"/>
              <w:bottom w:val="single" w:sz="4" w:space="0" w:color="auto"/>
              <w:right w:val="single" w:sz="4" w:space="0" w:color="auto"/>
            </w:tcBorders>
            <w:shd w:val="clear" w:color="auto" w:fill="auto"/>
            <w:noWrap/>
            <w:vAlign w:val="center"/>
            <w:hideMark/>
          </w:tcPr>
          <w:p w14:paraId="5FB416A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1AD51B5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16,2806</w:t>
            </w:r>
          </w:p>
        </w:tc>
      </w:tr>
      <w:tr w:rsidR="003C48E0" w:rsidRPr="00E80CE3" w14:paraId="06403F3D"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780B5C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5FCA03E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Միաձույլ ե/բ B-20 </w:t>
            </w:r>
          </w:p>
        </w:tc>
        <w:tc>
          <w:tcPr>
            <w:tcW w:w="2268" w:type="dxa"/>
            <w:tcBorders>
              <w:top w:val="nil"/>
              <w:left w:val="nil"/>
              <w:bottom w:val="single" w:sz="4" w:space="0" w:color="auto"/>
              <w:right w:val="single" w:sz="4" w:space="0" w:color="auto"/>
            </w:tcBorders>
            <w:shd w:val="clear" w:color="auto" w:fill="auto"/>
            <w:vAlign w:val="center"/>
            <w:hideMark/>
          </w:tcPr>
          <w:p w14:paraId="6405B89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Монолитный  ж/б B-20 </w:t>
            </w:r>
          </w:p>
        </w:tc>
        <w:tc>
          <w:tcPr>
            <w:tcW w:w="992" w:type="dxa"/>
            <w:tcBorders>
              <w:top w:val="nil"/>
              <w:left w:val="nil"/>
              <w:bottom w:val="single" w:sz="4" w:space="0" w:color="auto"/>
              <w:right w:val="single" w:sz="4" w:space="0" w:color="auto"/>
            </w:tcBorders>
            <w:shd w:val="clear" w:color="auto" w:fill="auto"/>
            <w:noWrap/>
            <w:vAlign w:val="center"/>
            <w:hideMark/>
          </w:tcPr>
          <w:p w14:paraId="4A87981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EE2109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1A2EB6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2,48</w:t>
            </w:r>
          </w:p>
        </w:tc>
        <w:tc>
          <w:tcPr>
            <w:tcW w:w="992" w:type="dxa"/>
            <w:tcBorders>
              <w:top w:val="nil"/>
              <w:left w:val="nil"/>
              <w:bottom w:val="single" w:sz="4" w:space="0" w:color="auto"/>
              <w:right w:val="single" w:sz="4" w:space="0" w:color="auto"/>
            </w:tcBorders>
            <w:shd w:val="clear" w:color="auto" w:fill="auto"/>
            <w:noWrap/>
            <w:vAlign w:val="center"/>
            <w:hideMark/>
          </w:tcPr>
          <w:p w14:paraId="722D04D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128,14</w:t>
            </w:r>
          </w:p>
        </w:tc>
        <w:tc>
          <w:tcPr>
            <w:tcW w:w="1417" w:type="dxa"/>
            <w:tcBorders>
              <w:top w:val="nil"/>
              <w:left w:val="nil"/>
              <w:bottom w:val="single" w:sz="4" w:space="0" w:color="auto"/>
              <w:right w:val="single" w:sz="4" w:space="0" w:color="auto"/>
            </w:tcBorders>
            <w:shd w:val="clear" w:color="auto" w:fill="auto"/>
            <w:noWrap/>
            <w:vAlign w:val="center"/>
            <w:hideMark/>
          </w:tcPr>
          <w:p w14:paraId="441F77B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317,7872</w:t>
            </w:r>
          </w:p>
        </w:tc>
      </w:tr>
      <w:tr w:rsidR="003C48E0" w:rsidRPr="00E80CE3" w14:paraId="51C685C5"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9C6AA8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0588CCB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6C217F5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горячим битумом)</w:t>
            </w:r>
          </w:p>
        </w:tc>
        <w:tc>
          <w:tcPr>
            <w:tcW w:w="992" w:type="dxa"/>
            <w:tcBorders>
              <w:top w:val="nil"/>
              <w:left w:val="nil"/>
              <w:bottom w:val="single" w:sz="4" w:space="0" w:color="auto"/>
              <w:right w:val="single" w:sz="4" w:space="0" w:color="auto"/>
            </w:tcBorders>
            <w:shd w:val="clear" w:color="auto" w:fill="auto"/>
            <w:noWrap/>
            <w:vAlign w:val="center"/>
            <w:hideMark/>
          </w:tcPr>
          <w:p w14:paraId="5C1FDD3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4D7562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B5120E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15,73</w:t>
            </w:r>
          </w:p>
        </w:tc>
        <w:tc>
          <w:tcPr>
            <w:tcW w:w="992" w:type="dxa"/>
            <w:tcBorders>
              <w:top w:val="nil"/>
              <w:left w:val="nil"/>
              <w:bottom w:val="single" w:sz="4" w:space="0" w:color="auto"/>
              <w:right w:val="single" w:sz="4" w:space="0" w:color="auto"/>
            </w:tcBorders>
            <w:shd w:val="clear" w:color="auto" w:fill="auto"/>
            <w:noWrap/>
            <w:vAlign w:val="center"/>
            <w:hideMark/>
          </w:tcPr>
          <w:p w14:paraId="6267BAD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4077DF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21,72313</w:t>
            </w:r>
          </w:p>
        </w:tc>
      </w:tr>
      <w:tr w:rsidR="003C48E0" w:rsidRPr="00E80CE3" w14:paraId="5EC010DE"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4806C6F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70B908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Ամրանավորում</w:t>
            </w:r>
          </w:p>
        </w:tc>
        <w:tc>
          <w:tcPr>
            <w:tcW w:w="2268" w:type="dxa"/>
            <w:tcBorders>
              <w:top w:val="nil"/>
              <w:left w:val="nil"/>
              <w:bottom w:val="single" w:sz="4" w:space="0" w:color="auto"/>
              <w:right w:val="single" w:sz="4" w:space="0" w:color="auto"/>
            </w:tcBorders>
            <w:shd w:val="clear" w:color="auto" w:fill="auto"/>
            <w:vAlign w:val="center"/>
            <w:hideMark/>
          </w:tcPr>
          <w:p w14:paraId="21B4579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Армирование</w:t>
            </w:r>
          </w:p>
        </w:tc>
        <w:tc>
          <w:tcPr>
            <w:tcW w:w="992" w:type="dxa"/>
            <w:tcBorders>
              <w:top w:val="nil"/>
              <w:left w:val="nil"/>
              <w:bottom w:val="single" w:sz="4" w:space="0" w:color="auto"/>
              <w:right w:val="single" w:sz="4" w:space="0" w:color="auto"/>
            </w:tcBorders>
            <w:shd w:val="clear" w:color="auto" w:fill="auto"/>
            <w:vAlign w:val="center"/>
            <w:hideMark/>
          </w:tcPr>
          <w:p w14:paraId="1E923AAB"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6AE165AB"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06501F"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13CB0F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05DEFA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7D956395"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0953F2D6"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7497BB9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մմ</w:t>
            </w:r>
          </w:p>
        </w:tc>
        <w:tc>
          <w:tcPr>
            <w:tcW w:w="2268" w:type="dxa"/>
            <w:tcBorders>
              <w:top w:val="nil"/>
              <w:left w:val="nil"/>
              <w:bottom w:val="nil"/>
              <w:right w:val="single" w:sz="4" w:space="0" w:color="auto"/>
            </w:tcBorders>
            <w:shd w:val="clear" w:color="auto" w:fill="auto"/>
            <w:vAlign w:val="center"/>
            <w:hideMark/>
          </w:tcPr>
          <w:p w14:paraId="7C0413A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мм</w:t>
            </w:r>
          </w:p>
        </w:tc>
        <w:tc>
          <w:tcPr>
            <w:tcW w:w="992" w:type="dxa"/>
            <w:tcBorders>
              <w:top w:val="nil"/>
              <w:left w:val="nil"/>
              <w:bottom w:val="single" w:sz="4" w:space="0" w:color="auto"/>
              <w:right w:val="single" w:sz="4" w:space="0" w:color="auto"/>
            </w:tcBorders>
            <w:shd w:val="clear" w:color="auto" w:fill="auto"/>
            <w:vAlign w:val="center"/>
            <w:hideMark/>
          </w:tcPr>
          <w:p w14:paraId="4373B7E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961F9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4E9DFD1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60,66</w:t>
            </w:r>
          </w:p>
        </w:tc>
        <w:tc>
          <w:tcPr>
            <w:tcW w:w="992" w:type="dxa"/>
            <w:tcBorders>
              <w:top w:val="nil"/>
              <w:left w:val="nil"/>
              <w:bottom w:val="single" w:sz="4" w:space="0" w:color="auto"/>
              <w:right w:val="single" w:sz="4" w:space="0" w:color="auto"/>
            </w:tcBorders>
            <w:shd w:val="clear" w:color="auto" w:fill="auto"/>
            <w:noWrap/>
            <w:vAlign w:val="center"/>
            <w:hideMark/>
          </w:tcPr>
          <w:p w14:paraId="1E02258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5365A5C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26,93304</w:t>
            </w:r>
          </w:p>
        </w:tc>
      </w:tr>
      <w:tr w:rsidR="003C48E0" w:rsidRPr="00E80CE3" w14:paraId="14F4B0D3"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671A565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786F5AB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մմ</w:t>
            </w:r>
          </w:p>
        </w:tc>
        <w:tc>
          <w:tcPr>
            <w:tcW w:w="2268" w:type="dxa"/>
            <w:tcBorders>
              <w:top w:val="single" w:sz="4" w:space="0" w:color="auto"/>
              <w:left w:val="nil"/>
              <w:bottom w:val="nil"/>
              <w:right w:val="single" w:sz="4" w:space="0" w:color="auto"/>
            </w:tcBorders>
            <w:shd w:val="clear" w:color="auto" w:fill="auto"/>
            <w:vAlign w:val="center"/>
            <w:hideMark/>
          </w:tcPr>
          <w:p w14:paraId="62F7014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мм</w:t>
            </w:r>
          </w:p>
        </w:tc>
        <w:tc>
          <w:tcPr>
            <w:tcW w:w="992" w:type="dxa"/>
            <w:tcBorders>
              <w:top w:val="nil"/>
              <w:left w:val="nil"/>
              <w:bottom w:val="single" w:sz="4" w:space="0" w:color="auto"/>
              <w:right w:val="single" w:sz="4" w:space="0" w:color="auto"/>
            </w:tcBorders>
            <w:shd w:val="clear" w:color="auto" w:fill="auto"/>
            <w:vAlign w:val="center"/>
            <w:hideMark/>
          </w:tcPr>
          <w:p w14:paraId="38F8FE0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3350D7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65530C7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40,88</w:t>
            </w:r>
          </w:p>
        </w:tc>
        <w:tc>
          <w:tcPr>
            <w:tcW w:w="992" w:type="dxa"/>
            <w:tcBorders>
              <w:top w:val="nil"/>
              <w:left w:val="nil"/>
              <w:bottom w:val="single" w:sz="4" w:space="0" w:color="auto"/>
              <w:right w:val="single" w:sz="4" w:space="0" w:color="auto"/>
            </w:tcBorders>
            <w:shd w:val="clear" w:color="auto" w:fill="auto"/>
            <w:noWrap/>
            <w:vAlign w:val="center"/>
            <w:hideMark/>
          </w:tcPr>
          <w:p w14:paraId="3E11F07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0,536</w:t>
            </w:r>
          </w:p>
        </w:tc>
        <w:tc>
          <w:tcPr>
            <w:tcW w:w="1417" w:type="dxa"/>
            <w:tcBorders>
              <w:top w:val="nil"/>
              <w:left w:val="nil"/>
              <w:bottom w:val="single" w:sz="4" w:space="0" w:color="auto"/>
              <w:right w:val="single" w:sz="4" w:space="0" w:color="auto"/>
            </w:tcBorders>
            <w:shd w:val="clear" w:color="auto" w:fill="auto"/>
            <w:noWrap/>
            <w:vAlign w:val="center"/>
            <w:hideMark/>
          </w:tcPr>
          <w:p w14:paraId="5143111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21,91168</w:t>
            </w:r>
          </w:p>
        </w:tc>
      </w:tr>
      <w:tr w:rsidR="003C48E0" w:rsidRPr="00E80CE3" w14:paraId="0DE1623B"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0A304AF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79B8EE6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մմ</w:t>
            </w:r>
          </w:p>
        </w:tc>
        <w:tc>
          <w:tcPr>
            <w:tcW w:w="2268" w:type="dxa"/>
            <w:tcBorders>
              <w:top w:val="single" w:sz="4" w:space="0" w:color="auto"/>
              <w:left w:val="nil"/>
              <w:bottom w:val="nil"/>
              <w:right w:val="single" w:sz="4" w:space="0" w:color="auto"/>
            </w:tcBorders>
            <w:shd w:val="clear" w:color="auto" w:fill="auto"/>
            <w:vAlign w:val="center"/>
            <w:hideMark/>
          </w:tcPr>
          <w:p w14:paraId="469EA4E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мм</w:t>
            </w:r>
          </w:p>
        </w:tc>
        <w:tc>
          <w:tcPr>
            <w:tcW w:w="992" w:type="dxa"/>
            <w:tcBorders>
              <w:top w:val="nil"/>
              <w:left w:val="nil"/>
              <w:bottom w:val="single" w:sz="4" w:space="0" w:color="auto"/>
              <w:right w:val="single" w:sz="4" w:space="0" w:color="auto"/>
            </w:tcBorders>
            <w:shd w:val="clear" w:color="auto" w:fill="auto"/>
            <w:vAlign w:val="center"/>
            <w:hideMark/>
          </w:tcPr>
          <w:p w14:paraId="4F28463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571BB80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5D70AA6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86,03</w:t>
            </w:r>
          </w:p>
        </w:tc>
        <w:tc>
          <w:tcPr>
            <w:tcW w:w="992" w:type="dxa"/>
            <w:tcBorders>
              <w:top w:val="nil"/>
              <w:left w:val="nil"/>
              <w:bottom w:val="single" w:sz="4" w:space="0" w:color="auto"/>
              <w:right w:val="single" w:sz="4" w:space="0" w:color="auto"/>
            </w:tcBorders>
            <w:shd w:val="clear" w:color="auto" w:fill="auto"/>
            <w:noWrap/>
            <w:vAlign w:val="center"/>
            <w:hideMark/>
          </w:tcPr>
          <w:p w14:paraId="46462FE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0DA8556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38,19732</w:t>
            </w:r>
          </w:p>
        </w:tc>
      </w:tr>
      <w:tr w:rsidR="003C48E0" w:rsidRPr="00E80CE3" w14:paraId="00271E3E"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A82370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1086710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մմ</w:t>
            </w:r>
          </w:p>
        </w:tc>
        <w:tc>
          <w:tcPr>
            <w:tcW w:w="2268" w:type="dxa"/>
            <w:tcBorders>
              <w:top w:val="single" w:sz="4" w:space="0" w:color="auto"/>
              <w:left w:val="nil"/>
              <w:bottom w:val="nil"/>
              <w:right w:val="single" w:sz="4" w:space="0" w:color="auto"/>
            </w:tcBorders>
            <w:shd w:val="clear" w:color="auto" w:fill="auto"/>
            <w:vAlign w:val="center"/>
            <w:hideMark/>
          </w:tcPr>
          <w:p w14:paraId="10AAA65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мм</w:t>
            </w:r>
          </w:p>
        </w:tc>
        <w:tc>
          <w:tcPr>
            <w:tcW w:w="992" w:type="dxa"/>
            <w:tcBorders>
              <w:top w:val="nil"/>
              <w:left w:val="nil"/>
              <w:bottom w:val="single" w:sz="4" w:space="0" w:color="auto"/>
              <w:right w:val="single" w:sz="4" w:space="0" w:color="auto"/>
            </w:tcBorders>
            <w:shd w:val="clear" w:color="auto" w:fill="auto"/>
            <w:vAlign w:val="center"/>
            <w:hideMark/>
          </w:tcPr>
          <w:p w14:paraId="7DBCCD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F19C7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2AFC7C2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73,53</w:t>
            </w:r>
          </w:p>
        </w:tc>
        <w:tc>
          <w:tcPr>
            <w:tcW w:w="992" w:type="dxa"/>
            <w:tcBorders>
              <w:top w:val="nil"/>
              <w:left w:val="nil"/>
              <w:bottom w:val="single" w:sz="4" w:space="0" w:color="auto"/>
              <w:right w:val="single" w:sz="4" w:space="0" w:color="auto"/>
            </w:tcBorders>
            <w:shd w:val="clear" w:color="auto" w:fill="auto"/>
            <w:noWrap/>
            <w:vAlign w:val="center"/>
            <w:hideMark/>
          </w:tcPr>
          <w:p w14:paraId="3333784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5898FCC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32,64732</w:t>
            </w:r>
          </w:p>
        </w:tc>
      </w:tr>
      <w:tr w:rsidR="003C48E0" w:rsidRPr="00E80CE3" w14:paraId="03A84320" w14:textId="77777777" w:rsidTr="001F276C">
        <w:trPr>
          <w:trHeight w:val="34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7BFD4D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1555FFC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Ցանց</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F43115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Сетка</w:t>
            </w:r>
          </w:p>
        </w:tc>
        <w:tc>
          <w:tcPr>
            <w:tcW w:w="992" w:type="dxa"/>
            <w:tcBorders>
              <w:top w:val="nil"/>
              <w:left w:val="nil"/>
              <w:bottom w:val="single" w:sz="4" w:space="0" w:color="auto"/>
              <w:right w:val="single" w:sz="4" w:space="0" w:color="auto"/>
            </w:tcBorders>
            <w:shd w:val="clear" w:color="auto" w:fill="auto"/>
            <w:noWrap/>
            <w:vAlign w:val="center"/>
            <w:hideMark/>
          </w:tcPr>
          <w:p w14:paraId="6AFD4DC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129EED2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5FD64E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51513C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w:t>
            </w:r>
          </w:p>
        </w:tc>
        <w:tc>
          <w:tcPr>
            <w:tcW w:w="1417" w:type="dxa"/>
            <w:tcBorders>
              <w:top w:val="nil"/>
              <w:left w:val="nil"/>
              <w:bottom w:val="single" w:sz="4" w:space="0" w:color="auto"/>
              <w:right w:val="single" w:sz="4" w:space="0" w:color="auto"/>
            </w:tcBorders>
            <w:shd w:val="clear" w:color="auto" w:fill="auto"/>
            <w:noWrap/>
            <w:vAlign w:val="center"/>
            <w:hideMark/>
          </w:tcPr>
          <w:p w14:paraId="64A406D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E820E48"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6923D93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1F522FB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 մմ L=1000 մմ ԳՈՍՏ 8509.93</w:t>
            </w:r>
          </w:p>
        </w:tc>
        <w:tc>
          <w:tcPr>
            <w:tcW w:w="2268" w:type="dxa"/>
            <w:tcBorders>
              <w:top w:val="nil"/>
              <w:left w:val="nil"/>
              <w:bottom w:val="nil"/>
              <w:right w:val="single" w:sz="4" w:space="0" w:color="auto"/>
            </w:tcBorders>
            <w:shd w:val="clear" w:color="auto" w:fill="auto"/>
            <w:vAlign w:val="center"/>
            <w:hideMark/>
          </w:tcPr>
          <w:p w14:paraId="2EFC38B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 мм L=1000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1D17E2A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385DE56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05373D2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305,95</w:t>
            </w:r>
          </w:p>
        </w:tc>
        <w:tc>
          <w:tcPr>
            <w:tcW w:w="992" w:type="dxa"/>
            <w:tcBorders>
              <w:top w:val="nil"/>
              <w:left w:val="nil"/>
              <w:bottom w:val="single" w:sz="4" w:space="0" w:color="auto"/>
              <w:right w:val="single" w:sz="4" w:space="0" w:color="auto"/>
            </w:tcBorders>
            <w:shd w:val="clear" w:color="auto" w:fill="auto"/>
            <w:noWrap/>
            <w:vAlign w:val="center"/>
            <w:hideMark/>
          </w:tcPr>
          <w:p w14:paraId="3331974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1085225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288,8168</w:t>
            </w:r>
          </w:p>
        </w:tc>
      </w:tr>
      <w:tr w:rsidR="003C48E0" w:rsidRPr="00E80CE3" w14:paraId="203B59D5"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3E6ADB57"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246D63C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մմ L=996 մմ ԳՈՍՏ 8509.93</w:t>
            </w:r>
          </w:p>
        </w:tc>
        <w:tc>
          <w:tcPr>
            <w:tcW w:w="2268" w:type="dxa"/>
            <w:tcBorders>
              <w:top w:val="single" w:sz="4" w:space="0" w:color="auto"/>
              <w:left w:val="nil"/>
              <w:bottom w:val="nil"/>
              <w:right w:val="single" w:sz="4" w:space="0" w:color="auto"/>
            </w:tcBorders>
            <w:shd w:val="clear" w:color="auto" w:fill="auto"/>
            <w:vAlign w:val="center"/>
            <w:hideMark/>
          </w:tcPr>
          <w:p w14:paraId="1398EA7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мм L=996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6C667FC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3342201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0AD5B77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235,84</w:t>
            </w:r>
          </w:p>
        </w:tc>
        <w:tc>
          <w:tcPr>
            <w:tcW w:w="992" w:type="dxa"/>
            <w:tcBorders>
              <w:top w:val="nil"/>
              <w:left w:val="nil"/>
              <w:bottom w:val="single" w:sz="4" w:space="0" w:color="auto"/>
              <w:right w:val="single" w:sz="4" w:space="0" w:color="auto"/>
            </w:tcBorders>
            <w:shd w:val="clear" w:color="auto" w:fill="auto"/>
            <w:noWrap/>
            <w:vAlign w:val="center"/>
            <w:hideMark/>
          </w:tcPr>
          <w:p w14:paraId="43EB66E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38D6B71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222,63296</w:t>
            </w:r>
          </w:p>
        </w:tc>
      </w:tr>
      <w:tr w:rsidR="003C48E0" w:rsidRPr="00E80CE3" w14:paraId="0A4BB6AD"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FF1FDB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21A0592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մմ L=450 մմ ԳՈՍՏ 8509.93</w:t>
            </w:r>
          </w:p>
        </w:tc>
        <w:tc>
          <w:tcPr>
            <w:tcW w:w="2268" w:type="dxa"/>
            <w:tcBorders>
              <w:top w:val="single" w:sz="4" w:space="0" w:color="auto"/>
              <w:left w:val="nil"/>
              <w:bottom w:val="nil"/>
              <w:right w:val="single" w:sz="4" w:space="0" w:color="auto"/>
            </w:tcBorders>
            <w:shd w:val="clear" w:color="auto" w:fill="auto"/>
            <w:vAlign w:val="center"/>
            <w:hideMark/>
          </w:tcPr>
          <w:p w14:paraId="1F894C6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 мм L=450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714471A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69C88E3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4E040A7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106,56</w:t>
            </w:r>
          </w:p>
        </w:tc>
        <w:tc>
          <w:tcPr>
            <w:tcW w:w="992" w:type="dxa"/>
            <w:tcBorders>
              <w:top w:val="nil"/>
              <w:left w:val="nil"/>
              <w:bottom w:val="single" w:sz="4" w:space="0" w:color="auto"/>
              <w:right w:val="single" w:sz="4" w:space="0" w:color="auto"/>
            </w:tcBorders>
            <w:shd w:val="clear" w:color="auto" w:fill="auto"/>
            <w:noWrap/>
            <w:vAlign w:val="center"/>
            <w:hideMark/>
          </w:tcPr>
          <w:p w14:paraId="0C12BCE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45E5571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100,59264</w:t>
            </w:r>
          </w:p>
        </w:tc>
      </w:tr>
      <w:tr w:rsidR="003C48E0" w:rsidRPr="00E80CE3" w14:paraId="4971DB68"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5ABB4BC"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7741586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50x10 մմ L = 434 մմ ԳՈՍՏ 8509.93</w:t>
            </w:r>
          </w:p>
        </w:tc>
        <w:tc>
          <w:tcPr>
            <w:tcW w:w="2268" w:type="dxa"/>
            <w:tcBorders>
              <w:top w:val="single" w:sz="4" w:space="0" w:color="auto"/>
              <w:left w:val="nil"/>
              <w:bottom w:val="nil"/>
              <w:right w:val="single" w:sz="4" w:space="0" w:color="auto"/>
            </w:tcBorders>
            <w:shd w:val="clear" w:color="auto" w:fill="auto"/>
            <w:vAlign w:val="center"/>
            <w:hideMark/>
          </w:tcPr>
          <w:p w14:paraId="20E8510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50x10 мм L=434 мм ГОСТ 8509.93</w:t>
            </w:r>
          </w:p>
        </w:tc>
        <w:tc>
          <w:tcPr>
            <w:tcW w:w="992" w:type="dxa"/>
            <w:tcBorders>
              <w:top w:val="nil"/>
              <w:left w:val="nil"/>
              <w:bottom w:val="single" w:sz="4" w:space="0" w:color="auto"/>
              <w:right w:val="single" w:sz="4" w:space="0" w:color="auto"/>
            </w:tcBorders>
            <w:shd w:val="clear" w:color="auto" w:fill="auto"/>
            <w:vAlign w:val="center"/>
            <w:hideMark/>
          </w:tcPr>
          <w:p w14:paraId="0B79B15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5695461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37AF11B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387,37</w:t>
            </w:r>
          </w:p>
        </w:tc>
        <w:tc>
          <w:tcPr>
            <w:tcW w:w="992" w:type="dxa"/>
            <w:tcBorders>
              <w:top w:val="nil"/>
              <w:left w:val="nil"/>
              <w:bottom w:val="single" w:sz="4" w:space="0" w:color="auto"/>
              <w:right w:val="single" w:sz="4" w:space="0" w:color="auto"/>
            </w:tcBorders>
            <w:shd w:val="clear" w:color="auto" w:fill="auto"/>
            <w:noWrap/>
            <w:vAlign w:val="center"/>
            <w:hideMark/>
          </w:tcPr>
          <w:p w14:paraId="52474AC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140CC86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365,67728</w:t>
            </w:r>
          </w:p>
        </w:tc>
      </w:tr>
      <w:tr w:rsidR="003C48E0" w:rsidRPr="00F12964" w14:paraId="54F33B6E" w14:textId="77777777" w:rsidTr="001F276C">
        <w:trPr>
          <w:trHeight w:val="690"/>
        </w:trPr>
        <w:tc>
          <w:tcPr>
            <w:tcW w:w="435" w:type="dxa"/>
            <w:tcBorders>
              <w:top w:val="nil"/>
              <w:left w:val="single" w:sz="8" w:space="0" w:color="auto"/>
              <w:bottom w:val="single" w:sz="4" w:space="0" w:color="000000"/>
              <w:right w:val="nil"/>
            </w:tcBorders>
            <w:shd w:val="clear" w:color="auto" w:fill="auto"/>
            <w:vAlign w:val="center"/>
            <w:hideMark/>
          </w:tcPr>
          <w:p w14:paraId="2FFB0E82" w14:textId="77777777" w:rsidR="003C48E0" w:rsidRPr="00E80CE3" w:rsidRDefault="003C48E0" w:rsidP="003C48E0">
            <w:pP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68500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Միաձույլ ե/բ ջրընդունիչի կառուցում մետաղական ցանցով</w:t>
            </w:r>
            <w:r w:rsidRPr="00E80CE3">
              <w:rPr>
                <w:rFonts w:ascii="GHEA Grapalat" w:hAnsi="GHEA Grapalat" w:cs="Calibri"/>
                <w:b/>
                <w:bCs/>
                <w:sz w:val="16"/>
                <w:szCs w:val="16"/>
                <w:lang w:val="ru-RU"/>
              </w:rPr>
              <w:br/>
            </w:r>
            <w:r w:rsidRPr="00E80CE3">
              <w:rPr>
                <w:rFonts w:ascii="GHEA Grapalat" w:hAnsi="GHEA Grapalat" w:cs="Calibri"/>
                <w:b/>
                <w:bCs/>
                <w:sz w:val="16"/>
                <w:szCs w:val="16"/>
                <w:lang w:val="ru-RU"/>
              </w:rPr>
              <w:lastRenderedPageBreak/>
              <w:t>իջատեղերում և մուտքերում 17x34 սմ</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14:paraId="35D28B8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lastRenderedPageBreak/>
              <w:t>Устройство монолитного ж/б водоприемника металической сеткой</w:t>
            </w:r>
            <w:r w:rsidRPr="00E80CE3">
              <w:rPr>
                <w:rFonts w:ascii="GHEA Grapalat" w:hAnsi="GHEA Grapalat" w:cs="Calibri"/>
                <w:b/>
                <w:bCs/>
                <w:sz w:val="16"/>
                <w:szCs w:val="16"/>
                <w:lang w:val="ru-RU"/>
              </w:rPr>
              <w:br/>
            </w:r>
            <w:r w:rsidRPr="00E80CE3">
              <w:rPr>
                <w:rFonts w:ascii="GHEA Grapalat" w:hAnsi="GHEA Grapalat" w:cs="Calibri"/>
                <w:b/>
                <w:bCs/>
                <w:sz w:val="16"/>
                <w:szCs w:val="16"/>
                <w:lang w:val="ru-RU"/>
              </w:rPr>
              <w:lastRenderedPageBreak/>
              <w:t>на съездах и входах 17x34 см</w:t>
            </w:r>
          </w:p>
        </w:tc>
        <w:tc>
          <w:tcPr>
            <w:tcW w:w="992" w:type="dxa"/>
            <w:tcBorders>
              <w:top w:val="nil"/>
              <w:left w:val="nil"/>
              <w:bottom w:val="single" w:sz="4" w:space="0" w:color="auto"/>
              <w:right w:val="single" w:sz="4" w:space="0" w:color="auto"/>
            </w:tcBorders>
            <w:shd w:val="clear" w:color="auto" w:fill="auto"/>
            <w:noWrap/>
            <w:vAlign w:val="center"/>
            <w:hideMark/>
          </w:tcPr>
          <w:p w14:paraId="693FD7B1"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lastRenderedPageBreak/>
              <w:t> </w:t>
            </w:r>
          </w:p>
        </w:tc>
        <w:tc>
          <w:tcPr>
            <w:tcW w:w="993" w:type="dxa"/>
            <w:tcBorders>
              <w:top w:val="nil"/>
              <w:left w:val="nil"/>
              <w:bottom w:val="single" w:sz="4" w:space="0" w:color="auto"/>
              <w:right w:val="single" w:sz="4" w:space="0" w:color="auto"/>
            </w:tcBorders>
            <w:shd w:val="clear" w:color="auto" w:fill="auto"/>
            <w:vAlign w:val="center"/>
            <w:hideMark/>
          </w:tcPr>
          <w:p w14:paraId="514281BC"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vAlign w:val="center"/>
            <w:hideMark/>
          </w:tcPr>
          <w:p w14:paraId="7F77DA5E"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401368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D95553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699E610" w14:textId="77777777" w:rsidTr="001F276C">
        <w:trPr>
          <w:trHeight w:val="3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23BCEFE"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1B80AC8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h=10սմ</w:t>
            </w:r>
          </w:p>
        </w:tc>
        <w:tc>
          <w:tcPr>
            <w:tcW w:w="2268" w:type="dxa"/>
            <w:tcBorders>
              <w:top w:val="nil"/>
              <w:left w:val="nil"/>
              <w:bottom w:val="single" w:sz="4" w:space="0" w:color="auto"/>
              <w:right w:val="single" w:sz="4" w:space="0" w:color="auto"/>
            </w:tcBorders>
            <w:shd w:val="clear" w:color="auto" w:fill="auto"/>
            <w:vAlign w:val="center"/>
            <w:hideMark/>
          </w:tcPr>
          <w:p w14:paraId="3268ABF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h=10см</w:t>
            </w:r>
          </w:p>
        </w:tc>
        <w:tc>
          <w:tcPr>
            <w:tcW w:w="992" w:type="dxa"/>
            <w:tcBorders>
              <w:top w:val="nil"/>
              <w:left w:val="nil"/>
              <w:bottom w:val="single" w:sz="4" w:space="0" w:color="auto"/>
              <w:right w:val="single" w:sz="4" w:space="0" w:color="auto"/>
            </w:tcBorders>
            <w:shd w:val="clear" w:color="auto" w:fill="auto"/>
            <w:noWrap/>
            <w:vAlign w:val="center"/>
            <w:hideMark/>
          </w:tcPr>
          <w:p w14:paraId="7499D72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vAlign w:val="center"/>
            <w:hideMark/>
          </w:tcPr>
          <w:p w14:paraId="4CE0DF3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69E13E2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0,75</w:t>
            </w:r>
          </w:p>
        </w:tc>
        <w:tc>
          <w:tcPr>
            <w:tcW w:w="992" w:type="dxa"/>
            <w:tcBorders>
              <w:top w:val="nil"/>
              <w:left w:val="nil"/>
              <w:bottom w:val="single" w:sz="4" w:space="0" w:color="auto"/>
              <w:right w:val="single" w:sz="4" w:space="0" w:color="auto"/>
            </w:tcBorders>
            <w:shd w:val="clear" w:color="auto" w:fill="auto"/>
            <w:noWrap/>
            <w:vAlign w:val="center"/>
            <w:hideMark/>
          </w:tcPr>
          <w:p w14:paraId="0119C52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54ACDCA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8,421</w:t>
            </w:r>
          </w:p>
        </w:tc>
      </w:tr>
      <w:tr w:rsidR="003C48E0" w:rsidRPr="00E80CE3" w14:paraId="29071569" w14:textId="77777777" w:rsidTr="001F276C">
        <w:trPr>
          <w:trHeight w:val="3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591BA84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1512F1E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Միաձույլ ե/բ B-20 </w:t>
            </w:r>
          </w:p>
        </w:tc>
        <w:tc>
          <w:tcPr>
            <w:tcW w:w="2268" w:type="dxa"/>
            <w:tcBorders>
              <w:top w:val="nil"/>
              <w:left w:val="nil"/>
              <w:bottom w:val="single" w:sz="4" w:space="0" w:color="auto"/>
              <w:right w:val="single" w:sz="4" w:space="0" w:color="auto"/>
            </w:tcBorders>
            <w:shd w:val="clear" w:color="auto" w:fill="auto"/>
            <w:vAlign w:val="center"/>
            <w:hideMark/>
          </w:tcPr>
          <w:p w14:paraId="12D5E88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Монолитный ж/б B-20 </w:t>
            </w:r>
          </w:p>
        </w:tc>
        <w:tc>
          <w:tcPr>
            <w:tcW w:w="992" w:type="dxa"/>
            <w:tcBorders>
              <w:top w:val="nil"/>
              <w:left w:val="nil"/>
              <w:bottom w:val="single" w:sz="4" w:space="0" w:color="auto"/>
              <w:right w:val="single" w:sz="4" w:space="0" w:color="auto"/>
            </w:tcBorders>
            <w:shd w:val="clear" w:color="auto" w:fill="auto"/>
            <w:noWrap/>
            <w:vAlign w:val="center"/>
            <w:hideMark/>
          </w:tcPr>
          <w:p w14:paraId="334762A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vAlign w:val="center"/>
            <w:hideMark/>
          </w:tcPr>
          <w:p w14:paraId="54A197E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564D924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0,89</w:t>
            </w:r>
          </w:p>
        </w:tc>
        <w:tc>
          <w:tcPr>
            <w:tcW w:w="992" w:type="dxa"/>
            <w:tcBorders>
              <w:top w:val="nil"/>
              <w:left w:val="nil"/>
              <w:bottom w:val="single" w:sz="4" w:space="0" w:color="auto"/>
              <w:right w:val="single" w:sz="4" w:space="0" w:color="auto"/>
            </w:tcBorders>
            <w:shd w:val="clear" w:color="auto" w:fill="auto"/>
            <w:noWrap/>
            <w:vAlign w:val="center"/>
            <w:hideMark/>
          </w:tcPr>
          <w:p w14:paraId="78F2407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128,14</w:t>
            </w:r>
          </w:p>
        </w:tc>
        <w:tc>
          <w:tcPr>
            <w:tcW w:w="1417" w:type="dxa"/>
            <w:tcBorders>
              <w:top w:val="nil"/>
              <w:left w:val="nil"/>
              <w:bottom w:val="single" w:sz="4" w:space="0" w:color="auto"/>
              <w:right w:val="single" w:sz="4" w:space="0" w:color="auto"/>
            </w:tcBorders>
            <w:shd w:val="clear" w:color="auto" w:fill="auto"/>
            <w:noWrap/>
            <w:vAlign w:val="center"/>
            <w:hideMark/>
          </w:tcPr>
          <w:p w14:paraId="00A0847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114,0446</w:t>
            </w:r>
          </w:p>
        </w:tc>
      </w:tr>
      <w:tr w:rsidR="003C48E0" w:rsidRPr="00E80CE3" w14:paraId="565C902F" w14:textId="77777777" w:rsidTr="001F276C">
        <w:trPr>
          <w:trHeight w:val="3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FCD35D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4E9820A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3D29CC8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горячий битум)</w:t>
            </w:r>
          </w:p>
        </w:tc>
        <w:tc>
          <w:tcPr>
            <w:tcW w:w="992" w:type="dxa"/>
            <w:tcBorders>
              <w:top w:val="nil"/>
              <w:left w:val="nil"/>
              <w:bottom w:val="single" w:sz="4" w:space="0" w:color="auto"/>
              <w:right w:val="single" w:sz="4" w:space="0" w:color="auto"/>
            </w:tcBorders>
            <w:shd w:val="clear" w:color="auto" w:fill="auto"/>
            <w:noWrap/>
            <w:vAlign w:val="center"/>
            <w:hideMark/>
          </w:tcPr>
          <w:p w14:paraId="0797F9A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2</w:t>
            </w:r>
          </w:p>
        </w:tc>
        <w:tc>
          <w:tcPr>
            <w:tcW w:w="993" w:type="dxa"/>
            <w:tcBorders>
              <w:top w:val="nil"/>
              <w:left w:val="nil"/>
              <w:bottom w:val="single" w:sz="4" w:space="0" w:color="auto"/>
              <w:right w:val="single" w:sz="4" w:space="0" w:color="auto"/>
            </w:tcBorders>
            <w:shd w:val="clear" w:color="auto" w:fill="auto"/>
            <w:vAlign w:val="center"/>
            <w:hideMark/>
          </w:tcPr>
          <w:p w14:paraId="6C519F1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1250EEE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5,35</w:t>
            </w:r>
          </w:p>
        </w:tc>
        <w:tc>
          <w:tcPr>
            <w:tcW w:w="992" w:type="dxa"/>
            <w:tcBorders>
              <w:top w:val="nil"/>
              <w:left w:val="nil"/>
              <w:bottom w:val="single" w:sz="4" w:space="0" w:color="auto"/>
              <w:right w:val="single" w:sz="4" w:space="0" w:color="auto"/>
            </w:tcBorders>
            <w:shd w:val="clear" w:color="auto" w:fill="auto"/>
            <w:noWrap/>
            <w:vAlign w:val="center"/>
            <w:hideMark/>
          </w:tcPr>
          <w:p w14:paraId="45E9DA9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37731E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7,38835</w:t>
            </w:r>
          </w:p>
        </w:tc>
      </w:tr>
      <w:tr w:rsidR="003C48E0" w:rsidRPr="00E80CE3" w14:paraId="2832AAFC"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38143C7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7B61199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Ամրան</w:t>
            </w:r>
          </w:p>
        </w:tc>
        <w:tc>
          <w:tcPr>
            <w:tcW w:w="2268" w:type="dxa"/>
            <w:tcBorders>
              <w:top w:val="nil"/>
              <w:left w:val="nil"/>
              <w:bottom w:val="single" w:sz="4" w:space="0" w:color="auto"/>
              <w:right w:val="single" w:sz="4" w:space="0" w:color="auto"/>
            </w:tcBorders>
            <w:shd w:val="clear" w:color="auto" w:fill="auto"/>
            <w:vAlign w:val="center"/>
            <w:hideMark/>
          </w:tcPr>
          <w:p w14:paraId="5720A18E"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Армирование</w:t>
            </w:r>
          </w:p>
        </w:tc>
        <w:tc>
          <w:tcPr>
            <w:tcW w:w="992" w:type="dxa"/>
            <w:tcBorders>
              <w:top w:val="nil"/>
              <w:left w:val="nil"/>
              <w:bottom w:val="single" w:sz="4" w:space="0" w:color="auto"/>
              <w:right w:val="single" w:sz="4" w:space="0" w:color="auto"/>
            </w:tcBorders>
            <w:shd w:val="clear" w:color="auto" w:fill="auto"/>
            <w:vAlign w:val="center"/>
            <w:hideMark/>
          </w:tcPr>
          <w:p w14:paraId="19E2B8CD"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29D85FC0"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CDE02F8"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C24C31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95DA293"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0EA3EC9"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3AD6474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4978944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մմ</w:t>
            </w:r>
          </w:p>
        </w:tc>
        <w:tc>
          <w:tcPr>
            <w:tcW w:w="2268" w:type="dxa"/>
            <w:tcBorders>
              <w:top w:val="nil"/>
              <w:left w:val="nil"/>
              <w:bottom w:val="nil"/>
              <w:right w:val="single" w:sz="4" w:space="0" w:color="auto"/>
            </w:tcBorders>
            <w:shd w:val="clear" w:color="auto" w:fill="auto"/>
            <w:vAlign w:val="center"/>
            <w:hideMark/>
          </w:tcPr>
          <w:p w14:paraId="31DD57D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550 мм</w:t>
            </w:r>
          </w:p>
        </w:tc>
        <w:tc>
          <w:tcPr>
            <w:tcW w:w="992" w:type="dxa"/>
            <w:tcBorders>
              <w:top w:val="nil"/>
              <w:left w:val="nil"/>
              <w:bottom w:val="single" w:sz="4" w:space="0" w:color="auto"/>
              <w:right w:val="single" w:sz="4" w:space="0" w:color="auto"/>
            </w:tcBorders>
            <w:shd w:val="clear" w:color="auto" w:fill="auto"/>
            <w:vAlign w:val="center"/>
            <w:hideMark/>
          </w:tcPr>
          <w:p w14:paraId="137E8F3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794A1EB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2B88CFC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31,36</w:t>
            </w:r>
          </w:p>
        </w:tc>
        <w:tc>
          <w:tcPr>
            <w:tcW w:w="992" w:type="dxa"/>
            <w:tcBorders>
              <w:top w:val="nil"/>
              <w:left w:val="nil"/>
              <w:bottom w:val="single" w:sz="4" w:space="0" w:color="auto"/>
              <w:right w:val="single" w:sz="4" w:space="0" w:color="auto"/>
            </w:tcBorders>
            <w:shd w:val="clear" w:color="auto" w:fill="auto"/>
            <w:noWrap/>
            <w:vAlign w:val="center"/>
            <w:hideMark/>
          </w:tcPr>
          <w:p w14:paraId="3A98172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77BE0C4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13,92384</w:t>
            </w:r>
          </w:p>
        </w:tc>
      </w:tr>
      <w:tr w:rsidR="003C48E0" w:rsidRPr="00E80CE3" w14:paraId="63BD4895"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45777F02"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14504F5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մմ</w:t>
            </w:r>
          </w:p>
        </w:tc>
        <w:tc>
          <w:tcPr>
            <w:tcW w:w="2268" w:type="dxa"/>
            <w:tcBorders>
              <w:top w:val="single" w:sz="4" w:space="0" w:color="auto"/>
              <w:left w:val="nil"/>
              <w:bottom w:val="nil"/>
              <w:right w:val="single" w:sz="4" w:space="0" w:color="auto"/>
            </w:tcBorders>
            <w:shd w:val="clear" w:color="auto" w:fill="auto"/>
            <w:vAlign w:val="center"/>
            <w:hideMark/>
          </w:tcPr>
          <w:p w14:paraId="68006763"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Ø8 Ac-I  L = 1000 мм</w:t>
            </w:r>
          </w:p>
        </w:tc>
        <w:tc>
          <w:tcPr>
            <w:tcW w:w="992" w:type="dxa"/>
            <w:tcBorders>
              <w:top w:val="nil"/>
              <w:left w:val="nil"/>
              <w:bottom w:val="single" w:sz="4" w:space="0" w:color="auto"/>
              <w:right w:val="single" w:sz="4" w:space="0" w:color="auto"/>
            </w:tcBorders>
            <w:shd w:val="clear" w:color="auto" w:fill="auto"/>
            <w:vAlign w:val="center"/>
            <w:hideMark/>
          </w:tcPr>
          <w:p w14:paraId="728B364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61AF130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147A7C9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21,13</w:t>
            </w:r>
          </w:p>
        </w:tc>
        <w:tc>
          <w:tcPr>
            <w:tcW w:w="992" w:type="dxa"/>
            <w:tcBorders>
              <w:top w:val="nil"/>
              <w:left w:val="nil"/>
              <w:bottom w:val="single" w:sz="4" w:space="0" w:color="auto"/>
              <w:right w:val="single" w:sz="4" w:space="0" w:color="auto"/>
            </w:tcBorders>
            <w:shd w:val="clear" w:color="auto" w:fill="auto"/>
            <w:noWrap/>
            <w:vAlign w:val="center"/>
            <w:hideMark/>
          </w:tcPr>
          <w:p w14:paraId="3A098BE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0,536</w:t>
            </w:r>
          </w:p>
        </w:tc>
        <w:tc>
          <w:tcPr>
            <w:tcW w:w="1417" w:type="dxa"/>
            <w:tcBorders>
              <w:top w:val="nil"/>
              <w:left w:val="nil"/>
              <w:bottom w:val="single" w:sz="4" w:space="0" w:color="auto"/>
              <w:right w:val="single" w:sz="4" w:space="0" w:color="auto"/>
            </w:tcBorders>
            <w:shd w:val="clear" w:color="auto" w:fill="auto"/>
            <w:noWrap/>
            <w:vAlign w:val="center"/>
            <w:hideMark/>
          </w:tcPr>
          <w:p w14:paraId="1B493D3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11,32568</w:t>
            </w:r>
          </w:p>
        </w:tc>
      </w:tr>
      <w:tr w:rsidR="003C48E0" w:rsidRPr="00E80CE3" w14:paraId="34ABF79A"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6F96566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757E1BF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մմ</w:t>
            </w:r>
          </w:p>
        </w:tc>
        <w:tc>
          <w:tcPr>
            <w:tcW w:w="2268" w:type="dxa"/>
            <w:tcBorders>
              <w:top w:val="single" w:sz="4" w:space="0" w:color="auto"/>
              <w:left w:val="nil"/>
              <w:bottom w:val="nil"/>
              <w:right w:val="single" w:sz="4" w:space="0" w:color="auto"/>
            </w:tcBorders>
            <w:shd w:val="clear" w:color="auto" w:fill="auto"/>
            <w:vAlign w:val="center"/>
            <w:hideMark/>
          </w:tcPr>
          <w:p w14:paraId="02049FF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260 мм</w:t>
            </w:r>
          </w:p>
        </w:tc>
        <w:tc>
          <w:tcPr>
            <w:tcW w:w="992" w:type="dxa"/>
            <w:tcBorders>
              <w:top w:val="nil"/>
              <w:left w:val="nil"/>
              <w:bottom w:val="single" w:sz="4" w:space="0" w:color="auto"/>
              <w:right w:val="single" w:sz="4" w:space="0" w:color="auto"/>
            </w:tcBorders>
            <w:shd w:val="clear" w:color="auto" w:fill="auto"/>
            <w:vAlign w:val="center"/>
            <w:hideMark/>
          </w:tcPr>
          <w:p w14:paraId="06788AB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596F324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19E7BDE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29,64</w:t>
            </w:r>
          </w:p>
        </w:tc>
        <w:tc>
          <w:tcPr>
            <w:tcW w:w="992" w:type="dxa"/>
            <w:tcBorders>
              <w:top w:val="nil"/>
              <w:left w:val="nil"/>
              <w:bottom w:val="single" w:sz="4" w:space="0" w:color="auto"/>
              <w:right w:val="single" w:sz="4" w:space="0" w:color="auto"/>
            </w:tcBorders>
            <w:shd w:val="clear" w:color="auto" w:fill="auto"/>
            <w:noWrap/>
            <w:vAlign w:val="center"/>
            <w:hideMark/>
          </w:tcPr>
          <w:p w14:paraId="6A6DDAE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1372C2E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13,16016</w:t>
            </w:r>
          </w:p>
        </w:tc>
      </w:tr>
      <w:tr w:rsidR="003C48E0" w:rsidRPr="00E80CE3" w14:paraId="516CDD7C"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4446A71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6583DBA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մմ</w:t>
            </w:r>
          </w:p>
        </w:tc>
        <w:tc>
          <w:tcPr>
            <w:tcW w:w="2268" w:type="dxa"/>
            <w:tcBorders>
              <w:top w:val="single" w:sz="4" w:space="0" w:color="auto"/>
              <w:left w:val="nil"/>
              <w:bottom w:val="nil"/>
              <w:right w:val="single" w:sz="4" w:space="0" w:color="auto"/>
            </w:tcBorders>
            <w:shd w:val="clear" w:color="auto" w:fill="auto"/>
            <w:vAlign w:val="center"/>
            <w:hideMark/>
          </w:tcPr>
          <w:p w14:paraId="0E8EF43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Ø12 A-500C  L = 1000 мм</w:t>
            </w:r>
          </w:p>
        </w:tc>
        <w:tc>
          <w:tcPr>
            <w:tcW w:w="992" w:type="dxa"/>
            <w:tcBorders>
              <w:top w:val="nil"/>
              <w:left w:val="nil"/>
              <w:bottom w:val="single" w:sz="4" w:space="0" w:color="auto"/>
              <w:right w:val="single" w:sz="4" w:space="0" w:color="auto"/>
            </w:tcBorders>
            <w:shd w:val="clear" w:color="auto" w:fill="auto"/>
            <w:vAlign w:val="center"/>
            <w:hideMark/>
          </w:tcPr>
          <w:p w14:paraId="1D3B5AD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0919A05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3727D03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38,01</w:t>
            </w:r>
          </w:p>
        </w:tc>
        <w:tc>
          <w:tcPr>
            <w:tcW w:w="992" w:type="dxa"/>
            <w:tcBorders>
              <w:top w:val="nil"/>
              <w:left w:val="nil"/>
              <w:bottom w:val="single" w:sz="4" w:space="0" w:color="auto"/>
              <w:right w:val="single" w:sz="4" w:space="0" w:color="auto"/>
            </w:tcBorders>
            <w:shd w:val="clear" w:color="auto" w:fill="auto"/>
            <w:noWrap/>
            <w:vAlign w:val="center"/>
            <w:hideMark/>
          </w:tcPr>
          <w:p w14:paraId="0D6C905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0,444</w:t>
            </w:r>
          </w:p>
        </w:tc>
        <w:tc>
          <w:tcPr>
            <w:tcW w:w="1417" w:type="dxa"/>
            <w:tcBorders>
              <w:top w:val="nil"/>
              <w:left w:val="nil"/>
              <w:bottom w:val="single" w:sz="4" w:space="0" w:color="auto"/>
              <w:right w:val="single" w:sz="4" w:space="0" w:color="auto"/>
            </w:tcBorders>
            <w:shd w:val="clear" w:color="auto" w:fill="auto"/>
            <w:noWrap/>
            <w:vAlign w:val="center"/>
            <w:hideMark/>
          </w:tcPr>
          <w:p w14:paraId="18E983A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16,87644</w:t>
            </w:r>
          </w:p>
        </w:tc>
      </w:tr>
      <w:tr w:rsidR="003C48E0" w:rsidRPr="00E80CE3" w14:paraId="30A9F230" w14:textId="77777777" w:rsidTr="001F276C">
        <w:trPr>
          <w:trHeight w:val="34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879B7E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5090512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ՑԱՆՑ</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B85851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СЕТКА</w:t>
            </w:r>
          </w:p>
        </w:tc>
        <w:tc>
          <w:tcPr>
            <w:tcW w:w="992" w:type="dxa"/>
            <w:tcBorders>
              <w:top w:val="nil"/>
              <w:left w:val="nil"/>
              <w:bottom w:val="single" w:sz="4" w:space="0" w:color="auto"/>
              <w:right w:val="single" w:sz="4" w:space="0" w:color="auto"/>
            </w:tcBorders>
            <w:shd w:val="clear" w:color="auto" w:fill="auto"/>
            <w:noWrap/>
            <w:vAlign w:val="center"/>
            <w:hideMark/>
          </w:tcPr>
          <w:p w14:paraId="5C502B0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0A8FC40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85FE62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220D6D6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82B500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29F3618E"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02BCE69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23E70FD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70x7մմ L=1000 ԳՈՍՏ 8509.93</w:t>
            </w:r>
          </w:p>
        </w:tc>
        <w:tc>
          <w:tcPr>
            <w:tcW w:w="2268" w:type="dxa"/>
            <w:tcBorders>
              <w:top w:val="nil"/>
              <w:left w:val="nil"/>
              <w:bottom w:val="nil"/>
              <w:right w:val="single" w:sz="4" w:space="0" w:color="auto"/>
            </w:tcBorders>
            <w:shd w:val="clear" w:color="auto" w:fill="auto"/>
            <w:vAlign w:val="center"/>
            <w:hideMark/>
          </w:tcPr>
          <w:p w14:paraId="72567A0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70x7мм L=1000 ГОСТ 8509.93</w:t>
            </w:r>
          </w:p>
        </w:tc>
        <w:tc>
          <w:tcPr>
            <w:tcW w:w="992" w:type="dxa"/>
            <w:tcBorders>
              <w:top w:val="nil"/>
              <w:left w:val="nil"/>
              <w:bottom w:val="single" w:sz="4" w:space="0" w:color="auto"/>
              <w:right w:val="single" w:sz="4" w:space="0" w:color="auto"/>
            </w:tcBorders>
            <w:shd w:val="clear" w:color="auto" w:fill="auto"/>
            <w:vAlign w:val="center"/>
            <w:hideMark/>
          </w:tcPr>
          <w:p w14:paraId="7A952D3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7F5B2B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37D5CE7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158,15</w:t>
            </w:r>
          </w:p>
        </w:tc>
        <w:tc>
          <w:tcPr>
            <w:tcW w:w="992" w:type="dxa"/>
            <w:tcBorders>
              <w:top w:val="nil"/>
              <w:left w:val="nil"/>
              <w:bottom w:val="single" w:sz="4" w:space="0" w:color="auto"/>
              <w:right w:val="single" w:sz="4" w:space="0" w:color="auto"/>
            </w:tcBorders>
            <w:shd w:val="clear" w:color="auto" w:fill="auto"/>
            <w:noWrap/>
            <w:vAlign w:val="center"/>
            <w:hideMark/>
          </w:tcPr>
          <w:p w14:paraId="205E05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5215D0A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149,2936</w:t>
            </w:r>
          </w:p>
        </w:tc>
      </w:tr>
      <w:tr w:rsidR="003C48E0" w:rsidRPr="00E80CE3" w14:paraId="0EF99704"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78F23CD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nil"/>
              <w:right w:val="single" w:sz="4" w:space="0" w:color="auto"/>
            </w:tcBorders>
            <w:shd w:val="clear" w:color="auto" w:fill="auto"/>
            <w:vAlign w:val="center"/>
            <w:hideMark/>
          </w:tcPr>
          <w:p w14:paraId="0015873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63x6մմ L=996 ԳՈՍՏ 8509.93</w:t>
            </w:r>
          </w:p>
        </w:tc>
        <w:tc>
          <w:tcPr>
            <w:tcW w:w="2268" w:type="dxa"/>
            <w:tcBorders>
              <w:top w:val="single" w:sz="4" w:space="0" w:color="auto"/>
              <w:left w:val="nil"/>
              <w:bottom w:val="nil"/>
              <w:right w:val="single" w:sz="4" w:space="0" w:color="auto"/>
            </w:tcBorders>
            <w:shd w:val="clear" w:color="auto" w:fill="auto"/>
            <w:vAlign w:val="center"/>
            <w:hideMark/>
          </w:tcPr>
          <w:p w14:paraId="54F0DA9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63x6мм L=996 ГОСТ 8509.93</w:t>
            </w:r>
          </w:p>
        </w:tc>
        <w:tc>
          <w:tcPr>
            <w:tcW w:w="992" w:type="dxa"/>
            <w:tcBorders>
              <w:top w:val="nil"/>
              <w:left w:val="nil"/>
              <w:bottom w:val="single" w:sz="4" w:space="0" w:color="auto"/>
              <w:right w:val="single" w:sz="4" w:space="0" w:color="auto"/>
            </w:tcBorders>
            <w:shd w:val="clear" w:color="auto" w:fill="auto"/>
            <w:vAlign w:val="center"/>
            <w:hideMark/>
          </w:tcPr>
          <w:p w14:paraId="36FEA0A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61653CC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03DA1EB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121,89</w:t>
            </w:r>
          </w:p>
        </w:tc>
        <w:tc>
          <w:tcPr>
            <w:tcW w:w="992" w:type="dxa"/>
            <w:tcBorders>
              <w:top w:val="nil"/>
              <w:left w:val="nil"/>
              <w:bottom w:val="single" w:sz="4" w:space="0" w:color="auto"/>
              <w:right w:val="single" w:sz="4" w:space="0" w:color="auto"/>
            </w:tcBorders>
            <w:shd w:val="clear" w:color="auto" w:fill="auto"/>
            <w:noWrap/>
            <w:vAlign w:val="center"/>
            <w:hideMark/>
          </w:tcPr>
          <w:p w14:paraId="61D8828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4A147C8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115,06416</w:t>
            </w:r>
          </w:p>
        </w:tc>
      </w:tr>
      <w:tr w:rsidR="003C48E0" w:rsidRPr="00E80CE3" w14:paraId="2B2EE846"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18233DBC"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single" w:sz="4" w:space="0" w:color="auto"/>
              <w:left w:val="nil"/>
              <w:bottom w:val="nil"/>
              <w:right w:val="single" w:sz="4" w:space="0" w:color="auto"/>
            </w:tcBorders>
            <w:shd w:val="clear" w:color="auto" w:fill="auto"/>
            <w:vAlign w:val="center"/>
            <w:hideMark/>
          </w:tcPr>
          <w:p w14:paraId="1B04218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63x6մմ L=450 ԳՈՍՏ 8509.93</w:t>
            </w:r>
          </w:p>
        </w:tc>
        <w:tc>
          <w:tcPr>
            <w:tcW w:w="2268" w:type="dxa"/>
            <w:tcBorders>
              <w:top w:val="single" w:sz="4" w:space="0" w:color="auto"/>
              <w:left w:val="nil"/>
              <w:bottom w:val="nil"/>
              <w:right w:val="single" w:sz="4" w:space="0" w:color="auto"/>
            </w:tcBorders>
            <w:shd w:val="clear" w:color="auto" w:fill="auto"/>
            <w:vAlign w:val="center"/>
            <w:hideMark/>
          </w:tcPr>
          <w:p w14:paraId="0885FAE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L 63x6мм L=450 ГОСТ 8509.93</w:t>
            </w:r>
          </w:p>
        </w:tc>
        <w:tc>
          <w:tcPr>
            <w:tcW w:w="992" w:type="dxa"/>
            <w:tcBorders>
              <w:top w:val="nil"/>
              <w:left w:val="nil"/>
              <w:bottom w:val="single" w:sz="4" w:space="0" w:color="auto"/>
              <w:right w:val="single" w:sz="4" w:space="0" w:color="auto"/>
            </w:tcBorders>
            <w:shd w:val="clear" w:color="auto" w:fill="auto"/>
            <w:vAlign w:val="center"/>
            <w:hideMark/>
          </w:tcPr>
          <w:p w14:paraId="16F81E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7AD7A6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653CC21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55,08</w:t>
            </w:r>
          </w:p>
        </w:tc>
        <w:tc>
          <w:tcPr>
            <w:tcW w:w="992" w:type="dxa"/>
            <w:tcBorders>
              <w:top w:val="nil"/>
              <w:left w:val="nil"/>
              <w:bottom w:val="single" w:sz="4" w:space="0" w:color="auto"/>
              <w:right w:val="single" w:sz="4" w:space="0" w:color="auto"/>
            </w:tcBorders>
            <w:shd w:val="clear" w:color="auto" w:fill="auto"/>
            <w:noWrap/>
            <w:vAlign w:val="center"/>
            <w:hideMark/>
          </w:tcPr>
          <w:p w14:paraId="66EFBB6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15F676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51,99552</w:t>
            </w:r>
          </w:p>
        </w:tc>
      </w:tr>
      <w:tr w:rsidR="003C48E0" w:rsidRPr="00E80CE3" w14:paraId="33DAF626" w14:textId="77777777" w:rsidTr="001F276C">
        <w:trPr>
          <w:trHeight w:val="345"/>
        </w:trPr>
        <w:tc>
          <w:tcPr>
            <w:tcW w:w="435" w:type="dxa"/>
            <w:tcBorders>
              <w:top w:val="single" w:sz="4" w:space="0" w:color="auto"/>
              <w:left w:val="single" w:sz="8" w:space="0" w:color="auto"/>
              <w:bottom w:val="nil"/>
              <w:right w:val="single" w:sz="4" w:space="0" w:color="auto"/>
            </w:tcBorders>
            <w:shd w:val="clear" w:color="auto" w:fill="auto"/>
            <w:noWrap/>
            <w:vAlign w:val="center"/>
            <w:hideMark/>
          </w:tcPr>
          <w:p w14:paraId="4191923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4</w:t>
            </w:r>
          </w:p>
        </w:tc>
        <w:tc>
          <w:tcPr>
            <w:tcW w:w="3001" w:type="dxa"/>
            <w:tcBorders>
              <w:top w:val="single" w:sz="4" w:space="0" w:color="auto"/>
              <w:left w:val="nil"/>
              <w:bottom w:val="nil"/>
              <w:right w:val="single" w:sz="4" w:space="0" w:color="auto"/>
            </w:tcBorders>
            <w:shd w:val="clear" w:color="auto" w:fill="auto"/>
            <w:vAlign w:val="center"/>
            <w:hideMark/>
          </w:tcPr>
          <w:p w14:paraId="08A3C23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50x10մմ L=434 ГОСТ </w:t>
            </w:r>
          </w:p>
        </w:tc>
        <w:tc>
          <w:tcPr>
            <w:tcW w:w="2268" w:type="dxa"/>
            <w:tcBorders>
              <w:top w:val="single" w:sz="4" w:space="0" w:color="auto"/>
              <w:left w:val="nil"/>
              <w:bottom w:val="nil"/>
              <w:right w:val="single" w:sz="4" w:space="0" w:color="auto"/>
            </w:tcBorders>
            <w:shd w:val="clear" w:color="auto" w:fill="auto"/>
            <w:vAlign w:val="center"/>
            <w:hideMark/>
          </w:tcPr>
          <w:p w14:paraId="0D5F921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50x10мм L=434 ГОСТ </w:t>
            </w:r>
          </w:p>
        </w:tc>
        <w:tc>
          <w:tcPr>
            <w:tcW w:w="992" w:type="dxa"/>
            <w:tcBorders>
              <w:top w:val="nil"/>
              <w:left w:val="nil"/>
              <w:bottom w:val="single" w:sz="4" w:space="0" w:color="auto"/>
              <w:right w:val="single" w:sz="4" w:space="0" w:color="auto"/>
            </w:tcBorders>
            <w:shd w:val="clear" w:color="auto" w:fill="auto"/>
            <w:vAlign w:val="center"/>
            <w:hideMark/>
          </w:tcPr>
          <w:p w14:paraId="2673BCA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կգ</w:t>
            </w:r>
          </w:p>
        </w:tc>
        <w:tc>
          <w:tcPr>
            <w:tcW w:w="993" w:type="dxa"/>
            <w:tcBorders>
              <w:top w:val="nil"/>
              <w:left w:val="nil"/>
              <w:bottom w:val="single" w:sz="4" w:space="0" w:color="auto"/>
              <w:right w:val="single" w:sz="4" w:space="0" w:color="auto"/>
            </w:tcBorders>
            <w:shd w:val="clear" w:color="auto" w:fill="auto"/>
            <w:noWrap/>
            <w:vAlign w:val="center"/>
            <w:hideMark/>
          </w:tcPr>
          <w:p w14:paraId="4119B6D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кг</w:t>
            </w:r>
          </w:p>
        </w:tc>
        <w:tc>
          <w:tcPr>
            <w:tcW w:w="1134" w:type="dxa"/>
            <w:tcBorders>
              <w:top w:val="nil"/>
              <w:left w:val="nil"/>
              <w:bottom w:val="single" w:sz="4" w:space="0" w:color="auto"/>
              <w:right w:val="single" w:sz="4" w:space="0" w:color="auto"/>
            </w:tcBorders>
            <w:shd w:val="clear" w:color="auto" w:fill="auto"/>
            <w:vAlign w:val="center"/>
            <w:hideMark/>
          </w:tcPr>
          <w:p w14:paraId="12879A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200,23</w:t>
            </w:r>
          </w:p>
        </w:tc>
        <w:tc>
          <w:tcPr>
            <w:tcW w:w="992" w:type="dxa"/>
            <w:tcBorders>
              <w:top w:val="nil"/>
              <w:left w:val="nil"/>
              <w:bottom w:val="single" w:sz="4" w:space="0" w:color="auto"/>
              <w:right w:val="single" w:sz="4" w:space="0" w:color="auto"/>
            </w:tcBorders>
            <w:shd w:val="clear" w:color="auto" w:fill="auto"/>
            <w:noWrap/>
            <w:vAlign w:val="center"/>
            <w:hideMark/>
          </w:tcPr>
          <w:p w14:paraId="77320B1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0,944</w:t>
            </w:r>
          </w:p>
        </w:tc>
        <w:tc>
          <w:tcPr>
            <w:tcW w:w="1417" w:type="dxa"/>
            <w:tcBorders>
              <w:top w:val="nil"/>
              <w:left w:val="nil"/>
              <w:bottom w:val="single" w:sz="4" w:space="0" w:color="auto"/>
              <w:right w:val="single" w:sz="4" w:space="0" w:color="auto"/>
            </w:tcBorders>
            <w:shd w:val="clear" w:color="auto" w:fill="auto"/>
            <w:noWrap/>
            <w:vAlign w:val="center"/>
            <w:hideMark/>
          </w:tcPr>
          <w:p w14:paraId="55E1007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189,01712</w:t>
            </w:r>
          </w:p>
        </w:tc>
      </w:tr>
      <w:tr w:rsidR="003C48E0" w:rsidRPr="00F12964" w14:paraId="0DB3DB2E" w14:textId="77777777" w:rsidTr="001F276C">
        <w:trPr>
          <w:trHeight w:val="40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221D66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172A71D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 Հավաքովի 30x34x300 սմ ե/բ վաքեր</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25E829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 Сборные 30x34x300 см ж/б лотки</w:t>
            </w:r>
          </w:p>
        </w:tc>
        <w:tc>
          <w:tcPr>
            <w:tcW w:w="992" w:type="dxa"/>
            <w:tcBorders>
              <w:top w:val="nil"/>
              <w:left w:val="nil"/>
              <w:bottom w:val="single" w:sz="4" w:space="0" w:color="auto"/>
              <w:right w:val="single" w:sz="4" w:space="0" w:color="auto"/>
            </w:tcBorders>
            <w:shd w:val="clear" w:color="auto" w:fill="auto"/>
            <w:noWrap/>
            <w:vAlign w:val="bottom"/>
            <w:hideMark/>
          </w:tcPr>
          <w:p w14:paraId="0EC50F96"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38F3A577"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61F9401"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347DD909"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5AFBECA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2EBF213"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47EC32E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4B6899E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Հավաքովի 30x34x300 սմ ե/բ վաքերի տեղադրում</w:t>
            </w:r>
          </w:p>
        </w:tc>
        <w:tc>
          <w:tcPr>
            <w:tcW w:w="2268" w:type="dxa"/>
            <w:tcBorders>
              <w:top w:val="nil"/>
              <w:left w:val="nil"/>
              <w:bottom w:val="nil"/>
              <w:right w:val="single" w:sz="4" w:space="0" w:color="auto"/>
            </w:tcBorders>
            <w:shd w:val="clear" w:color="auto" w:fill="auto"/>
            <w:vAlign w:val="center"/>
            <w:hideMark/>
          </w:tcPr>
          <w:p w14:paraId="06E6488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сборных 30x34x300 см ж/б лотков</w:t>
            </w:r>
          </w:p>
        </w:tc>
        <w:tc>
          <w:tcPr>
            <w:tcW w:w="992" w:type="dxa"/>
            <w:tcBorders>
              <w:top w:val="nil"/>
              <w:left w:val="nil"/>
              <w:bottom w:val="single" w:sz="4" w:space="0" w:color="auto"/>
              <w:right w:val="single" w:sz="4" w:space="0" w:color="auto"/>
            </w:tcBorders>
            <w:shd w:val="clear" w:color="auto" w:fill="auto"/>
            <w:noWrap/>
            <w:vAlign w:val="center"/>
            <w:hideMark/>
          </w:tcPr>
          <w:p w14:paraId="4B785F2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63E7DA7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50B441D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63</w:t>
            </w:r>
          </w:p>
        </w:tc>
        <w:tc>
          <w:tcPr>
            <w:tcW w:w="992" w:type="dxa"/>
            <w:tcBorders>
              <w:top w:val="nil"/>
              <w:left w:val="nil"/>
              <w:bottom w:val="single" w:sz="4" w:space="0" w:color="auto"/>
              <w:right w:val="single" w:sz="4" w:space="0" w:color="auto"/>
            </w:tcBorders>
            <w:shd w:val="clear" w:color="auto" w:fill="auto"/>
            <w:noWrap/>
            <w:vAlign w:val="center"/>
            <w:hideMark/>
          </w:tcPr>
          <w:p w14:paraId="2E4EF40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16,72</w:t>
            </w:r>
          </w:p>
        </w:tc>
        <w:tc>
          <w:tcPr>
            <w:tcW w:w="1417" w:type="dxa"/>
            <w:tcBorders>
              <w:top w:val="nil"/>
              <w:left w:val="nil"/>
              <w:bottom w:val="single" w:sz="4" w:space="0" w:color="auto"/>
              <w:right w:val="single" w:sz="4" w:space="0" w:color="auto"/>
            </w:tcBorders>
            <w:shd w:val="clear" w:color="auto" w:fill="auto"/>
            <w:noWrap/>
            <w:vAlign w:val="center"/>
            <w:hideMark/>
          </w:tcPr>
          <w:p w14:paraId="25F4945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1053,36</w:t>
            </w:r>
          </w:p>
        </w:tc>
      </w:tr>
      <w:tr w:rsidR="003C48E0" w:rsidRPr="00E80CE3" w14:paraId="116EBABE" w14:textId="77777777" w:rsidTr="001F276C">
        <w:trPr>
          <w:trHeight w:val="345"/>
        </w:trPr>
        <w:tc>
          <w:tcPr>
            <w:tcW w:w="43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0B2914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7D7C2A7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 = 10 սմ</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F769AC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 = 10 см</w:t>
            </w:r>
          </w:p>
        </w:tc>
        <w:tc>
          <w:tcPr>
            <w:tcW w:w="992" w:type="dxa"/>
            <w:tcBorders>
              <w:top w:val="nil"/>
              <w:left w:val="nil"/>
              <w:bottom w:val="single" w:sz="4" w:space="0" w:color="auto"/>
              <w:right w:val="single" w:sz="4" w:space="0" w:color="auto"/>
            </w:tcBorders>
            <w:shd w:val="clear" w:color="auto" w:fill="auto"/>
            <w:noWrap/>
            <w:vAlign w:val="center"/>
            <w:hideMark/>
          </w:tcPr>
          <w:p w14:paraId="241CCC4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7FD6005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4FD89C3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4,1</w:t>
            </w:r>
          </w:p>
        </w:tc>
        <w:tc>
          <w:tcPr>
            <w:tcW w:w="992" w:type="dxa"/>
            <w:tcBorders>
              <w:top w:val="nil"/>
              <w:left w:val="nil"/>
              <w:bottom w:val="single" w:sz="4" w:space="0" w:color="auto"/>
              <w:right w:val="single" w:sz="4" w:space="0" w:color="auto"/>
            </w:tcBorders>
            <w:shd w:val="clear" w:color="auto" w:fill="auto"/>
            <w:noWrap/>
            <w:vAlign w:val="center"/>
            <w:hideMark/>
          </w:tcPr>
          <w:p w14:paraId="43EDDF3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179A31A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46,0348</w:t>
            </w:r>
          </w:p>
        </w:tc>
      </w:tr>
      <w:tr w:rsidR="003C48E0" w:rsidRPr="00E80CE3" w14:paraId="32ED58D3"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5FFEC8E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4C6E943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49381E2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горячим битумом)</w:t>
            </w:r>
          </w:p>
        </w:tc>
        <w:tc>
          <w:tcPr>
            <w:tcW w:w="992" w:type="dxa"/>
            <w:tcBorders>
              <w:top w:val="nil"/>
              <w:left w:val="nil"/>
              <w:bottom w:val="single" w:sz="4" w:space="0" w:color="auto"/>
              <w:right w:val="single" w:sz="4" w:space="0" w:color="auto"/>
            </w:tcBorders>
            <w:shd w:val="clear" w:color="auto" w:fill="auto"/>
            <w:noWrap/>
            <w:vAlign w:val="center"/>
            <w:hideMark/>
          </w:tcPr>
          <w:p w14:paraId="08EA804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2748457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1A9EA58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79,38</w:t>
            </w:r>
          </w:p>
        </w:tc>
        <w:tc>
          <w:tcPr>
            <w:tcW w:w="992" w:type="dxa"/>
            <w:tcBorders>
              <w:top w:val="nil"/>
              <w:left w:val="nil"/>
              <w:bottom w:val="single" w:sz="4" w:space="0" w:color="auto"/>
              <w:right w:val="single" w:sz="4" w:space="0" w:color="auto"/>
            </w:tcBorders>
            <w:shd w:val="clear" w:color="auto" w:fill="auto"/>
            <w:noWrap/>
            <w:vAlign w:val="center"/>
            <w:hideMark/>
          </w:tcPr>
          <w:p w14:paraId="533FF83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5822323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109,62378</w:t>
            </w:r>
          </w:p>
        </w:tc>
      </w:tr>
      <w:tr w:rsidR="003C48E0" w:rsidRPr="00F12964" w14:paraId="2E2D0138"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56755F4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6FD4413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 Հավաքովի 17x34x100 սմ բետոնե վաքեր</w:t>
            </w:r>
          </w:p>
        </w:tc>
        <w:tc>
          <w:tcPr>
            <w:tcW w:w="2268" w:type="dxa"/>
            <w:tcBorders>
              <w:top w:val="nil"/>
              <w:left w:val="nil"/>
              <w:bottom w:val="single" w:sz="4" w:space="0" w:color="auto"/>
              <w:right w:val="single" w:sz="4" w:space="0" w:color="auto"/>
            </w:tcBorders>
            <w:shd w:val="clear" w:color="auto" w:fill="auto"/>
            <w:vAlign w:val="center"/>
            <w:hideMark/>
          </w:tcPr>
          <w:p w14:paraId="3CD5C2F4"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 Сборные 17x34x100 см бетонные лотки</w:t>
            </w:r>
          </w:p>
        </w:tc>
        <w:tc>
          <w:tcPr>
            <w:tcW w:w="992" w:type="dxa"/>
            <w:tcBorders>
              <w:top w:val="nil"/>
              <w:left w:val="nil"/>
              <w:bottom w:val="single" w:sz="4" w:space="0" w:color="auto"/>
              <w:right w:val="single" w:sz="4" w:space="0" w:color="auto"/>
            </w:tcBorders>
            <w:shd w:val="clear" w:color="auto" w:fill="auto"/>
            <w:noWrap/>
            <w:vAlign w:val="bottom"/>
            <w:hideMark/>
          </w:tcPr>
          <w:p w14:paraId="6FA4CF7F"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20B9389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BBEF35"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0D4D0F8"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F6198B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5414C3FE" w14:textId="77777777" w:rsidTr="001F276C">
        <w:trPr>
          <w:trHeight w:val="345"/>
        </w:trPr>
        <w:tc>
          <w:tcPr>
            <w:tcW w:w="435" w:type="dxa"/>
            <w:tcBorders>
              <w:top w:val="nil"/>
              <w:left w:val="single" w:sz="8" w:space="0" w:color="auto"/>
              <w:bottom w:val="nil"/>
              <w:right w:val="single" w:sz="4" w:space="0" w:color="auto"/>
            </w:tcBorders>
            <w:shd w:val="clear" w:color="auto" w:fill="auto"/>
            <w:noWrap/>
            <w:vAlign w:val="center"/>
            <w:hideMark/>
          </w:tcPr>
          <w:p w14:paraId="0F949F88"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nil"/>
              <w:right w:val="single" w:sz="4" w:space="0" w:color="auto"/>
            </w:tcBorders>
            <w:shd w:val="clear" w:color="auto" w:fill="auto"/>
            <w:vAlign w:val="center"/>
            <w:hideMark/>
          </w:tcPr>
          <w:p w14:paraId="53B8E43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Հավաքովի 17x34x100 սմ բետոնե վաքերի տեղադրում</w:t>
            </w:r>
          </w:p>
        </w:tc>
        <w:tc>
          <w:tcPr>
            <w:tcW w:w="2268" w:type="dxa"/>
            <w:tcBorders>
              <w:top w:val="nil"/>
              <w:left w:val="nil"/>
              <w:bottom w:val="nil"/>
              <w:right w:val="single" w:sz="4" w:space="0" w:color="auto"/>
            </w:tcBorders>
            <w:shd w:val="clear" w:color="auto" w:fill="auto"/>
            <w:vAlign w:val="center"/>
            <w:hideMark/>
          </w:tcPr>
          <w:p w14:paraId="7719156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сборных 17x34x100 см бетонных лотков</w:t>
            </w:r>
          </w:p>
        </w:tc>
        <w:tc>
          <w:tcPr>
            <w:tcW w:w="992" w:type="dxa"/>
            <w:tcBorders>
              <w:top w:val="nil"/>
              <w:left w:val="nil"/>
              <w:bottom w:val="single" w:sz="4" w:space="0" w:color="auto"/>
              <w:right w:val="single" w:sz="4" w:space="0" w:color="auto"/>
            </w:tcBorders>
            <w:shd w:val="clear" w:color="auto" w:fill="auto"/>
            <w:noWrap/>
            <w:vAlign w:val="center"/>
            <w:hideMark/>
          </w:tcPr>
          <w:p w14:paraId="1858274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08E7B4A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3C090BD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46,2</w:t>
            </w:r>
          </w:p>
        </w:tc>
        <w:tc>
          <w:tcPr>
            <w:tcW w:w="992" w:type="dxa"/>
            <w:tcBorders>
              <w:top w:val="nil"/>
              <w:left w:val="nil"/>
              <w:bottom w:val="single" w:sz="4" w:space="0" w:color="auto"/>
              <w:right w:val="single" w:sz="4" w:space="0" w:color="auto"/>
            </w:tcBorders>
            <w:shd w:val="clear" w:color="auto" w:fill="auto"/>
            <w:noWrap/>
            <w:vAlign w:val="center"/>
            <w:hideMark/>
          </w:tcPr>
          <w:p w14:paraId="4217BC9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14,15</w:t>
            </w:r>
          </w:p>
        </w:tc>
        <w:tc>
          <w:tcPr>
            <w:tcW w:w="1417" w:type="dxa"/>
            <w:tcBorders>
              <w:top w:val="nil"/>
              <w:left w:val="nil"/>
              <w:bottom w:val="single" w:sz="4" w:space="0" w:color="auto"/>
              <w:right w:val="single" w:sz="4" w:space="0" w:color="auto"/>
            </w:tcBorders>
            <w:shd w:val="clear" w:color="auto" w:fill="auto"/>
            <w:noWrap/>
            <w:vAlign w:val="center"/>
            <w:hideMark/>
          </w:tcPr>
          <w:p w14:paraId="23AA37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653,73</w:t>
            </w:r>
          </w:p>
        </w:tc>
      </w:tr>
      <w:tr w:rsidR="003C48E0" w:rsidRPr="00E80CE3" w14:paraId="1977917E" w14:textId="77777777" w:rsidTr="001F276C">
        <w:trPr>
          <w:trHeight w:val="405"/>
        </w:trPr>
        <w:tc>
          <w:tcPr>
            <w:tcW w:w="435"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3BAFDC0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14:paraId="649838C7"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Ավազակոպճային շերտ h = 10 սմ</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EC7146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Гравийно-песчаный слой h = 10 см</w:t>
            </w:r>
          </w:p>
        </w:tc>
        <w:tc>
          <w:tcPr>
            <w:tcW w:w="992" w:type="dxa"/>
            <w:tcBorders>
              <w:top w:val="nil"/>
              <w:left w:val="nil"/>
              <w:bottom w:val="single" w:sz="4" w:space="0" w:color="auto"/>
              <w:right w:val="single" w:sz="4" w:space="0" w:color="auto"/>
            </w:tcBorders>
            <w:shd w:val="clear" w:color="auto" w:fill="auto"/>
            <w:noWrap/>
            <w:vAlign w:val="center"/>
            <w:hideMark/>
          </w:tcPr>
          <w:p w14:paraId="766621F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4731A7D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700DC6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3,12</w:t>
            </w:r>
          </w:p>
        </w:tc>
        <w:tc>
          <w:tcPr>
            <w:tcW w:w="992" w:type="dxa"/>
            <w:tcBorders>
              <w:top w:val="nil"/>
              <w:left w:val="nil"/>
              <w:bottom w:val="single" w:sz="4" w:space="0" w:color="auto"/>
              <w:right w:val="single" w:sz="4" w:space="0" w:color="auto"/>
            </w:tcBorders>
            <w:shd w:val="clear" w:color="auto" w:fill="auto"/>
            <w:noWrap/>
            <w:vAlign w:val="center"/>
            <w:hideMark/>
          </w:tcPr>
          <w:p w14:paraId="5714AB4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11,228</w:t>
            </w:r>
          </w:p>
        </w:tc>
        <w:tc>
          <w:tcPr>
            <w:tcW w:w="1417" w:type="dxa"/>
            <w:tcBorders>
              <w:top w:val="nil"/>
              <w:left w:val="nil"/>
              <w:bottom w:val="single" w:sz="4" w:space="0" w:color="auto"/>
              <w:right w:val="single" w:sz="4" w:space="0" w:color="auto"/>
            </w:tcBorders>
            <w:shd w:val="clear" w:color="auto" w:fill="auto"/>
            <w:noWrap/>
            <w:vAlign w:val="center"/>
            <w:hideMark/>
          </w:tcPr>
          <w:p w14:paraId="4EFB4AF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35,03136</w:t>
            </w:r>
          </w:p>
        </w:tc>
      </w:tr>
      <w:tr w:rsidR="003C48E0" w:rsidRPr="00E80CE3" w14:paraId="7D135696"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vAlign w:val="center"/>
            <w:hideMark/>
          </w:tcPr>
          <w:p w14:paraId="1B15454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1A0E5DC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Ջրամեկուսացում (2 շերտ տաք բիտումով)</w:t>
            </w:r>
          </w:p>
        </w:tc>
        <w:tc>
          <w:tcPr>
            <w:tcW w:w="2268" w:type="dxa"/>
            <w:tcBorders>
              <w:top w:val="nil"/>
              <w:left w:val="nil"/>
              <w:bottom w:val="single" w:sz="4" w:space="0" w:color="auto"/>
              <w:right w:val="single" w:sz="4" w:space="0" w:color="auto"/>
            </w:tcBorders>
            <w:shd w:val="clear" w:color="auto" w:fill="auto"/>
            <w:vAlign w:val="center"/>
            <w:hideMark/>
          </w:tcPr>
          <w:p w14:paraId="342F5CC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Гидроизоляция (2 слоя горячим битумом)</w:t>
            </w:r>
          </w:p>
        </w:tc>
        <w:tc>
          <w:tcPr>
            <w:tcW w:w="992" w:type="dxa"/>
            <w:tcBorders>
              <w:top w:val="nil"/>
              <w:left w:val="nil"/>
              <w:bottom w:val="single" w:sz="4" w:space="0" w:color="auto"/>
              <w:right w:val="single" w:sz="4" w:space="0" w:color="auto"/>
            </w:tcBorders>
            <w:shd w:val="clear" w:color="auto" w:fill="auto"/>
            <w:noWrap/>
            <w:vAlign w:val="center"/>
            <w:hideMark/>
          </w:tcPr>
          <w:p w14:paraId="18060EF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3B78CBB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242BBE8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48</w:t>
            </w:r>
          </w:p>
        </w:tc>
        <w:tc>
          <w:tcPr>
            <w:tcW w:w="992" w:type="dxa"/>
            <w:tcBorders>
              <w:top w:val="nil"/>
              <w:left w:val="nil"/>
              <w:bottom w:val="single" w:sz="4" w:space="0" w:color="auto"/>
              <w:right w:val="single" w:sz="4" w:space="0" w:color="auto"/>
            </w:tcBorders>
            <w:shd w:val="clear" w:color="auto" w:fill="auto"/>
            <w:noWrap/>
            <w:vAlign w:val="center"/>
            <w:hideMark/>
          </w:tcPr>
          <w:p w14:paraId="3D3886A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1,381</w:t>
            </w:r>
          </w:p>
        </w:tc>
        <w:tc>
          <w:tcPr>
            <w:tcW w:w="1417" w:type="dxa"/>
            <w:tcBorders>
              <w:top w:val="nil"/>
              <w:left w:val="nil"/>
              <w:bottom w:val="single" w:sz="4" w:space="0" w:color="auto"/>
              <w:right w:val="single" w:sz="4" w:space="0" w:color="auto"/>
            </w:tcBorders>
            <w:shd w:val="clear" w:color="auto" w:fill="auto"/>
            <w:noWrap/>
            <w:vAlign w:val="center"/>
            <w:hideMark/>
          </w:tcPr>
          <w:p w14:paraId="3C93619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66,288</w:t>
            </w:r>
          </w:p>
        </w:tc>
      </w:tr>
      <w:tr w:rsidR="003C48E0" w:rsidRPr="00E80CE3" w14:paraId="4F5AE84E"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69EDA0F1"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5C441F7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VIII. Ճանապարհային արգելափակոցներ</w:t>
            </w:r>
          </w:p>
        </w:tc>
        <w:tc>
          <w:tcPr>
            <w:tcW w:w="2268" w:type="dxa"/>
            <w:tcBorders>
              <w:top w:val="nil"/>
              <w:left w:val="nil"/>
              <w:bottom w:val="single" w:sz="4" w:space="0" w:color="auto"/>
              <w:right w:val="single" w:sz="4" w:space="0" w:color="auto"/>
            </w:tcBorders>
            <w:shd w:val="clear" w:color="auto" w:fill="auto"/>
            <w:vAlign w:val="center"/>
            <w:hideMark/>
          </w:tcPr>
          <w:p w14:paraId="3C789B0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VIII. Дорожные ограждения</w:t>
            </w:r>
          </w:p>
        </w:tc>
        <w:tc>
          <w:tcPr>
            <w:tcW w:w="992" w:type="dxa"/>
            <w:tcBorders>
              <w:top w:val="nil"/>
              <w:left w:val="nil"/>
              <w:bottom w:val="single" w:sz="4" w:space="0" w:color="auto"/>
              <w:right w:val="single" w:sz="4" w:space="0" w:color="auto"/>
            </w:tcBorders>
            <w:shd w:val="clear" w:color="auto" w:fill="auto"/>
            <w:noWrap/>
            <w:vAlign w:val="bottom"/>
            <w:hideMark/>
          </w:tcPr>
          <w:p w14:paraId="79E06A94"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3165A674"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3AF7F31"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1EAF467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452FA1B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172ABE6E" w14:textId="77777777" w:rsidTr="001F276C">
        <w:trPr>
          <w:trHeight w:val="103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6D8ECC7A"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1A4763D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Նոր մետաղական արգելափակոցի տեղադրում δ = 4 մմ, շվելլեր № 14, քայլ - 2 մ  </w:t>
            </w:r>
            <w:r w:rsidRPr="00E80CE3">
              <w:rPr>
                <w:rFonts w:ascii="GHEA Grapalat" w:hAnsi="GHEA Grapalat" w:cs="Calibri"/>
                <w:sz w:val="16"/>
                <w:szCs w:val="16"/>
                <w:lang w:val="ru-RU"/>
              </w:rPr>
              <w:br/>
              <w:t xml:space="preserve">ԳՕՍՏ 26804-2012 </w:t>
            </w:r>
          </w:p>
        </w:tc>
        <w:tc>
          <w:tcPr>
            <w:tcW w:w="2268" w:type="dxa"/>
            <w:tcBorders>
              <w:top w:val="nil"/>
              <w:left w:val="nil"/>
              <w:bottom w:val="single" w:sz="4" w:space="0" w:color="auto"/>
              <w:right w:val="single" w:sz="4" w:space="0" w:color="auto"/>
            </w:tcBorders>
            <w:shd w:val="clear" w:color="auto" w:fill="auto"/>
            <w:vAlign w:val="center"/>
            <w:hideMark/>
          </w:tcPr>
          <w:p w14:paraId="3FCE5BA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новых металических ограждений δ = 4 мм, швеллер № 14, шаг 2 м</w:t>
            </w:r>
            <w:r w:rsidRPr="00E80CE3">
              <w:rPr>
                <w:rFonts w:ascii="GHEA Grapalat" w:hAnsi="GHEA Grapalat" w:cs="Calibri"/>
                <w:sz w:val="16"/>
                <w:szCs w:val="16"/>
                <w:lang w:val="ru-RU"/>
              </w:rPr>
              <w:br/>
              <w:t xml:space="preserve">ГОСТ 26804-2012 </w:t>
            </w:r>
          </w:p>
        </w:tc>
        <w:tc>
          <w:tcPr>
            <w:tcW w:w="992" w:type="dxa"/>
            <w:tcBorders>
              <w:top w:val="nil"/>
              <w:left w:val="nil"/>
              <w:bottom w:val="single" w:sz="4" w:space="0" w:color="auto"/>
              <w:right w:val="single" w:sz="4" w:space="0" w:color="auto"/>
            </w:tcBorders>
            <w:shd w:val="clear" w:color="auto" w:fill="auto"/>
            <w:noWrap/>
            <w:vAlign w:val="center"/>
            <w:hideMark/>
          </w:tcPr>
          <w:p w14:paraId="6A9F6EC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016AE42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7CC0582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80</w:t>
            </w:r>
          </w:p>
        </w:tc>
        <w:tc>
          <w:tcPr>
            <w:tcW w:w="992" w:type="dxa"/>
            <w:tcBorders>
              <w:top w:val="nil"/>
              <w:left w:val="nil"/>
              <w:bottom w:val="single" w:sz="4" w:space="0" w:color="auto"/>
              <w:right w:val="single" w:sz="4" w:space="0" w:color="auto"/>
            </w:tcBorders>
            <w:shd w:val="clear" w:color="auto" w:fill="auto"/>
            <w:noWrap/>
            <w:vAlign w:val="center"/>
            <w:hideMark/>
          </w:tcPr>
          <w:p w14:paraId="7A03C1A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32,362</w:t>
            </w:r>
          </w:p>
        </w:tc>
        <w:tc>
          <w:tcPr>
            <w:tcW w:w="1417" w:type="dxa"/>
            <w:tcBorders>
              <w:top w:val="nil"/>
              <w:left w:val="nil"/>
              <w:bottom w:val="single" w:sz="4" w:space="0" w:color="auto"/>
              <w:right w:val="single" w:sz="4" w:space="0" w:color="auto"/>
            </w:tcBorders>
            <w:shd w:val="clear" w:color="auto" w:fill="auto"/>
            <w:noWrap/>
            <w:vAlign w:val="center"/>
            <w:hideMark/>
          </w:tcPr>
          <w:p w14:paraId="7D28895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2588,96</w:t>
            </w:r>
          </w:p>
        </w:tc>
      </w:tr>
      <w:tr w:rsidR="003C48E0" w:rsidRPr="00E80CE3" w14:paraId="719975E8"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5DD84F5C"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E696E9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IX. Ճանապարհային նշաններ</w:t>
            </w:r>
          </w:p>
        </w:tc>
        <w:tc>
          <w:tcPr>
            <w:tcW w:w="2268" w:type="dxa"/>
            <w:tcBorders>
              <w:top w:val="nil"/>
              <w:left w:val="nil"/>
              <w:bottom w:val="single" w:sz="4" w:space="0" w:color="auto"/>
              <w:right w:val="single" w:sz="4" w:space="0" w:color="auto"/>
            </w:tcBorders>
            <w:shd w:val="clear" w:color="auto" w:fill="auto"/>
            <w:vAlign w:val="center"/>
            <w:hideMark/>
          </w:tcPr>
          <w:p w14:paraId="3DC54FF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IX. Дорожные знаки</w:t>
            </w:r>
          </w:p>
        </w:tc>
        <w:tc>
          <w:tcPr>
            <w:tcW w:w="992" w:type="dxa"/>
            <w:tcBorders>
              <w:top w:val="nil"/>
              <w:left w:val="nil"/>
              <w:bottom w:val="single" w:sz="4" w:space="0" w:color="auto"/>
              <w:right w:val="single" w:sz="4" w:space="0" w:color="auto"/>
            </w:tcBorders>
            <w:shd w:val="clear" w:color="auto" w:fill="auto"/>
            <w:noWrap/>
            <w:vAlign w:val="bottom"/>
            <w:hideMark/>
          </w:tcPr>
          <w:p w14:paraId="559A2CF2"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16BB14D0"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1A1B53"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E96F5A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6059D6FC"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F12964" w14:paraId="4CBA3C0D"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74D48D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5AF0D1E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Նոր ճանապարհային նշանների տեղադրում ԳՕՍՏ Ռ 52290-2004</w:t>
            </w:r>
          </w:p>
        </w:tc>
        <w:tc>
          <w:tcPr>
            <w:tcW w:w="2268" w:type="dxa"/>
            <w:tcBorders>
              <w:top w:val="nil"/>
              <w:left w:val="nil"/>
              <w:bottom w:val="single" w:sz="4" w:space="0" w:color="auto"/>
              <w:right w:val="single" w:sz="4" w:space="0" w:color="auto"/>
            </w:tcBorders>
            <w:shd w:val="clear" w:color="auto" w:fill="auto"/>
            <w:vAlign w:val="center"/>
            <w:hideMark/>
          </w:tcPr>
          <w:p w14:paraId="63B1445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новых дорожных знаков ГОСТ П 52290-2004</w:t>
            </w:r>
          </w:p>
        </w:tc>
        <w:tc>
          <w:tcPr>
            <w:tcW w:w="992" w:type="dxa"/>
            <w:tcBorders>
              <w:top w:val="nil"/>
              <w:left w:val="nil"/>
              <w:bottom w:val="single" w:sz="4" w:space="0" w:color="auto"/>
              <w:right w:val="single" w:sz="4" w:space="0" w:color="auto"/>
            </w:tcBorders>
            <w:shd w:val="clear" w:color="auto" w:fill="auto"/>
            <w:vAlign w:val="center"/>
            <w:hideMark/>
          </w:tcPr>
          <w:p w14:paraId="2296902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0524C88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F2E1B9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56E5584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37798A45"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736BF2F4"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1F9EA766"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2488C46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Առավելության նշաններ</w:t>
            </w:r>
          </w:p>
        </w:tc>
        <w:tc>
          <w:tcPr>
            <w:tcW w:w="2268" w:type="dxa"/>
            <w:tcBorders>
              <w:top w:val="nil"/>
              <w:left w:val="nil"/>
              <w:bottom w:val="single" w:sz="4" w:space="0" w:color="auto"/>
              <w:right w:val="single" w:sz="4" w:space="0" w:color="auto"/>
            </w:tcBorders>
            <w:shd w:val="clear" w:color="auto" w:fill="auto"/>
            <w:vAlign w:val="center"/>
            <w:hideMark/>
          </w:tcPr>
          <w:p w14:paraId="2DE28C4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Знаки приоритета</w:t>
            </w:r>
          </w:p>
        </w:tc>
        <w:tc>
          <w:tcPr>
            <w:tcW w:w="992" w:type="dxa"/>
            <w:tcBorders>
              <w:top w:val="nil"/>
              <w:left w:val="nil"/>
              <w:bottom w:val="single" w:sz="4" w:space="0" w:color="auto"/>
              <w:right w:val="single" w:sz="4" w:space="0" w:color="auto"/>
            </w:tcBorders>
            <w:shd w:val="clear" w:color="auto" w:fill="auto"/>
            <w:vAlign w:val="center"/>
            <w:hideMark/>
          </w:tcPr>
          <w:p w14:paraId="672CBE8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հատ</w:t>
            </w:r>
          </w:p>
        </w:tc>
        <w:tc>
          <w:tcPr>
            <w:tcW w:w="993" w:type="dxa"/>
            <w:tcBorders>
              <w:top w:val="nil"/>
              <w:left w:val="nil"/>
              <w:bottom w:val="single" w:sz="4" w:space="0" w:color="auto"/>
              <w:right w:val="single" w:sz="4" w:space="0" w:color="auto"/>
            </w:tcBorders>
            <w:shd w:val="clear" w:color="auto" w:fill="auto"/>
            <w:vAlign w:val="center"/>
            <w:hideMark/>
          </w:tcPr>
          <w:p w14:paraId="3A975F5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шт</w:t>
            </w:r>
          </w:p>
        </w:tc>
        <w:tc>
          <w:tcPr>
            <w:tcW w:w="1134" w:type="dxa"/>
            <w:tcBorders>
              <w:top w:val="nil"/>
              <w:left w:val="nil"/>
              <w:bottom w:val="single" w:sz="4" w:space="0" w:color="auto"/>
              <w:right w:val="single" w:sz="4" w:space="0" w:color="auto"/>
            </w:tcBorders>
            <w:shd w:val="clear" w:color="auto" w:fill="auto"/>
            <w:noWrap/>
            <w:vAlign w:val="center"/>
            <w:hideMark/>
          </w:tcPr>
          <w:p w14:paraId="5C30B1C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w:t>
            </w:r>
          </w:p>
        </w:tc>
        <w:tc>
          <w:tcPr>
            <w:tcW w:w="992" w:type="dxa"/>
            <w:tcBorders>
              <w:top w:val="nil"/>
              <w:left w:val="nil"/>
              <w:bottom w:val="single" w:sz="4" w:space="0" w:color="auto"/>
              <w:right w:val="single" w:sz="4" w:space="0" w:color="auto"/>
            </w:tcBorders>
            <w:shd w:val="clear" w:color="auto" w:fill="auto"/>
            <w:noWrap/>
            <w:vAlign w:val="center"/>
            <w:hideMark/>
          </w:tcPr>
          <w:p w14:paraId="53218CE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30,652</w:t>
            </w:r>
          </w:p>
        </w:tc>
        <w:tc>
          <w:tcPr>
            <w:tcW w:w="1417" w:type="dxa"/>
            <w:tcBorders>
              <w:top w:val="nil"/>
              <w:left w:val="nil"/>
              <w:bottom w:val="single" w:sz="4" w:space="0" w:color="auto"/>
              <w:right w:val="single" w:sz="4" w:space="0" w:color="auto"/>
            </w:tcBorders>
            <w:shd w:val="clear" w:color="auto" w:fill="auto"/>
            <w:noWrap/>
            <w:vAlign w:val="center"/>
            <w:hideMark/>
          </w:tcPr>
          <w:p w14:paraId="4926DFF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153,26</w:t>
            </w:r>
          </w:p>
        </w:tc>
      </w:tr>
      <w:tr w:rsidR="003C48E0" w:rsidRPr="00E80CE3" w14:paraId="069760AA"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F54791F"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2</w:t>
            </w:r>
          </w:p>
        </w:tc>
        <w:tc>
          <w:tcPr>
            <w:tcW w:w="3001" w:type="dxa"/>
            <w:tcBorders>
              <w:top w:val="nil"/>
              <w:left w:val="nil"/>
              <w:bottom w:val="single" w:sz="4" w:space="0" w:color="auto"/>
              <w:right w:val="single" w:sz="4" w:space="0" w:color="auto"/>
            </w:tcBorders>
            <w:shd w:val="clear" w:color="auto" w:fill="auto"/>
            <w:vAlign w:val="center"/>
            <w:hideMark/>
          </w:tcPr>
          <w:p w14:paraId="36B7651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Կանգնակ, մետաղական խողովակ 57/4 մմ</w:t>
            </w:r>
          </w:p>
        </w:tc>
        <w:tc>
          <w:tcPr>
            <w:tcW w:w="2268" w:type="dxa"/>
            <w:tcBorders>
              <w:top w:val="nil"/>
              <w:left w:val="nil"/>
              <w:bottom w:val="single" w:sz="4" w:space="0" w:color="auto"/>
              <w:right w:val="single" w:sz="4" w:space="0" w:color="auto"/>
            </w:tcBorders>
            <w:shd w:val="clear" w:color="auto" w:fill="auto"/>
            <w:vAlign w:val="center"/>
            <w:hideMark/>
          </w:tcPr>
          <w:p w14:paraId="34AEF4F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Опора, металическая труба 57/4 мм</w:t>
            </w:r>
          </w:p>
        </w:tc>
        <w:tc>
          <w:tcPr>
            <w:tcW w:w="992" w:type="dxa"/>
            <w:tcBorders>
              <w:top w:val="nil"/>
              <w:left w:val="nil"/>
              <w:bottom w:val="single" w:sz="4" w:space="0" w:color="auto"/>
              <w:right w:val="single" w:sz="4" w:space="0" w:color="auto"/>
            </w:tcBorders>
            <w:shd w:val="clear" w:color="auto" w:fill="auto"/>
            <w:noWrap/>
            <w:vAlign w:val="center"/>
            <w:hideMark/>
          </w:tcPr>
          <w:p w14:paraId="36F92D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գծ.մ</w:t>
            </w:r>
          </w:p>
        </w:tc>
        <w:tc>
          <w:tcPr>
            <w:tcW w:w="993" w:type="dxa"/>
            <w:tcBorders>
              <w:top w:val="nil"/>
              <w:left w:val="nil"/>
              <w:bottom w:val="single" w:sz="4" w:space="0" w:color="auto"/>
              <w:right w:val="single" w:sz="4" w:space="0" w:color="auto"/>
            </w:tcBorders>
            <w:shd w:val="clear" w:color="auto" w:fill="auto"/>
            <w:vAlign w:val="center"/>
            <w:hideMark/>
          </w:tcPr>
          <w:p w14:paraId="1046278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п.м</w:t>
            </w:r>
          </w:p>
        </w:tc>
        <w:tc>
          <w:tcPr>
            <w:tcW w:w="1134" w:type="dxa"/>
            <w:tcBorders>
              <w:top w:val="nil"/>
              <w:left w:val="nil"/>
              <w:bottom w:val="single" w:sz="4" w:space="0" w:color="auto"/>
              <w:right w:val="single" w:sz="4" w:space="0" w:color="auto"/>
            </w:tcBorders>
            <w:shd w:val="clear" w:color="auto" w:fill="auto"/>
            <w:noWrap/>
            <w:vAlign w:val="center"/>
            <w:hideMark/>
          </w:tcPr>
          <w:p w14:paraId="6E684C1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15,9</w:t>
            </w:r>
          </w:p>
        </w:tc>
        <w:tc>
          <w:tcPr>
            <w:tcW w:w="992" w:type="dxa"/>
            <w:tcBorders>
              <w:top w:val="nil"/>
              <w:left w:val="nil"/>
              <w:bottom w:val="single" w:sz="4" w:space="0" w:color="auto"/>
              <w:right w:val="single" w:sz="4" w:space="0" w:color="auto"/>
            </w:tcBorders>
            <w:shd w:val="clear" w:color="auto" w:fill="auto"/>
            <w:noWrap/>
            <w:vAlign w:val="center"/>
            <w:hideMark/>
          </w:tcPr>
          <w:p w14:paraId="323D43C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5,526</w:t>
            </w:r>
          </w:p>
        </w:tc>
        <w:tc>
          <w:tcPr>
            <w:tcW w:w="1417" w:type="dxa"/>
            <w:tcBorders>
              <w:top w:val="nil"/>
              <w:left w:val="nil"/>
              <w:bottom w:val="single" w:sz="4" w:space="0" w:color="auto"/>
              <w:right w:val="single" w:sz="4" w:space="0" w:color="auto"/>
            </w:tcBorders>
            <w:shd w:val="clear" w:color="auto" w:fill="auto"/>
            <w:noWrap/>
            <w:vAlign w:val="center"/>
            <w:hideMark/>
          </w:tcPr>
          <w:p w14:paraId="735E600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87,8634</w:t>
            </w:r>
          </w:p>
        </w:tc>
      </w:tr>
      <w:tr w:rsidR="003C48E0" w:rsidRPr="00E80CE3" w14:paraId="1CF65C4C" w14:textId="77777777" w:rsidTr="001F276C">
        <w:trPr>
          <w:trHeight w:val="34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78640523"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3026167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Միաձույլ B-15 բետոնե հիմք</w:t>
            </w:r>
          </w:p>
        </w:tc>
        <w:tc>
          <w:tcPr>
            <w:tcW w:w="2268" w:type="dxa"/>
            <w:tcBorders>
              <w:top w:val="nil"/>
              <w:left w:val="nil"/>
              <w:bottom w:val="single" w:sz="4" w:space="0" w:color="auto"/>
              <w:right w:val="single" w:sz="4" w:space="0" w:color="auto"/>
            </w:tcBorders>
            <w:shd w:val="clear" w:color="auto" w:fill="auto"/>
            <w:vAlign w:val="center"/>
            <w:hideMark/>
          </w:tcPr>
          <w:p w14:paraId="403790F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Монолитный B-15 бетон фундамента</w:t>
            </w:r>
          </w:p>
        </w:tc>
        <w:tc>
          <w:tcPr>
            <w:tcW w:w="992" w:type="dxa"/>
            <w:tcBorders>
              <w:top w:val="nil"/>
              <w:left w:val="nil"/>
              <w:bottom w:val="single" w:sz="4" w:space="0" w:color="auto"/>
              <w:right w:val="single" w:sz="4" w:space="0" w:color="auto"/>
            </w:tcBorders>
            <w:shd w:val="clear" w:color="auto" w:fill="auto"/>
            <w:noWrap/>
            <w:vAlign w:val="center"/>
            <w:hideMark/>
          </w:tcPr>
          <w:p w14:paraId="2EC0479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մ³</w:t>
            </w:r>
          </w:p>
        </w:tc>
        <w:tc>
          <w:tcPr>
            <w:tcW w:w="993" w:type="dxa"/>
            <w:tcBorders>
              <w:top w:val="nil"/>
              <w:left w:val="nil"/>
              <w:bottom w:val="single" w:sz="4" w:space="0" w:color="auto"/>
              <w:right w:val="single" w:sz="4" w:space="0" w:color="auto"/>
            </w:tcBorders>
            <w:shd w:val="clear" w:color="auto" w:fill="auto"/>
            <w:vAlign w:val="center"/>
            <w:hideMark/>
          </w:tcPr>
          <w:p w14:paraId="2188389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01F0AC1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0,53</w:t>
            </w:r>
          </w:p>
        </w:tc>
        <w:tc>
          <w:tcPr>
            <w:tcW w:w="992" w:type="dxa"/>
            <w:tcBorders>
              <w:top w:val="nil"/>
              <w:left w:val="nil"/>
              <w:bottom w:val="single" w:sz="4" w:space="0" w:color="auto"/>
              <w:right w:val="single" w:sz="4" w:space="0" w:color="auto"/>
            </w:tcBorders>
            <w:shd w:val="clear" w:color="auto" w:fill="auto"/>
            <w:noWrap/>
            <w:vAlign w:val="center"/>
            <w:hideMark/>
          </w:tcPr>
          <w:p w14:paraId="0905B1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60,766</w:t>
            </w:r>
          </w:p>
        </w:tc>
        <w:tc>
          <w:tcPr>
            <w:tcW w:w="1417" w:type="dxa"/>
            <w:tcBorders>
              <w:top w:val="nil"/>
              <w:left w:val="nil"/>
              <w:bottom w:val="single" w:sz="4" w:space="0" w:color="auto"/>
              <w:right w:val="single" w:sz="4" w:space="0" w:color="auto"/>
            </w:tcBorders>
            <w:shd w:val="clear" w:color="auto" w:fill="auto"/>
            <w:noWrap/>
            <w:vAlign w:val="center"/>
            <w:hideMark/>
          </w:tcPr>
          <w:p w14:paraId="3A6A597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32,20598</w:t>
            </w:r>
          </w:p>
        </w:tc>
      </w:tr>
      <w:tr w:rsidR="003C48E0" w:rsidRPr="00E80CE3" w14:paraId="3C6C554A"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bottom"/>
            <w:hideMark/>
          </w:tcPr>
          <w:p w14:paraId="323F9DC3"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4D9406A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X. Գծանշում</w:t>
            </w:r>
          </w:p>
        </w:tc>
        <w:tc>
          <w:tcPr>
            <w:tcW w:w="2268" w:type="dxa"/>
            <w:tcBorders>
              <w:top w:val="nil"/>
              <w:left w:val="nil"/>
              <w:bottom w:val="single" w:sz="4" w:space="0" w:color="auto"/>
              <w:right w:val="single" w:sz="4" w:space="0" w:color="auto"/>
            </w:tcBorders>
            <w:shd w:val="clear" w:color="auto" w:fill="auto"/>
            <w:vAlign w:val="center"/>
            <w:hideMark/>
          </w:tcPr>
          <w:p w14:paraId="42CEF839"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X. Разметка</w:t>
            </w:r>
          </w:p>
        </w:tc>
        <w:tc>
          <w:tcPr>
            <w:tcW w:w="992" w:type="dxa"/>
            <w:tcBorders>
              <w:top w:val="nil"/>
              <w:left w:val="nil"/>
              <w:bottom w:val="single" w:sz="4" w:space="0" w:color="auto"/>
              <w:right w:val="single" w:sz="4" w:space="0" w:color="auto"/>
            </w:tcBorders>
            <w:shd w:val="clear" w:color="auto" w:fill="auto"/>
            <w:noWrap/>
            <w:vAlign w:val="bottom"/>
            <w:hideMark/>
          </w:tcPr>
          <w:p w14:paraId="19158338"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6957AD05"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958310" w14:textId="77777777" w:rsidR="003C48E0" w:rsidRPr="00E80CE3" w:rsidRDefault="003C48E0" w:rsidP="003C48E0">
            <w:pP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9D1EC6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56630D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D6F6C80" w14:textId="77777777" w:rsidTr="001F276C">
        <w:trPr>
          <w:trHeight w:val="690"/>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2310BFAB"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5495B70C"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Գծանշման  ընդհանուր մակերեսը  թերմոպլաստ h=3մմ, ԳՕՍՏ Ռ 51256-2018</w:t>
            </w:r>
            <w:r w:rsidRPr="00E80CE3">
              <w:rPr>
                <w:rFonts w:ascii="GHEA Grapalat" w:hAnsi="GHEA Grapalat" w:cs="Calibri"/>
                <w:sz w:val="16"/>
                <w:szCs w:val="16"/>
                <w:lang w:val="ru-RU"/>
              </w:rPr>
              <w:br/>
              <w:t xml:space="preserve"> այդ թվում՝</w:t>
            </w:r>
          </w:p>
        </w:tc>
        <w:tc>
          <w:tcPr>
            <w:tcW w:w="2268" w:type="dxa"/>
            <w:tcBorders>
              <w:top w:val="nil"/>
              <w:left w:val="nil"/>
              <w:bottom w:val="single" w:sz="4" w:space="0" w:color="auto"/>
              <w:right w:val="single" w:sz="4" w:space="0" w:color="auto"/>
            </w:tcBorders>
            <w:shd w:val="clear" w:color="auto" w:fill="auto"/>
            <w:vAlign w:val="center"/>
            <w:hideMark/>
          </w:tcPr>
          <w:p w14:paraId="0E9C1C7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Общая площадь разметки  термопласт h=3мм   ГОСТ П 51256-2018 </w:t>
            </w:r>
            <w:r w:rsidRPr="00E80CE3">
              <w:rPr>
                <w:rFonts w:ascii="GHEA Grapalat" w:hAnsi="GHEA Grapalat" w:cs="Calibri"/>
                <w:sz w:val="16"/>
                <w:szCs w:val="16"/>
                <w:lang w:val="ru-RU"/>
              </w:rPr>
              <w:br/>
              <w:t>в том числе՝</w:t>
            </w:r>
          </w:p>
        </w:tc>
        <w:tc>
          <w:tcPr>
            <w:tcW w:w="992" w:type="dxa"/>
            <w:tcBorders>
              <w:top w:val="nil"/>
              <w:left w:val="nil"/>
              <w:bottom w:val="single" w:sz="4" w:space="0" w:color="auto"/>
              <w:right w:val="single" w:sz="4" w:space="0" w:color="auto"/>
            </w:tcBorders>
            <w:shd w:val="clear" w:color="auto" w:fill="auto"/>
            <w:noWrap/>
            <w:vAlign w:val="center"/>
            <w:hideMark/>
          </w:tcPr>
          <w:p w14:paraId="15FD5B5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մ²</w:t>
            </w:r>
          </w:p>
        </w:tc>
        <w:tc>
          <w:tcPr>
            <w:tcW w:w="993" w:type="dxa"/>
            <w:tcBorders>
              <w:top w:val="nil"/>
              <w:left w:val="nil"/>
              <w:bottom w:val="single" w:sz="4" w:space="0" w:color="auto"/>
              <w:right w:val="single" w:sz="4" w:space="0" w:color="auto"/>
            </w:tcBorders>
            <w:shd w:val="clear" w:color="auto" w:fill="auto"/>
            <w:vAlign w:val="center"/>
            <w:hideMark/>
          </w:tcPr>
          <w:p w14:paraId="33A635C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м²</w:t>
            </w:r>
          </w:p>
        </w:tc>
        <w:tc>
          <w:tcPr>
            <w:tcW w:w="1134" w:type="dxa"/>
            <w:tcBorders>
              <w:top w:val="nil"/>
              <w:left w:val="nil"/>
              <w:bottom w:val="single" w:sz="4" w:space="0" w:color="auto"/>
              <w:right w:val="single" w:sz="4" w:space="0" w:color="auto"/>
            </w:tcBorders>
            <w:shd w:val="clear" w:color="auto" w:fill="auto"/>
            <w:noWrap/>
            <w:vAlign w:val="center"/>
            <w:hideMark/>
          </w:tcPr>
          <w:p w14:paraId="0A6AFCD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w:t>
            </w:r>
          </w:p>
        </w:tc>
        <w:tc>
          <w:tcPr>
            <w:tcW w:w="992" w:type="dxa"/>
            <w:tcBorders>
              <w:top w:val="nil"/>
              <w:left w:val="nil"/>
              <w:bottom w:val="single" w:sz="4" w:space="0" w:color="auto"/>
              <w:right w:val="single" w:sz="4" w:space="0" w:color="auto"/>
            </w:tcBorders>
            <w:shd w:val="clear" w:color="auto" w:fill="auto"/>
            <w:noWrap/>
            <w:vAlign w:val="center"/>
            <w:hideMark/>
          </w:tcPr>
          <w:p w14:paraId="4571EE1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10,8</w:t>
            </w:r>
          </w:p>
        </w:tc>
        <w:tc>
          <w:tcPr>
            <w:tcW w:w="1417" w:type="dxa"/>
            <w:tcBorders>
              <w:top w:val="nil"/>
              <w:left w:val="nil"/>
              <w:bottom w:val="single" w:sz="4" w:space="0" w:color="auto"/>
              <w:right w:val="single" w:sz="4" w:space="0" w:color="auto"/>
            </w:tcBorders>
            <w:shd w:val="clear" w:color="auto" w:fill="auto"/>
            <w:noWrap/>
            <w:vAlign w:val="center"/>
            <w:hideMark/>
          </w:tcPr>
          <w:p w14:paraId="3EC7AE1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43,2</w:t>
            </w:r>
          </w:p>
        </w:tc>
      </w:tr>
      <w:tr w:rsidR="003C48E0" w:rsidRPr="00F12964" w14:paraId="3BD639B3" w14:textId="77777777" w:rsidTr="001F276C">
        <w:trPr>
          <w:trHeight w:val="405"/>
        </w:trPr>
        <w:tc>
          <w:tcPr>
            <w:tcW w:w="435" w:type="dxa"/>
            <w:tcBorders>
              <w:top w:val="nil"/>
              <w:left w:val="single" w:sz="8" w:space="0" w:color="auto"/>
              <w:bottom w:val="single" w:sz="4" w:space="0" w:color="auto"/>
              <w:right w:val="single" w:sz="4" w:space="0" w:color="auto"/>
            </w:tcBorders>
            <w:shd w:val="clear" w:color="auto" w:fill="auto"/>
            <w:noWrap/>
            <w:vAlign w:val="center"/>
            <w:hideMark/>
          </w:tcPr>
          <w:p w14:paraId="06A21570" w14:textId="77777777" w:rsidR="003C48E0" w:rsidRPr="00E80CE3" w:rsidRDefault="003C48E0" w:rsidP="003C48E0">
            <w:pPr>
              <w:jc w:val="center"/>
              <w:rPr>
                <w:rFonts w:ascii="GHEA Grapalat" w:hAnsi="GHEA Grapalat" w:cs="Calibri"/>
                <w:b/>
                <w:bCs/>
                <w:sz w:val="16"/>
                <w:szCs w:val="16"/>
                <w:lang w:val="ru-RU"/>
              </w:rPr>
            </w:pPr>
            <w:r w:rsidRPr="00E80CE3">
              <w:rPr>
                <w:rFonts w:ascii="Calibri" w:hAnsi="Calibri" w:cs="Calibri"/>
                <w:b/>
                <w:bCs/>
                <w:sz w:val="16"/>
                <w:szCs w:val="16"/>
                <w:lang w:val="ru-RU"/>
              </w:rPr>
              <w:t> </w:t>
            </w:r>
          </w:p>
        </w:tc>
        <w:tc>
          <w:tcPr>
            <w:tcW w:w="3001" w:type="dxa"/>
            <w:tcBorders>
              <w:top w:val="nil"/>
              <w:left w:val="nil"/>
              <w:bottom w:val="single" w:sz="4" w:space="0" w:color="auto"/>
              <w:right w:val="single" w:sz="4" w:space="0" w:color="auto"/>
            </w:tcBorders>
            <w:shd w:val="clear" w:color="auto" w:fill="auto"/>
            <w:vAlign w:val="center"/>
            <w:hideMark/>
          </w:tcPr>
          <w:p w14:paraId="131D203D"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Հավաքովի ե/բ  խողովակների d=1.5մ տեղադրում</w:t>
            </w:r>
          </w:p>
        </w:tc>
        <w:tc>
          <w:tcPr>
            <w:tcW w:w="2268" w:type="dxa"/>
            <w:tcBorders>
              <w:top w:val="nil"/>
              <w:left w:val="nil"/>
              <w:bottom w:val="single" w:sz="4" w:space="0" w:color="auto"/>
              <w:right w:val="single" w:sz="4" w:space="0" w:color="auto"/>
            </w:tcBorders>
            <w:shd w:val="clear" w:color="auto" w:fill="auto"/>
            <w:vAlign w:val="center"/>
            <w:hideMark/>
          </w:tcPr>
          <w:p w14:paraId="5F6A80A0" w14:textId="77777777" w:rsidR="003C48E0" w:rsidRPr="00E80CE3" w:rsidRDefault="003C48E0" w:rsidP="003C48E0">
            <w:pPr>
              <w:jc w:val="center"/>
              <w:rPr>
                <w:rFonts w:ascii="GHEA Grapalat" w:hAnsi="GHEA Grapalat" w:cs="Calibri"/>
                <w:b/>
                <w:bCs/>
                <w:sz w:val="16"/>
                <w:szCs w:val="16"/>
                <w:lang w:val="ru-RU"/>
              </w:rPr>
            </w:pPr>
            <w:r w:rsidRPr="00E80CE3">
              <w:rPr>
                <w:rFonts w:ascii="GHEA Grapalat" w:hAnsi="GHEA Grapalat" w:cs="Calibri"/>
                <w:b/>
                <w:bCs/>
                <w:sz w:val="16"/>
                <w:szCs w:val="16"/>
                <w:lang w:val="ru-RU"/>
              </w:rPr>
              <w:t>Установка  ж/б труб d=1,5м</w:t>
            </w:r>
          </w:p>
        </w:tc>
        <w:tc>
          <w:tcPr>
            <w:tcW w:w="992" w:type="dxa"/>
            <w:tcBorders>
              <w:top w:val="nil"/>
              <w:left w:val="nil"/>
              <w:bottom w:val="single" w:sz="4" w:space="0" w:color="auto"/>
              <w:right w:val="single" w:sz="4" w:space="0" w:color="auto"/>
            </w:tcBorders>
            <w:shd w:val="clear" w:color="auto" w:fill="auto"/>
            <w:vAlign w:val="center"/>
            <w:hideMark/>
          </w:tcPr>
          <w:p w14:paraId="13D56A5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7D5E75BB"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BD7821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05A7840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681C7AF"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D1F250F" w14:textId="77777777" w:rsidTr="001F276C">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2470598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w:t>
            </w:r>
          </w:p>
        </w:tc>
        <w:tc>
          <w:tcPr>
            <w:tcW w:w="3001" w:type="dxa"/>
            <w:tcBorders>
              <w:top w:val="nil"/>
              <w:left w:val="nil"/>
              <w:bottom w:val="single" w:sz="4" w:space="0" w:color="auto"/>
              <w:right w:val="single" w:sz="4" w:space="0" w:color="auto"/>
            </w:tcBorders>
            <w:shd w:val="clear" w:color="auto" w:fill="auto"/>
            <w:vAlign w:val="center"/>
            <w:hideMark/>
          </w:tcPr>
          <w:p w14:paraId="052841A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Հողային աշխատանքներ 9.6-IV</w:t>
            </w:r>
            <w:r w:rsidRPr="00E80CE3">
              <w:rPr>
                <w:rFonts w:ascii="GHEA Grapalat" w:hAnsi="GHEA Grapalat" w:cs="Calibri"/>
                <w:sz w:val="16"/>
                <w:szCs w:val="16"/>
                <w:lang w:val="ru-RU"/>
              </w:rPr>
              <w:br/>
              <w:t>կարգի բնահողում հունի ուղղման համար էքս.1,0մ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շ.տ. բարձում  ա/ի և տեղափ. լցակույտ 7,0կմ հեռ. վրա </w:t>
            </w:r>
          </w:p>
        </w:tc>
        <w:tc>
          <w:tcPr>
            <w:tcW w:w="2268" w:type="dxa"/>
            <w:tcBorders>
              <w:top w:val="nil"/>
              <w:left w:val="nil"/>
              <w:bottom w:val="single" w:sz="4" w:space="0" w:color="auto"/>
              <w:right w:val="single" w:sz="4" w:space="0" w:color="auto"/>
            </w:tcBorders>
            <w:shd w:val="clear" w:color="auto" w:fill="auto"/>
            <w:vAlign w:val="center"/>
            <w:hideMark/>
          </w:tcPr>
          <w:p w14:paraId="746C605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Земляные работы 9.6-IV</w:t>
            </w:r>
            <w:r w:rsidRPr="00E80CE3">
              <w:rPr>
                <w:rFonts w:ascii="GHEA Grapalat" w:hAnsi="GHEA Grapalat" w:cs="Calibri"/>
                <w:sz w:val="16"/>
                <w:szCs w:val="16"/>
                <w:lang w:val="ru-RU"/>
              </w:rPr>
              <w:br/>
              <w:t>кат. грунта экс. 1,0м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ковш,  по исправлению русла, погрузка на а/с и перевозка в отвал на расстояние 7,0км.</w:t>
            </w:r>
          </w:p>
        </w:tc>
        <w:tc>
          <w:tcPr>
            <w:tcW w:w="992" w:type="dxa"/>
            <w:tcBorders>
              <w:top w:val="nil"/>
              <w:left w:val="nil"/>
              <w:bottom w:val="single" w:sz="4" w:space="0" w:color="auto"/>
              <w:right w:val="single" w:sz="4" w:space="0" w:color="auto"/>
            </w:tcBorders>
            <w:shd w:val="clear" w:color="auto" w:fill="auto"/>
            <w:noWrap/>
            <w:vAlign w:val="center"/>
            <w:hideMark/>
          </w:tcPr>
          <w:p w14:paraId="7CB7CE6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277250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FD574D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24</w:t>
            </w:r>
          </w:p>
        </w:tc>
        <w:tc>
          <w:tcPr>
            <w:tcW w:w="992" w:type="dxa"/>
            <w:tcBorders>
              <w:top w:val="nil"/>
              <w:left w:val="nil"/>
              <w:bottom w:val="single" w:sz="4" w:space="0" w:color="auto"/>
              <w:right w:val="single" w:sz="4" w:space="0" w:color="auto"/>
            </w:tcBorders>
            <w:shd w:val="clear" w:color="auto" w:fill="auto"/>
            <w:noWrap/>
            <w:vAlign w:val="center"/>
            <w:hideMark/>
          </w:tcPr>
          <w:p w14:paraId="5AF0EF8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2,089</w:t>
            </w:r>
          </w:p>
        </w:tc>
        <w:tc>
          <w:tcPr>
            <w:tcW w:w="1417" w:type="dxa"/>
            <w:tcBorders>
              <w:top w:val="nil"/>
              <w:left w:val="nil"/>
              <w:bottom w:val="single" w:sz="4" w:space="0" w:color="auto"/>
              <w:right w:val="single" w:sz="4" w:space="0" w:color="auto"/>
            </w:tcBorders>
            <w:shd w:val="clear" w:color="auto" w:fill="auto"/>
            <w:noWrap/>
            <w:vAlign w:val="center"/>
            <w:hideMark/>
          </w:tcPr>
          <w:p w14:paraId="6822763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50,136</w:t>
            </w:r>
          </w:p>
        </w:tc>
      </w:tr>
      <w:tr w:rsidR="003C48E0" w:rsidRPr="00E80CE3" w14:paraId="60823E4B" w14:textId="77777777" w:rsidTr="001F276C">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7EDD5F9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lastRenderedPageBreak/>
              <w:t>2</w:t>
            </w:r>
          </w:p>
        </w:tc>
        <w:tc>
          <w:tcPr>
            <w:tcW w:w="3001" w:type="dxa"/>
            <w:tcBorders>
              <w:top w:val="nil"/>
              <w:left w:val="nil"/>
              <w:bottom w:val="single" w:sz="4" w:space="0" w:color="auto"/>
              <w:right w:val="single" w:sz="4" w:space="0" w:color="auto"/>
            </w:tcBorders>
            <w:shd w:val="clear" w:color="auto" w:fill="auto"/>
            <w:vAlign w:val="center"/>
            <w:hideMark/>
          </w:tcPr>
          <w:p w14:paraId="0DA8944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Հող. աշխատանքներ 9.6-IV</w:t>
            </w:r>
            <w:r w:rsidRPr="00E80CE3">
              <w:rPr>
                <w:rFonts w:ascii="GHEA Grapalat" w:hAnsi="GHEA Grapalat" w:cs="Calibri"/>
                <w:sz w:val="16"/>
                <w:szCs w:val="16"/>
                <w:lang w:val="ru-RU"/>
              </w:rPr>
              <w:br/>
              <w:t>կարգի բնահողում փոսորակների փորման  համար էքս.1,0մ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շ.տ. բարձում  ա/ի և տեղափ. լցակույտ 7,0կմ  հեռ. վրա </w:t>
            </w:r>
          </w:p>
        </w:tc>
        <w:tc>
          <w:tcPr>
            <w:tcW w:w="2268" w:type="dxa"/>
            <w:tcBorders>
              <w:top w:val="nil"/>
              <w:left w:val="nil"/>
              <w:bottom w:val="single" w:sz="4" w:space="0" w:color="auto"/>
              <w:right w:val="single" w:sz="4" w:space="0" w:color="auto"/>
            </w:tcBorders>
            <w:shd w:val="clear" w:color="auto" w:fill="auto"/>
            <w:vAlign w:val="center"/>
            <w:hideMark/>
          </w:tcPr>
          <w:p w14:paraId="174CFD4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w:t>
            </w:r>
            <w:r w:rsidRPr="00E80CE3">
              <w:rPr>
                <w:rFonts w:ascii="GHEA Grapalat" w:hAnsi="GHEA Grapalat" w:cs="Calibri"/>
                <w:sz w:val="16"/>
                <w:szCs w:val="16"/>
                <w:lang w:val="ru-RU"/>
              </w:rPr>
              <w:br/>
              <w:t xml:space="preserve"> кат. грунта в котловане экс. 1,0м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ковш, погрузка на а/с и перевозка в отвал на расстояние 7,0км.</w:t>
            </w:r>
          </w:p>
        </w:tc>
        <w:tc>
          <w:tcPr>
            <w:tcW w:w="992" w:type="dxa"/>
            <w:tcBorders>
              <w:top w:val="nil"/>
              <w:left w:val="nil"/>
              <w:bottom w:val="single" w:sz="4" w:space="0" w:color="auto"/>
              <w:right w:val="single" w:sz="4" w:space="0" w:color="auto"/>
            </w:tcBorders>
            <w:shd w:val="clear" w:color="auto" w:fill="auto"/>
            <w:noWrap/>
            <w:vAlign w:val="center"/>
            <w:hideMark/>
          </w:tcPr>
          <w:p w14:paraId="7F9E2B7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71F672C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9E5AE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55</w:t>
            </w:r>
          </w:p>
        </w:tc>
        <w:tc>
          <w:tcPr>
            <w:tcW w:w="992" w:type="dxa"/>
            <w:tcBorders>
              <w:top w:val="nil"/>
              <w:left w:val="nil"/>
              <w:bottom w:val="single" w:sz="4" w:space="0" w:color="auto"/>
              <w:right w:val="single" w:sz="4" w:space="0" w:color="auto"/>
            </w:tcBorders>
            <w:shd w:val="clear" w:color="auto" w:fill="auto"/>
            <w:noWrap/>
            <w:vAlign w:val="center"/>
            <w:hideMark/>
          </w:tcPr>
          <w:p w14:paraId="5412B16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2,089</w:t>
            </w:r>
          </w:p>
        </w:tc>
        <w:tc>
          <w:tcPr>
            <w:tcW w:w="1417" w:type="dxa"/>
            <w:tcBorders>
              <w:top w:val="nil"/>
              <w:left w:val="nil"/>
              <w:bottom w:val="single" w:sz="4" w:space="0" w:color="auto"/>
              <w:right w:val="single" w:sz="4" w:space="0" w:color="auto"/>
            </w:tcBorders>
            <w:shd w:val="clear" w:color="auto" w:fill="auto"/>
            <w:noWrap/>
            <w:vAlign w:val="center"/>
            <w:hideMark/>
          </w:tcPr>
          <w:p w14:paraId="6C2B9F1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114,895</w:t>
            </w:r>
          </w:p>
        </w:tc>
      </w:tr>
      <w:tr w:rsidR="003C48E0" w:rsidRPr="00E80CE3" w14:paraId="63D1A77D" w14:textId="77777777" w:rsidTr="001F276C">
        <w:trPr>
          <w:trHeight w:val="108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7F9CAB7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w:t>
            </w:r>
          </w:p>
        </w:tc>
        <w:tc>
          <w:tcPr>
            <w:tcW w:w="3001" w:type="dxa"/>
            <w:tcBorders>
              <w:top w:val="nil"/>
              <w:left w:val="nil"/>
              <w:bottom w:val="single" w:sz="4" w:space="0" w:color="auto"/>
              <w:right w:val="single" w:sz="4" w:space="0" w:color="auto"/>
            </w:tcBorders>
            <w:shd w:val="clear" w:color="auto" w:fill="auto"/>
            <w:vAlign w:val="center"/>
            <w:hideMark/>
          </w:tcPr>
          <w:p w14:paraId="386B0DD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Հող. աշխատանքներ 9.6-IV</w:t>
            </w:r>
            <w:r w:rsidRPr="00E80CE3">
              <w:rPr>
                <w:rFonts w:ascii="GHEA Grapalat" w:hAnsi="GHEA Grapalat" w:cs="Calibri"/>
                <w:sz w:val="16"/>
                <w:szCs w:val="16"/>
                <w:lang w:val="ru-RU"/>
              </w:rPr>
              <w:br/>
              <w:t>կարգի բնահողում  փոսորակների փորման  համար էքս.1,0մ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կողքի վրա կուտակելով հետադարձ լիցքի համար</w:t>
            </w:r>
          </w:p>
        </w:tc>
        <w:tc>
          <w:tcPr>
            <w:tcW w:w="2268" w:type="dxa"/>
            <w:tcBorders>
              <w:top w:val="nil"/>
              <w:left w:val="nil"/>
              <w:bottom w:val="single" w:sz="4" w:space="0" w:color="auto"/>
              <w:right w:val="single" w:sz="4" w:space="0" w:color="auto"/>
            </w:tcBorders>
            <w:shd w:val="clear" w:color="auto" w:fill="auto"/>
            <w:vAlign w:val="center"/>
            <w:hideMark/>
          </w:tcPr>
          <w:p w14:paraId="7DFE8C4D"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Разработка 9.6-IV</w:t>
            </w:r>
            <w:r w:rsidRPr="00E80CE3">
              <w:rPr>
                <w:rFonts w:ascii="GHEA Grapalat" w:hAnsi="GHEA Grapalat" w:cs="Calibri"/>
                <w:sz w:val="16"/>
                <w:szCs w:val="16"/>
                <w:lang w:val="ru-RU"/>
              </w:rPr>
              <w:br/>
              <w:t>кат. грунта в котловане экс. 1,0м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ковш, с боковым накоплением для обратной засыпки</w:t>
            </w:r>
          </w:p>
        </w:tc>
        <w:tc>
          <w:tcPr>
            <w:tcW w:w="992" w:type="dxa"/>
            <w:tcBorders>
              <w:top w:val="nil"/>
              <w:left w:val="nil"/>
              <w:bottom w:val="single" w:sz="4" w:space="0" w:color="auto"/>
              <w:right w:val="single" w:sz="4" w:space="0" w:color="auto"/>
            </w:tcBorders>
            <w:shd w:val="clear" w:color="auto" w:fill="auto"/>
            <w:vAlign w:val="center"/>
            <w:hideMark/>
          </w:tcPr>
          <w:p w14:paraId="295963B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552C26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32FA18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22</w:t>
            </w:r>
          </w:p>
        </w:tc>
        <w:tc>
          <w:tcPr>
            <w:tcW w:w="992" w:type="dxa"/>
            <w:tcBorders>
              <w:top w:val="nil"/>
              <w:left w:val="nil"/>
              <w:bottom w:val="single" w:sz="4" w:space="0" w:color="auto"/>
              <w:right w:val="single" w:sz="4" w:space="0" w:color="auto"/>
            </w:tcBorders>
            <w:shd w:val="clear" w:color="auto" w:fill="auto"/>
            <w:noWrap/>
            <w:vAlign w:val="center"/>
            <w:hideMark/>
          </w:tcPr>
          <w:p w14:paraId="3F8CDF9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0,821</w:t>
            </w:r>
          </w:p>
        </w:tc>
        <w:tc>
          <w:tcPr>
            <w:tcW w:w="1417" w:type="dxa"/>
            <w:tcBorders>
              <w:top w:val="nil"/>
              <w:left w:val="nil"/>
              <w:bottom w:val="single" w:sz="4" w:space="0" w:color="auto"/>
              <w:right w:val="single" w:sz="4" w:space="0" w:color="auto"/>
            </w:tcBorders>
            <w:shd w:val="clear" w:color="auto" w:fill="auto"/>
            <w:noWrap/>
            <w:vAlign w:val="center"/>
            <w:hideMark/>
          </w:tcPr>
          <w:p w14:paraId="1A69B1A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18,062</w:t>
            </w:r>
          </w:p>
        </w:tc>
      </w:tr>
      <w:tr w:rsidR="003C48E0" w:rsidRPr="00E80CE3" w14:paraId="2B39D347" w14:textId="77777777" w:rsidTr="001F276C">
        <w:trPr>
          <w:trHeight w:val="1035"/>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7D13535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4</w:t>
            </w:r>
          </w:p>
        </w:tc>
        <w:tc>
          <w:tcPr>
            <w:tcW w:w="3001" w:type="dxa"/>
            <w:tcBorders>
              <w:top w:val="nil"/>
              <w:left w:val="nil"/>
              <w:bottom w:val="single" w:sz="4" w:space="0" w:color="auto"/>
              <w:right w:val="single" w:sz="4" w:space="0" w:color="auto"/>
            </w:tcBorders>
            <w:shd w:val="clear" w:color="auto" w:fill="auto"/>
            <w:vAlign w:val="center"/>
            <w:hideMark/>
          </w:tcPr>
          <w:p w14:paraId="6971A7F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Ավազակոպճային շերտ </w:t>
            </w:r>
            <w:r w:rsidRPr="00E80CE3">
              <w:rPr>
                <w:rFonts w:ascii="GHEA Grapalat" w:hAnsi="GHEA Grapalat" w:cs="Calibri"/>
                <w:sz w:val="16"/>
                <w:szCs w:val="16"/>
                <w:lang w:val="ru-RU"/>
              </w:rPr>
              <w:br/>
              <w:t>h=10սմ</w:t>
            </w:r>
            <w:r w:rsidRPr="00E80CE3">
              <w:rPr>
                <w:rFonts w:ascii="GHEA Grapalat" w:hAnsi="GHEA Grapalat" w:cs="Calibri"/>
                <w:sz w:val="16"/>
                <w:szCs w:val="16"/>
                <w:lang w:val="ru-RU"/>
              </w:rPr>
              <w:br/>
              <w:t>ԳՕՍՏ 25607-2009</w:t>
            </w:r>
          </w:p>
        </w:tc>
        <w:tc>
          <w:tcPr>
            <w:tcW w:w="2268" w:type="dxa"/>
            <w:tcBorders>
              <w:top w:val="nil"/>
              <w:left w:val="nil"/>
              <w:bottom w:val="single" w:sz="4" w:space="0" w:color="auto"/>
              <w:right w:val="single" w:sz="4" w:space="0" w:color="auto"/>
            </w:tcBorders>
            <w:shd w:val="clear" w:color="auto" w:fill="auto"/>
            <w:vAlign w:val="center"/>
            <w:hideMark/>
          </w:tcPr>
          <w:p w14:paraId="4844B95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Гравийнопесчаный слой  </w:t>
            </w:r>
            <w:r w:rsidRPr="00E80CE3">
              <w:rPr>
                <w:rFonts w:ascii="GHEA Grapalat" w:hAnsi="GHEA Grapalat" w:cs="Calibri"/>
                <w:sz w:val="16"/>
                <w:szCs w:val="16"/>
                <w:lang w:val="ru-RU"/>
              </w:rPr>
              <w:br/>
              <w:t>h = 10см</w:t>
            </w:r>
            <w:r w:rsidRPr="00E80CE3">
              <w:rPr>
                <w:rFonts w:ascii="GHEA Grapalat" w:hAnsi="GHEA Grapalat" w:cs="Calibri"/>
                <w:sz w:val="16"/>
                <w:szCs w:val="16"/>
                <w:lang w:val="ru-RU"/>
              </w:rPr>
              <w:br/>
              <w:t>ГОСТ 25607-2009</w:t>
            </w:r>
          </w:p>
        </w:tc>
        <w:tc>
          <w:tcPr>
            <w:tcW w:w="992" w:type="dxa"/>
            <w:tcBorders>
              <w:top w:val="nil"/>
              <w:left w:val="nil"/>
              <w:bottom w:val="single" w:sz="4" w:space="0" w:color="auto"/>
              <w:right w:val="single" w:sz="4" w:space="0" w:color="auto"/>
            </w:tcBorders>
            <w:shd w:val="clear" w:color="auto" w:fill="auto"/>
            <w:noWrap/>
            <w:vAlign w:val="center"/>
            <w:hideMark/>
          </w:tcPr>
          <w:p w14:paraId="0F86406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C6273E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м³</w:t>
            </w:r>
          </w:p>
        </w:tc>
        <w:tc>
          <w:tcPr>
            <w:tcW w:w="1134" w:type="dxa"/>
            <w:tcBorders>
              <w:top w:val="nil"/>
              <w:left w:val="nil"/>
              <w:bottom w:val="single" w:sz="4" w:space="0" w:color="auto"/>
              <w:right w:val="single" w:sz="4" w:space="0" w:color="auto"/>
            </w:tcBorders>
            <w:shd w:val="clear" w:color="auto" w:fill="auto"/>
            <w:noWrap/>
            <w:vAlign w:val="center"/>
            <w:hideMark/>
          </w:tcPr>
          <w:p w14:paraId="5806659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6,48</w:t>
            </w:r>
          </w:p>
        </w:tc>
        <w:tc>
          <w:tcPr>
            <w:tcW w:w="992" w:type="dxa"/>
            <w:tcBorders>
              <w:top w:val="nil"/>
              <w:left w:val="nil"/>
              <w:bottom w:val="single" w:sz="4" w:space="0" w:color="auto"/>
              <w:right w:val="single" w:sz="4" w:space="0" w:color="auto"/>
            </w:tcBorders>
            <w:shd w:val="clear" w:color="auto" w:fill="auto"/>
            <w:noWrap/>
            <w:vAlign w:val="center"/>
            <w:hideMark/>
          </w:tcPr>
          <w:p w14:paraId="08748D4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12,01</w:t>
            </w:r>
          </w:p>
        </w:tc>
        <w:tc>
          <w:tcPr>
            <w:tcW w:w="1417" w:type="dxa"/>
            <w:tcBorders>
              <w:top w:val="nil"/>
              <w:left w:val="nil"/>
              <w:bottom w:val="single" w:sz="4" w:space="0" w:color="auto"/>
              <w:right w:val="single" w:sz="4" w:space="0" w:color="auto"/>
            </w:tcBorders>
            <w:shd w:val="clear" w:color="auto" w:fill="auto"/>
            <w:noWrap/>
            <w:vAlign w:val="center"/>
            <w:hideMark/>
          </w:tcPr>
          <w:p w14:paraId="7A5BB4F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77,8248</w:t>
            </w:r>
          </w:p>
        </w:tc>
      </w:tr>
      <w:tr w:rsidR="003C48E0" w:rsidRPr="00F12964" w14:paraId="123075F1" w14:textId="77777777" w:rsidTr="001F276C">
        <w:trPr>
          <w:trHeight w:val="345"/>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646B0E2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w:t>
            </w:r>
          </w:p>
        </w:tc>
        <w:tc>
          <w:tcPr>
            <w:tcW w:w="3001" w:type="dxa"/>
            <w:tcBorders>
              <w:top w:val="nil"/>
              <w:left w:val="nil"/>
              <w:bottom w:val="single" w:sz="4" w:space="0" w:color="auto"/>
              <w:right w:val="single" w:sz="4" w:space="0" w:color="auto"/>
            </w:tcBorders>
            <w:shd w:val="clear" w:color="auto" w:fill="auto"/>
            <w:vAlign w:val="center"/>
            <w:hideMark/>
          </w:tcPr>
          <w:p w14:paraId="7A0AD35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Գլխամասերի կառուցում միաձույլ բետոնից B20, F100 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0C59D2E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Устройство оголовок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6CFB860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850E22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1FFD8F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F325DEE"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A4A5F21"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86C36E4"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68296941"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17B7C020"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հիմքեր</w:t>
            </w:r>
          </w:p>
        </w:tc>
        <w:tc>
          <w:tcPr>
            <w:tcW w:w="2268" w:type="dxa"/>
            <w:tcBorders>
              <w:top w:val="nil"/>
              <w:left w:val="nil"/>
              <w:bottom w:val="single" w:sz="4" w:space="0" w:color="auto"/>
              <w:right w:val="single" w:sz="4" w:space="0" w:color="auto"/>
            </w:tcBorders>
            <w:shd w:val="clear" w:color="auto" w:fill="auto"/>
            <w:vAlign w:val="center"/>
            <w:hideMark/>
          </w:tcPr>
          <w:p w14:paraId="7F52597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фундамент</w:t>
            </w:r>
          </w:p>
        </w:tc>
        <w:tc>
          <w:tcPr>
            <w:tcW w:w="992" w:type="dxa"/>
            <w:tcBorders>
              <w:top w:val="nil"/>
              <w:left w:val="nil"/>
              <w:bottom w:val="single" w:sz="4" w:space="0" w:color="auto"/>
              <w:right w:val="single" w:sz="4" w:space="0" w:color="auto"/>
            </w:tcBorders>
            <w:shd w:val="clear" w:color="auto" w:fill="auto"/>
            <w:noWrap/>
            <w:vAlign w:val="center"/>
            <w:hideMark/>
          </w:tcPr>
          <w:p w14:paraId="153F6C9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D35E3F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5776CE3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5,22</w:t>
            </w:r>
          </w:p>
        </w:tc>
        <w:tc>
          <w:tcPr>
            <w:tcW w:w="992" w:type="dxa"/>
            <w:tcBorders>
              <w:top w:val="nil"/>
              <w:left w:val="nil"/>
              <w:bottom w:val="single" w:sz="4" w:space="0" w:color="auto"/>
              <w:right w:val="single" w:sz="4" w:space="0" w:color="auto"/>
            </w:tcBorders>
            <w:shd w:val="clear" w:color="auto" w:fill="auto"/>
            <w:noWrap/>
            <w:vAlign w:val="center"/>
            <w:hideMark/>
          </w:tcPr>
          <w:p w14:paraId="03D23E9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122,713</w:t>
            </w:r>
          </w:p>
        </w:tc>
        <w:tc>
          <w:tcPr>
            <w:tcW w:w="1417" w:type="dxa"/>
            <w:tcBorders>
              <w:top w:val="nil"/>
              <w:left w:val="nil"/>
              <w:bottom w:val="single" w:sz="4" w:space="0" w:color="auto"/>
              <w:right w:val="single" w:sz="4" w:space="0" w:color="auto"/>
            </w:tcBorders>
            <w:shd w:val="clear" w:color="auto" w:fill="auto"/>
            <w:noWrap/>
            <w:vAlign w:val="center"/>
            <w:hideMark/>
          </w:tcPr>
          <w:p w14:paraId="33B8178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640,56186</w:t>
            </w:r>
          </w:p>
        </w:tc>
      </w:tr>
      <w:tr w:rsidR="003C48E0" w:rsidRPr="00E80CE3" w14:paraId="17A194B8"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2A82AB49"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71F1DCE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իրաններ</w:t>
            </w:r>
          </w:p>
        </w:tc>
        <w:tc>
          <w:tcPr>
            <w:tcW w:w="2268" w:type="dxa"/>
            <w:tcBorders>
              <w:top w:val="nil"/>
              <w:left w:val="nil"/>
              <w:bottom w:val="single" w:sz="4" w:space="0" w:color="auto"/>
              <w:right w:val="single" w:sz="4" w:space="0" w:color="auto"/>
            </w:tcBorders>
            <w:shd w:val="clear" w:color="auto" w:fill="auto"/>
            <w:vAlign w:val="center"/>
            <w:hideMark/>
          </w:tcPr>
          <w:p w14:paraId="66B5158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тело</w:t>
            </w:r>
          </w:p>
        </w:tc>
        <w:tc>
          <w:tcPr>
            <w:tcW w:w="992" w:type="dxa"/>
            <w:tcBorders>
              <w:top w:val="nil"/>
              <w:left w:val="nil"/>
              <w:bottom w:val="single" w:sz="4" w:space="0" w:color="auto"/>
              <w:right w:val="single" w:sz="4" w:space="0" w:color="auto"/>
            </w:tcBorders>
            <w:shd w:val="clear" w:color="auto" w:fill="auto"/>
            <w:noWrap/>
            <w:vAlign w:val="center"/>
            <w:hideMark/>
          </w:tcPr>
          <w:p w14:paraId="4C09084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118EA8B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28EC2F8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11,11</w:t>
            </w:r>
          </w:p>
        </w:tc>
        <w:tc>
          <w:tcPr>
            <w:tcW w:w="992" w:type="dxa"/>
            <w:tcBorders>
              <w:top w:val="nil"/>
              <w:left w:val="nil"/>
              <w:bottom w:val="single" w:sz="4" w:space="0" w:color="auto"/>
              <w:right w:val="single" w:sz="4" w:space="0" w:color="auto"/>
            </w:tcBorders>
            <w:shd w:val="clear" w:color="auto" w:fill="auto"/>
            <w:noWrap/>
            <w:vAlign w:val="center"/>
            <w:hideMark/>
          </w:tcPr>
          <w:p w14:paraId="07E92CB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122,713</w:t>
            </w:r>
          </w:p>
        </w:tc>
        <w:tc>
          <w:tcPr>
            <w:tcW w:w="1417" w:type="dxa"/>
            <w:tcBorders>
              <w:top w:val="nil"/>
              <w:left w:val="nil"/>
              <w:bottom w:val="single" w:sz="4" w:space="0" w:color="auto"/>
              <w:right w:val="single" w:sz="4" w:space="0" w:color="auto"/>
            </w:tcBorders>
            <w:shd w:val="clear" w:color="auto" w:fill="auto"/>
            <w:noWrap/>
            <w:vAlign w:val="center"/>
            <w:hideMark/>
          </w:tcPr>
          <w:p w14:paraId="1764F89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1363,34143</w:t>
            </w:r>
          </w:p>
        </w:tc>
      </w:tr>
      <w:tr w:rsidR="003C48E0" w:rsidRPr="00F12964" w14:paraId="5603F085" w14:textId="77777777" w:rsidTr="001F276C">
        <w:trPr>
          <w:trHeight w:val="690"/>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2CD324D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w:t>
            </w:r>
          </w:p>
        </w:tc>
        <w:tc>
          <w:tcPr>
            <w:tcW w:w="3001" w:type="dxa"/>
            <w:tcBorders>
              <w:top w:val="nil"/>
              <w:left w:val="nil"/>
              <w:bottom w:val="single" w:sz="4" w:space="0" w:color="auto"/>
              <w:right w:val="single" w:sz="4" w:space="0" w:color="auto"/>
            </w:tcBorders>
            <w:shd w:val="clear" w:color="auto" w:fill="auto"/>
            <w:vAlign w:val="center"/>
            <w:hideMark/>
          </w:tcPr>
          <w:p w14:paraId="3B394FA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Թևերի  կառուցում միաձույլ բետոնից    B20 F100 </w:t>
            </w:r>
            <w:r w:rsidRPr="00E80CE3">
              <w:rPr>
                <w:rFonts w:ascii="GHEA Grapalat" w:hAnsi="GHEA Grapalat" w:cs="Calibri"/>
                <w:sz w:val="16"/>
                <w:szCs w:val="16"/>
                <w:lang w:val="ru-RU"/>
              </w:rPr>
              <w:br w:type="page"/>
              <w:t xml:space="preserve">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20B29E8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Устройство открылок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7F7966FA"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6F708A44"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B753FE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6C2040E0"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C65BCAD"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36547BFB"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702EF694"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54B68AEB"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հիմքեր</w:t>
            </w:r>
          </w:p>
        </w:tc>
        <w:tc>
          <w:tcPr>
            <w:tcW w:w="2268" w:type="dxa"/>
            <w:tcBorders>
              <w:top w:val="nil"/>
              <w:left w:val="nil"/>
              <w:bottom w:val="single" w:sz="4" w:space="0" w:color="auto"/>
              <w:right w:val="single" w:sz="4" w:space="0" w:color="auto"/>
            </w:tcBorders>
            <w:shd w:val="clear" w:color="auto" w:fill="auto"/>
            <w:vAlign w:val="center"/>
            <w:hideMark/>
          </w:tcPr>
          <w:p w14:paraId="79FC3CA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фундамент</w:t>
            </w:r>
          </w:p>
        </w:tc>
        <w:tc>
          <w:tcPr>
            <w:tcW w:w="992" w:type="dxa"/>
            <w:tcBorders>
              <w:top w:val="nil"/>
              <w:left w:val="nil"/>
              <w:bottom w:val="single" w:sz="4" w:space="0" w:color="auto"/>
              <w:right w:val="single" w:sz="4" w:space="0" w:color="auto"/>
            </w:tcBorders>
            <w:shd w:val="clear" w:color="auto" w:fill="auto"/>
            <w:noWrap/>
            <w:vAlign w:val="center"/>
            <w:hideMark/>
          </w:tcPr>
          <w:p w14:paraId="5CAF9FF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5899BE7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D2DE53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1,85</w:t>
            </w:r>
          </w:p>
        </w:tc>
        <w:tc>
          <w:tcPr>
            <w:tcW w:w="992" w:type="dxa"/>
            <w:tcBorders>
              <w:top w:val="nil"/>
              <w:left w:val="nil"/>
              <w:bottom w:val="single" w:sz="4" w:space="0" w:color="auto"/>
              <w:right w:val="single" w:sz="4" w:space="0" w:color="auto"/>
            </w:tcBorders>
            <w:shd w:val="clear" w:color="auto" w:fill="auto"/>
            <w:noWrap/>
            <w:vAlign w:val="center"/>
            <w:hideMark/>
          </w:tcPr>
          <w:p w14:paraId="04BED84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73,648</w:t>
            </w:r>
          </w:p>
        </w:tc>
        <w:tc>
          <w:tcPr>
            <w:tcW w:w="1417" w:type="dxa"/>
            <w:tcBorders>
              <w:top w:val="nil"/>
              <w:left w:val="nil"/>
              <w:bottom w:val="single" w:sz="4" w:space="0" w:color="auto"/>
              <w:right w:val="single" w:sz="4" w:space="0" w:color="auto"/>
            </w:tcBorders>
            <w:shd w:val="clear" w:color="auto" w:fill="auto"/>
            <w:noWrap/>
            <w:vAlign w:val="center"/>
            <w:hideMark/>
          </w:tcPr>
          <w:p w14:paraId="287BF43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136,2488</w:t>
            </w:r>
          </w:p>
        </w:tc>
      </w:tr>
      <w:tr w:rsidR="003C48E0" w:rsidRPr="00E80CE3" w14:paraId="5F04352A"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62252725"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465BA3E9"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իրաններ</w:t>
            </w:r>
          </w:p>
        </w:tc>
        <w:tc>
          <w:tcPr>
            <w:tcW w:w="2268" w:type="dxa"/>
            <w:tcBorders>
              <w:top w:val="nil"/>
              <w:left w:val="nil"/>
              <w:bottom w:val="single" w:sz="4" w:space="0" w:color="auto"/>
              <w:right w:val="single" w:sz="4" w:space="0" w:color="auto"/>
            </w:tcBorders>
            <w:shd w:val="clear" w:color="auto" w:fill="auto"/>
            <w:vAlign w:val="center"/>
            <w:hideMark/>
          </w:tcPr>
          <w:p w14:paraId="44AC09F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тело</w:t>
            </w:r>
          </w:p>
        </w:tc>
        <w:tc>
          <w:tcPr>
            <w:tcW w:w="992" w:type="dxa"/>
            <w:tcBorders>
              <w:top w:val="nil"/>
              <w:left w:val="nil"/>
              <w:bottom w:val="single" w:sz="4" w:space="0" w:color="auto"/>
              <w:right w:val="single" w:sz="4" w:space="0" w:color="auto"/>
            </w:tcBorders>
            <w:shd w:val="clear" w:color="auto" w:fill="auto"/>
            <w:noWrap/>
            <w:vAlign w:val="center"/>
            <w:hideMark/>
          </w:tcPr>
          <w:p w14:paraId="17065CC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 xml:space="preserve"> 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A21622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1DBE7C2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2,68</w:t>
            </w:r>
          </w:p>
        </w:tc>
        <w:tc>
          <w:tcPr>
            <w:tcW w:w="992" w:type="dxa"/>
            <w:tcBorders>
              <w:top w:val="nil"/>
              <w:left w:val="nil"/>
              <w:bottom w:val="single" w:sz="4" w:space="0" w:color="auto"/>
              <w:right w:val="single" w:sz="4" w:space="0" w:color="auto"/>
            </w:tcBorders>
            <w:shd w:val="clear" w:color="auto" w:fill="auto"/>
            <w:noWrap/>
            <w:vAlign w:val="center"/>
            <w:hideMark/>
          </w:tcPr>
          <w:p w14:paraId="2FADE12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75,497</w:t>
            </w:r>
          </w:p>
        </w:tc>
        <w:tc>
          <w:tcPr>
            <w:tcW w:w="1417" w:type="dxa"/>
            <w:tcBorders>
              <w:top w:val="nil"/>
              <w:left w:val="nil"/>
              <w:bottom w:val="single" w:sz="4" w:space="0" w:color="auto"/>
              <w:right w:val="single" w:sz="4" w:space="0" w:color="auto"/>
            </w:tcBorders>
            <w:shd w:val="clear" w:color="auto" w:fill="auto"/>
            <w:noWrap/>
            <w:vAlign w:val="center"/>
            <w:hideMark/>
          </w:tcPr>
          <w:p w14:paraId="3CA347BF"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202,33196</w:t>
            </w:r>
          </w:p>
        </w:tc>
      </w:tr>
      <w:tr w:rsidR="003C48E0" w:rsidRPr="00E80CE3" w14:paraId="78236962" w14:textId="77777777" w:rsidTr="001F276C">
        <w:trPr>
          <w:trHeight w:val="3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3F7870B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7</w:t>
            </w:r>
          </w:p>
        </w:tc>
        <w:tc>
          <w:tcPr>
            <w:tcW w:w="3001" w:type="dxa"/>
            <w:tcBorders>
              <w:top w:val="nil"/>
              <w:left w:val="nil"/>
              <w:bottom w:val="single" w:sz="4" w:space="0" w:color="auto"/>
              <w:right w:val="single" w:sz="4" w:space="0" w:color="auto"/>
            </w:tcBorders>
            <w:shd w:val="clear" w:color="auto" w:fill="auto"/>
            <w:vAlign w:val="center"/>
            <w:hideMark/>
          </w:tcPr>
          <w:p w14:paraId="0A89CC6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Վաքի միաձույլ բետոն   B20 F100 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6372E7F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Устройство лотка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4A3A3EE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378B2E8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7183F2D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3,76</w:t>
            </w:r>
          </w:p>
        </w:tc>
        <w:tc>
          <w:tcPr>
            <w:tcW w:w="992" w:type="dxa"/>
            <w:tcBorders>
              <w:top w:val="nil"/>
              <w:left w:val="nil"/>
              <w:bottom w:val="single" w:sz="4" w:space="0" w:color="auto"/>
              <w:right w:val="single" w:sz="4" w:space="0" w:color="auto"/>
            </w:tcBorders>
            <w:shd w:val="clear" w:color="auto" w:fill="auto"/>
            <w:noWrap/>
            <w:vAlign w:val="center"/>
            <w:hideMark/>
          </w:tcPr>
          <w:p w14:paraId="6E08E69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93,75</w:t>
            </w:r>
          </w:p>
        </w:tc>
        <w:tc>
          <w:tcPr>
            <w:tcW w:w="1417" w:type="dxa"/>
            <w:tcBorders>
              <w:top w:val="nil"/>
              <w:left w:val="nil"/>
              <w:bottom w:val="single" w:sz="4" w:space="0" w:color="auto"/>
              <w:right w:val="single" w:sz="4" w:space="0" w:color="auto"/>
            </w:tcBorders>
            <w:shd w:val="clear" w:color="auto" w:fill="auto"/>
            <w:noWrap/>
            <w:vAlign w:val="center"/>
            <w:hideMark/>
          </w:tcPr>
          <w:p w14:paraId="66842F9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352,5</w:t>
            </w:r>
          </w:p>
        </w:tc>
      </w:tr>
      <w:tr w:rsidR="003C48E0" w:rsidRPr="00E80CE3" w14:paraId="65E46D2C" w14:textId="77777777" w:rsidTr="001F276C">
        <w:trPr>
          <w:trHeight w:val="147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018EBC2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8</w:t>
            </w:r>
          </w:p>
        </w:tc>
        <w:tc>
          <w:tcPr>
            <w:tcW w:w="3001" w:type="dxa"/>
            <w:tcBorders>
              <w:top w:val="nil"/>
              <w:left w:val="nil"/>
              <w:bottom w:val="single" w:sz="4" w:space="0" w:color="auto"/>
              <w:right w:val="single" w:sz="4" w:space="0" w:color="auto"/>
            </w:tcBorders>
            <w:shd w:val="clear" w:color="auto" w:fill="auto"/>
            <w:vAlign w:val="center"/>
            <w:hideMark/>
          </w:tcPr>
          <w:p w14:paraId="5BD4FF34"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Հավաքովի ե/բ ЗК8.100 օղակի տեղադրում V=0,72 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P=1,8տ չափերը 178x100x14սմ ամր,պարուն.Ac240=16,81կգ/մ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Ac500=72,92կգ/մ</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B30,  F200 </w:t>
            </w:r>
            <w:r w:rsidRPr="00E80CE3">
              <w:rPr>
                <w:rFonts w:ascii="GHEA Grapalat" w:hAnsi="GHEA Grapalat" w:cs="Calibri"/>
                <w:sz w:val="16"/>
                <w:szCs w:val="16"/>
                <w:lang w:val="ru-RU"/>
              </w:rPr>
              <w:br/>
              <w:t xml:space="preserve">Օղակների կարերի մշակում (կանեփաթել ներծծված բիտումով) </w:t>
            </w:r>
          </w:p>
        </w:tc>
        <w:tc>
          <w:tcPr>
            <w:tcW w:w="2268" w:type="dxa"/>
            <w:tcBorders>
              <w:top w:val="nil"/>
              <w:left w:val="nil"/>
              <w:bottom w:val="single" w:sz="4" w:space="0" w:color="auto"/>
              <w:right w:val="single" w:sz="4" w:space="0" w:color="auto"/>
            </w:tcBorders>
            <w:shd w:val="clear" w:color="auto" w:fill="auto"/>
            <w:vAlign w:val="center"/>
            <w:hideMark/>
          </w:tcPr>
          <w:p w14:paraId="154F625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Установка ж/б блока ЗК 8.100 V=0.72м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P=1,8т,  размеры 178x100x14см арматура Ac240=16,81кг/м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Ac500=72,92кг/м</w:t>
            </w:r>
            <w:r w:rsidRPr="00E80CE3">
              <w:rPr>
                <w:rFonts w:ascii="GHEA Grapalat" w:hAnsi="GHEA Grapalat" w:cs="Calibri"/>
                <w:sz w:val="16"/>
                <w:szCs w:val="16"/>
                <w:vertAlign w:val="superscript"/>
                <w:lang w:val="ru-RU"/>
              </w:rPr>
              <w:t>3</w:t>
            </w:r>
            <w:r w:rsidRPr="00E80CE3">
              <w:rPr>
                <w:rFonts w:ascii="GHEA Grapalat" w:hAnsi="GHEA Grapalat" w:cs="Calibri"/>
                <w:sz w:val="16"/>
                <w:szCs w:val="16"/>
                <w:lang w:val="ru-RU"/>
              </w:rPr>
              <w:t xml:space="preserve">  B30,  F200 </w:t>
            </w:r>
            <w:r w:rsidRPr="00E80CE3">
              <w:rPr>
                <w:rFonts w:ascii="GHEA Grapalat" w:hAnsi="GHEA Grapalat" w:cs="Calibri"/>
                <w:sz w:val="16"/>
                <w:szCs w:val="16"/>
                <w:lang w:val="ru-RU"/>
              </w:rPr>
              <w:br/>
              <w:t>Конопатка швов, пакля</w:t>
            </w:r>
          </w:p>
        </w:tc>
        <w:tc>
          <w:tcPr>
            <w:tcW w:w="992" w:type="dxa"/>
            <w:tcBorders>
              <w:top w:val="nil"/>
              <w:left w:val="nil"/>
              <w:bottom w:val="single" w:sz="4" w:space="0" w:color="auto"/>
              <w:right w:val="single" w:sz="4" w:space="0" w:color="auto"/>
            </w:tcBorders>
            <w:shd w:val="clear" w:color="auto" w:fill="auto"/>
            <w:noWrap/>
            <w:vAlign w:val="center"/>
            <w:hideMark/>
          </w:tcPr>
          <w:p w14:paraId="217C202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հատ</w:t>
            </w:r>
          </w:p>
        </w:tc>
        <w:tc>
          <w:tcPr>
            <w:tcW w:w="993" w:type="dxa"/>
            <w:tcBorders>
              <w:top w:val="nil"/>
              <w:left w:val="nil"/>
              <w:bottom w:val="single" w:sz="4" w:space="0" w:color="auto"/>
              <w:right w:val="single" w:sz="4" w:space="0" w:color="auto"/>
            </w:tcBorders>
            <w:shd w:val="clear" w:color="auto" w:fill="auto"/>
            <w:noWrap/>
            <w:vAlign w:val="center"/>
            <w:hideMark/>
          </w:tcPr>
          <w:p w14:paraId="31EA911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штук</w:t>
            </w:r>
          </w:p>
        </w:tc>
        <w:tc>
          <w:tcPr>
            <w:tcW w:w="1134" w:type="dxa"/>
            <w:tcBorders>
              <w:top w:val="nil"/>
              <w:left w:val="nil"/>
              <w:bottom w:val="single" w:sz="4" w:space="0" w:color="auto"/>
              <w:right w:val="single" w:sz="4" w:space="0" w:color="auto"/>
            </w:tcBorders>
            <w:shd w:val="clear" w:color="auto" w:fill="auto"/>
            <w:noWrap/>
            <w:vAlign w:val="center"/>
            <w:hideMark/>
          </w:tcPr>
          <w:p w14:paraId="0ECD3B8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w:t>
            </w:r>
          </w:p>
        </w:tc>
        <w:tc>
          <w:tcPr>
            <w:tcW w:w="992" w:type="dxa"/>
            <w:tcBorders>
              <w:top w:val="nil"/>
              <w:left w:val="nil"/>
              <w:bottom w:val="single" w:sz="4" w:space="0" w:color="auto"/>
              <w:right w:val="single" w:sz="4" w:space="0" w:color="auto"/>
            </w:tcBorders>
            <w:shd w:val="clear" w:color="auto" w:fill="auto"/>
            <w:noWrap/>
            <w:vAlign w:val="center"/>
            <w:hideMark/>
          </w:tcPr>
          <w:p w14:paraId="7270B26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264,504</w:t>
            </w:r>
          </w:p>
        </w:tc>
        <w:tc>
          <w:tcPr>
            <w:tcW w:w="1417" w:type="dxa"/>
            <w:tcBorders>
              <w:top w:val="nil"/>
              <w:left w:val="nil"/>
              <w:bottom w:val="single" w:sz="4" w:space="0" w:color="auto"/>
              <w:right w:val="single" w:sz="4" w:space="0" w:color="auto"/>
            </w:tcBorders>
            <w:shd w:val="clear" w:color="auto" w:fill="auto"/>
            <w:noWrap/>
            <w:vAlign w:val="center"/>
            <w:hideMark/>
          </w:tcPr>
          <w:p w14:paraId="6878305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5290,08</w:t>
            </w:r>
          </w:p>
        </w:tc>
      </w:tr>
      <w:tr w:rsidR="003C48E0" w:rsidRPr="00E80CE3" w14:paraId="2B482675" w14:textId="77777777" w:rsidTr="001F276C">
        <w:trPr>
          <w:trHeight w:val="6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073D27D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w:t>
            </w:r>
          </w:p>
        </w:tc>
        <w:tc>
          <w:tcPr>
            <w:tcW w:w="3001" w:type="dxa"/>
            <w:tcBorders>
              <w:top w:val="nil"/>
              <w:left w:val="nil"/>
              <w:bottom w:val="single" w:sz="4" w:space="0" w:color="auto"/>
              <w:right w:val="single" w:sz="4" w:space="0" w:color="auto"/>
            </w:tcBorders>
            <w:shd w:val="clear" w:color="auto" w:fill="auto"/>
            <w:vAlign w:val="center"/>
            <w:hideMark/>
          </w:tcPr>
          <w:p w14:paraId="502D804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Օղակների հիմքերի միաձույլ բետոն B 20, F100 </w:t>
            </w:r>
            <w:r w:rsidRPr="00E80CE3">
              <w:rPr>
                <w:rFonts w:ascii="GHEA Grapalat" w:hAnsi="GHEA Grapalat" w:cs="Calibri"/>
                <w:sz w:val="16"/>
                <w:szCs w:val="16"/>
                <w:lang w:val="ru-RU"/>
              </w:rPr>
              <w:br/>
              <w:t xml:space="preserve">ԳՕՍՏ 26633-2015 </w:t>
            </w:r>
          </w:p>
        </w:tc>
        <w:tc>
          <w:tcPr>
            <w:tcW w:w="2268" w:type="dxa"/>
            <w:tcBorders>
              <w:top w:val="nil"/>
              <w:left w:val="nil"/>
              <w:bottom w:val="single" w:sz="4" w:space="0" w:color="auto"/>
              <w:right w:val="single" w:sz="4" w:space="0" w:color="auto"/>
            </w:tcBorders>
            <w:shd w:val="clear" w:color="auto" w:fill="auto"/>
            <w:vAlign w:val="center"/>
            <w:hideMark/>
          </w:tcPr>
          <w:p w14:paraId="7C9EE73A"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Фундамент блоков из монолитного бетона B20,   F100 ГОСТ 26633-2015 </w:t>
            </w:r>
          </w:p>
        </w:tc>
        <w:tc>
          <w:tcPr>
            <w:tcW w:w="992" w:type="dxa"/>
            <w:tcBorders>
              <w:top w:val="nil"/>
              <w:left w:val="nil"/>
              <w:bottom w:val="single" w:sz="4" w:space="0" w:color="auto"/>
              <w:right w:val="single" w:sz="4" w:space="0" w:color="auto"/>
            </w:tcBorders>
            <w:shd w:val="clear" w:color="auto" w:fill="auto"/>
            <w:noWrap/>
            <w:vAlign w:val="center"/>
            <w:hideMark/>
          </w:tcPr>
          <w:p w14:paraId="7719883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98A9DD6"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45D5F31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17,2</w:t>
            </w:r>
          </w:p>
        </w:tc>
        <w:tc>
          <w:tcPr>
            <w:tcW w:w="992" w:type="dxa"/>
            <w:tcBorders>
              <w:top w:val="nil"/>
              <w:left w:val="nil"/>
              <w:bottom w:val="single" w:sz="4" w:space="0" w:color="auto"/>
              <w:right w:val="single" w:sz="4" w:space="0" w:color="auto"/>
            </w:tcBorders>
            <w:shd w:val="clear" w:color="auto" w:fill="auto"/>
            <w:noWrap/>
            <w:vAlign w:val="center"/>
            <w:hideMark/>
          </w:tcPr>
          <w:p w14:paraId="3BDB4C6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93,751</w:t>
            </w:r>
          </w:p>
        </w:tc>
        <w:tc>
          <w:tcPr>
            <w:tcW w:w="1417" w:type="dxa"/>
            <w:tcBorders>
              <w:top w:val="nil"/>
              <w:left w:val="nil"/>
              <w:bottom w:val="single" w:sz="4" w:space="0" w:color="auto"/>
              <w:right w:val="single" w:sz="4" w:space="0" w:color="auto"/>
            </w:tcBorders>
            <w:shd w:val="clear" w:color="auto" w:fill="auto"/>
            <w:noWrap/>
            <w:vAlign w:val="center"/>
            <w:hideMark/>
          </w:tcPr>
          <w:p w14:paraId="670E510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1612,5172</w:t>
            </w:r>
          </w:p>
        </w:tc>
      </w:tr>
      <w:tr w:rsidR="003C48E0" w:rsidRPr="00E80CE3" w14:paraId="2FCF42C3" w14:textId="77777777" w:rsidTr="001F276C">
        <w:trPr>
          <w:trHeight w:val="3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09F81BF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w:t>
            </w:r>
          </w:p>
        </w:tc>
        <w:tc>
          <w:tcPr>
            <w:tcW w:w="3001" w:type="dxa"/>
            <w:tcBorders>
              <w:top w:val="nil"/>
              <w:left w:val="nil"/>
              <w:bottom w:val="single" w:sz="4" w:space="0" w:color="auto"/>
              <w:right w:val="single" w:sz="4" w:space="0" w:color="auto"/>
            </w:tcBorders>
            <w:shd w:val="clear" w:color="auto" w:fill="auto"/>
            <w:vAlign w:val="center"/>
            <w:hideMark/>
          </w:tcPr>
          <w:p w14:paraId="0E5594D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Սոսնձային ջրամեկուսացում ԳՕՍՏ 30547-97</w:t>
            </w:r>
          </w:p>
        </w:tc>
        <w:tc>
          <w:tcPr>
            <w:tcW w:w="2268" w:type="dxa"/>
            <w:tcBorders>
              <w:top w:val="nil"/>
              <w:left w:val="nil"/>
              <w:bottom w:val="single" w:sz="4" w:space="0" w:color="auto"/>
              <w:right w:val="single" w:sz="4" w:space="0" w:color="auto"/>
            </w:tcBorders>
            <w:shd w:val="clear" w:color="auto" w:fill="auto"/>
            <w:vAlign w:val="center"/>
            <w:hideMark/>
          </w:tcPr>
          <w:p w14:paraId="043AF7B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Оклеечная гидроизоляция ГОСТ 30547-97.</w:t>
            </w:r>
          </w:p>
        </w:tc>
        <w:tc>
          <w:tcPr>
            <w:tcW w:w="992" w:type="dxa"/>
            <w:tcBorders>
              <w:top w:val="nil"/>
              <w:left w:val="nil"/>
              <w:bottom w:val="single" w:sz="4" w:space="0" w:color="auto"/>
              <w:right w:val="single" w:sz="4" w:space="0" w:color="auto"/>
            </w:tcBorders>
            <w:shd w:val="clear" w:color="auto" w:fill="auto"/>
            <w:noWrap/>
            <w:vAlign w:val="center"/>
            <w:hideMark/>
          </w:tcPr>
          <w:p w14:paraId="653DB62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0B825A2E"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22CA3FE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28,43</w:t>
            </w:r>
          </w:p>
        </w:tc>
        <w:tc>
          <w:tcPr>
            <w:tcW w:w="992" w:type="dxa"/>
            <w:tcBorders>
              <w:top w:val="nil"/>
              <w:left w:val="nil"/>
              <w:bottom w:val="single" w:sz="4" w:space="0" w:color="auto"/>
              <w:right w:val="single" w:sz="4" w:space="0" w:color="auto"/>
            </w:tcBorders>
            <w:shd w:val="clear" w:color="auto" w:fill="auto"/>
            <w:noWrap/>
            <w:vAlign w:val="center"/>
            <w:hideMark/>
          </w:tcPr>
          <w:p w14:paraId="440316D4"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6,912</w:t>
            </w:r>
          </w:p>
        </w:tc>
        <w:tc>
          <w:tcPr>
            <w:tcW w:w="1417" w:type="dxa"/>
            <w:tcBorders>
              <w:top w:val="nil"/>
              <w:left w:val="nil"/>
              <w:bottom w:val="single" w:sz="4" w:space="0" w:color="auto"/>
              <w:right w:val="single" w:sz="4" w:space="0" w:color="auto"/>
            </w:tcBorders>
            <w:shd w:val="clear" w:color="auto" w:fill="auto"/>
            <w:noWrap/>
            <w:vAlign w:val="center"/>
            <w:hideMark/>
          </w:tcPr>
          <w:p w14:paraId="458F918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196,50816</w:t>
            </w:r>
          </w:p>
        </w:tc>
      </w:tr>
      <w:tr w:rsidR="003C48E0" w:rsidRPr="00E80CE3" w14:paraId="462D01BC" w14:textId="77777777" w:rsidTr="001F276C">
        <w:trPr>
          <w:trHeight w:val="690"/>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3D40EE5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11</w:t>
            </w:r>
          </w:p>
        </w:tc>
        <w:tc>
          <w:tcPr>
            <w:tcW w:w="3001" w:type="dxa"/>
            <w:tcBorders>
              <w:top w:val="nil"/>
              <w:left w:val="nil"/>
              <w:bottom w:val="single" w:sz="4" w:space="0" w:color="auto"/>
              <w:right w:val="single" w:sz="4" w:space="0" w:color="auto"/>
            </w:tcBorders>
            <w:shd w:val="clear" w:color="auto" w:fill="auto"/>
            <w:vAlign w:val="center"/>
            <w:hideMark/>
          </w:tcPr>
          <w:p w14:paraId="7F041542"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Քսվածքային ջրամեկուսացում 2 շերտ տաք բիտումով </w:t>
            </w:r>
            <w:r w:rsidRPr="00E80CE3">
              <w:rPr>
                <w:rFonts w:ascii="GHEA Grapalat" w:hAnsi="GHEA Grapalat" w:cs="Calibri"/>
                <w:sz w:val="16"/>
                <w:szCs w:val="16"/>
                <w:lang w:val="ru-RU"/>
              </w:rPr>
              <w:br/>
              <w:t>ԳՕՍՏ 31384-2017</w:t>
            </w:r>
          </w:p>
        </w:tc>
        <w:tc>
          <w:tcPr>
            <w:tcW w:w="2268" w:type="dxa"/>
            <w:tcBorders>
              <w:top w:val="nil"/>
              <w:left w:val="nil"/>
              <w:bottom w:val="single" w:sz="4" w:space="0" w:color="auto"/>
              <w:right w:val="single" w:sz="4" w:space="0" w:color="auto"/>
            </w:tcBorders>
            <w:shd w:val="clear" w:color="auto" w:fill="auto"/>
            <w:vAlign w:val="center"/>
            <w:hideMark/>
          </w:tcPr>
          <w:p w14:paraId="5AB071C5"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Обмазочная гидроизоляция 2 слоями горячего битума </w:t>
            </w:r>
            <w:r w:rsidRPr="00E80CE3">
              <w:rPr>
                <w:rFonts w:ascii="GHEA Grapalat" w:hAnsi="GHEA Grapalat" w:cs="Calibri"/>
                <w:sz w:val="16"/>
                <w:szCs w:val="16"/>
                <w:lang w:val="ru-RU"/>
              </w:rPr>
              <w:br/>
              <w:t xml:space="preserve">ГОСТ 31384-2017  </w:t>
            </w:r>
          </w:p>
        </w:tc>
        <w:tc>
          <w:tcPr>
            <w:tcW w:w="992" w:type="dxa"/>
            <w:tcBorders>
              <w:top w:val="nil"/>
              <w:left w:val="nil"/>
              <w:bottom w:val="single" w:sz="4" w:space="0" w:color="auto"/>
              <w:right w:val="single" w:sz="4" w:space="0" w:color="auto"/>
            </w:tcBorders>
            <w:shd w:val="clear" w:color="auto" w:fill="auto"/>
            <w:noWrap/>
            <w:vAlign w:val="center"/>
            <w:hideMark/>
          </w:tcPr>
          <w:p w14:paraId="3E0988E1"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0ED4F25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2</w:t>
            </w:r>
          </w:p>
        </w:tc>
        <w:tc>
          <w:tcPr>
            <w:tcW w:w="1134" w:type="dxa"/>
            <w:tcBorders>
              <w:top w:val="nil"/>
              <w:left w:val="nil"/>
              <w:bottom w:val="single" w:sz="4" w:space="0" w:color="auto"/>
              <w:right w:val="single" w:sz="4" w:space="0" w:color="auto"/>
            </w:tcBorders>
            <w:shd w:val="clear" w:color="auto" w:fill="auto"/>
            <w:noWrap/>
            <w:vAlign w:val="center"/>
            <w:hideMark/>
          </w:tcPr>
          <w:p w14:paraId="1A60A0FC"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173,79</w:t>
            </w:r>
          </w:p>
        </w:tc>
        <w:tc>
          <w:tcPr>
            <w:tcW w:w="992" w:type="dxa"/>
            <w:tcBorders>
              <w:top w:val="nil"/>
              <w:left w:val="nil"/>
              <w:bottom w:val="single" w:sz="4" w:space="0" w:color="auto"/>
              <w:right w:val="single" w:sz="4" w:space="0" w:color="auto"/>
            </w:tcBorders>
            <w:shd w:val="clear" w:color="auto" w:fill="auto"/>
            <w:noWrap/>
            <w:vAlign w:val="center"/>
            <w:hideMark/>
          </w:tcPr>
          <w:p w14:paraId="080CA6B0"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1,38</w:t>
            </w:r>
          </w:p>
        </w:tc>
        <w:tc>
          <w:tcPr>
            <w:tcW w:w="1417" w:type="dxa"/>
            <w:tcBorders>
              <w:top w:val="nil"/>
              <w:left w:val="nil"/>
              <w:bottom w:val="single" w:sz="4" w:space="0" w:color="auto"/>
              <w:right w:val="single" w:sz="4" w:space="0" w:color="auto"/>
            </w:tcBorders>
            <w:shd w:val="clear" w:color="auto" w:fill="auto"/>
            <w:noWrap/>
            <w:vAlign w:val="center"/>
            <w:hideMark/>
          </w:tcPr>
          <w:p w14:paraId="686357D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239,8302</w:t>
            </w:r>
          </w:p>
        </w:tc>
      </w:tr>
      <w:tr w:rsidR="003C48E0" w:rsidRPr="00E80CE3" w14:paraId="06215CAE" w14:textId="77777777" w:rsidTr="001F276C">
        <w:trPr>
          <w:trHeight w:val="345"/>
        </w:trPr>
        <w:tc>
          <w:tcPr>
            <w:tcW w:w="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A85918"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12</w:t>
            </w:r>
          </w:p>
        </w:tc>
        <w:tc>
          <w:tcPr>
            <w:tcW w:w="3001" w:type="dxa"/>
            <w:tcBorders>
              <w:top w:val="nil"/>
              <w:left w:val="nil"/>
              <w:bottom w:val="single" w:sz="4" w:space="0" w:color="auto"/>
              <w:right w:val="single" w:sz="4" w:space="0" w:color="auto"/>
            </w:tcBorders>
            <w:shd w:val="clear" w:color="auto" w:fill="auto"/>
            <w:vAlign w:val="center"/>
            <w:hideMark/>
          </w:tcPr>
          <w:p w14:paraId="206ED8B8"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Հետադարձ լիցք  </w:t>
            </w:r>
          </w:p>
        </w:tc>
        <w:tc>
          <w:tcPr>
            <w:tcW w:w="2268" w:type="dxa"/>
            <w:tcBorders>
              <w:top w:val="nil"/>
              <w:left w:val="nil"/>
              <w:bottom w:val="single" w:sz="4" w:space="0" w:color="auto"/>
              <w:right w:val="single" w:sz="4" w:space="0" w:color="auto"/>
            </w:tcBorders>
            <w:shd w:val="clear" w:color="auto" w:fill="auto"/>
            <w:vAlign w:val="center"/>
            <w:hideMark/>
          </w:tcPr>
          <w:p w14:paraId="577CCD01"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Обратная засыпка</w:t>
            </w:r>
          </w:p>
        </w:tc>
        <w:tc>
          <w:tcPr>
            <w:tcW w:w="992" w:type="dxa"/>
            <w:tcBorders>
              <w:top w:val="nil"/>
              <w:left w:val="nil"/>
              <w:bottom w:val="single" w:sz="4" w:space="0" w:color="auto"/>
              <w:right w:val="single" w:sz="4" w:space="0" w:color="auto"/>
            </w:tcBorders>
            <w:shd w:val="clear" w:color="auto" w:fill="auto"/>
            <w:vAlign w:val="center"/>
            <w:hideMark/>
          </w:tcPr>
          <w:p w14:paraId="69D1881C" w14:textId="77777777" w:rsidR="003C48E0" w:rsidRPr="00E80CE3" w:rsidRDefault="003C48E0" w:rsidP="003C48E0">
            <w:pPr>
              <w:jc w:val="center"/>
              <w:rPr>
                <w:rFonts w:ascii="GHEA Grapalat" w:hAnsi="GHEA Grapalat" w:cs="Calibri"/>
                <w:sz w:val="16"/>
                <w:szCs w:val="16"/>
                <w:u w:val="single"/>
                <w:lang w:val="ru-RU"/>
              </w:rPr>
            </w:pPr>
            <w:r w:rsidRPr="00E80CE3">
              <w:rPr>
                <w:rFonts w:ascii="Calibri" w:hAnsi="Calibri" w:cs="Calibri"/>
                <w:sz w:val="16"/>
                <w:szCs w:val="16"/>
                <w:u w:val="single"/>
                <w:lang w:val="ru-RU"/>
              </w:rPr>
              <w:t> </w:t>
            </w:r>
          </w:p>
        </w:tc>
        <w:tc>
          <w:tcPr>
            <w:tcW w:w="993" w:type="dxa"/>
            <w:tcBorders>
              <w:top w:val="nil"/>
              <w:left w:val="nil"/>
              <w:bottom w:val="single" w:sz="4" w:space="0" w:color="auto"/>
              <w:right w:val="single" w:sz="4" w:space="0" w:color="auto"/>
            </w:tcBorders>
            <w:shd w:val="clear" w:color="auto" w:fill="auto"/>
            <w:vAlign w:val="center"/>
            <w:hideMark/>
          </w:tcPr>
          <w:p w14:paraId="265F97D4" w14:textId="77777777" w:rsidR="003C48E0" w:rsidRPr="00E80CE3" w:rsidRDefault="003C48E0" w:rsidP="003C48E0">
            <w:pPr>
              <w:jc w:val="center"/>
              <w:rPr>
                <w:rFonts w:ascii="GHEA Grapalat" w:hAnsi="GHEA Grapalat" w:cs="Calibri"/>
                <w:sz w:val="16"/>
                <w:szCs w:val="16"/>
                <w:u w:val="single"/>
                <w:lang w:val="ru-RU"/>
              </w:rPr>
            </w:pPr>
            <w:r w:rsidRPr="00E80CE3">
              <w:rPr>
                <w:rFonts w:ascii="Calibri" w:hAnsi="Calibri" w:cs="Calibri"/>
                <w:sz w:val="16"/>
                <w:szCs w:val="16"/>
                <w:u w:val="single"/>
                <w:lang w:val="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C506AF2"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992" w:type="dxa"/>
            <w:tcBorders>
              <w:top w:val="nil"/>
              <w:left w:val="nil"/>
              <w:bottom w:val="single" w:sz="4" w:space="0" w:color="auto"/>
              <w:right w:val="single" w:sz="4" w:space="0" w:color="auto"/>
            </w:tcBorders>
            <w:shd w:val="clear" w:color="auto" w:fill="auto"/>
            <w:noWrap/>
            <w:vAlign w:val="center"/>
            <w:hideMark/>
          </w:tcPr>
          <w:p w14:paraId="742391F7"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3A39896" w14:textId="77777777" w:rsidR="003C48E0" w:rsidRPr="00E80CE3" w:rsidRDefault="003C48E0" w:rsidP="003C48E0">
            <w:pPr>
              <w:jc w:val="center"/>
              <w:rPr>
                <w:rFonts w:ascii="GHEA Grapalat" w:hAnsi="GHEA Grapalat" w:cs="Calibri"/>
                <w:sz w:val="16"/>
                <w:szCs w:val="16"/>
                <w:lang w:val="ru-RU"/>
              </w:rPr>
            </w:pPr>
            <w:r w:rsidRPr="00E80CE3">
              <w:rPr>
                <w:rFonts w:ascii="Calibri" w:hAnsi="Calibri" w:cs="Calibri"/>
                <w:sz w:val="16"/>
                <w:szCs w:val="16"/>
                <w:lang w:val="ru-RU"/>
              </w:rPr>
              <w:t> </w:t>
            </w:r>
          </w:p>
        </w:tc>
      </w:tr>
      <w:tr w:rsidR="003C48E0" w:rsidRPr="00E80CE3" w14:paraId="0727E4C7"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48ED3CCD"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50426A2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բուլդոզերով (9.6-IV)</w:t>
            </w:r>
          </w:p>
        </w:tc>
        <w:tc>
          <w:tcPr>
            <w:tcW w:w="2268" w:type="dxa"/>
            <w:tcBorders>
              <w:top w:val="nil"/>
              <w:left w:val="nil"/>
              <w:bottom w:val="single" w:sz="4" w:space="0" w:color="auto"/>
              <w:right w:val="single" w:sz="4" w:space="0" w:color="auto"/>
            </w:tcBorders>
            <w:shd w:val="clear" w:color="auto" w:fill="auto"/>
            <w:vAlign w:val="center"/>
            <w:hideMark/>
          </w:tcPr>
          <w:p w14:paraId="1EEF204E"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бульдозером (9.6-IV)                                                                </w:t>
            </w:r>
          </w:p>
        </w:tc>
        <w:tc>
          <w:tcPr>
            <w:tcW w:w="992" w:type="dxa"/>
            <w:tcBorders>
              <w:top w:val="nil"/>
              <w:left w:val="nil"/>
              <w:bottom w:val="nil"/>
              <w:right w:val="nil"/>
            </w:tcBorders>
            <w:shd w:val="clear" w:color="auto" w:fill="auto"/>
            <w:noWrap/>
            <w:vAlign w:val="bottom"/>
            <w:hideMark/>
          </w:tcPr>
          <w:p w14:paraId="56B70469" w14:textId="5336EE43" w:rsidR="003C48E0" w:rsidRPr="00E80CE3" w:rsidRDefault="003C48E0" w:rsidP="003C48E0">
            <w:pPr>
              <w:rPr>
                <w:rFonts w:ascii="Calibri" w:hAnsi="Calibri" w:cs="Calibri"/>
                <w:color w:val="000000"/>
                <w:sz w:val="16"/>
                <w:szCs w:val="16"/>
                <w:lang w:val="ru-RU"/>
              </w:rPr>
            </w:pP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1248" behindDoc="0" locked="0" layoutInCell="1" allowOverlap="1" wp14:anchorId="64BF2087" wp14:editId="5C5C124D">
                      <wp:simplePos x="0" y="0"/>
                      <wp:positionH relativeFrom="column">
                        <wp:posOffset>152400</wp:posOffset>
                      </wp:positionH>
                      <wp:positionV relativeFrom="paragraph">
                        <wp:posOffset>152400</wp:posOffset>
                      </wp:positionV>
                      <wp:extent cx="190500" cy="257175"/>
                      <wp:effectExtent l="0" t="0" r="0" b="0"/>
                      <wp:wrapNone/>
                      <wp:docPr id="109" name="Надпись 109">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AC973A6" id="Надпись 109" o:spid="_x0000_s1026" type="#_x0000_t202" style="position:absolute;margin-left:12pt;margin-top:12pt;width:1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EbaTQ&#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2272" behindDoc="0" locked="0" layoutInCell="1" allowOverlap="1" wp14:anchorId="134FB496" wp14:editId="57E977F2">
                      <wp:simplePos x="0" y="0"/>
                      <wp:positionH relativeFrom="column">
                        <wp:posOffset>152400</wp:posOffset>
                      </wp:positionH>
                      <wp:positionV relativeFrom="paragraph">
                        <wp:posOffset>152400</wp:posOffset>
                      </wp:positionV>
                      <wp:extent cx="190500" cy="257175"/>
                      <wp:effectExtent l="0" t="0" r="0" b="0"/>
                      <wp:wrapNone/>
                      <wp:docPr id="108" name="Надпись 108">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DF42A3" id="Надпись 108" o:spid="_x0000_s1026" type="#_x0000_t202" style="position:absolute;margin-left:12pt;margin-top:12pt;width:1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CUFhQIAACQ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KEEJQWF&#10;AgAAJA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3296" behindDoc="0" locked="0" layoutInCell="1" allowOverlap="1" wp14:anchorId="73CF944A" wp14:editId="436DD971">
                      <wp:simplePos x="0" y="0"/>
                      <wp:positionH relativeFrom="column">
                        <wp:posOffset>152400</wp:posOffset>
                      </wp:positionH>
                      <wp:positionV relativeFrom="paragraph">
                        <wp:posOffset>152400</wp:posOffset>
                      </wp:positionV>
                      <wp:extent cx="190500" cy="257175"/>
                      <wp:effectExtent l="0" t="0" r="0" b="0"/>
                      <wp:wrapNone/>
                      <wp:docPr id="107" name="Надпись 107">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038AB7" id="Надпись 107" o:spid="_x0000_s1026" type="#_x0000_t202" style="position:absolute;margin-left:12pt;margin-top:12pt;width:1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UdUhAIAACQ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ybVHVIQC&#10;AAAkBQAADgAAAAAAAAAAAAAAAAAuAgAAZHJzL2Uyb0RvYy54bWxQSwECLQAUAAYACAAAACEAX+30&#10;INoAAAAHAQAADwAAAAAAAAAAAAAAAADeBAAAZHJzL2Rvd25yZXYueG1sUEsFBgAAAAAEAAQA8wAA&#10;AOU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7392" behindDoc="0" locked="0" layoutInCell="1" allowOverlap="1" wp14:anchorId="7D78C4C1" wp14:editId="6CCECE69">
                      <wp:simplePos x="0" y="0"/>
                      <wp:positionH relativeFrom="column">
                        <wp:posOffset>152400</wp:posOffset>
                      </wp:positionH>
                      <wp:positionV relativeFrom="paragraph">
                        <wp:posOffset>152400</wp:posOffset>
                      </wp:positionV>
                      <wp:extent cx="190500" cy="257175"/>
                      <wp:effectExtent l="0" t="0" r="0" b="0"/>
                      <wp:wrapNone/>
                      <wp:docPr id="106" name="Надпись 106">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ECF3B8F" id="Надпись 106" o:spid="_x0000_s1026" type="#_x0000_t202" style="position:absolute;margin-left:12pt;margin-top:12pt;width:1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GlEhgIAACQ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C0iGlE&#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8416" behindDoc="0" locked="0" layoutInCell="1" allowOverlap="1" wp14:anchorId="1D211348" wp14:editId="3D242112">
                      <wp:simplePos x="0" y="0"/>
                      <wp:positionH relativeFrom="column">
                        <wp:posOffset>152400</wp:posOffset>
                      </wp:positionH>
                      <wp:positionV relativeFrom="paragraph">
                        <wp:posOffset>152400</wp:posOffset>
                      </wp:positionV>
                      <wp:extent cx="190500" cy="257175"/>
                      <wp:effectExtent l="0" t="0" r="0" b="0"/>
                      <wp:wrapNone/>
                      <wp:docPr id="105" name="Надпись 105">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E4FE9C" id="Надпись 105" o:spid="_x0000_s1026" type="#_x0000_t202" style="position:absolute;margin-left:12pt;margin-top:12pt;width:1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LzIhQIAACQ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KQ4vMiF&#10;AgAAJA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9440" behindDoc="0" locked="0" layoutInCell="1" allowOverlap="1" wp14:anchorId="18ED6BAE" wp14:editId="397F8CBF">
                      <wp:simplePos x="0" y="0"/>
                      <wp:positionH relativeFrom="column">
                        <wp:posOffset>152400</wp:posOffset>
                      </wp:positionH>
                      <wp:positionV relativeFrom="paragraph">
                        <wp:posOffset>152400</wp:posOffset>
                      </wp:positionV>
                      <wp:extent cx="190500" cy="257175"/>
                      <wp:effectExtent l="0" t="0" r="0" b="0"/>
                      <wp:wrapNone/>
                      <wp:docPr id="104" name="Надпись 104">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CCE474" id="Надпись 104" o:spid="_x0000_s1026" type="#_x0000_t202" style="position:absolute;margin-left:12pt;margin-top:12pt;width:1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HMgwIAACQ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3536" behindDoc="0" locked="0" layoutInCell="1" allowOverlap="1" wp14:anchorId="6748A05D" wp14:editId="78EE62E7">
                      <wp:simplePos x="0" y="0"/>
                      <wp:positionH relativeFrom="column">
                        <wp:posOffset>152400</wp:posOffset>
                      </wp:positionH>
                      <wp:positionV relativeFrom="paragraph">
                        <wp:posOffset>152400</wp:posOffset>
                      </wp:positionV>
                      <wp:extent cx="190500" cy="257175"/>
                      <wp:effectExtent l="0" t="0" r="0" b="0"/>
                      <wp:wrapNone/>
                      <wp:docPr id="103" name="Надпись 103">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13E86E" id="Надпись 103" o:spid="_x0000_s1026" type="#_x0000_t202" style="position:absolute;margin-left:12pt;margin-top:12pt;width:1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NI3hgIAACQ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k1NI3&#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4560" behindDoc="0" locked="0" layoutInCell="1" allowOverlap="1" wp14:anchorId="683D0BCA" wp14:editId="31D0152D">
                      <wp:simplePos x="0" y="0"/>
                      <wp:positionH relativeFrom="column">
                        <wp:posOffset>152400</wp:posOffset>
                      </wp:positionH>
                      <wp:positionV relativeFrom="paragraph">
                        <wp:posOffset>152400</wp:posOffset>
                      </wp:positionV>
                      <wp:extent cx="190500" cy="257175"/>
                      <wp:effectExtent l="0" t="0" r="0" b="0"/>
                      <wp:wrapNone/>
                      <wp:docPr id="102" name="Надпись 102">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4F3352" id="Надпись 102" o:spid="_x0000_s1026" type="#_x0000_t202" style="position:absolute;margin-left:12pt;margin-top:12pt;width:1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VPihQIAACQ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IG9U+KF&#10;AgAAJA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5584" behindDoc="0" locked="0" layoutInCell="1" allowOverlap="1" wp14:anchorId="08FA35D4" wp14:editId="0C7B6688">
                      <wp:simplePos x="0" y="0"/>
                      <wp:positionH relativeFrom="column">
                        <wp:posOffset>152400</wp:posOffset>
                      </wp:positionH>
                      <wp:positionV relativeFrom="paragraph">
                        <wp:posOffset>152400</wp:posOffset>
                      </wp:positionV>
                      <wp:extent cx="190500" cy="257175"/>
                      <wp:effectExtent l="0" t="0" r="0" b="0"/>
                      <wp:wrapNone/>
                      <wp:docPr id="101" name="Надпись 101">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61D402" id="Надпись 101" o:spid="_x0000_s1026" type="#_x0000_t202" style="position:absolute;margin-left:12pt;margin-top:12pt;width:1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9680" behindDoc="0" locked="0" layoutInCell="1" allowOverlap="1" wp14:anchorId="01EFB9A5" wp14:editId="440C86EE">
                      <wp:simplePos x="0" y="0"/>
                      <wp:positionH relativeFrom="column">
                        <wp:posOffset>152400</wp:posOffset>
                      </wp:positionH>
                      <wp:positionV relativeFrom="paragraph">
                        <wp:posOffset>152400</wp:posOffset>
                      </wp:positionV>
                      <wp:extent cx="190500" cy="257175"/>
                      <wp:effectExtent l="0" t="0" r="0" b="0"/>
                      <wp:wrapNone/>
                      <wp:docPr id="100" name="Надпись 100">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72D6707" id="Надпись 100" o:spid="_x0000_s1026" type="#_x0000_t202" style="position:absolute;margin-left:12pt;margin-top:12pt;width:1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Br4pSv&#10;hgIAACQ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0704" behindDoc="0" locked="0" layoutInCell="1" allowOverlap="1" wp14:anchorId="64B1A82F" wp14:editId="025E44FE">
                      <wp:simplePos x="0" y="0"/>
                      <wp:positionH relativeFrom="column">
                        <wp:posOffset>152400</wp:posOffset>
                      </wp:positionH>
                      <wp:positionV relativeFrom="paragraph">
                        <wp:posOffset>152400</wp:posOffset>
                      </wp:positionV>
                      <wp:extent cx="190500" cy="257175"/>
                      <wp:effectExtent l="0" t="0" r="0" b="0"/>
                      <wp:wrapNone/>
                      <wp:docPr id="99" name="Надпись 99">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957D36" id="Надпись 99" o:spid="_x0000_s1026" type="#_x0000_t202" style="position:absolute;margin-left:12pt;margin-top:12pt;width:1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JJ+MeCF&#10;AgAAIg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1728" behindDoc="0" locked="0" layoutInCell="1" allowOverlap="1" wp14:anchorId="0E8E0A97" wp14:editId="777C2A7D">
                      <wp:simplePos x="0" y="0"/>
                      <wp:positionH relativeFrom="column">
                        <wp:posOffset>152400</wp:posOffset>
                      </wp:positionH>
                      <wp:positionV relativeFrom="paragraph">
                        <wp:posOffset>152400</wp:posOffset>
                      </wp:positionV>
                      <wp:extent cx="190500" cy="257175"/>
                      <wp:effectExtent l="0" t="0" r="0" b="0"/>
                      <wp:wrapNone/>
                      <wp:docPr id="98" name="Надпись 98">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E35BBF0" id="Надпись 98" o:spid="_x0000_s1026" type="#_x0000_t202" style="position:absolute;margin-left:12pt;margin-top:12pt;width:1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hE/esIQC&#10;AAAiBQAADgAAAAAAAAAAAAAAAAAuAgAAZHJzL2Uyb0RvYy54bWxQSwECLQAUAAYACAAAACEAX+30&#10;INoAAAAHAQAADwAAAAAAAAAAAAAAAADeBAAAZHJzL2Rvd25yZXYueG1sUEsFBgAAAAAEAAQA8wAA&#10;AOU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5824" behindDoc="0" locked="0" layoutInCell="1" allowOverlap="1" wp14:anchorId="7A390277" wp14:editId="5948D993">
                      <wp:simplePos x="0" y="0"/>
                      <wp:positionH relativeFrom="column">
                        <wp:posOffset>152400</wp:posOffset>
                      </wp:positionH>
                      <wp:positionV relativeFrom="paragraph">
                        <wp:posOffset>152400</wp:posOffset>
                      </wp:positionV>
                      <wp:extent cx="190500" cy="257175"/>
                      <wp:effectExtent l="0" t="0" r="0" b="0"/>
                      <wp:wrapNone/>
                      <wp:docPr id="97" name="Надпись 97">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339B57" id="Надпись 97" o:spid="_x0000_s1026" type="#_x0000_t202" style="position:absolute;margin-left:12pt;margin-top:12pt;width:1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dk+RM&#10;hgIAACI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6848" behindDoc="0" locked="0" layoutInCell="1" allowOverlap="1" wp14:anchorId="78209799" wp14:editId="3EA903AF">
                      <wp:simplePos x="0" y="0"/>
                      <wp:positionH relativeFrom="column">
                        <wp:posOffset>152400</wp:posOffset>
                      </wp:positionH>
                      <wp:positionV relativeFrom="paragraph">
                        <wp:posOffset>152400</wp:posOffset>
                      </wp:positionV>
                      <wp:extent cx="190500" cy="257175"/>
                      <wp:effectExtent l="0" t="0" r="0" b="0"/>
                      <wp:wrapNone/>
                      <wp:docPr id="96" name="Надпись 96">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06C2AC" id="Надпись 96" o:spid="_x0000_s1026" type="#_x0000_t202" style="position:absolute;margin-left:12pt;margin-top:12pt;width:1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fN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IxwN82F&#10;AgAAIg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7872" behindDoc="0" locked="0" layoutInCell="1" allowOverlap="1" wp14:anchorId="1564B8E7" wp14:editId="71731A0C">
                      <wp:simplePos x="0" y="0"/>
                      <wp:positionH relativeFrom="column">
                        <wp:posOffset>152400</wp:posOffset>
                      </wp:positionH>
                      <wp:positionV relativeFrom="paragraph">
                        <wp:posOffset>152400</wp:posOffset>
                      </wp:positionV>
                      <wp:extent cx="190500" cy="257175"/>
                      <wp:effectExtent l="0" t="0" r="0" b="0"/>
                      <wp:wrapNone/>
                      <wp:docPr id="95" name="Надпись 95">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E2E45F" id="Надпись 95" o:spid="_x0000_s1026" type="#_x0000_t202" style="position:absolute;margin-left:12pt;margin-top:12pt;width:1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R4wpbIQC&#10;AAAiBQAADgAAAAAAAAAAAAAAAAAuAgAAZHJzL2Uyb0RvYy54bWxQSwECLQAUAAYACAAAACEAX+30&#10;INoAAAAHAQAADwAAAAAAAAAAAAAAAADeBAAAZHJzL2Rvd25yZXYueG1sUEsFBgAAAAAEAAQA8wAA&#10;AOU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1968" behindDoc="0" locked="0" layoutInCell="1" allowOverlap="1" wp14:anchorId="5416342F" wp14:editId="365C050C">
                      <wp:simplePos x="0" y="0"/>
                      <wp:positionH relativeFrom="column">
                        <wp:posOffset>152400</wp:posOffset>
                      </wp:positionH>
                      <wp:positionV relativeFrom="paragraph">
                        <wp:posOffset>152400</wp:posOffset>
                      </wp:positionV>
                      <wp:extent cx="190500" cy="257175"/>
                      <wp:effectExtent l="0" t="0" r="0" b="0"/>
                      <wp:wrapNone/>
                      <wp:docPr id="94" name="Надпись 94">
                        <a:extLst xmlns:a="http://schemas.openxmlformats.org/drawingml/2006/main">
                          <a:ext uri="{FF2B5EF4-FFF2-40B4-BE49-F238E27FC236}">
                            <a16:creationId xmlns:a16="http://schemas.microsoft.com/office/drawing/2014/main" id="{B19B9ECB-0F78-4967-B388-AB50A47B591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E8F135E" id="Надпись 94" o:spid="_x0000_s1026" type="#_x0000_t202" style="position:absolute;margin-left:12pt;margin-top:12pt;width:1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2992" behindDoc="0" locked="0" layoutInCell="1" allowOverlap="1" wp14:anchorId="72DCC6BD" wp14:editId="258FE41B">
                      <wp:simplePos x="0" y="0"/>
                      <wp:positionH relativeFrom="column">
                        <wp:posOffset>152400</wp:posOffset>
                      </wp:positionH>
                      <wp:positionV relativeFrom="paragraph">
                        <wp:posOffset>152400</wp:posOffset>
                      </wp:positionV>
                      <wp:extent cx="190500" cy="257175"/>
                      <wp:effectExtent l="0" t="0" r="0" b="0"/>
                      <wp:wrapNone/>
                      <wp:docPr id="93" name="Надпись 93">
                        <a:extLst xmlns:a="http://schemas.openxmlformats.org/drawingml/2006/main">
                          <a:ext uri="{FF2B5EF4-FFF2-40B4-BE49-F238E27FC236}">
                            <a16:creationId xmlns:a16="http://schemas.microsoft.com/office/drawing/2014/main" id="{478D6B6D-3142-4427-BD0B-3CD6501A095E}"/>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4175A8" id="Надпись 93" o:spid="_x0000_s1026" type="#_x0000_t202" style="position:absolute;margin-left:12pt;margin-top:12pt;width:1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4016" behindDoc="0" locked="0" layoutInCell="1" allowOverlap="1" wp14:anchorId="1AC12E6F" wp14:editId="1B80B9D5">
                      <wp:simplePos x="0" y="0"/>
                      <wp:positionH relativeFrom="column">
                        <wp:posOffset>152400</wp:posOffset>
                      </wp:positionH>
                      <wp:positionV relativeFrom="paragraph">
                        <wp:posOffset>152400</wp:posOffset>
                      </wp:positionV>
                      <wp:extent cx="190500" cy="257175"/>
                      <wp:effectExtent l="0" t="0" r="0" b="0"/>
                      <wp:wrapNone/>
                      <wp:docPr id="92" name="Надпись 92">
                        <a:extLst xmlns:a="http://schemas.openxmlformats.org/drawingml/2006/main">
                          <a:ext uri="{FF2B5EF4-FFF2-40B4-BE49-F238E27FC236}">
                            <a16:creationId xmlns:a16="http://schemas.microsoft.com/office/drawing/2014/main" id="{27D4FC67-A201-4A96-B212-E31ACE49383F}"/>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F897E2" id="Надпись 92" o:spid="_x0000_s1026" type="#_x0000_t202" style="position:absolute;margin-left:12pt;margin-top:12pt;width:1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480"/>
            </w:tblGrid>
            <w:tr w:rsidR="003C48E0" w:rsidRPr="00E80CE3" w14:paraId="63BA6A4F" w14:textId="77777777" w:rsidTr="001F276C">
              <w:trPr>
                <w:trHeight w:val="390"/>
                <w:tblCellSpacing w:w="0" w:type="dxa"/>
              </w:trPr>
              <w:tc>
                <w:tcPr>
                  <w:tcW w:w="1480" w:type="dxa"/>
                  <w:tcBorders>
                    <w:top w:val="nil"/>
                    <w:left w:val="nil"/>
                    <w:bottom w:val="single" w:sz="4" w:space="0" w:color="auto"/>
                    <w:right w:val="single" w:sz="4" w:space="0" w:color="auto"/>
                  </w:tcBorders>
                  <w:shd w:val="clear" w:color="auto" w:fill="auto"/>
                  <w:noWrap/>
                  <w:vAlign w:val="center"/>
                  <w:hideMark/>
                </w:tcPr>
                <w:p w14:paraId="46311333"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r>
          </w:tbl>
          <w:p w14:paraId="018D504A" w14:textId="77777777" w:rsidR="003C48E0" w:rsidRPr="00E80CE3" w:rsidRDefault="003C48E0" w:rsidP="003C48E0">
            <w:pPr>
              <w:rPr>
                <w:rFonts w:ascii="Calibri" w:hAnsi="Calibri" w:cs="Calibri"/>
                <w:color w:val="000000"/>
                <w:sz w:val="16"/>
                <w:szCs w:val="16"/>
                <w:lang w:val="ru-RU"/>
              </w:rPr>
            </w:pPr>
          </w:p>
        </w:tc>
        <w:tc>
          <w:tcPr>
            <w:tcW w:w="993" w:type="dxa"/>
            <w:tcBorders>
              <w:top w:val="nil"/>
              <w:left w:val="nil"/>
              <w:bottom w:val="single" w:sz="4" w:space="0" w:color="auto"/>
              <w:right w:val="single" w:sz="4" w:space="0" w:color="auto"/>
            </w:tcBorders>
            <w:shd w:val="clear" w:color="auto" w:fill="auto"/>
            <w:noWrap/>
            <w:vAlign w:val="center"/>
            <w:hideMark/>
          </w:tcPr>
          <w:p w14:paraId="254DD677"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nil"/>
              <w:right w:val="nil"/>
            </w:tcBorders>
            <w:shd w:val="clear" w:color="auto" w:fill="auto"/>
            <w:noWrap/>
            <w:vAlign w:val="bottom"/>
            <w:hideMark/>
          </w:tcPr>
          <w:p w14:paraId="362953D2" w14:textId="0E8E0D2A" w:rsidR="003C48E0" w:rsidRPr="00E80CE3" w:rsidRDefault="003C48E0" w:rsidP="003C48E0">
            <w:pPr>
              <w:rPr>
                <w:rFonts w:ascii="Calibri" w:hAnsi="Calibri" w:cs="Calibri"/>
                <w:color w:val="000000"/>
                <w:sz w:val="16"/>
                <w:szCs w:val="16"/>
                <w:lang w:val="ru-RU"/>
              </w:rPr>
            </w:pP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698176" behindDoc="0" locked="0" layoutInCell="1" allowOverlap="1" wp14:anchorId="001F0FDA" wp14:editId="1C29E6F5">
                      <wp:simplePos x="0" y="0"/>
                      <wp:positionH relativeFrom="column">
                        <wp:posOffset>0</wp:posOffset>
                      </wp:positionH>
                      <wp:positionV relativeFrom="paragraph">
                        <wp:posOffset>152400</wp:posOffset>
                      </wp:positionV>
                      <wp:extent cx="180975" cy="257175"/>
                      <wp:effectExtent l="0" t="0" r="0" b="0"/>
                      <wp:wrapNone/>
                      <wp:docPr id="91" name="Надпись 91">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360D1FC" id="Надпись 91" o:spid="_x0000_s1026" type="#_x0000_t202" style="position:absolute;margin-left:0;margin-top:12pt;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OPaOiR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699200" behindDoc="0" locked="0" layoutInCell="1" allowOverlap="1" wp14:anchorId="42AFC229" wp14:editId="5BD0F757">
                      <wp:simplePos x="0" y="0"/>
                      <wp:positionH relativeFrom="column">
                        <wp:posOffset>0</wp:posOffset>
                      </wp:positionH>
                      <wp:positionV relativeFrom="paragraph">
                        <wp:posOffset>152400</wp:posOffset>
                      </wp:positionV>
                      <wp:extent cx="180975" cy="257175"/>
                      <wp:effectExtent l="0" t="0" r="0" b="0"/>
                      <wp:wrapNone/>
                      <wp:docPr id="90" name="Надпись 9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806EF5" id="Надпись 90" o:spid="_x0000_s1026" type="#_x0000_t202" style="position:absolute;margin-left:0;margin-top:12pt;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ZsbANX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0224" behindDoc="0" locked="0" layoutInCell="1" allowOverlap="1" wp14:anchorId="6BB87FED" wp14:editId="4EB9F61A">
                      <wp:simplePos x="0" y="0"/>
                      <wp:positionH relativeFrom="column">
                        <wp:posOffset>0</wp:posOffset>
                      </wp:positionH>
                      <wp:positionV relativeFrom="paragraph">
                        <wp:posOffset>152400</wp:posOffset>
                      </wp:positionV>
                      <wp:extent cx="180975" cy="257175"/>
                      <wp:effectExtent l="0" t="0" r="0" b="0"/>
                      <wp:wrapNone/>
                      <wp:docPr id="89" name="Надпись 89">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832908" id="Надпись 89" o:spid="_x0000_s1026" type="#_x0000_t202" style="position:absolute;margin-left:0;margin-top:12pt;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2+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4wuMJKmhRvuv+2/77/uf+x+PD49fECh8Zmzr3lrXndrc7ooimZ0tirRXwKmX&#10;xrO0N1ukF70iGY4XyXkxT4aje289GGXUMOKgS96UB54Ho7/Lo6u4ZyiNAtMB8F3cfT3Yx36JT0s8&#10;a5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fnXrgPtQklOQLjgMYuik7tHwk/77f7h1etqmv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Gk+Tb5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4320" behindDoc="0" locked="0" layoutInCell="1" allowOverlap="1" wp14:anchorId="201097F1" wp14:editId="7BD684CD">
                      <wp:simplePos x="0" y="0"/>
                      <wp:positionH relativeFrom="column">
                        <wp:posOffset>0</wp:posOffset>
                      </wp:positionH>
                      <wp:positionV relativeFrom="paragraph">
                        <wp:posOffset>152400</wp:posOffset>
                      </wp:positionV>
                      <wp:extent cx="180975" cy="257175"/>
                      <wp:effectExtent l="0" t="0" r="0" b="0"/>
                      <wp:wrapNone/>
                      <wp:docPr id="88" name="Надпись 88">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0C13DE5" id="Надпись 88" o:spid="_x0000_s1026" type="#_x0000_t202" style="position:absolute;margin-left:0;margin-top:12pt;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xa8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AkrFrx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5344" behindDoc="0" locked="0" layoutInCell="1" allowOverlap="1" wp14:anchorId="37A1C14F" wp14:editId="151A558E">
                      <wp:simplePos x="0" y="0"/>
                      <wp:positionH relativeFrom="column">
                        <wp:posOffset>0</wp:posOffset>
                      </wp:positionH>
                      <wp:positionV relativeFrom="paragraph">
                        <wp:posOffset>152400</wp:posOffset>
                      </wp:positionV>
                      <wp:extent cx="180975" cy="257175"/>
                      <wp:effectExtent l="0" t="0" r="0" b="0"/>
                      <wp:wrapNone/>
                      <wp:docPr id="87" name="Надпись 87">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A9A83D" id="Надпись 87" o:spid="_x0000_s1026" type="#_x0000_t202" style="position:absolute;margin-left:0;margin-top:12pt;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KoV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FxcqhV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06368" behindDoc="0" locked="0" layoutInCell="1" allowOverlap="1" wp14:anchorId="5381B57C" wp14:editId="1C97EEBC">
                      <wp:simplePos x="0" y="0"/>
                      <wp:positionH relativeFrom="column">
                        <wp:posOffset>0</wp:posOffset>
                      </wp:positionH>
                      <wp:positionV relativeFrom="paragraph">
                        <wp:posOffset>152400</wp:posOffset>
                      </wp:positionV>
                      <wp:extent cx="180975" cy="257175"/>
                      <wp:effectExtent l="0" t="0" r="0" b="0"/>
                      <wp:wrapNone/>
                      <wp:docPr id="86" name="Надпись 86">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DB6129" id="Надпись 86" o:spid="_x0000_s1026" type="#_x0000_t202" style="position:absolute;margin-left:0;margin-top:12pt;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dzBLk3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0464" behindDoc="0" locked="0" layoutInCell="1" allowOverlap="1" wp14:anchorId="321C4252" wp14:editId="33B8CC2D">
                      <wp:simplePos x="0" y="0"/>
                      <wp:positionH relativeFrom="column">
                        <wp:posOffset>0</wp:posOffset>
                      </wp:positionH>
                      <wp:positionV relativeFrom="paragraph">
                        <wp:posOffset>152400</wp:posOffset>
                      </wp:positionV>
                      <wp:extent cx="180975" cy="257175"/>
                      <wp:effectExtent l="0" t="0" r="0" b="0"/>
                      <wp:wrapNone/>
                      <wp:docPr id="85" name="Надпись 85">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F8FBD5" id="Надпись 85" o:spid="_x0000_s1026" type="#_x0000_t202" style="position:absolute;margin-left:0;margin-top:12pt;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Mro4WB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1488" behindDoc="0" locked="0" layoutInCell="1" allowOverlap="1" wp14:anchorId="01290954" wp14:editId="1A9FB3B5">
                      <wp:simplePos x="0" y="0"/>
                      <wp:positionH relativeFrom="column">
                        <wp:posOffset>0</wp:posOffset>
                      </wp:positionH>
                      <wp:positionV relativeFrom="paragraph">
                        <wp:posOffset>152400</wp:posOffset>
                      </wp:positionV>
                      <wp:extent cx="180975" cy="257175"/>
                      <wp:effectExtent l="0" t="0" r="0" b="0"/>
                      <wp:wrapNone/>
                      <wp:docPr id="84" name="Надпись 84">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15B801" id="Надпись 84" o:spid="_x0000_s1026" type="#_x0000_t202" style="position:absolute;margin-left:0;margin-top:12pt;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tx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4xQjSWqo0f7r/tv++/7n/sfjw+MXBAqfGdu6t9Z1pza3u6JIZmeLIu0VcOql&#10;8SztzRbpq16RDMeL5LyYJ8PRvbcejDJqGHHQJW/KA8+D0d/l0VXcM5RGgekA+C7uvh7sY7/EpyW+&#10;bJ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vrx1wH0oySlIFxwGMXRS92j4Sf/9P9w6PW3TX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E/0G3F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2512" behindDoc="0" locked="0" layoutInCell="1" allowOverlap="1" wp14:anchorId="1E577E36" wp14:editId="22E751F1">
                      <wp:simplePos x="0" y="0"/>
                      <wp:positionH relativeFrom="column">
                        <wp:posOffset>0</wp:posOffset>
                      </wp:positionH>
                      <wp:positionV relativeFrom="paragraph">
                        <wp:posOffset>152400</wp:posOffset>
                      </wp:positionV>
                      <wp:extent cx="180975" cy="257175"/>
                      <wp:effectExtent l="0" t="0" r="0" b="0"/>
                      <wp:wrapNone/>
                      <wp:docPr id="83" name="Надпись 83">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F37C6A8" id="Надпись 83" o:spid="_x0000_s1026" type="#_x0000_t202" style="position:absolute;margin-left:0;margin-top:12pt;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Jk+dQIAACI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QsiZPn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6608" behindDoc="0" locked="0" layoutInCell="1" allowOverlap="1" wp14:anchorId="1D9194EB" wp14:editId="78C018A8">
                      <wp:simplePos x="0" y="0"/>
                      <wp:positionH relativeFrom="column">
                        <wp:posOffset>0</wp:posOffset>
                      </wp:positionH>
                      <wp:positionV relativeFrom="paragraph">
                        <wp:posOffset>152400</wp:posOffset>
                      </wp:positionV>
                      <wp:extent cx="180975" cy="257175"/>
                      <wp:effectExtent l="0" t="0" r="0" b="0"/>
                      <wp:wrapNone/>
                      <wp:docPr id="82" name="Надпись 8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69F245" id="Надпись 82" o:spid="_x0000_s1026" type="#_x0000_t202" style="position:absolute;margin-left:0;margin-top:12pt;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CLdwjx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7632" behindDoc="0" locked="0" layoutInCell="1" allowOverlap="1" wp14:anchorId="750ABC4B" wp14:editId="3414492D">
                      <wp:simplePos x="0" y="0"/>
                      <wp:positionH relativeFrom="column">
                        <wp:posOffset>0</wp:posOffset>
                      </wp:positionH>
                      <wp:positionV relativeFrom="paragraph">
                        <wp:posOffset>152400</wp:posOffset>
                      </wp:positionV>
                      <wp:extent cx="180975" cy="257175"/>
                      <wp:effectExtent l="0" t="0" r="0" b="0"/>
                      <wp:wrapNone/>
                      <wp:docPr id="81" name="Надпись 8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A2144E" id="Надпись 81" o:spid="_x0000_s1026" type="#_x0000_t202" style="position:absolute;margin-left:0;margin-top:12pt;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Mnc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HoMydx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18656" behindDoc="0" locked="0" layoutInCell="1" allowOverlap="1" wp14:anchorId="37E6854A" wp14:editId="226A5CF1">
                      <wp:simplePos x="0" y="0"/>
                      <wp:positionH relativeFrom="column">
                        <wp:posOffset>0</wp:posOffset>
                      </wp:positionH>
                      <wp:positionV relativeFrom="paragraph">
                        <wp:posOffset>152400</wp:posOffset>
                      </wp:positionV>
                      <wp:extent cx="180975" cy="257175"/>
                      <wp:effectExtent l="0" t="0" r="0" b="0"/>
                      <wp:wrapNone/>
                      <wp:docPr id="80" name="Надпись 8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63C9FDE" id="Надпись 80" o:spid="_x0000_s1026" type="#_x0000_t202" style="position:absolute;margin-left:0;margin-top:12pt;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UWAoWn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2752" behindDoc="0" locked="0" layoutInCell="1" allowOverlap="1" wp14:anchorId="219449AB" wp14:editId="2226DC19">
                      <wp:simplePos x="0" y="0"/>
                      <wp:positionH relativeFrom="column">
                        <wp:posOffset>0</wp:posOffset>
                      </wp:positionH>
                      <wp:positionV relativeFrom="paragraph">
                        <wp:posOffset>152400</wp:posOffset>
                      </wp:positionV>
                      <wp:extent cx="180975" cy="257175"/>
                      <wp:effectExtent l="0" t="0" r="0" b="0"/>
                      <wp:wrapNone/>
                      <wp:docPr id="79" name="Надпись 7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6AFDAC" id="Надпись 79" o:spid="_x0000_s1026" type="#_x0000_t202" style="position:absolute;margin-left:0;margin-top:12pt;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Kp1dNN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3776" behindDoc="0" locked="0" layoutInCell="1" allowOverlap="1" wp14:anchorId="50DADA2B" wp14:editId="7EABA0DC">
                      <wp:simplePos x="0" y="0"/>
                      <wp:positionH relativeFrom="column">
                        <wp:posOffset>0</wp:posOffset>
                      </wp:positionH>
                      <wp:positionV relativeFrom="paragraph">
                        <wp:posOffset>152400</wp:posOffset>
                      </wp:positionV>
                      <wp:extent cx="180975" cy="257175"/>
                      <wp:effectExtent l="0" t="0" r="0" b="0"/>
                      <wp:wrapNone/>
                      <wp:docPr id="78" name="Надпись 78">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48E778" id="Надпись 78" o:spid="_x0000_s1026" type="#_x0000_t202" style="position:absolute;margin-left:0;margin-top:12pt;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C9pjsJ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4800" behindDoc="0" locked="0" layoutInCell="1" allowOverlap="1" wp14:anchorId="76F09489" wp14:editId="16EB12C8">
                      <wp:simplePos x="0" y="0"/>
                      <wp:positionH relativeFrom="column">
                        <wp:posOffset>0</wp:posOffset>
                      </wp:positionH>
                      <wp:positionV relativeFrom="paragraph">
                        <wp:posOffset>152400</wp:posOffset>
                      </wp:positionV>
                      <wp:extent cx="180975" cy="257175"/>
                      <wp:effectExtent l="0" t="0" r="0" b="0"/>
                      <wp:wrapNone/>
                      <wp:docPr id="77" name="Надпись 77">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1B1993" id="Надпись 77" o:spid="_x0000_s1026" type="#_x0000_t202" style="position:absolute;margin-left:0;margin-top:12pt;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in8dQIAACI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1G4p/HUCAAAiBQAADgAAAAAAAAAA&#10;AAAAAAAuAgAAZHJzL2Uyb0RvYy54bWxQSwECLQAUAAYACAAAACEAehLTEdoAAAAFAQAADwAAAAAA&#10;AAAAAAAAAADPBAAAZHJzL2Rvd25yZXYueG1sUEsFBgAAAAAEAAQA8wAAANYFA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8896" behindDoc="0" locked="0" layoutInCell="1" allowOverlap="1" wp14:anchorId="067F41B6" wp14:editId="43ECC1BC">
                      <wp:simplePos x="0" y="0"/>
                      <wp:positionH relativeFrom="column">
                        <wp:posOffset>0</wp:posOffset>
                      </wp:positionH>
                      <wp:positionV relativeFrom="paragraph">
                        <wp:posOffset>152400</wp:posOffset>
                      </wp:positionV>
                      <wp:extent cx="180975" cy="257175"/>
                      <wp:effectExtent l="0" t="0" r="0" b="0"/>
                      <wp:wrapNone/>
                      <wp:docPr id="76" name="Надпись 76">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DF1E48" id="Надпись 76" o:spid="_x0000_s1026" type="#_x0000_t202" style="position:absolute;margin-left:0;margin-top:12pt;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LR7cv5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29920" behindDoc="0" locked="0" layoutInCell="1" allowOverlap="1" wp14:anchorId="5B0892FF" wp14:editId="26577264">
                      <wp:simplePos x="0" y="0"/>
                      <wp:positionH relativeFrom="column">
                        <wp:posOffset>0</wp:posOffset>
                      </wp:positionH>
                      <wp:positionV relativeFrom="paragraph">
                        <wp:posOffset>152400</wp:posOffset>
                      </wp:positionV>
                      <wp:extent cx="180975" cy="257175"/>
                      <wp:effectExtent l="0" t="0" r="0" b="0"/>
                      <wp:wrapNone/>
                      <wp:docPr id="75" name="Надпись 75">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996ACF" id="Надпись 75" o:spid="_x0000_s1026" type="#_x0000_t202" style="position:absolute;margin-left:0;margin-top:12pt;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" filled="f" stroked="f">
                      <v:textbox style="mso-fit-shape-to-text:t"/>
                    </v:shape>
                  </w:pict>
                </mc:Fallback>
              </mc:AlternateContent>
            </w:r>
            <w:r w:rsidRPr="00E80CE3">
              <w:rPr>
                <w:rFonts w:ascii="Calibri" w:hAnsi="Calibri" w:cs="Calibri"/>
                <w:noProof/>
                <w:color w:val="000000"/>
                <w:sz w:val="16"/>
                <w:szCs w:val="16"/>
                <w:lang w:val="ru-RU" w:eastAsia="ru-RU"/>
              </w:rPr>
              <mc:AlternateContent>
                <mc:Choice Requires="wps">
                  <w:drawing>
                    <wp:anchor distT="0" distB="0" distL="114300" distR="114300" simplePos="0" relativeHeight="251730944" behindDoc="0" locked="0" layoutInCell="1" allowOverlap="1" wp14:anchorId="72FC1D18" wp14:editId="1CC162FD">
                      <wp:simplePos x="0" y="0"/>
                      <wp:positionH relativeFrom="column">
                        <wp:posOffset>0</wp:posOffset>
                      </wp:positionH>
                      <wp:positionV relativeFrom="paragraph">
                        <wp:posOffset>152400</wp:posOffset>
                      </wp:positionV>
                      <wp:extent cx="180975" cy="257175"/>
                      <wp:effectExtent l="0" t="0" r="0" b="0"/>
                      <wp:wrapNone/>
                      <wp:docPr id="74" name="Надпись 74">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51FB5E6" id="Надпись 74" o:spid="_x0000_s1026" type="#_x0000_t202" style="position:absolute;margin-left:0;margin-top:12pt;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" filled="f" stroked="f">
                      <v:textbox style="mso-fit-shape-to-text:t"/>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1120"/>
            </w:tblGrid>
            <w:tr w:rsidR="003C48E0" w:rsidRPr="00E80CE3" w14:paraId="0357510B" w14:textId="77777777" w:rsidTr="001F276C">
              <w:trPr>
                <w:trHeight w:val="390"/>
                <w:tblCellSpacing w:w="0" w:type="dxa"/>
              </w:trPr>
              <w:tc>
                <w:tcPr>
                  <w:tcW w:w="1120" w:type="dxa"/>
                  <w:tcBorders>
                    <w:top w:val="nil"/>
                    <w:left w:val="nil"/>
                    <w:bottom w:val="single" w:sz="4" w:space="0" w:color="auto"/>
                    <w:right w:val="single" w:sz="4" w:space="0" w:color="auto"/>
                  </w:tcBorders>
                  <w:shd w:val="clear" w:color="auto" w:fill="auto"/>
                  <w:noWrap/>
                  <w:vAlign w:val="center"/>
                  <w:hideMark/>
                </w:tcPr>
                <w:p w14:paraId="6A81744B"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20</w:t>
                  </w:r>
                </w:p>
              </w:tc>
            </w:tr>
          </w:tbl>
          <w:p w14:paraId="47CCC6C5" w14:textId="77777777" w:rsidR="003C48E0" w:rsidRPr="00E80CE3" w:rsidRDefault="003C48E0" w:rsidP="003C48E0">
            <w:pPr>
              <w:rPr>
                <w:rFonts w:ascii="Calibri" w:hAnsi="Calibri" w:cs="Calibri"/>
                <w:color w:val="000000"/>
                <w:sz w:val="16"/>
                <w:szCs w:val="16"/>
                <w:lang w:val="ru-RU"/>
              </w:rPr>
            </w:pPr>
          </w:p>
        </w:tc>
        <w:tc>
          <w:tcPr>
            <w:tcW w:w="992" w:type="dxa"/>
            <w:tcBorders>
              <w:top w:val="nil"/>
              <w:left w:val="nil"/>
              <w:bottom w:val="single" w:sz="4" w:space="0" w:color="auto"/>
              <w:right w:val="single" w:sz="4" w:space="0" w:color="auto"/>
            </w:tcBorders>
            <w:shd w:val="clear" w:color="auto" w:fill="auto"/>
            <w:noWrap/>
            <w:vAlign w:val="center"/>
            <w:hideMark/>
          </w:tcPr>
          <w:p w14:paraId="15F2611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1,063</w:t>
            </w:r>
          </w:p>
        </w:tc>
        <w:tc>
          <w:tcPr>
            <w:tcW w:w="1417" w:type="dxa"/>
            <w:tcBorders>
              <w:top w:val="nil"/>
              <w:left w:val="nil"/>
              <w:bottom w:val="single" w:sz="4" w:space="0" w:color="auto"/>
              <w:right w:val="single" w:sz="4" w:space="0" w:color="auto"/>
            </w:tcBorders>
            <w:shd w:val="clear" w:color="auto" w:fill="auto"/>
            <w:noWrap/>
            <w:vAlign w:val="center"/>
            <w:hideMark/>
          </w:tcPr>
          <w:p w14:paraId="0E845E7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21,26</w:t>
            </w:r>
          </w:p>
        </w:tc>
      </w:tr>
      <w:tr w:rsidR="003C48E0" w:rsidRPr="00E80CE3" w14:paraId="74BEC8BA" w14:textId="77777777" w:rsidTr="001F276C">
        <w:trPr>
          <w:trHeight w:val="390"/>
        </w:trPr>
        <w:tc>
          <w:tcPr>
            <w:tcW w:w="435" w:type="dxa"/>
            <w:vMerge/>
            <w:tcBorders>
              <w:top w:val="nil"/>
              <w:left w:val="single" w:sz="4" w:space="0" w:color="auto"/>
              <w:bottom w:val="single" w:sz="4" w:space="0" w:color="auto"/>
              <w:right w:val="single" w:sz="4" w:space="0" w:color="auto"/>
            </w:tcBorders>
            <w:vAlign w:val="center"/>
            <w:hideMark/>
          </w:tcPr>
          <w:p w14:paraId="208063F6" w14:textId="77777777" w:rsidR="003C48E0" w:rsidRPr="00E80CE3" w:rsidRDefault="003C48E0" w:rsidP="003C48E0">
            <w:pPr>
              <w:rPr>
                <w:rFonts w:ascii="GHEA Grapalat" w:hAnsi="GHEA Grapalat" w:cs="Calibri"/>
                <w:sz w:val="16"/>
                <w:szCs w:val="16"/>
                <w:lang w:val="ru-RU"/>
              </w:rPr>
            </w:pPr>
          </w:p>
        </w:tc>
        <w:tc>
          <w:tcPr>
            <w:tcW w:w="3001" w:type="dxa"/>
            <w:tcBorders>
              <w:top w:val="nil"/>
              <w:left w:val="nil"/>
              <w:bottom w:val="single" w:sz="4" w:space="0" w:color="auto"/>
              <w:right w:val="single" w:sz="4" w:space="0" w:color="auto"/>
            </w:tcBorders>
            <w:shd w:val="clear" w:color="auto" w:fill="auto"/>
            <w:vAlign w:val="center"/>
            <w:hideMark/>
          </w:tcPr>
          <w:p w14:paraId="78879AA6"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ձեռքի աշխատանքով (9.6-IV)</w:t>
            </w:r>
          </w:p>
        </w:tc>
        <w:tc>
          <w:tcPr>
            <w:tcW w:w="2268" w:type="dxa"/>
            <w:tcBorders>
              <w:top w:val="nil"/>
              <w:left w:val="nil"/>
              <w:bottom w:val="single" w:sz="4" w:space="0" w:color="auto"/>
              <w:right w:val="single" w:sz="4" w:space="0" w:color="auto"/>
            </w:tcBorders>
            <w:shd w:val="clear" w:color="auto" w:fill="auto"/>
            <w:vAlign w:val="center"/>
            <w:hideMark/>
          </w:tcPr>
          <w:p w14:paraId="0544BAAF" w14:textId="77777777" w:rsidR="003C48E0" w:rsidRPr="00E80CE3" w:rsidRDefault="003C48E0" w:rsidP="003C48E0">
            <w:pPr>
              <w:rPr>
                <w:rFonts w:ascii="GHEA Grapalat" w:hAnsi="GHEA Grapalat" w:cs="Calibri"/>
                <w:sz w:val="16"/>
                <w:szCs w:val="16"/>
                <w:lang w:val="ru-RU"/>
              </w:rPr>
            </w:pPr>
            <w:r w:rsidRPr="00E80CE3">
              <w:rPr>
                <w:rFonts w:ascii="GHEA Grapalat" w:hAnsi="GHEA Grapalat" w:cs="Calibri"/>
                <w:sz w:val="16"/>
                <w:szCs w:val="16"/>
                <w:lang w:val="ru-RU"/>
              </w:rPr>
              <w:t xml:space="preserve">вручную (9.6-IV)                                                           </w:t>
            </w:r>
          </w:p>
        </w:tc>
        <w:tc>
          <w:tcPr>
            <w:tcW w:w="992" w:type="dxa"/>
            <w:tcBorders>
              <w:top w:val="nil"/>
              <w:left w:val="nil"/>
              <w:bottom w:val="single" w:sz="4" w:space="0" w:color="auto"/>
              <w:right w:val="single" w:sz="4" w:space="0" w:color="auto"/>
            </w:tcBorders>
            <w:shd w:val="clear" w:color="auto" w:fill="auto"/>
            <w:noWrap/>
            <w:vAlign w:val="center"/>
            <w:hideMark/>
          </w:tcPr>
          <w:p w14:paraId="38BA801A"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մ</w:t>
            </w:r>
            <w:r w:rsidRPr="00E80CE3">
              <w:rPr>
                <w:rFonts w:ascii="GHEA Grapalat" w:hAnsi="GHEA Grapalat" w:cs="Calibri"/>
                <w:sz w:val="16"/>
                <w:szCs w:val="16"/>
                <w:vertAlign w:val="superscript"/>
                <w:lang w:val="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65D12595"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м</w:t>
            </w:r>
            <w:r w:rsidRPr="00E80CE3">
              <w:rPr>
                <w:rFonts w:ascii="GHEA Grapalat" w:hAnsi="GHEA Grapalat" w:cs="Calibri"/>
                <w:sz w:val="16"/>
                <w:szCs w:val="16"/>
                <w:vertAlign w:val="superscript"/>
                <w:lang w:val="ru-RU"/>
              </w:rPr>
              <w:t>3</w:t>
            </w:r>
          </w:p>
        </w:tc>
        <w:tc>
          <w:tcPr>
            <w:tcW w:w="1134" w:type="dxa"/>
            <w:tcBorders>
              <w:top w:val="nil"/>
              <w:left w:val="nil"/>
              <w:bottom w:val="single" w:sz="4" w:space="0" w:color="auto"/>
              <w:right w:val="single" w:sz="4" w:space="0" w:color="auto"/>
            </w:tcBorders>
            <w:shd w:val="clear" w:color="auto" w:fill="auto"/>
            <w:noWrap/>
            <w:vAlign w:val="center"/>
            <w:hideMark/>
          </w:tcPr>
          <w:p w14:paraId="239BB18D"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w:t>
            </w:r>
          </w:p>
        </w:tc>
        <w:tc>
          <w:tcPr>
            <w:tcW w:w="992" w:type="dxa"/>
            <w:tcBorders>
              <w:top w:val="nil"/>
              <w:left w:val="nil"/>
              <w:bottom w:val="single" w:sz="4" w:space="0" w:color="auto"/>
              <w:right w:val="single" w:sz="4" w:space="0" w:color="auto"/>
            </w:tcBorders>
            <w:shd w:val="clear" w:color="auto" w:fill="auto"/>
            <w:noWrap/>
            <w:vAlign w:val="center"/>
            <w:hideMark/>
          </w:tcPr>
          <w:p w14:paraId="26F741B2"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2,644</w:t>
            </w:r>
          </w:p>
        </w:tc>
        <w:tc>
          <w:tcPr>
            <w:tcW w:w="1417" w:type="dxa"/>
            <w:tcBorders>
              <w:top w:val="nil"/>
              <w:left w:val="nil"/>
              <w:bottom w:val="single" w:sz="4" w:space="0" w:color="auto"/>
              <w:right w:val="single" w:sz="4" w:space="0" w:color="auto"/>
            </w:tcBorders>
            <w:shd w:val="clear" w:color="auto" w:fill="auto"/>
            <w:noWrap/>
            <w:vAlign w:val="center"/>
            <w:hideMark/>
          </w:tcPr>
          <w:p w14:paraId="76A00A79" w14:textId="77777777" w:rsidR="003C48E0" w:rsidRPr="00E80CE3" w:rsidRDefault="003C48E0" w:rsidP="003C48E0">
            <w:pPr>
              <w:jc w:val="center"/>
              <w:rPr>
                <w:rFonts w:ascii="GHEA Grapalat" w:hAnsi="GHEA Grapalat" w:cs="Calibri"/>
                <w:sz w:val="16"/>
                <w:szCs w:val="16"/>
                <w:lang w:val="ru-RU"/>
              </w:rPr>
            </w:pPr>
            <w:r w:rsidRPr="00E80CE3">
              <w:rPr>
                <w:rFonts w:ascii="GHEA Grapalat" w:hAnsi="GHEA Grapalat" w:cs="Calibri"/>
                <w:sz w:val="16"/>
                <w:szCs w:val="16"/>
                <w:lang w:val="ru-RU"/>
              </w:rPr>
              <w:t>5,288</w:t>
            </w:r>
          </w:p>
        </w:tc>
      </w:tr>
      <w:tr w:rsidR="003C48E0" w:rsidRPr="00E80CE3" w14:paraId="0A2414A5" w14:textId="77777777" w:rsidTr="001F276C">
        <w:trPr>
          <w:trHeight w:val="795"/>
        </w:trPr>
        <w:tc>
          <w:tcPr>
            <w:tcW w:w="981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62782AD" w14:textId="77777777" w:rsidR="003C48E0" w:rsidRPr="00E80CE3" w:rsidRDefault="003C48E0" w:rsidP="003C48E0">
            <w:pPr>
              <w:jc w:val="right"/>
              <w:rPr>
                <w:rFonts w:ascii="Sylfaen" w:hAnsi="Sylfaen" w:cs="Calibri"/>
                <w:b/>
                <w:bCs/>
                <w:color w:val="000000"/>
                <w:sz w:val="16"/>
                <w:szCs w:val="16"/>
                <w:lang w:val="ru-RU"/>
              </w:rPr>
            </w:pPr>
            <w:r w:rsidRPr="00E80CE3">
              <w:rPr>
                <w:rFonts w:ascii="Sylfaen" w:hAnsi="Sylfaen" w:cs="Calibri"/>
                <w:b/>
                <w:bCs/>
                <w:color w:val="000000"/>
                <w:sz w:val="16"/>
                <w:szCs w:val="16"/>
                <w:lang w:val="ru-RU"/>
              </w:rPr>
              <w:t>Ընդհանուրը</w:t>
            </w:r>
            <w:r w:rsidRPr="00E80CE3">
              <w:rPr>
                <w:rFonts w:ascii="Sylfaen" w:hAnsi="Sylfaen" w:cs="Calibri"/>
                <w:b/>
                <w:bCs/>
                <w:color w:val="000000"/>
                <w:sz w:val="16"/>
                <w:szCs w:val="16"/>
                <w:lang w:val="ru-RU"/>
              </w:rPr>
              <w:br/>
              <w:t>Общий</w:t>
            </w:r>
          </w:p>
        </w:tc>
        <w:tc>
          <w:tcPr>
            <w:tcW w:w="1417" w:type="dxa"/>
            <w:tcBorders>
              <w:top w:val="nil"/>
              <w:left w:val="nil"/>
              <w:bottom w:val="single" w:sz="4" w:space="0" w:color="auto"/>
              <w:right w:val="single" w:sz="4" w:space="0" w:color="auto"/>
            </w:tcBorders>
            <w:shd w:val="clear" w:color="auto" w:fill="auto"/>
            <w:noWrap/>
            <w:vAlign w:val="center"/>
            <w:hideMark/>
          </w:tcPr>
          <w:p w14:paraId="44CD1178" w14:textId="77777777" w:rsidR="003C48E0" w:rsidRPr="00E80CE3" w:rsidRDefault="003C48E0" w:rsidP="003C48E0">
            <w:pPr>
              <w:jc w:val="center"/>
              <w:rPr>
                <w:rFonts w:ascii="Sylfaen" w:hAnsi="Sylfaen" w:cs="Calibri"/>
                <w:b/>
                <w:bCs/>
                <w:color w:val="000000"/>
                <w:sz w:val="16"/>
                <w:szCs w:val="16"/>
                <w:lang w:val="ru-RU"/>
              </w:rPr>
            </w:pPr>
            <w:r w:rsidRPr="00E80CE3">
              <w:rPr>
                <w:rFonts w:ascii="Sylfaen" w:hAnsi="Sylfaen" w:cs="Calibri"/>
                <w:b/>
                <w:bCs/>
                <w:color w:val="000000"/>
                <w:sz w:val="16"/>
                <w:szCs w:val="16"/>
                <w:lang w:val="ru-RU"/>
              </w:rPr>
              <w:t>40000,289</w:t>
            </w:r>
          </w:p>
        </w:tc>
      </w:tr>
    </w:tbl>
    <w:p w14:paraId="437E3760" w14:textId="2C041FC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ՀՀ Կ</w:t>
      </w:r>
      <w:r w:rsidR="001F276C">
        <w:rPr>
          <w:rFonts w:ascii="GHEA Grapalat" w:hAnsi="GHEA Grapalat" w:cs="Sylfaen"/>
          <w:sz w:val="22"/>
          <w:szCs w:val="22"/>
          <w:lang w:val="hy-AM"/>
        </w:rPr>
        <w:t>ոտայքի մարզ Ակունք համայնք գյուղ Զովաշեն</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6C5947F6" w14:textId="77777777" w:rsidTr="003A38F6">
        <w:trPr>
          <w:jc w:val="center"/>
        </w:trPr>
        <w:tc>
          <w:tcPr>
            <w:tcW w:w="4536" w:type="dxa"/>
          </w:tcPr>
          <w:p w14:paraId="28C5AE9E" w14:textId="77777777" w:rsidR="00CC6724" w:rsidRPr="001F276C" w:rsidRDefault="00CC6724" w:rsidP="001F276C">
            <w:pPr>
              <w:spacing w:line="360" w:lineRule="auto"/>
              <w:rPr>
                <w:rFonts w:ascii="GHEA Grapalat" w:hAnsi="GHEA Grapalat" w:cs="Sylfaen"/>
                <w:b/>
                <w:bCs/>
                <w:sz w:val="20"/>
                <w:szCs w:val="20"/>
                <w:lang w:val="pt-BR"/>
              </w:rPr>
            </w:pPr>
          </w:p>
          <w:p w14:paraId="42C8A8B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6FD0245"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34CD4B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4589BE3C"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06439168"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2F04A98F" w14:textId="45835D39"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7BAA68E1" w14:textId="20386844"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5386717B"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67BC4B55"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3DA2D8F1"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B695FF5" w14:textId="77777777" w:rsidR="00CC6724" w:rsidRPr="00FF3FA9" w:rsidRDefault="00CC6724" w:rsidP="003A38F6">
            <w:pPr>
              <w:spacing w:line="360" w:lineRule="auto"/>
              <w:jc w:val="center"/>
              <w:rPr>
                <w:rFonts w:ascii="GHEA Grapalat" w:hAnsi="GHEA Grapalat"/>
                <w:lang w:val="hy-AM"/>
              </w:rPr>
            </w:pPr>
          </w:p>
        </w:tc>
        <w:tc>
          <w:tcPr>
            <w:tcW w:w="4343" w:type="dxa"/>
          </w:tcPr>
          <w:p w14:paraId="0492FBA5" w14:textId="77777777" w:rsidR="00CC6724" w:rsidRDefault="00CC6724" w:rsidP="003A38F6">
            <w:pPr>
              <w:spacing w:line="360" w:lineRule="auto"/>
              <w:jc w:val="center"/>
              <w:rPr>
                <w:rFonts w:ascii="GHEA Grapalat" w:hAnsi="GHEA Grapalat" w:cs="Sylfaen"/>
                <w:b/>
                <w:bCs/>
                <w:sz w:val="20"/>
                <w:szCs w:val="20"/>
                <w:lang w:val="pt-BR"/>
              </w:rPr>
            </w:pPr>
          </w:p>
          <w:p w14:paraId="15CCA0EA"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645FEC8" w14:textId="77777777" w:rsidR="00CC6724" w:rsidRPr="00E6597C" w:rsidRDefault="00CC6724" w:rsidP="003A38F6">
            <w:pPr>
              <w:jc w:val="center"/>
              <w:rPr>
                <w:rFonts w:ascii="GHEA Grapalat" w:hAnsi="GHEA Grapalat"/>
                <w:lang w:val="ru-RU"/>
              </w:rPr>
            </w:pPr>
          </w:p>
          <w:p w14:paraId="264C2D54" w14:textId="77777777" w:rsidR="00CC6724" w:rsidRPr="00E6597C" w:rsidRDefault="00CC6724" w:rsidP="003A38F6">
            <w:pPr>
              <w:jc w:val="center"/>
              <w:rPr>
                <w:rFonts w:ascii="GHEA Grapalat" w:hAnsi="GHEA Grapalat"/>
                <w:lang w:val="ru-RU"/>
              </w:rPr>
            </w:pPr>
          </w:p>
          <w:p w14:paraId="5373ADDB"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17E18932"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2590673"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9678579" w14:textId="54231BDF" w:rsidR="00FF3FA9" w:rsidRDefault="00FF3FA9" w:rsidP="004A6540">
      <w:pPr>
        <w:rPr>
          <w:rFonts w:ascii="GHEA Grapalat" w:hAnsi="GHEA Grapalat" w:cs="Sylfaen"/>
          <w:i/>
          <w:sz w:val="20"/>
          <w:szCs w:val="20"/>
          <w:lang w:val="hy-AM"/>
        </w:rPr>
      </w:pPr>
    </w:p>
    <w:p w14:paraId="6CE154D8" w14:textId="77777777" w:rsidR="00FF3FA9" w:rsidRDefault="00FF3FA9" w:rsidP="004A6540">
      <w:pPr>
        <w:rPr>
          <w:rFonts w:ascii="GHEA Grapalat" w:hAnsi="GHEA Grapalat" w:cs="Sylfaen"/>
          <w:i/>
          <w:sz w:val="20"/>
          <w:szCs w:val="20"/>
          <w:lang w:val="hy-AM"/>
        </w:rPr>
      </w:pPr>
    </w:p>
    <w:p w14:paraId="132E11C5" w14:textId="1B957908" w:rsidR="00CC6724" w:rsidRDefault="00CC6724" w:rsidP="004A6540">
      <w:pPr>
        <w:rPr>
          <w:rFonts w:ascii="GHEA Grapalat" w:hAnsi="GHEA Grapalat" w:cs="Sylfaen"/>
          <w:i/>
          <w:sz w:val="20"/>
          <w:szCs w:val="20"/>
          <w:lang w:val="hy-AM"/>
        </w:rPr>
      </w:pPr>
    </w:p>
    <w:p w14:paraId="7D9970EA" w14:textId="77777777" w:rsidR="00CC6724" w:rsidRPr="0093002B" w:rsidRDefault="00CC672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7105BCFE" w14:textId="77777777" w:rsidR="001F276C" w:rsidRPr="000117CC" w:rsidRDefault="001F276C" w:rsidP="001F276C">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04305DFA" w14:textId="77777777" w:rsidR="001F276C" w:rsidRPr="00221A03" w:rsidRDefault="001F276C" w:rsidP="001F276C">
      <w:pPr>
        <w:ind w:firstLine="567"/>
        <w:jc w:val="center"/>
        <w:rPr>
          <w:rFonts w:ascii="GHEA Grapalat" w:hAnsi="GHEA Grapalat"/>
          <w:b/>
          <w:sz w:val="20"/>
          <w:szCs w:val="20"/>
          <w:lang w:val="pt-BR"/>
        </w:rPr>
      </w:pPr>
      <w:r w:rsidRPr="00DE3D63">
        <w:rPr>
          <w:rFonts w:ascii="GHEA Grapalat" w:hAnsi="GHEA Grapalat"/>
          <w:b/>
          <w:sz w:val="20"/>
          <w:szCs w:val="20"/>
          <w:lang w:val="hy-AM"/>
        </w:rPr>
        <w:t xml:space="preserve"> ՀՀ ԿՈՏԱՅՔԻ ՄԱՐԶԻ ԱԿՈՒՆՔ  ՀԱՄԱՅՆՔԻ ԶՈՎԱՇԵՆ ԲՆԱԿԱՎԱՅՐԻ 2-ՐԴ ՓՈՂՈՑ 2-ՐԴ ՓԱԿՈՒՂՈՒ  և 5-ՐԴ ՓՈՂՈՑՆԵՐԻ  ԱՍՖԱԼՏԱՊԱՏՄԱՆ ԱՇԽԱՏԱՆՔՆԵՐԻ </w:t>
      </w:r>
      <w:r w:rsidRPr="00221A03">
        <w:rPr>
          <w:rFonts w:ascii="GHEA Grapalat" w:hAnsi="GHEA Grapalat" w:cs="Sylfaen"/>
          <w:b/>
          <w:sz w:val="20"/>
          <w:szCs w:val="20"/>
          <w:lang w:val="pt-BR"/>
        </w:rPr>
        <w:t>ԿԱՏԱՐՄԱՆ</w:t>
      </w:r>
    </w:p>
    <w:p w14:paraId="4E92037B" w14:textId="77777777" w:rsidR="001F276C" w:rsidRPr="00EF4EC3" w:rsidRDefault="001F276C" w:rsidP="001F276C">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F276C" w:rsidRPr="00E6597C" w14:paraId="09167629" w14:textId="77777777" w:rsidTr="006A7B6C">
        <w:trPr>
          <w:cantSplit/>
          <w:jc w:val="center"/>
        </w:trPr>
        <w:tc>
          <w:tcPr>
            <w:tcW w:w="540" w:type="dxa"/>
            <w:vMerge w:val="restart"/>
            <w:vAlign w:val="center"/>
          </w:tcPr>
          <w:p w14:paraId="529C6059"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42907EE"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52207E2"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45953B73"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F276C" w:rsidRPr="00E6597C" w14:paraId="7CE73234" w14:textId="77777777" w:rsidTr="006A7B6C">
        <w:trPr>
          <w:cantSplit/>
          <w:trHeight w:val="586"/>
          <w:jc w:val="center"/>
        </w:trPr>
        <w:tc>
          <w:tcPr>
            <w:tcW w:w="540" w:type="dxa"/>
            <w:vMerge/>
            <w:vAlign w:val="center"/>
          </w:tcPr>
          <w:p w14:paraId="3DBFAC08" w14:textId="77777777" w:rsidR="001F276C" w:rsidRPr="00E6597C" w:rsidRDefault="001F276C" w:rsidP="006A7B6C">
            <w:pPr>
              <w:jc w:val="both"/>
              <w:rPr>
                <w:rFonts w:ascii="GHEA Grapalat" w:hAnsi="GHEA Grapalat"/>
                <w:sz w:val="20"/>
                <w:szCs w:val="20"/>
                <w:lang w:val="pt-BR"/>
              </w:rPr>
            </w:pPr>
          </w:p>
        </w:tc>
        <w:tc>
          <w:tcPr>
            <w:tcW w:w="4924" w:type="dxa"/>
            <w:vMerge/>
          </w:tcPr>
          <w:p w14:paraId="7D377E07" w14:textId="77777777" w:rsidR="001F276C" w:rsidRPr="00E6597C" w:rsidRDefault="001F276C" w:rsidP="006A7B6C">
            <w:pPr>
              <w:rPr>
                <w:rFonts w:ascii="GHEA Grapalat" w:hAnsi="GHEA Grapalat"/>
                <w:sz w:val="20"/>
                <w:szCs w:val="20"/>
                <w:lang w:val="pt-BR"/>
              </w:rPr>
            </w:pPr>
          </w:p>
        </w:tc>
        <w:tc>
          <w:tcPr>
            <w:tcW w:w="1530" w:type="dxa"/>
            <w:vAlign w:val="center"/>
          </w:tcPr>
          <w:p w14:paraId="54EACB8D"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4E8FC78C" w14:textId="77777777" w:rsidR="001F276C" w:rsidRPr="00E6597C" w:rsidRDefault="001F276C" w:rsidP="006A7B6C">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84599E" w:rsidRPr="007442F6" w14:paraId="0BCBCE40" w14:textId="77777777" w:rsidTr="006A7B6C">
        <w:trPr>
          <w:trHeight w:val="586"/>
          <w:jc w:val="center"/>
        </w:trPr>
        <w:tc>
          <w:tcPr>
            <w:tcW w:w="540" w:type="dxa"/>
            <w:vMerge w:val="restart"/>
            <w:vAlign w:val="center"/>
          </w:tcPr>
          <w:p w14:paraId="13F55139" w14:textId="77777777" w:rsidR="0084599E" w:rsidRPr="00E6597C" w:rsidRDefault="0084599E" w:rsidP="006A7B6C">
            <w:pPr>
              <w:jc w:val="center"/>
              <w:rPr>
                <w:rFonts w:ascii="GHEA Grapalat" w:hAnsi="GHEA Grapalat"/>
                <w:sz w:val="20"/>
                <w:szCs w:val="20"/>
                <w:lang w:val="pt-BR"/>
              </w:rPr>
            </w:pPr>
            <w:r w:rsidRPr="00E6597C">
              <w:rPr>
                <w:rFonts w:ascii="GHEA Grapalat" w:hAnsi="GHEA Grapalat"/>
                <w:sz w:val="20"/>
                <w:szCs w:val="20"/>
                <w:lang w:val="pt-BR"/>
              </w:rPr>
              <w:t>1</w:t>
            </w:r>
          </w:p>
          <w:p w14:paraId="4C7DE7C1" w14:textId="6EC491FC" w:rsidR="0084599E" w:rsidRPr="00E6597C" w:rsidRDefault="0084599E" w:rsidP="006A7B6C">
            <w:pPr>
              <w:jc w:val="center"/>
              <w:rPr>
                <w:rFonts w:ascii="GHEA Grapalat" w:hAnsi="GHEA Grapalat"/>
                <w:sz w:val="20"/>
                <w:szCs w:val="20"/>
                <w:lang w:val="pt-BR"/>
              </w:rPr>
            </w:pPr>
          </w:p>
        </w:tc>
        <w:tc>
          <w:tcPr>
            <w:tcW w:w="4924" w:type="dxa"/>
            <w:vAlign w:val="center"/>
          </w:tcPr>
          <w:p w14:paraId="1530C27D" w14:textId="77777777" w:rsidR="0084599E" w:rsidRPr="00B92A5B" w:rsidRDefault="0084599E" w:rsidP="006A7B6C">
            <w:pPr>
              <w:jc w:val="center"/>
              <w:rPr>
                <w:rFonts w:ascii="GHEA Grapalat" w:hAnsi="GHEA Grapalat"/>
                <w:sz w:val="20"/>
                <w:szCs w:val="20"/>
                <w:lang w:val="hy-AM"/>
              </w:rPr>
            </w:pPr>
            <w:r w:rsidRPr="00B92A5B">
              <w:rPr>
                <w:rFonts w:ascii="GHEA Grapalat" w:hAnsi="GHEA Grapalat"/>
                <w:sz w:val="20"/>
                <w:szCs w:val="20"/>
                <w:lang w:val="hy-AM"/>
              </w:rPr>
              <w:t xml:space="preserve">Ակունք համայնքի </w:t>
            </w:r>
          </w:p>
          <w:p w14:paraId="0AA1F40E" w14:textId="77777777" w:rsidR="0084599E" w:rsidRPr="002A5EE4" w:rsidRDefault="0084599E" w:rsidP="006A7B6C">
            <w:pPr>
              <w:jc w:val="center"/>
              <w:rPr>
                <w:rFonts w:ascii="GHEA Grapalat" w:hAnsi="GHEA Grapalat"/>
                <w:sz w:val="20"/>
                <w:szCs w:val="20"/>
                <w:lang w:val="hy-AM"/>
              </w:rPr>
            </w:pPr>
            <w:r w:rsidRPr="00B92A5B">
              <w:rPr>
                <w:rFonts w:ascii="GHEA Grapalat" w:hAnsi="GHEA Grapalat"/>
                <w:sz w:val="20"/>
                <w:szCs w:val="20"/>
                <w:lang w:val="hy-AM"/>
              </w:rPr>
              <w:t>Զովաշեն բնակավայրի 2-րդ փողոց 2-րդ փակուղու ասֆալտապատման աշխատանքներ</w:t>
            </w:r>
          </w:p>
        </w:tc>
        <w:tc>
          <w:tcPr>
            <w:tcW w:w="1530" w:type="dxa"/>
            <w:vAlign w:val="center"/>
          </w:tcPr>
          <w:p w14:paraId="021C6ADF" w14:textId="77777777" w:rsidR="0084599E" w:rsidRPr="007442F6" w:rsidRDefault="0084599E" w:rsidP="006A7B6C">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173C9FD1" w14:textId="77777777" w:rsidR="0084599E" w:rsidRPr="007442F6" w:rsidRDefault="0084599E" w:rsidP="006A7B6C">
            <w:pPr>
              <w:rPr>
                <w:rFonts w:ascii="GHEA Grapalat" w:hAnsi="GHEA Grapalat"/>
                <w:sz w:val="20"/>
                <w:szCs w:val="20"/>
                <w:lang w:val="hy-AM"/>
              </w:rPr>
            </w:pPr>
            <w:r>
              <w:rPr>
                <w:rFonts w:ascii="GHEA Grapalat" w:hAnsi="GHEA Grapalat"/>
                <w:sz w:val="20"/>
                <w:szCs w:val="20"/>
                <w:lang w:val="hy-AM"/>
              </w:rPr>
              <w:t>50 օր</w:t>
            </w:r>
          </w:p>
        </w:tc>
      </w:tr>
      <w:tr w:rsidR="0084599E" w:rsidRPr="00B92A5B" w14:paraId="6A0512A0" w14:textId="77777777" w:rsidTr="006A7B6C">
        <w:trPr>
          <w:trHeight w:val="586"/>
          <w:jc w:val="center"/>
        </w:trPr>
        <w:tc>
          <w:tcPr>
            <w:tcW w:w="540" w:type="dxa"/>
            <w:vMerge/>
            <w:vAlign w:val="center"/>
          </w:tcPr>
          <w:p w14:paraId="24B43602" w14:textId="48F256B6" w:rsidR="0084599E" w:rsidRPr="00E80CE3" w:rsidRDefault="0084599E" w:rsidP="006A7B6C">
            <w:pPr>
              <w:jc w:val="center"/>
              <w:rPr>
                <w:rFonts w:ascii="GHEA Grapalat" w:hAnsi="GHEA Grapalat"/>
                <w:sz w:val="20"/>
                <w:szCs w:val="20"/>
                <w:lang w:val="hy-AM"/>
              </w:rPr>
            </w:pPr>
          </w:p>
        </w:tc>
        <w:tc>
          <w:tcPr>
            <w:tcW w:w="4924" w:type="dxa"/>
            <w:vAlign w:val="center"/>
          </w:tcPr>
          <w:p w14:paraId="3088AC84" w14:textId="77777777" w:rsidR="0084599E" w:rsidRPr="00B92A5B" w:rsidRDefault="0084599E" w:rsidP="006A7B6C">
            <w:pPr>
              <w:rPr>
                <w:rFonts w:ascii="GHEA Grapalat" w:hAnsi="GHEA Grapalat"/>
                <w:sz w:val="20"/>
                <w:szCs w:val="20"/>
                <w:lang w:val="hy-AM"/>
              </w:rPr>
            </w:pPr>
            <w:r w:rsidRPr="00B92A5B">
              <w:rPr>
                <w:rFonts w:ascii="GHEA Grapalat" w:hAnsi="GHEA Grapalat"/>
                <w:sz w:val="20"/>
                <w:szCs w:val="20"/>
                <w:lang w:val="hy-AM"/>
              </w:rPr>
              <w:t xml:space="preserve">Ակունք համայնքի </w:t>
            </w:r>
          </w:p>
          <w:p w14:paraId="064F09DD" w14:textId="77777777" w:rsidR="0084599E" w:rsidRPr="00B17FF9" w:rsidRDefault="0084599E" w:rsidP="006A7B6C">
            <w:pPr>
              <w:rPr>
                <w:rFonts w:ascii="GHEA Grapalat" w:hAnsi="GHEA Grapalat"/>
                <w:sz w:val="20"/>
                <w:szCs w:val="20"/>
                <w:lang w:val="hy-AM"/>
              </w:rPr>
            </w:pPr>
            <w:r w:rsidRPr="00B92A5B">
              <w:rPr>
                <w:rFonts w:ascii="GHEA Grapalat" w:hAnsi="GHEA Grapalat"/>
                <w:sz w:val="20"/>
                <w:szCs w:val="20"/>
                <w:lang w:val="hy-AM"/>
              </w:rPr>
              <w:t>Զովաշեն բնակավայրի 5-րդ փողոց  ասֆալտապատման աշխատանքներ</w:t>
            </w:r>
          </w:p>
        </w:tc>
        <w:tc>
          <w:tcPr>
            <w:tcW w:w="1530" w:type="dxa"/>
            <w:vAlign w:val="center"/>
          </w:tcPr>
          <w:p w14:paraId="213A28D2" w14:textId="77777777" w:rsidR="0084599E" w:rsidRPr="007442F6" w:rsidRDefault="0084599E" w:rsidP="006A7B6C">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4F3CC958" w14:textId="77777777" w:rsidR="0084599E" w:rsidRPr="007442F6" w:rsidRDefault="0084599E" w:rsidP="006A7B6C">
            <w:pPr>
              <w:rPr>
                <w:rFonts w:ascii="GHEA Grapalat" w:hAnsi="GHEA Grapalat"/>
                <w:sz w:val="20"/>
                <w:szCs w:val="20"/>
                <w:lang w:val="hy-AM"/>
              </w:rPr>
            </w:pPr>
            <w:r>
              <w:rPr>
                <w:rFonts w:ascii="GHEA Grapalat" w:hAnsi="GHEA Grapalat"/>
                <w:sz w:val="20"/>
                <w:szCs w:val="20"/>
                <w:lang w:val="hy-AM"/>
              </w:rPr>
              <w:t>50 օր</w:t>
            </w:r>
          </w:p>
        </w:tc>
      </w:tr>
      <w:tr w:rsidR="001F276C" w:rsidRPr="00E6597C" w14:paraId="32D59684" w14:textId="77777777" w:rsidTr="006A7B6C">
        <w:trPr>
          <w:cantSplit/>
          <w:trHeight w:val="586"/>
          <w:jc w:val="center"/>
        </w:trPr>
        <w:tc>
          <w:tcPr>
            <w:tcW w:w="5464" w:type="dxa"/>
            <w:gridSpan w:val="2"/>
            <w:vAlign w:val="center"/>
          </w:tcPr>
          <w:p w14:paraId="5FA88646" w14:textId="77777777" w:rsidR="001F276C" w:rsidRPr="00E6597C" w:rsidRDefault="001F276C" w:rsidP="006A7B6C">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5F3418D3" w14:textId="77777777" w:rsidR="001F276C" w:rsidRPr="00E6597C" w:rsidRDefault="001F276C" w:rsidP="006A7B6C">
            <w:pPr>
              <w:jc w:val="center"/>
              <w:rPr>
                <w:rFonts w:ascii="GHEA Grapalat" w:hAnsi="GHEA Grapalat"/>
                <w:b/>
                <w:sz w:val="20"/>
                <w:szCs w:val="20"/>
                <w:lang w:val="pt-BR"/>
              </w:rPr>
            </w:pPr>
          </w:p>
        </w:tc>
        <w:tc>
          <w:tcPr>
            <w:tcW w:w="1440" w:type="dxa"/>
            <w:vAlign w:val="center"/>
          </w:tcPr>
          <w:p w14:paraId="6CA937FB" w14:textId="77777777" w:rsidR="001F276C" w:rsidRPr="002A5EE4" w:rsidRDefault="001F276C" w:rsidP="006A7B6C">
            <w:pPr>
              <w:jc w:val="center"/>
              <w:rPr>
                <w:rFonts w:ascii="GHEA Grapalat" w:hAnsi="GHEA Grapalat"/>
                <w:b/>
                <w:sz w:val="20"/>
                <w:szCs w:val="20"/>
                <w:lang w:val="hy-AM"/>
              </w:rPr>
            </w:pPr>
            <w:r>
              <w:rPr>
                <w:rFonts w:ascii="GHEA Grapalat" w:hAnsi="GHEA Grapalat"/>
                <w:b/>
                <w:sz w:val="20"/>
                <w:szCs w:val="20"/>
                <w:lang w:val="hy-AM"/>
              </w:rPr>
              <w:t>50 օր</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10EA81D3" w14:textId="77777777" w:rsidTr="003A38F6">
        <w:trPr>
          <w:jc w:val="center"/>
        </w:trPr>
        <w:tc>
          <w:tcPr>
            <w:tcW w:w="4536" w:type="dxa"/>
          </w:tcPr>
          <w:p w14:paraId="028DCE07" w14:textId="77777777" w:rsidR="00CC6724" w:rsidRDefault="00CC6724" w:rsidP="003A38F6">
            <w:pPr>
              <w:spacing w:line="360" w:lineRule="auto"/>
              <w:jc w:val="center"/>
              <w:rPr>
                <w:rFonts w:ascii="GHEA Grapalat" w:hAnsi="GHEA Grapalat" w:cs="Sylfaen"/>
                <w:b/>
                <w:bCs/>
                <w:sz w:val="20"/>
                <w:szCs w:val="20"/>
                <w:lang w:val="nb-NO"/>
              </w:rPr>
            </w:pPr>
          </w:p>
          <w:p w14:paraId="15259054"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D1E9951"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9ECAF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806BA97"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7FC63FFB" w14:textId="77777777" w:rsidR="00FF3FA9" w:rsidRPr="002E0EEC"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 2160018</w:t>
            </w:r>
          </w:p>
          <w:p w14:paraId="694E66AF" w14:textId="632A4537" w:rsidR="00FF3FA9" w:rsidRPr="00FF3FA9" w:rsidRDefault="00FF3FA9" w:rsidP="00FF3FA9">
            <w:pPr>
              <w:jc w:val="center"/>
              <w:rPr>
                <w:rFonts w:ascii="GHEA Grapalat" w:eastAsia="Calibri" w:hAnsi="GHEA Grapalat"/>
                <w:sz w:val="18"/>
                <w:szCs w:val="18"/>
                <w:lang w:val="hy-AM"/>
              </w:rPr>
            </w:pPr>
            <w:r w:rsidRPr="002E0EEC">
              <w:rPr>
                <w:rFonts w:ascii="GHEA Grapalat" w:eastAsia="Calibri" w:hAnsi="GHEA Grapalat"/>
                <w:sz w:val="18"/>
                <w:szCs w:val="18"/>
                <w:lang w:val="hy-AM"/>
              </w:rPr>
              <w:t>Հ/Հ 900102000834</w:t>
            </w:r>
          </w:p>
          <w:p w14:paraId="09FB632C" w14:textId="50DDD558"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183D25"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18EE63B9"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C747B4A"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BAA7982" w14:textId="77777777" w:rsidR="00CC6724" w:rsidRPr="00FF3FA9" w:rsidRDefault="00CC6724" w:rsidP="003A38F6">
            <w:pPr>
              <w:spacing w:line="360" w:lineRule="auto"/>
              <w:jc w:val="center"/>
              <w:rPr>
                <w:rFonts w:ascii="GHEA Grapalat" w:hAnsi="GHEA Grapalat"/>
                <w:lang w:val="hy-AM"/>
              </w:rPr>
            </w:pPr>
          </w:p>
        </w:tc>
        <w:tc>
          <w:tcPr>
            <w:tcW w:w="4343" w:type="dxa"/>
          </w:tcPr>
          <w:p w14:paraId="06044FD7" w14:textId="77777777" w:rsidR="00CC6724" w:rsidRDefault="00CC6724" w:rsidP="003A38F6">
            <w:pPr>
              <w:spacing w:line="360" w:lineRule="auto"/>
              <w:jc w:val="center"/>
              <w:rPr>
                <w:rFonts w:ascii="GHEA Grapalat" w:hAnsi="GHEA Grapalat" w:cs="Sylfaen"/>
                <w:b/>
                <w:bCs/>
                <w:sz w:val="20"/>
                <w:szCs w:val="20"/>
                <w:lang w:val="pt-BR"/>
              </w:rPr>
            </w:pPr>
          </w:p>
          <w:p w14:paraId="6E7795E3"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BE1ACD" w14:textId="77777777" w:rsidR="00CC6724" w:rsidRPr="00E6597C" w:rsidRDefault="00CC6724" w:rsidP="003A38F6">
            <w:pPr>
              <w:jc w:val="center"/>
              <w:rPr>
                <w:rFonts w:ascii="GHEA Grapalat" w:hAnsi="GHEA Grapalat"/>
                <w:lang w:val="ru-RU"/>
              </w:rPr>
            </w:pPr>
          </w:p>
          <w:p w14:paraId="241715B2" w14:textId="77777777" w:rsidR="00CC6724" w:rsidRPr="00E6597C" w:rsidRDefault="00CC6724" w:rsidP="003A38F6">
            <w:pPr>
              <w:jc w:val="center"/>
              <w:rPr>
                <w:rFonts w:ascii="GHEA Grapalat" w:hAnsi="GHEA Grapalat"/>
                <w:lang w:val="ru-RU"/>
              </w:rPr>
            </w:pPr>
          </w:p>
          <w:p w14:paraId="24A824CF"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198D630"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5DEA1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1E282EE1" w14:textId="77777777" w:rsidR="002A452E" w:rsidRDefault="002A452E" w:rsidP="00F02279">
      <w:pPr>
        <w:ind w:firstLine="567"/>
        <w:jc w:val="right"/>
        <w:rPr>
          <w:rFonts w:ascii="GHEA Grapalat" w:hAnsi="GHEA Grapalat" w:cs="Sylfaen"/>
          <w:i/>
          <w:sz w:val="20"/>
          <w:szCs w:val="20"/>
          <w:lang w:val="pt-BR"/>
        </w:rPr>
      </w:pPr>
    </w:p>
    <w:p w14:paraId="21AF6E6A" w14:textId="67AACA8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318"/>
        <w:gridCol w:w="1602"/>
        <w:gridCol w:w="424"/>
        <w:gridCol w:w="424"/>
        <w:gridCol w:w="424"/>
        <w:gridCol w:w="424"/>
        <w:gridCol w:w="424"/>
        <w:gridCol w:w="434"/>
        <w:gridCol w:w="434"/>
        <w:gridCol w:w="434"/>
        <w:gridCol w:w="434"/>
        <w:gridCol w:w="434"/>
        <w:gridCol w:w="434"/>
        <w:gridCol w:w="424"/>
        <w:gridCol w:w="955"/>
      </w:tblGrid>
      <w:tr w:rsidR="00F02279" w:rsidRPr="0093002B" w14:paraId="21B636F0" w14:textId="77777777" w:rsidTr="00FF3FA9">
        <w:trPr>
          <w:trHeight w:val="230"/>
        </w:trPr>
        <w:tc>
          <w:tcPr>
            <w:tcW w:w="1027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12964" w14:paraId="4D9834E0" w14:textId="77777777" w:rsidTr="001F276C">
        <w:trPr>
          <w:trHeight w:val="1843"/>
        </w:trPr>
        <w:tc>
          <w:tcPr>
            <w:tcW w:w="125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1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03" w:type="dxa"/>
            <w:gridSpan w:val="13"/>
            <w:vAlign w:val="center"/>
          </w:tcPr>
          <w:p w14:paraId="22E88738" w14:textId="56B186F5" w:rsidR="00F02279" w:rsidRPr="008B5465" w:rsidRDefault="00B306EB" w:rsidP="00545BDE">
            <w:pPr>
              <w:jc w:val="both"/>
              <w:rPr>
                <w:rFonts w:ascii="GHEA Grapalat" w:hAnsi="GHEA Grapalat"/>
                <w:sz w:val="18"/>
                <w:lang w:val="hy-AM"/>
              </w:rPr>
            </w:pPr>
            <w:r w:rsidRPr="00B306EB">
              <w:rPr>
                <w:rFonts w:ascii="GHEA Grapalat" w:hAnsi="GHEA Grapalat"/>
                <w:sz w:val="18"/>
                <w:lang w:val="es-ES"/>
              </w:rPr>
              <w:t>դիմաց վճարումները նախատեսվում է իրականացնել 2026թ-ին` ըստ ամիսների, այդ թվում** Ընդհանուր աշխատանքների 55%-ի չափով համայնքի բյուջեի միջոցների հաշվին, 45%-ը պետական բյուջեի միջոցների հաշվին՝ հուլիս-դեկտեմբեր ամիսների ընթացքում ըստ կատարողականի։</w:t>
            </w:r>
          </w:p>
        </w:tc>
      </w:tr>
      <w:tr w:rsidR="004A6540" w:rsidRPr="0093002B" w14:paraId="2193FBDA" w14:textId="77777777" w:rsidTr="001F276C">
        <w:trPr>
          <w:trHeight w:val="1476"/>
        </w:trPr>
        <w:tc>
          <w:tcPr>
            <w:tcW w:w="1253" w:type="dxa"/>
          </w:tcPr>
          <w:p w14:paraId="633164CB" w14:textId="77777777" w:rsidR="00F02279" w:rsidRPr="0093002B" w:rsidRDefault="00F02279" w:rsidP="00545BDE">
            <w:pPr>
              <w:jc w:val="center"/>
              <w:rPr>
                <w:rFonts w:ascii="GHEA Grapalat" w:hAnsi="GHEA Grapalat"/>
                <w:sz w:val="20"/>
                <w:lang w:val="es-ES"/>
              </w:rPr>
            </w:pPr>
          </w:p>
        </w:tc>
        <w:tc>
          <w:tcPr>
            <w:tcW w:w="1318" w:type="dxa"/>
          </w:tcPr>
          <w:p w14:paraId="78F49D67" w14:textId="77777777" w:rsidR="00F02279" w:rsidRPr="0093002B" w:rsidRDefault="00F02279" w:rsidP="00545BDE">
            <w:pPr>
              <w:jc w:val="center"/>
              <w:rPr>
                <w:rFonts w:ascii="GHEA Grapalat" w:hAnsi="GHEA Grapalat"/>
                <w:sz w:val="20"/>
                <w:lang w:val="es-ES"/>
              </w:rPr>
            </w:pPr>
          </w:p>
        </w:tc>
        <w:tc>
          <w:tcPr>
            <w:tcW w:w="1602" w:type="dxa"/>
          </w:tcPr>
          <w:p w14:paraId="5B477A91" w14:textId="77777777" w:rsidR="00F02279" w:rsidRPr="0093002B" w:rsidRDefault="00F02279" w:rsidP="00545BDE">
            <w:pPr>
              <w:jc w:val="center"/>
              <w:rPr>
                <w:rFonts w:ascii="GHEA Grapalat" w:hAnsi="GHEA Grapalat"/>
                <w:sz w:val="20"/>
                <w:lang w:val="es-ES"/>
              </w:rPr>
            </w:pPr>
          </w:p>
        </w:tc>
        <w:tc>
          <w:tcPr>
            <w:tcW w:w="42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5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F276C" w:rsidRPr="0093002B" w14:paraId="1C31AC64" w14:textId="77777777" w:rsidTr="001F276C">
        <w:trPr>
          <w:trHeight w:val="1476"/>
        </w:trPr>
        <w:tc>
          <w:tcPr>
            <w:tcW w:w="1253" w:type="dxa"/>
            <w:vMerge w:val="restart"/>
            <w:vAlign w:val="center"/>
          </w:tcPr>
          <w:p w14:paraId="4531A3DA" w14:textId="568DC4AD" w:rsidR="001F276C" w:rsidRPr="004A6540" w:rsidRDefault="001F276C" w:rsidP="001F276C">
            <w:pPr>
              <w:jc w:val="center"/>
              <w:rPr>
                <w:rFonts w:ascii="GHEA Grapalat" w:hAnsi="GHEA Grapalat"/>
                <w:sz w:val="20"/>
                <w:lang w:val="hy-AM"/>
              </w:rPr>
            </w:pPr>
            <w:r>
              <w:rPr>
                <w:rFonts w:ascii="GHEA Grapalat" w:hAnsi="GHEA Grapalat"/>
                <w:sz w:val="20"/>
                <w:lang w:val="hy-AM"/>
              </w:rPr>
              <w:t>1</w:t>
            </w:r>
          </w:p>
        </w:tc>
        <w:tc>
          <w:tcPr>
            <w:tcW w:w="1318" w:type="dxa"/>
            <w:tcBorders>
              <w:top w:val="nil"/>
              <w:left w:val="single" w:sz="4" w:space="0" w:color="auto"/>
              <w:bottom w:val="single" w:sz="8" w:space="0" w:color="000000"/>
              <w:right w:val="nil"/>
            </w:tcBorders>
            <w:shd w:val="clear" w:color="000000" w:fill="FFFFFF"/>
            <w:vAlign w:val="center"/>
          </w:tcPr>
          <w:p w14:paraId="1C67AAE1" w14:textId="1A7AC398" w:rsidR="001F276C" w:rsidRPr="0093002B" w:rsidRDefault="001F276C" w:rsidP="001F276C">
            <w:pPr>
              <w:jc w:val="center"/>
              <w:rPr>
                <w:rFonts w:ascii="GHEA Grapalat" w:hAnsi="GHEA Grapalat"/>
                <w:sz w:val="20"/>
                <w:lang w:val="es-ES"/>
              </w:rPr>
            </w:pPr>
            <w:r>
              <w:rPr>
                <w:rFonts w:ascii="Times LatArm" w:hAnsi="Times LatArm" w:cs="Calibri"/>
                <w:sz w:val="18"/>
                <w:szCs w:val="18"/>
              </w:rPr>
              <w:t>45231162/3</w:t>
            </w:r>
          </w:p>
        </w:tc>
        <w:tc>
          <w:tcPr>
            <w:tcW w:w="1602" w:type="dxa"/>
            <w:tcBorders>
              <w:top w:val="nil"/>
              <w:left w:val="single" w:sz="4" w:space="0" w:color="auto"/>
              <w:bottom w:val="single" w:sz="8" w:space="0" w:color="000000"/>
              <w:right w:val="nil"/>
            </w:tcBorders>
            <w:shd w:val="clear" w:color="000000" w:fill="FFFFFF"/>
            <w:vAlign w:val="center"/>
          </w:tcPr>
          <w:p w14:paraId="5013348E" w14:textId="4364C68A" w:rsidR="001F276C" w:rsidRPr="00321448" w:rsidRDefault="001F276C" w:rsidP="001F276C">
            <w:pPr>
              <w:jc w:val="center"/>
              <w:rPr>
                <w:rFonts w:ascii="GHEA Grapalat" w:hAnsi="GHEA Grapalat"/>
                <w:sz w:val="16"/>
                <w:szCs w:val="16"/>
                <w:lang w:val="es-ES"/>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2-րդ փողոց 2-րդ փակուղու ասֆալտապատման աշխատանքներ</w:t>
            </w:r>
          </w:p>
        </w:tc>
        <w:tc>
          <w:tcPr>
            <w:tcW w:w="424" w:type="dxa"/>
            <w:vAlign w:val="center"/>
          </w:tcPr>
          <w:p w14:paraId="7D6BC98B" w14:textId="3ACE240F" w:rsidR="001F276C" w:rsidRPr="0093002B" w:rsidRDefault="001F276C" w:rsidP="001F276C">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01F691A1" w14:textId="114A3948" w:rsidR="001F276C" w:rsidRPr="0093002B" w:rsidRDefault="001F276C" w:rsidP="001F276C">
            <w:pPr>
              <w:jc w:val="center"/>
              <w:rPr>
                <w:rFonts w:ascii="GHEA Grapalat" w:hAnsi="GHEA Grapalat"/>
                <w:lang w:val="pt-BR"/>
              </w:rPr>
            </w:pPr>
            <w:r w:rsidRPr="000A7D16">
              <w:rPr>
                <w:rFonts w:ascii="GHEA Grapalat" w:hAnsi="GHEA Grapalat"/>
                <w:sz w:val="14"/>
                <w:szCs w:val="14"/>
                <w:lang w:val="pt-BR"/>
              </w:rPr>
              <w:t>... %</w:t>
            </w:r>
          </w:p>
        </w:tc>
        <w:tc>
          <w:tcPr>
            <w:tcW w:w="424" w:type="dxa"/>
            <w:vAlign w:val="center"/>
          </w:tcPr>
          <w:p w14:paraId="67842CDC"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4B64593" w14:textId="54B9EC7B" w:rsidR="001F276C" w:rsidRPr="0093002B" w:rsidRDefault="001F276C" w:rsidP="001F276C">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424" w:type="dxa"/>
            <w:vAlign w:val="center"/>
          </w:tcPr>
          <w:p w14:paraId="585DEAFA" w14:textId="7BB20E7C" w:rsidR="001F276C" w:rsidRPr="0093002B" w:rsidRDefault="001F276C" w:rsidP="001F276C">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0E4756CB" w14:textId="2FD25B3E" w:rsidR="001F276C" w:rsidRPr="0093002B" w:rsidRDefault="001F276C" w:rsidP="001F276C">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5DAB85AC" w14:textId="3CD69343" w:rsidR="001F276C" w:rsidRPr="0093002B" w:rsidRDefault="001F276C" w:rsidP="001F276C">
            <w:pPr>
              <w:jc w:val="center"/>
              <w:rPr>
                <w:rFonts w:ascii="GHEA Grapalat" w:hAnsi="GHEA Grapalat" w:cs="Arial"/>
                <w:sz w:val="18"/>
                <w:szCs w:val="18"/>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34" w:type="dxa"/>
            <w:vAlign w:val="center"/>
          </w:tcPr>
          <w:p w14:paraId="7303733C" w14:textId="127378D5"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28CA46C1" w14:textId="5FFB2B81"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4B98F6DA" w14:textId="1C4FC7B0"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5D644FEA" w14:textId="5EA91A70"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48D6384B" w14:textId="6D134343" w:rsidR="001F276C" w:rsidRPr="0093002B" w:rsidRDefault="001F276C" w:rsidP="001F276C">
            <w:pPr>
              <w:jc w:val="center"/>
              <w:rPr>
                <w:rFonts w:ascii="GHEA Grapalat" w:hAnsi="GHEA Grapalat" w:cs="Arial"/>
                <w:sz w:val="18"/>
                <w:szCs w:val="18"/>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24" w:type="dxa"/>
            <w:textDirection w:val="btLr"/>
            <w:vAlign w:val="center"/>
          </w:tcPr>
          <w:p w14:paraId="66BAC204" w14:textId="27303B56" w:rsidR="001F276C" w:rsidRPr="0093002B" w:rsidRDefault="001F276C" w:rsidP="001F276C">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0061160E" w14:textId="77777777" w:rsidR="001F276C" w:rsidRDefault="001F276C" w:rsidP="001F276C">
            <w:pPr>
              <w:rPr>
                <w:rFonts w:ascii="GHEA Grapalat" w:hAnsi="GHEA Grapalat"/>
                <w:sz w:val="14"/>
                <w:szCs w:val="14"/>
                <w:lang w:val="hy-AM"/>
              </w:rPr>
            </w:pPr>
          </w:p>
          <w:p w14:paraId="36A96919" w14:textId="2797D953" w:rsidR="001F276C" w:rsidRPr="0093002B" w:rsidRDefault="001F276C" w:rsidP="001F276C">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F276C" w:rsidRPr="002A452E" w14:paraId="38013ED7" w14:textId="77777777" w:rsidTr="001F276C">
        <w:trPr>
          <w:trHeight w:val="1476"/>
        </w:trPr>
        <w:tc>
          <w:tcPr>
            <w:tcW w:w="1253" w:type="dxa"/>
            <w:vMerge/>
            <w:vAlign w:val="center"/>
          </w:tcPr>
          <w:p w14:paraId="24BBFD41" w14:textId="77777777" w:rsidR="001F276C" w:rsidRDefault="001F276C" w:rsidP="001F276C">
            <w:pPr>
              <w:jc w:val="center"/>
              <w:rPr>
                <w:rFonts w:ascii="GHEA Grapalat" w:hAnsi="GHEA Grapalat"/>
                <w:sz w:val="20"/>
                <w:lang w:val="hy-AM"/>
              </w:rPr>
            </w:pPr>
          </w:p>
        </w:tc>
        <w:tc>
          <w:tcPr>
            <w:tcW w:w="1318" w:type="dxa"/>
            <w:tcBorders>
              <w:top w:val="nil"/>
              <w:left w:val="single" w:sz="4" w:space="0" w:color="auto"/>
              <w:bottom w:val="single" w:sz="8" w:space="0" w:color="000000"/>
              <w:right w:val="nil"/>
            </w:tcBorders>
            <w:shd w:val="clear" w:color="000000" w:fill="FFFFFF"/>
            <w:vAlign w:val="center"/>
          </w:tcPr>
          <w:p w14:paraId="5AEF5C1C" w14:textId="72AE506B" w:rsidR="001F276C" w:rsidRPr="00321448" w:rsidRDefault="001F276C" w:rsidP="001F276C">
            <w:pPr>
              <w:jc w:val="center"/>
              <w:rPr>
                <w:rFonts w:asciiTheme="minorHAnsi" w:hAnsiTheme="minorHAnsi"/>
                <w:sz w:val="18"/>
                <w:szCs w:val="18"/>
                <w:lang w:val="hy-AM"/>
              </w:rPr>
            </w:pPr>
            <w:r>
              <w:rPr>
                <w:rFonts w:ascii="Times LatArm" w:hAnsi="Times LatArm" w:cs="Calibri"/>
                <w:sz w:val="18"/>
                <w:szCs w:val="18"/>
              </w:rPr>
              <w:t>45231162/504</w:t>
            </w:r>
          </w:p>
        </w:tc>
        <w:tc>
          <w:tcPr>
            <w:tcW w:w="1602" w:type="dxa"/>
            <w:tcBorders>
              <w:top w:val="nil"/>
              <w:left w:val="single" w:sz="4" w:space="0" w:color="auto"/>
              <w:bottom w:val="single" w:sz="8" w:space="0" w:color="000000"/>
              <w:right w:val="nil"/>
            </w:tcBorders>
            <w:shd w:val="clear" w:color="000000" w:fill="FFFFFF"/>
            <w:vAlign w:val="center"/>
          </w:tcPr>
          <w:p w14:paraId="2BAD9289" w14:textId="0C217D18" w:rsidR="001F276C" w:rsidRPr="00321448" w:rsidRDefault="001F276C" w:rsidP="001F276C">
            <w:pPr>
              <w:jc w:val="center"/>
              <w:rPr>
                <w:rFonts w:ascii="GHEA Grapalat" w:hAnsi="GHEA Grapalat"/>
                <w:sz w:val="16"/>
                <w:szCs w:val="16"/>
                <w:lang w:val="pt-BR"/>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2-րդ փողոց 2-րդ փակուղու ասֆալտապատման աշխատանքներ</w:t>
            </w:r>
          </w:p>
        </w:tc>
        <w:tc>
          <w:tcPr>
            <w:tcW w:w="424" w:type="dxa"/>
            <w:vAlign w:val="center"/>
          </w:tcPr>
          <w:p w14:paraId="3CDB6EFB" w14:textId="07790E83"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493D6B86" w14:textId="4A2E72C8"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w:t>
            </w:r>
          </w:p>
        </w:tc>
        <w:tc>
          <w:tcPr>
            <w:tcW w:w="424" w:type="dxa"/>
            <w:vAlign w:val="center"/>
          </w:tcPr>
          <w:p w14:paraId="72F64F86"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5452D370" w14:textId="6E55C4F5" w:rsidR="001F276C" w:rsidRPr="008E46D5" w:rsidRDefault="001F276C" w:rsidP="001F276C">
            <w:pPr>
              <w:jc w:val="center"/>
              <w:rPr>
                <w:rFonts w:ascii="GHEA Grapalat" w:hAnsi="GHEA Grapalat"/>
                <w:sz w:val="14"/>
                <w:szCs w:val="14"/>
                <w:lang w:val="hy-AM"/>
              </w:rPr>
            </w:pPr>
            <w:r w:rsidRPr="008E46D5">
              <w:rPr>
                <w:rFonts w:ascii="GHEA Grapalat" w:hAnsi="GHEA Grapalat"/>
                <w:sz w:val="14"/>
                <w:szCs w:val="14"/>
                <w:lang w:val="pt-BR"/>
              </w:rPr>
              <w:t>%</w:t>
            </w:r>
          </w:p>
        </w:tc>
        <w:tc>
          <w:tcPr>
            <w:tcW w:w="424" w:type="dxa"/>
            <w:vAlign w:val="center"/>
          </w:tcPr>
          <w:p w14:paraId="08864EC6" w14:textId="6B71DFD1" w:rsidR="001F276C" w:rsidRPr="008E46D5" w:rsidRDefault="001F276C" w:rsidP="001F276C">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2388C8AA" w14:textId="0AA435A9"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5186E737" w14:textId="58AB5B0D"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w:t>
            </w:r>
          </w:p>
        </w:tc>
        <w:tc>
          <w:tcPr>
            <w:tcW w:w="434" w:type="dxa"/>
            <w:vAlign w:val="center"/>
          </w:tcPr>
          <w:p w14:paraId="40D0E694"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3F61116E" w14:textId="292A81FA" w:rsidR="001F276C" w:rsidRPr="008E46D5" w:rsidRDefault="001F276C" w:rsidP="001F276C">
            <w:pPr>
              <w:jc w:val="center"/>
              <w:rPr>
                <w:rFonts w:ascii="GHEA Grapalat" w:hAnsi="GHEA Grapalat"/>
                <w:sz w:val="14"/>
                <w:szCs w:val="14"/>
                <w:lang w:val="hy-AM"/>
              </w:rPr>
            </w:pPr>
            <w:r w:rsidRPr="008E46D5">
              <w:rPr>
                <w:rFonts w:ascii="GHEA Grapalat" w:hAnsi="GHEA Grapalat"/>
                <w:sz w:val="14"/>
                <w:szCs w:val="14"/>
                <w:lang w:val="pt-BR"/>
              </w:rPr>
              <w:t>%</w:t>
            </w:r>
          </w:p>
        </w:tc>
        <w:tc>
          <w:tcPr>
            <w:tcW w:w="434" w:type="dxa"/>
            <w:vAlign w:val="center"/>
          </w:tcPr>
          <w:p w14:paraId="09E68ABF" w14:textId="5EC90EDD" w:rsidR="001F276C" w:rsidRPr="008E46D5" w:rsidRDefault="001F276C" w:rsidP="001F276C">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6C65766F" w14:textId="624C1338"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0B7D713F" w14:textId="1B8A2A81" w:rsidR="001F276C" w:rsidRPr="008E46D5" w:rsidRDefault="001F276C" w:rsidP="001F276C">
            <w:pPr>
              <w:jc w:val="center"/>
              <w:rPr>
                <w:rFonts w:ascii="GHEA Grapalat" w:hAnsi="GHEA Grapalat"/>
                <w:sz w:val="14"/>
                <w:szCs w:val="14"/>
                <w:lang w:val="hy-AM"/>
              </w:rPr>
            </w:pPr>
            <w:r w:rsidRPr="000A7D16">
              <w:rPr>
                <w:rFonts w:ascii="GHEA Grapalat" w:hAnsi="GHEA Grapalat"/>
                <w:sz w:val="14"/>
                <w:szCs w:val="14"/>
                <w:lang w:val="pt-BR"/>
              </w:rPr>
              <w:t>... %</w:t>
            </w:r>
          </w:p>
        </w:tc>
        <w:tc>
          <w:tcPr>
            <w:tcW w:w="434" w:type="dxa"/>
            <w:vAlign w:val="center"/>
          </w:tcPr>
          <w:p w14:paraId="1E8D6491" w14:textId="1B49C029" w:rsidR="001F276C" w:rsidRPr="00FF3FA9" w:rsidRDefault="001F276C" w:rsidP="001F276C">
            <w:pPr>
              <w:jc w:val="center"/>
              <w:rPr>
                <w:rFonts w:ascii="Cambria Math" w:hAnsi="Cambria Math"/>
                <w:sz w:val="14"/>
                <w:szCs w:val="14"/>
                <w:lang w:val="hy-AM"/>
              </w:rPr>
            </w:pPr>
            <w:r>
              <w:rPr>
                <w:rFonts w:ascii="Cambria Math" w:hAnsi="Cambria Math"/>
                <w:sz w:val="14"/>
                <w:szCs w:val="14"/>
                <w:lang w:val="hy-AM"/>
              </w:rPr>
              <w:t>45</w:t>
            </w:r>
          </w:p>
          <w:p w14:paraId="666E272C" w14:textId="3157D004" w:rsidR="001F276C" w:rsidRPr="008E46D5" w:rsidRDefault="001F276C" w:rsidP="001F276C">
            <w:pPr>
              <w:jc w:val="center"/>
              <w:rPr>
                <w:rFonts w:ascii="GHEA Grapalat" w:hAnsi="GHEA Grapalat"/>
                <w:sz w:val="14"/>
                <w:szCs w:val="14"/>
                <w:lang w:val="hy-AM"/>
              </w:rPr>
            </w:pPr>
            <w:r w:rsidRPr="008E46D5">
              <w:rPr>
                <w:rFonts w:ascii="GHEA Grapalat" w:hAnsi="GHEA Grapalat"/>
                <w:sz w:val="14"/>
                <w:szCs w:val="14"/>
                <w:lang w:val="pt-BR"/>
              </w:rPr>
              <w:t>%</w:t>
            </w:r>
          </w:p>
        </w:tc>
        <w:tc>
          <w:tcPr>
            <w:tcW w:w="424" w:type="dxa"/>
            <w:textDirection w:val="btLr"/>
            <w:vAlign w:val="center"/>
          </w:tcPr>
          <w:p w14:paraId="2AE1A00C" w14:textId="68CA5C82" w:rsidR="001F276C" w:rsidRPr="008E46D5" w:rsidRDefault="001F276C" w:rsidP="001F276C">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2D0E4E45" w14:textId="77777777" w:rsidR="001F276C" w:rsidRDefault="001F276C" w:rsidP="001F276C">
            <w:pPr>
              <w:rPr>
                <w:rFonts w:ascii="GHEA Grapalat" w:hAnsi="GHEA Grapalat"/>
                <w:sz w:val="14"/>
                <w:szCs w:val="14"/>
                <w:lang w:val="hy-AM"/>
              </w:rPr>
            </w:pPr>
          </w:p>
          <w:p w14:paraId="2CC5B6C4" w14:textId="18DD73E0" w:rsidR="001F276C" w:rsidRDefault="001F276C" w:rsidP="001F276C">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F276C" w:rsidRPr="002A452E" w14:paraId="33D47729" w14:textId="77777777" w:rsidTr="001F276C">
        <w:trPr>
          <w:trHeight w:val="1476"/>
        </w:trPr>
        <w:tc>
          <w:tcPr>
            <w:tcW w:w="1253" w:type="dxa"/>
            <w:vMerge/>
            <w:vAlign w:val="center"/>
          </w:tcPr>
          <w:p w14:paraId="63F570A6" w14:textId="77777777" w:rsidR="001F276C" w:rsidRDefault="001F276C" w:rsidP="001F276C">
            <w:pPr>
              <w:jc w:val="center"/>
              <w:rPr>
                <w:rFonts w:ascii="GHEA Grapalat" w:hAnsi="GHEA Grapalat"/>
                <w:sz w:val="20"/>
                <w:lang w:val="hy-AM"/>
              </w:rPr>
            </w:pPr>
          </w:p>
        </w:tc>
        <w:tc>
          <w:tcPr>
            <w:tcW w:w="1318" w:type="dxa"/>
            <w:tcBorders>
              <w:top w:val="nil"/>
              <w:left w:val="single" w:sz="4" w:space="0" w:color="auto"/>
              <w:bottom w:val="single" w:sz="8" w:space="0" w:color="000000"/>
              <w:right w:val="nil"/>
            </w:tcBorders>
            <w:shd w:val="clear" w:color="000000" w:fill="FFFFFF"/>
            <w:vAlign w:val="center"/>
          </w:tcPr>
          <w:p w14:paraId="59EF699E" w14:textId="24500D89" w:rsidR="001F276C" w:rsidRDefault="001F276C" w:rsidP="001F276C">
            <w:pPr>
              <w:jc w:val="center"/>
              <w:rPr>
                <w:rFonts w:ascii="Times LatArm" w:hAnsi="Times LatArm" w:cs="Calibri"/>
                <w:sz w:val="18"/>
                <w:szCs w:val="18"/>
              </w:rPr>
            </w:pPr>
            <w:r>
              <w:rPr>
                <w:rFonts w:ascii="Times LatArm" w:hAnsi="Times LatArm" w:cs="Calibri"/>
                <w:sz w:val="18"/>
                <w:szCs w:val="18"/>
              </w:rPr>
              <w:t>45231162/5</w:t>
            </w:r>
          </w:p>
        </w:tc>
        <w:tc>
          <w:tcPr>
            <w:tcW w:w="1602" w:type="dxa"/>
            <w:tcBorders>
              <w:top w:val="nil"/>
              <w:left w:val="single" w:sz="4" w:space="0" w:color="auto"/>
              <w:bottom w:val="single" w:sz="8" w:space="0" w:color="000000"/>
              <w:right w:val="nil"/>
            </w:tcBorders>
            <w:shd w:val="clear" w:color="000000" w:fill="FFFFFF"/>
            <w:vAlign w:val="center"/>
          </w:tcPr>
          <w:p w14:paraId="50B3C005" w14:textId="7BC8B6D7" w:rsidR="001F276C" w:rsidRPr="0075534A" w:rsidRDefault="001F276C" w:rsidP="001F276C">
            <w:pPr>
              <w:jc w:val="center"/>
              <w:rPr>
                <w:rFonts w:ascii="Sylfaen" w:hAnsi="Sylfaen" w:cs="Calibri"/>
                <w:sz w:val="18"/>
                <w:szCs w:val="18"/>
                <w:lang w:val="hy-AM"/>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5-րդ փողոց  ասֆալտապատման աշխատանքներ</w:t>
            </w:r>
            <w:r w:rsidRPr="00B92A5B">
              <w:rPr>
                <w:rFonts w:ascii="Sylfaen" w:hAnsi="Sylfaen" w:cs="Calibri"/>
                <w:sz w:val="18"/>
                <w:szCs w:val="18"/>
                <w:lang w:val="hy-AM"/>
              </w:rPr>
              <w:br/>
              <w:t xml:space="preserve"> </w:t>
            </w:r>
          </w:p>
        </w:tc>
        <w:tc>
          <w:tcPr>
            <w:tcW w:w="424" w:type="dxa"/>
            <w:vAlign w:val="center"/>
          </w:tcPr>
          <w:p w14:paraId="1ADA4FB1" w14:textId="0B2C201D"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443004E7" w14:textId="36D8A02C"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24" w:type="dxa"/>
            <w:vAlign w:val="center"/>
          </w:tcPr>
          <w:p w14:paraId="2F859532"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138F653" w14:textId="32B97781"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24" w:type="dxa"/>
            <w:vAlign w:val="center"/>
          </w:tcPr>
          <w:p w14:paraId="014E90EB" w14:textId="102A6FA0" w:rsidR="001F276C" w:rsidRPr="007F0C8C"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3E1A34C7" w14:textId="470905D8" w:rsidR="001F276C" w:rsidRPr="000A7D16"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0E679E7B" w14:textId="40321C91" w:rsidR="001F276C" w:rsidRPr="000A7D16" w:rsidRDefault="001F276C" w:rsidP="001F276C">
            <w:pPr>
              <w:jc w:val="center"/>
              <w:rPr>
                <w:rFonts w:ascii="GHEA Grapalat" w:hAnsi="GHEA Grapalat"/>
                <w:sz w:val="14"/>
                <w:szCs w:val="14"/>
                <w:lang w:val="pt-BR"/>
              </w:rPr>
            </w:pPr>
            <w:r>
              <w:rPr>
                <w:rFonts w:ascii="GHEA Grapalat" w:hAnsi="GHEA Grapalat"/>
                <w:sz w:val="14"/>
                <w:szCs w:val="14"/>
                <w:lang w:val="hy-AM"/>
              </w:rPr>
              <w:t>55</w:t>
            </w:r>
            <w:r w:rsidRPr="0019765F">
              <w:rPr>
                <w:rFonts w:ascii="GHEA Grapalat" w:hAnsi="GHEA Grapalat"/>
                <w:sz w:val="14"/>
                <w:szCs w:val="14"/>
                <w:lang w:val="pt-BR"/>
              </w:rPr>
              <w:t>%</w:t>
            </w:r>
          </w:p>
        </w:tc>
        <w:tc>
          <w:tcPr>
            <w:tcW w:w="434" w:type="dxa"/>
            <w:vAlign w:val="center"/>
          </w:tcPr>
          <w:p w14:paraId="38379A4B" w14:textId="5D7EAC22" w:rsidR="001F276C" w:rsidRDefault="001F276C" w:rsidP="001F276C">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4826FF45" w14:textId="5F9E7CCD" w:rsidR="001F276C" w:rsidRPr="007F0C8C" w:rsidRDefault="001F276C" w:rsidP="001F276C">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1B1BD39C" w14:textId="5E26A641" w:rsidR="001F276C" w:rsidRPr="000A7D16" w:rsidRDefault="001F276C" w:rsidP="001F276C">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1591BD79" w14:textId="0BC4E708" w:rsidR="001F276C" w:rsidRPr="000A7D16" w:rsidRDefault="001F276C" w:rsidP="001F276C">
            <w:pPr>
              <w:jc w:val="center"/>
              <w:rPr>
                <w:rFonts w:ascii="GHEA Grapalat" w:hAnsi="GHEA Grapalat"/>
                <w:sz w:val="14"/>
                <w:szCs w:val="14"/>
                <w:lang w:val="pt-BR"/>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34" w:type="dxa"/>
            <w:vAlign w:val="center"/>
          </w:tcPr>
          <w:p w14:paraId="131E8E78" w14:textId="1BDFC219" w:rsidR="001F276C" w:rsidRDefault="001F276C" w:rsidP="001F276C">
            <w:pPr>
              <w:jc w:val="center"/>
              <w:rPr>
                <w:rFonts w:ascii="Cambria Math" w:hAnsi="Cambria Math"/>
                <w:sz w:val="14"/>
                <w:szCs w:val="14"/>
                <w:lang w:val="hy-AM"/>
              </w:rPr>
            </w:pPr>
            <w:r w:rsidRPr="00F829EF">
              <w:rPr>
                <w:rFonts w:ascii="GHEA Grapalat" w:hAnsi="GHEA Grapalat"/>
                <w:sz w:val="14"/>
                <w:szCs w:val="14"/>
                <w:lang w:val="hy-AM"/>
              </w:rPr>
              <w:t>55</w:t>
            </w:r>
            <w:r w:rsidRPr="00F829EF">
              <w:rPr>
                <w:rFonts w:ascii="GHEA Grapalat" w:hAnsi="GHEA Grapalat"/>
                <w:sz w:val="14"/>
                <w:szCs w:val="14"/>
                <w:lang w:val="pt-BR"/>
              </w:rPr>
              <w:t>%</w:t>
            </w:r>
          </w:p>
        </w:tc>
        <w:tc>
          <w:tcPr>
            <w:tcW w:w="424" w:type="dxa"/>
            <w:textDirection w:val="btLr"/>
            <w:vAlign w:val="center"/>
          </w:tcPr>
          <w:p w14:paraId="164C5E53" w14:textId="722608A7" w:rsidR="001F276C" w:rsidRDefault="001F276C" w:rsidP="001F276C">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3826EB20" w14:textId="77777777" w:rsidR="001F276C" w:rsidRDefault="001F276C" w:rsidP="001F276C">
            <w:pPr>
              <w:rPr>
                <w:rFonts w:ascii="GHEA Grapalat" w:hAnsi="GHEA Grapalat"/>
                <w:sz w:val="14"/>
                <w:szCs w:val="14"/>
                <w:lang w:val="hy-AM"/>
              </w:rPr>
            </w:pPr>
          </w:p>
          <w:p w14:paraId="0ACB49A2" w14:textId="4816F93A" w:rsidR="001F276C" w:rsidRDefault="001F276C" w:rsidP="001F276C">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1F276C" w:rsidRPr="002A452E" w14:paraId="391BC903" w14:textId="77777777" w:rsidTr="001F276C">
        <w:trPr>
          <w:trHeight w:val="1476"/>
        </w:trPr>
        <w:tc>
          <w:tcPr>
            <w:tcW w:w="1253" w:type="dxa"/>
            <w:vMerge/>
            <w:vAlign w:val="center"/>
          </w:tcPr>
          <w:p w14:paraId="27261B1C" w14:textId="77777777" w:rsidR="001F276C" w:rsidRDefault="001F276C" w:rsidP="001F276C">
            <w:pPr>
              <w:jc w:val="center"/>
              <w:rPr>
                <w:rFonts w:ascii="GHEA Grapalat" w:hAnsi="GHEA Grapalat"/>
                <w:sz w:val="20"/>
                <w:lang w:val="hy-AM"/>
              </w:rPr>
            </w:pPr>
          </w:p>
        </w:tc>
        <w:tc>
          <w:tcPr>
            <w:tcW w:w="1318" w:type="dxa"/>
            <w:tcBorders>
              <w:top w:val="nil"/>
              <w:left w:val="single" w:sz="4" w:space="0" w:color="auto"/>
              <w:bottom w:val="single" w:sz="8" w:space="0" w:color="000000"/>
              <w:right w:val="nil"/>
            </w:tcBorders>
            <w:shd w:val="clear" w:color="000000" w:fill="FFFFFF"/>
            <w:vAlign w:val="center"/>
          </w:tcPr>
          <w:p w14:paraId="7BEAB5C5" w14:textId="2E241391" w:rsidR="001F276C" w:rsidRDefault="001F276C" w:rsidP="001F276C">
            <w:pPr>
              <w:jc w:val="center"/>
              <w:rPr>
                <w:rFonts w:ascii="Times LatArm" w:hAnsi="Times LatArm" w:cs="Calibri"/>
                <w:sz w:val="18"/>
                <w:szCs w:val="18"/>
              </w:rPr>
            </w:pPr>
            <w:r>
              <w:rPr>
                <w:rFonts w:ascii="Times LatArm" w:hAnsi="Times LatArm" w:cs="Calibri"/>
                <w:sz w:val="18"/>
                <w:szCs w:val="18"/>
              </w:rPr>
              <w:t>45231162/506</w:t>
            </w:r>
          </w:p>
        </w:tc>
        <w:tc>
          <w:tcPr>
            <w:tcW w:w="1602" w:type="dxa"/>
            <w:tcBorders>
              <w:top w:val="nil"/>
              <w:left w:val="single" w:sz="4" w:space="0" w:color="auto"/>
              <w:bottom w:val="single" w:sz="8" w:space="0" w:color="000000"/>
              <w:right w:val="nil"/>
            </w:tcBorders>
            <w:shd w:val="clear" w:color="000000" w:fill="FFFFFF"/>
            <w:vAlign w:val="center"/>
          </w:tcPr>
          <w:p w14:paraId="764C3409" w14:textId="5E1B4DFD" w:rsidR="001F276C" w:rsidRPr="0075534A" w:rsidRDefault="001F276C" w:rsidP="001F276C">
            <w:pPr>
              <w:jc w:val="center"/>
              <w:rPr>
                <w:rFonts w:ascii="Sylfaen" w:hAnsi="Sylfaen" w:cs="Calibri"/>
                <w:sz w:val="18"/>
                <w:szCs w:val="18"/>
                <w:lang w:val="hy-AM"/>
              </w:rPr>
            </w:pPr>
            <w:r w:rsidRPr="00B92A5B">
              <w:rPr>
                <w:rFonts w:ascii="Sylfaen" w:hAnsi="Sylfaen" w:cs="Calibri"/>
                <w:sz w:val="18"/>
                <w:szCs w:val="18"/>
                <w:lang w:val="hy-AM"/>
              </w:rPr>
              <w:t xml:space="preserve">Ակունք համայնքի </w:t>
            </w:r>
            <w:r w:rsidRPr="00B92A5B">
              <w:rPr>
                <w:rFonts w:ascii="Sylfaen" w:hAnsi="Sylfaen" w:cs="Calibri"/>
                <w:sz w:val="18"/>
                <w:szCs w:val="18"/>
                <w:lang w:val="hy-AM"/>
              </w:rPr>
              <w:br/>
              <w:t>Զովաշեն բնակավայրի 5-րդ փողոց  ասֆալտապատման աշխատանքներ</w:t>
            </w:r>
          </w:p>
        </w:tc>
        <w:tc>
          <w:tcPr>
            <w:tcW w:w="424" w:type="dxa"/>
            <w:vAlign w:val="center"/>
          </w:tcPr>
          <w:p w14:paraId="647525A5" w14:textId="3463EE4D"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4" w:type="dxa"/>
            <w:vAlign w:val="center"/>
          </w:tcPr>
          <w:p w14:paraId="7D3205D3" w14:textId="78B9DDB4"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24" w:type="dxa"/>
            <w:vAlign w:val="center"/>
          </w:tcPr>
          <w:p w14:paraId="0D7B4B83"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3167C86" w14:textId="4E0CA3A6"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24" w:type="dxa"/>
            <w:vAlign w:val="center"/>
          </w:tcPr>
          <w:p w14:paraId="10B3C061" w14:textId="55EF06F2" w:rsidR="001F276C" w:rsidRPr="007F0C8C"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4" w:type="dxa"/>
            <w:vAlign w:val="center"/>
          </w:tcPr>
          <w:p w14:paraId="5AE7F659" w14:textId="4DEA647B"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0FE28C27" w14:textId="341D921C"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34" w:type="dxa"/>
            <w:vAlign w:val="center"/>
          </w:tcPr>
          <w:p w14:paraId="6D7B0453" w14:textId="77777777" w:rsidR="001F276C" w:rsidRDefault="001F276C" w:rsidP="001F276C">
            <w:pPr>
              <w:jc w:val="center"/>
              <w:rPr>
                <w:rFonts w:ascii="Cambria Math" w:hAnsi="Cambria Math"/>
                <w:sz w:val="14"/>
                <w:szCs w:val="14"/>
                <w:lang w:val="hy-AM"/>
              </w:rPr>
            </w:pPr>
            <w:r>
              <w:rPr>
                <w:rFonts w:ascii="Cambria Math" w:hAnsi="Cambria Math"/>
                <w:sz w:val="14"/>
                <w:szCs w:val="14"/>
                <w:lang w:val="hy-AM"/>
              </w:rPr>
              <w:t>․․․</w:t>
            </w:r>
          </w:p>
          <w:p w14:paraId="01276327" w14:textId="2361E149"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34" w:type="dxa"/>
            <w:vAlign w:val="center"/>
          </w:tcPr>
          <w:p w14:paraId="5F137E5F" w14:textId="7D0C6E2E" w:rsidR="001F276C" w:rsidRPr="007F0C8C" w:rsidRDefault="001F276C" w:rsidP="001F276C">
            <w:pPr>
              <w:jc w:val="center"/>
              <w:rPr>
                <w:rFonts w:ascii="GHEA Grapalat" w:hAnsi="GHEA Grapalat"/>
                <w:sz w:val="14"/>
                <w:szCs w:val="14"/>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34" w:type="dxa"/>
            <w:vAlign w:val="center"/>
          </w:tcPr>
          <w:p w14:paraId="09E3ECFD" w14:textId="60EBD18C"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34" w:type="dxa"/>
            <w:vAlign w:val="center"/>
          </w:tcPr>
          <w:p w14:paraId="08076920" w14:textId="51D2C4FF" w:rsidR="001F276C" w:rsidRPr="000A7D16" w:rsidRDefault="001F276C" w:rsidP="001F276C">
            <w:pPr>
              <w:jc w:val="center"/>
              <w:rPr>
                <w:rFonts w:ascii="GHEA Grapalat" w:hAnsi="GHEA Grapalat"/>
                <w:sz w:val="14"/>
                <w:szCs w:val="14"/>
                <w:lang w:val="pt-BR"/>
              </w:rPr>
            </w:pPr>
            <w:r w:rsidRPr="000A7D16">
              <w:rPr>
                <w:rFonts w:ascii="GHEA Grapalat" w:hAnsi="GHEA Grapalat"/>
                <w:sz w:val="14"/>
                <w:szCs w:val="14"/>
                <w:lang w:val="pt-BR"/>
              </w:rPr>
              <w:t>... %</w:t>
            </w:r>
          </w:p>
        </w:tc>
        <w:tc>
          <w:tcPr>
            <w:tcW w:w="434" w:type="dxa"/>
            <w:vAlign w:val="center"/>
          </w:tcPr>
          <w:p w14:paraId="1DDC3C03" w14:textId="77777777" w:rsidR="001F276C" w:rsidRPr="00FF3FA9" w:rsidRDefault="001F276C" w:rsidP="001F276C">
            <w:pPr>
              <w:jc w:val="center"/>
              <w:rPr>
                <w:rFonts w:ascii="Cambria Math" w:hAnsi="Cambria Math"/>
                <w:sz w:val="14"/>
                <w:szCs w:val="14"/>
                <w:lang w:val="hy-AM"/>
              </w:rPr>
            </w:pPr>
            <w:r>
              <w:rPr>
                <w:rFonts w:ascii="Cambria Math" w:hAnsi="Cambria Math"/>
                <w:sz w:val="14"/>
                <w:szCs w:val="14"/>
                <w:lang w:val="hy-AM"/>
              </w:rPr>
              <w:t>45</w:t>
            </w:r>
          </w:p>
          <w:p w14:paraId="1F58A17B" w14:textId="24F6FC9C" w:rsidR="001F276C" w:rsidRDefault="001F276C" w:rsidP="001F276C">
            <w:pPr>
              <w:jc w:val="center"/>
              <w:rPr>
                <w:rFonts w:ascii="Cambria Math" w:hAnsi="Cambria Math"/>
                <w:sz w:val="14"/>
                <w:szCs w:val="14"/>
                <w:lang w:val="hy-AM"/>
              </w:rPr>
            </w:pPr>
            <w:r w:rsidRPr="008E46D5">
              <w:rPr>
                <w:rFonts w:ascii="GHEA Grapalat" w:hAnsi="GHEA Grapalat"/>
                <w:sz w:val="14"/>
                <w:szCs w:val="14"/>
                <w:lang w:val="pt-BR"/>
              </w:rPr>
              <w:t>%</w:t>
            </w:r>
          </w:p>
        </w:tc>
        <w:tc>
          <w:tcPr>
            <w:tcW w:w="424" w:type="dxa"/>
            <w:textDirection w:val="btLr"/>
            <w:vAlign w:val="center"/>
          </w:tcPr>
          <w:p w14:paraId="2637AFA5" w14:textId="3245A505" w:rsidR="001F276C" w:rsidRDefault="001F276C" w:rsidP="001F276C">
            <w:pPr>
              <w:jc w:val="center"/>
              <w:rPr>
                <w:rFonts w:ascii="GHEA Grapalat" w:hAnsi="GHEA Grapalat"/>
                <w:sz w:val="14"/>
                <w:szCs w:val="14"/>
                <w:lang w:val="hy-AM"/>
              </w:rPr>
            </w:pPr>
            <w:r>
              <w:rPr>
                <w:rFonts w:ascii="GHEA Grapalat" w:hAnsi="GHEA Grapalat"/>
                <w:sz w:val="14"/>
                <w:szCs w:val="14"/>
                <w:lang w:val="hy-AM"/>
              </w:rPr>
              <w:t>45</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55" w:type="dxa"/>
            <w:vAlign w:val="center"/>
          </w:tcPr>
          <w:p w14:paraId="34D87B12" w14:textId="77777777" w:rsidR="001F276C" w:rsidRDefault="001F276C" w:rsidP="001F276C">
            <w:pPr>
              <w:rPr>
                <w:rFonts w:ascii="GHEA Grapalat" w:hAnsi="GHEA Grapalat"/>
                <w:sz w:val="14"/>
                <w:szCs w:val="14"/>
                <w:lang w:val="hy-AM"/>
              </w:rPr>
            </w:pPr>
          </w:p>
          <w:p w14:paraId="415A1D1D" w14:textId="6FF63B9A" w:rsidR="001F276C" w:rsidRDefault="001F276C" w:rsidP="001F276C">
            <w:pP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13A94A3C" w14:textId="39FAD0F2" w:rsidR="008B5465" w:rsidRDefault="008B5465" w:rsidP="00F02279">
      <w:pPr>
        <w:jc w:val="both"/>
        <w:rPr>
          <w:rFonts w:ascii="GHEA Grapalat" w:hAnsi="GHEA Grapalat"/>
          <w:i/>
          <w:sz w:val="18"/>
          <w:szCs w:val="18"/>
          <w:lang w:val="hy-AM"/>
        </w:rPr>
      </w:pPr>
    </w:p>
    <w:p w14:paraId="34D11CC2" w14:textId="3AEC3B3C" w:rsidR="00F02279" w:rsidRPr="0093002B" w:rsidRDefault="00F02279" w:rsidP="00F02279">
      <w:pPr>
        <w:jc w:val="both"/>
        <w:rPr>
          <w:rFonts w:ascii="GHEA Grapalat" w:hAnsi="GHEA Grapalat" w:cs="Sylfaen"/>
          <w:i/>
          <w:sz w:val="18"/>
          <w:szCs w:val="18"/>
          <w:lang w:val="pt-BR"/>
        </w:rPr>
      </w:pPr>
      <w:r w:rsidRPr="003A38F6">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0F72236C" w14:textId="77777777" w:rsidTr="003A38F6">
        <w:trPr>
          <w:jc w:val="center"/>
        </w:trPr>
        <w:tc>
          <w:tcPr>
            <w:tcW w:w="4536" w:type="dxa"/>
          </w:tcPr>
          <w:p w14:paraId="7FB80653" w14:textId="2643B55C" w:rsidR="00CC6724" w:rsidRPr="00916E9E" w:rsidRDefault="00CC6724" w:rsidP="00FF3FA9">
            <w:pPr>
              <w:spacing w:line="360" w:lineRule="auto"/>
              <w:rPr>
                <w:rFonts w:ascii="GHEA Grapalat" w:hAnsi="GHEA Grapalat" w:cs="Sylfaen"/>
                <w:b/>
                <w:bCs/>
                <w:sz w:val="20"/>
                <w:szCs w:val="20"/>
                <w:lang w:val="hy-AM"/>
              </w:rPr>
            </w:pPr>
          </w:p>
          <w:p w14:paraId="51D79B9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7787FAA"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44C683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EA0A7A9"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A50376C" w14:textId="77777777" w:rsidR="00B306EB" w:rsidRP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 2160018</w:t>
            </w:r>
          </w:p>
          <w:p w14:paraId="0E3E11C7" w14:textId="126AE92D" w:rsidR="00B306EB" w:rsidRDefault="00B306EB" w:rsidP="00B306EB">
            <w:pPr>
              <w:jc w:val="center"/>
              <w:rPr>
                <w:rFonts w:ascii="GHEA Grapalat" w:eastAsia="Calibri" w:hAnsi="GHEA Grapalat"/>
                <w:sz w:val="18"/>
                <w:szCs w:val="18"/>
                <w:lang w:val="hy-AM"/>
              </w:rPr>
            </w:pPr>
            <w:r w:rsidRPr="00B306EB">
              <w:rPr>
                <w:rFonts w:ascii="GHEA Grapalat" w:eastAsia="Calibri" w:hAnsi="GHEA Grapalat"/>
                <w:sz w:val="18"/>
                <w:szCs w:val="18"/>
                <w:lang w:val="hy-AM"/>
              </w:rPr>
              <w:t>Հ/Հ 900102000834</w:t>
            </w:r>
          </w:p>
          <w:p w14:paraId="6A9F2F3A" w14:textId="60008012"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77E3C206"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779746F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8AED1E" w14:textId="77777777" w:rsidR="00CC6724" w:rsidRPr="00FF3FA9" w:rsidRDefault="00CC6724" w:rsidP="003A38F6">
            <w:pPr>
              <w:jc w:val="center"/>
              <w:rPr>
                <w:rFonts w:ascii="GHEA Grapalat" w:hAnsi="GHEA Grapalat"/>
                <w:sz w:val="18"/>
                <w:szCs w:val="18"/>
                <w:lang w:val="hy-AM"/>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49B75AF6" w14:textId="77777777" w:rsidR="00CC6724" w:rsidRPr="00FF3FA9" w:rsidRDefault="00CC6724" w:rsidP="003A38F6">
            <w:pPr>
              <w:spacing w:line="360" w:lineRule="auto"/>
              <w:jc w:val="center"/>
              <w:rPr>
                <w:rFonts w:ascii="GHEA Grapalat" w:hAnsi="GHEA Grapalat"/>
                <w:lang w:val="hy-AM"/>
              </w:rPr>
            </w:pPr>
          </w:p>
        </w:tc>
        <w:tc>
          <w:tcPr>
            <w:tcW w:w="4343" w:type="dxa"/>
          </w:tcPr>
          <w:p w14:paraId="1A2958A7" w14:textId="77777777" w:rsidR="00CC6724" w:rsidRDefault="00CC6724" w:rsidP="003A38F6">
            <w:pPr>
              <w:spacing w:line="360" w:lineRule="auto"/>
              <w:jc w:val="center"/>
              <w:rPr>
                <w:rFonts w:ascii="GHEA Grapalat" w:hAnsi="GHEA Grapalat" w:cs="Sylfaen"/>
                <w:b/>
                <w:bCs/>
                <w:sz w:val="20"/>
                <w:szCs w:val="20"/>
                <w:lang w:val="pt-BR"/>
              </w:rPr>
            </w:pPr>
          </w:p>
          <w:p w14:paraId="3F3AAFF9"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7DAADD" w14:textId="77777777" w:rsidR="00CC6724" w:rsidRPr="00E6597C" w:rsidRDefault="00CC6724" w:rsidP="003A38F6">
            <w:pPr>
              <w:jc w:val="center"/>
              <w:rPr>
                <w:rFonts w:ascii="GHEA Grapalat" w:hAnsi="GHEA Grapalat"/>
                <w:lang w:val="ru-RU"/>
              </w:rPr>
            </w:pPr>
          </w:p>
          <w:p w14:paraId="7510BE18" w14:textId="77777777" w:rsidR="00CC6724" w:rsidRPr="00E6597C" w:rsidRDefault="00CC6724" w:rsidP="003A38F6">
            <w:pPr>
              <w:jc w:val="center"/>
              <w:rPr>
                <w:rFonts w:ascii="GHEA Grapalat" w:hAnsi="GHEA Grapalat"/>
                <w:lang w:val="ru-RU"/>
              </w:rPr>
            </w:pPr>
          </w:p>
          <w:p w14:paraId="1E598872"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BD43C47"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81958D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C23A9A">
          <w:footnotePr>
            <w:pos w:val="beneathText"/>
          </w:footnotePr>
          <w:pgSz w:w="11906" w:h="16838" w:code="9"/>
          <w:pgMar w:top="284" w:right="849" w:bottom="284"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1296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4D7F5EB5" w14:textId="5C1D1AF4"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A1A1B" w14:textId="77777777" w:rsidR="002D6D34" w:rsidRDefault="002D6D34">
      <w:r>
        <w:separator/>
      </w:r>
    </w:p>
  </w:endnote>
  <w:endnote w:type="continuationSeparator" w:id="0">
    <w:p w14:paraId="0CA7B8CE" w14:textId="77777777" w:rsidR="002D6D34" w:rsidRDefault="002D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FreeSans">
    <w:altName w:val="Arial Unicode MS"/>
    <w:charset w:val="00"/>
    <w:family w:val="swiss"/>
    <w:pitch w:val="variable"/>
    <w:sig w:usb0="00000000" w:usb1="500760FB" w:usb2="000002A0" w:usb3="00000000" w:csb0="800200B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C8C7B" w14:textId="77777777" w:rsidR="002D6D34" w:rsidRDefault="002D6D34">
      <w:r>
        <w:separator/>
      </w:r>
    </w:p>
  </w:footnote>
  <w:footnote w:type="continuationSeparator" w:id="0">
    <w:p w14:paraId="64F0FF86" w14:textId="77777777" w:rsidR="002D6D34" w:rsidRDefault="002D6D34">
      <w:r>
        <w:continuationSeparator/>
      </w:r>
    </w:p>
  </w:footnote>
  <w:footnote w:id="1">
    <w:p w14:paraId="4EC215BD" w14:textId="342C6B2D" w:rsidR="003C48E0" w:rsidRPr="00700690" w:rsidRDefault="003C48E0"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3C48E0" w:rsidRPr="00700690" w:rsidRDefault="003C48E0"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3C48E0" w:rsidRPr="00700690" w:rsidRDefault="003C48E0">
      <w:pPr>
        <w:pStyle w:val="af2"/>
        <w:rPr>
          <w:rFonts w:asciiTheme="minorHAnsi" w:hAnsiTheme="minorHAnsi"/>
          <w:lang w:val="hy-AM"/>
        </w:rPr>
      </w:pPr>
    </w:p>
  </w:footnote>
  <w:footnote w:id="3">
    <w:p w14:paraId="2D6BB92F" w14:textId="77777777" w:rsidR="003C48E0" w:rsidRPr="00640568" w:rsidRDefault="003C48E0"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C48E0" w:rsidRPr="00146D17" w:rsidRDefault="003C48E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C48E0" w:rsidRPr="000A0DEB" w:rsidRDefault="003C48E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C48E0" w:rsidRPr="000A0DEB" w:rsidRDefault="003C48E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C48E0" w:rsidRPr="000A0DEB" w:rsidRDefault="003C48E0"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67CE4952" w14:textId="77777777" w:rsidR="003C48E0" w:rsidRPr="00973641" w:rsidRDefault="003C48E0" w:rsidP="00A324B2">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5">
    <w:p w14:paraId="6FDFBE6E" w14:textId="77777777" w:rsidR="003C48E0" w:rsidRPr="00973641" w:rsidRDefault="003C48E0" w:rsidP="00A324B2">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6">
    <w:p w14:paraId="2520415F" w14:textId="77777777" w:rsidR="003C48E0" w:rsidRPr="00951393" w:rsidRDefault="003C48E0"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C48E0" w:rsidRDefault="003C48E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C48E0" w:rsidRDefault="003C48E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C48E0" w:rsidRPr="005E2581" w:rsidRDefault="003C48E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C48E0" w:rsidRPr="004A3E84" w:rsidRDefault="003C48E0">
      <w:pPr>
        <w:pStyle w:val="af2"/>
        <w:rPr>
          <w:rFonts w:asciiTheme="minorHAnsi" w:hAnsiTheme="minorHAnsi"/>
        </w:rPr>
      </w:pPr>
    </w:p>
  </w:footnote>
  <w:footnote w:id="7">
    <w:p w14:paraId="216ABE01" w14:textId="77777777" w:rsidR="003C48E0" w:rsidRDefault="003C48E0"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C48E0" w:rsidRDefault="003C48E0"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3C48E0" w:rsidRPr="00F41942" w:rsidRDefault="003C48E0"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3C48E0" w:rsidRPr="004A3E84" w:rsidRDefault="003C48E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3C48E0" w:rsidRPr="00927C52" w:rsidRDefault="003C48E0"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3C48E0" w:rsidRDefault="003C48E0"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C48E0" w:rsidRPr="00F258A2" w:rsidRDefault="003C48E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C48E0" w:rsidRPr="00F41942" w:rsidRDefault="003C48E0">
      <w:pPr>
        <w:pStyle w:val="af2"/>
        <w:rPr>
          <w:rFonts w:asciiTheme="minorHAnsi" w:hAnsiTheme="minorHAnsi"/>
          <w:lang w:val="hy-AM"/>
        </w:rPr>
      </w:pPr>
    </w:p>
  </w:footnote>
  <w:footnote w:id="11">
    <w:p w14:paraId="4A202C6D" w14:textId="339A2A31" w:rsidR="003C48E0" w:rsidRPr="000B5028" w:rsidRDefault="003C48E0"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3C48E0" w:rsidRPr="000B5028" w:rsidRDefault="003C48E0"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3C48E0" w:rsidRPr="008826FF" w:rsidRDefault="003C48E0"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C48E0" w:rsidRPr="000B5028" w:rsidRDefault="003C48E0">
      <w:pPr>
        <w:pStyle w:val="af2"/>
        <w:rPr>
          <w:rFonts w:asciiTheme="minorHAnsi" w:hAnsiTheme="minorHAnsi"/>
          <w:lang w:val="hy-AM"/>
        </w:rPr>
      </w:pPr>
    </w:p>
  </w:footnote>
  <w:footnote w:id="14">
    <w:p w14:paraId="6A8F316B" w14:textId="31CE85FF" w:rsidR="003C48E0" w:rsidRPr="00145342" w:rsidRDefault="003C48E0">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14:paraId="7CBBD4F3" w14:textId="05377F4C" w:rsidR="003C48E0" w:rsidRPr="00FA1D4A" w:rsidRDefault="003C48E0">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055C22E2" w14:textId="651EEAAA" w:rsidR="003C48E0" w:rsidRPr="00676515" w:rsidRDefault="003C48E0"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3C48E0" w:rsidRPr="004B72E3" w:rsidRDefault="003C48E0"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3C48E0" w:rsidRPr="004B72E3" w:rsidRDefault="003C48E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C48E0" w:rsidRPr="003D4668" w:rsidRDefault="003C48E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3F9987EC" w14:textId="77777777" w:rsidR="003C48E0" w:rsidRPr="009A7602" w:rsidRDefault="003C48E0"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C48E0" w:rsidRPr="009A7602" w:rsidRDefault="003C48E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C48E0" w:rsidRPr="009A7602" w:rsidRDefault="003C48E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C48E0" w:rsidRPr="003D4668" w:rsidRDefault="003C48E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8">
    <w:p w14:paraId="08682D21" w14:textId="77777777" w:rsidR="003C48E0" w:rsidRPr="00323606" w:rsidRDefault="003C48E0"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C48E0" w:rsidRPr="004242D7" w:rsidRDefault="003C48E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C48E0" w:rsidRPr="00323606" w:rsidRDefault="003C48E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C48E0" w:rsidRPr="003D4668" w:rsidRDefault="003C48E0">
      <w:pPr>
        <w:pStyle w:val="af2"/>
        <w:rPr>
          <w:rFonts w:asciiTheme="minorHAnsi" w:hAnsiTheme="minorHAnsi"/>
          <w:lang w:val="hy-AM"/>
        </w:rPr>
      </w:pPr>
    </w:p>
  </w:footnote>
  <w:footnote w:id="19">
    <w:p w14:paraId="300CC6A7" w14:textId="3BD8C2B3" w:rsidR="003C48E0" w:rsidRPr="00253CA8" w:rsidRDefault="003C48E0"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C48E0" w:rsidRPr="00BF639B" w:rsidRDefault="003C48E0">
      <w:pPr>
        <w:pStyle w:val="af2"/>
        <w:rPr>
          <w:rFonts w:asciiTheme="minorHAnsi" w:hAnsiTheme="minorHAnsi"/>
          <w:lang w:val="hy-AM"/>
        </w:rPr>
      </w:pPr>
    </w:p>
  </w:footnote>
  <w:footnote w:id="20">
    <w:p w14:paraId="7346FED3" w14:textId="3A03A0DA" w:rsidR="003C48E0" w:rsidRPr="006510F5" w:rsidRDefault="003C48E0"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1">
    <w:p w14:paraId="428C7309" w14:textId="5E49F249" w:rsidR="003C48E0" w:rsidRPr="00911A5F" w:rsidRDefault="003C48E0"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029645E3" w14:textId="3CA2E8A0" w:rsidR="003C48E0" w:rsidRDefault="003C48E0"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C48E0" w:rsidRPr="00DE5463" w:rsidRDefault="003C48E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3">
    <w:p w14:paraId="7AC1A0AA" w14:textId="77777777" w:rsidR="003C48E0" w:rsidRPr="00973641" w:rsidRDefault="003C48E0" w:rsidP="00972FD1">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972FD1">
        <w:rPr>
          <w:rFonts w:ascii="GHEA Grapalat" w:hAnsi="GHEA Grapalat" w:cs="Sylfaen"/>
          <w:sz w:val="18"/>
          <w:szCs w:val="18"/>
          <w:lang w:val="hy-AM"/>
        </w:rPr>
        <w:t>Որակավորման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չափանիշները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սահմանվում</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են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պատվիրատուի</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կողմից՝</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ըստ</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անհրաժեշտության</w:t>
      </w:r>
      <w:r w:rsidRPr="00973641">
        <w:rPr>
          <w:rFonts w:ascii="GHEA Grapalat" w:hAnsi="GHEA Grapalat" w:cs="Sylfaen"/>
          <w:sz w:val="18"/>
          <w:szCs w:val="18"/>
          <w:lang w:val="af-ZA"/>
        </w:rPr>
        <w:t>:</w:t>
      </w:r>
    </w:p>
  </w:footnote>
  <w:footnote w:id="24">
    <w:p w14:paraId="713D8B1F" w14:textId="77777777" w:rsidR="003C48E0" w:rsidRPr="00973641" w:rsidRDefault="003C48E0" w:rsidP="00972FD1">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25">
    <w:p w14:paraId="2DA6AAAC" w14:textId="436155BC" w:rsidR="003C48E0" w:rsidRPr="00C07E00" w:rsidRDefault="003C48E0"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14:paraId="77E07789" w14:textId="2CA9E067" w:rsidR="003C48E0" w:rsidRPr="00607D12" w:rsidRDefault="003C48E0">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14:paraId="15DF2ABD" w14:textId="10A3E1B6" w:rsidR="003C48E0" w:rsidRPr="002D5ECD" w:rsidRDefault="003C48E0"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C48E0" w:rsidRPr="00C07E00" w:rsidRDefault="003C48E0">
      <w:pPr>
        <w:pStyle w:val="af2"/>
        <w:rPr>
          <w:rFonts w:ascii="Sylfaen" w:hAnsi="Sylfaen"/>
        </w:rPr>
      </w:pPr>
    </w:p>
  </w:footnote>
  <w:footnote w:id="28">
    <w:p w14:paraId="44863EF8" w14:textId="62AB5B6A" w:rsidR="003C48E0" w:rsidRPr="00C07E00" w:rsidRDefault="003C48E0"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9">
    <w:p w14:paraId="3A4698DC" w14:textId="62B6672E" w:rsidR="003C48E0" w:rsidRPr="00C07E00" w:rsidRDefault="003C48E0"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0">
    <w:p w14:paraId="0CF9C3A0" w14:textId="37D51F1F" w:rsidR="003C48E0" w:rsidRPr="00C07E00" w:rsidRDefault="003C48E0">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1">
    <w:p w14:paraId="03909C2D" w14:textId="77777777" w:rsidR="003C48E0" w:rsidRPr="004B2068" w:rsidRDefault="003C48E0"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C48E0" w:rsidRPr="002D5ECD" w:rsidRDefault="003C48E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C48E0" w:rsidRPr="00C07E00" w:rsidRDefault="003C48E0">
      <w:pPr>
        <w:pStyle w:val="af2"/>
        <w:rPr>
          <w:rFonts w:ascii="Sylfaen" w:hAnsi="Sylfaen"/>
          <w:lang w:val="hy-AM"/>
        </w:rPr>
      </w:pPr>
    </w:p>
  </w:footnote>
  <w:footnote w:id="32">
    <w:p w14:paraId="577B7CC1" w14:textId="02FAA733" w:rsidR="003C48E0" w:rsidRPr="00C07E00" w:rsidRDefault="003C48E0">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3">
    <w:p w14:paraId="190C7A91" w14:textId="510F6E42" w:rsidR="003C48E0" w:rsidRPr="00C07E00" w:rsidRDefault="003C48E0">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1C4192C1" w14:textId="6192E663" w:rsidR="003C48E0" w:rsidRPr="00C07E00" w:rsidRDefault="003C48E0"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14:paraId="4E6FFA10" w14:textId="67D2F14A" w:rsidR="003C48E0" w:rsidRPr="00C07E00" w:rsidRDefault="003C48E0">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6">
    <w:p w14:paraId="6C332D53" w14:textId="77777777" w:rsidR="003C48E0" w:rsidRPr="00264D57" w:rsidRDefault="003C48E0"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5EC3C83F" w14:textId="7024A7F0" w:rsidR="003C48E0" w:rsidRDefault="003C48E0">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C48E0" w:rsidRPr="002E5747" w:rsidRDefault="003C48E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26D9D"/>
    <w:multiLevelType w:val="multilevel"/>
    <w:tmpl w:val="F9E20B3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BD7B50"/>
    <w:multiLevelType w:val="hybridMultilevel"/>
    <w:tmpl w:val="15A00964"/>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0">
    <w:nsid w:val="2DD201B4"/>
    <w:multiLevelType w:val="hybridMultilevel"/>
    <w:tmpl w:val="58645F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EB6E82"/>
    <w:multiLevelType w:val="multilevel"/>
    <w:tmpl w:val="7DDAAA4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050CA"/>
    <w:multiLevelType w:val="hybridMultilevel"/>
    <w:tmpl w:val="8E6EAA4E"/>
    <w:lvl w:ilvl="0" w:tplc="CADE279A">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437B78CB"/>
    <w:multiLevelType w:val="hybridMultilevel"/>
    <w:tmpl w:val="C80E39E6"/>
    <w:lvl w:ilvl="0" w:tplc="A34E9822">
      <w:start w:val="1"/>
      <w:numFmt w:val="bullet"/>
      <w:lvlText w:val=""/>
      <w:lvlJc w:val="left"/>
      <w:pPr>
        <w:tabs>
          <w:tab w:val="num" w:pos="746"/>
        </w:tabs>
        <w:ind w:left="746"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3A0237"/>
    <w:multiLevelType w:val="hybridMultilevel"/>
    <w:tmpl w:val="470039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E5E1EA9"/>
    <w:multiLevelType w:val="multilevel"/>
    <w:tmpl w:val="57189D12"/>
    <w:lvl w:ilvl="0">
      <w:start w:val="2"/>
      <w:numFmt w:val="decimal"/>
      <w:lvlText w:val="%1."/>
      <w:lvlJc w:val="left"/>
      <w:pPr>
        <w:tabs>
          <w:tab w:val="num" w:pos="-180"/>
        </w:tabs>
        <w:ind w:left="-180" w:hanging="360"/>
      </w:pPr>
      <w:rPr>
        <w:rFonts w:hint="default"/>
      </w:rPr>
    </w:lvl>
    <w:lvl w:ilvl="1">
      <w:start w:val="1"/>
      <w:numFmt w:val="decimal"/>
      <w:isLgl/>
      <w:lvlText w:val="%1.%2"/>
      <w:lvlJc w:val="left"/>
      <w:pPr>
        <w:ind w:left="-96"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1"/>
  </w:num>
  <w:num w:numId="3">
    <w:abstractNumId w:val="31"/>
  </w:num>
  <w:num w:numId="4">
    <w:abstractNumId w:val="23"/>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9"/>
  </w:num>
  <w:num w:numId="12">
    <w:abstractNumId w:val="43"/>
  </w:num>
  <w:num w:numId="13">
    <w:abstractNumId w:val="40"/>
  </w:num>
  <w:num w:numId="14">
    <w:abstractNumId w:val="15"/>
  </w:num>
  <w:num w:numId="15">
    <w:abstractNumId w:val="41"/>
  </w:num>
  <w:num w:numId="16">
    <w:abstractNumId w:val="22"/>
  </w:num>
  <w:num w:numId="17">
    <w:abstractNumId w:val="8"/>
  </w:num>
  <w:num w:numId="18">
    <w:abstractNumId w:val="1"/>
  </w:num>
  <w:num w:numId="19">
    <w:abstractNumId w:val="6"/>
  </w:num>
  <w:num w:numId="20">
    <w:abstractNumId w:val="4"/>
  </w:num>
  <w:num w:numId="21">
    <w:abstractNumId w:val="45"/>
  </w:num>
  <w:num w:numId="22">
    <w:abstractNumId w:val="42"/>
  </w:num>
  <w:num w:numId="23">
    <w:abstractNumId w:val="35"/>
  </w:num>
  <w:num w:numId="24">
    <w:abstractNumId w:val="0"/>
  </w:num>
  <w:num w:numId="25">
    <w:abstractNumId w:val="21"/>
  </w:num>
  <w:num w:numId="26">
    <w:abstractNumId w:val="26"/>
  </w:num>
  <w:num w:numId="27">
    <w:abstractNumId w:val="33"/>
  </w:num>
  <w:num w:numId="28">
    <w:abstractNumId w:val="14"/>
  </w:num>
  <w:num w:numId="29">
    <w:abstractNumId w:val="12"/>
  </w:num>
  <w:num w:numId="30">
    <w:abstractNumId w:val="20"/>
  </w:num>
  <w:num w:numId="31">
    <w:abstractNumId w:val="32"/>
  </w:num>
  <w:num w:numId="32">
    <w:abstractNumId w:val="38"/>
  </w:num>
  <w:num w:numId="33">
    <w:abstractNumId w:val="2"/>
  </w:num>
  <w:num w:numId="34">
    <w:abstractNumId w:val="13"/>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24"/>
  </w:num>
  <w:num w:numId="38">
    <w:abstractNumId w:val="16"/>
  </w:num>
  <w:num w:numId="39">
    <w:abstractNumId w:val="30"/>
  </w:num>
  <w:num w:numId="40">
    <w:abstractNumId w:val="18"/>
  </w:num>
  <w:num w:numId="41">
    <w:abstractNumId w:val="25"/>
  </w:num>
  <w:num w:numId="42">
    <w:abstractNumId w:val="3"/>
  </w:num>
  <w:num w:numId="43">
    <w:abstractNumId w:val="10"/>
  </w:num>
  <w:num w:numId="44">
    <w:abstractNumId w:val="19"/>
  </w:num>
  <w:num w:numId="45">
    <w:abstractNumId w:val="36"/>
  </w:num>
  <w:num w:numId="46">
    <w:abstractNumId w:val="29"/>
  </w:num>
  <w:num w:numId="47">
    <w:abstractNumId w:val="39"/>
  </w:num>
  <w:num w:numId="48">
    <w:abstractNumId w:val="27"/>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36B"/>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991"/>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8D4"/>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FD"/>
    <w:rsid w:val="000B5028"/>
    <w:rsid w:val="000B519A"/>
    <w:rsid w:val="000B55AD"/>
    <w:rsid w:val="000B5AE5"/>
    <w:rsid w:val="000B5D44"/>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A4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EC1"/>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0AC7"/>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845"/>
    <w:rsid w:val="001E7733"/>
    <w:rsid w:val="001F0335"/>
    <w:rsid w:val="001F0371"/>
    <w:rsid w:val="001F0879"/>
    <w:rsid w:val="001F1DF0"/>
    <w:rsid w:val="001F276C"/>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1B4"/>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AA7"/>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2E"/>
    <w:rsid w:val="002A4619"/>
    <w:rsid w:val="002A464D"/>
    <w:rsid w:val="002A497D"/>
    <w:rsid w:val="002A4B81"/>
    <w:rsid w:val="002A5EE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D34"/>
    <w:rsid w:val="002E0768"/>
    <w:rsid w:val="002E0877"/>
    <w:rsid w:val="002E0966"/>
    <w:rsid w:val="002E116D"/>
    <w:rsid w:val="002E11D1"/>
    <w:rsid w:val="002E3165"/>
    <w:rsid w:val="002E4305"/>
    <w:rsid w:val="002E530A"/>
    <w:rsid w:val="002E531D"/>
    <w:rsid w:val="002E5747"/>
    <w:rsid w:val="002E60A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2071C"/>
    <w:rsid w:val="00321448"/>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5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6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8F6"/>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8E0"/>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4CF"/>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55"/>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1EA"/>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E9E"/>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00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CD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B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07"/>
    <w:rsid w:val="007A4B5A"/>
    <w:rsid w:val="007A4BB9"/>
    <w:rsid w:val="007A518F"/>
    <w:rsid w:val="007A57AA"/>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229"/>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99E"/>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37"/>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5465"/>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6E9E"/>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1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FD1"/>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07A57"/>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4B2"/>
    <w:rsid w:val="00A3284C"/>
    <w:rsid w:val="00A34587"/>
    <w:rsid w:val="00A34F1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6A1"/>
    <w:rsid w:val="00AE210D"/>
    <w:rsid w:val="00AE224E"/>
    <w:rsid w:val="00AE26C8"/>
    <w:rsid w:val="00AE270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4FE"/>
    <w:rsid w:val="00B2681D"/>
    <w:rsid w:val="00B2752E"/>
    <w:rsid w:val="00B306EB"/>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B28"/>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A9A"/>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724"/>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A12"/>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EE4"/>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732"/>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964"/>
    <w:rsid w:val="00F130E4"/>
    <w:rsid w:val="00F131EC"/>
    <w:rsid w:val="00F1389B"/>
    <w:rsid w:val="00F13FFF"/>
    <w:rsid w:val="00F141E2"/>
    <w:rsid w:val="00F154A2"/>
    <w:rsid w:val="00F15F72"/>
    <w:rsid w:val="00F16023"/>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3FA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73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A324B2"/>
    <w:rPr>
      <w:sz w:val="24"/>
      <w:szCs w:val="24"/>
    </w:r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rsid w:val="007602A3"/>
    <w:rPr>
      <w:sz w:val="16"/>
      <w:szCs w:val="16"/>
    </w:rPr>
  </w:style>
  <w:style w:type="paragraph" w:styleId="af9">
    <w:name w:val="annotation text"/>
    <w:basedOn w:val="a"/>
    <w:link w:val="afa"/>
    <w:rsid w:val="007602A3"/>
    <w:rPr>
      <w:rFonts w:ascii="Times Armenian" w:hAnsi="Times Armenian"/>
      <w:sz w:val="20"/>
      <w:szCs w:val="20"/>
      <w:lang w:eastAsia="ru-RU"/>
    </w:rPr>
  </w:style>
  <w:style w:type="character" w:customStyle="1" w:styleId="afa">
    <w:name w:val="Текст примечания Знак"/>
    <w:link w:val="af9"/>
    <w:rsid w:val="00F87473"/>
    <w:rPr>
      <w:rFonts w:ascii="Times Armenian" w:hAnsi="Times Armenian"/>
      <w:lang w:eastAsia="ru-RU"/>
    </w:rPr>
  </w:style>
  <w:style w:type="paragraph" w:styleId="afb">
    <w:name w:val="annotation subject"/>
    <w:basedOn w:val="af9"/>
    <w:next w:val="af9"/>
    <w:link w:val="afc"/>
    <w:rsid w:val="007602A3"/>
    <w:rPr>
      <w:b/>
      <w:bCs/>
    </w:rPr>
  </w:style>
  <w:style w:type="character" w:customStyle="1" w:styleId="afc">
    <w:name w:val="Тема примечания Знак"/>
    <w:link w:val="afb"/>
    <w:rsid w:val="00F87473"/>
    <w:rPr>
      <w:rFonts w:ascii="Times Armenian" w:hAnsi="Times Armenian"/>
      <w:b/>
      <w:bCs/>
      <w:lang w:eastAsia="ru-RU"/>
    </w:rPr>
  </w:style>
  <w:style w:type="paragraph" w:styleId="afd">
    <w:name w:val="endnote text"/>
    <w:basedOn w:val="a"/>
    <w:link w:val="afe"/>
    <w:rsid w:val="007602A3"/>
    <w:rPr>
      <w:rFonts w:ascii="Times Armenian" w:hAnsi="Times Armenian"/>
      <w:sz w:val="20"/>
      <w:szCs w:val="20"/>
      <w:lang w:eastAsia="ru-RU"/>
    </w:rPr>
  </w:style>
  <w:style w:type="character" w:customStyle="1" w:styleId="afe">
    <w:name w:val="Текст концевой сноски Знак"/>
    <w:link w:val="afd"/>
    <w:rsid w:val="00F87473"/>
    <w:rPr>
      <w:rFonts w:ascii="Times Armenian" w:hAnsi="Times Armenian"/>
      <w:lang w:eastAsia="ru-RU"/>
    </w:rPr>
  </w:style>
  <w:style w:type="character" w:styleId="aff">
    <w:name w:val="endnote reference"/>
    <w:rsid w:val="007602A3"/>
    <w:rPr>
      <w:vertAlign w:val="superscript"/>
    </w:rPr>
  </w:style>
  <w:style w:type="paragraph" w:styleId="aff0">
    <w:name w:val="Document Map"/>
    <w:basedOn w:val="a"/>
    <w:link w:val="aff1"/>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25">
    <w:name w:val=".......+2"/>
    <w:basedOn w:val="a"/>
    <w:next w:val="a"/>
    <w:rsid w:val="003C48E0"/>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3C48E0"/>
    <w:pPr>
      <w:spacing w:after="200" w:line="276" w:lineRule="auto"/>
      <w:ind w:left="720"/>
      <w:contextualSpacing/>
    </w:pPr>
    <w:rPr>
      <w:rFonts w:ascii="Calibri" w:eastAsia="Calibri" w:hAnsi="Calibri"/>
      <w:sz w:val="22"/>
      <w:szCs w:val="22"/>
      <w:lang w:val="hy-AM"/>
    </w:rPr>
  </w:style>
  <w:style w:type="paragraph" w:customStyle="1" w:styleId="msonormal0">
    <w:name w:val="msonormal"/>
    <w:basedOn w:val="a"/>
    <w:rsid w:val="003C48E0"/>
    <w:pPr>
      <w:spacing w:before="100" w:beforeAutospacing="1" w:after="100" w:afterAutospacing="1"/>
    </w:pPr>
    <w:rPr>
      <w:lang w:val="ru-RU" w:eastAsia="ru-RU"/>
    </w:rPr>
  </w:style>
  <w:style w:type="paragraph" w:customStyle="1" w:styleId="font14">
    <w:name w:val="font14"/>
    <w:basedOn w:val="a"/>
    <w:rsid w:val="003C48E0"/>
    <w:pPr>
      <w:spacing w:before="100" w:beforeAutospacing="1" w:after="100" w:afterAutospacing="1"/>
    </w:pPr>
    <w:rPr>
      <w:rFonts w:ascii="Symbol" w:hAnsi="Symbol"/>
      <w:sz w:val="22"/>
      <w:szCs w:val="22"/>
      <w:lang w:val="ru-RU" w:eastAsia="ru-RU"/>
    </w:rPr>
  </w:style>
  <w:style w:type="paragraph" w:customStyle="1" w:styleId="font15">
    <w:name w:val="font15"/>
    <w:basedOn w:val="a"/>
    <w:rsid w:val="003C48E0"/>
    <w:pPr>
      <w:spacing w:before="100" w:beforeAutospacing="1" w:after="100" w:afterAutospacing="1"/>
    </w:pPr>
    <w:rPr>
      <w:rFonts w:ascii="Arial Armenian" w:hAnsi="Arial Armenian"/>
      <w:sz w:val="22"/>
      <w:szCs w:val="22"/>
      <w:lang w:val="ru-RU" w:eastAsia="ru-RU"/>
    </w:rPr>
  </w:style>
  <w:style w:type="paragraph" w:customStyle="1" w:styleId="xl76">
    <w:name w:val="xl7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7">
    <w:name w:val="xl7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8">
    <w:name w:val="xl7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79">
    <w:name w:val="xl7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0">
    <w:name w:val="xl8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1">
    <w:name w:val="xl8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82">
    <w:name w:val="xl8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3">
    <w:name w:val="xl8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84">
    <w:name w:val="xl8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85">
    <w:name w:val="xl85"/>
    <w:basedOn w:val="a"/>
    <w:rsid w:val="003C48E0"/>
    <w:pPr>
      <w:spacing w:before="100" w:beforeAutospacing="1" w:after="100" w:afterAutospacing="1"/>
      <w:textAlignment w:val="center"/>
    </w:pPr>
    <w:rPr>
      <w:rFonts w:ascii="Sylfaen" w:hAnsi="Sylfaen"/>
      <w:lang w:val="ru-RU" w:eastAsia="ru-RU"/>
    </w:rPr>
  </w:style>
  <w:style w:type="paragraph" w:customStyle="1" w:styleId="xl86">
    <w:name w:val="xl86"/>
    <w:basedOn w:val="a"/>
    <w:rsid w:val="003C48E0"/>
    <w:pPr>
      <w:spacing w:before="100" w:beforeAutospacing="1" w:after="100" w:afterAutospacing="1"/>
    </w:pPr>
    <w:rPr>
      <w:rFonts w:ascii="Sylfaen" w:hAnsi="Sylfaen"/>
      <w:sz w:val="28"/>
      <w:szCs w:val="28"/>
      <w:lang w:val="ru-RU" w:eastAsia="ru-RU"/>
    </w:rPr>
  </w:style>
  <w:style w:type="paragraph" w:customStyle="1" w:styleId="xl87">
    <w:name w:val="xl8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88">
    <w:name w:val="xl8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9">
    <w:name w:val="xl8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1">
    <w:name w:val="xl9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2">
    <w:name w:val="xl9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3">
    <w:name w:val="xl9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4">
    <w:name w:val="xl9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95">
    <w:name w:val="xl9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97">
    <w:name w:val="xl9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98">
    <w:name w:val="xl9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9">
    <w:name w:val="xl9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100">
    <w:name w:val="xl10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1">
    <w:name w:val="xl10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2">
    <w:name w:val="xl10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3">
    <w:name w:val="xl10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04">
    <w:name w:val="xl10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5">
    <w:name w:val="xl10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6">
    <w:name w:val="xl10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07">
    <w:name w:val="xl10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08">
    <w:name w:val="xl108"/>
    <w:basedOn w:val="a"/>
    <w:rsid w:val="003C48E0"/>
    <w:pPr>
      <w:spacing w:before="100" w:beforeAutospacing="1" w:after="100" w:afterAutospacing="1"/>
    </w:pPr>
    <w:rPr>
      <w:rFonts w:ascii="Sylfaen" w:hAnsi="Sylfaen"/>
      <w:lang w:val="ru-RU" w:eastAsia="ru-RU"/>
    </w:rPr>
  </w:style>
  <w:style w:type="paragraph" w:customStyle="1" w:styleId="xl109">
    <w:name w:val="xl10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10">
    <w:name w:val="xl11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111">
    <w:name w:val="xl111"/>
    <w:basedOn w:val="a"/>
    <w:rsid w:val="003C48E0"/>
    <w:pPr>
      <w:spacing w:before="100" w:beforeAutospacing="1" w:after="100" w:afterAutospacing="1"/>
      <w:jc w:val="center"/>
      <w:textAlignment w:val="center"/>
    </w:pPr>
    <w:rPr>
      <w:rFonts w:ascii="Sylfaen" w:hAnsi="Sylfaen"/>
      <w:lang w:val="ru-RU" w:eastAsia="ru-RU"/>
    </w:rPr>
  </w:style>
  <w:style w:type="paragraph" w:customStyle="1" w:styleId="xl112">
    <w:name w:val="xl112"/>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13">
    <w:name w:val="xl113"/>
    <w:basedOn w:val="a"/>
    <w:rsid w:val="003C48E0"/>
    <w:pPr>
      <w:spacing w:before="100" w:beforeAutospacing="1" w:after="100" w:afterAutospacing="1"/>
    </w:pPr>
    <w:rPr>
      <w:rFonts w:ascii="Sylfaen" w:hAnsi="Sylfaen"/>
      <w:lang w:val="ru-RU" w:eastAsia="ru-RU"/>
    </w:rPr>
  </w:style>
  <w:style w:type="paragraph" w:customStyle="1" w:styleId="xl114">
    <w:name w:val="xl114"/>
    <w:basedOn w:val="a"/>
    <w:rsid w:val="003C48E0"/>
    <w:pPr>
      <w:spacing w:before="100" w:beforeAutospacing="1" w:after="100" w:afterAutospacing="1"/>
    </w:pPr>
    <w:rPr>
      <w:rFonts w:ascii="Sylfaen" w:hAnsi="Sylfaen"/>
      <w:lang w:val="ru-RU" w:eastAsia="ru-RU"/>
    </w:rPr>
  </w:style>
  <w:style w:type="paragraph" w:customStyle="1" w:styleId="xl115">
    <w:name w:val="xl11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6">
    <w:name w:val="xl11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17">
    <w:name w:val="xl11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ru-RU" w:eastAsia="ru-RU"/>
    </w:rPr>
  </w:style>
  <w:style w:type="paragraph" w:customStyle="1" w:styleId="xl118">
    <w:name w:val="xl11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19">
    <w:name w:val="xl11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120">
    <w:name w:val="xl12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6"/>
      <w:szCs w:val="16"/>
      <w:lang w:val="ru-RU" w:eastAsia="ru-RU"/>
    </w:rPr>
  </w:style>
  <w:style w:type="paragraph" w:customStyle="1" w:styleId="xl121">
    <w:name w:val="xl12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22">
    <w:name w:val="xl12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ru-RU" w:eastAsia="ru-RU"/>
    </w:rPr>
  </w:style>
  <w:style w:type="paragraph" w:customStyle="1" w:styleId="xl123">
    <w:name w:val="xl123"/>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4">
    <w:name w:val="xl124"/>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5">
    <w:name w:val="xl125"/>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26">
    <w:name w:val="xl12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7">
    <w:name w:val="xl12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28">
    <w:name w:val="xl12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9">
    <w:name w:val="xl12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2">
    <w:name w:val="xl13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3">
    <w:name w:val="xl133"/>
    <w:basedOn w:val="a"/>
    <w:rsid w:val="003C48E0"/>
    <w:pPr>
      <w:spacing w:before="100" w:beforeAutospacing="1" w:after="100" w:afterAutospacing="1"/>
      <w:jc w:val="center"/>
    </w:pPr>
    <w:rPr>
      <w:rFonts w:ascii="Arial Armenian" w:hAnsi="Arial Armenian"/>
      <w:lang w:val="ru-RU" w:eastAsia="ru-RU"/>
    </w:rPr>
  </w:style>
  <w:style w:type="paragraph" w:customStyle="1" w:styleId="xl134">
    <w:name w:val="xl134"/>
    <w:basedOn w:val="a"/>
    <w:rsid w:val="003C48E0"/>
    <w:pPr>
      <w:shd w:val="clear" w:color="000000" w:fill="FCD5B4"/>
      <w:spacing w:before="100" w:beforeAutospacing="1" w:after="100" w:afterAutospacing="1"/>
      <w:jc w:val="center"/>
      <w:textAlignment w:val="center"/>
    </w:pPr>
    <w:rPr>
      <w:rFonts w:ascii="Arial Armenian" w:hAnsi="Arial Armenian"/>
      <w:lang w:val="ru-RU" w:eastAsia="ru-RU"/>
    </w:rPr>
  </w:style>
  <w:style w:type="paragraph" w:customStyle="1" w:styleId="xl135">
    <w:name w:val="xl135"/>
    <w:basedOn w:val="a"/>
    <w:rsid w:val="003C48E0"/>
    <w:pPr>
      <w:spacing w:before="100" w:beforeAutospacing="1" w:after="100" w:afterAutospacing="1"/>
      <w:jc w:val="center"/>
    </w:pPr>
    <w:rPr>
      <w:rFonts w:ascii="Arial Armenian" w:hAnsi="Arial Armenian"/>
      <w:lang w:val="ru-RU" w:eastAsia="ru-RU"/>
    </w:rPr>
  </w:style>
  <w:style w:type="paragraph" w:customStyle="1" w:styleId="xl136">
    <w:name w:val="xl13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7">
    <w:name w:val="xl13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38">
    <w:name w:val="xl13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40">
    <w:name w:val="xl140"/>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lang w:val="ru-RU" w:eastAsia="ru-RU"/>
    </w:rPr>
  </w:style>
  <w:style w:type="paragraph" w:customStyle="1" w:styleId="xl141">
    <w:name w:val="xl141"/>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42">
    <w:name w:val="xl142"/>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43">
    <w:name w:val="xl143"/>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b/>
      <w:bCs/>
      <w:sz w:val="22"/>
      <w:szCs w:val="22"/>
      <w:lang w:val="ru-RU" w:eastAsia="ru-RU"/>
    </w:rPr>
  </w:style>
  <w:style w:type="paragraph" w:customStyle="1" w:styleId="xl144">
    <w:name w:val="xl144"/>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sz w:val="22"/>
      <w:szCs w:val="22"/>
      <w:lang w:val="ru-RU" w:eastAsia="ru-RU"/>
    </w:rPr>
  </w:style>
  <w:style w:type="paragraph" w:customStyle="1" w:styleId="xl145">
    <w:name w:val="xl145"/>
    <w:basedOn w:val="a"/>
    <w:rsid w:val="003C48E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rFonts w:ascii="Sylfaen" w:hAnsi="Sylfaen"/>
      <w:lang w:val="ru-RU" w:eastAsia="ru-RU"/>
    </w:rPr>
  </w:style>
  <w:style w:type="paragraph" w:customStyle="1" w:styleId="xl146">
    <w:name w:val="xl146"/>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lang w:val="ru-RU" w:eastAsia="ru-RU"/>
    </w:rPr>
  </w:style>
  <w:style w:type="paragraph" w:customStyle="1" w:styleId="xl147">
    <w:name w:val="xl14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8">
    <w:name w:val="xl14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49">
    <w:name w:val="xl14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51">
    <w:name w:val="xl151"/>
    <w:basedOn w:val="a"/>
    <w:rsid w:val="003C48E0"/>
    <w:pPr>
      <w:spacing w:before="100" w:beforeAutospacing="1" w:after="100" w:afterAutospacing="1"/>
      <w:jc w:val="center"/>
    </w:pPr>
    <w:rPr>
      <w:rFonts w:ascii="Arial Armenian" w:hAnsi="Arial Armenian"/>
      <w:lang w:val="ru-RU" w:eastAsia="ru-RU"/>
    </w:rPr>
  </w:style>
  <w:style w:type="paragraph" w:customStyle="1" w:styleId="xl152">
    <w:name w:val="xl15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53">
    <w:name w:val="xl153"/>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lang w:val="ru-RU" w:eastAsia="ru-RU"/>
    </w:rPr>
  </w:style>
  <w:style w:type="paragraph" w:customStyle="1" w:styleId="xl154">
    <w:name w:val="xl154"/>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sz w:val="22"/>
      <w:szCs w:val="22"/>
      <w:lang w:val="ru-RU" w:eastAsia="ru-RU"/>
    </w:rPr>
  </w:style>
  <w:style w:type="paragraph" w:customStyle="1" w:styleId="xl155">
    <w:name w:val="xl155"/>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56">
    <w:name w:val="xl156"/>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sz w:val="22"/>
      <w:szCs w:val="22"/>
      <w:lang w:val="ru-RU" w:eastAsia="ru-RU"/>
    </w:rPr>
  </w:style>
  <w:style w:type="paragraph" w:customStyle="1" w:styleId="xl157">
    <w:name w:val="xl157"/>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b/>
      <w:bCs/>
      <w:lang w:val="ru-RU" w:eastAsia="ru-RU"/>
    </w:rPr>
  </w:style>
  <w:style w:type="paragraph" w:customStyle="1" w:styleId="xl158">
    <w:name w:val="xl158"/>
    <w:basedOn w:val="a"/>
    <w:rsid w:val="003C48E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Sylfaen" w:hAnsi="Sylfaen"/>
      <w:b/>
      <w:bCs/>
      <w:lang w:val="ru-RU" w:eastAsia="ru-RU"/>
    </w:rPr>
  </w:style>
  <w:style w:type="paragraph" w:customStyle="1" w:styleId="xl159">
    <w:name w:val="xl15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0">
    <w:name w:val="xl160"/>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lang w:val="ru-RU" w:eastAsia="ru-RU"/>
    </w:rPr>
  </w:style>
  <w:style w:type="paragraph" w:customStyle="1" w:styleId="xl161">
    <w:name w:val="xl161"/>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sz w:val="22"/>
      <w:szCs w:val="22"/>
      <w:lang w:val="ru-RU" w:eastAsia="ru-RU"/>
    </w:rPr>
  </w:style>
  <w:style w:type="paragraph" w:customStyle="1" w:styleId="xl162">
    <w:name w:val="xl162"/>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b/>
      <w:bCs/>
      <w:i/>
      <w:iCs/>
      <w:sz w:val="22"/>
      <w:szCs w:val="22"/>
      <w:u w:val="single"/>
      <w:lang w:val="ru-RU" w:eastAsia="ru-RU"/>
    </w:rPr>
  </w:style>
  <w:style w:type="paragraph" w:customStyle="1" w:styleId="xl163">
    <w:name w:val="xl163"/>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64">
    <w:name w:val="xl164"/>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ru-RU" w:eastAsia="ru-RU"/>
    </w:rPr>
  </w:style>
  <w:style w:type="paragraph" w:customStyle="1" w:styleId="xl165">
    <w:name w:val="xl165"/>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66">
    <w:name w:val="xl166"/>
    <w:basedOn w:val="a"/>
    <w:rsid w:val="003C48E0"/>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b/>
      <w:bCs/>
      <w:lang w:val="ru-RU" w:eastAsia="ru-RU"/>
    </w:rPr>
  </w:style>
  <w:style w:type="paragraph" w:customStyle="1" w:styleId="xl167">
    <w:name w:val="xl167"/>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8">
    <w:name w:val="xl168"/>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69">
    <w:name w:val="xl169"/>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0">
    <w:name w:val="xl170"/>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71">
    <w:name w:val="xl17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172">
    <w:name w:val="xl172"/>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3">
    <w:name w:val="xl173"/>
    <w:basedOn w:val="a"/>
    <w:rsid w:val="003C48E0"/>
    <w:pPr>
      <w:spacing w:before="100" w:beforeAutospacing="1" w:after="100" w:afterAutospacing="1"/>
      <w:jc w:val="center"/>
      <w:textAlignment w:val="center"/>
    </w:pPr>
    <w:rPr>
      <w:rFonts w:ascii="Sylfaen" w:hAnsi="Sylfaen"/>
      <w:lang w:val="ru-RU" w:eastAsia="ru-RU"/>
    </w:rPr>
  </w:style>
  <w:style w:type="paragraph" w:customStyle="1" w:styleId="xl174">
    <w:name w:val="xl174"/>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75">
    <w:name w:val="xl175"/>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xl176">
    <w:name w:val="xl176"/>
    <w:basedOn w:val="a"/>
    <w:rsid w:val="003C48E0"/>
    <w:pPr>
      <w:spacing w:before="100" w:beforeAutospacing="1" w:after="100" w:afterAutospacing="1"/>
      <w:jc w:val="center"/>
      <w:textAlignment w:val="center"/>
    </w:pPr>
    <w:rPr>
      <w:rFonts w:ascii="Sylfaen" w:hAnsi="Sylfaen"/>
      <w:sz w:val="22"/>
      <w:szCs w:val="22"/>
      <w:lang w:val="ru-RU" w:eastAsia="ru-RU"/>
    </w:rPr>
  </w:style>
  <w:style w:type="paragraph" w:customStyle="1" w:styleId="xl177">
    <w:name w:val="xl177"/>
    <w:basedOn w:val="a"/>
    <w:rsid w:val="003C48E0"/>
    <w:pP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78">
    <w:name w:val="xl178"/>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79">
    <w:name w:val="xl179"/>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80">
    <w:name w:val="xl180"/>
    <w:basedOn w:val="a"/>
    <w:rsid w:val="003C48E0"/>
    <w:pPr>
      <w:spacing w:before="100" w:beforeAutospacing="1" w:after="100" w:afterAutospacing="1"/>
      <w:jc w:val="center"/>
      <w:textAlignment w:val="center"/>
    </w:pPr>
    <w:rPr>
      <w:rFonts w:ascii="Sylfaen" w:hAnsi="Sylfaen"/>
      <w:sz w:val="22"/>
      <w:szCs w:val="22"/>
      <w:lang w:val="ru-RU" w:eastAsia="ru-RU"/>
    </w:rPr>
  </w:style>
  <w:style w:type="paragraph" w:customStyle="1" w:styleId="xl181">
    <w:name w:val="xl181"/>
    <w:basedOn w:val="a"/>
    <w:rsid w:val="003C48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82">
    <w:name w:val="xl182"/>
    <w:basedOn w:val="a"/>
    <w:rsid w:val="003C48E0"/>
    <w:pPr>
      <w:spacing w:before="100" w:beforeAutospacing="1" w:after="100" w:afterAutospacing="1"/>
      <w:jc w:val="center"/>
    </w:pPr>
    <w:rPr>
      <w:rFonts w:ascii="Sylfaen" w:hAnsi="Sylfaen"/>
      <w:lang w:val="ru-RU" w:eastAsia="ru-RU"/>
    </w:rPr>
  </w:style>
  <w:style w:type="paragraph" w:customStyle="1" w:styleId="xl183">
    <w:name w:val="xl183"/>
    <w:basedOn w:val="a"/>
    <w:rsid w:val="003C48E0"/>
    <w:pPr>
      <w:spacing w:before="100" w:beforeAutospacing="1" w:after="100" w:afterAutospacing="1"/>
      <w:jc w:val="center"/>
      <w:textAlignment w:val="center"/>
    </w:pPr>
    <w:rPr>
      <w:rFonts w:ascii="Sylfaen" w:hAnsi="Sylfaen"/>
      <w:b/>
      <w:bCs/>
      <w:lang w:val="ru-RU" w:eastAsia="ru-RU"/>
    </w:rPr>
  </w:style>
  <w:style w:type="paragraph" w:customStyle="1" w:styleId="xl184">
    <w:name w:val="xl184"/>
    <w:basedOn w:val="a"/>
    <w:rsid w:val="003C48E0"/>
    <w:pPr>
      <w:spacing w:before="100" w:beforeAutospacing="1" w:after="100" w:afterAutospacing="1"/>
    </w:pPr>
    <w:rPr>
      <w:rFonts w:ascii="Sylfaen" w:hAnsi="Sylfaen"/>
      <w:lang w:val="ru-RU" w:eastAsia="ru-RU"/>
    </w:rPr>
  </w:style>
  <w:style w:type="paragraph" w:customStyle="1" w:styleId="xl185">
    <w:name w:val="xl185"/>
    <w:basedOn w:val="a"/>
    <w:rsid w:val="003C48E0"/>
    <w:pPr>
      <w:spacing w:before="100" w:beforeAutospacing="1" w:after="100" w:afterAutospacing="1"/>
      <w:textAlignment w:val="center"/>
    </w:pPr>
    <w:rPr>
      <w:rFonts w:ascii="Sylfaen" w:hAnsi="Sylfaen"/>
      <w:sz w:val="22"/>
      <w:szCs w:val="22"/>
      <w:lang w:val="ru-RU" w:eastAsia="ru-RU"/>
    </w:rPr>
  </w:style>
  <w:style w:type="paragraph" w:customStyle="1" w:styleId="ListParagraph1">
    <w:name w:val="List Paragraph1"/>
    <w:basedOn w:val="a"/>
    <w:uiPriority w:val="99"/>
    <w:qFormat/>
    <w:rsid w:val="003C48E0"/>
    <w:pPr>
      <w:ind w:left="720"/>
      <w:contextualSpacing/>
    </w:pPr>
  </w:style>
  <w:style w:type="paragraph" w:customStyle="1" w:styleId="TableParagraph">
    <w:name w:val="Table Paragraph"/>
    <w:basedOn w:val="a"/>
    <w:uiPriority w:val="1"/>
    <w:qFormat/>
    <w:rsid w:val="003C48E0"/>
    <w:pPr>
      <w:widowControl w:val="0"/>
      <w:autoSpaceDE w:val="0"/>
      <w:autoSpaceDN w:val="0"/>
      <w:spacing w:before="28" w:line="268" w:lineRule="exact"/>
      <w:ind w:left="157" w:right="149"/>
      <w:jc w:val="center"/>
    </w:pPr>
    <w:rPr>
      <w:rFonts w:ascii="FreeSans" w:eastAsia="FreeSans" w:hAnsi="FreeSans" w:cs="FreeSans"/>
      <w:sz w:val="22"/>
      <w:szCs w:val="22"/>
      <w:lang w:val="fi-FI"/>
    </w:rPr>
  </w:style>
  <w:style w:type="paragraph" w:customStyle="1" w:styleId="ListParagraph2">
    <w:name w:val="List Paragraph2"/>
    <w:basedOn w:val="a"/>
    <w:qFormat/>
    <w:rsid w:val="003C48E0"/>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75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1541070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2009125">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2949877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05172735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14127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415555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kunq.hamaynq@gmail.co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kunq.hamaynq@gmail.com" TargetMode="External"/><Relationship Id="rId10" Type="http://schemas.openxmlformats.org/officeDocument/2006/relationships/hyperlink" Target="mailto:akunq.hamaynq@gmail.com" TargetMode="External"/><Relationship Id="rId19"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5C3BD-5082-4404-95E9-55797280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27399</Words>
  <Characters>156176</Characters>
  <Application>Microsoft Office Word</Application>
  <DocSecurity>0</DocSecurity>
  <Lines>1301</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183209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68</cp:revision>
  <cp:lastPrinted>2026-06-09T11:09:00Z</cp:lastPrinted>
  <dcterms:created xsi:type="dcterms:W3CDTF">2025-03-04T12:42:00Z</dcterms:created>
  <dcterms:modified xsi:type="dcterms:W3CDTF">2026-06-09T13:50:00Z</dcterms:modified>
</cp:coreProperties>
</file>