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0C5045" w:rsidRDefault="00642EFE" w:rsidP="00EF3662">
      <w:pPr>
        <w:pStyle w:val="BodyTextIndent"/>
        <w:spacing w:line="240" w:lineRule="auto"/>
        <w:jc w:val="center"/>
        <w:rPr>
          <w:rFonts w:ascii="GHEA Grapalat" w:hAnsi="GHEA Grapalat"/>
          <w:b/>
          <w:bCs/>
          <w:i w:val="0"/>
          <w:lang w:val="af-ZA"/>
        </w:rPr>
      </w:pPr>
      <w:r w:rsidRPr="000C5045">
        <w:rPr>
          <w:rFonts w:ascii="GHEA Grapalat" w:hAnsi="GHEA Grapalat"/>
          <w:b/>
          <w:bCs/>
          <w:i w:val="0"/>
          <w:lang w:val="af-ZA"/>
        </w:rPr>
        <w:t>ՀԱՅՏԱՐԱՐՈՒԹՅՈՒՆ</w:t>
      </w:r>
    </w:p>
    <w:p w14:paraId="5627E5B7" w14:textId="0380E3ED" w:rsidR="00642EFE" w:rsidRPr="000C5045" w:rsidRDefault="007E7AAD" w:rsidP="00EF3662">
      <w:pPr>
        <w:pStyle w:val="BodyTextIndent"/>
        <w:spacing w:line="240" w:lineRule="auto"/>
        <w:jc w:val="center"/>
        <w:rPr>
          <w:rFonts w:ascii="GHEA Grapalat" w:hAnsi="GHEA Grapalat"/>
          <w:b/>
          <w:bCs/>
          <w:i w:val="0"/>
          <w:lang w:val="af-ZA"/>
        </w:rPr>
      </w:pPr>
      <w:r w:rsidRPr="000C5045">
        <w:rPr>
          <w:rFonts w:ascii="GHEA Grapalat" w:hAnsi="GHEA Grapalat"/>
          <w:b/>
          <w:bCs/>
          <w:i w:val="0"/>
          <w:lang w:val="af-ZA"/>
        </w:rPr>
        <w:t>ԳՆԱՆՇՄԱՆ ՀԱՐՑՄԱՆ</w:t>
      </w:r>
      <w:r w:rsidR="00642EFE" w:rsidRPr="000C5045">
        <w:rPr>
          <w:rFonts w:ascii="GHEA Grapalat" w:hAnsi="GHEA Grapalat"/>
          <w:b/>
          <w:bCs/>
          <w:i w:val="0"/>
          <w:lang w:val="af-ZA"/>
        </w:rPr>
        <w:t xml:space="preserve"> ՄԱՍԻՆ</w:t>
      </w:r>
    </w:p>
    <w:p w14:paraId="53A47512" w14:textId="77777777" w:rsidR="00642EFE" w:rsidRPr="000C5045" w:rsidRDefault="00642EFE" w:rsidP="00EF3662">
      <w:pPr>
        <w:pStyle w:val="BodyTextIndent"/>
        <w:spacing w:line="240" w:lineRule="auto"/>
        <w:jc w:val="center"/>
        <w:rPr>
          <w:rFonts w:ascii="GHEA Grapalat" w:hAnsi="GHEA Grapalat"/>
          <w:i w:val="0"/>
          <w:sz w:val="12"/>
          <w:szCs w:val="12"/>
          <w:lang w:val="af-ZA"/>
        </w:rPr>
      </w:pPr>
    </w:p>
    <w:p w14:paraId="2FC06861" w14:textId="77777777" w:rsidR="007E7AAD" w:rsidRPr="0026238E" w:rsidRDefault="007E7AAD" w:rsidP="000C5045">
      <w:pPr>
        <w:pStyle w:val="BodyTextIndent"/>
        <w:spacing w:line="276" w:lineRule="auto"/>
        <w:jc w:val="center"/>
        <w:rPr>
          <w:rFonts w:ascii="GHEA Grapalat" w:hAnsi="GHEA Grapalat"/>
          <w:b/>
          <w:bCs/>
          <w:lang w:val="hy-AM"/>
        </w:rPr>
      </w:pPr>
      <w:r w:rsidRPr="0026238E">
        <w:rPr>
          <w:rFonts w:ascii="GHEA Grapalat" w:hAnsi="GHEA Grapalat"/>
          <w:b/>
          <w:bCs/>
          <w:lang w:val="hy-AM"/>
        </w:rPr>
        <w:t>Հայտարարության սույն տեքստը հաստատված է գնահատող հանձնաժողովի</w:t>
      </w:r>
    </w:p>
    <w:p w14:paraId="037127C9" w14:textId="529B75AF" w:rsidR="007E7AAD" w:rsidRPr="000C5045" w:rsidRDefault="007E7AAD" w:rsidP="000C5045">
      <w:pPr>
        <w:pStyle w:val="BodyTextIndent"/>
        <w:spacing w:line="276" w:lineRule="auto"/>
        <w:jc w:val="center"/>
        <w:rPr>
          <w:rFonts w:ascii="GHEA Grapalat" w:hAnsi="GHEA Grapalat"/>
          <w:b/>
          <w:bCs/>
          <w:lang w:val="hy-AM"/>
        </w:rPr>
      </w:pPr>
      <w:r w:rsidRPr="0026238E">
        <w:rPr>
          <w:rFonts w:ascii="GHEA Grapalat" w:hAnsi="GHEA Grapalat"/>
          <w:b/>
          <w:bCs/>
          <w:lang w:val="hy-AM"/>
        </w:rPr>
        <w:t xml:space="preserve">2026  թվականի </w:t>
      </w:r>
      <w:r w:rsidR="00A821AA" w:rsidRPr="0026238E">
        <w:rPr>
          <w:rFonts w:ascii="GHEA Grapalat" w:hAnsi="GHEA Grapalat"/>
          <w:b/>
          <w:bCs/>
          <w:lang w:val="hy-AM"/>
        </w:rPr>
        <w:t>հունիս</w:t>
      </w:r>
      <w:r w:rsidRPr="0026238E">
        <w:rPr>
          <w:rFonts w:ascii="GHEA Grapalat" w:hAnsi="GHEA Grapalat"/>
          <w:b/>
          <w:bCs/>
          <w:lang w:val="hy-AM"/>
        </w:rPr>
        <w:t xml:space="preserve">ի </w:t>
      </w:r>
      <w:r w:rsidR="00055D8A" w:rsidRPr="0026238E">
        <w:rPr>
          <w:rFonts w:ascii="GHEA Grapalat" w:hAnsi="GHEA Grapalat"/>
          <w:b/>
          <w:bCs/>
          <w:lang w:val="hy-AM"/>
        </w:rPr>
        <w:t>10</w:t>
      </w:r>
      <w:r w:rsidRPr="0026238E">
        <w:rPr>
          <w:rFonts w:ascii="GHEA Grapalat" w:hAnsi="GHEA Grapalat"/>
          <w:b/>
          <w:bCs/>
          <w:lang w:val="hy-AM"/>
        </w:rPr>
        <w:t>-ի «</w:t>
      </w:r>
      <w:r w:rsidR="007B1CE2" w:rsidRPr="0026238E">
        <w:rPr>
          <w:rFonts w:ascii="GHEA Grapalat" w:hAnsi="GHEA Grapalat"/>
          <w:b/>
          <w:bCs/>
          <w:lang w:val="hy-AM"/>
        </w:rPr>
        <w:t>2</w:t>
      </w:r>
      <w:r w:rsidRPr="0026238E">
        <w:rPr>
          <w:rFonts w:ascii="GHEA Grapalat" w:hAnsi="GHEA Grapalat"/>
          <w:b/>
          <w:bCs/>
          <w:lang w:val="hy-AM"/>
        </w:rPr>
        <w:t>»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97C2BB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7E7AAD">
        <w:rPr>
          <w:rFonts w:ascii="GHEA Grapalat" w:hAnsi="GHEA Grapalat"/>
          <w:i w:val="0"/>
          <w:lang w:val="af-ZA"/>
        </w:rPr>
        <w:t xml:space="preserve"> ՝</w:t>
      </w:r>
      <w:r w:rsidR="00A17814">
        <w:rPr>
          <w:rFonts w:ascii="GHEA Grapalat" w:hAnsi="GHEA Grapalat"/>
          <w:i w:val="0"/>
          <w:lang w:val="af-ZA"/>
        </w:rPr>
        <w:t xml:space="preserve"> </w:t>
      </w:r>
      <w:r w:rsidR="002D36A6" w:rsidRPr="000C5045">
        <w:rPr>
          <w:rFonts w:ascii="GHEA Grapalat" w:hAnsi="GHEA Grapalat"/>
          <w:b/>
          <w:bCs/>
          <w:i w:val="0"/>
          <w:lang w:val="af-ZA"/>
        </w:rPr>
        <w:t>ԵՔ-ԳՀԱՇՁԲ-</w:t>
      </w:r>
      <w:r w:rsidR="00A821AA">
        <w:rPr>
          <w:rFonts w:ascii="GHEA Grapalat" w:hAnsi="GHEA Grapalat"/>
          <w:b/>
          <w:bCs/>
          <w:i w:val="0"/>
          <w:lang w:val="af-ZA"/>
        </w:rPr>
        <w:t>26/163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F2327F">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21CE7312"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821AA" w:rsidRPr="00A821AA">
        <w:rPr>
          <w:rFonts w:ascii="GHEA Grapalat" w:hAnsi="GHEA Grapalat"/>
          <w:b/>
          <w:bCs/>
          <w:i w:val="0"/>
          <w:lang w:val="af-ZA"/>
        </w:rPr>
        <w:t>Երևան քաղաքի</w:t>
      </w:r>
      <w:r w:rsidR="00A821AA">
        <w:rPr>
          <w:rFonts w:ascii="GHEA Grapalat" w:hAnsi="GHEA Grapalat"/>
          <w:i w:val="0"/>
          <w:lang w:val="af-ZA"/>
        </w:rPr>
        <w:t xml:space="preserve"> </w:t>
      </w:r>
      <w:r w:rsidR="00A821AA">
        <w:rPr>
          <w:rFonts w:ascii="GHEA Grapalat" w:hAnsi="GHEA Grapalat"/>
          <w:b/>
          <w:i w:val="0"/>
          <w:lang w:val="hy-AM"/>
        </w:rPr>
        <w:t>Մալաթիա-Սեբաստիա վարչական շրջանի տարածքում ընդհանուր շինարարական աշխատանքներ</w:t>
      </w:r>
      <w:r w:rsidR="00276B13">
        <w:rPr>
          <w:rFonts w:ascii="GHEA Grapalat" w:hAnsi="GHEA Grapalat"/>
          <w:b/>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746C1EFB" w:rsidR="0093261E" w:rsidRPr="00055D8A" w:rsidRDefault="0093261E" w:rsidP="0093261E">
      <w:pPr>
        <w:pStyle w:val="BodyTextIndent"/>
        <w:spacing w:line="240" w:lineRule="auto"/>
        <w:rPr>
          <w:rFonts w:ascii="GHEA Grapalat" w:hAnsi="GHEA Grapalat"/>
          <w:i w:val="0"/>
          <w:lang w:val="af-ZA"/>
        </w:rPr>
      </w:pPr>
      <w:r w:rsidRPr="00055D8A">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F2327F">
        <w:rPr>
          <w:lang w:val="af-ZA"/>
        </w:rPr>
        <w:instrText>HYPERLINK "http://www.armeps.am"</w:instrText>
      </w:r>
      <w:r>
        <w:fldChar w:fldCharType="separate"/>
      </w:r>
      <w:r w:rsidRPr="00055D8A">
        <w:rPr>
          <w:i w:val="0"/>
          <w:lang w:val="af-ZA"/>
        </w:rPr>
        <w:t>www.armeps.am</w:t>
      </w:r>
      <w:r>
        <w:fldChar w:fldCharType="end"/>
      </w:r>
      <w:r w:rsidRPr="00055D8A">
        <w:rPr>
          <w:rFonts w:ascii="GHEA Grapalat" w:hAnsi="GHEA Grapalat"/>
          <w:i w:val="0"/>
          <w:lang w:val="af-ZA"/>
        </w:rPr>
        <w:t xml:space="preserve">) համակարգի  միջոցով մինչև սույն հայտարարության հրապարակման օրվանից հաշված </w:t>
      </w:r>
      <w:r w:rsidR="00243C03" w:rsidRPr="00ED0D47">
        <w:rPr>
          <w:rFonts w:ascii="GHEA Grapalat" w:hAnsi="GHEA Grapalat"/>
          <w:b/>
          <w:bCs/>
          <w:i w:val="0"/>
          <w:lang w:val="af-ZA"/>
        </w:rPr>
        <w:t>մինչև 2026 թվականի հունիսի 22-ը</w:t>
      </w:r>
      <w:r w:rsidRPr="00ED0D47">
        <w:rPr>
          <w:rFonts w:ascii="GHEA Grapalat" w:hAnsi="GHEA Grapalat"/>
          <w:b/>
          <w:bCs/>
          <w:i w:val="0"/>
          <w:lang w:val="af-ZA"/>
        </w:rPr>
        <w:t>,</w:t>
      </w:r>
      <w:r w:rsidRPr="00055D8A">
        <w:rPr>
          <w:rFonts w:ascii="GHEA Grapalat" w:hAnsi="GHEA Grapalat"/>
          <w:b/>
          <w:bCs/>
          <w:i w:val="0"/>
          <w:lang w:val="af-ZA"/>
        </w:rPr>
        <w:t xml:space="preserve"> ժամը 10:00-</w:t>
      </w:r>
      <w:r w:rsidR="00055D8A" w:rsidRPr="00055D8A">
        <w:rPr>
          <w:rFonts w:ascii="GHEA Grapalat" w:hAnsi="GHEA Grapalat"/>
          <w:b/>
          <w:bCs/>
          <w:i w:val="0"/>
          <w:lang w:val="af-ZA"/>
        </w:rPr>
        <w:t>ն</w:t>
      </w:r>
      <w:r w:rsidRPr="00055D8A">
        <w:rPr>
          <w:rFonts w:ascii="GHEA Grapalat" w:hAnsi="GHEA Grapalat"/>
          <w:i w:val="0"/>
          <w:lang w:val="af-ZA"/>
        </w:rPr>
        <w:t xml:space="preserve">: Հայտերը, հայերենից բացի, կարող են ներկայացվել նաև անգլերեն կամ ռուսերեն: </w:t>
      </w:r>
    </w:p>
    <w:p w14:paraId="11015ED7" w14:textId="1B830DFA" w:rsidR="0093261E" w:rsidRPr="0093261E" w:rsidRDefault="0093261E" w:rsidP="0093261E">
      <w:pPr>
        <w:pStyle w:val="BodyTextIndent"/>
        <w:spacing w:line="240" w:lineRule="auto"/>
        <w:rPr>
          <w:rFonts w:ascii="GHEA Grapalat" w:hAnsi="GHEA Grapalat"/>
          <w:i w:val="0"/>
          <w:lang w:val="af-ZA"/>
        </w:rPr>
      </w:pPr>
      <w:r w:rsidRPr="00055D8A">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243C03" w:rsidRPr="00ED0D47">
        <w:rPr>
          <w:rFonts w:ascii="GHEA Grapalat" w:hAnsi="GHEA Grapalat"/>
          <w:b/>
          <w:bCs/>
          <w:i w:val="0"/>
          <w:lang w:val="af-ZA"/>
        </w:rPr>
        <w:t>մինչև 2026 թվականի հունիսի 22-ը</w:t>
      </w:r>
      <w:r w:rsidRPr="00ED0D47">
        <w:rPr>
          <w:rFonts w:ascii="GHEA Grapalat" w:hAnsi="GHEA Grapalat"/>
          <w:b/>
          <w:bCs/>
          <w:i w:val="0"/>
          <w:lang w:val="af-ZA"/>
        </w:rPr>
        <w:t>,</w:t>
      </w:r>
      <w:r w:rsidRPr="00055D8A">
        <w:rPr>
          <w:rFonts w:ascii="GHEA Grapalat" w:hAnsi="GHEA Grapalat"/>
          <w:b/>
          <w:bCs/>
          <w:i w:val="0"/>
          <w:lang w:val="af-ZA"/>
        </w:rPr>
        <w:t xml:space="preserve"> ժամը 10:00-ին</w:t>
      </w:r>
      <w:r w:rsidRPr="00055D8A">
        <w:rPr>
          <w:rFonts w:ascii="GHEA Grapalat" w:hAnsi="GHEA Grapalat"/>
          <w:i w:val="0"/>
          <w:lang w:val="af-ZA"/>
        </w:rPr>
        <w:t>։</w:t>
      </w:r>
      <w:r w:rsidRPr="0093261E">
        <w:rPr>
          <w:rFonts w:ascii="GHEA Grapalat" w:hAnsi="GHEA Grapalat"/>
          <w:i w:val="0"/>
          <w:lang w:val="af-ZA"/>
        </w:rPr>
        <w:t xml:space="preserve"> </w:t>
      </w:r>
    </w:p>
    <w:p w14:paraId="1888B2F9" w14:textId="77945AD2" w:rsidR="000812F9" w:rsidRPr="0093002B" w:rsidRDefault="000812F9" w:rsidP="00315D2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0681A49"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w:t>
      </w:r>
      <w:r w:rsidR="00A821AA">
        <w:rPr>
          <w:rFonts w:ascii="GHEA Grapalat" w:hAnsi="GHEA Grapalat"/>
          <w:i w:val="0"/>
          <w:lang w:val="af-ZA"/>
        </w:rPr>
        <w:t>Սիրանուշ Հարությունյանին</w:t>
      </w:r>
      <w:r w:rsidR="0093261E">
        <w:rPr>
          <w:rFonts w:ascii="GHEA Grapalat" w:hAnsi="GHEA Grapalat"/>
          <w:i w:val="0"/>
          <w:lang w:val="af-ZA"/>
        </w:rPr>
        <w:t>:</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Pr="00315D21" w:rsidRDefault="00535162" w:rsidP="0093261E">
      <w:pPr>
        <w:pStyle w:val="BodyTextIndent"/>
        <w:spacing w:line="240" w:lineRule="auto"/>
        <w:jc w:val="center"/>
        <w:rPr>
          <w:rFonts w:ascii="GHEA Grapalat" w:hAnsi="GHEA Grapalat"/>
          <w:sz w:val="40"/>
          <w:szCs w:val="40"/>
          <w:lang w:val="af-ZA"/>
        </w:rPr>
      </w:pPr>
    </w:p>
    <w:p w14:paraId="520563FF" w14:textId="77777777" w:rsidR="00535162" w:rsidRDefault="00535162" w:rsidP="0093261E">
      <w:pPr>
        <w:pStyle w:val="BodyTextIndent"/>
        <w:spacing w:line="240" w:lineRule="auto"/>
        <w:jc w:val="center"/>
        <w:rPr>
          <w:rFonts w:ascii="GHEA Grapalat" w:hAnsi="GHEA Grapalat"/>
          <w:lang w:val="hy-AM"/>
        </w:rPr>
      </w:pPr>
    </w:p>
    <w:p w14:paraId="63362C0C" w14:textId="42A1BE11" w:rsidR="0093261E" w:rsidRPr="00055D8A" w:rsidRDefault="0093261E" w:rsidP="006F7DE3">
      <w:pPr>
        <w:pStyle w:val="BodyTextIndent"/>
        <w:spacing w:line="240" w:lineRule="auto"/>
        <w:jc w:val="center"/>
        <w:rPr>
          <w:rFonts w:ascii="GHEA Grapalat" w:hAnsi="GHEA Grapalat"/>
          <w:b/>
          <w:bCs/>
          <w:lang w:val="hy-AM"/>
        </w:rPr>
      </w:pPr>
      <w:r w:rsidRPr="00055D8A">
        <w:rPr>
          <w:rFonts w:ascii="GHEA Grapalat" w:hAnsi="GHEA Grapalat"/>
          <w:b/>
          <w:bCs/>
          <w:lang w:val="hy-AM"/>
        </w:rPr>
        <w:t xml:space="preserve">Հեռախոս` </w:t>
      </w:r>
      <w:r w:rsidRPr="00055D8A">
        <w:rPr>
          <w:rFonts w:ascii="GHEA Grapalat" w:hAnsi="GHEA Grapalat"/>
          <w:i w:val="0"/>
          <w:iCs/>
          <w:lang w:val="hy-AM"/>
        </w:rPr>
        <w:t>011 514 194։</w:t>
      </w:r>
    </w:p>
    <w:p w14:paraId="3044B036" w14:textId="68A1F1F3" w:rsidR="0093261E" w:rsidRPr="00055D8A" w:rsidRDefault="0093261E" w:rsidP="006F7DE3">
      <w:pPr>
        <w:pStyle w:val="BodyTextIndent"/>
        <w:spacing w:line="240" w:lineRule="auto"/>
        <w:jc w:val="center"/>
        <w:rPr>
          <w:rFonts w:ascii="GHEA Grapalat" w:hAnsi="GHEA Grapalat"/>
          <w:i w:val="0"/>
          <w:iCs/>
          <w:lang w:val="hy-AM"/>
        </w:rPr>
      </w:pPr>
      <w:r w:rsidRPr="00055D8A">
        <w:rPr>
          <w:rFonts w:ascii="GHEA Grapalat" w:hAnsi="GHEA Grapalat"/>
          <w:b/>
          <w:bCs/>
          <w:lang w:val="hy-AM"/>
        </w:rPr>
        <w:t>Էլ.փոստ`</w:t>
      </w:r>
      <w:r w:rsidR="006F7DE3" w:rsidRPr="00055D8A">
        <w:rPr>
          <w:rFonts w:ascii="GHEA Grapalat" w:hAnsi="GHEA Grapalat"/>
          <w:b/>
          <w:bCs/>
          <w:lang w:val="hy-AM"/>
        </w:rPr>
        <w:t xml:space="preserve"> </w:t>
      </w:r>
      <w:r w:rsidR="00A821AA">
        <w:rPr>
          <w:rFonts w:ascii="GHEA Grapalat" w:hAnsi="GHEA Grapalat"/>
          <w:i w:val="0"/>
          <w:iCs/>
          <w:lang w:val="hy-AM"/>
        </w:rPr>
        <w:t>harutyunyan.siranush@yerevan.am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055D8A">
        <w:rPr>
          <w:rFonts w:ascii="GHEA Grapalat" w:hAnsi="GHEA Grapalat"/>
          <w:b/>
          <w:bCs/>
          <w:lang w:val="hy-AM"/>
        </w:rPr>
        <w:t xml:space="preserve">Պատվիրատու` </w:t>
      </w:r>
      <w:r w:rsidRPr="00055D8A">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336D51AE" w14:textId="77777777" w:rsidR="00844ECD" w:rsidRDefault="00844ECD" w:rsidP="00EF3662">
      <w:pPr>
        <w:pStyle w:val="BodyText"/>
        <w:ind w:right="-7" w:firstLine="567"/>
        <w:jc w:val="right"/>
        <w:rPr>
          <w:rFonts w:ascii="GHEA Grapalat" w:hAnsi="GHEA Grapalat" w:cs="Sylfaen"/>
          <w:i/>
          <w:sz w:val="22"/>
          <w:lang w:val="af-ZA"/>
        </w:rPr>
      </w:pPr>
    </w:p>
    <w:p w14:paraId="44FC8B25" w14:textId="77777777" w:rsidR="00844ECD" w:rsidRDefault="00844ECD" w:rsidP="00EF3662">
      <w:pPr>
        <w:pStyle w:val="BodyText"/>
        <w:ind w:right="-7" w:firstLine="567"/>
        <w:jc w:val="right"/>
        <w:rPr>
          <w:rFonts w:ascii="GHEA Grapalat" w:hAnsi="GHEA Grapalat" w:cs="Sylfaen"/>
          <w:i/>
          <w:sz w:val="22"/>
          <w:lang w:val="af-ZA"/>
        </w:rPr>
      </w:pPr>
    </w:p>
    <w:p w14:paraId="7B9E677E"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EF3662">
      <w:pPr>
        <w:pStyle w:val="BodyText"/>
        <w:ind w:right="-7" w:firstLine="567"/>
        <w:jc w:val="right"/>
        <w:rPr>
          <w:rFonts w:ascii="GHEA Grapalat" w:hAnsi="GHEA Grapalat" w:cs="Sylfaen"/>
          <w:i/>
          <w:sz w:val="22"/>
          <w:lang w:val="af-ZA"/>
        </w:rPr>
      </w:pPr>
    </w:p>
    <w:p w14:paraId="4A296E28" w14:textId="77777777" w:rsidR="0093261E" w:rsidRPr="00DE2474" w:rsidRDefault="0093261E"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lastRenderedPageBreak/>
        <w:t>Հաստատված է</w:t>
      </w:r>
    </w:p>
    <w:p w14:paraId="3273D02B" w14:textId="0CEF7142" w:rsidR="0093261E" w:rsidRPr="00DE2474" w:rsidRDefault="002D36A6"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ԵՔ-ԳՀԱՇՁԲ-</w:t>
      </w:r>
      <w:r w:rsidR="00A821AA">
        <w:rPr>
          <w:rFonts w:ascii="GHEA Grapalat" w:hAnsi="GHEA Grapalat" w:cs="Sylfaen"/>
          <w:iCs/>
          <w:sz w:val="18"/>
          <w:lang w:val="hy-AM"/>
        </w:rPr>
        <w:t>26/163</w:t>
      </w:r>
      <w:r w:rsidR="0093261E" w:rsidRPr="00DE2474">
        <w:rPr>
          <w:rFonts w:ascii="GHEA Grapalat" w:hAnsi="GHEA Grapalat" w:cs="Sylfaen"/>
          <w:iCs/>
          <w:sz w:val="18"/>
          <w:lang w:val="hy-AM"/>
        </w:rPr>
        <w:t xml:space="preserve"> ծածկագրով </w:t>
      </w:r>
    </w:p>
    <w:p w14:paraId="2005E115" w14:textId="77777777" w:rsidR="0093261E" w:rsidRPr="00DE2474" w:rsidRDefault="0093261E"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գնանշման հարցման գնահատող հանձնաժողովի</w:t>
      </w:r>
    </w:p>
    <w:p w14:paraId="1C98A5D8" w14:textId="1D21A7A0" w:rsidR="0093261E" w:rsidRPr="00DE2474" w:rsidRDefault="0093261E"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 xml:space="preserve"> 2026 թ. </w:t>
      </w:r>
      <w:r w:rsidR="00A821AA">
        <w:rPr>
          <w:rFonts w:ascii="GHEA Grapalat" w:hAnsi="GHEA Grapalat" w:cs="Sylfaen"/>
          <w:iCs/>
          <w:sz w:val="18"/>
          <w:lang w:val="hy-AM"/>
        </w:rPr>
        <w:t>հունիս</w:t>
      </w:r>
      <w:r w:rsidRPr="00DE2474">
        <w:rPr>
          <w:rFonts w:ascii="GHEA Grapalat" w:hAnsi="GHEA Grapalat" w:cs="Sylfaen"/>
          <w:iCs/>
          <w:sz w:val="18"/>
          <w:lang w:val="hy-AM"/>
        </w:rPr>
        <w:t xml:space="preserve">ի </w:t>
      </w:r>
      <w:r w:rsidR="00DE2474" w:rsidRPr="00DE2474">
        <w:rPr>
          <w:rFonts w:ascii="GHEA Grapalat" w:hAnsi="GHEA Grapalat" w:cs="Sylfaen"/>
          <w:iCs/>
          <w:sz w:val="18"/>
          <w:lang w:val="hy-AM"/>
        </w:rPr>
        <w:t>10</w:t>
      </w:r>
      <w:r w:rsidRPr="00DE2474">
        <w:rPr>
          <w:rFonts w:ascii="GHEA Grapalat" w:hAnsi="GHEA Grapalat" w:cs="Sylfaen"/>
          <w:iCs/>
          <w:sz w:val="18"/>
          <w:lang w:val="hy-AM"/>
        </w:rPr>
        <w:t xml:space="preserve">-ի  </w:t>
      </w:r>
      <w:r w:rsidR="007B1CE2" w:rsidRPr="00DE2474">
        <w:rPr>
          <w:rFonts w:ascii="GHEA Grapalat" w:hAnsi="GHEA Grapalat" w:cs="Sylfaen"/>
          <w:iCs/>
          <w:sz w:val="18"/>
          <w:lang w:val="hy-AM"/>
        </w:rPr>
        <w:t>«</w:t>
      </w:r>
      <w:r w:rsidRPr="00DE2474">
        <w:rPr>
          <w:rFonts w:ascii="GHEA Grapalat" w:hAnsi="GHEA Grapalat" w:cs="Sylfaen"/>
          <w:iCs/>
          <w:sz w:val="18"/>
          <w:lang w:val="hy-AM"/>
        </w:rPr>
        <w:t xml:space="preserve">N </w:t>
      </w:r>
      <w:r w:rsidR="007B1CE2" w:rsidRPr="00DE2474">
        <w:rPr>
          <w:rFonts w:ascii="GHEA Grapalat" w:hAnsi="GHEA Grapalat" w:cs="Sylfaen"/>
          <w:iCs/>
          <w:sz w:val="18"/>
          <w:lang w:val="hy-AM"/>
        </w:rPr>
        <w:t>3»</w:t>
      </w:r>
      <w:r w:rsidRPr="00DE2474">
        <w:rPr>
          <w:rFonts w:ascii="GHEA Grapalat" w:hAnsi="GHEA Grapalat" w:cs="Sylfaen"/>
          <w:iCs/>
          <w:sz w:val="18"/>
          <w:lang w:val="hy-AM"/>
        </w:rPr>
        <w:t xml:space="preserve"> որոշմամբ</w:t>
      </w:r>
    </w:p>
    <w:p w14:paraId="271F0053" w14:textId="77777777" w:rsidR="0093261E" w:rsidRPr="0093261E"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2D0E8341"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bookmarkStart w:id="2" w:name="_Hlk194308025"/>
      <w:r w:rsidRPr="0093261E">
        <w:rPr>
          <w:rFonts w:ascii="GHEA Grapalat" w:hAnsi="GHEA Grapalat" w:cs="Sylfaen"/>
          <w:b/>
          <w:bCs/>
          <w:i/>
          <w:lang w:val="hy-AM"/>
        </w:rPr>
        <w:t xml:space="preserve">ԵՐԵՎԱՆ ՔԱՂԱՔԻ </w:t>
      </w:r>
      <w:bookmarkEnd w:id="2"/>
      <w:r w:rsidR="0010418D" w:rsidRPr="0010418D">
        <w:rPr>
          <w:rFonts w:ascii="GHEA Grapalat" w:hAnsi="GHEA Grapalat" w:cs="Sylfaen"/>
          <w:b/>
          <w:bCs/>
          <w:i/>
          <w:lang w:val="hy-AM"/>
        </w:rPr>
        <w:t>ՄԱԼԱԹԻԱ-ՍԵԲԱՍՏԻԱ ՎԱՐՉԱԿԱՆ ՇՐՋԱՆԻ ՏԱՐԱԾՔՈՒՄ ԸՆԴՀԱՆՈՒՐ ՇԻՆԱՐԱՐԱԿԱՆ ԱՇԽԱՏԱՆՔՆԵՐԻ</w:t>
      </w:r>
      <w:r w:rsidR="0010418D">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2327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2327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400C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0201EEB0"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ԵՐԵՎԱՆ ՔԱՂԱՔԻ </w:t>
      </w:r>
      <w:r w:rsidR="00563762" w:rsidRPr="00563762">
        <w:rPr>
          <w:rFonts w:ascii="GHEA Grapalat" w:hAnsi="GHEA Grapalat"/>
          <w:b/>
          <w:sz w:val="20"/>
          <w:u w:val="single"/>
          <w:lang w:val="hy-AM"/>
        </w:rPr>
        <w:t>ՄԱԼԱԹԻԱ-ՍԵԲԱՍՏԻԱ ՎԱՐՉԱԿԱՆ ՇՐՋԱՆԻ ՏԱՐԱԾՔՈՒՄ ԸՆԴՀԱՆՈՒՐ ՇԻՆԱՐԱՐԱԿԱՆ ԱՇԽԱՏԱՆՔՆԵՐԻ</w:t>
      </w:r>
      <w:r w:rsidR="00563762" w:rsidRPr="00563762">
        <w:rPr>
          <w:rFonts w:ascii="GHEA Grapalat" w:hAnsi="GHEA Grapalat"/>
          <w:b/>
          <w:u w:val="single"/>
          <w:lang w:val="hy-AM"/>
        </w:rPr>
        <w:t xml:space="preserve"> </w:t>
      </w:r>
      <w:r w:rsidRPr="00563762">
        <w:rPr>
          <w:rFonts w:ascii="GHEA Grapalat" w:hAnsi="GHEA Grapalat"/>
          <w:b/>
          <w:sz w:val="20"/>
          <w:u w:val="single"/>
          <w:lang w:val="hy-AM"/>
        </w:rPr>
        <w:t>Ձ</w:t>
      </w:r>
      <w:r w:rsidRPr="0093261E">
        <w:rPr>
          <w:rFonts w:ascii="GHEA Grapalat" w:hAnsi="GHEA Grapalat"/>
          <w:b/>
          <w:sz w:val="20"/>
          <w:u w:val="single"/>
          <w:lang w:val="hy-AM"/>
        </w:rPr>
        <w:t>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EA5C22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B9B0621" w:rsidR="00096865" w:rsidRPr="0093002B" w:rsidRDefault="00096865" w:rsidP="00563762">
      <w:pPr>
        <w:tabs>
          <w:tab w:val="left" w:pos="900"/>
        </w:tabs>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3212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01821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493AE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D36A6">
        <w:rPr>
          <w:rFonts w:ascii="GHEA Grapalat" w:hAnsi="GHEA Grapalat" w:cs="Times Armenian"/>
          <w:b/>
          <w:bCs/>
          <w:sz w:val="20"/>
          <w:lang w:val="hy-AM"/>
        </w:rPr>
        <w:t>ԵՔ-ԳՀԱՇՁԲ-</w:t>
      </w:r>
      <w:r w:rsidR="00A821AA">
        <w:rPr>
          <w:rFonts w:ascii="GHEA Grapalat" w:hAnsi="GHEA Grapalat" w:cs="Times Armenian"/>
          <w:b/>
          <w:bCs/>
          <w:sz w:val="20"/>
          <w:lang w:val="hy-AM"/>
        </w:rPr>
        <w:t>26/163</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2B4AB77" w:rsidR="003E1421" w:rsidRPr="00DE2474" w:rsidRDefault="00A81DD5" w:rsidP="00EF3662">
      <w:pPr>
        <w:pStyle w:val="BodyTextIndent2"/>
        <w:spacing w:line="240" w:lineRule="auto"/>
        <w:ind w:firstLine="567"/>
        <w:rPr>
          <w:rFonts w:ascii="GHEA Grapalat" w:hAnsi="GHEA Grapalat"/>
          <w:lang w:val="hy-AM"/>
        </w:rPr>
      </w:pPr>
      <w:r w:rsidRPr="00DE2474">
        <w:rPr>
          <w:rFonts w:ascii="GHEA Grapalat" w:hAnsi="GHEA Grapalat"/>
        </w:rPr>
        <w:t xml:space="preserve">Գնահատող հանձնաժողովի քարտուղարի </w:t>
      </w:r>
      <w:r w:rsidR="003E1421" w:rsidRPr="00DE2474">
        <w:rPr>
          <w:rFonts w:ascii="GHEA Grapalat" w:hAnsi="GHEA Grapalat"/>
        </w:rPr>
        <w:t xml:space="preserve">էլեկտրոնային փոստի հասցեն է` </w:t>
      </w:r>
      <w:r w:rsidR="00A821AA">
        <w:rPr>
          <w:rFonts w:ascii="GHEA Grapalat" w:hAnsi="GHEA Grapalat"/>
          <w:b/>
          <w:bCs/>
          <w:i/>
          <w:iCs/>
          <w:lang w:val="hy-AM"/>
        </w:rPr>
        <w:t>harutyunyan.siranush@yerevan.am</w:t>
      </w:r>
      <w:r w:rsidR="00DE2474">
        <w:rPr>
          <w:rFonts w:ascii="GHEA Grapalat" w:hAnsi="GHEA Grapalat"/>
          <w:sz w:val="24"/>
          <w:szCs w:val="24"/>
          <w:lang w:val="hy-AM"/>
        </w:rPr>
        <w:t>:</w:t>
      </w:r>
    </w:p>
    <w:p w14:paraId="57840D8B" w14:textId="3D7B4182" w:rsidR="00096865" w:rsidRPr="00F25AB3" w:rsidRDefault="00F5653D" w:rsidP="00EF3662">
      <w:pPr>
        <w:jc w:val="center"/>
        <w:rPr>
          <w:rFonts w:ascii="GHEA Grapalat" w:hAnsi="GHEA Grapalat"/>
          <w:b/>
          <w:bCs/>
          <w:szCs w:val="22"/>
          <w:lang w:val="af-ZA"/>
        </w:rPr>
      </w:pPr>
      <w:r w:rsidRPr="0093002B">
        <w:rPr>
          <w:rFonts w:ascii="GHEA Grapalat" w:hAnsi="GHEA Grapalat"/>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141681E"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r w:rsidR="00563762" w:rsidRPr="00563762">
        <w:rPr>
          <w:rFonts w:ascii="GHEA Grapalat" w:hAnsi="GHEA Grapalat" w:cs="Sylfaen"/>
          <w:b/>
          <w:bCs/>
          <w:i w:val="0"/>
          <w:lang w:val="af-ZA"/>
        </w:rPr>
        <w:t>Երևան քաղաքի</w:t>
      </w:r>
      <w:r w:rsidR="00563762">
        <w:rPr>
          <w:rFonts w:ascii="GHEA Grapalat" w:hAnsi="GHEA Grapalat" w:cs="Times Armenian"/>
          <w:i w:val="0"/>
          <w:lang w:val="af-ZA"/>
        </w:rPr>
        <w:t xml:space="preserve"> </w:t>
      </w:r>
      <w:r w:rsidR="00A821AA">
        <w:rPr>
          <w:rFonts w:ascii="GHEA Grapalat" w:hAnsi="GHEA Grapalat" w:cs="Sylfaen"/>
          <w:b/>
          <w:bCs/>
          <w:i w:val="0"/>
          <w:lang w:val="af-ZA"/>
        </w:rPr>
        <w:t>Մալաթիա-Սեբաստիա վարչական շրջանի տարածքում ընդհանուր շինարարական աշխատանքներ</w:t>
      </w:r>
      <w:r w:rsidR="00276B13">
        <w:rPr>
          <w:rFonts w:ascii="GHEA Grapalat" w:hAnsi="GHEA Grapalat" w:cs="Sylfaen"/>
          <w:b/>
          <w:bCs/>
          <w:i w:val="0"/>
          <w:lang w:val="af-ZA"/>
        </w:rPr>
        <w:t>ի</w:t>
      </w:r>
      <w:r w:rsidR="00CA079C">
        <w:rPr>
          <w:rFonts w:ascii="GHEA Grapalat" w:hAnsi="GHEA Grapalat" w:cs="Sylfaen"/>
          <w:b/>
          <w:bCs/>
          <w:i w:val="0"/>
          <w:lang w:val="af-ZA"/>
        </w:rPr>
        <w:t xml:space="preserve"> </w:t>
      </w:r>
      <w:proofErr w:type="spellStart"/>
      <w:r w:rsidR="00096865" w:rsidRPr="008A71FC">
        <w:rPr>
          <w:rFonts w:ascii="GHEA Grapalat" w:hAnsi="GHEA Grapalat"/>
          <w:i w:val="0"/>
        </w:rPr>
        <w:t>ձեռքբերումը</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այսուհետ</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նաև</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w:t>
      </w:r>
      <w:r w:rsidR="003812AE" w:rsidRPr="008A71FC">
        <w:rPr>
          <w:rFonts w:ascii="GHEA Grapalat" w:hAnsi="GHEA Grapalat"/>
          <w:i w:val="0"/>
        </w:rPr>
        <w:t>շխատանք</w:t>
      </w:r>
      <w:proofErr w:type="spellEnd"/>
      <w:r w:rsidR="00816505" w:rsidRPr="008A71FC">
        <w:rPr>
          <w:rFonts w:ascii="GHEA Grapalat" w:hAnsi="GHEA Grapalat"/>
          <w:i w:val="0"/>
        </w:rPr>
        <w:t>)</w:t>
      </w:r>
      <w:r w:rsidR="00C43524"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i w:val="0"/>
        </w:rPr>
        <w:t>որ</w:t>
      </w:r>
      <w:r w:rsidR="0033559E" w:rsidRPr="008A71FC">
        <w:rPr>
          <w:rFonts w:ascii="GHEA Grapalat" w:hAnsi="GHEA Grapalat"/>
          <w:i w:val="0"/>
        </w:rPr>
        <w:t>ը</w:t>
      </w:r>
      <w:proofErr w:type="spellEnd"/>
      <w:r w:rsidR="00096865" w:rsidRPr="008A71FC">
        <w:rPr>
          <w:rFonts w:ascii="GHEA Grapalat" w:hAnsi="GHEA Grapalat"/>
          <w:i w:val="0"/>
          <w:lang w:val="af-ZA"/>
        </w:rPr>
        <w:t xml:space="preserve"> </w:t>
      </w:r>
      <w:proofErr w:type="spellStart"/>
      <w:r w:rsidR="00096865" w:rsidRPr="008A71FC">
        <w:rPr>
          <w:rFonts w:ascii="GHEA Grapalat" w:hAnsi="GHEA Grapalat"/>
          <w:i w:val="0"/>
        </w:rPr>
        <w:t>խմբավորված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3400CD" w14:paraId="44CE3AC3" w14:textId="77777777" w:rsidTr="00640568">
        <w:tc>
          <w:tcPr>
            <w:tcW w:w="1701" w:type="dxa"/>
            <w:vAlign w:val="center"/>
          </w:tcPr>
          <w:p w14:paraId="57173727" w14:textId="77777777" w:rsidR="000812F9" w:rsidRPr="0033559E" w:rsidRDefault="000812F9" w:rsidP="00EF3662">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3B8F994A" w:rsidR="000812F9" w:rsidRPr="00CA079C" w:rsidRDefault="00563762" w:rsidP="00563762">
            <w:pPr>
              <w:pStyle w:val="BodyTextIndent2"/>
              <w:spacing w:line="240" w:lineRule="auto"/>
              <w:ind w:firstLine="0"/>
              <w:jc w:val="center"/>
              <w:rPr>
                <w:rFonts w:ascii="GHEA Grapalat" w:hAnsi="GHEA Grapalat" w:cs="Sylfaen"/>
              </w:rPr>
            </w:pPr>
            <w:r w:rsidRPr="00563762">
              <w:rPr>
                <w:rFonts w:ascii="GHEA Grapalat" w:hAnsi="GHEA Grapalat" w:cs="Sylfaen"/>
              </w:rPr>
              <w:t>3 698 891</w:t>
            </w:r>
          </w:p>
        </w:tc>
        <w:tc>
          <w:tcPr>
            <w:tcW w:w="6948" w:type="dxa"/>
            <w:vAlign w:val="center"/>
          </w:tcPr>
          <w:p w14:paraId="30ABAB0F" w14:textId="31BB13B9" w:rsidR="000812F9" w:rsidRPr="00563762" w:rsidRDefault="00563762" w:rsidP="00563762">
            <w:pPr>
              <w:pStyle w:val="BodyTextIndent2"/>
              <w:spacing w:line="240" w:lineRule="auto"/>
              <w:ind w:firstLine="0"/>
              <w:rPr>
                <w:rFonts w:ascii="GHEA Grapalat" w:hAnsi="GHEA Grapalat" w:cs="Sylfaen"/>
              </w:rPr>
            </w:pPr>
            <w:r w:rsidRPr="00563762">
              <w:rPr>
                <w:rFonts w:ascii="GHEA Grapalat" w:hAnsi="GHEA Grapalat" w:cs="Sylfaen"/>
              </w:rPr>
              <w:t>Երևան քաղաքի Մալաթիա-Սեբաստիա վարչական շրջանի տարածքում ընդհանուր շինարարական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F61362" w:rsidRDefault="00DE52D9" w:rsidP="00277057">
      <w:pPr>
        <w:pStyle w:val="ListParagraph"/>
        <w:rPr>
          <w:rFonts w:ascii="GHEA Grapalat" w:hAnsi="GHEA Grapalat" w:cs="Sylfaen"/>
          <w:b/>
          <w:sz w:val="8"/>
          <w:szCs w:val="1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6F5FB317" w:rsidR="00753E6E" w:rsidRPr="0093002B" w:rsidRDefault="00CE6630"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12AC199F" w:rsidR="00753E6E" w:rsidRPr="0093002B" w:rsidRDefault="00CE6630"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45665A63" w:rsidR="00753E6E" w:rsidRPr="0093002B" w:rsidRDefault="001955A3" w:rsidP="0033559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F2E619" w:rsidR="008B1605" w:rsidRPr="0093002B" w:rsidRDefault="00096865" w:rsidP="00EF3662">
      <w:pPr>
        <w:pStyle w:val="BodyTextIndent2"/>
        <w:spacing w:line="240" w:lineRule="auto"/>
        <w:ind w:firstLine="567"/>
        <w:rPr>
          <w:rFonts w:ascii="GHEA Grapalat" w:hAnsi="GHEA Grapalat" w:cs="Sylfaen"/>
          <w:szCs w:val="24"/>
          <w:lang w:val="hy-AM"/>
        </w:rPr>
      </w:pPr>
      <w:r w:rsidRPr="00DE2474">
        <w:rPr>
          <w:rFonts w:ascii="GHEA Grapalat" w:hAnsi="GHEA Grapalat" w:cs="Sylfaen"/>
          <w:szCs w:val="24"/>
          <w:lang w:val="hy-AM"/>
        </w:rPr>
        <w:lastRenderedPageBreak/>
        <w:t xml:space="preserve">4.2  </w:t>
      </w:r>
      <w:r w:rsidR="00DE2474"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43C03">
        <w:rPr>
          <w:rFonts w:ascii="GHEA Grapalat" w:hAnsi="GHEA Grapalat" w:cs="Sylfaen"/>
          <w:b/>
          <w:szCs w:val="24"/>
          <w:lang w:val="hy-AM"/>
        </w:rPr>
        <w:t>մինչև 2026 թվականի հունիսի 22-ը</w:t>
      </w:r>
      <w:r w:rsidR="00DE2474" w:rsidRPr="001A69BC">
        <w:rPr>
          <w:rFonts w:ascii="GHEA Grapalat" w:hAnsi="GHEA Grapalat" w:cs="Sylfaen"/>
          <w:b/>
          <w:szCs w:val="24"/>
          <w:lang w:val="hy-AM"/>
        </w:rPr>
        <w:t>, ժամը 10:00-ն։</w:t>
      </w:r>
      <w:r w:rsidR="00DE2474"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B8EB42"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D9657F">
        <w:rPr>
          <w:rFonts w:ascii="GHEA Grapalat" w:hAnsi="GHEA Grapalat" w:cs="Sylfaen"/>
          <w:b/>
          <w:bCs/>
          <w:szCs w:val="24"/>
          <w:lang w:val="hy-AM"/>
        </w:rPr>
        <w:t>-ի</w:t>
      </w:r>
      <w:r w:rsidR="00BE4408" w:rsidRPr="008A71FC">
        <w:rPr>
          <w:rFonts w:ascii="GHEA Grapalat" w:hAnsi="GHEA Grapalat" w:cs="Sylfaen"/>
          <w:b/>
          <w:bCs/>
          <w:szCs w:val="24"/>
          <w:lang w:val="hy-AM"/>
        </w:rPr>
        <w:t>:</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w:t>
      </w:r>
      <w:r w:rsidRPr="000F32AE">
        <w:rPr>
          <w:rFonts w:ascii="GHEA Grapalat" w:hAnsi="GHEA Grapalat" w:cs="Sylfaen"/>
          <w:b/>
          <w:bCs/>
          <w:sz w:val="20"/>
          <w:szCs w:val="24"/>
          <w:lang w:val="hy-AM" w:eastAsia="en-US"/>
        </w:rPr>
        <w:lastRenderedPageBreak/>
        <w:t xml:space="preserve">շրջանակում կատարողական ակտերի դիմաց վճարումներն իրականացվում են </w:t>
      </w:r>
      <w:r w:rsidR="00C73941" w:rsidRPr="000F32AE">
        <w:rPr>
          <w:rFonts w:ascii="GHEA Grapalat" w:hAnsi="GHEA Grapalat" w:cs="Sylfaen"/>
          <w:b/>
          <w:bCs/>
          <w:sz w:val="20"/>
          <w:szCs w:val="24"/>
          <w:lang w:val="hy-AM" w:eastAsia="en-US"/>
        </w:rPr>
        <w:t xml:space="preserve">համաձայն հրավերին կցված ծավալաթերթ-նախահաշվի՝ </w:t>
      </w:r>
      <w:r w:rsidRPr="000F32AE">
        <w:rPr>
          <w:rFonts w:ascii="GHEA Grapalat" w:hAnsi="GHEA Grapalat" w:cs="Sylfaen"/>
          <w:b/>
          <w:bCs/>
          <w:sz w:val="20"/>
          <w:szCs w:val="24"/>
          <w:lang w:val="hy-AM" w:eastAsia="en-US"/>
        </w:rPr>
        <w:t>հետևյալ բանաձևով՝ ՎԳ=ՄԳ/ՆԳxԿԾ, որտեղ՝</w:t>
      </w:r>
    </w:p>
    <w:p w14:paraId="60BCD895" w14:textId="77777777"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ՄԳ-ն ընտրված մասնակցի առաջարկած գինն է.</w:t>
      </w:r>
    </w:p>
    <w:p w14:paraId="47CDB999" w14:textId="4D523356"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0F32AE"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0F32A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0F32AE">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3FF4C35" w14:textId="51915152" w:rsidR="00ED6836" w:rsidRPr="0093002B" w:rsidRDefault="00FD2748" w:rsidP="0047436B">
      <w:pPr>
        <w:pStyle w:val="BodyTextIndent2"/>
        <w:spacing w:line="240" w:lineRule="auto"/>
        <w:ind w:firstLine="567"/>
        <w:rPr>
          <w:rFonts w:ascii="GHEA Grapalat" w:hAnsi="GHEA Grapalat" w:cs="Sylfaen"/>
          <w:lang w:val="hy-AM"/>
        </w:rPr>
      </w:pPr>
      <w:r w:rsidRPr="0047436B">
        <w:rPr>
          <w:rFonts w:ascii="GHEA Grapalat" w:hAnsi="GHEA Grapalat"/>
        </w:rPr>
        <w:t>8</w:t>
      </w:r>
      <w:r w:rsidR="00096865" w:rsidRPr="0047436B">
        <w:rPr>
          <w:rFonts w:ascii="GHEA Grapalat" w:hAnsi="GHEA Grapalat"/>
        </w:rPr>
        <w:t xml:space="preserve">.1 </w:t>
      </w:r>
      <w:r w:rsidR="0047436B"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00243C03">
        <w:rPr>
          <w:rFonts w:ascii="GHEA Grapalat" w:hAnsi="GHEA Grapalat" w:cs="Sylfaen"/>
          <w:b/>
          <w:lang w:val="hy-AM"/>
        </w:rPr>
        <w:t>մինչև 2026 թվականի հունիսի 22-ը</w:t>
      </w:r>
      <w:r w:rsidR="0047436B" w:rsidRPr="000404B7">
        <w:rPr>
          <w:rFonts w:ascii="GHEA Grapalat" w:hAnsi="GHEA Grapalat" w:cs="Sylfaen"/>
          <w:b/>
          <w:lang w:val="hy-AM"/>
        </w:rPr>
        <w:t>, ժամը 10:00-ն</w:t>
      </w:r>
      <w:r w:rsidR="0047436B" w:rsidRPr="000404B7">
        <w:rPr>
          <w:rFonts w:ascii="GHEA Grapalat" w:hAnsi="GHEA Grapalat" w:cs="Sylfaen"/>
          <w:lang w:val="hy-AM"/>
        </w:rPr>
        <w:t>։</w:t>
      </w:r>
      <w:r w:rsidR="00675E6A">
        <w:rPr>
          <w:rFonts w:ascii="GHEA Grapalat" w:hAnsi="GHEA Grapalat" w:cs="Sylfaen"/>
          <w:lang w:val="hy-AM"/>
        </w:rPr>
        <w:t xml:space="preserve"> </w:t>
      </w:r>
      <w:r w:rsidR="009B6D58" w:rsidRPr="0047436B">
        <w:rPr>
          <w:rFonts w:ascii="GHEA Grapalat" w:hAnsi="GHEA Grapalat" w:cs="Sylfaen"/>
          <w:lang w:val="hy-AM"/>
        </w:rPr>
        <w:t>Հայտերի</w:t>
      </w:r>
      <w:r w:rsidR="009B6D58" w:rsidRPr="0093002B">
        <w:rPr>
          <w:rFonts w:ascii="GHEA Grapalat" w:hAnsi="GHEA Grapalat" w:cs="Sylfaen"/>
        </w:rPr>
        <w:t xml:space="preserve"> </w:t>
      </w:r>
      <w:r w:rsidR="009B6D58" w:rsidRPr="0047436B">
        <w:rPr>
          <w:rFonts w:ascii="GHEA Grapalat" w:hAnsi="GHEA Grapalat" w:cs="Sylfaen"/>
          <w:lang w:val="hy-AM"/>
        </w:rPr>
        <w:t>բացման</w:t>
      </w:r>
      <w:r w:rsidR="00CC3419" w:rsidRPr="0093002B">
        <w:rPr>
          <w:rFonts w:ascii="GHEA Grapalat" w:hAnsi="GHEA Grapalat" w:cs="Sylfaen"/>
          <w:lang w:val="hy-AM"/>
        </w:rPr>
        <w:t xml:space="preserve"> և գնահատման</w:t>
      </w:r>
      <w:r w:rsidR="009B6D58" w:rsidRPr="0093002B">
        <w:rPr>
          <w:rFonts w:ascii="GHEA Grapalat" w:hAnsi="GHEA Grapalat" w:cs="Sylfaen"/>
        </w:rPr>
        <w:t xml:space="preserve"> </w:t>
      </w:r>
      <w:r w:rsidR="009B6D58" w:rsidRPr="0047436B">
        <w:rPr>
          <w:rFonts w:ascii="GHEA Grapalat" w:hAnsi="GHEA Grapalat" w:cs="Sylfaen"/>
          <w:lang w:val="hy-AM"/>
        </w:rPr>
        <w:t>նիստում</w:t>
      </w:r>
      <w:r w:rsidR="009B6D58" w:rsidRPr="0093002B">
        <w:rPr>
          <w:rFonts w:ascii="GHEA Grapalat" w:hAnsi="GHEA Grapalat" w:cs="Sylfaen"/>
        </w:rPr>
        <w:t xml:space="preserve"> հանձնաժողովի նախագահը (</w:t>
      </w:r>
      <w:r w:rsidR="009B6D58" w:rsidRPr="0093002B">
        <w:rPr>
          <w:rFonts w:ascii="GHEA Grapalat" w:hAnsi="GHEA Grapalat" w:cs="Sylfaen"/>
          <w:lang w:val="hy-AM"/>
        </w:rPr>
        <w:t>նիստը</w:t>
      </w:r>
      <w:r w:rsidR="009B6D58" w:rsidRPr="0093002B">
        <w:rPr>
          <w:rFonts w:ascii="GHEA Grapalat" w:hAnsi="GHEA Grapalat" w:cs="Sylfaen"/>
        </w:rPr>
        <w:t xml:space="preserve"> </w:t>
      </w:r>
      <w:r w:rsidR="009B6D58" w:rsidRPr="0093002B">
        <w:rPr>
          <w:rFonts w:ascii="GHEA Grapalat" w:hAnsi="GHEA Grapalat" w:cs="Sylfaen"/>
          <w:lang w:val="hy-AM"/>
        </w:rPr>
        <w:t>նախագահողը</w:t>
      </w:r>
      <w:r w:rsidR="009B6D58" w:rsidRPr="0093002B">
        <w:rPr>
          <w:rFonts w:ascii="GHEA Grapalat" w:hAnsi="GHEA Grapalat" w:cs="Sylfaen"/>
        </w:rPr>
        <w:t xml:space="preserve">) </w:t>
      </w:r>
      <w:r w:rsidR="009B6D58" w:rsidRPr="0093002B">
        <w:rPr>
          <w:rFonts w:ascii="GHEA Grapalat" w:hAnsi="GHEA Grapalat" w:cs="Sylfaen"/>
          <w:lang w:val="hy-AM"/>
        </w:rPr>
        <w:t>նիստը</w:t>
      </w:r>
      <w:r w:rsidR="009B6D58" w:rsidRPr="0093002B">
        <w:rPr>
          <w:rFonts w:ascii="GHEA Grapalat" w:hAnsi="GHEA Grapalat" w:cs="Sylfaen"/>
        </w:rPr>
        <w:t xml:space="preserve"> </w:t>
      </w:r>
      <w:r w:rsidR="009B6D58" w:rsidRPr="0093002B">
        <w:rPr>
          <w:rFonts w:ascii="GHEA Grapalat" w:hAnsi="GHEA Grapalat" w:cs="Sylfaen"/>
          <w:lang w:val="hy-AM"/>
        </w:rPr>
        <w:t>հայտարարում</w:t>
      </w:r>
      <w:r w:rsidR="009B6D58" w:rsidRPr="0093002B">
        <w:rPr>
          <w:rFonts w:ascii="GHEA Grapalat" w:hAnsi="GHEA Grapalat" w:cs="Sylfaen"/>
        </w:rPr>
        <w:t xml:space="preserve"> </w:t>
      </w:r>
      <w:r w:rsidR="009B6D58" w:rsidRPr="0093002B">
        <w:rPr>
          <w:rFonts w:ascii="GHEA Grapalat" w:hAnsi="GHEA Grapalat" w:cs="Sylfaen"/>
          <w:lang w:val="hy-AM"/>
        </w:rPr>
        <w:t>է</w:t>
      </w:r>
      <w:r w:rsidR="009B6D58" w:rsidRPr="0093002B">
        <w:rPr>
          <w:rFonts w:ascii="GHEA Grapalat" w:hAnsi="GHEA Grapalat" w:cs="Sylfaen"/>
        </w:rPr>
        <w:t xml:space="preserve"> </w:t>
      </w:r>
      <w:r w:rsidR="009B6D58" w:rsidRPr="0093002B">
        <w:rPr>
          <w:rFonts w:ascii="GHEA Grapalat" w:hAnsi="GHEA Grapalat" w:cs="Sylfaen"/>
          <w:lang w:val="hy-AM"/>
        </w:rPr>
        <w:t>բացված</w:t>
      </w:r>
      <w:r w:rsidR="009B6D58" w:rsidRPr="0093002B">
        <w:rPr>
          <w:rFonts w:ascii="GHEA Grapalat" w:hAnsi="GHEA Grapalat" w:cs="Sylfaen"/>
        </w:rPr>
        <w:t xml:space="preserve"> </w:t>
      </w:r>
      <w:r w:rsidR="009B6D58" w:rsidRPr="0093002B">
        <w:rPr>
          <w:rFonts w:ascii="GHEA Grapalat" w:hAnsi="GHEA Grapalat" w:cs="Sylfaen"/>
          <w:lang w:val="hy-AM"/>
        </w:rPr>
        <w:t>և</w:t>
      </w:r>
      <w:r w:rsidR="009B6D58" w:rsidRPr="0093002B">
        <w:rPr>
          <w:rFonts w:ascii="GHEA Grapalat" w:hAnsi="GHEA Grapalat" w:cs="Sylfaen"/>
        </w:rPr>
        <w:t xml:space="preserve"> </w:t>
      </w:r>
      <w:r w:rsidR="009B6D58" w:rsidRPr="0093002B">
        <w:rPr>
          <w:rFonts w:ascii="GHEA Grapalat" w:hAnsi="GHEA Grapalat" w:cs="Sylfaen"/>
          <w:lang w:val="hy-AM"/>
        </w:rPr>
        <w:t>հրապա</w:t>
      </w:r>
      <w:r w:rsidR="009B6D58"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009B6D58" w:rsidRPr="0093002B">
        <w:rPr>
          <w:rFonts w:ascii="GHEA Grapalat" w:hAnsi="GHEA Grapalat" w:cs="Sylfaen"/>
          <w:lang w:val="hy-AM"/>
        </w:rPr>
        <w:t>գինը՝</w:t>
      </w:r>
      <w:r w:rsidR="009B6D58" w:rsidRPr="0093002B">
        <w:rPr>
          <w:rFonts w:ascii="GHEA Grapalat" w:hAnsi="GHEA Grapalat" w:cs="Sylfaen"/>
        </w:rPr>
        <w:t xml:space="preserve"> </w:t>
      </w:r>
      <w:r w:rsidR="009B6D58" w:rsidRPr="0093002B">
        <w:rPr>
          <w:rFonts w:ascii="GHEA Grapalat" w:hAnsi="GHEA Grapalat" w:cs="Sylfaen"/>
          <w:lang w:val="hy-AM"/>
        </w:rPr>
        <w:t>մեկ</w:t>
      </w:r>
      <w:r w:rsidR="009B6D58" w:rsidRPr="0093002B">
        <w:rPr>
          <w:rFonts w:ascii="GHEA Grapalat" w:hAnsi="GHEA Grapalat" w:cs="Sylfaen"/>
        </w:rPr>
        <w:t xml:space="preserve"> </w:t>
      </w:r>
      <w:r w:rsidR="009B6D58" w:rsidRPr="0093002B">
        <w:rPr>
          <w:rFonts w:ascii="GHEA Grapalat" w:hAnsi="GHEA Grapalat" w:cs="Sylfaen"/>
          <w:lang w:val="hy-AM"/>
        </w:rPr>
        <w:t>թվով</w:t>
      </w:r>
      <w:r w:rsidR="009B6D58" w:rsidRPr="0093002B">
        <w:rPr>
          <w:rFonts w:ascii="GHEA Grapalat" w:hAnsi="GHEA Grapalat" w:cs="Sylfaen"/>
        </w:rPr>
        <w:t xml:space="preserve"> </w:t>
      </w:r>
      <w:r w:rsidR="009B6D58"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1C8D74A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2979DE">
      <w:pPr>
        <w:tabs>
          <w:tab w:val="left" w:pos="630"/>
        </w:tabs>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26D8062" w:rsidR="00116E47" w:rsidRPr="0093002B" w:rsidRDefault="002979DE" w:rsidP="002979DE">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047B5FA9" w:rsidR="001955A3" w:rsidRDefault="002979DE" w:rsidP="002979DE">
      <w:pPr>
        <w:pStyle w:val="norm"/>
        <w:tabs>
          <w:tab w:val="left" w:pos="540"/>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2979DE">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0CDE4F5" w:rsidR="001955A3" w:rsidRDefault="00073FCE" w:rsidP="00073FCE">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36BC395F" w:rsidR="00FC31D8" w:rsidRPr="0093002B" w:rsidRDefault="002979DE" w:rsidP="002979D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B326C3D"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r w:rsidR="00491A74" w:rsidRPr="006816C1">
        <w:rPr>
          <w:rFonts w:ascii="GHEA Grapalat" w:hAnsi="GHEA Grapalat" w:cs="Sylfaen"/>
          <w:b/>
          <w:bCs/>
          <w:sz w:val="20"/>
          <w:lang w:val="ru-RU"/>
        </w:rPr>
        <w:t>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պահանջի</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հիման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վրա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այն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ստանալու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օրվանից</w:t>
      </w:r>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r w:rsidR="00491A74" w:rsidRPr="006816C1">
        <w:rPr>
          <w:rFonts w:ascii="GHEA Grapalat" w:hAnsi="GHEA Grapalat" w:cs="Sylfaen"/>
          <w:b/>
          <w:bCs/>
          <w:sz w:val="20"/>
          <w:lang w:val="ru-RU"/>
        </w:rPr>
        <w:t>օրվա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ընթացքում</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ընտրված</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մասնակիցը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պարտավոր</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FootnoteReference"/>
          <w:rFonts w:ascii="GHEA Grapalat" w:hAnsi="GHEA Grapalat" w:cs="Arial"/>
          <w:sz w:val="20"/>
        </w:rPr>
        <w:footnoteReference w:id="4"/>
      </w:r>
    </w:p>
    <w:p w14:paraId="05ACF673" w14:textId="1FA0B40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CD1ABB1" w:rsidR="00281740" w:rsidRPr="006816C1" w:rsidRDefault="00281740" w:rsidP="00281740">
      <w:pPr>
        <w:ind w:firstLine="567"/>
        <w:jc w:val="both"/>
        <w:rPr>
          <w:rFonts w:ascii="GHEA Grapalat" w:hAnsi="GHEA Grapalat" w:cs="Sylfaen"/>
          <w:b/>
          <w:bCs/>
          <w:sz w:val="20"/>
          <w:vertAlign w:val="superscript"/>
          <w:lang w:val="hy-AM"/>
        </w:rPr>
      </w:pPr>
      <w:r w:rsidRPr="00D03C33">
        <w:rPr>
          <w:rFonts w:ascii="GHEA Grapalat" w:hAnsi="GHEA Grapalat" w:cs="Sylfaen"/>
          <w:b/>
          <w:bCs/>
          <w:sz w:val="20"/>
          <w:lang w:val="hy-AM"/>
        </w:rPr>
        <w:t>10.3.</w:t>
      </w:r>
      <w:r w:rsidRPr="0093002B">
        <w:rPr>
          <w:rFonts w:ascii="GHEA Grapalat" w:hAnsi="GHEA Grapalat" w:cs="Sylfaen"/>
          <w:sz w:val="20"/>
          <w:lang w:val="hy-AM"/>
        </w:rPr>
        <w:t xml:space="preserve">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Pr="006816C1">
        <w:rPr>
          <w:rFonts w:ascii="GHEA Grapalat" w:hAnsi="GHEA Grapalat" w:cs="Sylfaen"/>
          <w:b/>
          <w:bCs/>
          <w:sz w:val="20"/>
          <w:lang w:val="af-ZA"/>
        </w:rPr>
        <w:t xml:space="preserve"> 10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w:t>
      </w:r>
      <w:r w:rsidR="00D4097A" w:rsidRPr="009B27B8">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6816C1">
        <w:rPr>
          <w:rFonts w:ascii="GHEA Grapalat" w:hAnsi="GHEA Grapalat" w:cs="Sylfaen"/>
          <w:b/>
          <w:bCs/>
          <w:sz w:val="20"/>
          <w:lang w:val="hy-AM"/>
        </w:rPr>
        <w:t xml:space="preserve"> 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FootnoteReference"/>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F71E87F" w:rsidR="002A0AD3" w:rsidRPr="004E3618" w:rsidRDefault="001447EE"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4B88CF9" w:rsidR="00DA156F" w:rsidRPr="004E3618" w:rsidRDefault="001447EE" w:rsidP="001447EE">
      <w:pPr>
        <w:shd w:val="clear" w:color="auto" w:fill="FFFFFF"/>
        <w:tabs>
          <w:tab w:val="left" w:pos="567"/>
        </w:tabs>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73096D50" w:rsidR="00DA156F" w:rsidRPr="004E3618" w:rsidRDefault="00DA156F" w:rsidP="00C84671">
      <w:pPr>
        <w:shd w:val="clear" w:color="auto" w:fill="FFFFFF"/>
        <w:tabs>
          <w:tab w:val="left" w:pos="284"/>
          <w:tab w:val="left" w:pos="426"/>
        </w:tabs>
        <w:ind w:firstLine="375"/>
        <w:jc w:val="both"/>
        <w:rPr>
          <w:rFonts w:ascii="GHEA Grapalat" w:hAnsi="GHEA Grapalat" w:cs="Sylfaen"/>
          <w:sz w:val="20"/>
          <w:lang w:val="hy-AM"/>
        </w:rPr>
      </w:pPr>
      <w:r w:rsidRPr="004E3618">
        <w:rPr>
          <w:rFonts w:ascii="GHEA Grapalat" w:hAnsi="GHEA Grapalat" w:cs="Sylfaen"/>
          <w:sz w:val="20"/>
          <w:lang w:val="hy-AM"/>
        </w:rPr>
        <w:t>-</w:t>
      </w:r>
      <w:r w:rsidR="00C84671">
        <w:rPr>
          <w:rFonts w:ascii="GHEA Grapalat" w:hAnsi="GHEA Grapalat" w:cs="Sylfaen"/>
          <w:sz w:val="20"/>
          <w:lang w:val="hy-AM"/>
        </w:rPr>
        <w:t xml:space="preserve"> </w:t>
      </w: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14487A4"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C84671">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CB7A274" w:rsidR="00B2572B" w:rsidRPr="00A17814" w:rsidRDefault="002D36A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ԵՔ-ԳՀԱՇՁԲ-</w:t>
      </w:r>
      <w:r w:rsidR="00A821AA">
        <w:rPr>
          <w:rFonts w:ascii="GHEA Grapalat" w:hAnsi="GHEA Grapalat" w:cs="Sylfaen"/>
          <w:b/>
          <w:lang w:val="es-ES"/>
        </w:rPr>
        <w:t>26/163</w:t>
      </w:r>
      <w:r w:rsidR="00A17814">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0D818435"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F3479D">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A9787E7"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BA4734A"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2D36A6" w:rsidRPr="00261189">
        <w:rPr>
          <w:rFonts w:ascii="GHEA Grapalat" w:hAnsi="GHEA Grapalat" w:cs="Sylfaen"/>
          <w:b/>
          <w:bCs/>
          <w:sz w:val="20"/>
          <w:szCs w:val="20"/>
          <w:lang w:val="es-ES"/>
        </w:rPr>
        <w:t>ԵՔ-ԳՀԱՇՁԲ-</w:t>
      </w:r>
      <w:r w:rsidR="00A821AA">
        <w:rPr>
          <w:rFonts w:ascii="GHEA Grapalat" w:hAnsi="GHEA Grapalat" w:cs="Sylfaen"/>
          <w:b/>
          <w:bCs/>
          <w:sz w:val="20"/>
          <w:szCs w:val="20"/>
          <w:lang w:val="es-ES"/>
        </w:rPr>
        <w:t>26/163</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CECE9F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D36A6" w:rsidRPr="00261189">
        <w:rPr>
          <w:rFonts w:ascii="GHEA Grapalat" w:hAnsi="GHEA Grapalat" w:cs="Arial"/>
          <w:b/>
          <w:bCs/>
          <w:sz w:val="20"/>
          <w:szCs w:val="20"/>
          <w:lang w:val="es-ES"/>
        </w:rPr>
        <w:t>ԵՔ-ԳՀԱՇՁԲ-</w:t>
      </w:r>
      <w:r w:rsidR="00A821AA">
        <w:rPr>
          <w:rFonts w:ascii="GHEA Grapalat" w:hAnsi="GHEA Grapalat" w:cs="Arial"/>
          <w:b/>
          <w:bCs/>
          <w:sz w:val="20"/>
          <w:szCs w:val="20"/>
          <w:lang w:val="es-ES"/>
        </w:rPr>
        <w:t>26/163</w:t>
      </w:r>
      <w:r w:rsidRPr="00261189">
        <w:rPr>
          <w:rFonts w:ascii="GHEA Grapalat" w:hAnsi="GHEA Grapalat" w:cs="Arial"/>
          <w:b/>
          <w:bCs/>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A1B06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D36A6" w:rsidRPr="00261189">
        <w:rPr>
          <w:rFonts w:ascii="GHEA Grapalat" w:hAnsi="GHEA Grapalat" w:cs="Arial"/>
          <w:b/>
          <w:bCs/>
          <w:sz w:val="20"/>
          <w:szCs w:val="20"/>
          <w:lang w:val="es-ES"/>
        </w:rPr>
        <w:t>ԵՔ-ԳՀԱՇՁԲ-</w:t>
      </w:r>
      <w:r w:rsidR="00A821AA">
        <w:rPr>
          <w:rFonts w:ascii="GHEA Grapalat" w:hAnsi="GHEA Grapalat" w:cs="Arial"/>
          <w:b/>
          <w:bCs/>
          <w:sz w:val="20"/>
          <w:szCs w:val="20"/>
          <w:lang w:val="es-ES"/>
        </w:rPr>
        <w:t>26/163</w:t>
      </w:r>
      <w:r w:rsidR="00A17814" w:rsidRPr="00261189">
        <w:rPr>
          <w:rFonts w:ascii="GHEA Grapalat" w:hAnsi="GHEA Grapalat" w:cs="Arial"/>
          <w:b/>
          <w:bCs/>
          <w:sz w:val="20"/>
          <w:szCs w:val="20"/>
          <w:lang w:val="es-ES"/>
        </w:rPr>
        <w:t xml:space="preserve"> </w:t>
      </w:r>
      <w:r w:rsidR="006C3873" w:rsidRPr="00261189">
        <w:rPr>
          <w:rFonts w:ascii="GHEA Grapalat" w:hAnsi="GHEA Grapalat" w:cs="Arial"/>
          <w:b/>
          <w:bCs/>
          <w:sz w:val="20"/>
          <w:szCs w:val="20"/>
          <w:lang w:val="es-ES"/>
        </w:rPr>
        <w:t>*</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979DE">
      <w:pPr>
        <w:numPr>
          <w:ilvl w:val="0"/>
          <w:numId w:val="18"/>
        </w:numPr>
        <w:tabs>
          <w:tab w:val="left" w:pos="90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979DE">
      <w:pPr>
        <w:numPr>
          <w:ilvl w:val="0"/>
          <w:numId w:val="18"/>
        </w:numPr>
        <w:tabs>
          <w:tab w:val="left" w:pos="90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3D35B12" w:rsidR="000E20A1" w:rsidRPr="0093002B" w:rsidRDefault="002D36A6" w:rsidP="00AD4DAB">
      <w:pPr>
        <w:pStyle w:val="BodyTextIndent3"/>
        <w:spacing w:line="240" w:lineRule="auto"/>
        <w:jc w:val="right"/>
        <w:rPr>
          <w:rFonts w:ascii="GHEA Grapalat" w:hAnsi="GHEA Grapalat" w:cs="Arial"/>
          <w:b/>
          <w:lang w:val="hy-AM"/>
        </w:rPr>
      </w:pPr>
      <w:r>
        <w:rPr>
          <w:rFonts w:ascii="GHEA Grapalat" w:hAnsi="GHEA Grapalat" w:cs="Sylfaen"/>
          <w:b/>
          <w:lang w:val="hy-AM"/>
        </w:rPr>
        <w:t>ԵՔ-ԳՀԱՇՁԲ-</w:t>
      </w:r>
      <w:r w:rsidR="00A821AA">
        <w:rPr>
          <w:rFonts w:ascii="GHEA Grapalat" w:hAnsi="GHEA Grapalat" w:cs="Sylfaen"/>
          <w:b/>
          <w:lang w:val="hy-AM"/>
        </w:rPr>
        <w:t>26/163</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261189" w:rsidRDefault="00C17342" w:rsidP="00C17342">
      <w:pPr>
        <w:ind w:left="360" w:hanging="360"/>
        <w:jc w:val="center"/>
        <w:rPr>
          <w:rFonts w:ascii="GHEA Grapalat" w:eastAsia="GHEA Grapalat" w:hAnsi="GHEA Grapalat" w:cs="GHEA Grapalat"/>
          <w:b/>
          <w:bCs/>
          <w:lang w:val="hy-AM"/>
        </w:rPr>
      </w:pPr>
      <w:r w:rsidRPr="00261189">
        <w:rPr>
          <w:rFonts w:ascii="GHEA Grapalat" w:eastAsia="GHEA Grapalat" w:hAnsi="GHEA Grapalat" w:cs="GHEA Grapalat"/>
          <w:b/>
          <w:bCs/>
          <w:lang w:val="hy-AM"/>
        </w:rPr>
        <w:t>ՁԵՎ</w:t>
      </w:r>
    </w:p>
    <w:p w14:paraId="74B7C4E7" w14:textId="77777777" w:rsidR="00C17342" w:rsidRPr="00261189" w:rsidRDefault="00C17342" w:rsidP="00C17342">
      <w:pPr>
        <w:pStyle w:val="BodyTextIndent3"/>
        <w:tabs>
          <w:tab w:val="left" w:pos="4792"/>
        </w:tabs>
        <w:spacing w:line="240" w:lineRule="auto"/>
        <w:jc w:val="left"/>
        <w:rPr>
          <w:rFonts w:ascii="GHEA Grapalat" w:hAnsi="GHEA Grapalat" w:cs="Sylfaen"/>
          <w:b/>
          <w:bCs/>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261189">
        <w:rPr>
          <w:rFonts w:ascii="GHEA Grapalat" w:eastAsia="GHEA Grapalat" w:hAnsi="GHEA Grapalat" w:cs="GHEA Grapalat"/>
          <w:b/>
          <w:bCs/>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75E3DF9" w:rsidR="00B2572B" w:rsidRPr="0093002B" w:rsidRDefault="002D36A6" w:rsidP="00EF3662">
      <w:pPr>
        <w:pStyle w:val="BodyTextIndent3"/>
        <w:spacing w:line="240" w:lineRule="auto"/>
        <w:jc w:val="right"/>
        <w:rPr>
          <w:rFonts w:ascii="GHEA Grapalat" w:hAnsi="GHEA Grapalat" w:cs="Arial"/>
          <w:b/>
          <w:lang w:val="hy-AM"/>
        </w:rPr>
      </w:pPr>
      <w:r>
        <w:rPr>
          <w:rFonts w:ascii="GHEA Grapalat" w:hAnsi="GHEA Grapalat" w:cs="Sylfaen"/>
          <w:b/>
          <w:lang w:val="hy-AM"/>
        </w:rPr>
        <w:t>ԵՔ-ԳՀԱՇՁԲ-</w:t>
      </w:r>
      <w:r w:rsidR="00A821AA">
        <w:rPr>
          <w:rFonts w:ascii="GHEA Grapalat" w:hAnsi="GHEA Grapalat" w:cs="Sylfaen"/>
          <w:b/>
          <w:lang w:val="hy-AM"/>
        </w:rPr>
        <w:t>26/163</w:t>
      </w:r>
      <w:r w:rsidR="00AD4DAB"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6C8068B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D36A6">
        <w:rPr>
          <w:rFonts w:ascii="GHEA Grapalat" w:hAnsi="GHEA Grapalat" w:cs="Arial"/>
          <w:sz w:val="20"/>
          <w:szCs w:val="20"/>
          <w:lang w:val="es-ES"/>
        </w:rPr>
        <w:t>ԵՔ-ԳՀԱՇՁԲ-</w:t>
      </w:r>
      <w:r w:rsidR="00A821AA">
        <w:rPr>
          <w:rFonts w:ascii="GHEA Grapalat" w:hAnsi="GHEA Grapalat" w:cs="Arial"/>
          <w:sz w:val="20"/>
          <w:szCs w:val="20"/>
          <w:lang w:val="es-ES"/>
        </w:rPr>
        <w:t>26/163</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2"/>
        <w:gridCol w:w="2357"/>
        <w:gridCol w:w="1418"/>
        <w:gridCol w:w="1417"/>
      </w:tblGrid>
      <w:tr w:rsidR="003343B0" w:rsidRPr="003400CD" w14:paraId="2EAB4A92" w14:textId="77777777" w:rsidTr="0047013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11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357"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4701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1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35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400CD" w14:paraId="5E2D7255" w14:textId="77777777" w:rsidTr="004701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112" w:type="dxa"/>
            <w:tcBorders>
              <w:top w:val="single" w:sz="4" w:space="0" w:color="auto"/>
              <w:left w:val="single" w:sz="4" w:space="0" w:color="auto"/>
              <w:bottom w:val="single" w:sz="4" w:space="0" w:color="auto"/>
              <w:right w:val="single" w:sz="4" w:space="0" w:color="auto"/>
            </w:tcBorders>
            <w:vAlign w:val="center"/>
          </w:tcPr>
          <w:p w14:paraId="6FEF011A" w14:textId="63846398" w:rsidR="003343B0" w:rsidRPr="00470135" w:rsidRDefault="00E60794" w:rsidP="00B32061">
            <w:pPr>
              <w:jc w:val="center"/>
              <w:rPr>
                <w:rFonts w:ascii="GHEA Grapalat" w:hAnsi="GHEA Grapalat"/>
                <w:sz w:val="18"/>
                <w:szCs w:val="18"/>
                <w:lang w:val="es-ES"/>
              </w:rPr>
            </w:pPr>
            <w:r w:rsidRPr="00470135">
              <w:rPr>
                <w:rFonts w:ascii="GHEA Grapalat" w:hAnsi="GHEA Grapalat" w:cs="Sylfaen"/>
                <w:sz w:val="18"/>
                <w:szCs w:val="18"/>
                <w:lang w:val="hy-AM"/>
              </w:rPr>
              <w:t xml:space="preserve">Երևան քաղաքի  </w:t>
            </w:r>
            <w:r w:rsidR="00E859A2" w:rsidRPr="00E859A2">
              <w:rPr>
                <w:rFonts w:ascii="GHEA Grapalat" w:hAnsi="GHEA Grapalat" w:cs="Sylfaen"/>
                <w:sz w:val="18"/>
                <w:szCs w:val="18"/>
                <w:lang w:val="hy-AM"/>
              </w:rPr>
              <w:t>Մալաթիա-Սեբաստիա վարչական շրջանի տարածքում ընդհանուր շինարարական աշխատանքներ</w:t>
            </w:r>
          </w:p>
        </w:tc>
        <w:tc>
          <w:tcPr>
            <w:tcW w:w="2357"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DB428B1" w:rsidR="007862B1" w:rsidRPr="0093002B" w:rsidRDefault="002D36A6" w:rsidP="007862B1">
      <w:pPr>
        <w:pStyle w:val="BodyTextIndent3"/>
        <w:spacing w:line="240" w:lineRule="auto"/>
        <w:jc w:val="right"/>
        <w:rPr>
          <w:rFonts w:ascii="GHEA Grapalat" w:hAnsi="GHEA Grapalat" w:cs="Arial"/>
          <w:b/>
          <w:lang w:val="hy-AM"/>
        </w:rPr>
      </w:pPr>
      <w:r>
        <w:rPr>
          <w:rFonts w:ascii="GHEA Grapalat" w:hAnsi="GHEA Grapalat" w:cs="Sylfaen"/>
          <w:b/>
          <w:lang w:val="hy-AM"/>
        </w:rPr>
        <w:t>ԵՔ-ԳՀԱՇՁԲ-</w:t>
      </w:r>
      <w:r w:rsidR="00A821AA">
        <w:rPr>
          <w:rFonts w:ascii="GHEA Grapalat" w:hAnsi="GHEA Grapalat" w:cs="Sylfaen"/>
          <w:b/>
          <w:lang w:val="hy-AM"/>
        </w:rPr>
        <w:t>26/163</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036353C"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2D36A6">
        <w:rPr>
          <w:rFonts w:ascii="GHEA Grapalat" w:hAnsi="GHEA Grapalat" w:cs="GHEA Grapalat"/>
          <w:sz w:val="20"/>
          <w:szCs w:val="20"/>
          <w:lang w:val="pt-BR"/>
        </w:rPr>
        <w:t>ԵՔ-ԳՀԱՇՁԲ-</w:t>
      </w:r>
      <w:r w:rsidR="00A821AA">
        <w:rPr>
          <w:rFonts w:ascii="GHEA Grapalat" w:hAnsi="GHEA Grapalat" w:cs="GHEA Grapalat"/>
          <w:sz w:val="20"/>
          <w:szCs w:val="20"/>
          <w:lang w:val="pt-BR"/>
        </w:rPr>
        <w:t>26/163</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D97756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2D36A6">
              <w:rPr>
                <w:rFonts w:ascii="GHEA Grapalat" w:hAnsi="GHEA Grapalat" w:cs="Sylfaen"/>
                <w:b/>
                <w:sz w:val="20"/>
                <w:szCs w:val="20"/>
                <w:lang w:val="hy-AM"/>
              </w:rPr>
              <w:t>ԵՔ-ԳՀԱՇՁԲ-</w:t>
            </w:r>
            <w:r w:rsidR="00A821AA">
              <w:rPr>
                <w:rFonts w:ascii="GHEA Grapalat" w:hAnsi="GHEA Grapalat" w:cs="Sylfaen"/>
                <w:b/>
                <w:sz w:val="20"/>
                <w:szCs w:val="20"/>
                <w:lang w:val="hy-AM"/>
              </w:rPr>
              <w:t>26/163</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7E7EC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14:paraId="088E45C8" w14:textId="77777777" w:rsidR="00595213" w:rsidRPr="00712BB4" w:rsidRDefault="00595213" w:rsidP="00CB0ADE">
            <w:pPr>
              <w:rPr>
                <w:rFonts w:ascii="GHEA Grapalat" w:hAnsi="GHEA Grapalat" w:cs="Tahoma"/>
                <w:sz w:val="20"/>
                <w:szCs w:val="20"/>
                <w:lang w:val="ru-RU"/>
              </w:rPr>
            </w:pPr>
            <w:r w:rsidRPr="00712BB4">
              <w:rPr>
                <w:rFonts w:ascii="GHEA Grapalat" w:hAnsi="GHEA Grapalat" w:cs="Tahoma"/>
                <w:sz w:val="20"/>
                <w:szCs w:val="20"/>
                <w:lang w:val="ru-RU"/>
              </w:rPr>
              <w:t>2</w:t>
            </w:r>
            <w:r w:rsidRPr="0093002B">
              <w:rPr>
                <w:rFonts w:ascii="GHEA Grapalat" w:hAnsi="GHEA Grapalat" w:cs="Tahoma"/>
                <w:sz w:val="20"/>
                <w:szCs w:val="20"/>
                <w:lang w:val="hy-AM"/>
              </w:rPr>
              <w:t>3</w:t>
            </w:r>
            <w:r w:rsidRPr="00712BB4">
              <w:rPr>
                <w:rFonts w:ascii="GHEA Grapalat" w:hAnsi="GHEA Grapalat" w:cs="Tahoma"/>
                <w:sz w:val="20"/>
                <w:szCs w:val="20"/>
                <w:lang w:val="ru-RU"/>
              </w:rPr>
              <w:t>.</w:t>
            </w:r>
            <w:r w:rsidRPr="0093002B">
              <w:rPr>
                <w:rFonts w:ascii="GHEA Grapalat" w:hAnsi="GHEA Grapalat" w:cs="Tahoma"/>
                <w:sz w:val="20"/>
                <w:szCs w:val="20"/>
              </w:rPr>
              <w:t>ա</w:t>
            </w:r>
            <w:r w:rsidRPr="00712BB4">
              <w:rPr>
                <w:rFonts w:ascii="GHEA Grapalat" w:hAnsi="GHEA Grapalat" w:cs="Tahoma"/>
                <w:sz w:val="20"/>
                <w:szCs w:val="20"/>
                <w:lang w:val="ru-RU"/>
              </w:rPr>
              <w:t xml:space="preserve">.   </w:t>
            </w:r>
            <w:r w:rsidRPr="0093002B">
              <w:rPr>
                <w:rFonts w:ascii="GHEA Grapalat" w:hAnsi="GHEA Grapalat" w:cs="Tahoma"/>
                <w:sz w:val="20"/>
                <w:szCs w:val="20"/>
                <w:lang w:val="hy-AM"/>
              </w:rPr>
              <w:t>Վճարողին  սպասարկող ֆինանսական կազմակերպություն</w:t>
            </w:r>
            <w:r w:rsidRPr="00712BB4">
              <w:rPr>
                <w:rFonts w:ascii="GHEA Grapalat" w:hAnsi="GHEA Grapalat" w:cs="Tahoma"/>
                <w:sz w:val="20"/>
                <w:szCs w:val="20"/>
                <w:lang w:val="ru-RU"/>
              </w:rPr>
              <w:t xml:space="preserve"> </w:t>
            </w:r>
          </w:p>
          <w:p w14:paraId="5517C214" w14:textId="77777777" w:rsidR="00595213" w:rsidRPr="00712BB4" w:rsidRDefault="00595213" w:rsidP="00CB0ADE">
            <w:pPr>
              <w:jc w:val="right"/>
              <w:rPr>
                <w:rFonts w:ascii="GHEA Grapalat" w:hAnsi="GHEA Grapalat" w:cs="Tahoma"/>
                <w:sz w:val="20"/>
                <w:szCs w:val="20"/>
                <w:lang w:val="ru-RU"/>
              </w:rPr>
            </w:pPr>
          </w:p>
          <w:p w14:paraId="0B7D4A7E" w14:textId="77777777" w:rsidR="00595213" w:rsidRPr="00712BB4" w:rsidRDefault="00595213" w:rsidP="00CB0ADE">
            <w:pPr>
              <w:jc w:val="right"/>
              <w:rPr>
                <w:rFonts w:ascii="GHEA Grapalat" w:hAnsi="GHEA Grapalat" w:cs="Tahoma"/>
                <w:sz w:val="20"/>
                <w:szCs w:val="20"/>
                <w:lang w:val="ru-RU"/>
              </w:rPr>
            </w:pPr>
          </w:p>
          <w:p w14:paraId="609F735A" w14:textId="77777777" w:rsidR="00595213" w:rsidRPr="00712BB4" w:rsidRDefault="00595213" w:rsidP="00CB0ADE">
            <w:pPr>
              <w:jc w:val="right"/>
              <w:rPr>
                <w:rFonts w:ascii="GHEA Grapalat" w:hAnsi="GHEA Grapalat" w:cs="Tahoma"/>
                <w:sz w:val="20"/>
                <w:szCs w:val="20"/>
                <w:lang w:val="ru-RU"/>
              </w:rPr>
            </w:pPr>
            <w:r w:rsidRPr="00712BB4">
              <w:rPr>
                <w:rFonts w:ascii="GHEA Grapalat" w:hAnsi="GHEA Grapalat" w:cs="Tahoma"/>
                <w:sz w:val="20"/>
                <w:szCs w:val="20"/>
                <w:lang w:val="ru-RU"/>
              </w:rPr>
              <w:t>/____________________/</w:t>
            </w:r>
          </w:p>
          <w:p w14:paraId="60192AA5" w14:textId="77777777" w:rsidR="00595213" w:rsidRPr="0093002B" w:rsidRDefault="00595213" w:rsidP="00CB0ADE">
            <w:pPr>
              <w:jc w:val="center"/>
              <w:rPr>
                <w:rFonts w:ascii="GHEA Grapalat" w:hAnsi="GHEA Grapalat" w:cs="Sylfaen"/>
                <w:sz w:val="20"/>
                <w:szCs w:val="20"/>
              </w:rPr>
            </w:pPr>
            <w:r w:rsidRPr="00712BB4">
              <w:rPr>
                <w:rFonts w:ascii="GHEA Grapalat" w:hAnsi="GHEA Grapalat" w:cs="Tahoma"/>
                <w:sz w:val="20"/>
                <w:szCs w:val="20"/>
                <w:lang w:val="ru-RU"/>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7E7EC3" w:rsidRDefault="00595213" w:rsidP="00CB0ADE">
            <w:pPr>
              <w:jc w:val="right"/>
              <w:rPr>
                <w:rFonts w:ascii="GHEA Grapalat" w:hAnsi="GHEA Grapalat" w:cs="Arial"/>
                <w:sz w:val="20"/>
                <w:szCs w:val="20"/>
                <w:lang w:val="ru-RU"/>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7E7EC3" w:rsidRDefault="00595213" w:rsidP="00CB0ADE">
            <w:pPr>
              <w:rPr>
                <w:rFonts w:ascii="GHEA Grapalat" w:hAnsi="GHEA Grapalat" w:cs="Sylfaen"/>
                <w:sz w:val="20"/>
                <w:szCs w:val="20"/>
                <w:lang w:val="ru-RU"/>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F858F6"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400C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400C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400C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400C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400C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F34334E" w:rsidR="00631658" w:rsidRPr="0093002B" w:rsidRDefault="002D36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A821AA">
        <w:rPr>
          <w:rFonts w:ascii="GHEA Grapalat" w:hAnsi="GHEA Grapalat" w:cs="Sylfaen"/>
          <w:b/>
          <w:lang w:val="hy-AM"/>
        </w:rPr>
        <w:t>26/163</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178E088C"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002D36A6">
        <w:rPr>
          <w:rFonts w:ascii="GHEA Grapalat" w:hAnsi="GHEA Grapalat" w:cs="GHEA Grapalat"/>
          <w:sz w:val="20"/>
          <w:szCs w:val="20"/>
          <w:lang w:val="pt-BR"/>
        </w:rPr>
        <w:t>ԵՔ-ԳՀԱՇՁԲ-</w:t>
      </w:r>
      <w:r w:rsidR="00A821AA">
        <w:rPr>
          <w:rFonts w:ascii="GHEA Grapalat" w:hAnsi="GHEA Grapalat" w:cs="GHEA Grapalat"/>
          <w:sz w:val="20"/>
          <w:szCs w:val="20"/>
          <w:lang w:val="pt-BR"/>
        </w:rPr>
        <w:t>26/163</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հշ</w:t>
            </w:r>
            <w:r w:rsidRPr="008A71FC">
              <w:rPr>
                <w:rFonts w:ascii="GHEA Grapalat" w:hAnsi="GHEA Grapalat" w:cs="Arial"/>
                <w:sz w:val="20"/>
                <w:szCs w:val="20"/>
              </w:rPr>
              <w:t>.N</w:t>
            </w:r>
            <w:proofErr w:type="spell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CBDC31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2D36A6">
              <w:rPr>
                <w:rFonts w:ascii="GHEA Grapalat" w:hAnsi="GHEA Grapalat" w:cs="Sylfaen"/>
                <w:b/>
                <w:sz w:val="20"/>
                <w:szCs w:val="20"/>
                <w:lang w:val="hy-AM"/>
              </w:rPr>
              <w:t>ԵՔ-ԳՀԱՇՁԲ-</w:t>
            </w:r>
            <w:r w:rsidR="00A821AA">
              <w:rPr>
                <w:rFonts w:ascii="GHEA Grapalat" w:hAnsi="GHEA Grapalat" w:cs="Sylfaen"/>
                <w:b/>
                <w:sz w:val="20"/>
                <w:szCs w:val="20"/>
                <w:lang w:val="hy-AM"/>
              </w:rPr>
              <w:t>26/163</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400C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400C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400C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400C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400C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8"/>
      </w:r>
    </w:p>
    <w:p w14:paraId="7010A09D" w14:textId="0B63464F" w:rsidR="00F02279" w:rsidRPr="0093002B" w:rsidRDefault="002D36A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A821AA">
        <w:rPr>
          <w:rFonts w:ascii="GHEA Grapalat" w:hAnsi="GHEA Grapalat" w:cs="Sylfaen"/>
          <w:b/>
          <w:lang w:val="hy-AM"/>
        </w:rPr>
        <w:t>26/163</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FE77C4">
      <w:pPr>
        <w:pStyle w:val="ListParagraph"/>
        <w:numPr>
          <w:ilvl w:val="0"/>
          <w:numId w:val="36"/>
        </w:numPr>
        <w:tabs>
          <w:tab w:val="left" w:pos="851"/>
          <w:tab w:val="left" w:pos="993"/>
          <w:tab w:val="left" w:pos="1276"/>
        </w:tabs>
        <w:ind w:left="0" w:firstLine="709"/>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00DF3CE8" w:rsidR="001A6410" w:rsidRPr="001A6410" w:rsidRDefault="00FE77C4" w:rsidP="001A6410">
      <w:pPr>
        <w:ind w:firstLine="567"/>
        <w:jc w:val="both"/>
        <w:rPr>
          <w:rFonts w:ascii="GHEA Grapalat" w:hAnsi="GHEA Grapalat"/>
          <w:vertAlign w:val="superscript"/>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sidR="001A6410" w:rsidRPr="001A6410">
        <w:rPr>
          <w:rFonts w:ascii="GHEA Grapalat" w:hAnsi="GHEA Grapalat"/>
          <w:sz w:val="20"/>
          <w:szCs w:val="20"/>
          <w:lang w:val="hy-AM"/>
        </w:rPr>
        <w:t xml:space="preserve"> </w:t>
      </w:r>
      <w:r w:rsidR="00EC5A26" w:rsidRPr="00EC5A26">
        <w:rPr>
          <w:rFonts w:ascii="GHEA Grapalat" w:hAnsi="GHEA Grapalat" w:cs="Sylfaen"/>
          <w:b/>
          <w:bCs/>
          <w:sz w:val="20"/>
          <w:szCs w:val="20"/>
          <w:lang w:val="hy-AM"/>
        </w:rPr>
        <w:t>Երևան քաղաքի</w:t>
      </w:r>
      <w:r w:rsidR="00EC5A26">
        <w:rPr>
          <w:rFonts w:ascii="GHEA Grapalat" w:hAnsi="GHEA Grapalat"/>
          <w:sz w:val="20"/>
          <w:szCs w:val="20"/>
          <w:lang w:val="hy-AM"/>
        </w:rPr>
        <w:t xml:space="preserve"> </w:t>
      </w:r>
      <w:r w:rsidR="00A821AA">
        <w:rPr>
          <w:rFonts w:ascii="GHEA Grapalat" w:hAnsi="GHEA Grapalat" w:cs="Sylfaen"/>
          <w:b/>
          <w:bCs/>
          <w:sz w:val="20"/>
          <w:szCs w:val="20"/>
          <w:lang w:val="hy-AM"/>
        </w:rPr>
        <w:t>Մալաթիա-Սեբաստիա վարչական շրջանի տարածքում ընդհանուր շինարարական աշխատանքներ</w:t>
      </w:r>
      <w:r w:rsidR="003F7881" w:rsidRPr="00E8425F">
        <w:rPr>
          <w:rFonts w:ascii="GHEA Grapalat" w:hAnsi="GHEA Grapalat" w:cs="Sylfaen"/>
          <w:b/>
          <w:bCs/>
          <w:sz w:val="20"/>
          <w:szCs w:val="20"/>
          <w:lang w:val="hy-AM"/>
        </w:rPr>
        <w:t>ի</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247E59F4" w14:textId="4769F69A" w:rsidR="001A6410" w:rsidRDefault="001A6410" w:rsidP="003B19BF">
      <w:pPr>
        <w:tabs>
          <w:tab w:val="left" w:pos="1134"/>
        </w:tabs>
        <w:ind w:firstLine="720"/>
        <w:jc w:val="both"/>
        <w:rPr>
          <w:rFonts w:ascii="GHEA Grapalat" w:hAnsi="GHEA Grapalat"/>
          <w:b/>
          <w:bCs/>
          <w:sz w:val="20"/>
          <w:szCs w:val="20"/>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128B7ACD" w14:textId="77777777" w:rsidR="00FE77C4" w:rsidRPr="00FE77C4" w:rsidRDefault="00FE77C4" w:rsidP="003B19BF">
      <w:pPr>
        <w:tabs>
          <w:tab w:val="left" w:pos="1134"/>
        </w:tabs>
        <w:ind w:firstLine="720"/>
        <w:jc w:val="both"/>
        <w:rPr>
          <w:rFonts w:ascii="GHEA Grapalat" w:hAnsi="GHEA Grapalat"/>
          <w:b/>
          <w:bCs/>
          <w:sz w:val="10"/>
          <w:szCs w:val="10"/>
          <w:vertAlign w:val="superscrip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DCEBEA9"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FE77C4"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DE19D0">
      <w:pPr>
        <w:tabs>
          <w:tab w:val="left" w:pos="993"/>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DE19D0">
      <w:pPr>
        <w:tabs>
          <w:tab w:val="left" w:pos="851"/>
          <w:tab w:val="left" w:pos="993"/>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DE19D0">
      <w:pPr>
        <w:tabs>
          <w:tab w:val="left" w:pos="993"/>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DE19D0">
      <w:pPr>
        <w:tabs>
          <w:tab w:val="left" w:pos="993"/>
          <w:tab w:val="left" w:pos="1276"/>
          <w:tab w:val="left" w:pos="156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3352E" w:rsidRDefault="00F02279" w:rsidP="00F02279">
      <w:pPr>
        <w:tabs>
          <w:tab w:val="left" w:pos="1276"/>
        </w:tabs>
        <w:ind w:firstLine="720"/>
        <w:jc w:val="both"/>
        <w:rPr>
          <w:rFonts w:ascii="GHEA Grapalat" w:hAnsi="GHEA Grapalat"/>
          <w:b/>
          <w:i/>
          <w:sz w:val="12"/>
          <w:szCs w:val="12"/>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03352E" w:rsidRDefault="00634909" w:rsidP="00F02279">
      <w:pPr>
        <w:tabs>
          <w:tab w:val="left" w:pos="1276"/>
        </w:tabs>
        <w:ind w:firstLine="720"/>
        <w:jc w:val="both"/>
        <w:rPr>
          <w:rFonts w:ascii="GHEA Grapalat" w:hAnsi="GHEA Grapalat"/>
          <w:sz w:val="2"/>
          <w:szCs w:val="2"/>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70C11A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03352E">
        <w:rPr>
          <w:rFonts w:ascii="GHEA Grapalat" w:hAnsi="GHEA Grapalat" w:cs="Sylfaen"/>
          <w:b/>
          <w:bCs/>
          <w:sz w:val="20"/>
          <w:szCs w:val="20"/>
          <w:lang w:val="pt-BR"/>
        </w:rPr>
        <w:t>«</w:t>
      </w:r>
      <w:r w:rsidR="00821AC8" w:rsidRPr="0003352E">
        <w:rPr>
          <w:rFonts w:ascii="GHEA Grapalat" w:hAnsi="GHEA Grapalat" w:cs="Sylfaen"/>
          <w:b/>
          <w:bCs/>
          <w:sz w:val="20"/>
          <w:szCs w:val="20"/>
          <w:lang w:val="pt-BR"/>
        </w:rPr>
        <w:t>1</w:t>
      </w:r>
      <w:r w:rsidR="00EC5A26">
        <w:rPr>
          <w:rFonts w:ascii="GHEA Grapalat" w:hAnsi="GHEA Grapalat" w:cs="Sylfaen"/>
          <w:b/>
          <w:bCs/>
          <w:sz w:val="20"/>
          <w:szCs w:val="20"/>
          <w:lang w:val="pt-BR"/>
        </w:rPr>
        <w:t>0</w:t>
      </w:r>
      <w:r w:rsidR="00B845F1" w:rsidRPr="0003352E">
        <w:rPr>
          <w:rFonts w:ascii="GHEA Grapalat" w:hAnsi="GHEA Grapalat" w:cs="Sylfaen"/>
          <w:b/>
          <w:bCs/>
          <w:sz w:val="20"/>
          <w:szCs w:val="20"/>
          <w:lang w:val="hy-AM"/>
        </w:rPr>
        <w:t>»</w:t>
      </w:r>
      <w:r w:rsidRPr="0003352E">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950F65">
      <w:pPr>
        <w:tabs>
          <w:tab w:val="left" w:pos="1134"/>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02A88CA"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950F65">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50F65" w:rsidRDefault="00F02279" w:rsidP="00F02279">
      <w:pPr>
        <w:tabs>
          <w:tab w:val="left" w:pos="1276"/>
        </w:tabs>
        <w:ind w:firstLine="720"/>
        <w:jc w:val="both"/>
        <w:rPr>
          <w:rFonts w:ascii="GHEA Grapalat" w:hAnsi="GHEA Grapalat"/>
          <w:sz w:val="12"/>
          <w:szCs w:val="12"/>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50F65" w:rsidRDefault="00F02279" w:rsidP="00F02279">
      <w:pPr>
        <w:tabs>
          <w:tab w:val="left" w:pos="1276"/>
        </w:tabs>
        <w:ind w:firstLine="720"/>
        <w:jc w:val="both"/>
        <w:rPr>
          <w:rFonts w:ascii="GHEA Grapalat" w:hAnsi="GHEA Grapalat"/>
          <w:sz w:val="10"/>
          <w:szCs w:val="10"/>
          <w:lang w:val="hy-AM"/>
        </w:rPr>
      </w:pPr>
    </w:p>
    <w:p w14:paraId="7E7EDEEC" w14:textId="18BA9BD6" w:rsidR="00F02279" w:rsidRPr="0093002B" w:rsidRDefault="003A233F" w:rsidP="003A233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B70F66F" w:rsidR="00BF3BA4" w:rsidRPr="008A71FC" w:rsidRDefault="00F02279" w:rsidP="007D599D">
      <w:pPr>
        <w:tabs>
          <w:tab w:val="num" w:pos="0"/>
          <w:tab w:val="left" w:pos="720"/>
          <w:tab w:val="left" w:pos="851"/>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7D599D">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ՎԳ –ն ծավալաթերթ-նախահաշվով սահմանված աշխատանքների դիմաց վճարվող գումարն է:</w:t>
      </w:r>
    </w:p>
    <w:p w14:paraId="505AB852" w14:textId="77777777" w:rsidR="007D599D" w:rsidRPr="007D599D" w:rsidRDefault="007D599D" w:rsidP="00F23F68">
      <w:pPr>
        <w:tabs>
          <w:tab w:val="left" w:pos="1276"/>
        </w:tabs>
        <w:ind w:firstLine="720"/>
        <w:jc w:val="both"/>
        <w:rPr>
          <w:rFonts w:ascii="GHEA Grapalat" w:hAnsi="GHEA Grapalat" w:cs="Sylfaen"/>
          <w:b/>
          <w:bCs/>
          <w:sz w:val="10"/>
          <w:szCs w:val="1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19388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7D599D">
        <w:rPr>
          <w:rFonts w:ascii="GHEA Grapalat" w:hAnsi="GHEA Grapalat" w:cs="Arial"/>
          <w:b/>
          <w:bCs/>
          <w:sz w:val="20"/>
          <w:szCs w:val="20"/>
          <w:lang w:val="hy-AM"/>
        </w:rPr>
        <w:t>0,</w:t>
      </w:r>
      <w:r w:rsidR="00A3250F" w:rsidRPr="007D599D">
        <w:rPr>
          <w:rFonts w:ascii="GHEA Grapalat" w:hAnsi="GHEA Grapalat" w:cs="Arial"/>
          <w:b/>
          <w:bCs/>
          <w:sz w:val="20"/>
          <w:szCs w:val="20"/>
          <w:lang w:val="hy-AM"/>
        </w:rPr>
        <w:t>1</w:t>
      </w:r>
      <w:r w:rsidR="00EC5A26">
        <w:rPr>
          <w:rFonts w:ascii="GHEA Grapalat" w:hAnsi="GHEA Grapalat" w:cs="Arial"/>
          <w:b/>
          <w:bCs/>
          <w:sz w:val="20"/>
          <w:szCs w:val="20"/>
          <w:lang w:val="hy-AM"/>
        </w:rPr>
        <w:t>8</w:t>
      </w:r>
      <w:r w:rsidRPr="007D599D">
        <w:rPr>
          <w:rFonts w:ascii="GHEA Grapalat" w:hAnsi="GHEA Grapalat" w:cs="Arial"/>
          <w:b/>
          <w:bCs/>
          <w:sz w:val="20"/>
          <w:szCs w:val="20"/>
          <w:lang w:val="hy-AM"/>
        </w:rPr>
        <w:t>(</w:t>
      </w:r>
      <w:r w:rsidRPr="007D599D">
        <w:rPr>
          <w:rFonts w:ascii="GHEA Grapalat" w:hAnsi="GHEA Grapalat" w:cs="Sylfaen"/>
          <w:b/>
          <w:bCs/>
          <w:sz w:val="20"/>
          <w:szCs w:val="20"/>
          <w:lang w:val="hy-AM"/>
        </w:rPr>
        <w:t>զրո</w:t>
      </w:r>
      <w:r w:rsidRPr="007D599D">
        <w:rPr>
          <w:rFonts w:ascii="GHEA Grapalat" w:hAnsi="GHEA Grapalat" w:cs="Arial"/>
          <w:b/>
          <w:bCs/>
          <w:sz w:val="20"/>
          <w:szCs w:val="20"/>
          <w:lang w:val="hy-AM"/>
        </w:rPr>
        <w:t xml:space="preserve"> </w:t>
      </w:r>
      <w:r w:rsidRPr="007D599D">
        <w:rPr>
          <w:rFonts w:ascii="GHEA Grapalat" w:hAnsi="GHEA Grapalat" w:cs="Sylfaen"/>
          <w:b/>
          <w:bCs/>
          <w:sz w:val="20"/>
          <w:szCs w:val="20"/>
          <w:lang w:val="hy-AM"/>
        </w:rPr>
        <w:t>ամբողջ</w:t>
      </w:r>
      <w:r w:rsidRPr="007D599D">
        <w:rPr>
          <w:rFonts w:ascii="GHEA Grapalat" w:hAnsi="GHEA Grapalat" w:cs="Arial"/>
          <w:b/>
          <w:bCs/>
          <w:sz w:val="20"/>
          <w:szCs w:val="20"/>
          <w:lang w:val="hy-AM"/>
        </w:rPr>
        <w:t xml:space="preserve"> </w:t>
      </w:r>
      <w:r w:rsidR="00EC5A26">
        <w:rPr>
          <w:rFonts w:ascii="GHEA Grapalat" w:hAnsi="GHEA Grapalat" w:cs="Sylfaen"/>
          <w:b/>
          <w:bCs/>
          <w:sz w:val="20"/>
          <w:szCs w:val="20"/>
          <w:lang w:val="hy-AM"/>
        </w:rPr>
        <w:t>տասնութ</w:t>
      </w:r>
      <w:r w:rsidRPr="007D599D">
        <w:rPr>
          <w:rFonts w:ascii="GHEA Grapalat" w:hAnsi="GHEA Grapalat" w:cs="Arial"/>
          <w:b/>
          <w:bCs/>
          <w:sz w:val="20"/>
          <w:szCs w:val="20"/>
          <w:lang w:val="hy-AM"/>
        </w:rPr>
        <w:t xml:space="preserve"> </w:t>
      </w:r>
      <w:r w:rsidR="00EC5A26">
        <w:rPr>
          <w:rFonts w:ascii="GHEA Grapalat" w:hAnsi="GHEA Grapalat" w:cs="Sylfaen"/>
          <w:b/>
          <w:bCs/>
          <w:sz w:val="20"/>
          <w:szCs w:val="20"/>
          <w:lang w:val="hy-AM"/>
        </w:rPr>
        <w:t>հարյուրերորդական</w:t>
      </w:r>
      <w:r w:rsidRPr="007D599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77B484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EC5A26">
        <w:rPr>
          <w:rFonts w:ascii="GHEA Grapalat" w:hAnsi="GHEA Grapalat" w:cs="Arial"/>
          <w:b/>
          <w:bCs/>
          <w:sz w:val="20"/>
          <w:szCs w:val="20"/>
          <w:lang w:val="hy-AM"/>
        </w:rPr>
        <w:t>3</w:t>
      </w:r>
      <w:r w:rsidRPr="007D599D">
        <w:rPr>
          <w:rFonts w:ascii="GHEA Grapalat" w:hAnsi="GHEA Grapalat" w:cs="Arial"/>
          <w:b/>
          <w:bCs/>
          <w:sz w:val="20"/>
          <w:szCs w:val="20"/>
          <w:lang w:val="hy-AM"/>
        </w:rPr>
        <w:t xml:space="preserve"> (</w:t>
      </w:r>
      <w:r w:rsidR="00EC5A26">
        <w:rPr>
          <w:rFonts w:ascii="GHEA Grapalat" w:hAnsi="GHEA Grapalat" w:cs="Sylfaen"/>
          <w:b/>
          <w:bCs/>
          <w:sz w:val="20"/>
          <w:szCs w:val="20"/>
          <w:lang w:val="hy-AM"/>
        </w:rPr>
        <w:t>երեք</w:t>
      </w:r>
      <w:r w:rsidRPr="007D599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A6D5F81" w:rsidR="00F02279" w:rsidRPr="003B19BF"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B19BF">
        <w:rPr>
          <w:rFonts w:ascii="GHEA Grapalat" w:hAnsi="GHEA Grapalat" w:cs="Sylfaen"/>
          <w:sz w:val="20"/>
          <w:szCs w:val="20"/>
          <w:lang w:val="hy-AM"/>
        </w:rPr>
        <w:t>գումարի</w:t>
      </w:r>
      <w:r w:rsidRPr="003B19BF">
        <w:rPr>
          <w:rFonts w:ascii="GHEA Grapalat" w:hAnsi="GHEA Grapalat" w:cs="Times Armenian"/>
          <w:sz w:val="20"/>
          <w:szCs w:val="20"/>
          <w:lang w:val="hy-AM"/>
        </w:rPr>
        <w:t xml:space="preserve"> </w:t>
      </w:r>
      <w:r w:rsidR="00821AC8" w:rsidRPr="003B19BF">
        <w:rPr>
          <w:rFonts w:ascii="GHEA Grapalat" w:hAnsi="GHEA Grapalat" w:cs="Arial"/>
          <w:sz w:val="20"/>
          <w:szCs w:val="20"/>
          <w:lang w:val="hy-AM"/>
        </w:rPr>
        <w:t>0,</w:t>
      </w:r>
      <w:r w:rsidR="003B19BF" w:rsidRPr="003B19BF">
        <w:rPr>
          <w:rFonts w:ascii="GHEA Grapalat" w:hAnsi="GHEA Grapalat" w:cs="Arial"/>
          <w:sz w:val="20"/>
          <w:szCs w:val="20"/>
          <w:lang w:val="hy-AM"/>
        </w:rPr>
        <w:t>05</w:t>
      </w:r>
      <w:r w:rsidR="007D599D">
        <w:rPr>
          <w:rFonts w:ascii="GHEA Grapalat" w:hAnsi="GHEA Grapalat" w:cs="Arial"/>
          <w:sz w:val="20"/>
          <w:szCs w:val="20"/>
          <w:lang w:val="hy-AM"/>
        </w:rPr>
        <w:t xml:space="preserve"> </w:t>
      </w:r>
      <w:r w:rsidR="00821AC8" w:rsidRPr="003B19BF">
        <w:rPr>
          <w:rFonts w:ascii="GHEA Grapalat" w:hAnsi="GHEA Grapalat" w:cs="Arial"/>
          <w:sz w:val="20"/>
          <w:szCs w:val="20"/>
          <w:lang w:val="hy-AM"/>
        </w:rPr>
        <w:t>(</w:t>
      </w:r>
      <w:r w:rsidR="003B19BF" w:rsidRPr="003B19BF">
        <w:rPr>
          <w:rFonts w:ascii="GHEA Grapalat" w:hAnsi="GHEA Grapalat" w:cs="Sylfaen"/>
          <w:sz w:val="20"/>
          <w:szCs w:val="20"/>
          <w:lang w:val="hy-AM"/>
        </w:rPr>
        <w:t>զրո</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ամբողջ</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հինգ</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հարյուրերորդական</w:t>
      </w:r>
      <w:r w:rsidRPr="003B19BF">
        <w:rPr>
          <w:rFonts w:ascii="GHEA Grapalat" w:hAnsi="GHEA Grapalat" w:cs="Arial"/>
          <w:sz w:val="20"/>
          <w:szCs w:val="20"/>
          <w:lang w:val="hy-AM"/>
        </w:rPr>
        <w:t xml:space="preserve">) </w:t>
      </w:r>
      <w:r w:rsidRPr="003B19BF">
        <w:rPr>
          <w:rFonts w:ascii="GHEA Grapalat" w:hAnsi="GHEA Grapalat" w:cs="Sylfaen"/>
          <w:sz w:val="20"/>
          <w:szCs w:val="20"/>
          <w:lang w:val="hy-AM"/>
        </w:rPr>
        <w:t>տոկոսի</w:t>
      </w:r>
      <w:r w:rsidRPr="003B19BF" w:rsidDel="007472F1">
        <w:rPr>
          <w:rFonts w:ascii="GHEA Grapalat" w:hAnsi="GHEA Grapalat" w:cs="Times Armenian"/>
          <w:sz w:val="20"/>
          <w:szCs w:val="20"/>
          <w:lang w:val="hy-AM"/>
        </w:rPr>
        <w:t xml:space="preserve"> </w:t>
      </w:r>
      <w:r w:rsidRPr="003B19BF">
        <w:rPr>
          <w:rFonts w:ascii="GHEA Grapalat" w:hAnsi="GHEA Grapalat" w:cs="Sylfaen"/>
          <w:sz w:val="20"/>
          <w:szCs w:val="20"/>
          <w:lang w:val="hy-AM"/>
        </w:rPr>
        <w:t>չափով</w:t>
      </w:r>
      <w:r w:rsidRPr="003B19BF">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sidRPr="003B19BF">
        <w:rPr>
          <w:rFonts w:ascii="GHEA Grapalat" w:hAnsi="GHEA Grapalat" w:cs="Sylfaen"/>
          <w:sz w:val="20"/>
          <w:szCs w:val="20"/>
          <w:lang w:val="hy-AM"/>
        </w:rPr>
        <w:t xml:space="preserve">      </w:t>
      </w:r>
      <w:r w:rsidR="00993BA8" w:rsidRPr="003B19BF">
        <w:rPr>
          <w:rFonts w:ascii="GHEA Grapalat" w:hAnsi="GHEA Grapalat" w:cs="Sylfaen"/>
          <w:sz w:val="20"/>
          <w:szCs w:val="20"/>
          <w:lang w:val="hy-AM"/>
        </w:rPr>
        <w:t xml:space="preserve">6.5.1 </w:t>
      </w:r>
      <w:r w:rsidR="00CA24B0" w:rsidRPr="003B19BF">
        <w:rPr>
          <w:rFonts w:ascii="GHEA Grapalat" w:hAnsi="GHEA Grapalat" w:cs="Sylfaen"/>
          <w:sz w:val="20"/>
          <w:szCs w:val="20"/>
          <w:lang w:val="hy-AM"/>
        </w:rPr>
        <w:t>Սույն պայմանագրով նախատեսված աշխատանքների կատարման ողջ ընթացքում քաղաքաշինական</w:t>
      </w:r>
      <w:r w:rsidR="00CA24B0" w:rsidRPr="0093002B">
        <w:rPr>
          <w:rFonts w:ascii="GHEA Grapalat" w:hAnsi="GHEA Grapalat" w:cs="Sylfaen"/>
          <w:sz w:val="20"/>
          <w:szCs w:val="20"/>
          <w:lang w:val="hy-AM"/>
        </w:rPr>
        <w:t xml:space="preserve">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416"/>
        <w:gridCol w:w="5223"/>
      </w:tblGrid>
      <w:tr w:rsidR="00CA24B0" w:rsidRPr="0093002B" w14:paraId="2147A082" w14:textId="77777777" w:rsidTr="00C846E7">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16"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223"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A93D20" w:rsidRPr="0093002B" w14:paraId="7663F297" w14:textId="77777777" w:rsidTr="007D6FBC">
        <w:trPr>
          <w:trHeight w:val="491"/>
        </w:trPr>
        <w:tc>
          <w:tcPr>
            <w:tcW w:w="846" w:type="dxa"/>
            <w:vAlign w:val="center"/>
          </w:tcPr>
          <w:p w14:paraId="47DC634B" w14:textId="19962CAC" w:rsidR="00A93D20" w:rsidRPr="00821AC8" w:rsidRDefault="00A93D20" w:rsidP="00A93D20">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w:t>
            </w:r>
          </w:p>
        </w:tc>
        <w:tc>
          <w:tcPr>
            <w:tcW w:w="4416" w:type="dxa"/>
          </w:tcPr>
          <w:p w14:paraId="6CDA2263" w14:textId="5B8D74AD" w:rsidR="00A93D20" w:rsidRPr="00A93D20" w:rsidRDefault="00A93D20" w:rsidP="00A93D20">
            <w:pPr>
              <w:pStyle w:val="NormalWeb"/>
              <w:spacing w:before="0" w:beforeAutospacing="0" w:after="0" w:afterAutospacing="0"/>
              <w:rPr>
                <w:rFonts w:ascii="GHEA Grapalat" w:hAnsi="GHEA Grapalat" w:cs="Calibri"/>
                <w:color w:val="000000"/>
                <w:sz w:val="20"/>
                <w:szCs w:val="20"/>
                <w:lang w:val="hy-AM" w:eastAsia="ru-RU"/>
              </w:rPr>
            </w:pPr>
            <w:r w:rsidRPr="00A93D20">
              <w:rPr>
                <w:rFonts w:ascii="GHEA Grapalat" w:eastAsia="Calibri" w:hAnsi="GHEA Grapalat" w:cs="Calibri"/>
                <w:sz w:val="20"/>
                <w:szCs w:val="20"/>
                <w:lang w:val="hy-AM"/>
              </w:rPr>
              <w:t>Շինարարական հրապարակի պատշաճ կազմակերպումը, կահավորումը չկատարել</w:t>
            </w:r>
          </w:p>
        </w:tc>
        <w:tc>
          <w:tcPr>
            <w:tcW w:w="5223" w:type="dxa"/>
            <w:vAlign w:val="center"/>
          </w:tcPr>
          <w:p w14:paraId="0766309F" w14:textId="2E22540F" w:rsidR="00A93D20" w:rsidRPr="00264A46" w:rsidRDefault="00A93D20" w:rsidP="00A93D20">
            <w:pPr>
              <w:pStyle w:val="NormalWeb"/>
              <w:spacing w:before="0" w:beforeAutospacing="0" w:after="0" w:afterAutospacing="0"/>
              <w:rPr>
                <w:rFonts w:ascii="GHEA Grapalat" w:hAnsi="GHEA Grapalat" w:cs="Calibri"/>
                <w:color w:val="000000"/>
                <w:sz w:val="20"/>
                <w:szCs w:val="20"/>
                <w:lang w:val="ru-RU" w:eastAsia="ru-RU"/>
              </w:rPr>
            </w:pPr>
            <w:r w:rsidRPr="00DA6BF2">
              <w:rPr>
                <w:rFonts w:ascii="GHEA Grapalat" w:hAnsi="GHEA Grapalat" w:cs="Calibri"/>
                <w:color w:val="000000"/>
                <w:sz w:val="20"/>
                <w:szCs w:val="20"/>
                <w:lang w:val="ru-RU" w:eastAsia="ru-RU"/>
              </w:rPr>
              <w:t>Տուգանք – պայմանագրային գնի 0.5% չափով</w:t>
            </w:r>
          </w:p>
        </w:tc>
      </w:tr>
      <w:tr w:rsidR="00A93D20" w:rsidRPr="0093002B" w14:paraId="3A3EFD68" w14:textId="77777777" w:rsidTr="0089500F">
        <w:tc>
          <w:tcPr>
            <w:tcW w:w="846" w:type="dxa"/>
            <w:vAlign w:val="center"/>
          </w:tcPr>
          <w:p w14:paraId="7284FDC5" w14:textId="74A0553A" w:rsidR="00A93D20" w:rsidRPr="00821AC8" w:rsidRDefault="00A93D20" w:rsidP="00A93D20">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2</w:t>
            </w:r>
          </w:p>
        </w:tc>
        <w:tc>
          <w:tcPr>
            <w:tcW w:w="4416" w:type="dxa"/>
            <w:vAlign w:val="center"/>
          </w:tcPr>
          <w:p w14:paraId="73085D9B" w14:textId="18D636C6" w:rsidR="00A93D20" w:rsidRPr="00264A46" w:rsidRDefault="00A93D20" w:rsidP="00A93D20">
            <w:pPr>
              <w:pStyle w:val="NormalWeb"/>
              <w:spacing w:before="0" w:beforeAutospacing="0" w:after="0" w:afterAutospacing="0"/>
              <w:rPr>
                <w:rFonts w:ascii="GHEA Grapalat" w:hAnsi="GHEA Grapalat" w:cs="Calibri"/>
                <w:color w:val="000000"/>
                <w:sz w:val="20"/>
                <w:szCs w:val="20"/>
                <w:lang w:val="ru-RU" w:eastAsia="ru-RU"/>
              </w:rPr>
            </w:pPr>
            <w:proofErr w:type="spellStart"/>
            <w:r>
              <w:rPr>
                <w:rFonts w:ascii="GHEA Grapalat" w:eastAsia="Calibri" w:hAnsi="GHEA Grapalat" w:cs="Calibri"/>
                <w:sz w:val="20"/>
                <w:szCs w:val="20"/>
              </w:rPr>
              <w:t>Տեխնիկական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անվտանգության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նորմերի</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չպահապնելը</w:t>
            </w:r>
            <w:proofErr w:type="spellEnd"/>
          </w:p>
        </w:tc>
        <w:tc>
          <w:tcPr>
            <w:tcW w:w="5223" w:type="dxa"/>
            <w:vAlign w:val="center"/>
          </w:tcPr>
          <w:p w14:paraId="22FC0B01" w14:textId="641911A6" w:rsidR="00A93D20" w:rsidRPr="00264A46" w:rsidRDefault="00A93D20" w:rsidP="00A93D20">
            <w:pPr>
              <w:pStyle w:val="NormalWeb"/>
              <w:spacing w:before="0" w:beforeAutospacing="0" w:after="0" w:afterAutospacing="0"/>
              <w:rPr>
                <w:rFonts w:ascii="GHEA Grapalat" w:hAnsi="GHEA Grapalat" w:cs="Calibri"/>
                <w:color w:val="000000"/>
                <w:sz w:val="20"/>
                <w:szCs w:val="20"/>
                <w:lang w:val="ru-RU" w:eastAsia="ru-RU"/>
              </w:rPr>
            </w:pPr>
            <w:r w:rsidRPr="00DA6BF2">
              <w:rPr>
                <w:rFonts w:ascii="GHEA Grapalat" w:hAnsi="GHEA Grapalat" w:cs="Calibri"/>
                <w:color w:val="000000"/>
                <w:sz w:val="20"/>
                <w:szCs w:val="20"/>
                <w:lang w:val="ru-RU" w:eastAsia="ru-RU"/>
              </w:rPr>
              <w:t xml:space="preserve">Տուգանք – պայմանագրային գնի </w:t>
            </w:r>
            <w:r>
              <w:rPr>
                <w:rFonts w:ascii="GHEA Grapalat" w:hAnsi="GHEA Grapalat" w:cs="Calibri"/>
                <w:color w:val="000000"/>
                <w:sz w:val="20"/>
                <w:szCs w:val="20"/>
                <w:lang w:val="hy-AM" w:eastAsia="ru-RU"/>
              </w:rPr>
              <w:t>2.0</w:t>
            </w:r>
            <w:r w:rsidRPr="00DA6BF2">
              <w:rPr>
                <w:rFonts w:ascii="GHEA Grapalat" w:hAnsi="GHEA Grapalat" w:cs="Calibri"/>
                <w:color w:val="000000"/>
                <w:sz w:val="20"/>
                <w:szCs w:val="20"/>
                <w:lang w:val="ru-RU" w:eastAsia="ru-RU"/>
              </w:rPr>
              <w:t>% չափով</w:t>
            </w:r>
          </w:p>
        </w:tc>
      </w:tr>
      <w:tr w:rsidR="00A93D20" w:rsidRPr="0093002B" w14:paraId="2590F1F0" w14:textId="77777777" w:rsidTr="007D6FBC">
        <w:tc>
          <w:tcPr>
            <w:tcW w:w="846" w:type="dxa"/>
            <w:vAlign w:val="center"/>
          </w:tcPr>
          <w:p w14:paraId="32A788DB" w14:textId="0A848D92" w:rsidR="00A93D20" w:rsidRPr="00C846E7" w:rsidRDefault="00A93D20" w:rsidP="00A93D20">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416" w:type="dxa"/>
          </w:tcPr>
          <w:p w14:paraId="603A0456" w14:textId="33DA2E41" w:rsidR="00A93D20" w:rsidRPr="00264A46" w:rsidRDefault="00A93D20" w:rsidP="00A93D20">
            <w:pPr>
              <w:pStyle w:val="NormalWeb"/>
              <w:spacing w:before="0" w:beforeAutospacing="0" w:after="0" w:afterAutospacing="0"/>
              <w:rPr>
                <w:rFonts w:ascii="GHEA Grapalat" w:hAnsi="GHEA Grapalat" w:cs="Calibri"/>
                <w:color w:val="000000"/>
                <w:sz w:val="20"/>
                <w:szCs w:val="20"/>
                <w:lang w:val="ru-RU" w:eastAsia="ru-RU"/>
              </w:rPr>
            </w:pPr>
            <w:proofErr w:type="spellStart"/>
            <w:r>
              <w:rPr>
                <w:rFonts w:ascii="GHEA Grapalat" w:eastAsia="Calibri" w:hAnsi="GHEA Grapalat" w:cs="Calibri"/>
                <w:sz w:val="20"/>
                <w:szCs w:val="20"/>
              </w:rPr>
              <w:t>Սանիտարահիգենիկ</w:t>
            </w:r>
            <w:proofErr w:type="spellEnd"/>
            <w:r w:rsidRPr="00A93D20">
              <w:rPr>
                <w:rFonts w:ascii="GHEA Grapalat" w:eastAsia="Calibri" w:hAnsi="GHEA Grapalat" w:cs="Calibri"/>
                <w:sz w:val="20"/>
                <w:szCs w:val="20"/>
                <w:lang w:val="ru-RU"/>
              </w:rPr>
              <w:t xml:space="preserve"> </w:t>
            </w:r>
            <w:r>
              <w:rPr>
                <w:rFonts w:ascii="GHEA Grapalat" w:eastAsia="Calibri" w:hAnsi="GHEA Grapalat" w:cs="Calibri"/>
                <w:sz w:val="20"/>
                <w:szCs w:val="20"/>
              </w:rPr>
              <w:t>և</w:t>
            </w:r>
            <w:r w:rsidRPr="00A93D20">
              <w:rPr>
                <w:rFonts w:ascii="GHEA Grapalat" w:eastAsia="Calibri" w:hAnsi="GHEA Grapalat" w:cs="Calibri"/>
                <w:sz w:val="20"/>
                <w:szCs w:val="20"/>
                <w:lang w:val="ru-RU"/>
              </w:rPr>
              <w:t xml:space="preserve"> </w:t>
            </w:r>
            <w:proofErr w:type="spellStart"/>
            <w:r>
              <w:rPr>
                <w:rFonts w:ascii="GHEA Grapalat" w:eastAsia="Calibri" w:hAnsi="GHEA Grapalat" w:cs="Calibri"/>
                <w:sz w:val="20"/>
                <w:szCs w:val="20"/>
              </w:rPr>
              <w:t>բնապահպանական</w:t>
            </w:r>
            <w:proofErr w:type="spellEnd"/>
            <w:r w:rsidRPr="00A93D20">
              <w:rPr>
                <w:rFonts w:ascii="GHEA Grapalat" w:eastAsia="Calibri" w:hAnsi="GHEA Grapalat" w:cs="Calibri"/>
                <w:sz w:val="20"/>
                <w:szCs w:val="20"/>
                <w:lang w:val="ru-RU"/>
              </w:rPr>
              <w:t xml:space="preserve"> </w:t>
            </w:r>
            <w:proofErr w:type="spellStart"/>
            <w:r>
              <w:rPr>
                <w:rFonts w:ascii="GHEA Grapalat" w:eastAsia="Calibri" w:hAnsi="GHEA Grapalat" w:cs="Calibri"/>
                <w:sz w:val="20"/>
                <w:szCs w:val="20"/>
              </w:rPr>
              <w:t>նորմերի</w:t>
            </w:r>
            <w:proofErr w:type="spellEnd"/>
            <w:r w:rsidRPr="00A93D20">
              <w:rPr>
                <w:rFonts w:ascii="GHEA Grapalat" w:eastAsia="Calibri" w:hAnsi="GHEA Grapalat" w:cs="Calibri"/>
                <w:sz w:val="20"/>
                <w:szCs w:val="20"/>
                <w:lang w:val="ru-RU"/>
              </w:rPr>
              <w:t xml:space="preserve"> </w:t>
            </w:r>
            <w:proofErr w:type="spellStart"/>
            <w:r>
              <w:rPr>
                <w:rFonts w:ascii="GHEA Grapalat" w:eastAsia="Calibri" w:hAnsi="GHEA Grapalat" w:cs="Calibri"/>
                <w:sz w:val="20"/>
                <w:szCs w:val="20"/>
              </w:rPr>
              <w:t>չպահապնելը</w:t>
            </w:r>
            <w:proofErr w:type="spellEnd"/>
            <w:r w:rsidRPr="00A93D20">
              <w:rPr>
                <w:rFonts w:ascii="GHEA Grapalat" w:eastAsia="Calibri" w:hAnsi="GHEA Grapalat" w:cs="Calibri"/>
                <w:sz w:val="20"/>
                <w:szCs w:val="20"/>
                <w:lang w:val="ru-RU"/>
              </w:rPr>
              <w:t xml:space="preserve">  </w:t>
            </w:r>
          </w:p>
        </w:tc>
        <w:tc>
          <w:tcPr>
            <w:tcW w:w="5223" w:type="dxa"/>
            <w:vAlign w:val="center"/>
          </w:tcPr>
          <w:p w14:paraId="2CC53BB9" w14:textId="2292393E" w:rsidR="00A93D20" w:rsidRPr="00264A46" w:rsidRDefault="00A93D20" w:rsidP="00A93D20">
            <w:pPr>
              <w:pStyle w:val="NormalWeb"/>
              <w:spacing w:before="0" w:beforeAutospacing="0" w:after="0" w:afterAutospacing="0"/>
              <w:rPr>
                <w:rFonts w:ascii="GHEA Grapalat" w:hAnsi="GHEA Grapalat" w:cs="Calibri"/>
                <w:color w:val="000000"/>
                <w:sz w:val="20"/>
                <w:szCs w:val="20"/>
                <w:lang w:val="ru-RU" w:eastAsia="ru-RU"/>
              </w:rPr>
            </w:pPr>
            <w:r w:rsidRPr="00DA6BF2">
              <w:rPr>
                <w:rFonts w:ascii="GHEA Grapalat" w:hAnsi="GHEA Grapalat" w:cs="Calibri"/>
                <w:color w:val="000000"/>
                <w:sz w:val="20"/>
                <w:szCs w:val="20"/>
                <w:lang w:val="ru-RU" w:eastAsia="ru-RU"/>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7D599D" w:rsidRDefault="00F02279" w:rsidP="00F02279">
      <w:pPr>
        <w:tabs>
          <w:tab w:val="left" w:pos="1276"/>
        </w:tabs>
        <w:ind w:firstLine="720"/>
        <w:jc w:val="both"/>
        <w:rPr>
          <w:rFonts w:ascii="GHEA Grapalat" w:hAnsi="GHEA Grapalat"/>
          <w:sz w:val="8"/>
          <w:szCs w:val="8"/>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7D599D" w:rsidRDefault="00F02279" w:rsidP="00F02279">
      <w:pPr>
        <w:tabs>
          <w:tab w:val="left" w:pos="1276"/>
        </w:tabs>
        <w:ind w:firstLine="720"/>
        <w:jc w:val="both"/>
        <w:rPr>
          <w:rFonts w:ascii="GHEA Grapalat" w:hAnsi="GHEA Grapalat"/>
          <w:sz w:val="10"/>
          <w:szCs w:val="1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B3ABACF"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7D599D">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010C1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010C1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010C1C">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010C1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2B4DD048"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A93D20">
        <w:rPr>
          <w:rFonts w:ascii="GHEA Grapalat" w:hAnsi="GHEA Grapalat"/>
          <w:b/>
          <w:bCs/>
          <w:sz w:val="20"/>
          <w:szCs w:val="20"/>
          <w:lang w:val="hy-AM"/>
        </w:rPr>
        <w:t>Մալաթիա-Սեբաստիա</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010C1C" w:rsidRDefault="00B853B6" w:rsidP="00B853B6">
      <w:pPr>
        <w:tabs>
          <w:tab w:val="left" w:pos="1276"/>
        </w:tabs>
        <w:ind w:firstLine="720"/>
        <w:jc w:val="both"/>
        <w:rPr>
          <w:rFonts w:ascii="GHEA Grapalat" w:hAnsi="GHEA Grapalat"/>
          <w:b/>
          <w:bCs/>
          <w:sz w:val="8"/>
          <w:szCs w:val="8"/>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010C1C" w:rsidRDefault="00F02279" w:rsidP="00F02279">
      <w:pPr>
        <w:ind w:firstLine="709"/>
        <w:jc w:val="both"/>
        <w:rPr>
          <w:rFonts w:ascii="GHEA Grapalat" w:hAnsi="GHEA Grapalat" w:cs="Sylfaen"/>
          <w:b/>
          <w:sz w:val="2"/>
          <w:szCs w:val="2"/>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F02279">
      <w:pPr>
        <w:ind w:firstLine="567"/>
        <w:rPr>
          <w:rFonts w:ascii="GHEA Grapalat" w:hAnsi="GHEA Grapalat"/>
          <w:i/>
        </w:rPr>
      </w:pPr>
    </w:p>
    <w:p w14:paraId="0E0685CF" w14:textId="77777777" w:rsidR="00F02279" w:rsidRPr="00A93D20" w:rsidRDefault="00F02279" w:rsidP="00A93D20">
      <w:pPr>
        <w:pStyle w:val="FootnoteText"/>
        <w:rPr>
          <w:rFonts w:ascii="GHEA Grapalat" w:hAnsi="GHEA Grapalat"/>
          <w:i/>
          <w:sz w:val="16"/>
          <w:lang w:val="hy-AM"/>
        </w:rPr>
      </w:pPr>
      <w:r w:rsidRPr="00A93D20">
        <w:rPr>
          <w:rFonts w:ascii="GHEA Grapalat" w:hAnsi="GHEA Grapalat"/>
          <w:i/>
          <w:sz w:val="16"/>
          <w:lang w:val="hy-AM"/>
        </w:rPr>
        <w:t>Անհրաժեշտության դեպքում պայմանագրի նախագծում կարող են ներառվել ՀՀ օրենսդրությանը չհակասող դրույթներ։</w:t>
      </w:r>
    </w:p>
    <w:p w14:paraId="093CFA45" w14:textId="34E69D36" w:rsidR="00F02279" w:rsidRPr="00A93D20" w:rsidRDefault="00F02279" w:rsidP="00A93D20">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8A0A3B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A93D20" w:rsidRDefault="00F02279" w:rsidP="00F02279">
      <w:pPr>
        <w:jc w:val="center"/>
        <w:rPr>
          <w:rFonts w:ascii="GHEA Grapalat" w:hAnsi="GHEA Grapalat" w:cs="Sylfaen"/>
          <w:b/>
          <w:sz w:val="2"/>
          <w:szCs w:val="2"/>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5900EB3" w14:textId="77777777" w:rsidR="00A93D20" w:rsidRPr="00A93D20" w:rsidRDefault="00A93D20" w:rsidP="002039C5">
      <w:pPr>
        <w:jc w:val="center"/>
        <w:rPr>
          <w:rFonts w:ascii="GHEA Grapalat" w:hAnsi="GHEA Grapalat"/>
          <w:i/>
          <w:sz w:val="20"/>
          <w:szCs w:val="20"/>
          <w:lang w:val="hy-AM"/>
        </w:rPr>
      </w:pPr>
    </w:p>
    <w:p w14:paraId="47B33A1F" w14:textId="2158262B" w:rsidR="00F02279" w:rsidRDefault="009D5B1D" w:rsidP="00C846E7">
      <w:pPr>
        <w:ind w:firstLine="567"/>
        <w:jc w:val="center"/>
        <w:rPr>
          <w:rFonts w:ascii="GHEA Grapalat" w:hAnsi="GHEA Grapalat" w:cs="Sylfaen"/>
          <w:b/>
          <w:lang w:val="pt-BR"/>
        </w:rPr>
      </w:pPr>
      <w:r>
        <w:rPr>
          <w:rFonts w:ascii="GHEA Grapalat" w:hAnsi="GHEA Grapalat" w:cs="Sylfaen"/>
          <w:b/>
          <w:lang w:val="pt-BR"/>
        </w:rPr>
        <w:t xml:space="preserve">ԵՐԵՎԱՆ ՔԱՂԱՔԻ </w:t>
      </w:r>
      <w:r w:rsidR="00A93D20" w:rsidRPr="00A93D20">
        <w:rPr>
          <w:rFonts w:ascii="GHEA Grapalat" w:hAnsi="GHEA Grapalat" w:cs="Sylfaen"/>
          <w:b/>
          <w:lang w:val="pt-BR"/>
        </w:rPr>
        <w:t>ՄԱԼԱԹԻԱ-ՍԵԲԱՍՏԻԱ ՎԱՐՉԱԿԱՆ ՇՐՋԱՆԻ ՏԱՐԱԾՔՈՒՄ ԸՆԴՀԱՆՈՒՐ ՇԻՆԱՐԱՐԱԿԱՆ ԱՇԽԱՏԱՆՔՆԵՐԻ</w:t>
      </w:r>
      <w:r w:rsidR="00A93D20">
        <w:rPr>
          <w:rFonts w:ascii="GHEA Grapalat" w:hAnsi="GHEA Grapalat" w:cs="Sylfaen"/>
          <w:b/>
          <w:lang w:val="hy-AM"/>
        </w:rPr>
        <w:t xml:space="preserve"> </w:t>
      </w:r>
      <w:r w:rsidR="00F02279" w:rsidRPr="00C846E7">
        <w:rPr>
          <w:rFonts w:ascii="GHEA Grapalat" w:hAnsi="GHEA Grapalat" w:cs="Sylfaen"/>
          <w:b/>
          <w:lang w:val="pt-BR"/>
        </w:rPr>
        <w:t>ԿԱՏԱՐՄԱՆ</w:t>
      </w:r>
    </w:p>
    <w:p w14:paraId="1E713E0E" w14:textId="77777777" w:rsidR="00A328DD" w:rsidRPr="00F2327F" w:rsidRDefault="00A328DD">
      <w:pPr>
        <w:rPr>
          <w:lang w:val="hy-AM"/>
        </w:rPr>
      </w:pPr>
    </w:p>
    <w:tbl>
      <w:tblPr>
        <w:tblW w:w="113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290"/>
        <w:gridCol w:w="1156"/>
        <w:gridCol w:w="1108"/>
        <w:gridCol w:w="1634"/>
        <w:gridCol w:w="1601"/>
      </w:tblGrid>
      <w:tr w:rsidR="00A328DD" w:rsidRPr="003400CD" w14:paraId="056E5B87" w14:textId="77777777" w:rsidTr="007C4F24">
        <w:trPr>
          <w:trHeight w:val="20"/>
        </w:trPr>
        <w:tc>
          <w:tcPr>
            <w:tcW w:w="551" w:type="dxa"/>
            <w:vAlign w:val="center"/>
            <w:hideMark/>
          </w:tcPr>
          <w:p w14:paraId="74E509FD" w14:textId="77777777" w:rsidR="00A328DD" w:rsidRPr="00A328DD" w:rsidRDefault="00A328DD" w:rsidP="00FE3256">
            <w:pPr>
              <w:jc w:val="center"/>
              <w:rPr>
                <w:rFonts w:ascii="GHEA Grapalat" w:hAnsi="GHEA Grapalat" w:cs="Calibri"/>
                <w:b/>
                <w:bCs/>
                <w:color w:val="000000"/>
                <w:sz w:val="18"/>
                <w:szCs w:val="18"/>
              </w:rPr>
            </w:pPr>
            <w:r w:rsidRPr="00A328DD">
              <w:rPr>
                <w:rFonts w:ascii="GHEA Grapalat" w:hAnsi="GHEA Grapalat" w:cs="Calibri"/>
                <w:b/>
                <w:bCs/>
                <w:color w:val="000000"/>
                <w:sz w:val="18"/>
                <w:szCs w:val="18"/>
              </w:rPr>
              <w:t>հ/հ</w:t>
            </w:r>
          </w:p>
        </w:tc>
        <w:tc>
          <w:tcPr>
            <w:tcW w:w="5290" w:type="dxa"/>
            <w:vAlign w:val="center"/>
            <w:hideMark/>
          </w:tcPr>
          <w:p w14:paraId="11BD15A4" w14:textId="77777777" w:rsidR="00A328DD" w:rsidRPr="00A328DD" w:rsidRDefault="00A328DD" w:rsidP="00FE3256">
            <w:pPr>
              <w:jc w:val="cente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Աշխատանքների</w:t>
            </w:r>
            <w:proofErr w:type="spellEnd"/>
            <w:r w:rsidRPr="00A328DD">
              <w:rPr>
                <w:rFonts w:ascii="GHEA Grapalat" w:hAnsi="GHEA Grapalat" w:cs="Calibri"/>
                <w:b/>
                <w:bCs/>
                <w:color w:val="000000"/>
                <w:sz w:val="18"/>
                <w:szCs w:val="18"/>
              </w:rPr>
              <w:t xml:space="preserve"> </w:t>
            </w:r>
            <w:proofErr w:type="spellStart"/>
            <w:r w:rsidRPr="00A328DD">
              <w:rPr>
                <w:rFonts w:ascii="GHEA Grapalat" w:hAnsi="GHEA Grapalat" w:cs="Calibri"/>
                <w:b/>
                <w:bCs/>
                <w:color w:val="000000"/>
                <w:sz w:val="18"/>
                <w:szCs w:val="18"/>
              </w:rPr>
              <w:t>անվանումը</w:t>
            </w:r>
            <w:proofErr w:type="spellEnd"/>
            <w:r w:rsidRPr="00A328DD">
              <w:rPr>
                <w:rFonts w:ascii="GHEA Grapalat" w:hAnsi="GHEA Grapalat" w:cs="Calibri"/>
                <w:b/>
                <w:bCs/>
                <w:color w:val="000000"/>
                <w:sz w:val="18"/>
                <w:szCs w:val="18"/>
              </w:rPr>
              <w:t xml:space="preserve">, </w:t>
            </w:r>
            <w:proofErr w:type="spellStart"/>
            <w:r w:rsidRPr="00A328DD">
              <w:rPr>
                <w:rFonts w:ascii="GHEA Grapalat" w:hAnsi="GHEA Grapalat" w:cs="Calibri"/>
                <w:b/>
                <w:bCs/>
                <w:color w:val="000000"/>
                <w:sz w:val="18"/>
                <w:szCs w:val="18"/>
              </w:rPr>
              <w:t>հաս</w:t>
            </w:r>
            <w:proofErr w:type="spellEnd"/>
            <w:r w:rsidRPr="00A328DD">
              <w:rPr>
                <w:rFonts w:ascii="GHEA Grapalat" w:hAnsi="GHEA Grapalat" w:cs="Calibri"/>
                <w:b/>
                <w:bCs/>
                <w:color w:val="000000"/>
                <w:sz w:val="18"/>
                <w:szCs w:val="18"/>
                <w:lang w:val="hy-AM"/>
              </w:rPr>
              <w:t>ց</w:t>
            </w:r>
            <w:proofErr w:type="spellStart"/>
            <w:r w:rsidRPr="00A328DD">
              <w:rPr>
                <w:rFonts w:ascii="GHEA Grapalat" w:hAnsi="GHEA Grapalat" w:cs="Calibri"/>
                <w:b/>
                <w:bCs/>
                <w:color w:val="000000"/>
                <w:sz w:val="18"/>
                <w:szCs w:val="18"/>
              </w:rPr>
              <w:t>եները</w:t>
            </w:r>
            <w:proofErr w:type="spellEnd"/>
            <w:r w:rsidRPr="00A328DD">
              <w:rPr>
                <w:rFonts w:ascii="GHEA Grapalat" w:hAnsi="GHEA Grapalat" w:cs="Calibri"/>
                <w:b/>
                <w:bCs/>
                <w:color w:val="000000"/>
                <w:sz w:val="18"/>
                <w:szCs w:val="18"/>
              </w:rPr>
              <w:t xml:space="preserve"> </w:t>
            </w:r>
          </w:p>
          <w:p w14:paraId="1DF3E941" w14:textId="77777777" w:rsidR="00A328DD" w:rsidRPr="00A328DD" w:rsidRDefault="00A328DD" w:rsidP="00FE3256">
            <w:pPr>
              <w:jc w:val="cente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Название</w:t>
            </w:r>
            <w:proofErr w:type="spellEnd"/>
            <w:r w:rsidRPr="00A328DD">
              <w:rPr>
                <w:rFonts w:ascii="GHEA Grapalat" w:hAnsi="GHEA Grapalat" w:cs="Calibri"/>
                <w:b/>
                <w:bCs/>
                <w:color w:val="000000"/>
                <w:sz w:val="18"/>
                <w:szCs w:val="18"/>
              </w:rPr>
              <w:t xml:space="preserve"> </w:t>
            </w:r>
            <w:proofErr w:type="spellStart"/>
            <w:r w:rsidRPr="00A328DD">
              <w:rPr>
                <w:rFonts w:ascii="GHEA Grapalat" w:hAnsi="GHEA Grapalat" w:cs="Calibri"/>
                <w:b/>
                <w:bCs/>
                <w:color w:val="000000"/>
                <w:sz w:val="18"/>
                <w:szCs w:val="18"/>
              </w:rPr>
              <w:t>вакансии</w:t>
            </w:r>
            <w:proofErr w:type="spellEnd"/>
            <w:r w:rsidRPr="00A328DD">
              <w:rPr>
                <w:rFonts w:ascii="GHEA Grapalat" w:hAnsi="GHEA Grapalat" w:cs="Calibri"/>
                <w:b/>
                <w:bCs/>
                <w:color w:val="000000"/>
                <w:sz w:val="18"/>
                <w:szCs w:val="18"/>
              </w:rPr>
              <w:t>,</w:t>
            </w:r>
            <w:r w:rsidRPr="00A328DD">
              <w:rPr>
                <w:rFonts w:ascii="GHEA Grapalat" w:hAnsi="GHEA Grapalat"/>
                <w:b/>
                <w:bCs/>
                <w:color w:val="000000"/>
                <w:sz w:val="18"/>
                <w:szCs w:val="18"/>
              </w:rPr>
              <w:t xml:space="preserve"> </w:t>
            </w:r>
            <w:r w:rsidRPr="00A328DD">
              <w:rPr>
                <w:rFonts w:ascii="GHEA Grapalat" w:hAnsi="GHEA Grapalat" w:cs="Calibri"/>
                <w:b/>
                <w:bCs/>
                <w:color w:val="000000"/>
                <w:sz w:val="18"/>
                <w:szCs w:val="18"/>
                <w:lang w:val="ru-RU"/>
              </w:rPr>
              <w:t>а</w:t>
            </w:r>
            <w:proofErr w:type="spellStart"/>
            <w:r w:rsidRPr="00A328DD">
              <w:rPr>
                <w:rFonts w:ascii="GHEA Grapalat" w:hAnsi="GHEA Grapalat" w:cs="Calibri"/>
                <w:b/>
                <w:bCs/>
                <w:color w:val="000000"/>
                <w:sz w:val="18"/>
                <w:szCs w:val="18"/>
              </w:rPr>
              <w:t>дреса</w:t>
            </w:r>
            <w:proofErr w:type="spellEnd"/>
            <w:r w:rsidRPr="00A328DD">
              <w:rPr>
                <w:rFonts w:ascii="GHEA Grapalat" w:hAnsi="GHEA Grapalat" w:cs="Calibri"/>
                <w:b/>
                <w:bCs/>
                <w:color w:val="000000"/>
                <w:sz w:val="18"/>
                <w:szCs w:val="18"/>
              </w:rPr>
              <w:t xml:space="preserve"> </w:t>
            </w:r>
          </w:p>
        </w:tc>
        <w:tc>
          <w:tcPr>
            <w:tcW w:w="1156" w:type="dxa"/>
            <w:vAlign w:val="center"/>
            <w:hideMark/>
          </w:tcPr>
          <w:p w14:paraId="314830B1" w14:textId="77777777" w:rsidR="00A328DD" w:rsidRPr="00A328DD" w:rsidRDefault="00A328DD" w:rsidP="00FE3256">
            <w:pPr>
              <w:jc w:val="cente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Չափի</w:t>
            </w:r>
            <w:proofErr w:type="spellEnd"/>
            <w:r w:rsidRPr="00A328DD">
              <w:rPr>
                <w:rFonts w:ascii="GHEA Grapalat" w:hAnsi="GHEA Grapalat" w:cs="Calibri"/>
                <w:b/>
                <w:bCs/>
                <w:color w:val="000000"/>
                <w:sz w:val="18"/>
                <w:szCs w:val="18"/>
              </w:rPr>
              <w:t xml:space="preserve"> </w:t>
            </w:r>
            <w:proofErr w:type="spellStart"/>
            <w:r w:rsidRPr="00A328DD">
              <w:rPr>
                <w:rFonts w:ascii="GHEA Grapalat" w:hAnsi="GHEA Grapalat" w:cs="Calibri"/>
                <w:b/>
                <w:bCs/>
                <w:color w:val="000000"/>
                <w:sz w:val="18"/>
                <w:szCs w:val="18"/>
              </w:rPr>
              <w:t>միավորը</w:t>
            </w:r>
            <w:proofErr w:type="spellEnd"/>
          </w:p>
          <w:p w14:paraId="3980B41E" w14:textId="77777777" w:rsidR="00A328DD" w:rsidRPr="00A328DD" w:rsidRDefault="00A328DD" w:rsidP="00FE3256">
            <w:pPr>
              <w:jc w:val="cente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Единица</w:t>
            </w:r>
            <w:proofErr w:type="spellEnd"/>
            <w:r w:rsidRPr="00A328DD">
              <w:rPr>
                <w:rFonts w:ascii="GHEA Grapalat" w:hAnsi="GHEA Grapalat" w:cs="Calibri"/>
                <w:b/>
                <w:bCs/>
                <w:color w:val="000000"/>
                <w:sz w:val="18"/>
                <w:szCs w:val="18"/>
              </w:rPr>
              <w:t xml:space="preserve"> </w:t>
            </w:r>
            <w:proofErr w:type="spellStart"/>
            <w:r w:rsidRPr="00A328DD">
              <w:rPr>
                <w:rFonts w:ascii="GHEA Grapalat" w:hAnsi="GHEA Grapalat" w:cs="Calibri"/>
                <w:b/>
                <w:bCs/>
                <w:color w:val="000000"/>
                <w:sz w:val="18"/>
                <w:szCs w:val="18"/>
              </w:rPr>
              <w:t>измерения</w:t>
            </w:r>
            <w:proofErr w:type="spellEnd"/>
          </w:p>
        </w:tc>
        <w:tc>
          <w:tcPr>
            <w:tcW w:w="1108" w:type="dxa"/>
            <w:vAlign w:val="center"/>
            <w:hideMark/>
          </w:tcPr>
          <w:p w14:paraId="198AB71F" w14:textId="08300A54" w:rsidR="00A328DD" w:rsidRPr="00A328DD" w:rsidRDefault="002A385A" w:rsidP="00FE3256">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Ծավալը</w:t>
            </w:r>
            <w:proofErr w:type="spellEnd"/>
          </w:p>
          <w:p w14:paraId="799FDA07" w14:textId="6738B651" w:rsidR="00A328DD" w:rsidRPr="00A328DD" w:rsidRDefault="00A616E0" w:rsidP="00FE3256">
            <w:pPr>
              <w:jc w:val="center"/>
              <w:rPr>
                <w:rFonts w:ascii="GHEA Grapalat" w:hAnsi="GHEA Grapalat" w:cs="Calibri"/>
                <w:b/>
                <w:bCs/>
                <w:color w:val="000000"/>
                <w:sz w:val="18"/>
                <w:szCs w:val="18"/>
              </w:rPr>
            </w:pPr>
            <w:proofErr w:type="spellStart"/>
            <w:r w:rsidRPr="00A616E0">
              <w:rPr>
                <w:rFonts w:ascii="GHEA Grapalat" w:hAnsi="GHEA Grapalat" w:cs="Calibri"/>
                <w:b/>
                <w:bCs/>
                <w:color w:val="000000"/>
                <w:sz w:val="18"/>
                <w:szCs w:val="18"/>
              </w:rPr>
              <w:t>Объем</w:t>
            </w:r>
            <w:proofErr w:type="spellEnd"/>
          </w:p>
        </w:tc>
        <w:tc>
          <w:tcPr>
            <w:tcW w:w="1634" w:type="dxa"/>
            <w:vAlign w:val="center"/>
            <w:hideMark/>
          </w:tcPr>
          <w:p w14:paraId="047C4079" w14:textId="77777777" w:rsidR="00A328DD" w:rsidRPr="00A328DD" w:rsidRDefault="00A328DD" w:rsidP="00FE3256">
            <w:pPr>
              <w:jc w:val="center"/>
              <w:rPr>
                <w:rFonts w:ascii="GHEA Grapalat" w:hAnsi="GHEA Grapalat" w:cs="Calibri"/>
                <w:b/>
                <w:bCs/>
                <w:color w:val="000000"/>
                <w:sz w:val="18"/>
                <w:szCs w:val="18"/>
                <w:lang w:val="ru-RU"/>
              </w:rPr>
            </w:pPr>
            <w:proofErr w:type="spellStart"/>
            <w:r w:rsidRPr="00A328DD">
              <w:rPr>
                <w:rFonts w:ascii="GHEA Grapalat" w:hAnsi="GHEA Grapalat" w:cs="Calibri"/>
                <w:b/>
                <w:bCs/>
                <w:color w:val="000000"/>
                <w:sz w:val="18"/>
                <w:szCs w:val="18"/>
              </w:rPr>
              <w:t>Միավորի</w:t>
            </w:r>
            <w:proofErr w:type="spellEnd"/>
            <w:r w:rsidRPr="00A328DD">
              <w:rPr>
                <w:rFonts w:ascii="GHEA Grapalat" w:hAnsi="GHEA Grapalat" w:cs="Calibri"/>
                <w:b/>
                <w:bCs/>
                <w:color w:val="000000"/>
                <w:sz w:val="18"/>
                <w:szCs w:val="18"/>
                <w:lang w:val="ru-RU"/>
              </w:rPr>
              <w:t xml:space="preserve"> </w:t>
            </w:r>
            <w:proofErr w:type="spellStart"/>
            <w:r w:rsidRPr="00A328DD">
              <w:rPr>
                <w:rFonts w:ascii="GHEA Grapalat" w:hAnsi="GHEA Grapalat" w:cs="Calibri"/>
                <w:b/>
                <w:bCs/>
                <w:color w:val="000000"/>
                <w:sz w:val="18"/>
                <w:szCs w:val="18"/>
              </w:rPr>
              <w:t>արժեքը</w:t>
            </w:r>
            <w:proofErr w:type="spellEnd"/>
            <w:r w:rsidRPr="00A328DD">
              <w:rPr>
                <w:rFonts w:ascii="GHEA Grapalat" w:hAnsi="GHEA Grapalat" w:cs="Calibri"/>
                <w:b/>
                <w:bCs/>
                <w:color w:val="000000"/>
                <w:sz w:val="18"/>
                <w:szCs w:val="18"/>
                <w:lang w:val="ru-RU"/>
              </w:rPr>
              <w:br/>
              <w:t>/</w:t>
            </w:r>
            <w:proofErr w:type="spellStart"/>
            <w:r w:rsidRPr="00A328DD">
              <w:rPr>
                <w:rFonts w:ascii="GHEA Grapalat" w:hAnsi="GHEA Grapalat" w:cs="Calibri"/>
                <w:b/>
                <w:bCs/>
                <w:color w:val="000000"/>
                <w:sz w:val="18"/>
                <w:szCs w:val="18"/>
              </w:rPr>
              <w:t>Հազ</w:t>
            </w:r>
            <w:proofErr w:type="spellEnd"/>
            <w:r w:rsidRPr="00A328DD">
              <w:rPr>
                <w:rFonts w:ascii="Microsoft JhengHei" w:eastAsia="Microsoft JhengHei" w:hAnsi="Microsoft JhengHei" w:cs="Microsoft JhengHei"/>
                <w:b/>
                <w:bCs/>
                <w:color w:val="000000"/>
                <w:sz w:val="18"/>
                <w:szCs w:val="18"/>
                <w:lang w:val="ru-RU"/>
              </w:rPr>
              <w:t>․</w:t>
            </w:r>
            <w:r w:rsidRPr="00A328DD">
              <w:rPr>
                <w:rFonts w:ascii="GHEA Grapalat" w:hAnsi="GHEA Grapalat" w:cs="Calibri"/>
                <w:b/>
                <w:bCs/>
                <w:color w:val="000000"/>
                <w:sz w:val="18"/>
                <w:szCs w:val="18"/>
                <w:lang w:val="ru-RU"/>
              </w:rPr>
              <w:t xml:space="preserve"> </w:t>
            </w:r>
            <w:proofErr w:type="spellStart"/>
            <w:r w:rsidRPr="00A328DD">
              <w:rPr>
                <w:rFonts w:ascii="GHEA Grapalat" w:hAnsi="GHEA Grapalat" w:cs="GHEA Grapalat"/>
                <w:b/>
                <w:bCs/>
                <w:color w:val="000000"/>
                <w:sz w:val="18"/>
                <w:szCs w:val="18"/>
              </w:rPr>
              <w:t>դրամ</w:t>
            </w:r>
            <w:proofErr w:type="spellEnd"/>
            <w:r w:rsidRPr="00A328DD">
              <w:rPr>
                <w:rFonts w:ascii="GHEA Grapalat" w:hAnsi="GHEA Grapalat" w:cs="Calibri"/>
                <w:b/>
                <w:bCs/>
                <w:color w:val="000000"/>
                <w:sz w:val="18"/>
                <w:szCs w:val="18"/>
                <w:lang w:val="ru-RU"/>
              </w:rPr>
              <w:t>/</w:t>
            </w:r>
          </w:p>
          <w:p w14:paraId="2DC2143C" w14:textId="77777777" w:rsidR="00A328DD" w:rsidRPr="00A328DD" w:rsidRDefault="00A328DD" w:rsidP="00FE3256">
            <w:pPr>
              <w:jc w:val="center"/>
              <w:rPr>
                <w:rFonts w:ascii="GHEA Grapalat" w:hAnsi="GHEA Grapalat" w:cs="Calibri"/>
                <w:b/>
                <w:bCs/>
                <w:color w:val="000000"/>
                <w:sz w:val="18"/>
                <w:szCs w:val="18"/>
                <w:lang w:val="ru-RU"/>
              </w:rPr>
            </w:pPr>
            <w:r w:rsidRPr="00A328DD">
              <w:rPr>
                <w:rFonts w:ascii="GHEA Grapalat" w:hAnsi="GHEA Grapalat" w:cs="Calibri"/>
                <w:b/>
                <w:bCs/>
                <w:color w:val="000000"/>
                <w:sz w:val="18"/>
                <w:szCs w:val="18"/>
                <w:lang w:val="ru-RU"/>
              </w:rPr>
              <w:t>Стоимость единицы /Тыс</w:t>
            </w:r>
            <w:r w:rsidRPr="00A328DD">
              <w:rPr>
                <w:rFonts w:ascii="Microsoft JhengHei" w:eastAsia="Microsoft JhengHei" w:hAnsi="Microsoft JhengHei" w:cs="Microsoft JhengHei"/>
                <w:b/>
                <w:bCs/>
                <w:color w:val="000000"/>
                <w:sz w:val="18"/>
                <w:szCs w:val="18"/>
                <w:lang w:val="ru-RU"/>
              </w:rPr>
              <w:t>․</w:t>
            </w:r>
            <w:r w:rsidRPr="00A328DD">
              <w:rPr>
                <w:rFonts w:ascii="GHEA Grapalat" w:hAnsi="GHEA Grapalat" w:cs="Calibri"/>
                <w:b/>
                <w:bCs/>
                <w:color w:val="000000"/>
                <w:sz w:val="18"/>
                <w:szCs w:val="18"/>
                <w:lang w:val="ru-RU"/>
              </w:rPr>
              <w:t xml:space="preserve"> драм/</w:t>
            </w:r>
          </w:p>
        </w:tc>
        <w:tc>
          <w:tcPr>
            <w:tcW w:w="1601" w:type="dxa"/>
            <w:vAlign w:val="center"/>
            <w:hideMark/>
          </w:tcPr>
          <w:p w14:paraId="098F1712" w14:textId="77777777" w:rsidR="00A328DD" w:rsidRPr="00A328DD" w:rsidRDefault="00A328DD" w:rsidP="00FE3256">
            <w:pPr>
              <w:jc w:val="center"/>
              <w:rPr>
                <w:rFonts w:ascii="GHEA Grapalat" w:hAnsi="GHEA Grapalat" w:cs="Calibri"/>
                <w:b/>
                <w:bCs/>
                <w:color w:val="000000"/>
                <w:sz w:val="18"/>
                <w:szCs w:val="18"/>
                <w:lang w:val="ru-RU"/>
              </w:rPr>
            </w:pPr>
            <w:proofErr w:type="spellStart"/>
            <w:r w:rsidRPr="00A328DD">
              <w:rPr>
                <w:rFonts w:ascii="GHEA Grapalat" w:hAnsi="GHEA Grapalat" w:cs="Calibri"/>
                <w:b/>
                <w:bCs/>
                <w:color w:val="000000"/>
                <w:sz w:val="18"/>
                <w:szCs w:val="18"/>
              </w:rPr>
              <w:t>Ընդհանուր</w:t>
            </w:r>
            <w:proofErr w:type="spellEnd"/>
            <w:r w:rsidRPr="00A328DD">
              <w:rPr>
                <w:rFonts w:ascii="GHEA Grapalat" w:hAnsi="GHEA Grapalat" w:cs="Calibri"/>
                <w:b/>
                <w:bCs/>
                <w:color w:val="000000"/>
                <w:sz w:val="18"/>
                <w:szCs w:val="18"/>
                <w:lang w:val="ru-RU"/>
              </w:rPr>
              <w:t xml:space="preserve"> </w:t>
            </w:r>
            <w:proofErr w:type="spellStart"/>
            <w:r w:rsidRPr="00A328DD">
              <w:rPr>
                <w:rFonts w:ascii="GHEA Grapalat" w:hAnsi="GHEA Grapalat" w:cs="Calibri"/>
                <w:b/>
                <w:bCs/>
                <w:color w:val="000000"/>
                <w:sz w:val="18"/>
                <w:szCs w:val="18"/>
              </w:rPr>
              <w:t>գումարը</w:t>
            </w:r>
            <w:proofErr w:type="spellEnd"/>
            <w:r w:rsidRPr="00A328DD">
              <w:rPr>
                <w:rFonts w:ascii="GHEA Grapalat" w:hAnsi="GHEA Grapalat" w:cs="Calibri"/>
                <w:b/>
                <w:bCs/>
                <w:color w:val="000000"/>
                <w:sz w:val="18"/>
                <w:szCs w:val="18"/>
                <w:lang w:val="ru-RU"/>
              </w:rPr>
              <w:br/>
              <w:t>/</w:t>
            </w:r>
            <w:proofErr w:type="spellStart"/>
            <w:r w:rsidRPr="00A328DD">
              <w:rPr>
                <w:rFonts w:ascii="GHEA Grapalat" w:hAnsi="GHEA Grapalat" w:cs="Calibri"/>
                <w:b/>
                <w:bCs/>
                <w:color w:val="000000"/>
                <w:sz w:val="18"/>
                <w:szCs w:val="18"/>
              </w:rPr>
              <w:t>Հազ</w:t>
            </w:r>
            <w:proofErr w:type="spellEnd"/>
            <w:r w:rsidRPr="00A328DD">
              <w:rPr>
                <w:rFonts w:ascii="Microsoft JhengHei" w:eastAsia="Microsoft JhengHei" w:hAnsi="Microsoft JhengHei" w:cs="Microsoft JhengHei"/>
                <w:b/>
                <w:bCs/>
                <w:color w:val="000000"/>
                <w:sz w:val="18"/>
                <w:szCs w:val="18"/>
                <w:lang w:val="ru-RU"/>
              </w:rPr>
              <w:t>․</w:t>
            </w:r>
            <w:r w:rsidRPr="00A328DD">
              <w:rPr>
                <w:rFonts w:ascii="GHEA Grapalat" w:hAnsi="GHEA Grapalat" w:cs="Calibri"/>
                <w:b/>
                <w:bCs/>
                <w:color w:val="000000"/>
                <w:sz w:val="18"/>
                <w:szCs w:val="18"/>
                <w:lang w:val="ru-RU"/>
              </w:rPr>
              <w:t xml:space="preserve"> </w:t>
            </w:r>
            <w:proofErr w:type="spellStart"/>
            <w:r w:rsidRPr="00A328DD">
              <w:rPr>
                <w:rFonts w:ascii="GHEA Grapalat" w:hAnsi="GHEA Grapalat" w:cs="GHEA Grapalat"/>
                <w:b/>
                <w:bCs/>
                <w:color w:val="000000"/>
                <w:sz w:val="18"/>
                <w:szCs w:val="18"/>
              </w:rPr>
              <w:t>դրամ</w:t>
            </w:r>
            <w:proofErr w:type="spellEnd"/>
            <w:r w:rsidRPr="00A328DD">
              <w:rPr>
                <w:rFonts w:ascii="GHEA Grapalat" w:hAnsi="GHEA Grapalat" w:cs="Calibri"/>
                <w:b/>
                <w:bCs/>
                <w:color w:val="000000"/>
                <w:sz w:val="18"/>
                <w:szCs w:val="18"/>
                <w:lang w:val="ru-RU"/>
              </w:rPr>
              <w:t>/</w:t>
            </w:r>
          </w:p>
          <w:p w14:paraId="5174B5C6" w14:textId="77777777" w:rsidR="00A328DD" w:rsidRPr="00A328DD" w:rsidRDefault="00A328DD" w:rsidP="00FE3256">
            <w:pPr>
              <w:jc w:val="center"/>
              <w:rPr>
                <w:rFonts w:ascii="GHEA Grapalat" w:hAnsi="GHEA Grapalat" w:cs="Calibri"/>
                <w:b/>
                <w:bCs/>
                <w:color w:val="000000"/>
                <w:sz w:val="18"/>
                <w:szCs w:val="18"/>
                <w:lang w:val="ru-RU"/>
              </w:rPr>
            </w:pPr>
            <w:r w:rsidRPr="00A328DD">
              <w:rPr>
                <w:rFonts w:ascii="GHEA Grapalat" w:hAnsi="GHEA Grapalat" w:cs="Calibri"/>
                <w:b/>
                <w:bCs/>
                <w:color w:val="000000"/>
                <w:sz w:val="18"/>
                <w:szCs w:val="18"/>
                <w:lang w:val="ru-RU"/>
              </w:rPr>
              <w:t>Общая сумма /Тыс</w:t>
            </w:r>
            <w:r w:rsidRPr="00A328DD">
              <w:rPr>
                <w:rFonts w:ascii="Microsoft JhengHei" w:eastAsia="Microsoft JhengHei" w:hAnsi="Microsoft JhengHei" w:cs="Microsoft JhengHei"/>
                <w:b/>
                <w:bCs/>
                <w:color w:val="000000"/>
                <w:sz w:val="18"/>
                <w:szCs w:val="18"/>
                <w:lang w:val="ru-RU"/>
              </w:rPr>
              <w:t>․</w:t>
            </w:r>
            <w:r w:rsidRPr="00A328DD">
              <w:rPr>
                <w:rFonts w:ascii="GHEA Grapalat" w:hAnsi="GHEA Grapalat" w:cs="Calibri"/>
                <w:b/>
                <w:bCs/>
                <w:color w:val="000000"/>
                <w:sz w:val="18"/>
                <w:szCs w:val="18"/>
                <w:lang w:val="ru-RU"/>
              </w:rPr>
              <w:t xml:space="preserve"> драм/</w:t>
            </w:r>
          </w:p>
        </w:tc>
      </w:tr>
      <w:tr w:rsidR="00A328DD" w:rsidRPr="00A328DD" w14:paraId="4D8A8180" w14:textId="77777777" w:rsidTr="007C4F24">
        <w:trPr>
          <w:trHeight w:val="20"/>
        </w:trPr>
        <w:tc>
          <w:tcPr>
            <w:tcW w:w="551" w:type="dxa"/>
            <w:vAlign w:val="center"/>
          </w:tcPr>
          <w:p w14:paraId="75BA0169" w14:textId="77777777" w:rsidR="00A328DD" w:rsidRPr="00A328DD" w:rsidRDefault="00A328DD" w:rsidP="00FE3256">
            <w:pPr>
              <w:jc w:val="center"/>
              <w:rPr>
                <w:rFonts w:ascii="GHEA Grapalat" w:hAnsi="GHEA Grapalat" w:cs="Calibri"/>
                <w:color w:val="000000"/>
                <w:sz w:val="18"/>
                <w:szCs w:val="18"/>
                <w:lang w:val="ru-RU"/>
              </w:rPr>
            </w:pPr>
          </w:p>
        </w:tc>
        <w:tc>
          <w:tcPr>
            <w:tcW w:w="5290" w:type="dxa"/>
            <w:vAlign w:val="center"/>
          </w:tcPr>
          <w:p w14:paraId="7BD52243"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Ծերենցի փ</w:t>
            </w:r>
            <w:r w:rsidRPr="00A328DD">
              <w:rPr>
                <w:sz w:val="18"/>
                <w:szCs w:val="18"/>
                <w:lang w:val="hy-AM"/>
              </w:rPr>
              <w:t>․</w:t>
            </w:r>
            <w:r w:rsidRPr="00A328DD">
              <w:rPr>
                <w:rFonts w:ascii="Sylfaen" w:hAnsi="Sylfaen"/>
                <w:sz w:val="18"/>
                <w:szCs w:val="18"/>
                <w:lang w:val="hy-AM"/>
              </w:rPr>
              <w:t xml:space="preserve"> 1-ին նրբ</w:t>
            </w:r>
            <w:r w:rsidRPr="00A328DD">
              <w:rPr>
                <w:rFonts w:ascii="MS Mincho" w:eastAsia="MS Mincho" w:hAnsi="MS Mincho" w:cs="MS Mincho"/>
                <w:sz w:val="18"/>
                <w:szCs w:val="18"/>
                <w:lang w:val="hy-AM"/>
              </w:rPr>
              <w:t>․</w:t>
            </w:r>
            <w:r w:rsidRPr="00A328DD">
              <w:rPr>
                <w:rFonts w:ascii="Sylfaen" w:hAnsi="Sylfaen"/>
                <w:sz w:val="18"/>
                <w:szCs w:val="18"/>
                <w:lang w:val="hy-AM"/>
              </w:rPr>
              <w:t>հ. 2/1  տան տանիքի վերանորոգում /տանիքի թեքությունը փոխել այնպես, որ անձրևաջրերը հոսեն դեպի փողոց/</w:t>
            </w:r>
          </w:p>
          <w:p w14:paraId="3A904DC4"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Улица </w:t>
            </w:r>
            <w:r w:rsidRPr="00A328DD">
              <w:rPr>
                <w:rFonts w:ascii="Sylfaen" w:hAnsi="Sylfaen"/>
                <w:sz w:val="18"/>
                <w:szCs w:val="18"/>
                <w:lang w:val="ru-RU"/>
              </w:rPr>
              <w:t>Ц</w:t>
            </w:r>
            <w:r w:rsidRPr="00A328DD">
              <w:rPr>
                <w:rFonts w:ascii="Sylfaen" w:hAnsi="Sylfaen"/>
                <w:sz w:val="18"/>
                <w:szCs w:val="18"/>
                <w:lang w:val="hy-AM"/>
              </w:rPr>
              <w:t>еренца 1-й переулок ремонт крыши дома 2/1 /изменить наклон крыши, чтобы дождевая вода стекала на улицу/</w:t>
            </w:r>
          </w:p>
        </w:tc>
        <w:tc>
          <w:tcPr>
            <w:tcW w:w="1156" w:type="dxa"/>
            <w:vAlign w:val="center"/>
          </w:tcPr>
          <w:p w14:paraId="4D04218F" w14:textId="77777777" w:rsidR="00A328DD" w:rsidRPr="00A328DD" w:rsidRDefault="00A328DD" w:rsidP="00FE3256">
            <w:pPr>
              <w:jc w:val="center"/>
              <w:rPr>
                <w:rFonts w:ascii="Sylfaen" w:hAnsi="Sylfaen" w:cs="Calibri"/>
                <w:color w:val="000000"/>
                <w:sz w:val="18"/>
                <w:szCs w:val="18"/>
                <w:lang w:val="hy-AM"/>
              </w:rPr>
            </w:pPr>
          </w:p>
        </w:tc>
        <w:tc>
          <w:tcPr>
            <w:tcW w:w="1108" w:type="dxa"/>
            <w:vAlign w:val="center"/>
          </w:tcPr>
          <w:p w14:paraId="32883E1F" w14:textId="77777777" w:rsidR="00A328DD" w:rsidRPr="00A328DD" w:rsidRDefault="00A328DD" w:rsidP="00FE3256">
            <w:pPr>
              <w:jc w:val="center"/>
              <w:rPr>
                <w:rFonts w:ascii="Sylfaen" w:hAnsi="Sylfaen" w:cs="Calibri"/>
                <w:color w:val="000000"/>
                <w:sz w:val="18"/>
                <w:szCs w:val="18"/>
                <w:lang w:val="hy-AM"/>
              </w:rPr>
            </w:pPr>
          </w:p>
        </w:tc>
        <w:tc>
          <w:tcPr>
            <w:tcW w:w="1634" w:type="dxa"/>
            <w:vAlign w:val="center"/>
          </w:tcPr>
          <w:p w14:paraId="2FC3F691" w14:textId="77777777" w:rsidR="00A328DD" w:rsidRPr="00A328DD" w:rsidRDefault="00A328DD" w:rsidP="00FE3256">
            <w:pPr>
              <w:jc w:val="center"/>
              <w:rPr>
                <w:rFonts w:ascii="Sylfaen" w:hAnsi="Sylfaen" w:cs="Calibri"/>
                <w:color w:val="000000"/>
                <w:sz w:val="18"/>
                <w:szCs w:val="18"/>
                <w:lang w:val="hy-AM"/>
              </w:rPr>
            </w:pPr>
          </w:p>
        </w:tc>
        <w:tc>
          <w:tcPr>
            <w:tcW w:w="1601" w:type="dxa"/>
            <w:vAlign w:val="center"/>
          </w:tcPr>
          <w:p w14:paraId="0BD6E136"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841.496</w:t>
            </w:r>
          </w:p>
        </w:tc>
      </w:tr>
      <w:tr w:rsidR="00A328DD" w:rsidRPr="00A328DD" w14:paraId="3B0ABE8F" w14:textId="77777777" w:rsidTr="007C4F24">
        <w:trPr>
          <w:trHeight w:val="20"/>
        </w:trPr>
        <w:tc>
          <w:tcPr>
            <w:tcW w:w="551" w:type="dxa"/>
            <w:vAlign w:val="center"/>
            <w:hideMark/>
          </w:tcPr>
          <w:p w14:paraId="5596DDC5"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1</w:t>
            </w:r>
          </w:p>
        </w:tc>
        <w:tc>
          <w:tcPr>
            <w:tcW w:w="5290" w:type="dxa"/>
            <w:vAlign w:val="center"/>
          </w:tcPr>
          <w:p w14:paraId="17C6B958"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Ասբոշիֆրերից</w:t>
            </w:r>
            <w:proofErr w:type="spellEnd"/>
            <w:r w:rsidRPr="00A328DD">
              <w:rPr>
                <w:rFonts w:ascii="Sylfaen" w:hAnsi="Sylfaen"/>
                <w:sz w:val="18"/>
                <w:szCs w:val="18"/>
              </w:rPr>
              <w:t xml:space="preserve"> </w:t>
            </w:r>
            <w:proofErr w:type="spellStart"/>
            <w:r w:rsidRPr="00A328DD">
              <w:rPr>
                <w:rFonts w:ascii="Sylfaen" w:hAnsi="Sylfaen"/>
                <w:sz w:val="18"/>
                <w:szCs w:val="18"/>
              </w:rPr>
              <w:t>տանիքի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3DC1123A" w14:textId="77777777" w:rsidR="00A328DD" w:rsidRPr="00A328DD" w:rsidRDefault="00A328DD" w:rsidP="00A328DD">
            <w:pPr>
              <w:rPr>
                <w:rFonts w:ascii="Sylfaen" w:hAnsi="Sylfaen" w:cs="Calibri"/>
                <w:color w:val="000000"/>
                <w:sz w:val="18"/>
                <w:szCs w:val="18"/>
              </w:rPr>
            </w:pPr>
            <w:r w:rsidRPr="00A328DD">
              <w:rPr>
                <w:rFonts w:ascii="Sylfaen" w:hAnsi="Sylfaen" w:cs="Calibri"/>
                <w:color w:val="000000"/>
                <w:sz w:val="18"/>
                <w:szCs w:val="18"/>
                <w:lang w:val="ru-RU"/>
              </w:rPr>
              <w:t>Разборка</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кровли</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от</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асбеста</w:t>
            </w:r>
          </w:p>
        </w:tc>
        <w:tc>
          <w:tcPr>
            <w:tcW w:w="1156" w:type="dxa"/>
            <w:vAlign w:val="center"/>
            <w:hideMark/>
          </w:tcPr>
          <w:p w14:paraId="32E509D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17B69376"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5243C4F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48.0</w:t>
            </w:r>
          </w:p>
        </w:tc>
        <w:tc>
          <w:tcPr>
            <w:tcW w:w="1634" w:type="dxa"/>
            <w:vAlign w:val="center"/>
          </w:tcPr>
          <w:p w14:paraId="0CE94E25"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0.27</w:t>
            </w:r>
          </w:p>
        </w:tc>
        <w:tc>
          <w:tcPr>
            <w:tcW w:w="1601" w:type="dxa"/>
            <w:vAlign w:val="center"/>
          </w:tcPr>
          <w:p w14:paraId="6D679D4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12.96</w:t>
            </w:r>
          </w:p>
        </w:tc>
      </w:tr>
      <w:tr w:rsidR="00A328DD" w:rsidRPr="00A328DD" w14:paraId="4E332C82" w14:textId="77777777" w:rsidTr="007C4F24">
        <w:trPr>
          <w:trHeight w:val="20"/>
        </w:trPr>
        <w:tc>
          <w:tcPr>
            <w:tcW w:w="551" w:type="dxa"/>
            <w:vAlign w:val="center"/>
            <w:hideMark/>
          </w:tcPr>
          <w:p w14:paraId="263D4C4B"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2</w:t>
            </w:r>
          </w:p>
        </w:tc>
        <w:tc>
          <w:tcPr>
            <w:tcW w:w="5290" w:type="dxa"/>
            <w:vAlign w:val="center"/>
          </w:tcPr>
          <w:p w14:paraId="18A492A5"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Թիթեղյա</w:t>
            </w:r>
            <w:proofErr w:type="spellEnd"/>
            <w:r w:rsidRPr="00A328DD">
              <w:rPr>
                <w:rFonts w:ascii="Sylfaen" w:hAnsi="Sylfaen"/>
                <w:sz w:val="18"/>
                <w:szCs w:val="18"/>
              </w:rPr>
              <w:t xml:space="preserve"> </w:t>
            </w:r>
            <w:proofErr w:type="spellStart"/>
            <w:r w:rsidRPr="00A328DD">
              <w:rPr>
                <w:rFonts w:ascii="Sylfaen" w:hAnsi="Sylfaen"/>
                <w:sz w:val="18"/>
                <w:szCs w:val="18"/>
              </w:rPr>
              <w:t>քայքայված</w:t>
            </w:r>
            <w:proofErr w:type="spellEnd"/>
            <w:r w:rsidRPr="00A328DD">
              <w:rPr>
                <w:rFonts w:ascii="Sylfaen" w:hAnsi="Sylfaen"/>
                <w:sz w:val="18"/>
                <w:szCs w:val="18"/>
              </w:rPr>
              <w:t xml:space="preserve"> </w:t>
            </w:r>
            <w:proofErr w:type="spellStart"/>
            <w:r w:rsidRPr="00A328DD">
              <w:rPr>
                <w:rFonts w:ascii="Sylfaen" w:hAnsi="Sylfaen"/>
                <w:sz w:val="18"/>
                <w:szCs w:val="18"/>
              </w:rPr>
              <w:t>ջրհորդանների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7C9A7CA9" w14:textId="77777777" w:rsidR="00A328DD" w:rsidRPr="00A328DD" w:rsidRDefault="00A328DD" w:rsidP="00A328DD">
            <w:pPr>
              <w:rPr>
                <w:rFonts w:ascii="Sylfaen" w:hAnsi="Sylfaen" w:cs="Calibri"/>
                <w:color w:val="000000"/>
                <w:sz w:val="18"/>
                <w:szCs w:val="18"/>
              </w:rPr>
            </w:pPr>
            <w:r w:rsidRPr="00A328DD">
              <w:rPr>
                <w:rFonts w:ascii="Sylfaen" w:hAnsi="Sylfaen" w:cs="Calibri"/>
                <w:color w:val="000000"/>
                <w:sz w:val="18"/>
                <w:szCs w:val="18"/>
                <w:lang w:val="ru-RU"/>
              </w:rPr>
              <w:t>Демонтаж</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изношенных</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желобов</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из</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жести</w:t>
            </w:r>
          </w:p>
        </w:tc>
        <w:tc>
          <w:tcPr>
            <w:tcW w:w="1156" w:type="dxa"/>
            <w:vAlign w:val="center"/>
            <w:hideMark/>
          </w:tcPr>
          <w:p w14:paraId="4DAD4C7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0C5C433C" w14:textId="77777777" w:rsidR="00A328DD" w:rsidRPr="00A328DD" w:rsidRDefault="00A328DD" w:rsidP="00FE3256">
            <w:pPr>
              <w:jc w:val="center"/>
              <w:rPr>
                <w:rFonts w:ascii="Sylfaen" w:hAnsi="Sylfaen"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A8C16E2"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2.13</w:t>
            </w:r>
          </w:p>
        </w:tc>
        <w:tc>
          <w:tcPr>
            <w:tcW w:w="1634" w:type="dxa"/>
            <w:vAlign w:val="center"/>
          </w:tcPr>
          <w:p w14:paraId="7B56BDE1"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0.75</w:t>
            </w:r>
          </w:p>
        </w:tc>
        <w:tc>
          <w:tcPr>
            <w:tcW w:w="1601" w:type="dxa"/>
            <w:vAlign w:val="center"/>
          </w:tcPr>
          <w:p w14:paraId="49BF6284"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1.598</w:t>
            </w:r>
          </w:p>
        </w:tc>
      </w:tr>
      <w:tr w:rsidR="00A328DD" w:rsidRPr="00A328DD" w14:paraId="52751DD0" w14:textId="77777777" w:rsidTr="007C4F24">
        <w:trPr>
          <w:trHeight w:val="20"/>
        </w:trPr>
        <w:tc>
          <w:tcPr>
            <w:tcW w:w="551" w:type="dxa"/>
            <w:vAlign w:val="center"/>
            <w:hideMark/>
          </w:tcPr>
          <w:p w14:paraId="1C3F46CE"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3</w:t>
            </w:r>
          </w:p>
        </w:tc>
        <w:tc>
          <w:tcPr>
            <w:tcW w:w="5290" w:type="dxa"/>
            <w:vAlign w:val="center"/>
          </w:tcPr>
          <w:p w14:paraId="428BFC91"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Տանիքի</w:t>
            </w:r>
            <w:proofErr w:type="spellEnd"/>
            <w:r w:rsidRPr="00A328DD">
              <w:rPr>
                <w:rFonts w:ascii="Sylfaen" w:hAnsi="Sylfaen"/>
                <w:sz w:val="18"/>
                <w:szCs w:val="18"/>
              </w:rPr>
              <w:t xml:space="preserve"> </w:t>
            </w:r>
            <w:proofErr w:type="spellStart"/>
            <w:r w:rsidRPr="00A328DD">
              <w:rPr>
                <w:rFonts w:ascii="Sylfaen" w:hAnsi="Sylfaen"/>
                <w:sz w:val="18"/>
                <w:szCs w:val="18"/>
              </w:rPr>
              <w:t>քայքայված</w:t>
            </w:r>
            <w:proofErr w:type="spellEnd"/>
            <w:r w:rsidRPr="00A328DD">
              <w:rPr>
                <w:rFonts w:ascii="Sylfaen" w:hAnsi="Sylfaen"/>
                <w:sz w:val="18"/>
                <w:szCs w:val="18"/>
              </w:rPr>
              <w:t xml:space="preserve"> և </w:t>
            </w:r>
            <w:proofErr w:type="spellStart"/>
            <w:r w:rsidRPr="00A328DD">
              <w:rPr>
                <w:rFonts w:ascii="Sylfaen" w:hAnsi="Sylfaen"/>
                <w:sz w:val="18"/>
                <w:szCs w:val="18"/>
              </w:rPr>
              <w:t>ջարդված</w:t>
            </w:r>
            <w:proofErr w:type="spellEnd"/>
            <w:r w:rsidRPr="00A328DD">
              <w:rPr>
                <w:rFonts w:ascii="Sylfaen" w:hAnsi="Sylfaen"/>
                <w:sz w:val="18"/>
                <w:szCs w:val="18"/>
              </w:rPr>
              <w:t xml:space="preserve"> </w:t>
            </w:r>
            <w:proofErr w:type="spellStart"/>
            <w:r w:rsidRPr="00A328DD">
              <w:rPr>
                <w:rFonts w:ascii="Sylfaen" w:hAnsi="Sylfaen"/>
                <w:sz w:val="18"/>
                <w:szCs w:val="18"/>
              </w:rPr>
              <w:t>կավարամածի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0F651534"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Разборка ветхого и разбитого черепичного покрытия крыши</w:t>
            </w:r>
          </w:p>
        </w:tc>
        <w:tc>
          <w:tcPr>
            <w:tcW w:w="1156" w:type="dxa"/>
            <w:vAlign w:val="center"/>
            <w:hideMark/>
          </w:tcPr>
          <w:p w14:paraId="33EB2D2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60301306" w14:textId="77777777" w:rsidR="00A328DD" w:rsidRPr="00A328DD" w:rsidRDefault="00A328DD" w:rsidP="00FE3256">
            <w:pPr>
              <w:jc w:val="center"/>
              <w:rPr>
                <w:rFonts w:ascii="Sylfaen" w:hAnsi="Sylfaen" w:cs="Calibri"/>
                <w:color w:val="000000"/>
                <w:sz w:val="18"/>
                <w:szCs w:val="18"/>
                <w:highlight w:val="yellow"/>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F56AF90"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22.08</w:t>
            </w:r>
          </w:p>
        </w:tc>
        <w:tc>
          <w:tcPr>
            <w:tcW w:w="1634" w:type="dxa"/>
            <w:vAlign w:val="center"/>
          </w:tcPr>
          <w:p w14:paraId="2B99EDB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0.65</w:t>
            </w:r>
          </w:p>
        </w:tc>
        <w:tc>
          <w:tcPr>
            <w:tcW w:w="1601" w:type="dxa"/>
            <w:vAlign w:val="center"/>
          </w:tcPr>
          <w:p w14:paraId="4B428856"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14.352</w:t>
            </w:r>
          </w:p>
        </w:tc>
      </w:tr>
      <w:tr w:rsidR="00A328DD" w:rsidRPr="00A328DD" w14:paraId="0DE5B5DC" w14:textId="77777777" w:rsidTr="007C4F24">
        <w:trPr>
          <w:trHeight w:val="20"/>
        </w:trPr>
        <w:tc>
          <w:tcPr>
            <w:tcW w:w="551" w:type="dxa"/>
            <w:vAlign w:val="center"/>
            <w:hideMark/>
          </w:tcPr>
          <w:p w14:paraId="720594D8"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4</w:t>
            </w:r>
          </w:p>
        </w:tc>
        <w:tc>
          <w:tcPr>
            <w:tcW w:w="5290" w:type="dxa"/>
            <w:vAlign w:val="center"/>
          </w:tcPr>
          <w:p w14:paraId="5B2C0BF7"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Տանիքի</w:t>
            </w:r>
            <w:proofErr w:type="spellEnd"/>
            <w:r w:rsidRPr="00A328DD">
              <w:rPr>
                <w:rFonts w:ascii="Sylfaen" w:hAnsi="Sylfaen"/>
                <w:sz w:val="18"/>
                <w:szCs w:val="18"/>
              </w:rPr>
              <w:t xml:space="preserve"> </w:t>
            </w:r>
            <w:proofErr w:type="spellStart"/>
            <w:r w:rsidRPr="00A328DD">
              <w:rPr>
                <w:rFonts w:ascii="Sylfaen" w:hAnsi="Sylfaen"/>
                <w:sz w:val="18"/>
                <w:szCs w:val="18"/>
              </w:rPr>
              <w:t>քայքայված</w:t>
            </w:r>
            <w:proofErr w:type="spellEnd"/>
            <w:r w:rsidRPr="00A328DD">
              <w:rPr>
                <w:rFonts w:ascii="Sylfaen" w:hAnsi="Sylfaen"/>
                <w:sz w:val="18"/>
                <w:szCs w:val="18"/>
              </w:rPr>
              <w:t xml:space="preserve"> </w:t>
            </w:r>
            <w:proofErr w:type="spellStart"/>
            <w:r w:rsidRPr="00A328DD">
              <w:rPr>
                <w:rFonts w:ascii="Sylfaen" w:hAnsi="Sylfaen"/>
                <w:sz w:val="18"/>
                <w:szCs w:val="18"/>
              </w:rPr>
              <w:t>փայտյա</w:t>
            </w:r>
            <w:proofErr w:type="spellEnd"/>
            <w:r w:rsidRPr="00A328DD">
              <w:rPr>
                <w:rFonts w:ascii="Sylfaen" w:hAnsi="Sylfaen"/>
                <w:sz w:val="18"/>
                <w:szCs w:val="18"/>
              </w:rPr>
              <w:t xml:space="preserve"> </w:t>
            </w:r>
            <w:proofErr w:type="spellStart"/>
            <w:r w:rsidRPr="00A328DD">
              <w:rPr>
                <w:rFonts w:ascii="Sylfaen" w:hAnsi="Sylfaen"/>
                <w:sz w:val="18"/>
                <w:szCs w:val="18"/>
              </w:rPr>
              <w:t>կարկասի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43D3F958" w14:textId="77777777" w:rsidR="00A328DD" w:rsidRPr="00A328DD" w:rsidRDefault="00A328DD" w:rsidP="00A328DD">
            <w:pPr>
              <w:rPr>
                <w:rFonts w:ascii="Sylfaen" w:hAnsi="Sylfaen" w:cs="Calibri"/>
                <w:color w:val="000000"/>
                <w:sz w:val="18"/>
                <w:szCs w:val="18"/>
              </w:rPr>
            </w:pPr>
            <w:r w:rsidRPr="00A328DD">
              <w:rPr>
                <w:rFonts w:ascii="Sylfaen" w:hAnsi="Sylfaen" w:cs="Calibri"/>
                <w:color w:val="000000"/>
                <w:sz w:val="18"/>
                <w:szCs w:val="18"/>
                <w:lang w:val="ru-RU"/>
              </w:rPr>
              <w:t>Демонтаж</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ветхого</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деревянного</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каркаса</w:t>
            </w:r>
            <w:r w:rsidRPr="00A328DD">
              <w:rPr>
                <w:rFonts w:ascii="Sylfaen" w:hAnsi="Sylfaen" w:cs="Calibri"/>
                <w:color w:val="000000"/>
                <w:sz w:val="18"/>
                <w:szCs w:val="18"/>
              </w:rPr>
              <w:t xml:space="preserve"> </w:t>
            </w:r>
            <w:r w:rsidRPr="00A328DD">
              <w:rPr>
                <w:rFonts w:ascii="Sylfaen" w:hAnsi="Sylfaen" w:cs="Calibri"/>
                <w:color w:val="000000"/>
                <w:sz w:val="18"/>
                <w:szCs w:val="18"/>
                <w:lang w:val="ru-RU"/>
              </w:rPr>
              <w:t>кровли</w:t>
            </w:r>
          </w:p>
        </w:tc>
        <w:tc>
          <w:tcPr>
            <w:tcW w:w="1156" w:type="dxa"/>
            <w:vAlign w:val="center"/>
            <w:hideMark/>
          </w:tcPr>
          <w:p w14:paraId="36116D0D"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խ</w:t>
            </w:r>
            <w:r w:rsidRPr="00A328DD">
              <w:rPr>
                <w:rFonts w:ascii="Sylfaen" w:hAnsi="Sylfaen" w:cs="Calibri"/>
                <w:color w:val="000000"/>
                <w:sz w:val="18"/>
                <w:szCs w:val="18"/>
              </w:rPr>
              <w:t>մ</w:t>
            </w:r>
          </w:p>
          <w:p w14:paraId="55915B85" w14:textId="77777777" w:rsidR="00A328DD" w:rsidRPr="00A328DD" w:rsidRDefault="00A328DD" w:rsidP="00FE3256">
            <w:pPr>
              <w:jc w:val="center"/>
              <w:rPr>
                <w:rFonts w:ascii="Sylfaen" w:hAnsi="Sylfaen" w:cs="Calibri"/>
                <w:color w:val="000000"/>
                <w:sz w:val="18"/>
                <w:szCs w:val="18"/>
                <w:lang w:val="hy-AM"/>
              </w:rPr>
            </w:pPr>
            <w:proofErr w:type="spellStart"/>
            <w:r w:rsidRPr="00A328DD">
              <w:rPr>
                <w:rFonts w:ascii="Sylfaen" w:hAnsi="Sylfaen" w:cs="Calibri"/>
                <w:color w:val="000000"/>
                <w:sz w:val="18"/>
                <w:szCs w:val="18"/>
              </w:rPr>
              <w:t>куб</w:t>
            </w:r>
            <w:r w:rsidRPr="00A328DD">
              <w:rPr>
                <w:rFonts w:ascii="MS Mincho" w:eastAsia="MS Mincho" w:hAnsi="MS Mincho" w:cs="MS Mincho"/>
                <w:color w:val="000000"/>
                <w:sz w:val="18"/>
                <w:szCs w:val="18"/>
              </w:rPr>
              <w:t>․</w:t>
            </w:r>
            <w:r w:rsidRPr="00A328DD">
              <w:rPr>
                <w:rFonts w:ascii="Sylfaen" w:hAnsi="Sylfaen" w:cs="Calibri"/>
                <w:color w:val="000000"/>
                <w:sz w:val="18"/>
                <w:szCs w:val="18"/>
              </w:rPr>
              <w:t>м</w:t>
            </w:r>
            <w:proofErr w:type="spellEnd"/>
          </w:p>
          <w:p w14:paraId="4470E850" w14:textId="77777777" w:rsidR="00A328DD" w:rsidRPr="00A328DD" w:rsidRDefault="00A328DD" w:rsidP="00FE3256">
            <w:pPr>
              <w:jc w:val="center"/>
              <w:rPr>
                <w:rFonts w:ascii="Sylfaen" w:hAnsi="Sylfaen" w:cs="Calibri"/>
                <w:color w:val="000000"/>
                <w:sz w:val="18"/>
                <w:szCs w:val="18"/>
                <w:lang w:val="ru-RU"/>
              </w:rPr>
            </w:pPr>
          </w:p>
        </w:tc>
        <w:tc>
          <w:tcPr>
            <w:tcW w:w="1108" w:type="dxa"/>
            <w:vAlign w:val="center"/>
          </w:tcPr>
          <w:p w14:paraId="3A8D2D97" w14:textId="77777777" w:rsidR="00A328DD" w:rsidRPr="00A328DD" w:rsidRDefault="00A328DD" w:rsidP="00FE3256">
            <w:pPr>
              <w:jc w:val="center"/>
              <w:rPr>
                <w:rFonts w:ascii="MS Mincho" w:eastAsia="MS Mincho" w:hAnsi="MS Mincho" w:cs="MS Mincho"/>
                <w:color w:val="000000"/>
                <w:sz w:val="18"/>
                <w:szCs w:val="18"/>
              </w:rPr>
            </w:pPr>
            <w:r w:rsidRPr="00A328DD">
              <w:rPr>
                <w:rFonts w:ascii="Sylfaen" w:hAnsi="Sylfaen" w:cs="Calibri"/>
                <w:color w:val="000000"/>
                <w:sz w:val="18"/>
                <w:szCs w:val="18"/>
              </w:rPr>
              <w:t>1.276</w:t>
            </w:r>
          </w:p>
        </w:tc>
        <w:tc>
          <w:tcPr>
            <w:tcW w:w="1634" w:type="dxa"/>
            <w:vAlign w:val="center"/>
          </w:tcPr>
          <w:p w14:paraId="551ABC3E"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4.1</w:t>
            </w:r>
          </w:p>
        </w:tc>
        <w:tc>
          <w:tcPr>
            <w:tcW w:w="1601" w:type="dxa"/>
            <w:vAlign w:val="center"/>
          </w:tcPr>
          <w:p w14:paraId="7DB46DD0"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5.232</w:t>
            </w:r>
          </w:p>
        </w:tc>
      </w:tr>
      <w:tr w:rsidR="00A328DD" w:rsidRPr="00A328DD" w14:paraId="2FB6B5A5" w14:textId="77777777" w:rsidTr="007C4F24">
        <w:trPr>
          <w:trHeight w:val="20"/>
        </w:trPr>
        <w:tc>
          <w:tcPr>
            <w:tcW w:w="551" w:type="dxa"/>
            <w:vAlign w:val="center"/>
            <w:hideMark/>
          </w:tcPr>
          <w:p w14:paraId="407E5E9C"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5</w:t>
            </w:r>
          </w:p>
        </w:tc>
        <w:tc>
          <w:tcPr>
            <w:tcW w:w="5290" w:type="dxa"/>
            <w:vAlign w:val="center"/>
          </w:tcPr>
          <w:p w14:paraId="4B006E86" w14:textId="77777777" w:rsidR="00A328DD" w:rsidRPr="00A328DD" w:rsidRDefault="00A328DD" w:rsidP="00A328DD">
            <w:pPr>
              <w:rPr>
                <w:rFonts w:ascii="Sylfaen" w:hAnsi="Sylfaen"/>
                <w:sz w:val="18"/>
                <w:szCs w:val="18"/>
              </w:rPr>
            </w:pPr>
            <w:r w:rsidRPr="00A328DD">
              <w:rPr>
                <w:rFonts w:ascii="Sylfaen" w:hAnsi="Sylfaen"/>
                <w:sz w:val="18"/>
                <w:szCs w:val="18"/>
              </w:rPr>
              <w:t xml:space="preserve"> </w:t>
            </w:r>
            <w:proofErr w:type="spellStart"/>
            <w:r w:rsidRPr="00A328DD">
              <w:rPr>
                <w:rFonts w:ascii="Sylfaen" w:hAnsi="Sylfaen"/>
                <w:sz w:val="18"/>
                <w:szCs w:val="18"/>
              </w:rPr>
              <w:t>Տանիքի</w:t>
            </w:r>
            <w:proofErr w:type="spellEnd"/>
            <w:r w:rsidRPr="00A328DD">
              <w:rPr>
                <w:rFonts w:ascii="Sylfaen" w:hAnsi="Sylfaen"/>
                <w:sz w:val="18"/>
                <w:szCs w:val="18"/>
              </w:rPr>
              <w:t xml:space="preserve"> </w:t>
            </w:r>
            <w:proofErr w:type="spellStart"/>
            <w:r w:rsidRPr="00A328DD">
              <w:rPr>
                <w:rFonts w:ascii="Sylfaen" w:hAnsi="Sylfaen"/>
                <w:sz w:val="18"/>
                <w:szCs w:val="18"/>
              </w:rPr>
              <w:t>նոր</w:t>
            </w:r>
            <w:proofErr w:type="spellEnd"/>
            <w:r w:rsidRPr="00A328DD">
              <w:rPr>
                <w:rFonts w:ascii="Sylfaen" w:hAnsi="Sylfaen"/>
                <w:sz w:val="18"/>
                <w:szCs w:val="18"/>
              </w:rPr>
              <w:t xml:space="preserve"> </w:t>
            </w:r>
            <w:proofErr w:type="spellStart"/>
            <w:r w:rsidRPr="00A328DD">
              <w:rPr>
                <w:rFonts w:ascii="Sylfaen" w:hAnsi="Sylfaen"/>
                <w:sz w:val="18"/>
                <w:szCs w:val="18"/>
              </w:rPr>
              <w:t>փայտյա</w:t>
            </w:r>
            <w:proofErr w:type="spellEnd"/>
            <w:r w:rsidRPr="00A328DD">
              <w:rPr>
                <w:rFonts w:ascii="Sylfaen" w:hAnsi="Sylfaen"/>
                <w:sz w:val="18"/>
                <w:szCs w:val="18"/>
              </w:rPr>
              <w:t xml:space="preserve"> </w:t>
            </w:r>
            <w:proofErr w:type="spellStart"/>
            <w:r w:rsidRPr="00A328DD">
              <w:rPr>
                <w:rFonts w:ascii="Sylfaen" w:hAnsi="Sylfaen"/>
                <w:sz w:val="18"/>
                <w:szCs w:val="18"/>
              </w:rPr>
              <w:t>կոնստրուկցիաների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սյուն</w:t>
            </w:r>
            <w:proofErr w:type="spellEnd"/>
            <w:r w:rsidRPr="00A328DD">
              <w:rPr>
                <w:rFonts w:ascii="Sylfaen" w:hAnsi="Sylfaen"/>
                <w:sz w:val="18"/>
                <w:szCs w:val="18"/>
              </w:rPr>
              <w:t xml:space="preserve">, </w:t>
            </w:r>
            <w:proofErr w:type="spellStart"/>
            <w:r w:rsidRPr="00A328DD">
              <w:rPr>
                <w:rFonts w:ascii="Sylfaen" w:hAnsi="Sylfaen"/>
                <w:sz w:val="18"/>
                <w:szCs w:val="18"/>
              </w:rPr>
              <w:t>թեքան</w:t>
            </w:r>
            <w:proofErr w:type="spellEnd"/>
            <w:r w:rsidRPr="00A328DD">
              <w:rPr>
                <w:rFonts w:ascii="Sylfaen" w:hAnsi="Sylfaen"/>
                <w:sz w:val="18"/>
                <w:szCs w:val="18"/>
              </w:rPr>
              <w:t xml:space="preserve">, </w:t>
            </w:r>
            <w:proofErr w:type="spellStart"/>
            <w:r w:rsidRPr="00A328DD">
              <w:rPr>
                <w:rFonts w:ascii="Sylfaen" w:hAnsi="Sylfaen"/>
                <w:sz w:val="18"/>
                <w:szCs w:val="18"/>
              </w:rPr>
              <w:t>ծպեղնաոտք</w:t>
            </w:r>
            <w:proofErr w:type="spellEnd"/>
            <w:r w:rsidRPr="00A328DD">
              <w:rPr>
                <w:rFonts w:ascii="Sylfaen" w:hAnsi="Sylfaen"/>
                <w:sz w:val="18"/>
                <w:szCs w:val="18"/>
              </w:rPr>
              <w:t>/</w:t>
            </w:r>
          </w:p>
          <w:p w14:paraId="6A9CDB13"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Установка новых деревянных кровельных конструкций /столб, наклон, подножка/</w:t>
            </w:r>
          </w:p>
        </w:tc>
        <w:tc>
          <w:tcPr>
            <w:tcW w:w="1156" w:type="dxa"/>
            <w:vAlign w:val="center"/>
            <w:hideMark/>
          </w:tcPr>
          <w:p w14:paraId="1E8D6449"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խ</w:t>
            </w:r>
            <w:r w:rsidRPr="00A328DD">
              <w:rPr>
                <w:rFonts w:ascii="Sylfaen" w:hAnsi="Sylfaen" w:cs="Calibri"/>
                <w:color w:val="000000"/>
                <w:sz w:val="18"/>
                <w:szCs w:val="18"/>
              </w:rPr>
              <w:t>մ</w:t>
            </w:r>
          </w:p>
          <w:p w14:paraId="314D0C14" w14:textId="77777777" w:rsidR="00A328DD" w:rsidRPr="00A328DD" w:rsidRDefault="00A328DD" w:rsidP="00FE3256">
            <w:pPr>
              <w:jc w:val="center"/>
              <w:rPr>
                <w:rFonts w:ascii="Sylfaen" w:hAnsi="Sylfaen" w:cs="Calibri"/>
                <w:color w:val="000000"/>
                <w:sz w:val="18"/>
                <w:szCs w:val="18"/>
                <w:lang w:val="hy-AM"/>
              </w:rPr>
            </w:pPr>
            <w:proofErr w:type="spellStart"/>
            <w:r w:rsidRPr="00A328DD">
              <w:rPr>
                <w:rFonts w:ascii="Sylfaen" w:hAnsi="Sylfaen" w:cs="Calibri"/>
                <w:color w:val="000000"/>
                <w:sz w:val="18"/>
                <w:szCs w:val="18"/>
              </w:rPr>
              <w:t>куб</w:t>
            </w:r>
            <w:r w:rsidRPr="00A328DD">
              <w:rPr>
                <w:rFonts w:ascii="MS Mincho" w:eastAsia="MS Mincho" w:hAnsi="MS Mincho" w:cs="MS Mincho"/>
                <w:color w:val="000000"/>
                <w:sz w:val="18"/>
                <w:szCs w:val="18"/>
              </w:rPr>
              <w:t>․</w:t>
            </w:r>
            <w:r w:rsidRPr="00A328DD">
              <w:rPr>
                <w:rFonts w:ascii="Sylfaen" w:hAnsi="Sylfaen" w:cs="Calibri"/>
                <w:color w:val="000000"/>
                <w:sz w:val="18"/>
                <w:szCs w:val="18"/>
              </w:rPr>
              <w:t>м</w:t>
            </w:r>
            <w:proofErr w:type="spellEnd"/>
          </w:p>
        </w:tc>
        <w:tc>
          <w:tcPr>
            <w:tcW w:w="1108" w:type="dxa"/>
            <w:vAlign w:val="center"/>
          </w:tcPr>
          <w:p w14:paraId="73D520A5"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2.38</w:t>
            </w:r>
          </w:p>
        </w:tc>
        <w:tc>
          <w:tcPr>
            <w:tcW w:w="1634" w:type="dxa"/>
            <w:vAlign w:val="center"/>
          </w:tcPr>
          <w:p w14:paraId="525261C9"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180.0</w:t>
            </w:r>
          </w:p>
        </w:tc>
        <w:tc>
          <w:tcPr>
            <w:tcW w:w="1601" w:type="dxa"/>
            <w:vAlign w:val="center"/>
          </w:tcPr>
          <w:p w14:paraId="3D7E41F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428.4</w:t>
            </w:r>
          </w:p>
        </w:tc>
      </w:tr>
      <w:tr w:rsidR="00A328DD" w:rsidRPr="00A328DD" w14:paraId="38118BB7" w14:textId="77777777" w:rsidTr="007C4F24">
        <w:trPr>
          <w:trHeight w:val="20"/>
        </w:trPr>
        <w:tc>
          <w:tcPr>
            <w:tcW w:w="551" w:type="dxa"/>
            <w:vAlign w:val="center"/>
            <w:hideMark/>
          </w:tcPr>
          <w:p w14:paraId="0F6344E6"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6</w:t>
            </w:r>
          </w:p>
        </w:tc>
        <w:tc>
          <w:tcPr>
            <w:tcW w:w="5290" w:type="dxa"/>
            <w:vAlign w:val="center"/>
          </w:tcPr>
          <w:p w14:paraId="6E56E9BE" w14:textId="77777777" w:rsidR="00A328DD" w:rsidRPr="00A328DD" w:rsidRDefault="00A328DD" w:rsidP="00A328DD">
            <w:pPr>
              <w:rPr>
                <w:rFonts w:ascii="Sylfaen" w:hAnsi="Sylfaen"/>
                <w:sz w:val="18"/>
                <w:szCs w:val="18"/>
                <w:lang w:val="ru-RU"/>
              </w:rPr>
            </w:pPr>
            <w:proofErr w:type="spellStart"/>
            <w:r w:rsidRPr="00A328DD">
              <w:rPr>
                <w:rFonts w:ascii="Sylfaen" w:hAnsi="Sylfaen"/>
                <w:sz w:val="18"/>
                <w:szCs w:val="18"/>
              </w:rPr>
              <w:t>Նոր</w:t>
            </w:r>
            <w:proofErr w:type="spellEnd"/>
            <w:r w:rsidRPr="00A328DD">
              <w:rPr>
                <w:rFonts w:ascii="Sylfaen" w:hAnsi="Sylfaen"/>
                <w:sz w:val="18"/>
                <w:szCs w:val="18"/>
                <w:lang w:val="ru-RU"/>
              </w:rPr>
              <w:t xml:space="preserve"> </w:t>
            </w:r>
            <w:proofErr w:type="spellStart"/>
            <w:r w:rsidRPr="00A328DD">
              <w:rPr>
                <w:rFonts w:ascii="Sylfaen" w:hAnsi="Sylfaen"/>
                <w:sz w:val="18"/>
                <w:szCs w:val="18"/>
              </w:rPr>
              <w:t>փայտե</w:t>
            </w:r>
            <w:proofErr w:type="spellEnd"/>
            <w:r w:rsidRPr="00A328DD">
              <w:rPr>
                <w:rFonts w:ascii="Sylfaen" w:hAnsi="Sylfaen"/>
                <w:sz w:val="18"/>
                <w:szCs w:val="18"/>
                <w:lang w:val="ru-RU"/>
              </w:rPr>
              <w:t xml:space="preserve"> </w:t>
            </w:r>
            <w:proofErr w:type="spellStart"/>
            <w:r w:rsidRPr="00A328DD">
              <w:rPr>
                <w:rFonts w:ascii="Sylfaen" w:hAnsi="Sylfaen"/>
                <w:sz w:val="18"/>
                <w:szCs w:val="18"/>
              </w:rPr>
              <w:t>կավարամածի</w:t>
            </w:r>
            <w:proofErr w:type="spellEnd"/>
            <w:r w:rsidRPr="00A328DD">
              <w:rPr>
                <w:rFonts w:ascii="Sylfaen" w:hAnsi="Sylfaen"/>
                <w:sz w:val="18"/>
                <w:szCs w:val="18"/>
                <w:lang w:val="ru-RU"/>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lang w:val="ru-RU"/>
              </w:rPr>
              <w:t xml:space="preserve"> 30х150</w:t>
            </w:r>
            <w:proofErr w:type="spellStart"/>
            <w:r w:rsidRPr="00A328DD">
              <w:rPr>
                <w:rFonts w:ascii="Sylfaen" w:hAnsi="Sylfaen"/>
                <w:sz w:val="18"/>
                <w:szCs w:val="18"/>
              </w:rPr>
              <w:t>մմ</w:t>
            </w:r>
            <w:proofErr w:type="spellEnd"/>
          </w:p>
          <w:p w14:paraId="17521516"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Установка нового деревянного керамзита 30х150мм</w:t>
            </w:r>
          </w:p>
        </w:tc>
        <w:tc>
          <w:tcPr>
            <w:tcW w:w="1156" w:type="dxa"/>
            <w:vAlign w:val="center"/>
            <w:hideMark/>
          </w:tcPr>
          <w:p w14:paraId="42FFB898"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6759839F"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701B53E2"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22.08</w:t>
            </w:r>
          </w:p>
        </w:tc>
        <w:tc>
          <w:tcPr>
            <w:tcW w:w="1634" w:type="dxa"/>
            <w:vAlign w:val="center"/>
          </w:tcPr>
          <w:p w14:paraId="636DFF3C"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2.1</w:t>
            </w:r>
          </w:p>
        </w:tc>
        <w:tc>
          <w:tcPr>
            <w:tcW w:w="1601" w:type="dxa"/>
            <w:vAlign w:val="center"/>
          </w:tcPr>
          <w:p w14:paraId="0DE57DA3"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46.368</w:t>
            </w:r>
          </w:p>
        </w:tc>
      </w:tr>
      <w:tr w:rsidR="00A328DD" w:rsidRPr="00A328DD" w14:paraId="58FC18E2" w14:textId="77777777" w:rsidTr="007C4F24">
        <w:trPr>
          <w:trHeight w:val="20"/>
        </w:trPr>
        <w:tc>
          <w:tcPr>
            <w:tcW w:w="551" w:type="dxa"/>
            <w:vAlign w:val="center"/>
            <w:hideMark/>
          </w:tcPr>
          <w:p w14:paraId="1429B97C"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7</w:t>
            </w:r>
          </w:p>
        </w:tc>
        <w:tc>
          <w:tcPr>
            <w:tcW w:w="5290" w:type="dxa"/>
            <w:vAlign w:val="center"/>
          </w:tcPr>
          <w:p w14:paraId="1FBD80E6"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Նոր</w:t>
            </w:r>
            <w:proofErr w:type="spellEnd"/>
            <w:r w:rsidRPr="00A328DD">
              <w:rPr>
                <w:rFonts w:ascii="Sylfaen" w:hAnsi="Sylfaen"/>
                <w:sz w:val="18"/>
                <w:szCs w:val="18"/>
              </w:rPr>
              <w:t xml:space="preserve"> </w:t>
            </w:r>
            <w:proofErr w:type="spellStart"/>
            <w:r w:rsidRPr="00A328DD">
              <w:rPr>
                <w:rFonts w:ascii="Sylfaen" w:hAnsi="Sylfaen"/>
                <w:sz w:val="18"/>
                <w:szCs w:val="18"/>
              </w:rPr>
              <w:t>ջրհորդանային</w:t>
            </w:r>
            <w:proofErr w:type="spellEnd"/>
            <w:r w:rsidRPr="00A328DD">
              <w:rPr>
                <w:rFonts w:ascii="Sylfaen" w:hAnsi="Sylfaen"/>
                <w:sz w:val="18"/>
                <w:szCs w:val="18"/>
              </w:rPr>
              <w:t xml:space="preserve"> </w:t>
            </w:r>
            <w:proofErr w:type="spellStart"/>
            <w:r w:rsidRPr="00A328DD">
              <w:rPr>
                <w:rFonts w:ascii="Sylfaen" w:hAnsi="Sylfaen"/>
                <w:sz w:val="18"/>
                <w:szCs w:val="18"/>
              </w:rPr>
              <w:t>տախտակամածի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30մմ </w:t>
            </w:r>
            <w:proofErr w:type="spellStart"/>
            <w:r w:rsidRPr="00A328DD">
              <w:rPr>
                <w:rFonts w:ascii="Sylfaen" w:hAnsi="Sylfaen"/>
                <w:sz w:val="18"/>
                <w:szCs w:val="18"/>
              </w:rPr>
              <w:t>հաստությամբ</w:t>
            </w:r>
            <w:proofErr w:type="spellEnd"/>
            <w:r w:rsidRPr="00A328DD">
              <w:rPr>
                <w:rFonts w:ascii="Sylfaen" w:hAnsi="Sylfaen"/>
                <w:sz w:val="18"/>
                <w:szCs w:val="18"/>
              </w:rPr>
              <w:t xml:space="preserve"> </w:t>
            </w:r>
            <w:proofErr w:type="spellStart"/>
            <w:r w:rsidRPr="00A328DD">
              <w:rPr>
                <w:rFonts w:ascii="Sylfaen" w:hAnsi="Sylfaen"/>
                <w:sz w:val="18"/>
                <w:szCs w:val="18"/>
              </w:rPr>
              <w:t>տախտակներից</w:t>
            </w:r>
            <w:proofErr w:type="spellEnd"/>
          </w:p>
          <w:p w14:paraId="4406A988"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Установка нового настила желоба из досок толщиной 30 мм</w:t>
            </w:r>
          </w:p>
        </w:tc>
        <w:tc>
          <w:tcPr>
            <w:tcW w:w="1156" w:type="dxa"/>
            <w:vAlign w:val="center"/>
            <w:hideMark/>
          </w:tcPr>
          <w:p w14:paraId="4EA2A62A"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0CD785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758E8EB3"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2.131</w:t>
            </w:r>
          </w:p>
        </w:tc>
        <w:tc>
          <w:tcPr>
            <w:tcW w:w="1634" w:type="dxa"/>
            <w:vAlign w:val="center"/>
          </w:tcPr>
          <w:p w14:paraId="790554D9"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3.95</w:t>
            </w:r>
          </w:p>
        </w:tc>
        <w:tc>
          <w:tcPr>
            <w:tcW w:w="1601" w:type="dxa"/>
            <w:vAlign w:val="center"/>
          </w:tcPr>
          <w:p w14:paraId="5C94F15B"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8.417</w:t>
            </w:r>
          </w:p>
        </w:tc>
      </w:tr>
      <w:tr w:rsidR="00A328DD" w:rsidRPr="00A328DD" w14:paraId="60CA506E" w14:textId="77777777" w:rsidTr="007C4F24">
        <w:trPr>
          <w:trHeight w:val="20"/>
        </w:trPr>
        <w:tc>
          <w:tcPr>
            <w:tcW w:w="551" w:type="dxa"/>
            <w:vAlign w:val="center"/>
            <w:hideMark/>
          </w:tcPr>
          <w:p w14:paraId="5A53745C"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8</w:t>
            </w:r>
          </w:p>
        </w:tc>
        <w:tc>
          <w:tcPr>
            <w:tcW w:w="5290" w:type="dxa"/>
            <w:vAlign w:val="center"/>
          </w:tcPr>
          <w:p w14:paraId="4EA3DA98"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Տանիքի</w:t>
            </w:r>
            <w:proofErr w:type="spellEnd"/>
            <w:r w:rsidRPr="00A328DD">
              <w:rPr>
                <w:rFonts w:ascii="Sylfaen" w:hAnsi="Sylfaen"/>
                <w:sz w:val="18"/>
                <w:szCs w:val="18"/>
              </w:rPr>
              <w:t xml:space="preserve"> </w:t>
            </w:r>
            <w:proofErr w:type="spellStart"/>
            <w:r w:rsidRPr="00A328DD">
              <w:rPr>
                <w:rFonts w:ascii="Sylfaen" w:hAnsi="Sylfaen"/>
                <w:sz w:val="18"/>
                <w:szCs w:val="18"/>
              </w:rPr>
              <w:t>ջրհորդանների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ցինկապատ</w:t>
            </w:r>
            <w:proofErr w:type="spellEnd"/>
            <w:r w:rsidRPr="00A328DD">
              <w:rPr>
                <w:rFonts w:ascii="Sylfaen" w:hAnsi="Sylfaen"/>
                <w:sz w:val="18"/>
                <w:szCs w:val="18"/>
              </w:rPr>
              <w:t xml:space="preserve"> </w:t>
            </w:r>
            <w:proofErr w:type="spellStart"/>
            <w:r w:rsidRPr="00A328DD">
              <w:rPr>
                <w:rFonts w:ascii="Sylfaen" w:hAnsi="Sylfaen"/>
                <w:sz w:val="18"/>
                <w:szCs w:val="18"/>
              </w:rPr>
              <w:t>հարթ</w:t>
            </w:r>
            <w:proofErr w:type="spellEnd"/>
            <w:r w:rsidRPr="00A328DD">
              <w:rPr>
                <w:rFonts w:ascii="Sylfaen" w:hAnsi="Sylfaen"/>
                <w:sz w:val="18"/>
                <w:szCs w:val="18"/>
              </w:rPr>
              <w:t xml:space="preserve"> </w:t>
            </w:r>
            <w:proofErr w:type="spellStart"/>
            <w:r w:rsidRPr="00A328DD">
              <w:rPr>
                <w:rFonts w:ascii="Sylfaen" w:hAnsi="Sylfaen"/>
                <w:sz w:val="18"/>
                <w:szCs w:val="18"/>
              </w:rPr>
              <w:t>թիթեղից</w:t>
            </w:r>
            <w:proofErr w:type="spellEnd"/>
            <w:r w:rsidRPr="00A328DD">
              <w:rPr>
                <w:rFonts w:ascii="Sylfaen" w:hAnsi="Sylfaen"/>
                <w:sz w:val="18"/>
                <w:szCs w:val="18"/>
              </w:rPr>
              <w:t xml:space="preserve"> 0,55մմ </w:t>
            </w:r>
            <w:proofErr w:type="spellStart"/>
            <w:r w:rsidRPr="00A328DD">
              <w:rPr>
                <w:rFonts w:ascii="Sylfaen" w:hAnsi="Sylfaen"/>
                <w:sz w:val="18"/>
                <w:szCs w:val="18"/>
              </w:rPr>
              <w:t>հաստությամբ</w:t>
            </w:r>
            <w:proofErr w:type="spellEnd"/>
            <w:r w:rsidRPr="00A328DD">
              <w:rPr>
                <w:rFonts w:ascii="Sylfaen" w:hAnsi="Sylfaen"/>
                <w:sz w:val="18"/>
                <w:szCs w:val="18"/>
              </w:rPr>
              <w:t xml:space="preserve"> և 0,6մ </w:t>
            </w:r>
            <w:proofErr w:type="spellStart"/>
            <w:r w:rsidRPr="00A328DD">
              <w:rPr>
                <w:rFonts w:ascii="Sylfaen" w:hAnsi="Sylfaen"/>
                <w:sz w:val="18"/>
                <w:szCs w:val="18"/>
              </w:rPr>
              <w:t>լայնությամբ</w:t>
            </w:r>
            <w:proofErr w:type="spellEnd"/>
          </w:p>
          <w:p w14:paraId="7F05C5A4" w14:textId="77777777" w:rsidR="00A328DD" w:rsidRPr="00A328DD" w:rsidRDefault="00A328DD" w:rsidP="00A328DD">
            <w:pPr>
              <w:rPr>
                <w:rFonts w:ascii="GHEA Grapalat" w:hAnsi="GHEA Grapalat"/>
                <w:sz w:val="18"/>
                <w:szCs w:val="18"/>
                <w:lang w:val="ru-RU"/>
              </w:rPr>
            </w:pPr>
            <w:r w:rsidRPr="00A328DD">
              <w:rPr>
                <w:rFonts w:ascii="GHEA Grapalat" w:hAnsi="GHEA Grapalat"/>
                <w:sz w:val="18"/>
                <w:szCs w:val="18"/>
                <w:lang w:val="ru-RU"/>
              </w:rPr>
              <w:t>Монтаж водосточных желобов на крыше из оцинкованного плоского листа толщиной 0,55 мм и шириной 0,6 м</w:t>
            </w:r>
          </w:p>
        </w:tc>
        <w:tc>
          <w:tcPr>
            <w:tcW w:w="1156" w:type="dxa"/>
            <w:vAlign w:val="center"/>
            <w:hideMark/>
          </w:tcPr>
          <w:p w14:paraId="1B7C2F46"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մ</w:t>
            </w:r>
          </w:p>
          <w:p w14:paraId="062E4C4D"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м</w:t>
            </w:r>
          </w:p>
        </w:tc>
        <w:tc>
          <w:tcPr>
            <w:tcW w:w="1108" w:type="dxa"/>
            <w:vAlign w:val="center"/>
          </w:tcPr>
          <w:p w14:paraId="3931DE78"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9.442</w:t>
            </w:r>
          </w:p>
        </w:tc>
        <w:tc>
          <w:tcPr>
            <w:tcW w:w="1634" w:type="dxa"/>
            <w:vAlign w:val="center"/>
          </w:tcPr>
          <w:p w14:paraId="493079C9"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5.8</w:t>
            </w:r>
          </w:p>
        </w:tc>
        <w:tc>
          <w:tcPr>
            <w:tcW w:w="1601" w:type="dxa"/>
            <w:vAlign w:val="center"/>
          </w:tcPr>
          <w:p w14:paraId="63BCE5D7"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54.764</w:t>
            </w:r>
          </w:p>
        </w:tc>
      </w:tr>
      <w:tr w:rsidR="00A328DD" w:rsidRPr="00A328DD" w14:paraId="37127A6A" w14:textId="77777777" w:rsidTr="007C4F24">
        <w:trPr>
          <w:trHeight w:val="20"/>
        </w:trPr>
        <w:tc>
          <w:tcPr>
            <w:tcW w:w="551" w:type="dxa"/>
            <w:vAlign w:val="center"/>
            <w:hideMark/>
          </w:tcPr>
          <w:p w14:paraId="4C7C784F"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9</w:t>
            </w:r>
          </w:p>
        </w:tc>
        <w:tc>
          <w:tcPr>
            <w:tcW w:w="5290" w:type="dxa"/>
            <w:vAlign w:val="center"/>
          </w:tcPr>
          <w:p w14:paraId="5E203B33"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Ջրհորդանային ցինկապատ ձագարի տեղադրում 0,55մմ հաստությամբ D=150մմ</w:t>
            </w:r>
          </w:p>
          <w:p w14:paraId="158BFED4"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 xml:space="preserve">Установка желобной оцинкованной воронки толщиной 0,55 мм </w:t>
            </w:r>
            <w:r w:rsidRPr="00A328DD">
              <w:rPr>
                <w:rFonts w:ascii="Sylfaen" w:hAnsi="Sylfaen" w:cs="Calibri"/>
                <w:color w:val="000000"/>
                <w:sz w:val="18"/>
                <w:szCs w:val="18"/>
              </w:rPr>
              <w:t>D</w:t>
            </w:r>
            <w:r w:rsidRPr="00A328DD">
              <w:rPr>
                <w:rFonts w:ascii="Sylfaen" w:hAnsi="Sylfaen" w:cs="Calibri"/>
                <w:color w:val="000000"/>
                <w:sz w:val="18"/>
                <w:szCs w:val="18"/>
                <w:lang w:val="ru-RU"/>
              </w:rPr>
              <w:t>=150 мм</w:t>
            </w:r>
          </w:p>
        </w:tc>
        <w:tc>
          <w:tcPr>
            <w:tcW w:w="1156" w:type="dxa"/>
            <w:vAlign w:val="center"/>
            <w:hideMark/>
          </w:tcPr>
          <w:p w14:paraId="36BBC2B0"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5C28B234" w14:textId="77777777" w:rsidR="00A328DD" w:rsidRPr="00A328DD" w:rsidRDefault="00A328DD" w:rsidP="00FE3256">
            <w:pPr>
              <w:jc w:val="center"/>
              <w:rPr>
                <w:rFonts w:ascii="Sylfaen" w:hAnsi="Sylfaen" w:cs="Calibri"/>
                <w:color w:val="000000"/>
                <w:sz w:val="18"/>
                <w:szCs w:val="18"/>
                <w:lang w:val="ru-RU"/>
              </w:rPr>
            </w:pPr>
            <w:r w:rsidRPr="00A328DD">
              <w:rPr>
                <w:rFonts w:ascii="Sylfaen" w:hAnsi="Sylfaen" w:cs="Calibri"/>
                <w:color w:val="000000"/>
                <w:sz w:val="18"/>
                <w:szCs w:val="18"/>
                <w:lang w:val="ru-RU"/>
              </w:rPr>
              <w:t>шт</w:t>
            </w:r>
          </w:p>
        </w:tc>
        <w:tc>
          <w:tcPr>
            <w:tcW w:w="1108" w:type="dxa"/>
            <w:vAlign w:val="center"/>
          </w:tcPr>
          <w:p w14:paraId="20494DA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1.0</w:t>
            </w:r>
          </w:p>
        </w:tc>
        <w:tc>
          <w:tcPr>
            <w:tcW w:w="1634" w:type="dxa"/>
            <w:vAlign w:val="center"/>
          </w:tcPr>
          <w:p w14:paraId="3735EF6B"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2.8</w:t>
            </w:r>
          </w:p>
        </w:tc>
        <w:tc>
          <w:tcPr>
            <w:tcW w:w="1601" w:type="dxa"/>
            <w:vAlign w:val="center"/>
          </w:tcPr>
          <w:p w14:paraId="2B2EA23B"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2.8</w:t>
            </w:r>
          </w:p>
        </w:tc>
      </w:tr>
      <w:tr w:rsidR="00A328DD" w:rsidRPr="00A328DD" w14:paraId="17312F0A" w14:textId="77777777" w:rsidTr="007C4F24">
        <w:trPr>
          <w:trHeight w:val="20"/>
        </w:trPr>
        <w:tc>
          <w:tcPr>
            <w:tcW w:w="551" w:type="dxa"/>
            <w:vAlign w:val="center"/>
            <w:hideMark/>
          </w:tcPr>
          <w:p w14:paraId="5AEF0B33"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10</w:t>
            </w:r>
          </w:p>
        </w:tc>
        <w:tc>
          <w:tcPr>
            <w:tcW w:w="5290" w:type="dxa"/>
            <w:vAlign w:val="center"/>
          </w:tcPr>
          <w:p w14:paraId="1F8D8370"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Տանիքում նոր տրամատավոր /պրոֆիլավոր/ ցինկապատ թիթեղի տեղադրում 0,55մմ հաստությամբ (ներառված են նաև մեխերը /պտուտակները/)</w:t>
            </w:r>
          </w:p>
          <w:p w14:paraId="12F82659" w14:textId="77777777" w:rsidR="00A328DD" w:rsidRPr="00A328DD" w:rsidRDefault="00A328DD" w:rsidP="00A328DD">
            <w:pPr>
              <w:rPr>
                <w:rFonts w:ascii="Sylfaen" w:hAnsi="Sylfaen" w:cs="Calibri"/>
                <w:color w:val="000000"/>
                <w:sz w:val="18"/>
                <w:szCs w:val="18"/>
                <w:lang w:val="hy-AM"/>
              </w:rPr>
            </w:pPr>
            <w:r w:rsidRPr="00A328DD">
              <w:rPr>
                <w:rFonts w:ascii="Sylfaen" w:hAnsi="Sylfaen" w:cs="Calibri"/>
                <w:color w:val="000000"/>
                <w:sz w:val="18"/>
                <w:szCs w:val="18"/>
                <w:lang w:val="hy-AM"/>
              </w:rPr>
              <w:t>Установка нового профильного /профильного/ оцинкованного листа толщиной 0,55 мм на крышу (гвозди /шурупы/также входят в комплект)</w:t>
            </w:r>
          </w:p>
        </w:tc>
        <w:tc>
          <w:tcPr>
            <w:tcW w:w="1156" w:type="dxa"/>
            <w:vAlign w:val="center"/>
            <w:hideMark/>
          </w:tcPr>
          <w:p w14:paraId="54E3E2D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45817EDC" w14:textId="77777777" w:rsidR="00A328DD" w:rsidRPr="00A328DD" w:rsidRDefault="00A328DD" w:rsidP="00FE3256">
            <w:pPr>
              <w:jc w:val="center"/>
              <w:rPr>
                <w:rFonts w:ascii="Sylfaen" w:hAnsi="Sylfaen" w:cs="Calibri"/>
                <w:color w:val="000000"/>
                <w:sz w:val="18"/>
                <w:szCs w:val="18"/>
                <w:highlight w:val="yellow"/>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r w:rsidRPr="00A328DD">
              <w:rPr>
                <w:rFonts w:ascii="Sylfaen" w:hAnsi="Sylfaen" w:cs="Calibri"/>
                <w:color w:val="000000"/>
                <w:sz w:val="18"/>
                <w:szCs w:val="18"/>
                <w:highlight w:val="yellow"/>
                <w:lang w:val="hy-AM"/>
              </w:rPr>
              <w:t xml:space="preserve"> </w:t>
            </w:r>
          </w:p>
        </w:tc>
        <w:tc>
          <w:tcPr>
            <w:tcW w:w="1108" w:type="dxa"/>
            <w:vAlign w:val="center"/>
          </w:tcPr>
          <w:p w14:paraId="13EC9F55" w14:textId="77777777" w:rsidR="00A328DD" w:rsidRPr="00A328DD" w:rsidRDefault="00A328DD" w:rsidP="00FE3256">
            <w:pPr>
              <w:jc w:val="center"/>
              <w:rPr>
                <w:rFonts w:ascii="Sylfaen" w:hAnsi="Sylfaen" w:cs="Calibri"/>
                <w:color w:val="000000"/>
                <w:sz w:val="18"/>
                <w:szCs w:val="18"/>
                <w:lang w:val="ru-RU"/>
              </w:rPr>
            </w:pPr>
            <w:r w:rsidRPr="00A328DD">
              <w:rPr>
                <w:rFonts w:ascii="Sylfaen" w:hAnsi="Sylfaen" w:cs="Calibri"/>
                <w:color w:val="000000"/>
                <w:sz w:val="18"/>
                <w:szCs w:val="18"/>
              </w:rPr>
              <w:t>48.0</w:t>
            </w:r>
          </w:p>
        </w:tc>
        <w:tc>
          <w:tcPr>
            <w:tcW w:w="1634" w:type="dxa"/>
            <w:vAlign w:val="center"/>
          </w:tcPr>
          <w:p w14:paraId="77A93872" w14:textId="77777777" w:rsidR="00A328DD" w:rsidRPr="00A328DD" w:rsidRDefault="00A328DD" w:rsidP="00FE3256">
            <w:pPr>
              <w:jc w:val="center"/>
              <w:rPr>
                <w:rFonts w:ascii="Sylfaen" w:hAnsi="Sylfaen" w:cs="Calibri"/>
                <w:color w:val="000000"/>
                <w:sz w:val="18"/>
                <w:szCs w:val="18"/>
                <w:lang w:val="ru-RU"/>
              </w:rPr>
            </w:pPr>
            <w:r w:rsidRPr="00A328DD">
              <w:rPr>
                <w:rFonts w:ascii="Sylfaen" w:hAnsi="Sylfaen" w:cs="Calibri"/>
                <w:color w:val="000000"/>
                <w:sz w:val="18"/>
                <w:szCs w:val="18"/>
              </w:rPr>
              <w:t>4.8</w:t>
            </w:r>
          </w:p>
        </w:tc>
        <w:tc>
          <w:tcPr>
            <w:tcW w:w="1601" w:type="dxa"/>
            <w:vAlign w:val="center"/>
          </w:tcPr>
          <w:p w14:paraId="31E772F0"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230.4</w:t>
            </w:r>
          </w:p>
        </w:tc>
      </w:tr>
      <w:tr w:rsidR="00A328DD" w:rsidRPr="00A328DD" w14:paraId="30618308" w14:textId="77777777" w:rsidTr="007C4F24">
        <w:trPr>
          <w:trHeight w:val="20"/>
        </w:trPr>
        <w:tc>
          <w:tcPr>
            <w:tcW w:w="551" w:type="dxa"/>
            <w:vAlign w:val="center"/>
          </w:tcPr>
          <w:p w14:paraId="54E661E8"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11</w:t>
            </w:r>
          </w:p>
        </w:tc>
        <w:tc>
          <w:tcPr>
            <w:tcW w:w="5290" w:type="dxa"/>
            <w:vAlign w:val="center"/>
          </w:tcPr>
          <w:p w14:paraId="2546E1DE"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Ձգիչ կապերի տեղադրում 5մմ մետաղական լարերով</w:t>
            </w:r>
          </w:p>
          <w:p w14:paraId="2B53BA4C"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Установка натяжных стяжек с помощью 5 мм металлической проволоки</w:t>
            </w:r>
          </w:p>
        </w:tc>
        <w:tc>
          <w:tcPr>
            <w:tcW w:w="1156" w:type="dxa"/>
            <w:vAlign w:val="center"/>
          </w:tcPr>
          <w:p w14:paraId="461EB560"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2320ED75"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ru-RU"/>
              </w:rPr>
              <w:t>т</w:t>
            </w:r>
          </w:p>
        </w:tc>
        <w:tc>
          <w:tcPr>
            <w:tcW w:w="1108" w:type="dxa"/>
            <w:vAlign w:val="center"/>
          </w:tcPr>
          <w:p w14:paraId="41426337"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0.00609</w:t>
            </w:r>
          </w:p>
        </w:tc>
        <w:tc>
          <w:tcPr>
            <w:tcW w:w="1634" w:type="dxa"/>
            <w:vAlign w:val="center"/>
          </w:tcPr>
          <w:p w14:paraId="2AE51A49"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410.0</w:t>
            </w:r>
          </w:p>
        </w:tc>
        <w:tc>
          <w:tcPr>
            <w:tcW w:w="1601" w:type="dxa"/>
            <w:vAlign w:val="center"/>
          </w:tcPr>
          <w:p w14:paraId="322E2C2D"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2.497</w:t>
            </w:r>
          </w:p>
        </w:tc>
      </w:tr>
      <w:tr w:rsidR="00A328DD" w:rsidRPr="00A328DD" w14:paraId="4600C9EA" w14:textId="77777777" w:rsidTr="007C4F24">
        <w:trPr>
          <w:trHeight w:val="20"/>
        </w:trPr>
        <w:tc>
          <w:tcPr>
            <w:tcW w:w="551" w:type="dxa"/>
            <w:vAlign w:val="center"/>
          </w:tcPr>
          <w:p w14:paraId="27EC84BA"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12</w:t>
            </w:r>
          </w:p>
        </w:tc>
        <w:tc>
          <w:tcPr>
            <w:tcW w:w="5290" w:type="dxa"/>
            <w:vAlign w:val="center"/>
          </w:tcPr>
          <w:p w14:paraId="37AC9D9A" w14:textId="77777777" w:rsidR="00A328DD" w:rsidRPr="00A328DD" w:rsidRDefault="00A328DD" w:rsidP="00A328DD">
            <w:pPr>
              <w:rPr>
                <w:rFonts w:ascii="Sylfaen" w:hAnsi="Sylfaen"/>
                <w:sz w:val="18"/>
                <w:szCs w:val="18"/>
                <w:lang w:val="ru-RU"/>
              </w:rPr>
            </w:pPr>
            <w:proofErr w:type="spellStart"/>
            <w:r w:rsidRPr="00A328DD">
              <w:rPr>
                <w:rFonts w:ascii="Sylfaen" w:hAnsi="Sylfaen"/>
                <w:sz w:val="18"/>
                <w:szCs w:val="18"/>
              </w:rPr>
              <w:t>Գոտիների</w:t>
            </w:r>
            <w:proofErr w:type="spellEnd"/>
            <w:r w:rsidRPr="00A328DD">
              <w:rPr>
                <w:rFonts w:ascii="Sylfaen" w:hAnsi="Sylfaen"/>
                <w:sz w:val="18"/>
                <w:szCs w:val="18"/>
                <w:lang w:val="ru-RU"/>
              </w:rPr>
              <w:t xml:space="preserve"> </w:t>
            </w:r>
            <w:proofErr w:type="spellStart"/>
            <w:r w:rsidRPr="00A328DD">
              <w:rPr>
                <w:rFonts w:ascii="Sylfaen" w:hAnsi="Sylfaen"/>
                <w:sz w:val="18"/>
                <w:szCs w:val="18"/>
              </w:rPr>
              <w:t>ամրացում</w:t>
            </w:r>
            <w:proofErr w:type="spellEnd"/>
            <w:r w:rsidRPr="00A328DD">
              <w:rPr>
                <w:rFonts w:ascii="Sylfaen" w:hAnsi="Sylfaen"/>
                <w:sz w:val="18"/>
                <w:szCs w:val="18"/>
                <w:lang w:val="ru-RU"/>
              </w:rPr>
              <w:t xml:space="preserve"> 6А500С  </w:t>
            </w:r>
            <w:proofErr w:type="spellStart"/>
            <w:r w:rsidRPr="00A328DD">
              <w:rPr>
                <w:rFonts w:ascii="Sylfaen" w:hAnsi="Sylfaen"/>
                <w:sz w:val="18"/>
                <w:szCs w:val="18"/>
              </w:rPr>
              <w:t>ամրանով</w:t>
            </w:r>
            <w:proofErr w:type="spellEnd"/>
          </w:p>
          <w:p w14:paraId="7426E21A"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Крепление ремня с помощью арматуры 6А500С</w:t>
            </w:r>
          </w:p>
        </w:tc>
        <w:tc>
          <w:tcPr>
            <w:tcW w:w="1156" w:type="dxa"/>
            <w:vAlign w:val="center"/>
          </w:tcPr>
          <w:p w14:paraId="12BCF263"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75AB8C04"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ru-RU"/>
              </w:rPr>
              <w:t>т</w:t>
            </w:r>
            <w:r w:rsidRPr="00A328DD">
              <w:rPr>
                <w:rFonts w:ascii="Sylfaen" w:hAnsi="Sylfaen" w:cs="Calibri"/>
                <w:color w:val="000000"/>
                <w:sz w:val="18"/>
                <w:szCs w:val="18"/>
              </w:rPr>
              <w:t xml:space="preserve"> </w:t>
            </w:r>
          </w:p>
        </w:tc>
        <w:tc>
          <w:tcPr>
            <w:tcW w:w="1108" w:type="dxa"/>
            <w:vAlign w:val="center"/>
          </w:tcPr>
          <w:p w14:paraId="51275D4E"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0.00912</w:t>
            </w:r>
          </w:p>
        </w:tc>
        <w:tc>
          <w:tcPr>
            <w:tcW w:w="1634" w:type="dxa"/>
            <w:vAlign w:val="center"/>
          </w:tcPr>
          <w:p w14:paraId="6E3349E2"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410.0</w:t>
            </w:r>
          </w:p>
        </w:tc>
        <w:tc>
          <w:tcPr>
            <w:tcW w:w="1601" w:type="dxa"/>
            <w:vAlign w:val="center"/>
          </w:tcPr>
          <w:p w14:paraId="40A6470E"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3.739</w:t>
            </w:r>
          </w:p>
        </w:tc>
      </w:tr>
      <w:tr w:rsidR="00A328DD" w:rsidRPr="00A328DD" w14:paraId="4A4A232F" w14:textId="77777777" w:rsidTr="007C4F24">
        <w:trPr>
          <w:trHeight w:val="20"/>
        </w:trPr>
        <w:tc>
          <w:tcPr>
            <w:tcW w:w="551" w:type="dxa"/>
            <w:vAlign w:val="center"/>
          </w:tcPr>
          <w:p w14:paraId="274EEA14"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13</w:t>
            </w:r>
          </w:p>
        </w:tc>
        <w:tc>
          <w:tcPr>
            <w:tcW w:w="5290" w:type="dxa"/>
            <w:vAlign w:val="center"/>
          </w:tcPr>
          <w:p w14:paraId="1976D377" w14:textId="77777777" w:rsidR="00A328DD" w:rsidRPr="00A328DD" w:rsidRDefault="00A328DD" w:rsidP="00A328DD">
            <w:pPr>
              <w:rPr>
                <w:rFonts w:ascii="Sylfaen" w:hAnsi="Sylfaen"/>
                <w:sz w:val="18"/>
                <w:szCs w:val="18"/>
                <w:lang w:val="hy-AM"/>
              </w:rPr>
            </w:pPr>
          </w:p>
          <w:p w14:paraId="7E9B39AB"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Շին.աղբի հավաքում բարձում ավտոմեքենա և տեղափոխում 13կմ</w:t>
            </w:r>
          </w:p>
          <w:p w14:paraId="2400533A" w14:textId="77777777" w:rsidR="00A328DD" w:rsidRPr="00A328DD" w:rsidRDefault="00A328DD" w:rsidP="00A328DD">
            <w:pPr>
              <w:rPr>
                <w:rFonts w:ascii="Sylfaen" w:hAnsi="Sylfaen" w:cs="Calibri"/>
                <w:color w:val="000000"/>
                <w:sz w:val="18"/>
                <w:szCs w:val="18"/>
                <w:lang w:val="hy-AM"/>
              </w:rPr>
            </w:pPr>
            <w:r w:rsidRPr="00A328DD">
              <w:rPr>
                <w:rFonts w:ascii="Sylfaen" w:hAnsi="Sylfaen" w:cs="Calibri"/>
                <w:color w:val="000000"/>
                <w:sz w:val="18"/>
                <w:szCs w:val="18"/>
                <w:lang w:val="ru-RU"/>
              </w:rPr>
              <w:t>Сбор строительного мусора погрузка в автомобиль и транспортировка 13 км</w:t>
            </w:r>
          </w:p>
          <w:p w14:paraId="3B85A685" w14:textId="77777777" w:rsidR="00A328DD" w:rsidRPr="00A328DD" w:rsidRDefault="00A328DD" w:rsidP="00A328DD">
            <w:pPr>
              <w:rPr>
                <w:rFonts w:ascii="Sylfaen" w:hAnsi="Sylfaen" w:cs="Calibri"/>
                <w:color w:val="000000"/>
                <w:sz w:val="18"/>
                <w:szCs w:val="18"/>
                <w:lang w:val="hy-AM"/>
              </w:rPr>
            </w:pPr>
          </w:p>
          <w:p w14:paraId="11521CFA" w14:textId="77777777" w:rsidR="00A328DD" w:rsidRPr="00A328DD" w:rsidRDefault="00A328DD" w:rsidP="00A328DD">
            <w:pPr>
              <w:rPr>
                <w:rFonts w:ascii="Sylfaen" w:hAnsi="Sylfaen" w:cs="Calibri"/>
                <w:color w:val="000000"/>
                <w:sz w:val="18"/>
                <w:szCs w:val="18"/>
                <w:lang w:val="hy-AM"/>
              </w:rPr>
            </w:pPr>
          </w:p>
          <w:p w14:paraId="162E6270" w14:textId="77777777" w:rsidR="00A328DD" w:rsidRPr="00A328DD" w:rsidRDefault="00A328DD" w:rsidP="00A328DD">
            <w:pPr>
              <w:rPr>
                <w:rFonts w:ascii="Sylfaen" w:hAnsi="Sylfaen" w:cs="Calibri"/>
                <w:color w:val="000000"/>
                <w:sz w:val="18"/>
                <w:szCs w:val="18"/>
                <w:lang w:val="hy-AM"/>
              </w:rPr>
            </w:pPr>
          </w:p>
          <w:p w14:paraId="0C831E55" w14:textId="77777777" w:rsidR="00A328DD" w:rsidRPr="00A328DD" w:rsidRDefault="00A328DD" w:rsidP="00A328DD">
            <w:pPr>
              <w:rPr>
                <w:rFonts w:ascii="Sylfaen" w:hAnsi="Sylfaen" w:cs="Calibri"/>
                <w:color w:val="000000"/>
                <w:sz w:val="18"/>
                <w:szCs w:val="18"/>
                <w:lang w:val="hy-AM"/>
              </w:rPr>
            </w:pPr>
          </w:p>
        </w:tc>
        <w:tc>
          <w:tcPr>
            <w:tcW w:w="1156" w:type="dxa"/>
            <w:vAlign w:val="center"/>
          </w:tcPr>
          <w:p w14:paraId="1D2F6CD6"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lastRenderedPageBreak/>
              <w:t>տ</w:t>
            </w:r>
          </w:p>
          <w:p w14:paraId="3F6F0BE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ru-RU"/>
              </w:rPr>
              <w:t>т</w:t>
            </w:r>
            <w:r w:rsidRPr="00A328DD">
              <w:rPr>
                <w:rFonts w:ascii="Sylfaen" w:hAnsi="Sylfaen" w:cs="Calibri"/>
                <w:color w:val="000000"/>
                <w:sz w:val="18"/>
                <w:szCs w:val="18"/>
              </w:rPr>
              <w:t xml:space="preserve"> </w:t>
            </w:r>
          </w:p>
        </w:tc>
        <w:tc>
          <w:tcPr>
            <w:tcW w:w="1108" w:type="dxa"/>
            <w:vAlign w:val="center"/>
          </w:tcPr>
          <w:p w14:paraId="2229A086"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8.1</w:t>
            </w:r>
          </w:p>
        </w:tc>
        <w:tc>
          <w:tcPr>
            <w:tcW w:w="1634" w:type="dxa"/>
            <w:vAlign w:val="center"/>
          </w:tcPr>
          <w:p w14:paraId="32000035"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3.7</w:t>
            </w:r>
          </w:p>
        </w:tc>
        <w:tc>
          <w:tcPr>
            <w:tcW w:w="1601" w:type="dxa"/>
            <w:vAlign w:val="center"/>
          </w:tcPr>
          <w:p w14:paraId="4514CEB1"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29.97</w:t>
            </w:r>
          </w:p>
        </w:tc>
      </w:tr>
      <w:tr w:rsidR="00A328DD" w:rsidRPr="00A328DD" w14:paraId="6A18C36F" w14:textId="77777777" w:rsidTr="007C4F24">
        <w:trPr>
          <w:trHeight w:val="20"/>
        </w:trPr>
        <w:tc>
          <w:tcPr>
            <w:tcW w:w="551" w:type="dxa"/>
            <w:vAlign w:val="center"/>
            <w:hideMark/>
          </w:tcPr>
          <w:p w14:paraId="19349579" w14:textId="77777777" w:rsidR="00A328DD" w:rsidRPr="00A328DD" w:rsidRDefault="00A328DD" w:rsidP="00FE3256">
            <w:pPr>
              <w:jc w:val="center"/>
              <w:rPr>
                <w:rFonts w:ascii="GHEA Grapalat" w:hAnsi="GHEA Grapalat" w:cs="Calibri"/>
                <w:color w:val="000000"/>
                <w:sz w:val="18"/>
                <w:szCs w:val="18"/>
              </w:rPr>
            </w:pPr>
          </w:p>
        </w:tc>
        <w:tc>
          <w:tcPr>
            <w:tcW w:w="5290" w:type="dxa"/>
            <w:vAlign w:val="center"/>
          </w:tcPr>
          <w:p w14:paraId="1156FCCE" w14:textId="77777777" w:rsidR="00A328DD" w:rsidRPr="00A328DD" w:rsidRDefault="00A328DD" w:rsidP="00A328DD">
            <w:pPr>
              <w:rPr>
                <w:rFonts w:ascii="Sylfaen" w:hAnsi="Sylfaen"/>
                <w:sz w:val="18"/>
                <w:szCs w:val="18"/>
                <w:lang w:val="hy-AM"/>
              </w:rPr>
            </w:pPr>
          </w:p>
          <w:p w14:paraId="512D2701"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Մեծարենցի փ.հ. 75 տան սանհանգույցի վերանորոգում</w:t>
            </w:r>
          </w:p>
          <w:p w14:paraId="4C3E25BB" w14:textId="77777777" w:rsidR="00A328DD" w:rsidRPr="00A328DD" w:rsidRDefault="00A328DD" w:rsidP="00A328DD">
            <w:pPr>
              <w:rPr>
                <w:rFonts w:ascii="Sylfaen" w:hAnsi="Sylfaen" w:cs="Calibri"/>
                <w:color w:val="000000"/>
                <w:sz w:val="18"/>
                <w:szCs w:val="18"/>
                <w:lang w:val="hy-AM"/>
              </w:rPr>
            </w:pPr>
            <w:r w:rsidRPr="00A328DD">
              <w:rPr>
                <w:rFonts w:ascii="Sylfaen" w:hAnsi="Sylfaen" w:cs="Calibri"/>
                <w:color w:val="000000"/>
                <w:sz w:val="18"/>
                <w:szCs w:val="18"/>
                <w:lang w:val="hy-AM"/>
              </w:rPr>
              <w:t>Ремонт ванной комнаты в доме 75 по улице Мецаренца</w:t>
            </w:r>
          </w:p>
        </w:tc>
        <w:tc>
          <w:tcPr>
            <w:tcW w:w="1156" w:type="dxa"/>
            <w:vAlign w:val="center"/>
          </w:tcPr>
          <w:p w14:paraId="073A6502" w14:textId="77777777" w:rsidR="00A328DD" w:rsidRPr="00A328DD" w:rsidRDefault="00A328DD" w:rsidP="00FE3256">
            <w:pPr>
              <w:jc w:val="center"/>
              <w:rPr>
                <w:rFonts w:ascii="Sylfaen" w:hAnsi="Sylfaen" w:cs="Calibri"/>
                <w:color w:val="000000"/>
                <w:sz w:val="18"/>
                <w:szCs w:val="18"/>
                <w:highlight w:val="yellow"/>
                <w:lang w:val="ru-RU"/>
              </w:rPr>
            </w:pPr>
          </w:p>
        </w:tc>
        <w:tc>
          <w:tcPr>
            <w:tcW w:w="1108" w:type="dxa"/>
            <w:vAlign w:val="center"/>
          </w:tcPr>
          <w:p w14:paraId="6641AAAE" w14:textId="77777777" w:rsidR="00A328DD" w:rsidRPr="00A328DD" w:rsidRDefault="00A328DD" w:rsidP="00FE3256">
            <w:pPr>
              <w:jc w:val="center"/>
              <w:rPr>
                <w:rFonts w:ascii="Sylfaen" w:hAnsi="Sylfaen" w:cs="Calibri"/>
                <w:color w:val="000000"/>
                <w:sz w:val="18"/>
                <w:szCs w:val="18"/>
                <w:lang w:val="ru-RU"/>
              </w:rPr>
            </w:pPr>
          </w:p>
        </w:tc>
        <w:tc>
          <w:tcPr>
            <w:tcW w:w="1634" w:type="dxa"/>
            <w:vAlign w:val="center"/>
          </w:tcPr>
          <w:p w14:paraId="003DD4D1" w14:textId="77777777" w:rsidR="00A328DD" w:rsidRPr="00A328DD" w:rsidRDefault="00A328DD" w:rsidP="00FE3256">
            <w:pPr>
              <w:jc w:val="center"/>
              <w:rPr>
                <w:rFonts w:ascii="Sylfaen" w:hAnsi="Sylfaen" w:cs="Calibri"/>
                <w:color w:val="000000"/>
                <w:sz w:val="18"/>
                <w:szCs w:val="18"/>
                <w:lang w:val="ru-RU"/>
              </w:rPr>
            </w:pPr>
          </w:p>
        </w:tc>
        <w:tc>
          <w:tcPr>
            <w:tcW w:w="1601" w:type="dxa"/>
            <w:vAlign w:val="center"/>
          </w:tcPr>
          <w:p w14:paraId="5F1A1636"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333.202</w:t>
            </w:r>
          </w:p>
          <w:p w14:paraId="06D30FFB" w14:textId="77777777" w:rsidR="00A328DD" w:rsidRPr="00A328DD" w:rsidRDefault="00A328DD" w:rsidP="00FE3256">
            <w:pPr>
              <w:jc w:val="center"/>
              <w:rPr>
                <w:rFonts w:ascii="Calibri" w:hAnsi="Calibri" w:cs="Calibri"/>
                <w:color w:val="000000"/>
                <w:sz w:val="18"/>
                <w:szCs w:val="18"/>
              </w:rPr>
            </w:pPr>
          </w:p>
        </w:tc>
      </w:tr>
      <w:tr w:rsidR="00A328DD" w:rsidRPr="00A328DD" w14:paraId="0CD1D0C6" w14:textId="77777777" w:rsidTr="007C4F24">
        <w:trPr>
          <w:trHeight w:val="20"/>
        </w:trPr>
        <w:tc>
          <w:tcPr>
            <w:tcW w:w="551" w:type="dxa"/>
            <w:vAlign w:val="center"/>
            <w:hideMark/>
          </w:tcPr>
          <w:p w14:paraId="530E5C74"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1</w:t>
            </w:r>
          </w:p>
        </w:tc>
        <w:tc>
          <w:tcPr>
            <w:tcW w:w="5290" w:type="dxa"/>
            <w:vAlign w:val="center"/>
          </w:tcPr>
          <w:p w14:paraId="68FDB3E4" w14:textId="77777777" w:rsidR="00A328DD" w:rsidRPr="00A328DD" w:rsidRDefault="00A328DD" w:rsidP="00A328DD">
            <w:pPr>
              <w:rPr>
                <w:rFonts w:ascii="Sylfaen" w:hAnsi="Sylfaen"/>
                <w:sz w:val="18"/>
                <w:szCs w:val="18"/>
                <w:lang w:val="hy-AM"/>
              </w:rPr>
            </w:pPr>
            <w:r w:rsidRPr="00A328DD">
              <w:rPr>
                <w:rFonts w:ascii="Sylfaen" w:hAnsi="Sylfaen"/>
                <w:sz w:val="18"/>
                <w:szCs w:val="18"/>
              </w:rPr>
              <w:t xml:space="preserve"> </w:t>
            </w:r>
            <w:r w:rsidRPr="00A328DD">
              <w:rPr>
                <w:rFonts w:ascii="Sylfaen" w:hAnsi="Sylfaen"/>
                <w:sz w:val="18"/>
                <w:szCs w:val="18"/>
                <w:lang w:val="hy-AM"/>
              </w:rPr>
              <w:t>Սանհանգույցի պատի բացակայող մասի բետոնե բլոկների /պեմզաբլոկ 400</w:t>
            </w:r>
            <w:r w:rsidRPr="00A328DD">
              <w:rPr>
                <w:rFonts w:ascii="Sylfaen" w:hAnsi="Sylfaen"/>
                <w:sz w:val="18"/>
                <w:szCs w:val="18"/>
                <w:lang w:val="ru-RU"/>
              </w:rPr>
              <w:t>х</w:t>
            </w:r>
            <w:r w:rsidRPr="00A328DD">
              <w:rPr>
                <w:rFonts w:ascii="Sylfaen" w:hAnsi="Sylfaen"/>
                <w:sz w:val="18"/>
                <w:szCs w:val="18"/>
              </w:rPr>
              <w:t>200</w:t>
            </w:r>
            <w:r w:rsidRPr="00A328DD">
              <w:rPr>
                <w:rFonts w:ascii="Sylfaen" w:hAnsi="Sylfaen"/>
                <w:sz w:val="18"/>
                <w:szCs w:val="18"/>
                <w:lang w:val="ru-RU"/>
              </w:rPr>
              <w:t>х</w:t>
            </w:r>
            <w:r w:rsidRPr="00A328DD">
              <w:rPr>
                <w:rFonts w:ascii="Sylfaen" w:hAnsi="Sylfaen"/>
                <w:sz w:val="18"/>
                <w:szCs w:val="18"/>
              </w:rPr>
              <w:t>100</w:t>
            </w:r>
            <w:r w:rsidRPr="00A328DD">
              <w:rPr>
                <w:rFonts w:ascii="Sylfaen" w:hAnsi="Sylfaen"/>
                <w:sz w:val="18"/>
                <w:szCs w:val="18"/>
                <w:lang w:val="hy-AM"/>
              </w:rPr>
              <w:t>մմ/ շարում ցեմենտավազալին շաղախով</w:t>
            </w:r>
          </w:p>
          <w:p w14:paraId="67EB254A" w14:textId="77777777" w:rsidR="00A328DD" w:rsidRPr="00A328DD" w:rsidRDefault="00A328DD" w:rsidP="00A328DD">
            <w:pPr>
              <w:rPr>
                <w:rFonts w:ascii="Sylfaen" w:hAnsi="Sylfaen" w:cs="Calibri"/>
                <w:color w:val="000000"/>
                <w:sz w:val="18"/>
                <w:szCs w:val="18"/>
                <w:lang w:val="hy-AM"/>
              </w:rPr>
            </w:pPr>
            <w:r w:rsidRPr="00A328DD">
              <w:rPr>
                <w:rFonts w:ascii="Sylfaen" w:hAnsi="Sylfaen" w:cs="Calibri"/>
                <w:color w:val="000000"/>
                <w:sz w:val="18"/>
                <w:szCs w:val="18"/>
                <w:lang w:val="hy-AM"/>
              </w:rPr>
              <w:t>Облицовка бетонных блоков /пемзоблоков 400х200х100мм/ цементно-бетонным раствором недостающей части стены ванной комнаты</w:t>
            </w:r>
          </w:p>
        </w:tc>
        <w:tc>
          <w:tcPr>
            <w:tcW w:w="1156" w:type="dxa"/>
            <w:vAlign w:val="center"/>
            <w:hideMark/>
          </w:tcPr>
          <w:p w14:paraId="43028490"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2A46BBE" w14:textId="77777777" w:rsidR="00A328DD" w:rsidRPr="00A328DD" w:rsidRDefault="00A328DD" w:rsidP="00FE3256">
            <w:pPr>
              <w:jc w:val="center"/>
              <w:rPr>
                <w:rFonts w:ascii="Sylfaen" w:hAnsi="Sylfaen" w:cs="Calibri"/>
                <w:color w:val="000000"/>
                <w:sz w:val="18"/>
                <w:szCs w:val="18"/>
                <w:highlight w:val="yellow"/>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08C6334A"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2.9</w:t>
            </w:r>
          </w:p>
        </w:tc>
        <w:tc>
          <w:tcPr>
            <w:tcW w:w="1634" w:type="dxa"/>
            <w:vAlign w:val="center"/>
          </w:tcPr>
          <w:p w14:paraId="36AA5A8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7.5</w:t>
            </w:r>
          </w:p>
        </w:tc>
        <w:tc>
          <w:tcPr>
            <w:tcW w:w="1601" w:type="dxa"/>
            <w:vAlign w:val="center"/>
          </w:tcPr>
          <w:p w14:paraId="405EB851"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21.75</w:t>
            </w:r>
          </w:p>
        </w:tc>
      </w:tr>
      <w:tr w:rsidR="00A328DD" w:rsidRPr="00A328DD" w14:paraId="609BEA5A" w14:textId="77777777" w:rsidTr="007C4F24">
        <w:trPr>
          <w:trHeight w:val="20"/>
        </w:trPr>
        <w:tc>
          <w:tcPr>
            <w:tcW w:w="551" w:type="dxa"/>
            <w:vAlign w:val="center"/>
          </w:tcPr>
          <w:p w14:paraId="6842EB22"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2</w:t>
            </w:r>
          </w:p>
        </w:tc>
        <w:tc>
          <w:tcPr>
            <w:tcW w:w="5290" w:type="dxa"/>
            <w:vAlign w:val="center"/>
          </w:tcPr>
          <w:p w14:paraId="6A4361D3"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Պատերի բացակա սվաղի իրականացում ցեմետավազային շաղախով 1,2սմ հաստությամբ/</w:t>
            </w:r>
          </w:p>
          <w:p w14:paraId="360CB9C3"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Выполнение отсутствующей штукатурки стен шпаклевочным раствором толщиной 1,2 см/</w:t>
            </w:r>
          </w:p>
        </w:tc>
        <w:tc>
          <w:tcPr>
            <w:tcW w:w="1156" w:type="dxa"/>
            <w:vAlign w:val="center"/>
          </w:tcPr>
          <w:p w14:paraId="213F4D13"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147CA693" w14:textId="77777777" w:rsidR="00A328DD" w:rsidRPr="00A328DD" w:rsidRDefault="00A328DD" w:rsidP="00FE3256">
            <w:pPr>
              <w:jc w:val="center"/>
              <w:rPr>
                <w:rFonts w:ascii="Sylfaen" w:hAnsi="Sylfaen" w:cs="Calibri"/>
                <w:color w:val="000000"/>
                <w:sz w:val="18"/>
                <w:szCs w:val="18"/>
                <w:highlight w:val="yellow"/>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0D0F129F" w14:textId="77777777" w:rsidR="00A328DD" w:rsidRPr="00A328DD" w:rsidRDefault="00A328DD" w:rsidP="00FE3256">
            <w:pPr>
              <w:jc w:val="center"/>
              <w:rPr>
                <w:rFonts w:ascii="Sylfaen" w:hAnsi="Sylfaen" w:cs="Calibri"/>
                <w:color w:val="000000"/>
                <w:sz w:val="18"/>
                <w:szCs w:val="18"/>
                <w:lang w:val="ru-RU"/>
              </w:rPr>
            </w:pPr>
            <w:r w:rsidRPr="00A328DD">
              <w:rPr>
                <w:rFonts w:ascii="Sylfaen" w:hAnsi="Sylfaen" w:cs="Calibri"/>
                <w:color w:val="000000"/>
                <w:sz w:val="18"/>
                <w:szCs w:val="18"/>
              </w:rPr>
              <w:t>15.8</w:t>
            </w:r>
          </w:p>
        </w:tc>
        <w:tc>
          <w:tcPr>
            <w:tcW w:w="1634" w:type="dxa"/>
            <w:vAlign w:val="center"/>
          </w:tcPr>
          <w:p w14:paraId="164A209A"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3.1</w:t>
            </w:r>
          </w:p>
        </w:tc>
        <w:tc>
          <w:tcPr>
            <w:tcW w:w="1601" w:type="dxa"/>
            <w:vAlign w:val="center"/>
          </w:tcPr>
          <w:p w14:paraId="34D16852" w14:textId="77777777" w:rsidR="00A328DD" w:rsidRPr="00A328DD" w:rsidRDefault="00A328DD" w:rsidP="00FE3256">
            <w:pPr>
              <w:jc w:val="center"/>
              <w:rPr>
                <w:rFonts w:ascii="MS Mincho" w:eastAsia="MS Mincho" w:hAnsi="MS Mincho" w:cs="MS Mincho"/>
                <w:color w:val="000000"/>
                <w:sz w:val="18"/>
                <w:szCs w:val="18"/>
              </w:rPr>
            </w:pPr>
            <w:r w:rsidRPr="00A328DD">
              <w:rPr>
                <w:rFonts w:ascii="Sylfaen" w:hAnsi="Sylfaen" w:cs="Calibri"/>
                <w:color w:val="000000"/>
                <w:sz w:val="18"/>
                <w:szCs w:val="18"/>
              </w:rPr>
              <w:t>48.98</w:t>
            </w:r>
          </w:p>
        </w:tc>
      </w:tr>
      <w:tr w:rsidR="00A328DD" w:rsidRPr="00A328DD" w14:paraId="06A0A91E" w14:textId="77777777" w:rsidTr="007C4F24">
        <w:trPr>
          <w:trHeight w:val="20"/>
        </w:trPr>
        <w:tc>
          <w:tcPr>
            <w:tcW w:w="551" w:type="dxa"/>
            <w:vAlign w:val="center"/>
            <w:hideMark/>
          </w:tcPr>
          <w:p w14:paraId="587A735C"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3</w:t>
            </w:r>
          </w:p>
        </w:tc>
        <w:tc>
          <w:tcPr>
            <w:tcW w:w="5290" w:type="dxa"/>
            <w:vAlign w:val="center"/>
          </w:tcPr>
          <w:p w14:paraId="6CA86324"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Հատակի համահարթեցում և կերամիկական սալիկների տեղադրում /մետլախ/</w:t>
            </w:r>
          </w:p>
          <w:p w14:paraId="12F04A4D" w14:textId="77777777" w:rsidR="00A328DD" w:rsidRPr="00A328DD" w:rsidRDefault="00A328DD" w:rsidP="00A328DD">
            <w:pPr>
              <w:rPr>
                <w:rFonts w:ascii="Sylfaen" w:hAnsi="Sylfaen" w:cs="Calibri"/>
                <w:color w:val="000000"/>
                <w:sz w:val="18"/>
                <w:szCs w:val="18"/>
                <w:lang w:val="ru-RU"/>
              </w:rPr>
            </w:pPr>
            <w:r w:rsidRPr="00A328DD">
              <w:rPr>
                <w:rFonts w:ascii="Sylfaen" w:hAnsi="Sylfaen" w:cs="Calibri"/>
                <w:color w:val="000000"/>
                <w:sz w:val="18"/>
                <w:szCs w:val="18"/>
                <w:lang w:val="ru-RU"/>
              </w:rPr>
              <w:t>Выравнивание пола и укладка керамической плитки /метлах/</w:t>
            </w:r>
          </w:p>
        </w:tc>
        <w:tc>
          <w:tcPr>
            <w:tcW w:w="1156" w:type="dxa"/>
            <w:vAlign w:val="center"/>
            <w:hideMark/>
          </w:tcPr>
          <w:p w14:paraId="275F26F1"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0865C385"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30A823C"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4.9</w:t>
            </w:r>
          </w:p>
        </w:tc>
        <w:tc>
          <w:tcPr>
            <w:tcW w:w="1634" w:type="dxa"/>
            <w:vAlign w:val="center"/>
          </w:tcPr>
          <w:p w14:paraId="0533052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5.5</w:t>
            </w:r>
          </w:p>
        </w:tc>
        <w:tc>
          <w:tcPr>
            <w:tcW w:w="1601" w:type="dxa"/>
            <w:vAlign w:val="center"/>
          </w:tcPr>
          <w:p w14:paraId="1158617D"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26.95</w:t>
            </w:r>
          </w:p>
        </w:tc>
      </w:tr>
      <w:tr w:rsidR="00A328DD" w:rsidRPr="00A328DD" w14:paraId="6B703704" w14:textId="77777777" w:rsidTr="007C4F24">
        <w:trPr>
          <w:trHeight w:val="20"/>
        </w:trPr>
        <w:tc>
          <w:tcPr>
            <w:tcW w:w="551" w:type="dxa"/>
            <w:vAlign w:val="center"/>
            <w:hideMark/>
          </w:tcPr>
          <w:p w14:paraId="5C8499EC" w14:textId="77777777" w:rsidR="00A328DD" w:rsidRPr="00A328DD" w:rsidRDefault="00A328DD" w:rsidP="00FE3256">
            <w:pPr>
              <w:jc w:val="center"/>
              <w:rPr>
                <w:rFonts w:ascii="GHEA Grapalat" w:hAnsi="GHEA Grapalat" w:cs="Calibri"/>
                <w:color w:val="000000"/>
                <w:sz w:val="18"/>
                <w:szCs w:val="18"/>
              </w:rPr>
            </w:pPr>
            <w:r w:rsidRPr="00A328DD">
              <w:rPr>
                <w:rFonts w:ascii="GHEA Grapalat" w:hAnsi="GHEA Grapalat" w:cs="Calibri"/>
                <w:color w:val="000000"/>
                <w:sz w:val="18"/>
                <w:szCs w:val="18"/>
              </w:rPr>
              <w:t>4</w:t>
            </w:r>
          </w:p>
        </w:tc>
        <w:tc>
          <w:tcPr>
            <w:tcW w:w="5290" w:type="dxa"/>
            <w:vAlign w:val="center"/>
          </w:tcPr>
          <w:p w14:paraId="6611CB26"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Կախովի առաստաղի իրականացում պլաստմասե վահանիկներից /ներառյալ հիմնակմախքը, ամրացման սարքերը, գամերը՝ հաշված առաստաղից 50 սմ ներքև/</w:t>
            </w:r>
          </w:p>
          <w:p w14:paraId="53AB5788" w14:textId="77777777" w:rsidR="00A328DD" w:rsidRPr="00A328DD" w:rsidRDefault="00A328DD" w:rsidP="00A328DD">
            <w:pPr>
              <w:rPr>
                <w:rFonts w:ascii="Sylfaen" w:hAnsi="Sylfaen" w:cs="Calibri"/>
                <w:color w:val="000000"/>
                <w:sz w:val="18"/>
                <w:szCs w:val="18"/>
                <w:lang w:val="hy-AM"/>
              </w:rPr>
            </w:pPr>
            <w:r w:rsidRPr="00A328DD">
              <w:rPr>
                <w:rFonts w:ascii="Sylfaen" w:hAnsi="Sylfaen" w:cs="Calibri"/>
                <w:color w:val="000000"/>
                <w:sz w:val="18"/>
                <w:szCs w:val="18"/>
                <w:lang w:val="hy-AM"/>
              </w:rPr>
              <w:t>Реализация подвесного потолка из пластиковых панелей /включая каркас, крепежные элементы, заклепки, считая на 50 см ниже потолка/</w:t>
            </w:r>
          </w:p>
        </w:tc>
        <w:tc>
          <w:tcPr>
            <w:tcW w:w="1156" w:type="dxa"/>
            <w:vAlign w:val="center"/>
            <w:hideMark/>
          </w:tcPr>
          <w:p w14:paraId="6F49D75E"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7ED81E9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41B7BC6"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4.03</w:t>
            </w:r>
          </w:p>
        </w:tc>
        <w:tc>
          <w:tcPr>
            <w:tcW w:w="1634" w:type="dxa"/>
            <w:vAlign w:val="center"/>
          </w:tcPr>
          <w:p w14:paraId="6D6835D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8.8</w:t>
            </w:r>
          </w:p>
        </w:tc>
        <w:tc>
          <w:tcPr>
            <w:tcW w:w="1601" w:type="dxa"/>
            <w:vAlign w:val="center"/>
          </w:tcPr>
          <w:p w14:paraId="51E5796D"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35.464</w:t>
            </w:r>
          </w:p>
        </w:tc>
      </w:tr>
      <w:tr w:rsidR="00A328DD" w:rsidRPr="00A328DD" w14:paraId="3D3091E5" w14:textId="77777777" w:rsidTr="007C4F24">
        <w:trPr>
          <w:trHeight w:val="20"/>
        </w:trPr>
        <w:tc>
          <w:tcPr>
            <w:tcW w:w="551" w:type="dxa"/>
            <w:vAlign w:val="center"/>
          </w:tcPr>
          <w:p w14:paraId="4AFB8E4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5</w:t>
            </w:r>
          </w:p>
        </w:tc>
        <w:tc>
          <w:tcPr>
            <w:tcW w:w="5290" w:type="dxa"/>
            <w:vAlign w:val="center"/>
          </w:tcPr>
          <w:p w14:paraId="2F8E6DD9"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Պատերի հախճասալերի տեղադրում /համահարթեցումով/</w:t>
            </w:r>
          </w:p>
          <w:p w14:paraId="0618E3D2"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Установка</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настенных</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террас</w:t>
            </w:r>
            <w:r w:rsidRPr="00A328DD">
              <w:rPr>
                <w:rFonts w:ascii="GHEA Grapalat" w:hAnsi="GHEA Grapalat" w:cs="Calibri"/>
                <w:color w:val="000000"/>
                <w:sz w:val="18"/>
                <w:szCs w:val="18"/>
              </w:rPr>
              <w:t xml:space="preserve"> </w:t>
            </w:r>
          </w:p>
          <w:p w14:paraId="03E8956E"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/с выравниванием/</w:t>
            </w:r>
          </w:p>
        </w:tc>
        <w:tc>
          <w:tcPr>
            <w:tcW w:w="1156" w:type="dxa"/>
            <w:vAlign w:val="center"/>
          </w:tcPr>
          <w:p w14:paraId="0CB961E6"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3EED6C3A"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355DC55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9.8</w:t>
            </w:r>
          </w:p>
        </w:tc>
        <w:tc>
          <w:tcPr>
            <w:tcW w:w="1634" w:type="dxa"/>
            <w:vAlign w:val="center"/>
          </w:tcPr>
          <w:p w14:paraId="69684D08"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8.7</w:t>
            </w:r>
          </w:p>
        </w:tc>
        <w:tc>
          <w:tcPr>
            <w:tcW w:w="1601" w:type="dxa"/>
            <w:vAlign w:val="center"/>
          </w:tcPr>
          <w:p w14:paraId="61600F1C"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85.26</w:t>
            </w:r>
          </w:p>
        </w:tc>
      </w:tr>
      <w:tr w:rsidR="00A328DD" w:rsidRPr="00A328DD" w14:paraId="6C221418" w14:textId="77777777" w:rsidTr="007C4F24">
        <w:trPr>
          <w:trHeight w:val="20"/>
        </w:trPr>
        <w:tc>
          <w:tcPr>
            <w:tcW w:w="551" w:type="dxa"/>
            <w:vAlign w:val="center"/>
          </w:tcPr>
          <w:p w14:paraId="0B59C72D"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6</w:t>
            </w:r>
          </w:p>
        </w:tc>
        <w:tc>
          <w:tcPr>
            <w:tcW w:w="5290" w:type="dxa"/>
            <w:vAlign w:val="center"/>
          </w:tcPr>
          <w:p w14:paraId="0E3AB9AE"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Սանհանգույցի ներքին բացվող դռան տեղադրում՝ մետաղական սպիտակ գույնի 60մմ հաստությամբ պրոֆիլներից կամ համարժեք /ներառյալ սարքերը և կողպեքը 1հատ՝ 2,26</w:t>
            </w:r>
            <w:r w:rsidRPr="00A328DD">
              <w:rPr>
                <w:rFonts w:ascii="Sylfaen" w:hAnsi="Sylfaen"/>
                <w:sz w:val="18"/>
                <w:szCs w:val="18"/>
                <w:lang w:val="ru-RU"/>
              </w:rPr>
              <w:t>х</w:t>
            </w:r>
            <w:r w:rsidRPr="00A328DD">
              <w:rPr>
                <w:rFonts w:ascii="Sylfaen" w:hAnsi="Sylfaen"/>
                <w:sz w:val="18"/>
                <w:szCs w:val="18"/>
                <w:lang w:val="hy-AM"/>
              </w:rPr>
              <w:t>0,72մ/</w:t>
            </w:r>
          </w:p>
          <w:p w14:paraId="7DF201C1" w14:textId="77777777" w:rsidR="00A328DD" w:rsidRPr="00A328DD" w:rsidRDefault="00A328DD" w:rsidP="00A328DD">
            <w:pPr>
              <w:rPr>
                <w:rFonts w:ascii="GHEA Grapalat" w:hAnsi="GHEA Grapalat"/>
                <w:sz w:val="18"/>
                <w:szCs w:val="18"/>
                <w:lang w:val="hy-AM"/>
              </w:rPr>
            </w:pPr>
            <w:r w:rsidRPr="00A328DD">
              <w:rPr>
                <w:rFonts w:ascii="GHEA Grapalat" w:hAnsi="GHEA Grapalat"/>
                <w:sz w:val="18"/>
                <w:szCs w:val="18"/>
                <w:lang w:val="hy-AM"/>
              </w:rPr>
              <w:t>Установка внутренней открывающейся двери ванной комнаты из профилей белого металла толщиной 60 мм или эквивалента /включая приборы и замок 1шт: 2,26х0,72М/</w:t>
            </w:r>
          </w:p>
        </w:tc>
        <w:tc>
          <w:tcPr>
            <w:tcW w:w="1156" w:type="dxa"/>
            <w:vAlign w:val="center"/>
          </w:tcPr>
          <w:p w14:paraId="483A362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7C3B9B47"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15C0E65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1.63</w:t>
            </w:r>
          </w:p>
        </w:tc>
        <w:tc>
          <w:tcPr>
            <w:tcW w:w="1634" w:type="dxa"/>
            <w:vAlign w:val="center"/>
          </w:tcPr>
          <w:p w14:paraId="2451285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46.0</w:t>
            </w:r>
          </w:p>
        </w:tc>
        <w:tc>
          <w:tcPr>
            <w:tcW w:w="1601" w:type="dxa"/>
            <w:vAlign w:val="center"/>
          </w:tcPr>
          <w:p w14:paraId="5884724F"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74.98</w:t>
            </w:r>
          </w:p>
        </w:tc>
      </w:tr>
      <w:tr w:rsidR="00A328DD" w:rsidRPr="00A328DD" w14:paraId="2434A913" w14:textId="77777777" w:rsidTr="007C4F24">
        <w:trPr>
          <w:trHeight w:val="20"/>
        </w:trPr>
        <w:tc>
          <w:tcPr>
            <w:tcW w:w="551" w:type="dxa"/>
            <w:vAlign w:val="center"/>
          </w:tcPr>
          <w:p w14:paraId="7269BCED"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7</w:t>
            </w:r>
          </w:p>
        </w:tc>
        <w:tc>
          <w:tcPr>
            <w:tcW w:w="5290" w:type="dxa"/>
            <w:vAlign w:val="center"/>
          </w:tcPr>
          <w:p w14:paraId="5D81B2A0"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Սանհանգույցի պատի դրսի կողմից սվաղում գաջով կամ գիպսոնիտով /նաև դռան թեքությունները/, բարձրորակ</w:t>
            </w:r>
          </w:p>
          <w:p w14:paraId="53AE9EEE"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 xml:space="preserve">Штукатурка наружной стороны стены ванной комнаты штукатуркой или гипсонитом </w:t>
            </w:r>
          </w:p>
          <w:p w14:paraId="6D14057F"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/также дверные косяки/, высокое качество</w:t>
            </w:r>
          </w:p>
        </w:tc>
        <w:tc>
          <w:tcPr>
            <w:tcW w:w="1156" w:type="dxa"/>
            <w:vAlign w:val="center"/>
          </w:tcPr>
          <w:p w14:paraId="3423CEB3"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CBD82B7"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6D4C909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11.8</w:t>
            </w:r>
          </w:p>
        </w:tc>
        <w:tc>
          <w:tcPr>
            <w:tcW w:w="1634" w:type="dxa"/>
            <w:vAlign w:val="center"/>
          </w:tcPr>
          <w:p w14:paraId="2D535F6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2.6</w:t>
            </w:r>
          </w:p>
        </w:tc>
        <w:tc>
          <w:tcPr>
            <w:tcW w:w="1601" w:type="dxa"/>
            <w:vAlign w:val="center"/>
          </w:tcPr>
          <w:p w14:paraId="727F999A"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30.68</w:t>
            </w:r>
          </w:p>
        </w:tc>
      </w:tr>
      <w:tr w:rsidR="00A328DD" w:rsidRPr="00A328DD" w14:paraId="20D04F22" w14:textId="77777777" w:rsidTr="007C4F24">
        <w:trPr>
          <w:trHeight w:val="20"/>
        </w:trPr>
        <w:tc>
          <w:tcPr>
            <w:tcW w:w="551" w:type="dxa"/>
            <w:vAlign w:val="center"/>
          </w:tcPr>
          <w:p w14:paraId="134708C2"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8</w:t>
            </w:r>
          </w:p>
        </w:tc>
        <w:tc>
          <w:tcPr>
            <w:tcW w:w="5290" w:type="dxa"/>
            <w:vAlign w:val="center"/>
          </w:tcPr>
          <w:p w14:paraId="2727BF90"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Նոր լույսի տեղադրում պլաֆոն՝ կախովի առաստաղում /մոնտաժում ներառյալ հաղորդալարերը/</w:t>
            </w:r>
          </w:p>
          <w:p w14:paraId="3AECBCEC"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Установка нового светильника на плафон в подвесном потолке /монтаж, включая проводку/</w:t>
            </w:r>
          </w:p>
        </w:tc>
        <w:tc>
          <w:tcPr>
            <w:tcW w:w="1156" w:type="dxa"/>
            <w:vAlign w:val="center"/>
          </w:tcPr>
          <w:p w14:paraId="271879C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103E103"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3CDC329E"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2.0</w:t>
            </w:r>
          </w:p>
        </w:tc>
        <w:tc>
          <w:tcPr>
            <w:tcW w:w="1634" w:type="dxa"/>
            <w:vAlign w:val="center"/>
          </w:tcPr>
          <w:p w14:paraId="668E9B0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2.7</w:t>
            </w:r>
          </w:p>
        </w:tc>
        <w:tc>
          <w:tcPr>
            <w:tcW w:w="1601" w:type="dxa"/>
            <w:vAlign w:val="center"/>
          </w:tcPr>
          <w:p w14:paraId="07DF691E"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5.4</w:t>
            </w:r>
          </w:p>
        </w:tc>
      </w:tr>
      <w:tr w:rsidR="00A328DD" w:rsidRPr="00A328DD" w14:paraId="5636DD2F" w14:textId="77777777" w:rsidTr="007C4F24">
        <w:trPr>
          <w:trHeight w:val="20"/>
        </w:trPr>
        <w:tc>
          <w:tcPr>
            <w:tcW w:w="551" w:type="dxa"/>
            <w:vAlign w:val="center"/>
          </w:tcPr>
          <w:p w14:paraId="72789DC5"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9</w:t>
            </w:r>
          </w:p>
        </w:tc>
        <w:tc>
          <w:tcPr>
            <w:tcW w:w="5290" w:type="dxa"/>
            <w:vAlign w:val="center"/>
          </w:tcPr>
          <w:p w14:paraId="57D77A3F"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Շին.աղբի հավաքում և տեղափոխում 13կմ</w:t>
            </w:r>
          </w:p>
          <w:p w14:paraId="2C6B4FD6" w14:textId="49E3F591" w:rsidR="00A328DD" w:rsidRPr="007C4F24" w:rsidRDefault="00A328DD" w:rsidP="00A328DD">
            <w:pPr>
              <w:rPr>
                <w:rFonts w:ascii="Sylfaen" w:hAnsi="Sylfaen"/>
                <w:sz w:val="18"/>
                <w:szCs w:val="18"/>
                <w:lang w:val="hy-AM"/>
              </w:rPr>
            </w:pPr>
            <w:r w:rsidRPr="00A328DD">
              <w:rPr>
                <w:rFonts w:ascii="Sylfaen" w:hAnsi="Sylfaen"/>
                <w:sz w:val="18"/>
                <w:szCs w:val="18"/>
                <w:lang w:val="hy-AM"/>
              </w:rPr>
              <w:t>Сбор и транспортировка строительного мусора 13 км</w:t>
            </w:r>
          </w:p>
        </w:tc>
        <w:tc>
          <w:tcPr>
            <w:tcW w:w="1156" w:type="dxa"/>
            <w:vAlign w:val="center"/>
          </w:tcPr>
          <w:p w14:paraId="2BE28D93"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2D5E0929"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т</w:t>
            </w:r>
          </w:p>
        </w:tc>
        <w:tc>
          <w:tcPr>
            <w:tcW w:w="1108" w:type="dxa"/>
            <w:vAlign w:val="center"/>
          </w:tcPr>
          <w:p w14:paraId="0B922BA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0.89</w:t>
            </w:r>
          </w:p>
        </w:tc>
        <w:tc>
          <w:tcPr>
            <w:tcW w:w="1634" w:type="dxa"/>
            <w:vAlign w:val="center"/>
          </w:tcPr>
          <w:p w14:paraId="01A29E7D"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4.2</w:t>
            </w:r>
          </w:p>
        </w:tc>
        <w:tc>
          <w:tcPr>
            <w:tcW w:w="1601" w:type="dxa"/>
            <w:vAlign w:val="center"/>
          </w:tcPr>
          <w:p w14:paraId="56A6C094"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3.738</w:t>
            </w:r>
          </w:p>
        </w:tc>
      </w:tr>
      <w:tr w:rsidR="00A328DD" w:rsidRPr="00A328DD" w14:paraId="47823611" w14:textId="77777777" w:rsidTr="007C4F24">
        <w:trPr>
          <w:trHeight w:val="20"/>
        </w:trPr>
        <w:tc>
          <w:tcPr>
            <w:tcW w:w="551" w:type="dxa"/>
            <w:vAlign w:val="center"/>
          </w:tcPr>
          <w:p w14:paraId="11D03D34" w14:textId="77777777" w:rsidR="00A328DD" w:rsidRPr="00A328DD" w:rsidRDefault="00A328DD" w:rsidP="00FE3256">
            <w:pPr>
              <w:jc w:val="center"/>
              <w:rPr>
                <w:rFonts w:ascii="Calibri" w:hAnsi="Calibri" w:cs="Calibri"/>
                <w:color w:val="000000"/>
                <w:sz w:val="18"/>
                <w:szCs w:val="18"/>
              </w:rPr>
            </w:pPr>
          </w:p>
        </w:tc>
        <w:tc>
          <w:tcPr>
            <w:tcW w:w="5290" w:type="dxa"/>
            <w:vAlign w:val="center"/>
          </w:tcPr>
          <w:p w14:paraId="37E0BD4C" w14:textId="77777777" w:rsidR="00A328DD" w:rsidRPr="00A328DD" w:rsidRDefault="00A328DD" w:rsidP="00A328DD">
            <w:pPr>
              <w:rPr>
                <w:rFonts w:ascii="Sylfaen" w:hAnsi="Sylfaen"/>
                <w:sz w:val="18"/>
                <w:szCs w:val="18"/>
              </w:rPr>
            </w:pPr>
            <w:r w:rsidRPr="00A328DD">
              <w:rPr>
                <w:rFonts w:ascii="Sylfaen" w:hAnsi="Sylfaen"/>
                <w:sz w:val="18"/>
                <w:szCs w:val="18"/>
                <w:lang w:val="hy-AM"/>
              </w:rPr>
              <w:t>Բաբաջանյան</w:t>
            </w:r>
            <w:r w:rsidRPr="00A328DD">
              <w:rPr>
                <w:rFonts w:ascii="Sylfaen" w:hAnsi="Sylfaen"/>
                <w:sz w:val="18"/>
                <w:szCs w:val="18"/>
              </w:rPr>
              <w:t xml:space="preserve"> </w:t>
            </w:r>
            <w:proofErr w:type="spellStart"/>
            <w:r w:rsidRPr="00A328DD">
              <w:rPr>
                <w:rFonts w:ascii="Sylfaen" w:hAnsi="Sylfaen"/>
                <w:sz w:val="18"/>
                <w:szCs w:val="18"/>
              </w:rPr>
              <w:t>փ.հ</w:t>
            </w:r>
            <w:proofErr w:type="spellEnd"/>
            <w:r w:rsidRPr="00A328DD">
              <w:rPr>
                <w:rFonts w:ascii="Sylfaen" w:hAnsi="Sylfaen"/>
                <w:sz w:val="18"/>
                <w:szCs w:val="18"/>
              </w:rPr>
              <w:t>.</w:t>
            </w:r>
            <w:r w:rsidRPr="00A328DD">
              <w:rPr>
                <w:rFonts w:ascii="Sylfaen" w:hAnsi="Sylfaen"/>
                <w:sz w:val="18"/>
                <w:szCs w:val="18"/>
                <w:lang w:val="hy-AM"/>
              </w:rPr>
              <w:t>26/4</w:t>
            </w:r>
            <w:r w:rsidRPr="00A328DD">
              <w:rPr>
                <w:rFonts w:ascii="Sylfaen" w:hAnsi="Sylfaen"/>
                <w:sz w:val="18"/>
                <w:szCs w:val="18"/>
              </w:rPr>
              <w:t xml:space="preserve">շ. </w:t>
            </w:r>
            <w:r w:rsidRPr="00A328DD">
              <w:rPr>
                <w:rFonts w:ascii="Sylfaen" w:hAnsi="Sylfaen"/>
                <w:sz w:val="18"/>
                <w:szCs w:val="18"/>
                <w:lang w:val="hy-AM"/>
              </w:rPr>
              <w:t xml:space="preserve">26 </w:t>
            </w:r>
            <w:proofErr w:type="spellStart"/>
            <w:r w:rsidRPr="00A328DD">
              <w:rPr>
                <w:rFonts w:ascii="Sylfaen" w:hAnsi="Sylfaen"/>
                <w:sz w:val="18"/>
                <w:szCs w:val="18"/>
              </w:rPr>
              <w:t>բնակարանի</w:t>
            </w:r>
            <w:proofErr w:type="spellEnd"/>
            <w:r w:rsidRPr="00A328DD">
              <w:rPr>
                <w:rFonts w:ascii="Sylfaen" w:hAnsi="Sylfaen"/>
                <w:sz w:val="18"/>
                <w:szCs w:val="18"/>
              </w:rPr>
              <w:t xml:space="preserve"> </w:t>
            </w:r>
            <w:proofErr w:type="spellStart"/>
            <w:r w:rsidRPr="00A328DD">
              <w:rPr>
                <w:rFonts w:ascii="Sylfaen" w:hAnsi="Sylfaen"/>
                <w:sz w:val="18"/>
                <w:szCs w:val="18"/>
              </w:rPr>
              <w:t>սանհանգույցի</w:t>
            </w:r>
            <w:proofErr w:type="spellEnd"/>
            <w:r w:rsidRPr="00A328DD">
              <w:rPr>
                <w:rFonts w:ascii="Sylfaen" w:hAnsi="Sylfaen"/>
                <w:sz w:val="18"/>
                <w:szCs w:val="18"/>
              </w:rPr>
              <w:t xml:space="preserve"> </w:t>
            </w:r>
            <w:proofErr w:type="spellStart"/>
            <w:r w:rsidRPr="00A328DD">
              <w:rPr>
                <w:rFonts w:ascii="Sylfaen" w:hAnsi="Sylfaen"/>
                <w:sz w:val="18"/>
                <w:szCs w:val="18"/>
              </w:rPr>
              <w:t>վերանորոգում</w:t>
            </w:r>
            <w:proofErr w:type="spellEnd"/>
          </w:p>
          <w:p w14:paraId="43CADA9C" w14:textId="77777777" w:rsidR="00A328DD" w:rsidRPr="00A328DD" w:rsidRDefault="00A328DD" w:rsidP="00A328DD">
            <w:pPr>
              <w:rPr>
                <w:rFonts w:ascii="Sylfaen" w:hAnsi="Sylfaen"/>
                <w:sz w:val="18"/>
                <w:szCs w:val="18"/>
                <w:lang w:val="hy-AM"/>
              </w:rPr>
            </w:pPr>
            <w:r w:rsidRPr="00A328DD">
              <w:rPr>
                <w:rFonts w:ascii="Sylfaen" w:hAnsi="Sylfaen"/>
                <w:sz w:val="18"/>
                <w:szCs w:val="18"/>
                <w:lang w:val="ru-RU"/>
              </w:rPr>
              <w:t xml:space="preserve">Ремонт ванной комнаты в </w:t>
            </w:r>
            <w:r w:rsidRPr="00A328DD">
              <w:rPr>
                <w:rFonts w:ascii="Sylfaen" w:hAnsi="Sylfaen"/>
                <w:sz w:val="18"/>
                <w:szCs w:val="18"/>
                <w:lang w:val="hy-AM"/>
              </w:rPr>
              <w:t xml:space="preserve">квартиры </w:t>
            </w:r>
            <w:r w:rsidRPr="00A328DD">
              <w:rPr>
                <w:rFonts w:ascii="Sylfaen" w:hAnsi="Sylfaen"/>
                <w:sz w:val="18"/>
                <w:szCs w:val="18"/>
                <w:lang w:val="ru-RU"/>
              </w:rPr>
              <w:t xml:space="preserve">26 </w:t>
            </w:r>
            <w:r w:rsidRPr="00A328DD">
              <w:rPr>
                <w:rFonts w:ascii="Sylfaen" w:hAnsi="Sylfaen"/>
                <w:sz w:val="18"/>
                <w:szCs w:val="18"/>
                <w:lang w:val="hy-AM"/>
              </w:rPr>
              <w:t xml:space="preserve">в здании </w:t>
            </w:r>
            <w:r w:rsidRPr="00A328DD">
              <w:rPr>
                <w:rFonts w:ascii="Sylfaen" w:hAnsi="Sylfaen"/>
                <w:sz w:val="18"/>
                <w:szCs w:val="18"/>
                <w:lang w:val="ru-RU"/>
              </w:rPr>
              <w:t>26/4 на улице Бабаджаняна</w:t>
            </w:r>
          </w:p>
        </w:tc>
        <w:tc>
          <w:tcPr>
            <w:tcW w:w="1156" w:type="dxa"/>
            <w:vAlign w:val="center"/>
          </w:tcPr>
          <w:p w14:paraId="58316FE2" w14:textId="77777777" w:rsidR="00A328DD" w:rsidRPr="00A328DD" w:rsidRDefault="00A328DD" w:rsidP="00FE3256">
            <w:pPr>
              <w:jc w:val="center"/>
              <w:rPr>
                <w:rFonts w:ascii="Calibri" w:hAnsi="Calibri" w:cs="Calibri"/>
                <w:color w:val="000000"/>
                <w:sz w:val="18"/>
                <w:szCs w:val="18"/>
                <w:lang w:val="ru-RU"/>
              </w:rPr>
            </w:pPr>
          </w:p>
        </w:tc>
        <w:tc>
          <w:tcPr>
            <w:tcW w:w="1108" w:type="dxa"/>
            <w:vAlign w:val="center"/>
          </w:tcPr>
          <w:p w14:paraId="7B9E0970" w14:textId="77777777" w:rsidR="00A328DD" w:rsidRPr="00A328DD" w:rsidRDefault="00A328DD" w:rsidP="00FE3256">
            <w:pPr>
              <w:jc w:val="center"/>
              <w:rPr>
                <w:rFonts w:ascii="Calibri" w:hAnsi="Calibri" w:cs="Calibri"/>
                <w:color w:val="000000"/>
                <w:sz w:val="18"/>
                <w:szCs w:val="18"/>
                <w:lang w:val="ru-RU"/>
              </w:rPr>
            </w:pPr>
          </w:p>
        </w:tc>
        <w:tc>
          <w:tcPr>
            <w:tcW w:w="1634" w:type="dxa"/>
            <w:vAlign w:val="center"/>
          </w:tcPr>
          <w:p w14:paraId="78DD13CE" w14:textId="77777777" w:rsidR="00A328DD" w:rsidRPr="00A328DD" w:rsidRDefault="00A328DD" w:rsidP="00FE3256">
            <w:pPr>
              <w:jc w:val="center"/>
              <w:rPr>
                <w:rFonts w:ascii="Calibri" w:hAnsi="Calibri" w:cs="Calibri"/>
                <w:color w:val="000000"/>
                <w:sz w:val="18"/>
                <w:szCs w:val="18"/>
                <w:lang w:val="ru-RU"/>
              </w:rPr>
            </w:pPr>
          </w:p>
        </w:tc>
        <w:tc>
          <w:tcPr>
            <w:tcW w:w="1601" w:type="dxa"/>
            <w:vAlign w:val="center"/>
          </w:tcPr>
          <w:p w14:paraId="544DCB6F"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167.032</w:t>
            </w:r>
          </w:p>
        </w:tc>
      </w:tr>
      <w:tr w:rsidR="00A328DD" w:rsidRPr="00A328DD" w14:paraId="29C1D7DB" w14:textId="77777777" w:rsidTr="007C4F24">
        <w:trPr>
          <w:trHeight w:val="20"/>
        </w:trPr>
        <w:tc>
          <w:tcPr>
            <w:tcW w:w="551" w:type="dxa"/>
            <w:vAlign w:val="center"/>
          </w:tcPr>
          <w:p w14:paraId="696114B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w:t>
            </w:r>
          </w:p>
        </w:tc>
        <w:tc>
          <w:tcPr>
            <w:tcW w:w="5290" w:type="dxa"/>
            <w:vAlign w:val="center"/>
          </w:tcPr>
          <w:p w14:paraId="4C64E249" w14:textId="77777777" w:rsidR="00A328DD" w:rsidRPr="00A328DD" w:rsidRDefault="00A328DD" w:rsidP="00A328DD">
            <w:pPr>
              <w:rPr>
                <w:rFonts w:ascii="Sylfaen" w:hAnsi="Sylfaen"/>
                <w:sz w:val="18"/>
                <w:szCs w:val="18"/>
                <w:lang w:val="hy-AM"/>
              </w:rPr>
            </w:pPr>
            <w:r w:rsidRPr="00A328DD">
              <w:rPr>
                <w:rFonts w:ascii="Sylfaen" w:hAnsi="Sylfaen"/>
                <w:sz w:val="18"/>
                <w:szCs w:val="18"/>
              </w:rPr>
              <w:t xml:space="preserve"> </w:t>
            </w:r>
            <w:proofErr w:type="spellStart"/>
            <w:r w:rsidRPr="00A328DD">
              <w:rPr>
                <w:rFonts w:ascii="Sylfaen" w:hAnsi="Sylfaen"/>
                <w:sz w:val="18"/>
                <w:szCs w:val="18"/>
              </w:rPr>
              <w:t>Հատակի</w:t>
            </w:r>
            <w:proofErr w:type="spellEnd"/>
            <w:r w:rsidRPr="00A328DD">
              <w:rPr>
                <w:rFonts w:ascii="Sylfaen" w:hAnsi="Sylfaen"/>
                <w:sz w:val="18"/>
                <w:szCs w:val="18"/>
              </w:rPr>
              <w:t xml:space="preserve"> </w:t>
            </w:r>
            <w:r w:rsidRPr="00A328DD">
              <w:rPr>
                <w:rFonts w:ascii="Sylfaen" w:hAnsi="Sylfaen"/>
                <w:sz w:val="18"/>
                <w:szCs w:val="18"/>
                <w:lang w:val="hy-AM"/>
              </w:rPr>
              <w:t>կերամիկական սալերի</w:t>
            </w:r>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r w:rsidRPr="00A328DD">
              <w:rPr>
                <w:rFonts w:ascii="Sylfaen" w:hAnsi="Sylfaen"/>
                <w:sz w:val="18"/>
                <w:szCs w:val="18"/>
                <w:lang w:val="hy-AM"/>
              </w:rPr>
              <w:t xml:space="preserve"> </w:t>
            </w:r>
          </w:p>
          <w:p w14:paraId="5549E5A2"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Демонтаж</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керамической</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плитки</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для</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пола</w:t>
            </w:r>
          </w:p>
        </w:tc>
        <w:tc>
          <w:tcPr>
            <w:tcW w:w="1156" w:type="dxa"/>
            <w:vAlign w:val="center"/>
          </w:tcPr>
          <w:p w14:paraId="0EFB4CE6"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9C1CD40"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7AEBE4D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3.3</w:t>
            </w:r>
          </w:p>
        </w:tc>
        <w:tc>
          <w:tcPr>
            <w:tcW w:w="1634" w:type="dxa"/>
            <w:vAlign w:val="center"/>
          </w:tcPr>
          <w:p w14:paraId="46B70F1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0.8</w:t>
            </w:r>
          </w:p>
        </w:tc>
        <w:tc>
          <w:tcPr>
            <w:tcW w:w="1601" w:type="dxa"/>
            <w:vAlign w:val="center"/>
          </w:tcPr>
          <w:p w14:paraId="77CA5F95"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2.64</w:t>
            </w:r>
          </w:p>
        </w:tc>
      </w:tr>
      <w:tr w:rsidR="00A328DD" w:rsidRPr="00A328DD" w14:paraId="77468259" w14:textId="77777777" w:rsidTr="007C4F24">
        <w:trPr>
          <w:trHeight w:val="20"/>
        </w:trPr>
        <w:tc>
          <w:tcPr>
            <w:tcW w:w="551" w:type="dxa"/>
            <w:vAlign w:val="center"/>
          </w:tcPr>
          <w:p w14:paraId="0C82C8CC"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2</w:t>
            </w:r>
          </w:p>
        </w:tc>
        <w:tc>
          <w:tcPr>
            <w:tcW w:w="5290" w:type="dxa"/>
            <w:vAlign w:val="center"/>
          </w:tcPr>
          <w:p w14:paraId="105E0497"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Հատակի</w:t>
            </w:r>
            <w:proofErr w:type="spellEnd"/>
            <w:r w:rsidRPr="00A328DD">
              <w:rPr>
                <w:rFonts w:ascii="Sylfaen" w:hAnsi="Sylfaen"/>
                <w:sz w:val="18"/>
                <w:szCs w:val="18"/>
              </w:rPr>
              <w:t xml:space="preserve">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r w:rsidRPr="00A328DD">
              <w:rPr>
                <w:rFonts w:ascii="Sylfaen" w:hAnsi="Sylfaen"/>
                <w:sz w:val="18"/>
                <w:szCs w:val="18"/>
                <w:lang w:val="hy-AM"/>
              </w:rPr>
              <w:t>կերամիկական սալերի</w:t>
            </w:r>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p>
          <w:p w14:paraId="01E2DD77"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Выравнивание пола и укладка керамической плитки</w:t>
            </w:r>
          </w:p>
        </w:tc>
        <w:tc>
          <w:tcPr>
            <w:tcW w:w="1156" w:type="dxa"/>
            <w:vAlign w:val="center"/>
          </w:tcPr>
          <w:p w14:paraId="7756D214"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8C63DC8"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83CFD7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3.3</w:t>
            </w:r>
          </w:p>
        </w:tc>
        <w:tc>
          <w:tcPr>
            <w:tcW w:w="1634" w:type="dxa"/>
            <w:vAlign w:val="center"/>
          </w:tcPr>
          <w:p w14:paraId="66D3C572"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5.5</w:t>
            </w:r>
          </w:p>
        </w:tc>
        <w:tc>
          <w:tcPr>
            <w:tcW w:w="1601" w:type="dxa"/>
            <w:vAlign w:val="center"/>
          </w:tcPr>
          <w:p w14:paraId="654A87BE"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18.15</w:t>
            </w:r>
          </w:p>
        </w:tc>
      </w:tr>
      <w:tr w:rsidR="00A328DD" w:rsidRPr="00A328DD" w14:paraId="58A60A08" w14:textId="77777777" w:rsidTr="007C4F24">
        <w:trPr>
          <w:trHeight w:val="20"/>
        </w:trPr>
        <w:tc>
          <w:tcPr>
            <w:tcW w:w="551" w:type="dxa"/>
            <w:vAlign w:val="center"/>
          </w:tcPr>
          <w:p w14:paraId="670399F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3</w:t>
            </w:r>
          </w:p>
        </w:tc>
        <w:tc>
          <w:tcPr>
            <w:tcW w:w="5290" w:type="dxa"/>
            <w:vAlign w:val="center"/>
          </w:tcPr>
          <w:p w14:paraId="1036D939"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Առաստաղի</w:t>
            </w:r>
            <w:proofErr w:type="spellEnd"/>
            <w:r w:rsidRPr="00A328DD">
              <w:rPr>
                <w:rFonts w:ascii="Sylfaen" w:hAnsi="Sylfaen"/>
                <w:sz w:val="18"/>
                <w:szCs w:val="18"/>
              </w:rPr>
              <w:t xml:space="preserve">  </w:t>
            </w:r>
            <w:r w:rsidRPr="00A328DD">
              <w:rPr>
                <w:rFonts w:ascii="Sylfaen" w:hAnsi="Sylfaen"/>
                <w:sz w:val="18"/>
                <w:szCs w:val="18"/>
                <w:lang w:val="hy-AM"/>
              </w:rPr>
              <w:t xml:space="preserve">և պատերի վերին մասերի </w:t>
            </w:r>
            <w:proofErr w:type="spellStart"/>
            <w:r w:rsidRPr="00A328DD">
              <w:rPr>
                <w:rFonts w:ascii="Sylfaen" w:hAnsi="Sylfaen"/>
                <w:sz w:val="18"/>
                <w:szCs w:val="18"/>
              </w:rPr>
              <w:t>հին</w:t>
            </w:r>
            <w:proofErr w:type="spellEnd"/>
            <w:r w:rsidRPr="00A328DD">
              <w:rPr>
                <w:rFonts w:ascii="Sylfaen" w:hAnsi="Sylfaen"/>
                <w:sz w:val="18"/>
                <w:szCs w:val="18"/>
              </w:rPr>
              <w:t xml:space="preserve"> </w:t>
            </w:r>
            <w:proofErr w:type="spellStart"/>
            <w:r w:rsidRPr="00A328DD">
              <w:rPr>
                <w:rFonts w:ascii="Sylfaen" w:hAnsi="Sylfaen"/>
                <w:sz w:val="18"/>
                <w:szCs w:val="18"/>
              </w:rPr>
              <w:t>ներկի</w:t>
            </w:r>
            <w:proofErr w:type="spellEnd"/>
            <w:r w:rsidRPr="00A328DD">
              <w:rPr>
                <w:rFonts w:ascii="Sylfaen" w:hAnsi="Sylfaen"/>
                <w:sz w:val="18"/>
                <w:szCs w:val="18"/>
              </w:rPr>
              <w:t xml:space="preserve"> </w:t>
            </w:r>
            <w:proofErr w:type="spellStart"/>
            <w:r w:rsidRPr="00A328DD">
              <w:rPr>
                <w:rFonts w:ascii="Sylfaen" w:hAnsi="Sylfaen"/>
                <w:sz w:val="18"/>
                <w:szCs w:val="18"/>
              </w:rPr>
              <w:t>մաքրում</w:t>
            </w:r>
            <w:proofErr w:type="spellEnd"/>
          </w:p>
          <w:p w14:paraId="23382B89"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Очистка старой краски на потолке и верхней части стен</w:t>
            </w:r>
          </w:p>
        </w:tc>
        <w:tc>
          <w:tcPr>
            <w:tcW w:w="1156" w:type="dxa"/>
            <w:vAlign w:val="center"/>
          </w:tcPr>
          <w:p w14:paraId="3CEAF9B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1D7ABE3E"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08E1256C"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3.9</w:t>
            </w:r>
          </w:p>
        </w:tc>
        <w:tc>
          <w:tcPr>
            <w:tcW w:w="1634" w:type="dxa"/>
            <w:vAlign w:val="center"/>
          </w:tcPr>
          <w:p w14:paraId="40654BFE"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0.6</w:t>
            </w:r>
          </w:p>
        </w:tc>
        <w:tc>
          <w:tcPr>
            <w:tcW w:w="1601" w:type="dxa"/>
            <w:vAlign w:val="center"/>
          </w:tcPr>
          <w:p w14:paraId="09212C1D"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2.34</w:t>
            </w:r>
          </w:p>
        </w:tc>
      </w:tr>
      <w:tr w:rsidR="00A328DD" w:rsidRPr="00A328DD" w14:paraId="598196FA" w14:textId="77777777" w:rsidTr="007C4F24">
        <w:trPr>
          <w:trHeight w:val="20"/>
        </w:trPr>
        <w:tc>
          <w:tcPr>
            <w:tcW w:w="551" w:type="dxa"/>
            <w:vAlign w:val="center"/>
          </w:tcPr>
          <w:p w14:paraId="74DBC944"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4</w:t>
            </w:r>
          </w:p>
        </w:tc>
        <w:tc>
          <w:tcPr>
            <w:tcW w:w="5290" w:type="dxa"/>
            <w:vAlign w:val="center"/>
          </w:tcPr>
          <w:p w14:paraId="2EC53947"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Պատերի</w:t>
            </w:r>
            <w:proofErr w:type="spellEnd"/>
            <w:r w:rsidRPr="00A328DD">
              <w:rPr>
                <w:rFonts w:ascii="Sylfaen" w:hAnsi="Sylfaen"/>
                <w:sz w:val="18"/>
                <w:szCs w:val="18"/>
              </w:rPr>
              <w:t xml:space="preserve"> </w:t>
            </w:r>
            <w:r w:rsidRPr="00A328DD">
              <w:rPr>
                <w:rFonts w:ascii="Sylfaen" w:hAnsi="Sylfaen"/>
                <w:sz w:val="18"/>
                <w:szCs w:val="18"/>
                <w:lang w:val="hy-AM"/>
              </w:rPr>
              <w:t xml:space="preserve">վնասված </w:t>
            </w:r>
            <w:proofErr w:type="spellStart"/>
            <w:r w:rsidRPr="00A328DD">
              <w:rPr>
                <w:rFonts w:ascii="Sylfaen" w:hAnsi="Sylfaen"/>
                <w:sz w:val="18"/>
                <w:szCs w:val="18"/>
              </w:rPr>
              <w:t>հախճասալերի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5F333122"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поврежденных настенных терракотовых плит</w:t>
            </w:r>
          </w:p>
        </w:tc>
        <w:tc>
          <w:tcPr>
            <w:tcW w:w="1156" w:type="dxa"/>
            <w:vAlign w:val="center"/>
          </w:tcPr>
          <w:p w14:paraId="49F0C51C"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34C6A242"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34B84B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1.8</w:t>
            </w:r>
          </w:p>
        </w:tc>
        <w:tc>
          <w:tcPr>
            <w:tcW w:w="1634" w:type="dxa"/>
            <w:vAlign w:val="center"/>
          </w:tcPr>
          <w:p w14:paraId="432EFF93"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0.9</w:t>
            </w:r>
          </w:p>
        </w:tc>
        <w:tc>
          <w:tcPr>
            <w:tcW w:w="1601" w:type="dxa"/>
            <w:vAlign w:val="center"/>
          </w:tcPr>
          <w:p w14:paraId="7D0F92D9"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1.62</w:t>
            </w:r>
          </w:p>
        </w:tc>
      </w:tr>
      <w:tr w:rsidR="00A328DD" w:rsidRPr="00A328DD" w14:paraId="2DD11443" w14:textId="77777777" w:rsidTr="007C4F24">
        <w:trPr>
          <w:trHeight w:val="20"/>
        </w:trPr>
        <w:tc>
          <w:tcPr>
            <w:tcW w:w="551" w:type="dxa"/>
            <w:vAlign w:val="center"/>
          </w:tcPr>
          <w:p w14:paraId="5B89D04E"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5</w:t>
            </w:r>
          </w:p>
        </w:tc>
        <w:tc>
          <w:tcPr>
            <w:tcW w:w="5290" w:type="dxa"/>
            <w:vAlign w:val="center"/>
          </w:tcPr>
          <w:p w14:paraId="51093838"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Պատերի</w:t>
            </w:r>
            <w:proofErr w:type="spellEnd"/>
            <w:r w:rsidRPr="00A328DD">
              <w:rPr>
                <w:rFonts w:ascii="Sylfaen" w:hAnsi="Sylfaen"/>
                <w:sz w:val="18"/>
                <w:szCs w:val="18"/>
              </w:rPr>
              <w:t xml:space="preserve"> /</w:t>
            </w:r>
            <w:proofErr w:type="spellStart"/>
            <w:r w:rsidRPr="00A328DD">
              <w:rPr>
                <w:rFonts w:ascii="Sylfaen" w:hAnsi="Sylfaen"/>
                <w:sz w:val="18"/>
                <w:szCs w:val="18"/>
              </w:rPr>
              <w:t>վնասված</w:t>
            </w:r>
            <w:proofErr w:type="spellEnd"/>
            <w:r w:rsidRPr="00A328DD">
              <w:rPr>
                <w:rFonts w:ascii="Sylfaen" w:hAnsi="Sylfaen"/>
                <w:sz w:val="18"/>
                <w:szCs w:val="18"/>
              </w:rPr>
              <w:t xml:space="preserve"> </w:t>
            </w:r>
            <w:proofErr w:type="spellStart"/>
            <w:r w:rsidRPr="00A328DD">
              <w:rPr>
                <w:rFonts w:ascii="Sylfaen" w:hAnsi="Sylfaen"/>
                <w:sz w:val="18"/>
                <w:szCs w:val="18"/>
              </w:rPr>
              <w:t>հատվածների</w:t>
            </w:r>
            <w:proofErr w:type="spellEnd"/>
            <w:r w:rsidRPr="00A328DD">
              <w:rPr>
                <w:rFonts w:ascii="Sylfaen" w:hAnsi="Sylfaen"/>
                <w:sz w:val="18"/>
                <w:szCs w:val="18"/>
              </w:rPr>
              <w:t xml:space="preserve">/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proofErr w:type="spellStart"/>
            <w:r w:rsidRPr="00A328DD">
              <w:rPr>
                <w:rFonts w:ascii="Sylfaen" w:hAnsi="Sylfaen"/>
                <w:sz w:val="18"/>
                <w:szCs w:val="18"/>
              </w:rPr>
              <w:t>հախճասալերի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հնարավորինս</w:t>
            </w:r>
            <w:proofErr w:type="spellEnd"/>
            <w:r w:rsidRPr="00A328DD">
              <w:rPr>
                <w:rFonts w:ascii="Sylfaen" w:hAnsi="Sylfaen"/>
                <w:sz w:val="18"/>
                <w:szCs w:val="18"/>
              </w:rPr>
              <w:t xml:space="preserve"> </w:t>
            </w:r>
            <w:proofErr w:type="spellStart"/>
            <w:r w:rsidRPr="00A328DD">
              <w:rPr>
                <w:rFonts w:ascii="Sylfaen" w:hAnsi="Sylfaen"/>
                <w:sz w:val="18"/>
                <w:szCs w:val="18"/>
              </w:rPr>
              <w:t>նույն</w:t>
            </w:r>
            <w:proofErr w:type="spellEnd"/>
            <w:r w:rsidRPr="00A328DD">
              <w:rPr>
                <w:rFonts w:ascii="Sylfaen" w:hAnsi="Sylfaen"/>
                <w:sz w:val="18"/>
                <w:szCs w:val="18"/>
              </w:rPr>
              <w:t xml:space="preserve"> </w:t>
            </w:r>
            <w:proofErr w:type="spellStart"/>
            <w:r w:rsidRPr="00A328DD">
              <w:rPr>
                <w:rFonts w:ascii="Sylfaen" w:hAnsi="Sylfaen"/>
                <w:sz w:val="18"/>
                <w:szCs w:val="18"/>
              </w:rPr>
              <w:t>գույնի</w:t>
            </w:r>
            <w:proofErr w:type="spellEnd"/>
            <w:r w:rsidRPr="00A328DD">
              <w:rPr>
                <w:rFonts w:ascii="Sylfaen" w:hAnsi="Sylfaen"/>
                <w:sz w:val="18"/>
                <w:szCs w:val="18"/>
              </w:rPr>
              <w:t xml:space="preserve"> և </w:t>
            </w:r>
            <w:proofErr w:type="spellStart"/>
            <w:r w:rsidRPr="00A328DD">
              <w:rPr>
                <w:rFonts w:ascii="Sylfaen" w:hAnsi="Sylfaen"/>
                <w:sz w:val="18"/>
                <w:szCs w:val="18"/>
              </w:rPr>
              <w:t>չափսերի</w:t>
            </w:r>
            <w:proofErr w:type="spellEnd"/>
            <w:r w:rsidRPr="00A328DD">
              <w:rPr>
                <w:rFonts w:ascii="Sylfaen" w:hAnsi="Sylfaen"/>
                <w:sz w:val="18"/>
                <w:szCs w:val="18"/>
              </w:rPr>
              <w:t>/</w:t>
            </w:r>
          </w:p>
          <w:p w14:paraId="69BEAE28"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lastRenderedPageBreak/>
              <w:t>Выравнивание стен /поврежденных участков/ и установка терракотовых плит / максимально одинакового цвета и размера/</w:t>
            </w:r>
          </w:p>
        </w:tc>
        <w:tc>
          <w:tcPr>
            <w:tcW w:w="1156" w:type="dxa"/>
            <w:vAlign w:val="center"/>
          </w:tcPr>
          <w:p w14:paraId="532C315C"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lastRenderedPageBreak/>
              <w:t>քմ</w:t>
            </w:r>
            <w:proofErr w:type="spellEnd"/>
          </w:p>
          <w:p w14:paraId="616E87C9"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685C236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1.8</w:t>
            </w:r>
          </w:p>
        </w:tc>
        <w:tc>
          <w:tcPr>
            <w:tcW w:w="1634" w:type="dxa"/>
            <w:vAlign w:val="center"/>
          </w:tcPr>
          <w:p w14:paraId="31C70A2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8.7</w:t>
            </w:r>
          </w:p>
        </w:tc>
        <w:tc>
          <w:tcPr>
            <w:tcW w:w="1601" w:type="dxa"/>
            <w:vAlign w:val="center"/>
          </w:tcPr>
          <w:p w14:paraId="3BDD2494"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15.66</w:t>
            </w:r>
          </w:p>
        </w:tc>
      </w:tr>
      <w:tr w:rsidR="00A328DD" w:rsidRPr="00A328DD" w14:paraId="626190C4" w14:textId="77777777" w:rsidTr="007C4F24">
        <w:trPr>
          <w:trHeight w:val="20"/>
        </w:trPr>
        <w:tc>
          <w:tcPr>
            <w:tcW w:w="551" w:type="dxa"/>
            <w:vAlign w:val="center"/>
          </w:tcPr>
          <w:p w14:paraId="490327A7"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6</w:t>
            </w:r>
          </w:p>
        </w:tc>
        <w:tc>
          <w:tcPr>
            <w:tcW w:w="5290" w:type="dxa"/>
            <w:vAlign w:val="center"/>
          </w:tcPr>
          <w:p w14:paraId="19151F4A"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Առաստաղի</w:t>
            </w:r>
            <w:proofErr w:type="spellEnd"/>
            <w:r w:rsidRPr="00A328DD">
              <w:rPr>
                <w:rFonts w:ascii="Sylfaen" w:hAnsi="Sylfaen"/>
                <w:sz w:val="18"/>
                <w:szCs w:val="18"/>
              </w:rPr>
              <w:t xml:space="preserve"> </w:t>
            </w:r>
            <w:r w:rsidRPr="00A328DD">
              <w:rPr>
                <w:rFonts w:ascii="Sylfaen" w:hAnsi="Sylfaen"/>
                <w:sz w:val="18"/>
                <w:szCs w:val="18"/>
                <w:lang w:val="hy-AM"/>
              </w:rPr>
              <w:t xml:space="preserve">և  պատերի վերին մասերի </w:t>
            </w:r>
            <w:proofErr w:type="spellStart"/>
            <w:r w:rsidRPr="00A328DD">
              <w:rPr>
                <w:rFonts w:ascii="Sylfaen" w:hAnsi="Sylfaen"/>
                <w:sz w:val="18"/>
                <w:szCs w:val="18"/>
              </w:rPr>
              <w:t>մածիկապատում</w:t>
            </w:r>
            <w:proofErr w:type="spellEnd"/>
            <w:r w:rsidRPr="00A328DD">
              <w:rPr>
                <w:rFonts w:ascii="Sylfaen" w:hAnsi="Sylfaen"/>
                <w:sz w:val="18"/>
                <w:szCs w:val="18"/>
              </w:rPr>
              <w:t xml:space="preserve">,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proofErr w:type="spellStart"/>
            <w:r w:rsidRPr="00A328DD">
              <w:rPr>
                <w:rFonts w:ascii="Sylfaen" w:hAnsi="Sylfaen"/>
                <w:sz w:val="18"/>
                <w:szCs w:val="18"/>
              </w:rPr>
              <w:t>երկշերտ</w:t>
            </w:r>
            <w:proofErr w:type="spellEnd"/>
            <w:r w:rsidRPr="00A328DD">
              <w:rPr>
                <w:rFonts w:ascii="Sylfaen" w:hAnsi="Sylfaen"/>
                <w:sz w:val="18"/>
                <w:szCs w:val="18"/>
              </w:rPr>
              <w:t xml:space="preserve"> </w:t>
            </w:r>
            <w:proofErr w:type="spellStart"/>
            <w:r w:rsidRPr="00A328DD">
              <w:rPr>
                <w:rFonts w:ascii="Sylfaen" w:hAnsi="Sylfaen"/>
                <w:sz w:val="18"/>
                <w:szCs w:val="18"/>
              </w:rPr>
              <w:t>ներկում</w:t>
            </w:r>
            <w:proofErr w:type="spellEnd"/>
            <w:r w:rsidRPr="00A328DD">
              <w:rPr>
                <w:rFonts w:ascii="Sylfaen" w:hAnsi="Sylfaen"/>
                <w:sz w:val="18"/>
                <w:szCs w:val="18"/>
              </w:rPr>
              <w:t xml:space="preserve"> </w:t>
            </w:r>
            <w:proofErr w:type="spellStart"/>
            <w:r w:rsidRPr="00A328DD">
              <w:rPr>
                <w:rFonts w:ascii="Sylfaen" w:hAnsi="Sylfaen"/>
                <w:sz w:val="18"/>
                <w:szCs w:val="18"/>
              </w:rPr>
              <w:t>լատեքսային</w:t>
            </w:r>
            <w:proofErr w:type="spellEnd"/>
            <w:r w:rsidRPr="00A328DD">
              <w:rPr>
                <w:rFonts w:ascii="Sylfaen" w:hAnsi="Sylfaen"/>
                <w:sz w:val="18"/>
                <w:szCs w:val="18"/>
              </w:rPr>
              <w:t xml:space="preserve"> </w:t>
            </w:r>
            <w:proofErr w:type="spellStart"/>
            <w:r w:rsidRPr="00A328DD">
              <w:rPr>
                <w:rFonts w:ascii="Sylfaen" w:hAnsi="Sylfaen"/>
                <w:sz w:val="18"/>
                <w:szCs w:val="18"/>
              </w:rPr>
              <w:t>ներկով</w:t>
            </w:r>
            <w:proofErr w:type="spellEnd"/>
          </w:p>
          <w:p w14:paraId="5A5E29C1"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Шпаклевка, выравнивание и двухслойная покраска потолка и верхней части стен латексной краской</w:t>
            </w:r>
          </w:p>
        </w:tc>
        <w:tc>
          <w:tcPr>
            <w:tcW w:w="1156" w:type="dxa"/>
            <w:vAlign w:val="center"/>
          </w:tcPr>
          <w:p w14:paraId="6974C314"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3F6CBAAB"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9421B3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3.9</w:t>
            </w:r>
          </w:p>
        </w:tc>
        <w:tc>
          <w:tcPr>
            <w:tcW w:w="1634" w:type="dxa"/>
            <w:vAlign w:val="center"/>
          </w:tcPr>
          <w:p w14:paraId="081C13A9"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1.6</w:t>
            </w:r>
          </w:p>
        </w:tc>
        <w:tc>
          <w:tcPr>
            <w:tcW w:w="1601" w:type="dxa"/>
            <w:vAlign w:val="center"/>
          </w:tcPr>
          <w:p w14:paraId="382AF0B8"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6.24</w:t>
            </w:r>
          </w:p>
        </w:tc>
      </w:tr>
      <w:tr w:rsidR="00A328DD" w:rsidRPr="00A328DD" w14:paraId="657CC12E" w14:textId="77777777" w:rsidTr="007C4F24">
        <w:trPr>
          <w:trHeight w:val="20"/>
        </w:trPr>
        <w:tc>
          <w:tcPr>
            <w:tcW w:w="551" w:type="dxa"/>
            <w:vAlign w:val="center"/>
          </w:tcPr>
          <w:p w14:paraId="53FBABCF"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7</w:t>
            </w:r>
          </w:p>
        </w:tc>
        <w:tc>
          <w:tcPr>
            <w:tcW w:w="5290" w:type="dxa"/>
            <w:vAlign w:val="center"/>
          </w:tcPr>
          <w:p w14:paraId="78FB00A8"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Հին</w:t>
            </w:r>
            <w:proofErr w:type="spellEnd"/>
            <w:r w:rsidRPr="00A328DD">
              <w:rPr>
                <w:rFonts w:ascii="Sylfaen" w:hAnsi="Sylfaen"/>
                <w:sz w:val="18"/>
                <w:szCs w:val="18"/>
              </w:rPr>
              <w:t xml:space="preserve"> </w:t>
            </w:r>
            <w:proofErr w:type="spellStart"/>
            <w:r w:rsidRPr="00A328DD">
              <w:rPr>
                <w:rFonts w:ascii="Sylfaen" w:hAnsi="Sylfaen"/>
                <w:sz w:val="18"/>
                <w:szCs w:val="18"/>
              </w:rPr>
              <w:t>խողովակաշարի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505532C7"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старого трубопровода</w:t>
            </w:r>
          </w:p>
        </w:tc>
        <w:tc>
          <w:tcPr>
            <w:tcW w:w="1156" w:type="dxa"/>
            <w:vAlign w:val="center"/>
          </w:tcPr>
          <w:p w14:paraId="6F89DEF9"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գմ</w:t>
            </w:r>
            <w:proofErr w:type="spellEnd"/>
          </w:p>
          <w:p w14:paraId="173BD8C4"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пкм</w:t>
            </w:r>
            <w:proofErr w:type="spellEnd"/>
          </w:p>
        </w:tc>
        <w:tc>
          <w:tcPr>
            <w:tcW w:w="1108" w:type="dxa"/>
            <w:vAlign w:val="center"/>
          </w:tcPr>
          <w:p w14:paraId="6DF796AA"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5.0</w:t>
            </w:r>
          </w:p>
        </w:tc>
        <w:tc>
          <w:tcPr>
            <w:tcW w:w="1634" w:type="dxa"/>
            <w:vAlign w:val="center"/>
          </w:tcPr>
          <w:p w14:paraId="4E5BF23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0.9</w:t>
            </w:r>
          </w:p>
        </w:tc>
        <w:tc>
          <w:tcPr>
            <w:tcW w:w="1601" w:type="dxa"/>
            <w:vAlign w:val="center"/>
          </w:tcPr>
          <w:p w14:paraId="38671426"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4.5</w:t>
            </w:r>
          </w:p>
        </w:tc>
      </w:tr>
      <w:tr w:rsidR="00A328DD" w:rsidRPr="00A328DD" w14:paraId="250E4295" w14:textId="77777777" w:rsidTr="007C4F24">
        <w:trPr>
          <w:trHeight w:val="20"/>
        </w:trPr>
        <w:tc>
          <w:tcPr>
            <w:tcW w:w="551" w:type="dxa"/>
            <w:vAlign w:val="center"/>
          </w:tcPr>
          <w:p w14:paraId="7E0BF792"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8</w:t>
            </w:r>
          </w:p>
        </w:tc>
        <w:tc>
          <w:tcPr>
            <w:tcW w:w="5290" w:type="dxa"/>
            <w:vAlign w:val="center"/>
          </w:tcPr>
          <w:p w14:paraId="2C259187" w14:textId="77777777" w:rsidR="00A328DD" w:rsidRPr="00A328DD" w:rsidRDefault="00A328DD" w:rsidP="00A328DD">
            <w:pPr>
              <w:rPr>
                <w:rFonts w:ascii="Sylfaen" w:hAnsi="Sylfaen"/>
                <w:sz w:val="18"/>
                <w:szCs w:val="18"/>
                <w:lang w:val="hy-AM"/>
              </w:rPr>
            </w:pPr>
            <w:proofErr w:type="spellStart"/>
            <w:r w:rsidRPr="00A328DD">
              <w:rPr>
                <w:rFonts w:ascii="Sylfaen" w:hAnsi="Sylfaen"/>
                <w:sz w:val="18"/>
                <w:szCs w:val="18"/>
              </w:rPr>
              <w:t>Նոր</w:t>
            </w:r>
            <w:proofErr w:type="spellEnd"/>
            <w:r w:rsidRPr="00A328DD">
              <w:rPr>
                <w:rFonts w:ascii="Sylfaen" w:hAnsi="Sylfaen"/>
                <w:sz w:val="18"/>
                <w:szCs w:val="18"/>
              </w:rPr>
              <w:t xml:space="preserve"> </w:t>
            </w:r>
            <w:proofErr w:type="spellStart"/>
            <w:r w:rsidRPr="00A328DD">
              <w:rPr>
                <w:rFonts w:ascii="Sylfaen" w:hAnsi="Sylfaen"/>
                <w:sz w:val="18"/>
                <w:szCs w:val="18"/>
              </w:rPr>
              <w:t>խողովակաշարի</w:t>
            </w:r>
            <w:proofErr w:type="spellEnd"/>
            <w:r w:rsidRPr="00A328DD">
              <w:rPr>
                <w:rFonts w:ascii="Sylfaen" w:hAnsi="Sylfaen"/>
                <w:sz w:val="18"/>
                <w:szCs w:val="18"/>
              </w:rPr>
              <w:t xml:space="preserve"> </w:t>
            </w:r>
            <w:r w:rsidRPr="00A328DD">
              <w:rPr>
                <w:rFonts w:ascii="Sylfaen" w:hAnsi="Sylfaen"/>
                <w:sz w:val="18"/>
                <w:szCs w:val="18"/>
                <w:lang w:val="hy-AM"/>
              </w:rPr>
              <w:t>/</w:t>
            </w:r>
            <w:proofErr w:type="spellStart"/>
            <w:r w:rsidRPr="00A328DD">
              <w:rPr>
                <w:rFonts w:ascii="Sylfaen" w:hAnsi="Sylfaen"/>
                <w:sz w:val="18"/>
                <w:szCs w:val="18"/>
              </w:rPr>
              <w:t>պոլիպրոպիլենային</w:t>
            </w:r>
            <w:proofErr w:type="spellEnd"/>
            <w:r w:rsidRPr="00A328DD">
              <w:rPr>
                <w:rFonts w:ascii="Sylfaen" w:hAnsi="Sylfaen"/>
                <w:sz w:val="18"/>
                <w:szCs w:val="18"/>
              </w:rPr>
              <w:t xml:space="preserve"> </w:t>
            </w:r>
            <w:proofErr w:type="spellStart"/>
            <w:r w:rsidRPr="00A328DD">
              <w:rPr>
                <w:rFonts w:ascii="Sylfaen" w:hAnsi="Sylfaen"/>
                <w:sz w:val="18"/>
                <w:szCs w:val="18"/>
              </w:rPr>
              <w:t>խողովակի</w:t>
            </w:r>
            <w:proofErr w:type="spellEnd"/>
            <w:r w:rsidRPr="00A328DD">
              <w:rPr>
                <w:rFonts w:ascii="Sylfaen" w:hAnsi="Sylfaen"/>
                <w:sz w:val="18"/>
                <w:szCs w:val="18"/>
              </w:rPr>
              <w:t xml:space="preserve"> Ф5</w:t>
            </w:r>
            <w:r w:rsidRPr="00A328DD">
              <w:rPr>
                <w:rFonts w:ascii="Sylfaen" w:hAnsi="Sylfaen"/>
                <w:sz w:val="18"/>
                <w:szCs w:val="18"/>
                <w:lang w:val="hy-AM"/>
              </w:rPr>
              <w:t>0</w:t>
            </w:r>
            <w:proofErr w:type="spellStart"/>
            <w:r w:rsidRPr="00A328DD">
              <w:rPr>
                <w:rFonts w:ascii="Sylfaen" w:hAnsi="Sylfaen"/>
                <w:sz w:val="18"/>
                <w:szCs w:val="18"/>
              </w:rPr>
              <w:t>մմ</w:t>
            </w:r>
            <w:proofErr w:type="spellEnd"/>
            <w:r w:rsidRPr="00A328DD">
              <w:rPr>
                <w:rFonts w:ascii="Sylfaen" w:hAnsi="Sylfaen"/>
                <w:sz w:val="18"/>
                <w:szCs w:val="18"/>
                <w:lang w:val="hy-AM"/>
              </w:rPr>
              <w:t>/</w:t>
            </w:r>
            <w:r w:rsidRPr="00A328DD">
              <w:rPr>
                <w:rFonts w:ascii="Sylfaen" w:hAnsi="Sylfaen"/>
                <w:sz w:val="18"/>
                <w:szCs w:val="18"/>
              </w:rPr>
              <w:t xml:space="preserve"> </w:t>
            </w:r>
            <w:proofErr w:type="spellStart"/>
            <w:r w:rsidRPr="00A328DD">
              <w:rPr>
                <w:rFonts w:ascii="Sylfaen" w:hAnsi="Sylfaen"/>
                <w:sz w:val="18"/>
                <w:szCs w:val="18"/>
              </w:rPr>
              <w:t>մոնտաժում</w:t>
            </w:r>
            <w:proofErr w:type="spellEnd"/>
            <w:r w:rsidRPr="00A328DD">
              <w:rPr>
                <w:rFonts w:ascii="Sylfaen" w:hAnsi="Sylfaen"/>
                <w:sz w:val="18"/>
                <w:szCs w:val="18"/>
              </w:rPr>
              <w:t xml:space="preserve"> </w:t>
            </w:r>
            <w:r w:rsidRPr="00A328DD">
              <w:rPr>
                <w:rFonts w:ascii="Sylfaen" w:hAnsi="Sylfaen"/>
                <w:sz w:val="18"/>
                <w:szCs w:val="18"/>
                <w:lang w:val="hy-AM"/>
              </w:rPr>
              <w:t>և խողովակների ծածկում բետոնացումով</w:t>
            </w:r>
            <w:r w:rsidRPr="00A328DD">
              <w:rPr>
                <w:rFonts w:ascii="Sylfaen" w:hAnsi="Sylfaen"/>
                <w:sz w:val="18"/>
                <w:szCs w:val="18"/>
              </w:rPr>
              <w:t xml:space="preserve"> </w:t>
            </w:r>
            <w:r w:rsidRPr="00A328DD">
              <w:rPr>
                <w:rFonts w:ascii="Sylfaen" w:hAnsi="Sylfaen"/>
                <w:sz w:val="18"/>
                <w:szCs w:val="18"/>
                <w:lang w:val="ru-RU"/>
              </w:rPr>
              <w:t>В</w:t>
            </w:r>
            <w:r w:rsidRPr="00A328DD">
              <w:rPr>
                <w:rFonts w:ascii="Sylfaen" w:hAnsi="Sylfaen"/>
                <w:sz w:val="18"/>
                <w:szCs w:val="18"/>
              </w:rPr>
              <w:t>20</w:t>
            </w:r>
            <w:r w:rsidRPr="00A328DD">
              <w:rPr>
                <w:rFonts w:ascii="Sylfaen" w:hAnsi="Sylfaen"/>
                <w:sz w:val="18"/>
                <w:szCs w:val="18"/>
                <w:lang w:val="hy-AM"/>
              </w:rPr>
              <w:t xml:space="preserve"> դասի բետոնով /կերամիկական սալապատումով՝ սա ներառված է հատակի սալապատման մեջ/</w:t>
            </w:r>
          </w:p>
          <w:p w14:paraId="384CBAB1"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Монтаж и бетонирование нового трубопровода /полипропиленовой трубы ф50мм/ бетоном марки В20 /с керамической плиткой - это включено в покрытие пола/</w:t>
            </w:r>
          </w:p>
        </w:tc>
        <w:tc>
          <w:tcPr>
            <w:tcW w:w="1156" w:type="dxa"/>
            <w:vAlign w:val="center"/>
          </w:tcPr>
          <w:p w14:paraId="72A2D930"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գմ</w:t>
            </w:r>
            <w:proofErr w:type="spellEnd"/>
          </w:p>
          <w:p w14:paraId="6C72EBD0"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пкм</w:t>
            </w:r>
            <w:proofErr w:type="spellEnd"/>
          </w:p>
        </w:tc>
        <w:tc>
          <w:tcPr>
            <w:tcW w:w="1108" w:type="dxa"/>
            <w:vAlign w:val="center"/>
          </w:tcPr>
          <w:p w14:paraId="0FCD81A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5.0</w:t>
            </w:r>
          </w:p>
        </w:tc>
        <w:tc>
          <w:tcPr>
            <w:tcW w:w="1634" w:type="dxa"/>
            <w:vAlign w:val="center"/>
          </w:tcPr>
          <w:p w14:paraId="59F2A2BA"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2.8</w:t>
            </w:r>
          </w:p>
        </w:tc>
        <w:tc>
          <w:tcPr>
            <w:tcW w:w="1601" w:type="dxa"/>
            <w:vAlign w:val="center"/>
          </w:tcPr>
          <w:p w14:paraId="4C599DF9"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14.0</w:t>
            </w:r>
          </w:p>
        </w:tc>
      </w:tr>
      <w:tr w:rsidR="00A328DD" w:rsidRPr="00A328DD" w14:paraId="4F33DBA9" w14:textId="77777777" w:rsidTr="007C4F24">
        <w:trPr>
          <w:trHeight w:val="20"/>
        </w:trPr>
        <w:tc>
          <w:tcPr>
            <w:tcW w:w="551" w:type="dxa"/>
            <w:vAlign w:val="center"/>
          </w:tcPr>
          <w:p w14:paraId="2F1D21E6"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9</w:t>
            </w:r>
          </w:p>
        </w:tc>
        <w:tc>
          <w:tcPr>
            <w:tcW w:w="5290" w:type="dxa"/>
            <w:vAlign w:val="center"/>
          </w:tcPr>
          <w:p w14:paraId="0BAA513F"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Հին վնասված զուգարանակոնքի ապամոնտաժում միացված խողովակներով</w:t>
            </w:r>
          </w:p>
          <w:p w14:paraId="1FFB8573"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Демонтаж старого поврежденного унитаза с подсоединенными трубами</w:t>
            </w:r>
          </w:p>
        </w:tc>
        <w:tc>
          <w:tcPr>
            <w:tcW w:w="1156" w:type="dxa"/>
            <w:vAlign w:val="center"/>
          </w:tcPr>
          <w:p w14:paraId="0F3B6306"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452934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1EE8EA2E"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686CA30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2.2</w:t>
            </w:r>
          </w:p>
        </w:tc>
        <w:tc>
          <w:tcPr>
            <w:tcW w:w="1601" w:type="dxa"/>
            <w:vAlign w:val="center"/>
          </w:tcPr>
          <w:p w14:paraId="2AB725DA"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2.2</w:t>
            </w:r>
          </w:p>
        </w:tc>
      </w:tr>
      <w:tr w:rsidR="00A328DD" w:rsidRPr="00A328DD" w14:paraId="007CA7BB" w14:textId="77777777" w:rsidTr="007C4F24">
        <w:trPr>
          <w:trHeight w:val="20"/>
        </w:trPr>
        <w:tc>
          <w:tcPr>
            <w:tcW w:w="551" w:type="dxa"/>
            <w:vAlign w:val="center"/>
          </w:tcPr>
          <w:p w14:paraId="137EB678"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10</w:t>
            </w:r>
          </w:p>
        </w:tc>
        <w:tc>
          <w:tcPr>
            <w:tcW w:w="5290" w:type="dxa"/>
            <w:vAlign w:val="center"/>
          </w:tcPr>
          <w:p w14:paraId="7F2AC56C"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 Մետաղական պադդոնի ապամոնտաժում</w:t>
            </w:r>
          </w:p>
          <w:p w14:paraId="26E4CA67"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Демонтаж</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металлического</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Паддона</w:t>
            </w:r>
          </w:p>
        </w:tc>
        <w:tc>
          <w:tcPr>
            <w:tcW w:w="1156" w:type="dxa"/>
            <w:vAlign w:val="center"/>
          </w:tcPr>
          <w:p w14:paraId="3235A929"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4FA7584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r w:rsidRPr="00A328DD">
              <w:rPr>
                <w:rFonts w:ascii="Calibri" w:hAnsi="Calibri" w:cs="Calibri"/>
                <w:color w:val="000000"/>
                <w:sz w:val="18"/>
                <w:szCs w:val="18"/>
              </w:rPr>
              <w:t xml:space="preserve"> </w:t>
            </w:r>
          </w:p>
        </w:tc>
        <w:tc>
          <w:tcPr>
            <w:tcW w:w="1108" w:type="dxa"/>
            <w:vAlign w:val="center"/>
          </w:tcPr>
          <w:p w14:paraId="61F228C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22125E3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0.8</w:t>
            </w:r>
          </w:p>
        </w:tc>
        <w:tc>
          <w:tcPr>
            <w:tcW w:w="1601" w:type="dxa"/>
            <w:vAlign w:val="center"/>
          </w:tcPr>
          <w:p w14:paraId="35B51F40"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0.8</w:t>
            </w:r>
          </w:p>
        </w:tc>
      </w:tr>
      <w:tr w:rsidR="00A328DD" w:rsidRPr="00A328DD" w14:paraId="55E8F918" w14:textId="77777777" w:rsidTr="007C4F24">
        <w:trPr>
          <w:trHeight w:val="20"/>
        </w:trPr>
        <w:tc>
          <w:tcPr>
            <w:tcW w:w="551" w:type="dxa"/>
            <w:vAlign w:val="center"/>
          </w:tcPr>
          <w:p w14:paraId="493B5D5E"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11</w:t>
            </w:r>
          </w:p>
        </w:tc>
        <w:tc>
          <w:tcPr>
            <w:tcW w:w="5290" w:type="dxa"/>
            <w:vAlign w:val="center"/>
          </w:tcPr>
          <w:p w14:paraId="0579ADFA"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Հին</w:t>
            </w:r>
            <w:proofErr w:type="spellEnd"/>
            <w:r w:rsidRPr="00A328DD">
              <w:rPr>
                <w:rFonts w:ascii="Sylfaen" w:hAnsi="Sylfaen"/>
                <w:sz w:val="18"/>
                <w:szCs w:val="18"/>
              </w:rPr>
              <w:t xml:space="preserve"> </w:t>
            </w:r>
            <w:r w:rsidRPr="00A328DD">
              <w:rPr>
                <w:rFonts w:ascii="Sylfaen" w:hAnsi="Sylfaen"/>
                <w:sz w:val="18"/>
                <w:szCs w:val="18"/>
                <w:lang w:val="hy-AM"/>
              </w:rPr>
              <w:t xml:space="preserve">վնասված </w:t>
            </w:r>
            <w:proofErr w:type="spellStart"/>
            <w:r w:rsidRPr="00A328DD">
              <w:rPr>
                <w:rFonts w:ascii="Sylfaen" w:hAnsi="Sylfaen"/>
                <w:sz w:val="18"/>
                <w:szCs w:val="18"/>
              </w:rPr>
              <w:t>տրապի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2814120F"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Демонтаж</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старой</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поврежденной</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ловушки</w:t>
            </w:r>
          </w:p>
        </w:tc>
        <w:tc>
          <w:tcPr>
            <w:tcW w:w="1156" w:type="dxa"/>
            <w:vAlign w:val="center"/>
          </w:tcPr>
          <w:p w14:paraId="250592CE"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61DDBC0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12826408"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2F444F7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1.2</w:t>
            </w:r>
          </w:p>
        </w:tc>
        <w:tc>
          <w:tcPr>
            <w:tcW w:w="1601" w:type="dxa"/>
            <w:vAlign w:val="center"/>
          </w:tcPr>
          <w:p w14:paraId="6AA84EEE"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1.2</w:t>
            </w:r>
          </w:p>
        </w:tc>
      </w:tr>
      <w:tr w:rsidR="00A328DD" w:rsidRPr="00A328DD" w14:paraId="345EEBAB" w14:textId="77777777" w:rsidTr="007C4F24">
        <w:trPr>
          <w:trHeight w:val="20"/>
        </w:trPr>
        <w:tc>
          <w:tcPr>
            <w:tcW w:w="551" w:type="dxa"/>
            <w:vAlign w:val="center"/>
          </w:tcPr>
          <w:p w14:paraId="65A8F87D"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12</w:t>
            </w:r>
          </w:p>
        </w:tc>
        <w:tc>
          <w:tcPr>
            <w:tcW w:w="5290" w:type="dxa"/>
            <w:vAlign w:val="center"/>
          </w:tcPr>
          <w:p w14:paraId="1E51CD65"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Նոր զուգարանակոնքի տեղադրում բոլոր սարքերով, միացում ցանցին</w:t>
            </w:r>
          </w:p>
          <w:p w14:paraId="43416A71"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Установка нового унитаза со всеми приборами, подключение к сети</w:t>
            </w:r>
          </w:p>
        </w:tc>
        <w:tc>
          <w:tcPr>
            <w:tcW w:w="1156" w:type="dxa"/>
            <w:vAlign w:val="center"/>
          </w:tcPr>
          <w:p w14:paraId="3F9D4738"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0FC204D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r w:rsidRPr="00A328DD">
              <w:rPr>
                <w:rFonts w:ascii="Calibri" w:hAnsi="Calibri" w:cs="Calibri"/>
                <w:color w:val="000000"/>
                <w:sz w:val="18"/>
                <w:szCs w:val="18"/>
              </w:rPr>
              <w:t xml:space="preserve"> </w:t>
            </w:r>
          </w:p>
        </w:tc>
        <w:tc>
          <w:tcPr>
            <w:tcW w:w="1108" w:type="dxa"/>
            <w:vAlign w:val="center"/>
          </w:tcPr>
          <w:p w14:paraId="2140694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3F12781E"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37.0</w:t>
            </w:r>
          </w:p>
        </w:tc>
        <w:tc>
          <w:tcPr>
            <w:tcW w:w="1601" w:type="dxa"/>
            <w:vAlign w:val="center"/>
          </w:tcPr>
          <w:p w14:paraId="4296F5C2"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37.0</w:t>
            </w:r>
          </w:p>
        </w:tc>
      </w:tr>
      <w:tr w:rsidR="00A328DD" w:rsidRPr="00A328DD" w14:paraId="40B7BAC5" w14:textId="77777777" w:rsidTr="007C4F24">
        <w:trPr>
          <w:trHeight w:val="20"/>
        </w:trPr>
        <w:tc>
          <w:tcPr>
            <w:tcW w:w="551" w:type="dxa"/>
            <w:vAlign w:val="center"/>
          </w:tcPr>
          <w:p w14:paraId="3883D0F2"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13</w:t>
            </w:r>
          </w:p>
        </w:tc>
        <w:tc>
          <w:tcPr>
            <w:tcW w:w="5290" w:type="dxa"/>
            <w:vAlign w:val="center"/>
          </w:tcPr>
          <w:p w14:paraId="33F394E1" w14:textId="77777777" w:rsidR="00A328DD" w:rsidRPr="00A328DD" w:rsidRDefault="00A328DD" w:rsidP="00A328DD">
            <w:pPr>
              <w:rPr>
                <w:rFonts w:ascii="Sylfaen" w:hAnsi="Sylfaen"/>
                <w:sz w:val="18"/>
                <w:szCs w:val="18"/>
                <w:lang w:val="ru-RU"/>
              </w:rPr>
            </w:pPr>
            <w:proofErr w:type="spellStart"/>
            <w:r w:rsidRPr="00A328DD">
              <w:rPr>
                <w:rFonts w:ascii="Sylfaen" w:hAnsi="Sylfaen"/>
                <w:sz w:val="18"/>
                <w:szCs w:val="18"/>
              </w:rPr>
              <w:t>Նոր</w:t>
            </w:r>
            <w:proofErr w:type="spellEnd"/>
            <w:r w:rsidRPr="00A328DD">
              <w:rPr>
                <w:rFonts w:ascii="Sylfaen" w:hAnsi="Sylfaen"/>
                <w:sz w:val="18"/>
                <w:szCs w:val="18"/>
                <w:lang w:val="ru-RU"/>
              </w:rPr>
              <w:t xml:space="preserve"> </w:t>
            </w:r>
            <w:proofErr w:type="spellStart"/>
            <w:r w:rsidRPr="00A328DD">
              <w:rPr>
                <w:rFonts w:ascii="Sylfaen" w:hAnsi="Sylfaen"/>
                <w:sz w:val="18"/>
                <w:szCs w:val="18"/>
              </w:rPr>
              <w:t>տրապի</w:t>
            </w:r>
            <w:proofErr w:type="spellEnd"/>
            <w:r w:rsidRPr="00A328DD">
              <w:rPr>
                <w:rFonts w:ascii="Sylfaen" w:hAnsi="Sylfaen"/>
                <w:sz w:val="18"/>
                <w:szCs w:val="18"/>
                <w:lang w:val="ru-RU"/>
              </w:rPr>
              <w:t xml:space="preserve"> </w:t>
            </w:r>
            <w:proofErr w:type="spellStart"/>
            <w:r w:rsidRPr="00A328DD">
              <w:rPr>
                <w:rFonts w:ascii="Sylfaen" w:hAnsi="Sylfaen"/>
                <w:sz w:val="18"/>
                <w:szCs w:val="18"/>
              </w:rPr>
              <w:t>տեղադրում</w:t>
            </w:r>
            <w:proofErr w:type="spellEnd"/>
          </w:p>
          <w:p w14:paraId="22A341B9" w14:textId="77777777" w:rsidR="00A328DD" w:rsidRPr="00A328DD" w:rsidRDefault="00A328DD" w:rsidP="00A328DD">
            <w:pPr>
              <w:rPr>
                <w:rFonts w:ascii="GHEA Grapalat" w:hAnsi="GHEA Grapalat"/>
                <w:sz w:val="18"/>
                <w:szCs w:val="18"/>
                <w:lang w:val="ru-RU"/>
              </w:rPr>
            </w:pPr>
            <w:r w:rsidRPr="00A328DD">
              <w:rPr>
                <w:rFonts w:ascii="GHEA Grapalat" w:hAnsi="GHEA Grapalat"/>
                <w:sz w:val="18"/>
                <w:szCs w:val="18"/>
                <w:lang w:val="ru-RU"/>
              </w:rPr>
              <w:t>Установка новой ловушки</w:t>
            </w:r>
          </w:p>
        </w:tc>
        <w:tc>
          <w:tcPr>
            <w:tcW w:w="1156" w:type="dxa"/>
            <w:vAlign w:val="center"/>
          </w:tcPr>
          <w:p w14:paraId="6C1D22B5"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34C9650D"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шт</w:t>
            </w:r>
          </w:p>
        </w:tc>
        <w:tc>
          <w:tcPr>
            <w:tcW w:w="1108" w:type="dxa"/>
            <w:vAlign w:val="center"/>
          </w:tcPr>
          <w:p w14:paraId="2D3681C2"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1.0</w:t>
            </w:r>
          </w:p>
        </w:tc>
        <w:tc>
          <w:tcPr>
            <w:tcW w:w="1634" w:type="dxa"/>
            <w:vAlign w:val="center"/>
          </w:tcPr>
          <w:p w14:paraId="1F1CC7BF"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5.0</w:t>
            </w:r>
          </w:p>
        </w:tc>
        <w:tc>
          <w:tcPr>
            <w:tcW w:w="1601" w:type="dxa"/>
            <w:vAlign w:val="center"/>
          </w:tcPr>
          <w:p w14:paraId="2E279CD1"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5.0</w:t>
            </w:r>
          </w:p>
        </w:tc>
      </w:tr>
      <w:tr w:rsidR="00A328DD" w:rsidRPr="00A328DD" w14:paraId="3F8B364D" w14:textId="77777777" w:rsidTr="007C4F24">
        <w:trPr>
          <w:trHeight w:val="20"/>
        </w:trPr>
        <w:tc>
          <w:tcPr>
            <w:tcW w:w="551" w:type="dxa"/>
            <w:vAlign w:val="center"/>
          </w:tcPr>
          <w:p w14:paraId="6384DDEC"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14</w:t>
            </w:r>
          </w:p>
        </w:tc>
        <w:tc>
          <w:tcPr>
            <w:tcW w:w="5290" w:type="dxa"/>
            <w:vAlign w:val="center"/>
          </w:tcPr>
          <w:p w14:paraId="7B429613"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Նոր պադդոնի կառուցում հատակին /լողանալու համար/ բետոնապատումով օգտագործելով մետաղական ցանց և կերամիկական սալապատում /0,55x0,55մ չափերի և 30սմ բարձրությամբ/</w:t>
            </w:r>
          </w:p>
          <w:p w14:paraId="448453F5"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Строительство нового Паддона на полу /для купания/ с бетонированием с использованием проволочной сетки и керамической плитки /Размеры 0,55x0, 55 м и высота 30 см/</w:t>
            </w:r>
          </w:p>
        </w:tc>
        <w:tc>
          <w:tcPr>
            <w:tcW w:w="1156" w:type="dxa"/>
            <w:vAlign w:val="center"/>
          </w:tcPr>
          <w:p w14:paraId="2395BDF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42A66089"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шт</w:t>
            </w:r>
            <w:r w:rsidRPr="00A328DD">
              <w:rPr>
                <w:rFonts w:ascii="Calibri" w:hAnsi="Calibri" w:cs="Calibri"/>
                <w:color w:val="000000"/>
                <w:sz w:val="18"/>
                <w:szCs w:val="18"/>
              </w:rPr>
              <w:t xml:space="preserve"> </w:t>
            </w:r>
          </w:p>
        </w:tc>
        <w:tc>
          <w:tcPr>
            <w:tcW w:w="1108" w:type="dxa"/>
            <w:vAlign w:val="center"/>
          </w:tcPr>
          <w:p w14:paraId="03D24882"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1.0</w:t>
            </w:r>
          </w:p>
        </w:tc>
        <w:tc>
          <w:tcPr>
            <w:tcW w:w="1634" w:type="dxa"/>
            <w:vAlign w:val="center"/>
          </w:tcPr>
          <w:p w14:paraId="35344372"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39.0</w:t>
            </w:r>
          </w:p>
        </w:tc>
        <w:tc>
          <w:tcPr>
            <w:tcW w:w="1601" w:type="dxa"/>
            <w:vAlign w:val="center"/>
          </w:tcPr>
          <w:p w14:paraId="310C4A4D" w14:textId="77777777" w:rsidR="00A328DD" w:rsidRPr="00A328DD" w:rsidRDefault="00A328DD" w:rsidP="00FE3256">
            <w:pPr>
              <w:jc w:val="center"/>
              <w:rPr>
                <w:rFonts w:ascii="MS Mincho" w:eastAsia="MS Mincho" w:hAnsi="MS Mincho" w:cs="MS Mincho"/>
                <w:color w:val="000000"/>
                <w:sz w:val="18"/>
                <w:szCs w:val="18"/>
              </w:rPr>
            </w:pPr>
            <w:r w:rsidRPr="00A328DD">
              <w:rPr>
                <w:rFonts w:ascii="Sylfaen" w:hAnsi="Sylfaen" w:cs="Calibri"/>
                <w:color w:val="000000"/>
                <w:sz w:val="18"/>
                <w:szCs w:val="18"/>
              </w:rPr>
              <w:t>39.0</w:t>
            </w:r>
          </w:p>
        </w:tc>
      </w:tr>
      <w:tr w:rsidR="00A328DD" w:rsidRPr="00A328DD" w14:paraId="084CC315" w14:textId="77777777" w:rsidTr="007C4F24">
        <w:trPr>
          <w:trHeight w:val="20"/>
        </w:trPr>
        <w:tc>
          <w:tcPr>
            <w:tcW w:w="551" w:type="dxa"/>
            <w:vAlign w:val="center"/>
          </w:tcPr>
          <w:p w14:paraId="5AAF0901"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15</w:t>
            </w:r>
          </w:p>
        </w:tc>
        <w:tc>
          <w:tcPr>
            <w:tcW w:w="5290" w:type="dxa"/>
            <w:vAlign w:val="center"/>
          </w:tcPr>
          <w:p w14:paraId="07F94DD3"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Նոր լույսի տեղադրում պլաֆոն /մոնտաժում՝ ներառյալ հաղորդալարը/</w:t>
            </w:r>
          </w:p>
          <w:p w14:paraId="022B3EB2"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Установка нового светильника на плафон /монтаж, включая проводку/</w:t>
            </w:r>
          </w:p>
        </w:tc>
        <w:tc>
          <w:tcPr>
            <w:tcW w:w="1156" w:type="dxa"/>
            <w:vAlign w:val="center"/>
          </w:tcPr>
          <w:p w14:paraId="5010D821"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31403CF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086E9098"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14ADBCB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4.8</w:t>
            </w:r>
          </w:p>
        </w:tc>
        <w:tc>
          <w:tcPr>
            <w:tcW w:w="1601" w:type="dxa"/>
            <w:vAlign w:val="center"/>
          </w:tcPr>
          <w:p w14:paraId="682C5885"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4.8</w:t>
            </w:r>
          </w:p>
        </w:tc>
      </w:tr>
      <w:tr w:rsidR="00A328DD" w:rsidRPr="00A328DD" w14:paraId="422B62A3" w14:textId="77777777" w:rsidTr="007C4F24">
        <w:trPr>
          <w:trHeight w:val="20"/>
        </w:trPr>
        <w:tc>
          <w:tcPr>
            <w:tcW w:w="551" w:type="dxa"/>
            <w:vAlign w:val="center"/>
          </w:tcPr>
          <w:p w14:paraId="03E4AB2A"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16</w:t>
            </w:r>
          </w:p>
        </w:tc>
        <w:tc>
          <w:tcPr>
            <w:tcW w:w="5290" w:type="dxa"/>
            <w:vAlign w:val="center"/>
          </w:tcPr>
          <w:p w14:paraId="76871603"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Սանհանգույցի դռան նոր կողպեքի տեղադրում բոլոր սարքերով և բռնակներով  </w:t>
            </w:r>
          </w:p>
          <w:p w14:paraId="3764744A"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Установка нового замка на дверь ванной комнаты со всеми приспособлениями и ручками</w:t>
            </w:r>
          </w:p>
        </w:tc>
        <w:tc>
          <w:tcPr>
            <w:tcW w:w="1156" w:type="dxa"/>
            <w:vAlign w:val="center"/>
          </w:tcPr>
          <w:p w14:paraId="23CE16D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344E4B42"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ru-RU"/>
              </w:rPr>
              <w:t>шт</w:t>
            </w:r>
            <w:r w:rsidRPr="00A328DD">
              <w:rPr>
                <w:rFonts w:ascii="Sylfaen" w:hAnsi="Sylfaen" w:cs="Calibri"/>
                <w:color w:val="000000"/>
                <w:sz w:val="18"/>
                <w:szCs w:val="18"/>
                <w:lang w:val="hy-AM"/>
              </w:rPr>
              <w:t xml:space="preserve">  </w:t>
            </w:r>
          </w:p>
          <w:p w14:paraId="3AA9FC11" w14:textId="77777777" w:rsidR="00A328DD" w:rsidRPr="00A328DD" w:rsidRDefault="00A328DD" w:rsidP="00FE3256">
            <w:pPr>
              <w:jc w:val="center"/>
              <w:rPr>
                <w:rFonts w:ascii="Calibri" w:hAnsi="Calibri" w:cs="Calibri"/>
                <w:color w:val="000000"/>
                <w:sz w:val="18"/>
                <w:szCs w:val="18"/>
              </w:rPr>
            </w:pPr>
          </w:p>
        </w:tc>
        <w:tc>
          <w:tcPr>
            <w:tcW w:w="1108" w:type="dxa"/>
            <w:vAlign w:val="center"/>
          </w:tcPr>
          <w:p w14:paraId="2637F0E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4B21371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11.0</w:t>
            </w:r>
          </w:p>
        </w:tc>
        <w:tc>
          <w:tcPr>
            <w:tcW w:w="1601" w:type="dxa"/>
            <w:vAlign w:val="center"/>
          </w:tcPr>
          <w:p w14:paraId="544A51A7"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11.0</w:t>
            </w:r>
          </w:p>
        </w:tc>
      </w:tr>
      <w:tr w:rsidR="00A328DD" w:rsidRPr="00A328DD" w14:paraId="504D063A" w14:textId="77777777" w:rsidTr="007C4F24">
        <w:trPr>
          <w:trHeight w:val="20"/>
        </w:trPr>
        <w:tc>
          <w:tcPr>
            <w:tcW w:w="551" w:type="dxa"/>
            <w:vAlign w:val="center"/>
          </w:tcPr>
          <w:p w14:paraId="1573E16E"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17</w:t>
            </w:r>
          </w:p>
        </w:tc>
        <w:tc>
          <w:tcPr>
            <w:tcW w:w="5290" w:type="dxa"/>
            <w:vAlign w:val="center"/>
          </w:tcPr>
          <w:p w14:paraId="199C071D"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Շին.աղբի</w:t>
            </w:r>
            <w:proofErr w:type="spellEnd"/>
            <w:r w:rsidRPr="00A328DD">
              <w:rPr>
                <w:rFonts w:ascii="Sylfaen" w:hAnsi="Sylfaen"/>
                <w:sz w:val="18"/>
                <w:szCs w:val="18"/>
              </w:rPr>
              <w:t xml:space="preserve"> </w:t>
            </w:r>
            <w:proofErr w:type="spellStart"/>
            <w:r w:rsidRPr="00A328DD">
              <w:rPr>
                <w:rFonts w:ascii="Sylfaen" w:hAnsi="Sylfaen"/>
                <w:sz w:val="18"/>
                <w:szCs w:val="18"/>
              </w:rPr>
              <w:t>հավաքում</w:t>
            </w:r>
            <w:proofErr w:type="spellEnd"/>
            <w:r w:rsidRPr="00A328DD">
              <w:rPr>
                <w:rFonts w:ascii="Sylfaen" w:hAnsi="Sylfaen"/>
                <w:sz w:val="18"/>
                <w:szCs w:val="18"/>
              </w:rPr>
              <w:t xml:space="preserve"> և </w:t>
            </w:r>
            <w:proofErr w:type="spellStart"/>
            <w:r w:rsidRPr="00A328DD">
              <w:rPr>
                <w:rFonts w:ascii="Sylfaen" w:hAnsi="Sylfaen"/>
                <w:sz w:val="18"/>
                <w:szCs w:val="18"/>
              </w:rPr>
              <w:t>տեղափոխում</w:t>
            </w:r>
            <w:proofErr w:type="spellEnd"/>
            <w:r w:rsidRPr="00A328DD">
              <w:rPr>
                <w:rFonts w:ascii="Sylfaen" w:hAnsi="Sylfaen"/>
                <w:sz w:val="18"/>
                <w:szCs w:val="18"/>
              </w:rPr>
              <w:t xml:space="preserve"> 13կմ</w:t>
            </w:r>
          </w:p>
          <w:p w14:paraId="11C9A853"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Сбор и транспортировка строительного мусора 13 км</w:t>
            </w:r>
          </w:p>
        </w:tc>
        <w:tc>
          <w:tcPr>
            <w:tcW w:w="1156" w:type="dxa"/>
            <w:vAlign w:val="center"/>
          </w:tcPr>
          <w:p w14:paraId="004B21E4"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5D5FE1F9"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т</w:t>
            </w:r>
          </w:p>
        </w:tc>
        <w:tc>
          <w:tcPr>
            <w:tcW w:w="1108" w:type="dxa"/>
            <w:vAlign w:val="center"/>
          </w:tcPr>
          <w:p w14:paraId="426CE58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0.210</w:t>
            </w:r>
          </w:p>
        </w:tc>
        <w:tc>
          <w:tcPr>
            <w:tcW w:w="1634" w:type="dxa"/>
            <w:vAlign w:val="center"/>
          </w:tcPr>
          <w:p w14:paraId="66AD31C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4.2</w:t>
            </w:r>
          </w:p>
        </w:tc>
        <w:tc>
          <w:tcPr>
            <w:tcW w:w="1601" w:type="dxa"/>
            <w:vAlign w:val="center"/>
          </w:tcPr>
          <w:p w14:paraId="1D5B3D57"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0.882</w:t>
            </w:r>
          </w:p>
        </w:tc>
      </w:tr>
      <w:tr w:rsidR="00A328DD" w:rsidRPr="00A328DD" w14:paraId="2EAB2E12" w14:textId="77777777" w:rsidTr="007C4F24">
        <w:trPr>
          <w:trHeight w:val="20"/>
        </w:trPr>
        <w:tc>
          <w:tcPr>
            <w:tcW w:w="551" w:type="dxa"/>
            <w:vAlign w:val="center"/>
          </w:tcPr>
          <w:p w14:paraId="35F4ADD2" w14:textId="77777777" w:rsidR="00A328DD" w:rsidRPr="00A328DD" w:rsidRDefault="00A328DD" w:rsidP="00FE3256">
            <w:pPr>
              <w:jc w:val="center"/>
              <w:rPr>
                <w:rFonts w:ascii="Calibri" w:hAnsi="Calibri" w:cs="Calibri"/>
                <w:color w:val="000000"/>
                <w:sz w:val="18"/>
                <w:szCs w:val="18"/>
              </w:rPr>
            </w:pPr>
          </w:p>
        </w:tc>
        <w:tc>
          <w:tcPr>
            <w:tcW w:w="5290" w:type="dxa"/>
            <w:vAlign w:val="center"/>
          </w:tcPr>
          <w:p w14:paraId="06BD2776" w14:textId="77777777" w:rsidR="00A328DD" w:rsidRPr="00A328DD" w:rsidRDefault="00A328DD" w:rsidP="00A328DD">
            <w:pPr>
              <w:rPr>
                <w:rFonts w:ascii="Sylfaen" w:hAnsi="Sylfaen"/>
                <w:sz w:val="18"/>
                <w:szCs w:val="18"/>
              </w:rPr>
            </w:pPr>
            <w:r w:rsidRPr="00A328DD">
              <w:rPr>
                <w:rFonts w:ascii="Sylfaen" w:hAnsi="Sylfaen"/>
                <w:sz w:val="18"/>
                <w:szCs w:val="18"/>
                <w:lang w:val="hy-AM"/>
              </w:rPr>
              <w:t>Անդրանիկի</w:t>
            </w:r>
            <w:r w:rsidRPr="00A328DD">
              <w:rPr>
                <w:rFonts w:ascii="Sylfaen" w:hAnsi="Sylfaen"/>
                <w:sz w:val="18"/>
                <w:szCs w:val="18"/>
              </w:rPr>
              <w:t xml:space="preserve"> </w:t>
            </w:r>
            <w:proofErr w:type="spellStart"/>
            <w:r w:rsidRPr="00A328DD">
              <w:rPr>
                <w:rFonts w:ascii="Sylfaen" w:hAnsi="Sylfaen"/>
                <w:sz w:val="18"/>
                <w:szCs w:val="18"/>
              </w:rPr>
              <w:t>փ.հ</w:t>
            </w:r>
            <w:proofErr w:type="spellEnd"/>
            <w:r w:rsidRPr="00A328DD">
              <w:rPr>
                <w:rFonts w:ascii="Sylfaen" w:hAnsi="Sylfaen"/>
                <w:sz w:val="18"/>
                <w:szCs w:val="18"/>
              </w:rPr>
              <w:t xml:space="preserve">. </w:t>
            </w:r>
            <w:r w:rsidRPr="00A328DD">
              <w:rPr>
                <w:rFonts w:ascii="Sylfaen" w:hAnsi="Sylfaen"/>
                <w:sz w:val="18"/>
                <w:szCs w:val="18"/>
                <w:lang w:val="hy-AM"/>
              </w:rPr>
              <w:t>4</w:t>
            </w:r>
            <w:r w:rsidRPr="00A328DD">
              <w:rPr>
                <w:rFonts w:ascii="Sylfaen" w:hAnsi="Sylfaen"/>
                <w:sz w:val="18"/>
                <w:szCs w:val="18"/>
              </w:rPr>
              <w:t>6շ. 5</w:t>
            </w:r>
            <w:r w:rsidRPr="00A328DD">
              <w:rPr>
                <w:rFonts w:ascii="Sylfaen" w:hAnsi="Sylfaen"/>
                <w:sz w:val="18"/>
                <w:szCs w:val="18"/>
                <w:lang w:val="hy-AM"/>
              </w:rPr>
              <w:t>3</w:t>
            </w:r>
            <w:r w:rsidRPr="00A328DD">
              <w:rPr>
                <w:rFonts w:ascii="Sylfaen" w:hAnsi="Sylfaen"/>
                <w:sz w:val="18"/>
                <w:szCs w:val="18"/>
              </w:rPr>
              <w:t xml:space="preserve"> </w:t>
            </w:r>
            <w:proofErr w:type="spellStart"/>
            <w:r w:rsidRPr="00A328DD">
              <w:rPr>
                <w:rFonts w:ascii="Sylfaen" w:hAnsi="Sylfaen"/>
                <w:sz w:val="18"/>
                <w:szCs w:val="18"/>
              </w:rPr>
              <w:t>բնակարանի</w:t>
            </w:r>
            <w:proofErr w:type="spellEnd"/>
            <w:r w:rsidRPr="00A328DD">
              <w:rPr>
                <w:rFonts w:ascii="Sylfaen" w:hAnsi="Sylfaen"/>
                <w:sz w:val="18"/>
                <w:szCs w:val="18"/>
              </w:rPr>
              <w:t xml:space="preserve"> </w:t>
            </w:r>
            <w:proofErr w:type="spellStart"/>
            <w:r w:rsidRPr="00A328DD">
              <w:rPr>
                <w:rFonts w:ascii="Sylfaen" w:hAnsi="Sylfaen"/>
                <w:sz w:val="18"/>
                <w:szCs w:val="18"/>
              </w:rPr>
              <w:t>պատուհանների</w:t>
            </w:r>
            <w:proofErr w:type="spellEnd"/>
            <w:r w:rsidRPr="00A328DD">
              <w:rPr>
                <w:rFonts w:ascii="Sylfaen" w:hAnsi="Sylfaen"/>
                <w:sz w:val="18"/>
                <w:szCs w:val="18"/>
              </w:rPr>
              <w:t xml:space="preserve"> </w:t>
            </w:r>
            <w:proofErr w:type="spellStart"/>
            <w:r w:rsidRPr="00A328DD">
              <w:rPr>
                <w:rFonts w:ascii="Sylfaen" w:hAnsi="Sylfaen"/>
                <w:sz w:val="18"/>
                <w:szCs w:val="18"/>
              </w:rPr>
              <w:t>վերանորոգում</w:t>
            </w:r>
            <w:proofErr w:type="spellEnd"/>
          </w:p>
          <w:p w14:paraId="219F8900" w14:textId="77777777" w:rsidR="00A328DD" w:rsidRPr="00A328DD" w:rsidRDefault="00A328DD" w:rsidP="00A328DD">
            <w:pPr>
              <w:rPr>
                <w:rFonts w:ascii="GHEA Grapalat" w:hAnsi="GHEA Grapalat" w:cs="Calibri"/>
                <w:color w:val="000000"/>
                <w:sz w:val="18"/>
                <w:szCs w:val="18"/>
                <w:lang w:val="ru-RU"/>
              </w:rPr>
            </w:pPr>
            <w:r w:rsidRPr="00A328DD">
              <w:rPr>
                <w:rFonts w:ascii="Sylfaen" w:hAnsi="Sylfaen"/>
                <w:sz w:val="18"/>
                <w:szCs w:val="18"/>
                <w:lang w:val="ru-RU"/>
              </w:rPr>
              <w:t>Ремонт окон в  квартире 53</w:t>
            </w:r>
            <w:r w:rsidRPr="00A328DD">
              <w:rPr>
                <w:rFonts w:ascii="Sylfaen" w:hAnsi="Sylfaen"/>
                <w:sz w:val="18"/>
                <w:szCs w:val="18"/>
                <w:lang w:val="hy-AM"/>
              </w:rPr>
              <w:t xml:space="preserve"> в здании </w:t>
            </w:r>
            <w:r w:rsidRPr="00A328DD">
              <w:rPr>
                <w:rFonts w:ascii="Sylfaen" w:hAnsi="Sylfaen"/>
                <w:sz w:val="18"/>
                <w:szCs w:val="18"/>
                <w:lang w:val="ru-RU"/>
              </w:rPr>
              <w:t>46 по улице Андраника</w:t>
            </w:r>
          </w:p>
        </w:tc>
        <w:tc>
          <w:tcPr>
            <w:tcW w:w="1156" w:type="dxa"/>
            <w:vAlign w:val="center"/>
          </w:tcPr>
          <w:p w14:paraId="00578225" w14:textId="77777777" w:rsidR="00A328DD" w:rsidRPr="00A328DD" w:rsidRDefault="00A328DD" w:rsidP="00FE3256">
            <w:pPr>
              <w:jc w:val="center"/>
              <w:rPr>
                <w:rFonts w:ascii="Calibri" w:hAnsi="Calibri" w:cs="Calibri"/>
                <w:color w:val="000000"/>
                <w:sz w:val="18"/>
                <w:szCs w:val="18"/>
                <w:lang w:val="ru-RU"/>
              </w:rPr>
            </w:pPr>
          </w:p>
        </w:tc>
        <w:tc>
          <w:tcPr>
            <w:tcW w:w="1108" w:type="dxa"/>
            <w:vAlign w:val="center"/>
          </w:tcPr>
          <w:p w14:paraId="3828814F" w14:textId="77777777" w:rsidR="00A328DD" w:rsidRPr="00A328DD" w:rsidRDefault="00A328DD" w:rsidP="00FE3256">
            <w:pPr>
              <w:jc w:val="center"/>
              <w:rPr>
                <w:rFonts w:ascii="Calibri" w:hAnsi="Calibri" w:cs="Calibri"/>
                <w:color w:val="000000"/>
                <w:sz w:val="18"/>
                <w:szCs w:val="18"/>
                <w:lang w:val="ru-RU"/>
              </w:rPr>
            </w:pPr>
          </w:p>
        </w:tc>
        <w:tc>
          <w:tcPr>
            <w:tcW w:w="1634" w:type="dxa"/>
            <w:vAlign w:val="center"/>
          </w:tcPr>
          <w:p w14:paraId="04F59290" w14:textId="77777777" w:rsidR="00A328DD" w:rsidRPr="00A328DD" w:rsidRDefault="00A328DD" w:rsidP="00FE3256">
            <w:pPr>
              <w:jc w:val="center"/>
              <w:rPr>
                <w:rFonts w:ascii="Calibri" w:hAnsi="Calibri" w:cs="Calibri"/>
                <w:color w:val="000000"/>
                <w:sz w:val="18"/>
                <w:szCs w:val="18"/>
                <w:lang w:val="ru-RU"/>
              </w:rPr>
            </w:pPr>
          </w:p>
        </w:tc>
        <w:tc>
          <w:tcPr>
            <w:tcW w:w="1601" w:type="dxa"/>
            <w:vAlign w:val="center"/>
          </w:tcPr>
          <w:p w14:paraId="5C045E86"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472.606</w:t>
            </w:r>
          </w:p>
        </w:tc>
      </w:tr>
      <w:tr w:rsidR="00A328DD" w:rsidRPr="00A328DD" w14:paraId="357FDEC8" w14:textId="77777777" w:rsidTr="007C4F24">
        <w:trPr>
          <w:trHeight w:val="20"/>
        </w:trPr>
        <w:tc>
          <w:tcPr>
            <w:tcW w:w="551" w:type="dxa"/>
            <w:vAlign w:val="center"/>
          </w:tcPr>
          <w:p w14:paraId="781337E3"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w:t>
            </w:r>
          </w:p>
        </w:tc>
        <w:tc>
          <w:tcPr>
            <w:tcW w:w="5290" w:type="dxa"/>
            <w:vAlign w:val="center"/>
          </w:tcPr>
          <w:p w14:paraId="1453E705"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 Հին պատուհանների քանդում, ապամոնտաժում /զգուշությամբ՝ չվնասելով պատերը/</w:t>
            </w:r>
          </w:p>
          <w:p w14:paraId="71D25F7D" w14:textId="77777777" w:rsidR="00A328DD" w:rsidRPr="00A328DD" w:rsidRDefault="00A328DD" w:rsidP="00A328DD">
            <w:pPr>
              <w:rPr>
                <w:rFonts w:ascii="GHEA Grapalat" w:hAnsi="GHEA Grapalat"/>
                <w:sz w:val="18"/>
                <w:szCs w:val="18"/>
                <w:lang w:val="hy-AM"/>
              </w:rPr>
            </w:pPr>
            <w:r w:rsidRPr="00A328DD">
              <w:rPr>
                <w:rFonts w:ascii="GHEA Grapalat" w:hAnsi="GHEA Grapalat"/>
                <w:sz w:val="18"/>
                <w:szCs w:val="18"/>
                <w:lang w:val="hy-AM"/>
              </w:rPr>
              <w:t>Разборка, демонтаж старых окон /с осторожностью, не повреждая стены/</w:t>
            </w:r>
          </w:p>
        </w:tc>
        <w:tc>
          <w:tcPr>
            <w:tcW w:w="1156" w:type="dxa"/>
            <w:vAlign w:val="center"/>
          </w:tcPr>
          <w:p w14:paraId="2EA632DA"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38F99329"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598F6E0D"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10.3</w:t>
            </w:r>
          </w:p>
        </w:tc>
        <w:tc>
          <w:tcPr>
            <w:tcW w:w="1634" w:type="dxa"/>
            <w:vAlign w:val="center"/>
          </w:tcPr>
          <w:p w14:paraId="6E7DC09C"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2.5</w:t>
            </w:r>
          </w:p>
        </w:tc>
        <w:tc>
          <w:tcPr>
            <w:tcW w:w="1601" w:type="dxa"/>
            <w:vAlign w:val="center"/>
          </w:tcPr>
          <w:p w14:paraId="69532358"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25.75</w:t>
            </w:r>
          </w:p>
        </w:tc>
      </w:tr>
      <w:tr w:rsidR="00A328DD" w:rsidRPr="00A328DD" w14:paraId="22C27187" w14:textId="77777777" w:rsidTr="007C4F24">
        <w:trPr>
          <w:trHeight w:val="20"/>
        </w:trPr>
        <w:tc>
          <w:tcPr>
            <w:tcW w:w="551" w:type="dxa"/>
            <w:vAlign w:val="center"/>
          </w:tcPr>
          <w:p w14:paraId="05926325"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w:t>
            </w:r>
          </w:p>
        </w:tc>
        <w:tc>
          <w:tcPr>
            <w:tcW w:w="5290" w:type="dxa"/>
            <w:vAlign w:val="center"/>
          </w:tcPr>
          <w:p w14:paraId="5BF236AA"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Մետաղապլաստե սպիտակ գույնի 60մմ հաստությամբ պրոֆիլներից կամ համարժեք ներքին բացվող բարդ փականով, երկտակ ապակիներով պատուհանի  տեղադրում  /ներառյալ սարքերը, շեպերի հարդարում և պատուհանագոգի վերանորոգում ու ներկումը 1 հատ՝  145х120սմ չափերի/</w:t>
            </w:r>
          </w:p>
          <w:p w14:paraId="762808BF" w14:textId="77777777" w:rsidR="00A328DD" w:rsidRPr="00A328DD" w:rsidRDefault="00A328DD" w:rsidP="00A328DD">
            <w:pPr>
              <w:rPr>
                <w:rFonts w:ascii="Cambria Math" w:hAnsi="Cambria Math"/>
                <w:sz w:val="18"/>
                <w:szCs w:val="18"/>
                <w:lang w:val="hy-AM"/>
              </w:rPr>
            </w:pPr>
            <w:r w:rsidRPr="00A328DD">
              <w:rPr>
                <w:rFonts w:ascii="Cambria Math" w:hAnsi="Cambria Math"/>
                <w:sz w:val="18"/>
                <w:szCs w:val="18"/>
                <w:lang w:val="hy-AM"/>
              </w:rPr>
              <w:t>Установка окон из металлопластиковых профилей белого цвета толщиной 60 мм или эквивалентных окон со сложным внутренним открывающимся замком, двойными стеклами  /включая бытовую технику, стрижку овец, ремонт и покраску подоконника 1 шт. размером 145х120см/</w:t>
            </w:r>
          </w:p>
        </w:tc>
        <w:tc>
          <w:tcPr>
            <w:tcW w:w="1156" w:type="dxa"/>
            <w:vAlign w:val="center"/>
          </w:tcPr>
          <w:p w14:paraId="78E4844A"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71B4034A"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1EF2A31"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1.74</w:t>
            </w:r>
          </w:p>
        </w:tc>
        <w:tc>
          <w:tcPr>
            <w:tcW w:w="1634" w:type="dxa"/>
            <w:vAlign w:val="center"/>
          </w:tcPr>
          <w:p w14:paraId="6F325A76"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45.0</w:t>
            </w:r>
          </w:p>
        </w:tc>
        <w:tc>
          <w:tcPr>
            <w:tcW w:w="1601" w:type="dxa"/>
            <w:vAlign w:val="center"/>
          </w:tcPr>
          <w:p w14:paraId="79C557B3"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78.3</w:t>
            </w:r>
          </w:p>
        </w:tc>
      </w:tr>
      <w:tr w:rsidR="00A328DD" w:rsidRPr="00A328DD" w14:paraId="666E3A33" w14:textId="77777777" w:rsidTr="007C4F24">
        <w:trPr>
          <w:trHeight w:val="20"/>
        </w:trPr>
        <w:tc>
          <w:tcPr>
            <w:tcW w:w="551" w:type="dxa"/>
            <w:vAlign w:val="center"/>
          </w:tcPr>
          <w:p w14:paraId="188A197E"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lastRenderedPageBreak/>
              <w:t>3</w:t>
            </w:r>
          </w:p>
        </w:tc>
        <w:tc>
          <w:tcPr>
            <w:tcW w:w="5290" w:type="dxa"/>
            <w:vAlign w:val="center"/>
          </w:tcPr>
          <w:p w14:paraId="0500BB43"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Մետաղապլաստե</w:t>
            </w:r>
            <w:proofErr w:type="spellEnd"/>
            <w:r w:rsidRPr="00A328DD">
              <w:rPr>
                <w:rFonts w:ascii="Sylfaen" w:hAnsi="Sylfaen"/>
                <w:sz w:val="18"/>
                <w:szCs w:val="18"/>
              </w:rPr>
              <w:t xml:space="preserve"> </w:t>
            </w:r>
            <w:proofErr w:type="spellStart"/>
            <w:r w:rsidRPr="00A328DD">
              <w:rPr>
                <w:rFonts w:ascii="Sylfaen" w:hAnsi="Sylfaen"/>
                <w:sz w:val="18"/>
                <w:szCs w:val="18"/>
              </w:rPr>
              <w:t>սպիտակ</w:t>
            </w:r>
            <w:proofErr w:type="spellEnd"/>
            <w:r w:rsidRPr="00A328DD">
              <w:rPr>
                <w:rFonts w:ascii="Sylfaen" w:hAnsi="Sylfaen"/>
                <w:sz w:val="18"/>
                <w:szCs w:val="18"/>
              </w:rPr>
              <w:t xml:space="preserve"> </w:t>
            </w:r>
            <w:proofErr w:type="spellStart"/>
            <w:r w:rsidRPr="00A328DD">
              <w:rPr>
                <w:rFonts w:ascii="Sylfaen" w:hAnsi="Sylfaen"/>
                <w:sz w:val="18"/>
                <w:szCs w:val="18"/>
              </w:rPr>
              <w:t>գույնի</w:t>
            </w:r>
            <w:proofErr w:type="spellEnd"/>
            <w:r w:rsidRPr="00A328DD">
              <w:rPr>
                <w:rFonts w:ascii="Sylfaen" w:hAnsi="Sylfaen"/>
                <w:sz w:val="18"/>
                <w:szCs w:val="18"/>
              </w:rPr>
              <w:t xml:space="preserve"> 60մմ </w:t>
            </w:r>
            <w:proofErr w:type="spellStart"/>
            <w:r w:rsidRPr="00A328DD">
              <w:rPr>
                <w:rFonts w:ascii="Sylfaen" w:hAnsi="Sylfaen"/>
                <w:sz w:val="18"/>
                <w:szCs w:val="18"/>
              </w:rPr>
              <w:t>հաստությամբ</w:t>
            </w:r>
            <w:proofErr w:type="spellEnd"/>
            <w:r w:rsidRPr="00A328DD">
              <w:rPr>
                <w:rFonts w:ascii="Sylfaen" w:hAnsi="Sylfaen"/>
                <w:sz w:val="18"/>
                <w:szCs w:val="18"/>
              </w:rPr>
              <w:t xml:space="preserve"> </w:t>
            </w:r>
            <w:proofErr w:type="spellStart"/>
            <w:r w:rsidRPr="00A328DD">
              <w:rPr>
                <w:rFonts w:ascii="Sylfaen" w:hAnsi="Sylfaen"/>
                <w:sz w:val="18"/>
                <w:szCs w:val="18"/>
              </w:rPr>
              <w:t>պրոֆիլներից</w:t>
            </w:r>
            <w:proofErr w:type="spellEnd"/>
            <w:r w:rsidRPr="00A328DD">
              <w:rPr>
                <w:rFonts w:ascii="Sylfaen" w:hAnsi="Sylfaen"/>
                <w:sz w:val="18"/>
                <w:szCs w:val="18"/>
              </w:rPr>
              <w:t xml:space="preserve"> </w:t>
            </w:r>
            <w:proofErr w:type="spellStart"/>
            <w:r w:rsidRPr="00A328DD">
              <w:rPr>
                <w:rFonts w:ascii="Sylfaen" w:hAnsi="Sylfaen"/>
                <w:sz w:val="18"/>
                <w:szCs w:val="18"/>
              </w:rPr>
              <w:t>կամ</w:t>
            </w:r>
            <w:proofErr w:type="spellEnd"/>
            <w:r w:rsidRPr="00A328DD">
              <w:rPr>
                <w:rFonts w:ascii="Sylfaen" w:hAnsi="Sylfaen"/>
                <w:sz w:val="18"/>
                <w:szCs w:val="18"/>
              </w:rPr>
              <w:t xml:space="preserve"> </w:t>
            </w:r>
            <w:proofErr w:type="spellStart"/>
            <w:r w:rsidRPr="00A328DD">
              <w:rPr>
                <w:rFonts w:ascii="Sylfaen" w:hAnsi="Sylfaen"/>
                <w:sz w:val="18"/>
                <w:szCs w:val="18"/>
              </w:rPr>
              <w:t>համարժեք</w:t>
            </w:r>
            <w:proofErr w:type="spellEnd"/>
            <w:r w:rsidRPr="00A328DD">
              <w:rPr>
                <w:rFonts w:ascii="Sylfaen" w:hAnsi="Sylfaen"/>
                <w:sz w:val="18"/>
                <w:szCs w:val="18"/>
              </w:rPr>
              <w:t xml:space="preserve"> </w:t>
            </w:r>
            <w:proofErr w:type="spellStart"/>
            <w:r w:rsidRPr="00A328DD">
              <w:rPr>
                <w:rFonts w:ascii="Sylfaen" w:hAnsi="Sylfaen"/>
                <w:sz w:val="18"/>
                <w:szCs w:val="18"/>
              </w:rPr>
              <w:t>ներքին</w:t>
            </w:r>
            <w:proofErr w:type="spellEnd"/>
            <w:r w:rsidRPr="00A328DD">
              <w:rPr>
                <w:rFonts w:ascii="Sylfaen" w:hAnsi="Sylfaen"/>
                <w:sz w:val="18"/>
                <w:szCs w:val="18"/>
              </w:rPr>
              <w:t xml:space="preserve"> </w:t>
            </w:r>
            <w:proofErr w:type="spellStart"/>
            <w:r w:rsidRPr="00A328DD">
              <w:rPr>
                <w:rFonts w:ascii="Sylfaen" w:hAnsi="Sylfaen"/>
                <w:sz w:val="18"/>
                <w:szCs w:val="18"/>
              </w:rPr>
              <w:t>բացվող</w:t>
            </w:r>
            <w:proofErr w:type="spellEnd"/>
            <w:r w:rsidRPr="00A328DD">
              <w:rPr>
                <w:rFonts w:ascii="Sylfaen" w:hAnsi="Sylfaen"/>
                <w:sz w:val="18"/>
                <w:szCs w:val="18"/>
              </w:rPr>
              <w:t xml:space="preserve"> </w:t>
            </w:r>
            <w:proofErr w:type="spellStart"/>
            <w:r w:rsidRPr="00A328DD">
              <w:rPr>
                <w:rFonts w:ascii="Sylfaen" w:hAnsi="Sylfaen"/>
                <w:sz w:val="18"/>
                <w:szCs w:val="18"/>
              </w:rPr>
              <w:t>բարդ</w:t>
            </w:r>
            <w:proofErr w:type="spellEnd"/>
            <w:r w:rsidRPr="00A328DD">
              <w:rPr>
                <w:rFonts w:ascii="Sylfaen" w:hAnsi="Sylfaen"/>
                <w:sz w:val="18"/>
                <w:szCs w:val="18"/>
              </w:rPr>
              <w:t xml:space="preserve"> </w:t>
            </w:r>
            <w:proofErr w:type="spellStart"/>
            <w:r w:rsidRPr="00A328DD">
              <w:rPr>
                <w:rFonts w:ascii="Sylfaen" w:hAnsi="Sylfaen"/>
                <w:sz w:val="18"/>
                <w:szCs w:val="18"/>
              </w:rPr>
              <w:t>փականով,երկտակ</w:t>
            </w:r>
            <w:proofErr w:type="spellEnd"/>
            <w:r w:rsidRPr="00A328DD">
              <w:rPr>
                <w:rFonts w:ascii="Sylfaen" w:hAnsi="Sylfaen"/>
                <w:sz w:val="18"/>
                <w:szCs w:val="18"/>
              </w:rPr>
              <w:t xml:space="preserve"> </w:t>
            </w:r>
            <w:proofErr w:type="spellStart"/>
            <w:r w:rsidRPr="00A328DD">
              <w:rPr>
                <w:rFonts w:ascii="Sylfaen" w:hAnsi="Sylfaen"/>
                <w:sz w:val="18"/>
                <w:szCs w:val="18"/>
              </w:rPr>
              <w:t>ապակիներով</w:t>
            </w:r>
            <w:proofErr w:type="spellEnd"/>
            <w:r w:rsidRPr="00A328DD">
              <w:rPr>
                <w:rFonts w:ascii="Sylfaen" w:hAnsi="Sylfaen"/>
                <w:sz w:val="18"/>
                <w:szCs w:val="18"/>
              </w:rPr>
              <w:t xml:space="preserve"> </w:t>
            </w:r>
            <w:proofErr w:type="spellStart"/>
            <w:r w:rsidRPr="00A328DD">
              <w:rPr>
                <w:rFonts w:ascii="Sylfaen" w:hAnsi="Sylfaen"/>
                <w:sz w:val="18"/>
                <w:szCs w:val="18"/>
              </w:rPr>
              <w:t>պատուհանի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ներառյալ</w:t>
            </w:r>
            <w:proofErr w:type="spellEnd"/>
            <w:r w:rsidRPr="00A328DD">
              <w:rPr>
                <w:rFonts w:ascii="Sylfaen" w:hAnsi="Sylfaen"/>
                <w:sz w:val="18"/>
                <w:szCs w:val="18"/>
              </w:rPr>
              <w:t xml:space="preserve"> </w:t>
            </w:r>
            <w:proofErr w:type="spellStart"/>
            <w:r w:rsidRPr="00A328DD">
              <w:rPr>
                <w:rFonts w:ascii="Sylfaen" w:hAnsi="Sylfaen"/>
                <w:sz w:val="18"/>
                <w:szCs w:val="18"/>
              </w:rPr>
              <w:t>սարքերը</w:t>
            </w:r>
            <w:proofErr w:type="spellEnd"/>
            <w:r w:rsidRPr="00A328DD">
              <w:rPr>
                <w:rFonts w:ascii="Sylfaen" w:hAnsi="Sylfaen"/>
                <w:sz w:val="18"/>
                <w:szCs w:val="18"/>
              </w:rPr>
              <w:t xml:space="preserve">, </w:t>
            </w:r>
            <w:proofErr w:type="spellStart"/>
            <w:r w:rsidRPr="00A328DD">
              <w:rPr>
                <w:rFonts w:ascii="Sylfaen" w:hAnsi="Sylfaen"/>
                <w:sz w:val="18"/>
                <w:szCs w:val="18"/>
              </w:rPr>
              <w:t>շեպերի</w:t>
            </w:r>
            <w:proofErr w:type="spellEnd"/>
            <w:r w:rsidRPr="00A328DD">
              <w:rPr>
                <w:rFonts w:ascii="Sylfaen" w:hAnsi="Sylfaen"/>
                <w:sz w:val="18"/>
                <w:szCs w:val="18"/>
              </w:rPr>
              <w:t xml:space="preserve"> </w:t>
            </w:r>
            <w:r w:rsidRPr="00A328DD">
              <w:rPr>
                <w:rFonts w:ascii="Sylfaen" w:hAnsi="Sylfaen"/>
                <w:sz w:val="18"/>
                <w:szCs w:val="18"/>
                <w:lang w:val="hy-AM"/>
              </w:rPr>
              <w:t>հարդարում և</w:t>
            </w:r>
            <w:r w:rsidRPr="00A328DD">
              <w:rPr>
                <w:rFonts w:ascii="Sylfaen" w:hAnsi="Sylfaen"/>
                <w:sz w:val="18"/>
                <w:szCs w:val="18"/>
              </w:rPr>
              <w:t xml:space="preserve"> </w:t>
            </w:r>
            <w:proofErr w:type="spellStart"/>
            <w:r w:rsidRPr="00A328DD">
              <w:rPr>
                <w:rFonts w:ascii="Sylfaen" w:hAnsi="Sylfaen"/>
                <w:sz w:val="18"/>
                <w:szCs w:val="18"/>
              </w:rPr>
              <w:t>պատուհանագոգերի</w:t>
            </w:r>
            <w:proofErr w:type="spellEnd"/>
            <w:r w:rsidRPr="00A328DD">
              <w:rPr>
                <w:rFonts w:ascii="Sylfaen" w:hAnsi="Sylfaen"/>
                <w:sz w:val="18"/>
                <w:szCs w:val="18"/>
              </w:rPr>
              <w:t xml:space="preserve"> </w:t>
            </w:r>
            <w:r w:rsidRPr="00A328DD">
              <w:rPr>
                <w:rFonts w:ascii="Sylfaen" w:hAnsi="Sylfaen"/>
                <w:sz w:val="18"/>
                <w:szCs w:val="18"/>
                <w:lang w:val="hy-AM"/>
              </w:rPr>
              <w:t>վերանորոգում</w:t>
            </w:r>
            <w:r w:rsidRPr="00A328DD">
              <w:rPr>
                <w:rFonts w:ascii="Sylfaen" w:hAnsi="Sylfaen"/>
                <w:sz w:val="18"/>
                <w:szCs w:val="18"/>
              </w:rPr>
              <w:t xml:space="preserve"> </w:t>
            </w:r>
            <w:proofErr w:type="spellStart"/>
            <w:r w:rsidRPr="00A328DD">
              <w:rPr>
                <w:rFonts w:ascii="Sylfaen" w:hAnsi="Sylfaen"/>
                <w:sz w:val="18"/>
                <w:szCs w:val="18"/>
              </w:rPr>
              <w:t>ու</w:t>
            </w:r>
            <w:proofErr w:type="spellEnd"/>
            <w:r w:rsidRPr="00A328DD">
              <w:rPr>
                <w:rFonts w:ascii="Sylfaen" w:hAnsi="Sylfaen"/>
                <w:sz w:val="18"/>
                <w:szCs w:val="18"/>
              </w:rPr>
              <w:t xml:space="preserve"> </w:t>
            </w:r>
            <w:proofErr w:type="spellStart"/>
            <w:r w:rsidRPr="00A328DD">
              <w:rPr>
                <w:rFonts w:ascii="Sylfaen" w:hAnsi="Sylfaen"/>
                <w:sz w:val="18"/>
                <w:szCs w:val="18"/>
              </w:rPr>
              <w:t>ներկումը</w:t>
            </w:r>
            <w:proofErr w:type="spellEnd"/>
            <w:r w:rsidRPr="00A328DD">
              <w:rPr>
                <w:rFonts w:ascii="Sylfaen" w:hAnsi="Sylfaen"/>
                <w:sz w:val="18"/>
                <w:szCs w:val="18"/>
              </w:rPr>
              <w:t xml:space="preserve"> </w:t>
            </w:r>
            <w:r w:rsidRPr="00A328DD">
              <w:rPr>
                <w:rFonts w:ascii="Sylfaen" w:hAnsi="Sylfaen"/>
                <w:sz w:val="18"/>
                <w:szCs w:val="18"/>
                <w:lang w:val="hy-AM"/>
              </w:rPr>
              <w:t>3</w:t>
            </w:r>
            <w:r w:rsidRPr="00A328DD">
              <w:rPr>
                <w:rFonts w:ascii="Sylfaen" w:hAnsi="Sylfaen"/>
                <w:sz w:val="18"/>
                <w:szCs w:val="18"/>
              </w:rPr>
              <w:t xml:space="preserve"> </w:t>
            </w:r>
            <w:proofErr w:type="spellStart"/>
            <w:r w:rsidRPr="00A328DD">
              <w:rPr>
                <w:rFonts w:ascii="Sylfaen" w:hAnsi="Sylfaen"/>
                <w:sz w:val="18"/>
                <w:szCs w:val="18"/>
              </w:rPr>
              <w:t>հատ</w:t>
            </w:r>
            <w:proofErr w:type="spellEnd"/>
            <w:r w:rsidRPr="00A328DD">
              <w:rPr>
                <w:rFonts w:ascii="Sylfaen" w:hAnsi="Sylfaen"/>
                <w:sz w:val="18"/>
                <w:szCs w:val="18"/>
              </w:rPr>
              <w:t>՝  145х1</w:t>
            </w:r>
            <w:r w:rsidRPr="00A328DD">
              <w:rPr>
                <w:rFonts w:ascii="Sylfaen" w:hAnsi="Sylfaen"/>
                <w:sz w:val="18"/>
                <w:szCs w:val="18"/>
                <w:lang w:val="hy-AM"/>
              </w:rPr>
              <w:t>50ս</w:t>
            </w:r>
            <w:r w:rsidRPr="00A328DD">
              <w:rPr>
                <w:rFonts w:ascii="Sylfaen" w:hAnsi="Sylfaen"/>
                <w:sz w:val="18"/>
                <w:szCs w:val="18"/>
              </w:rPr>
              <w:t xml:space="preserve">մ </w:t>
            </w:r>
            <w:proofErr w:type="spellStart"/>
            <w:r w:rsidRPr="00A328DD">
              <w:rPr>
                <w:rFonts w:ascii="Sylfaen" w:hAnsi="Sylfaen"/>
                <w:sz w:val="18"/>
                <w:szCs w:val="18"/>
              </w:rPr>
              <w:t>չափերի</w:t>
            </w:r>
            <w:proofErr w:type="spellEnd"/>
            <w:r w:rsidRPr="00A328DD">
              <w:rPr>
                <w:rFonts w:ascii="Sylfaen" w:hAnsi="Sylfaen"/>
                <w:sz w:val="18"/>
                <w:szCs w:val="18"/>
              </w:rPr>
              <w:t>/</w:t>
            </w:r>
          </w:p>
          <w:p w14:paraId="081CAD92" w14:textId="77777777" w:rsidR="00A328DD" w:rsidRPr="00A328DD" w:rsidRDefault="00A328DD" w:rsidP="00A328DD">
            <w:pPr>
              <w:rPr>
                <w:rFonts w:ascii="Cambria Math" w:hAnsi="Cambria Math"/>
                <w:sz w:val="18"/>
                <w:szCs w:val="18"/>
                <w:lang w:val="hy-AM"/>
              </w:rPr>
            </w:pPr>
            <w:r w:rsidRPr="00A328DD">
              <w:rPr>
                <w:rFonts w:ascii="Cambria Math" w:hAnsi="Cambria Math"/>
                <w:sz w:val="18"/>
                <w:szCs w:val="18"/>
                <w:lang w:val="hy-AM"/>
              </w:rPr>
              <w:t>Установка окон из металлопластиковых профилей белого цвета толщиной 60 мм или эквивалентных окон со сложным внутренним открывающимся замком, двойными стеклами  /включая бытовую технику, стрижку овец, ремонт и покраску подоконников 3 штуки размером 145х150см/</w:t>
            </w:r>
          </w:p>
        </w:tc>
        <w:tc>
          <w:tcPr>
            <w:tcW w:w="1156" w:type="dxa"/>
            <w:vAlign w:val="center"/>
          </w:tcPr>
          <w:p w14:paraId="4F3B5E4E"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339DACE1"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2FE05B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6.54</w:t>
            </w:r>
          </w:p>
        </w:tc>
        <w:tc>
          <w:tcPr>
            <w:tcW w:w="1634" w:type="dxa"/>
            <w:vAlign w:val="center"/>
          </w:tcPr>
          <w:p w14:paraId="262DE60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45.0</w:t>
            </w:r>
          </w:p>
        </w:tc>
        <w:tc>
          <w:tcPr>
            <w:tcW w:w="1601" w:type="dxa"/>
            <w:vAlign w:val="center"/>
          </w:tcPr>
          <w:p w14:paraId="49DE0B8F"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294.3</w:t>
            </w:r>
          </w:p>
        </w:tc>
      </w:tr>
      <w:tr w:rsidR="00A328DD" w:rsidRPr="00A328DD" w14:paraId="468745D8" w14:textId="77777777" w:rsidTr="007C4F24">
        <w:trPr>
          <w:trHeight w:val="20"/>
        </w:trPr>
        <w:tc>
          <w:tcPr>
            <w:tcW w:w="551" w:type="dxa"/>
            <w:vAlign w:val="center"/>
          </w:tcPr>
          <w:p w14:paraId="2DBB9AC8"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4</w:t>
            </w:r>
          </w:p>
        </w:tc>
        <w:tc>
          <w:tcPr>
            <w:tcW w:w="5290" w:type="dxa"/>
            <w:vAlign w:val="center"/>
          </w:tcPr>
          <w:p w14:paraId="112DC5D9"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Մետաղապլաստե</w:t>
            </w:r>
            <w:proofErr w:type="spellEnd"/>
            <w:r w:rsidRPr="00A328DD">
              <w:rPr>
                <w:rFonts w:ascii="Sylfaen" w:hAnsi="Sylfaen"/>
                <w:sz w:val="18"/>
                <w:szCs w:val="18"/>
              </w:rPr>
              <w:t xml:space="preserve"> </w:t>
            </w:r>
            <w:proofErr w:type="spellStart"/>
            <w:r w:rsidRPr="00A328DD">
              <w:rPr>
                <w:rFonts w:ascii="Sylfaen" w:hAnsi="Sylfaen"/>
                <w:sz w:val="18"/>
                <w:szCs w:val="18"/>
              </w:rPr>
              <w:t>սպիտակ</w:t>
            </w:r>
            <w:proofErr w:type="spellEnd"/>
            <w:r w:rsidRPr="00A328DD">
              <w:rPr>
                <w:rFonts w:ascii="Sylfaen" w:hAnsi="Sylfaen"/>
                <w:sz w:val="18"/>
                <w:szCs w:val="18"/>
              </w:rPr>
              <w:t xml:space="preserve"> </w:t>
            </w:r>
            <w:proofErr w:type="spellStart"/>
            <w:r w:rsidRPr="00A328DD">
              <w:rPr>
                <w:rFonts w:ascii="Sylfaen" w:hAnsi="Sylfaen"/>
                <w:sz w:val="18"/>
                <w:szCs w:val="18"/>
              </w:rPr>
              <w:t>գույնի</w:t>
            </w:r>
            <w:proofErr w:type="spellEnd"/>
            <w:r w:rsidRPr="00A328DD">
              <w:rPr>
                <w:rFonts w:ascii="Sylfaen" w:hAnsi="Sylfaen"/>
                <w:sz w:val="18"/>
                <w:szCs w:val="18"/>
              </w:rPr>
              <w:t xml:space="preserve"> 60մմ </w:t>
            </w:r>
            <w:proofErr w:type="spellStart"/>
            <w:r w:rsidRPr="00A328DD">
              <w:rPr>
                <w:rFonts w:ascii="Sylfaen" w:hAnsi="Sylfaen"/>
                <w:sz w:val="18"/>
                <w:szCs w:val="18"/>
              </w:rPr>
              <w:t>հաստությամբ</w:t>
            </w:r>
            <w:proofErr w:type="spellEnd"/>
            <w:r w:rsidRPr="00A328DD">
              <w:rPr>
                <w:rFonts w:ascii="Sylfaen" w:hAnsi="Sylfaen"/>
                <w:sz w:val="18"/>
                <w:szCs w:val="18"/>
              </w:rPr>
              <w:t xml:space="preserve"> </w:t>
            </w:r>
            <w:proofErr w:type="spellStart"/>
            <w:r w:rsidRPr="00A328DD">
              <w:rPr>
                <w:rFonts w:ascii="Sylfaen" w:hAnsi="Sylfaen"/>
                <w:sz w:val="18"/>
                <w:szCs w:val="18"/>
              </w:rPr>
              <w:t>պրոֆիլներից</w:t>
            </w:r>
            <w:proofErr w:type="spellEnd"/>
            <w:r w:rsidRPr="00A328DD">
              <w:rPr>
                <w:rFonts w:ascii="Sylfaen" w:hAnsi="Sylfaen"/>
                <w:sz w:val="18"/>
                <w:szCs w:val="18"/>
              </w:rPr>
              <w:t xml:space="preserve"> </w:t>
            </w:r>
            <w:proofErr w:type="spellStart"/>
            <w:r w:rsidRPr="00A328DD">
              <w:rPr>
                <w:rFonts w:ascii="Sylfaen" w:hAnsi="Sylfaen"/>
                <w:sz w:val="18"/>
                <w:szCs w:val="18"/>
              </w:rPr>
              <w:t>կամ</w:t>
            </w:r>
            <w:proofErr w:type="spellEnd"/>
            <w:r w:rsidRPr="00A328DD">
              <w:rPr>
                <w:rFonts w:ascii="Sylfaen" w:hAnsi="Sylfaen"/>
                <w:sz w:val="18"/>
                <w:szCs w:val="18"/>
              </w:rPr>
              <w:t xml:space="preserve"> </w:t>
            </w:r>
            <w:proofErr w:type="spellStart"/>
            <w:r w:rsidRPr="00A328DD">
              <w:rPr>
                <w:rFonts w:ascii="Sylfaen" w:hAnsi="Sylfaen"/>
                <w:sz w:val="18"/>
                <w:szCs w:val="18"/>
              </w:rPr>
              <w:t>համարժեք</w:t>
            </w:r>
            <w:proofErr w:type="spellEnd"/>
            <w:r w:rsidRPr="00A328DD">
              <w:rPr>
                <w:rFonts w:ascii="Sylfaen" w:hAnsi="Sylfaen"/>
                <w:sz w:val="18"/>
                <w:szCs w:val="18"/>
              </w:rPr>
              <w:t xml:space="preserve">  </w:t>
            </w:r>
            <w:proofErr w:type="spellStart"/>
            <w:r w:rsidRPr="00A328DD">
              <w:rPr>
                <w:rFonts w:ascii="Sylfaen" w:hAnsi="Sylfaen"/>
                <w:sz w:val="18"/>
                <w:szCs w:val="18"/>
              </w:rPr>
              <w:t>բացվող,երկտակ</w:t>
            </w:r>
            <w:proofErr w:type="spellEnd"/>
            <w:r w:rsidRPr="00A328DD">
              <w:rPr>
                <w:rFonts w:ascii="Sylfaen" w:hAnsi="Sylfaen"/>
                <w:sz w:val="18"/>
                <w:szCs w:val="18"/>
              </w:rPr>
              <w:t xml:space="preserve"> </w:t>
            </w:r>
            <w:proofErr w:type="spellStart"/>
            <w:r w:rsidRPr="00A328DD">
              <w:rPr>
                <w:rFonts w:ascii="Sylfaen" w:hAnsi="Sylfaen"/>
                <w:sz w:val="18"/>
                <w:szCs w:val="18"/>
              </w:rPr>
              <w:t>ապակիներով</w:t>
            </w:r>
            <w:proofErr w:type="spellEnd"/>
            <w:r w:rsidRPr="00A328DD">
              <w:rPr>
                <w:rFonts w:ascii="Sylfaen" w:hAnsi="Sylfaen"/>
                <w:sz w:val="18"/>
                <w:szCs w:val="18"/>
              </w:rPr>
              <w:t xml:space="preserve"> </w:t>
            </w:r>
            <w:proofErr w:type="spellStart"/>
            <w:r w:rsidRPr="00A328DD">
              <w:rPr>
                <w:rFonts w:ascii="Sylfaen" w:hAnsi="Sylfaen"/>
                <w:sz w:val="18"/>
                <w:szCs w:val="18"/>
              </w:rPr>
              <w:t>պատուհանի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ներառյալ</w:t>
            </w:r>
            <w:proofErr w:type="spellEnd"/>
            <w:r w:rsidRPr="00A328DD">
              <w:rPr>
                <w:rFonts w:ascii="Sylfaen" w:hAnsi="Sylfaen"/>
                <w:sz w:val="18"/>
                <w:szCs w:val="18"/>
              </w:rPr>
              <w:t xml:space="preserve"> </w:t>
            </w:r>
            <w:proofErr w:type="spellStart"/>
            <w:r w:rsidRPr="00A328DD">
              <w:rPr>
                <w:rFonts w:ascii="Sylfaen" w:hAnsi="Sylfaen"/>
                <w:sz w:val="18"/>
                <w:szCs w:val="18"/>
              </w:rPr>
              <w:t>սարքերը</w:t>
            </w:r>
            <w:proofErr w:type="spellEnd"/>
            <w:r w:rsidRPr="00A328DD">
              <w:rPr>
                <w:rFonts w:ascii="Sylfaen" w:hAnsi="Sylfaen"/>
                <w:sz w:val="18"/>
                <w:szCs w:val="18"/>
              </w:rPr>
              <w:t xml:space="preserve">, </w:t>
            </w:r>
            <w:proofErr w:type="spellStart"/>
            <w:r w:rsidRPr="00A328DD">
              <w:rPr>
                <w:rFonts w:ascii="Sylfaen" w:hAnsi="Sylfaen"/>
                <w:sz w:val="18"/>
                <w:szCs w:val="18"/>
              </w:rPr>
              <w:t>շեպերի</w:t>
            </w:r>
            <w:proofErr w:type="spellEnd"/>
            <w:r w:rsidRPr="00A328DD">
              <w:rPr>
                <w:rFonts w:ascii="Sylfaen" w:hAnsi="Sylfaen"/>
                <w:sz w:val="18"/>
                <w:szCs w:val="18"/>
              </w:rPr>
              <w:t xml:space="preserve"> </w:t>
            </w:r>
            <w:r w:rsidRPr="00A328DD">
              <w:rPr>
                <w:rFonts w:ascii="Sylfaen" w:hAnsi="Sylfaen"/>
                <w:sz w:val="18"/>
                <w:szCs w:val="18"/>
                <w:lang w:val="hy-AM"/>
              </w:rPr>
              <w:t xml:space="preserve">հարդարում </w:t>
            </w:r>
            <w:r w:rsidRPr="00A328DD">
              <w:rPr>
                <w:rFonts w:ascii="Sylfaen" w:hAnsi="Sylfaen"/>
                <w:sz w:val="18"/>
                <w:szCs w:val="18"/>
              </w:rPr>
              <w:t xml:space="preserve">և </w:t>
            </w:r>
            <w:proofErr w:type="spellStart"/>
            <w:r w:rsidRPr="00A328DD">
              <w:rPr>
                <w:rFonts w:ascii="Sylfaen" w:hAnsi="Sylfaen"/>
                <w:sz w:val="18"/>
                <w:szCs w:val="18"/>
              </w:rPr>
              <w:t>պատուհանագո</w:t>
            </w:r>
            <w:proofErr w:type="spellEnd"/>
            <w:r w:rsidRPr="00A328DD">
              <w:rPr>
                <w:rFonts w:ascii="Sylfaen" w:hAnsi="Sylfaen"/>
                <w:sz w:val="18"/>
                <w:szCs w:val="18"/>
                <w:lang w:val="hy-AM"/>
              </w:rPr>
              <w:t>գ</w:t>
            </w:r>
            <w:r w:rsidRPr="00A328DD">
              <w:rPr>
                <w:rFonts w:ascii="Sylfaen" w:hAnsi="Sylfaen"/>
                <w:sz w:val="18"/>
                <w:szCs w:val="18"/>
              </w:rPr>
              <w:t xml:space="preserve">ի </w:t>
            </w:r>
            <w:r w:rsidRPr="00A328DD">
              <w:rPr>
                <w:rFonts w:ascii="Sylfaen" w:hAnsi="Sylfaen"/>
                <w:sz w:val="18"/>
                <w:szCs w:val="18"/>
                <w:lang w:val="hy-AM"/>
              </w:rPr>
              <w:t>վերանորոգում</w:t>
            </w:r>
            <w:r w:rsidRPr="00A328DD">
              <w:rPr>
                <w:rFonts w:ascii="Sylfaen" w:hAnsi="Sylfaen"/>
                <w:sz w:val="18"/>
                <w:szCs w:val="18"/>
              </w:rPr>
              <w:t xml:space="preserve"> </w:t>
            </w:r>
            <w:proofErr w:type="spellStart"/>
            <w:r w:rsidRPr="00A328DD">
              <w:rPr>
                <w:rFonts w:ascii="Sylfaen" w:hAnsi="Sylfaen"/>
                <w:sz w:val="18"/>
                <w:szCs w:val="18"/>
              </w:rPr>
              <w:t>ու</w:t>
            </w:r>
            <w:proofErr w:type="spellEnd"/>
            <w:r w:rsidRPr="00A328DD">
              <w:rPr>
                <w:rFonts w:ascii="Sylfaen" w:hAnsi="Sylfaen"/>
                <w:sz w:val="18"/>
                <w:szCs w:val="18"/>
              </w:rPr>
              <w:t xml:space="preserve"> </w:t>
            </w:r>
            <w:proofErr w:type="spellStart"/>
            <w:r w:rsidRPr="00A328DD">
              <w:rPr>
                <w:rFonts w:ascii="Sylfaen" w:hAnsi="Sylfaen"/>
                <w:sz w:val="18"/>
                <w:szCs w:val="18"/>
              </w:rPr>
              <w:t>ներկումը</w:t>
            </w:r>
            <w:proofErr w:type="spellEnd"/>
            <w:r w:rsidRPr="00A328DD">
              <w:rPr>
                <w:rFonts w:ascii="Sylfaen" w:hAnsi="Sylfaen"/>
                <w:sz w:val="18"/>
                <w:szCs w:val="18"/>
              </w:rPr>
              <w:t xml:space="preserve"> 1 </w:t>
            </w:r>
            <w:proofErr w:type="spellStart"/>
            <w:r w:rsidRPr="00A328DD">
              <w:rPr>
                <w:rFonts w:ascii="Sylfaen" w:hAnsi="Sylfaen"/>
                <w:sz w:val="18"/>
                <w:szCs w:val="18"/>
              </w:rPr>
              <w:t>հատ</w:t>
            </w:r>
            <w:proofErr w:type="spellEnd"/>
            <w:r w:rsidRPr="00A328DD">
              <w:rPr>
                <w:rFonts w:ascii="Sylfaen" w:hAnsi="Sylfaen"/>
                <w:sz w:val="18"/>
                <w:szCs w:val="18"/>
              </w:rPr>
              <w:t>՝  145х</w:t>
            </w:r>
            <w:r w:rsidRPr="00A328DD">
              <w:rPr>
                <w:rFonts w:ascii="Sylfaen" w:hAnsi="Sylfaen"/>
                <w:sz w:val="18"/>
                <w:szCs w:val="18"/>
                <w:lang w:val="hy-AM"/>
              </w:rPr>
              <w:t>130ս</w:t>
            </w:r>
            <w:r w:rsidRPr="00A328DD">
              <w:rPr>
                <w:rFonts w:ascii="Sylfaen" w:hAnsi="Sylfaen"/>
                <w:sz w:val="18"/>
                <w:szCs w:val="18"/>
              </w:rPr>
              <w:t xml:space="preserve">մ </w:t>
            </w:r>
            <w:proofErr w:type="spellStart"/>
            <w:r w:rsidRPr="00A328DD">
              <w:rPr>
                <w:rFonts w:ascii="Sylfaen" w:hAnsi="Sylfaen"/>
                <w:sz w:val="18"/>
                <w:szCs w:val="18"/>
              </w:rPr>
              <w:t>չափերի</w:t>
            </w:r>
            <w:proofErr w:type="spellEnd"/>
            <w:r w:rsidRPr="00A328DD">
              <w:rPr>
                <w:rFonts w:ascii="Sylfaen" w:hAnsi="Sylfaen"/>
                <w:sz w:val="18"/>
                <w:szCs w:val="18"/>
              </w:rPr>
              <w:t>/</w:t>
            </w:r>
          </w:p>
          <w:p w14:paraId="240BCB7C"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Установка металлопластикового окна белого цвета из профилей толщиной 60 мм или аналогичного открывающегося окна с двойным остеклением /включая бытовую технику, стрижку овец, ремонт и покраску подоконника 1 шт. размером 145х130см/</w:t>
            </w:r>
          </w:p>
        </w:tc>
        <w:tc>
          <w:tcPr>
            <w:tcW w:w="1156" w:type="dxa"/>
            <w:vAlign w:val="center"/>
          </w:tcPr>
          <w:p w14:paraId="738A099E"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119FEDBC"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3F6FF82C"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1.89</w:t>
            </w:r>
          </w:p>
        </w:tc>
        <w:tc>
          <w:tcPr>
            <w:tcW w:w="1634" w:type="dxa"/>
            <w:vAlign w:val="center"/>
          </w:tcPr>
          <w:p w14:paraId="459096A3"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39.0</w:t>
            </w:r>
          </w:p>
        </w:tc>
        <w:tc>
          <w:tcPr>
            <w:tcW w:w="1601" w:type="dxa"/>
            <w:vAlign w:val="center"/>
          </w:tcPr>
          <w:p w14:paraId="56EFBF35"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73.71</w:t>
            </w:r>
          </w:p>
        </w:tc>
      </w:tr>
      <w:tr w:rsidR="00A328DD" w:rsidRPr="00A328DD" w14:paraId="77D05837" w14:textId="77777777" w:rsidTr="007C4F24">
        <w:trPr>
          <w:trHeight w:val="20"/>
        </w:trPr>
        <w:tc>
          <w:tcPr>
            <w:tcW w:w="551" w:type="dxa"/>
            <w:vAlign w:val="center"/>
          </w:tcPr>
          <w:p w14:paraId="4E8F5765"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5</w:t>
            </w:r>
          </w:p>
        </w:tc>
        <w:tc>
          <w:tcPr>
            <w:tcW w:w="5290" w:type="dxa"/>
            <w:vAlign w:val="center"/>
          </w:tcPr>
          <w:p w14:paraId="6C18950E"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Շին.աղբի</w:t>
            </w:r>
            <w:proofErr w:type="spellEnd"/>
            <w:r w:rsidRPr="00A328DD">
              <w:rPr>
                <w:rFonts w:ascii="Sylfaen" w:hAnsi="Sylfaen"/>
                <w:sz w:val="18"/>
                <w:szCs w:val="18"/>
              </w:rPr>
              <w:t xml:space="preserve"> </w:t>
            </w:r>
            <w:proofErr w:type="spellStart"/>
            <w:r w:rsidRPr="00A328DD">
              <w:rPr>
                <w:rFonts w:ascii="Sylfaen" w:hAnsi="Sylfaen"/>
                <w:sz w:val="18"/>
                <w:szCs w:val="18"/>
              </w:rPr>
              <w:t>հավաքում</w:t>
            </w:r>
            <w:proofErr w:type="spellEnd"/>
            <w:r w:rsidRPr="00A328DD">
              <w:rPr>
                <w:rFonts w:ascii="Sylfaen" w:hAnsi="Sylfaen"/>
                <w:sz w:val="18"/>
                <w:szCs w:val="18"/>
              </w:rPr>
              <w:t xml:space="preserve"> և </w:t>
            </w:r>
            <w:proofErr w:type="spellStart"/>
            <w:r w:rsidRPr="00A328DD">
              <w:rPr>
                <w:rFonts w:ascii="Sylfaen" w:hAnsi="Sylfaen"/>
                <w:sz w:val="18"/>
                <w:szCs w:val="18"/>
              </w:rPr>
              <w:t>տեղափոխում</w:t>
            </w:r>
            <w:proofErr w:type="spellEnd"/>
            <w:r w:rsidRPr="00A328DD">
              <w:rPr>
                <w:rFonts w:ascii="Sylfaen" w:hAnsi="Sylfaen"/>
                <w:sz w:val="18"/>
                <w:szCs w:val="18"/>
              </w:rPr>
              <w:t xml:space="preserve"> 13կմ</w:t>
            </w:r>
          </w:p>
          <w:p w14:paraId="061B325A"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ru-RU"/>
              </w:rPr>
              <w:t>Сбор и транспортировка строительного мусора 13 км</w:t>
            </w:r>
          </w:p>
        </w:tc>
        <w:tc>
          <w:tcPr>
            <w:tcW w:w="1156" w:type="dxa"/>
            <w:vAlign w:val="center"/>
          </w:tcPr>
          <w:p w14:paraId="5C674856"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014EFA7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т</w:t>
            </w:r>
          </w:p>
        </w:tc>
        <w:tc>
          <w:tcPr>
            <w:tcW w:w="1108" w:type="dxa"/>
            <w:vAlign w:val="center"/>
          </w:tcPr>
          <w:p w14:paraId="4DEA637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0.13</w:t>
            </w:r>
          </w:p>
        </w:tc>
        <w:tc>
          <w:tcPr>
            <w:tcW w:w="1634" w:type="dxa"/>
            <w:vAlign w:val="center"/>
          </w:tcPr>
          <w:p w14:paraId="33F5CE3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4.2</w:t>
            </w:r>
          </w:p>
        </w:tc>
        <w:tc>
          <w:tcPr>
            <w:tcW w:w="1601" w:type="dxa"/>
            <w:vAlign w:val="center"/>
          </w:tcPr>
          <w:p w14:paraId="77F47242"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0.546</w:t>
            </w:r>
          </w:p>
        </w:tc>
      </w:tr>
      <w:tr w:rsidR="00A328DD" w:rsidRPr="00A328DD" w14:paraId="50C57557" w14:textId="77777777" w:rsidTr="007C4F24">
        <w:trPr>
          <w:trHeight w:val="20"/>
        </w:trPr>
        <w:tc>
          <w:tcPr>
            <w:tcW w:w="551" w:type="dxa"/>
            <w:vAlign w:val="center"/>
          </w:tcPr>
          <w:p w14:paraId="0ED53B22" w14:textId="77777777" w:rsidR="00A328DD" w:rsidRPr="00A328DD" w:rsidRDefault="00A328DD" w:rsidP="00FE3256">
            <w:pPr>
              <w:jc w:val="center"/>
              <w:rPr>
                <w:rFonts w:ascii="Calibri" w:hAnsi="Calibri" w:cs="Calibri"/>
                <w:color w:val="000000"/>
                <w:sz w:val="18"/>
                <w:szCs w:val="18"/>
              </w:rPr>
            </w:pPr>
          </w:p>
        </w:tc>
        <w:tc>
          <w:tcPr>
            <w:tcW w:w="5290" w:type="dxa"/>
            <w:vAlign w:val="center"/>
          </w:tcPr>
          <w:p w14:paraId="254A324A"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Սեբաստիա փ.հ.10շ. 34 բնակարանի սանհանգույցի վերանորոգում</w:t>
            </w:r>
          </w:p>
          <w:p w14:paraId="2A77F76F"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Ремонт ванной комнаты в квартиры 34 в здании 10 по улице Себастия</w:t>
            </w:r>
          </w:p>
        </w:tc>
        <w:tc>
          <w:tcPr>
            <w:tcW w:w="1156" w:type="dxa"/>
            <w:vAlign w:val="center"/>
          </w:tcPr>
          <w:p w14:paraId="575C19CA" w14:textId="77777777" w:rsidR="00A328DD" w:rsidRPr="00A328DD" w:rsidRDefault="00A328DD" w:rsidP="00FE3256">
            <w:pPr>
              <w:jc w:val="center"/>
              <w:rPr>
                <w:rFonts w:ascii="Calibri" w:hAnsi="Calibri" w:cs="Calibri"/>
                <w:color w:val="000000"/>
                <w:sz w:val="18"/>
                <w:szCs w:val="18"/>
                <w:lang w:val="ru-RU"/>
              </w:rPr>
            </w:pPr>
          </w:p>
        </w:tc>
        <w:tc>
          <w:tcPr>
            <w:tcW w:w="1108" w:type="dxa"/>
            <w:vAlign w:val="center"/>
          </w:tcPr>
          <w:p w14:paraId="03564AA1" w14:textId="77777777" w:rsidR="00A328DD" w:rsidRPr="00A328DD" w:rsidRDefault="00A328DD" w:rsidP="00FE3256">
            <w:pPr>
              <w:jc w:val="center"/>
              <w:rPr>
                <w:rFonts w:ascii="Calibri" w:hAnsi="Calibri" w:cs="Calibri"/>
                <w:color w:val="000000"/>
                <w:sz w:val="18"/>
                <w:szCs w:val="18"/>
                <w:lang w:val="ru-RU"/>
              </w:rPr>
            </w:pPr>
          </w:p>
        </w:tc>
        <w:tc>
          <w:tcPr>
            <w:tcW w:w="1634" w:type="dxa"/>
            <w:vAlign w:val="center"/>
          </w:tcPr>
          <w:p w14:paraId="2079B9B6" w14:textId="77777777" w:rsidR="00A328DD" w:rsidRPr="00A328DD" w:rsidRDefault="00A328DD" w:rsidP="00FE3256">
            <w:pPr>
              <w:jc w:val="center"/>
              <w:rPr>
                <w:rFonts w:ascii="Calibri" w:hAnsi="Calibri" w:cs="Calibri"/>
                <w:color w:val="000000"/>
                <w:sz w:val="18"/>
                <w:szCs w:val="18"/>
                <w:lang w:val="ru-RU"/>
              </w:rPr>
            </w:pPr>
          </w:p>
        </w:tc>
        <w:tc>
          <w:tcPr>
            <w:tcW w:w="1601" w:type="dxa"/>
            <w:vAlign w:val="center"/>
          </w:tcPr>
          <w:p w14:paraId="78D64FEF"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rPr>
              <w:t>251.984</w:t>
            </w:r>
          </w:p>
        </w:tc>
      </w:tr>
      <w:tr w:rsidR="00A328DD" w:rsidRPr="00A328DD" w14:paraId="7FACBDFA" w14:textId="77777777" w:rsidTr="007C4F24">
        <w:trPr>
          <w:trHeight w:val="20"/>
        </w:trPr>
        <w:tc>
          <w:tcPr>
            <w:tcW w:w="551" w:type="dxa"/>
            <w:vAlign w:val="center"/>
          </w:tcPr>
          <w:p w14:paraId="42336BA3"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w:t>
            </w:r>
          </w:p>
        </w:tc>
        <w:tc>
          <w:tcPr>
            <w:tcW w:w="5290" w:type="dxa"/>
            <w:vAlign w:val="center"/>
          </w:tcPr>
          <w:p w14:paraId="49B52EAC" w14:textId="77777777" w:rsidR="00A328DD" w:rsidRPr="00A328DD" w:rsidRDefault="00A328DD" w:rsidP="00A328DD">
            <w:pPr>
              <w:rPr>
                <w:rFonts w:ascii="Sylfaen" w:hAnsi="Sylfaen"/>
                <w:sz w:val="18"/>
                <w:szCs w:val="18"/>
              </w:rPr>
            </w:pPr>
            <w:r w:rsidRPr="00A328DD">
              <w:rPr>
                <w:rFonts w:ascii="Sylfaen" w:hAnsi="Sylfaen"/>
                <w:sz w:val="18"/>
                <w:szCs w:val="18"/>
              </w:rPr>
              <w:t xml:space="preserve"> </w:t>
            </w:r>
            <w:proofErr w:type="spellStart"/>
            <w:r w:rsidRPr="00A328DD">
              <w:rPr>
                <w:rFonts w:ascii="Sylfaen" w:hAnsi="Sylfaen"/>
                <w:sz w:val="18"/>
                <w:szCs w:val="18"/>
              </w:rPr>
              <w:t>Հատակների</w:t>
            </w:r>
            <w:proofErr w:type="spellEnd"/>
            <w:r w:rsidRPr="00A328DD">
              <w:rPr>
                <w:rFonts w:ascii="Sylfaen" w:hAnsi="Sylfaen"/>
                <w:sz w:val="18"/>
                <w:szCs w:val="18"/>
              </w:rPr>
              <w:t xml:space="preserve"> </w:t>
            </w:r>
            <w:r w:rsidRPr="00A328DD">
              <w:rPr>
                <w:rFonts w:ascii="Sylfaen" w:hAnsi="Sylfaen"/>
                <w:sz w:val="18"/>
                <w:szCs w:val="18"/>
                <w:lang w:val="hy-AM"/>
              </w:rPr>
              <w:t>կերամիկական սալերի</w:t>
            </w:r>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46CC49E3"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Демонтаж</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керамической</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плитки</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для</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пола</w:t>
            </w:r>
          </w:p>
        </w:tc>
        <w:tc>
          <w:tcPr>
            <w:tcW w:w="1156" w:type="dxa"/>
            <w:vAlign w:val="center"/>
          </w:tcPr>
          <w:p w14:paraId="263B554B"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քմ</w:t>
            </w:r>
          </w:p>
          <w:p w14:paraId="4D43F131"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 xml:space="preserve">кв. м </w:t>
            </w:r>
          </w:p>
          <w:p w14:paraId="4288C190" w14:textId="77777777" w:rsidR="00A328DD" w:rsidRPr="00A328DD" w:rsidRDefault="00A328DD" w:rsidP="00FE3256">
            <w:pPr>
              <w:jc w:val="center"/>
              <w:rPr>
                <w:rFonts w:ascii="Calibri" w:hAnsi="Calibri" w:cs="Calibri"/>
                <w:color w:val="000000"/>
                <w:sz w:val="18"/>
                <w:szCs w:val="18"/>
              </w:rPr>
            </w:pPr>
          </w:p>
        </w:tc>
        <w:tc>
          <w:tcPr>
            <w:tcW w:w="1108" w:type="dxa"/>
            <w:vAlign w:val="center"/>
          </w:tcPr>
          <w:p w14:paraId="1376863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1.16</w:t>
            </w:r>
          </w:p>
        </w:tc>
        <w:tc>
          <w:tcPr>
            <w:tcW w:w="1634" w:type="dxa"/>
            <w:vAlign w:val="center"/>
          </w:tcPr>
          <w:p w14:paraId="4507716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0.8</w:t>
            </w:r>
          </w:p>
        </w:tc>
        <w:tc>
          <w:tcPr>
            <w:tcW w:w="1601" w:type="dxa"/>
            <w:vAlign w:val="center"/>
          </w:tcPr>
          <w:p w14:paraId="49954CB6"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0.928</w:t>
            </w:r>
          </w:p>
        </w:tc>
      </w:tr>
      <w:tr w:rsidR="00A328DD" w:rsidRPr="00A328DD" w14:paraId="472D7178" w14:textId="77777777" w:rsidTr="007C4F24">
        <w:trPr>
          <w:trHeight w:val="20"/>
        </w:trPr>
        <w:tc>
          <w:tcPr>
            <w:tcW w:w="551" w:type="dxa"/>
            <w:vAlign w:val="center"/>
          </w:tcPr>
          <w:p w14:paraId="21011430"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2</w:t>
            </w:r>
          </w:p>
        </w:tc>
        <w:tc>
          <w:tcPr>
            <w:tcW w:w="5290" w:type="dxa"/>
            <w:vAlign w:val="center"/>
          </w:tcPr>
          <w:p w14:paraId="41702C5C"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Զուգարանակոնքի</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r w:rsidRPr="00A328DD">
              <w:rPr>
                <w:rFonts w:ascii="Sylfaen" w:hAnsi="Sylfaen"/>
                <w:sz w:val="18"/>
                <w:szCs w:val="18"/>
              </w:rPr>
              <w:t xml:space="preserve"> </w:t>
            </w:r>
            <w:proofErr w:type="spellStart"/>
            <w:r w:rsidRPr="00A328DD">
              <w:rPr>
                <w:rFonts w:ascii="Sylfaen" w:hAnsi="Sylfaen"/>
                <w:sz w:val="18"/>
                <w:szCs w:val="18"/>
              </w:rPr>
              <w:t>միացված</w:t>
            </w:r>
            <w:proofErr w:type="spellEnd"/>
            <w:r w:rsidRPr="00A328DD">
              <w:rPr>
                <w:rFonts w:ascii="Sylfaen" w:hAnsi="Sylfaen"/>
                <w:sz w:val="18"/>
                <w:szCs w:val="18"/>
              </w:rPr>
              <w:t xml:space="preserve"> </w:t>
            </w:r>
            <w:proofErr w:type="spellStart"/>
            <w:r w:rsidRPr="00A328DD">
              <w:rPr>
                <w:rFonts w:ascii="Sylfaen" w:hAnsi="Sylfaen"/>
                <w:sz w:val="18"/>
                <w:szCs w:val="18"/>
              </w:rPr>
              <w:t>խողովակներով</w:t>
            </w:r>
            <w:proofErr w:type="spellEnd"/>
          </w:p>
          <w:p w14:paraId="0762A4BC"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Демонтаж</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унитаза</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с</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подсоединенными</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трубами</w:t>
            </w:r>
          </w:p>
        </w:tc>
        <w:tc>
          <w:tcPr>
            <w:tcW w:w="1156" w:type="dxa"/>
            <w:vAlign w:val="center"/>
          </w:tcPr>
          <w:p w14:paraId="6E56759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05E9418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60828EDC"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0BAF731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2.2</w:t>
            </w:r>
          </w:p>
        </w:tc>
        <w:tc>
          <w:tcPr>
            <w:tcW w:w="1601" w:type="dxa"/>
            <w:vAlign w:val="center"/>
          </w:tcPr>
          <w:p w14:paraId="64DE81FB"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2.2</w:t>
            </w:r>
          </w:p>
        </w:tc>
      </w:tr>
      <w:tr w:rsidR="00A328DD" w:rsidRPr="00A328DD" w14:paraId="5C52D271" w14:textId="77777777" w:rsidTr="007C4F24">
        <w:trPr>
          <w:trHeight w:val="20"/>
        </w:trPr>
        <w:tc>
          <w:tcPr>
            <w:tcW w:w="551" w:type="dxa"/>
            <w:vAlign w:val="center"/>
          </w:tcPr>
          <w:p w14:paraId="3566E907"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3</w:t>
            </w:r>
          </w:p>
        </w:tc>
        <w:tc>
          <w:tcPr>
            <w:tcW w:w="5290" w:type="dxa"/>
            <w:vAlign w:val="center"/>
          </w:tcPr>
          <w:p w14:paraId="4806829D"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Առաստաղի</w:t>
            </w:r>
            <w:proofErr w:type="spellEnd"/>
            <w:r w:rsidRPr="00A328DD">
              <w:rPr>
                <w:rFonts w:ascii="Sylfaen" w:hAnsi="Sylfaen"/>
                <w:sz w:val="18"/>
                <w:szCs w:val="18"/>
              </w:rPr>
              <w:t xml:space="preserve"> և </w:t>
            </w:r>
            <w:proofErr w:type="spellStart"/>
            <w:r w:rsidRPr="00A328DD">
              <w:rPr>
                <w:rFonts w:ascii="Sylfaen" w:hAnsi="Sylfaen"/>
                <w:sz w:val="18"/>
                <w:szCs w:val="18"/>
              </w:rPr>
              <w:t>պատերի</w:t>
            </w:r>
            <w:proofErr w:type="spellEnd"/>
            <w:r w:rsidRPr="00A328DD">
              <w:rPr>
                <w:rFonts w:ascii="Sylfaen" w:hAnsi="Sylfaen"/>
                <w:sz w:val="18"/>
                <w:szCs w:val="18"/>
              </w:rPr>
              <w:t xml:space="preserve"> </w:t>
            </w:r>
            <w:proofErr w:type="spellStart"/>
            <w:r w:rsidRPr="00A328DD">
              <w:rPr>
                <w:rFonts w:ascii="Sylfaen" w:hAnsi="Sylfaen"/>
                <w:sz w:val="18"/>
                <w:szCs w:val="18"/>
              </w:rPr>
              <w:t>հին</w:t>
            </w:r>
            <w:proofErr w:type="spellEnd"/>
            <w:r w:rsidRPr="00A328DD">
              <w:rPr>
                <w:rFonts w:ascii="Sylfaen" w:hAnsi="Sylfaen"/>
                <w:sz w:val="18"/>
                <w:szCs w:val="18"/>
              </w:rPr>
              <w:t xml:space="preserve"> </w:t>
            </w:r>
            <w:proofErr w:type="spellStart"/>
            <w:r w:rsidRPr="00A328DD">
              <w:rPr>
                <w:rFonts w:ascii="Sylfaen" w:hAnsi="Sylfaen"/>
                <w:sz w:val="18"/>
                <w:szCs w:val="18"/>
              </w:rPr>
              <w:t>ներկի</w:t>
            </w:r>
            <w:proofErr w:type="spellEnd"/>
            <w:r w:rsidRPr="00A328DD">
              <w:rPr>
                <w:rFonts w:ascii="Sylfaen" w:hAnsi="Sylfaen"/>
                <w:sz w:val="18"/>
                <w:szCs w:val="18"/>
              </w:rPr>
              <w:t xml:space="preserve"> </w:t>
            </w:r>
            <w:proofErr w:type="spellStart"/>
            <w:r w:rsidRPr="00A328DD">
              <w:rPr>
                <w:rFonts w:ascii="Sylfaen" w:hAnsi="Sylfaen"/>
                <w:sz w:val="18"/>
                <w:szCs w:val="18"/>
              </w:rPr>
              <w:t>մաքրում</w:t>
            </w:r>
            <w:proofErr w:type="spellEnd"/>
          </w:p>
          <w:p w14:paraId="3CCDAF68" w14:textId="77777777" w:rsidR="00A328DD" w:rsidRPr="00A328DD" w:rsidRDefault="00A328DD" w:rsidP="00A328DD">
            <w:pPr>
              <w:rPr>
                <w:rFonts w:ascii="GHEA Grapalat" w:hAnsi="GHEA Grapalat"/>
                <w:sz w:val="18"/>
                <w:szCs w:val="18"/>
                <w:lang w:val="ru-RU"/>
              </w:rPr>
            </w:pPr>
            <w:r w:rsidRPr="00A328DD">
              <w:rPr>
                <w:rFonts w:ascii="GHEA Grapalat" w:hAnsi="GHEA Grapalat"/>
                <w:sz w:val="18"/>
                <w:szCs w:val="18"/>
                <w:lang w:val="ru-RU"/>
              </w:rPr>
              <w:t>Очистка старой краски на потолке и стенах</w:t>
            </w:r>
          </w:p>
        </w:tc>
        <w:tc>
          <w:tcPr>
            <w:tcW w:w="1156" w:type="dxa"/>
            <w:vAlign w:val="center"/>
          </w:tcPr>
          <w:p w14:paraId="39CEF19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317DCCA"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557E1988"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6.75</w:t>
            </w:r>
          </w:p>
        </w:tc>
        <w:tc>
          <w:tcPr>
            <w:tcW w:w="1634" w:type="dxa"/>
            <w:vAlign w:val="center"/>
          </w:tcPr>
          <w:p w14:paraId="61A662AD"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0.6</w:t>
            </w:r>
          </w:p>
        </w:tc>
        <w:tc>
          <w:tcPr>
            <w:tcW w:w="1601" w:type="dxa"/>
            <w:vAlign w:val="center"/>
          </w:tcPr>
          <w:p w14:paraId="472472BF"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4.05</w:t>
            </w:r>
          </w:p>
        </w:tc>
      </w:tr>
      <w:tr w:rsidR="00A328DD" w:rsidRPr="00A328DD" w14:paraId="039D40D3" w14:textId="77777777" w:rsidTr="007C4F24">
        <w:trPr>
          <w:trHeight w:val="20"/>
        </w:trPr>
        <w:tc>
          <w:tcPr>
            <w:tcW w:w="551" w:type="dxa"/>
            <w:vAlign w:val="center"/>
          </w:tcPr>
          <w:p w14:paraId="706016B5"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4</w:t>
            </w:r>
          </w:p>
        </w:tc>
        <w:tc>
          <w:tcPr>
            <w:tcW w:w="5290" w:type="dxa"/>
            <w:vAlign w:val="center"/>
          </w:tcPr>
          <w:p w14:paraId="31541FE8"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Պատերի հախճասալերի ապամոնտաժում</w:t>
            </w:r>
          </w:p>
          <w:p w14:paraId="0358CE64" w14:textId="77777777" w:rsidR="00A328DD" w:rsidRPr="00A328DD" w:rsidRDefault="00A328DD" w:rsidP="00A328DD">
            <w:pPr>
              <w:rPr>
                <w:sz w:val="18"/>
                <w:szCs w:val="18"/>
                <w:lang w:val="hy-AM"/>
              </w:rPr>
            </w:pPr>
            <w:r w:rsidRPr="00A328DD">
              <w:rPr>
                <w:sz w:val="18"/>
                <w:szCs w:val="18"/>
                <w:lang w:val="hy-AM"/>
              </w:rPr>
              <w:t>Демонтаж настенных террас</w:t>
            </w:r>
          </w:p>
        </w:tc>
        <w:tc>
          <w:tcPr>
            <w:tcW w:w="1156" w:type="dxa"/>
            <w:vAlign w:val="center"/>
          </w:tcPr>
          <w:p w14:paraId="00F29445"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752EC88C"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1ED0868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1.75</w:t>
            </w:r>
          </w:p>
        </w:tc>
        <w:tc>
          <w:tcPr>
            <w:tcW w:w="1634" w:type="dxa"/>
            <w:vAlign w:val="center"/>
          </w:tcPr>
          <w:p w14:paraId="40C54B4C"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0.9</w:t>
            </w:r>
          </w:p>
        </w:tc>
        <w:tc>
          <w:tcPr>
            <w:tcW w:w="1601" w:type="dxa"/>
            <w:vAlign w:val="center"/>
          </w:tcPr>
          <w:p w14:paraId="6BE6782D"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1.575</w:t>
            </w:r>
          </w:p>
        </w:tc>
      </w:tr>
      <w:tr w:rsidR="00A328DD" w:rsidRPr="00A328DD" w14:paraId="6AC54230" w14:textId="77777777" w:rsidTr="007C4F24">
        <w:trPr>
          <w:trHeight w:val="20"/>
        </w:trPr>
        <w:tc>
          <w:tcPr>
            <w:tcW w:w="551" w:type="dxa"/>
            <w:vAlign w:val="center"/>
          </w:tcPr>
          <w:p w14:paraId="42CC967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5</w:t>
            </w:r>
          </w:p>
        </w:tc>
        <w:tc>
          <w:tcPr>
            <w:tcW w:w="5290" w:type="dxa"/>
            <w:vAlign w:val="center"/>
          </w:tcPr>
          <w:p w14:paraId="3DB58629"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Պատերի</w:t>
            </w:r>
            <w:proofErr w:type="spellEnd"/>
            <w:r w:rsidRPr="00A328DD">
              <w:rPr>
                <w:rFonts w:ascii="Sylfaen" w:hAnsi="Sylfaen"/>
                <w:sz w:val="18"/>
                <w:szCs w:val="18"/>
              </w:rPr>
              <w:t xml:space="preserve">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proofErr w:type="spellStart"/>
            <w:r w:rsidRPr="00A328DD">
              <w:rPr>
                <w:rFonts w:ascii="Sylfaen" w:hAnsi="Sylfaen"/>
                <w:sz w:val="18"/>
                <w:szCs w:val="18"/>
              </w:rPr>
              <w:t>հախճասալերի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p>
          <w:p w14:paraId="77E8A370"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Выравнивание</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стен</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и</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установка</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терракотовых</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плит</w:t>
            </w:r>
          </w:p>
        </w:tc>
        <w:tc>
          <w:tcPr>
            <w:tcW w:w="1156" w:type="dxa"/>
            <w:vAlign w:val="center"/>
          </w:tcPr>
          <w:p w14:paraId="32D30A0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6533AE30"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0AAE61E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3.5</w:t>
            </w:r>
          </w:p>
        </w:tc>
        <w:tc>
          <w:tcPr>
            <w:tcW w:w="1634" w:type="dxa"/>
            <w:vAlign w:val="center"/>
          </w:tcPr>
          <w:p w14:paraId="5EED7A3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8.7</w:t>
            </w:r>
          </w:p>
        </w:tc>
        <w:tc>
          <w:tcPr>
            <w:tcW w:w="1601" w:type="dxa"/>
            <w:vAlign w:val="center"/>
          </w:tcPr>
          <w:p w14:paraId="5776270F"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30.45</w:t>
            </w:r>
          </w:p>
        </w:tc>
      </w:tr>
      <w:tr w:rsidR="00A328DD" w:rsidRPr="00A328DD" w14:paraId="45ACC0EA" w14:textId="77777777" w:rsidTr="007C4F24">
        <w:trPr>
          <w:trHeight w:val="20"/>
        </w:trPr>
        <w:tc>
          <w:tcPr>
            <w:tcW w:w="551" w:type="dxa"/>
            <w:vAlign w:val="center"/>
          </w:tcPr>
          <w:p w14:paraId="2C89202D"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6</w:t>
            </w:r>
          </w:p>
        </w:tc>
        <w:tc>
          <w:tcPr>
            <w:tcW w:w="5290" w:type="dxa"/>
            <w:vAlign w:val="center"/>
          </w:tcPr>
          <w:p w14:paraId="23A43830"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Հատակնե</w:t>
            </w:r>
            <w:proofErr w:type="spellEnd"/>
            <w:r w:rsidRPr="00A328DD">
              <w:rPr>
                <w:rFonts w:ascii="Sylfaen" w:hAnsi="Sylfaen"/>
                <w:sz w:val="18"/>
                <w:szCs w:val="18"/>
                <w:lang w:val="hy-AM"/>
              </w:rPr>
              <w:t>ր</w:t>
            </w:r>
            <w:r w:rsidRPr="00A328DD">
              <w:rPr>
                <w:rFonts w:ascii="Sylfaen" w:hAnsi="Sylfaen"/>
                <w:sz w:val="18"/>
                <w:szCs w:val="18"/>
              </w:rPr>
              <w:t xml:space="preserve">ի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r w:rsidRPr="00A328DD">
              <w:rPr>
                <w:rFonts w:ascii="Sylfaen" w:hAnsi="Sylfaen"/>
                <w:sz w:val="18"/>
                <w:szCs w:val="18"/>
                <w:lang w:val="hy-AM"/>
              </w:rPr>
              <w:t>կերամիկական սալերի</w:t>
            </w:r>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p>
          <w:p w14:paraId="6E0C5B1B"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Выравнивание полов и укладка керамической плитки</w:t>
            </w:r>
          </w:p>
        </w:tc>
        <w:tc>
          <w:tcPr>
            <w:tcW w:w="1156" w:type="dxa"/>
            <w:vAlign w:val="center"/>
          </w:tcPr>
          <w:p w14:paraId="6B101A8F"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63D7D49C"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6A045DD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1.16</w:t>
            </w:r>
          </w:p>
        </w:tc>
        <w:tc>
          <w:tcPr>
            <w:tcW w:w="1634" w:type="dxa"/>
            <w:vAlign w:val="center"/>
          </w:tcPr>
          <w:p w14:paraId="4490833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5.5</w:t>
            </w:r>
          </w:p>
        </w:tc>
        <w:tc>
          <w:tcPr>
            <w:tcW w:w="1601" w:type="dxa"/>
            <w:vAlign w:val="center"/>
          </w:tcPr>
          <w:p w14:paraId="77063F06"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6.38</w:t>
            </w:r>
          </w:p>
        </w:tc>
      </w:tr>
      <w:tr w:rsidR="00A328DD" w:rsidRPr="00A328DD" w14:paraId="2A796367" w14:textId="77777777" w:rsidTr="007C4F24">
        <w:trPr>
          <w:trHeight w:val="20"/>
        </w:trPr>
        <w:tc>
          <w:tcPr>
            <w:tcW w:w="551" w:type="dxa"/>
            <w:vAlign w:val="center"/>
          </w:tcPr>
          <w:p w14:paraId="0F71B50A"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7</w:t>
            </w:r>
          </w:p>
        </w:tc>
        <w:tc>
          <w:tcPr>
            <w:tcW w:w="5290" w:type="dxa"/>
            <w:vAlign w:val="center"/>
          </w:tcPr>
          <w:p w14:paraId="183B06EB"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Առաստաղի</w:t>
            </w:r>
            <w:proofErr w:type="spellEnd"/>
            <w:r w:rsidRPr="00A328DD">
              <w:rPr>
                <w:rFonts w:ascii="Sylfaen" w:hAnsi="Sylfaen"/>
                <w:sz w:val="18"/>
                <w:szCs w:val="18"/>
              </w:rPr>
              <w:t xml:space="preserve"> </w:t>
            </w:r>
            <w:proofErr w:type="spellStart"/>
            <w:r w:rsidRPr="00A328DD">
              <w:rPr>
                <w:rFonts w:ascii="Sylfaen" w:hAnsi="Sylfaen"/>
                <w:sz w:val="18"/>
                <w:szCs w:val="18"/>
              </w:rPr>
              <w:t>մածիկապատում</w:t>
            </w:r>
            <w:proofErr w:type="spellEnd"/>
            <w:r w:rsidRPr="00A328DD">
              <w:rPr>
                <w:rFonts w:ascii="Sylfaen" w:hAnsi="Sylfaen"/>
                <w:sz w:val="18"/>
                <w:szCs w:val="18"/>
              </w:rPr>
              <w:t xml:space="preserve">,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proofErr w:type="spellStart"/>
            <w:r w:rsidRPr="00A328DD">
              <w:rPr>
                <w:rFonts w:ascii="Sylfaen" w:hAnsi="Sylfaen"/>
                <w:sz w:val="18"/>
                <w:szCs w:val="18"/>
              </w:rPr>
              <w:t>երկ</w:t>
            </w:r>
            <w:proofErr w:type="spellEnd"/>
            <w:r w:rsidRPr="00A328DD">
              <w:rPr>
                <w:rFonts w:ascii="Sylfaen" w:hAnsi="Sylfaen"/>
                <w:sz w:val="18"/>
                <w:szCs w:val="18"/>
                <w:lang w:val="hy-AM"/>
              </w:rPr>
              <w:t>շ</w:t>
            </w:r>
            <w:proofErr w:type="spellStart"/>
            <w:r w:rsidRPr="00A328DD">
              <w:rPr>
                <w:rFonts w:ascii="Sylfaen" w:hAnsi="Sylfaen"/>
                <w:sz w:val="18"/>
                <w:szCs w:val="18"/>
              </w:rPr>
              <w:t>երտ</w:t>
            </w:r>
            <w:proofErr w:type="spellEnd"/>
            <w:r w:rsidRPr="00A328DD">
              <w:rPr>
                <w:rFonts w:ascii="Sylfaen" w:hAnsi="Sylfaen"/>
                <w:sz w:val="18"/>
                <w:szCs w:val="18"/>
              </w:rPr>
              <w:t xml:space="preserve"> </w:t>
            </w:r>
            <w:proofErr w:type="spellStart"/>
            <w:r w:rsidRPr="00A328DD">
              <w:rPr>
                <w:rFonts w:ascii="Sylfaen" w:hAnsi="Sylfaen"/>
                <w:sz w:val="18"/>
                <w:szCs w:val="18"/>
              </w:rPr>
              <w:t>ներկում</w:t>
            </w:r>
            <w:proofErr w:type="spellEnd"/>
            <w:r w:rsidRPr="00A328DD">
              <w:rPr>
                <w:rFonts w:ascii="Sylfaen" w:hAnsi="Sylfaen"/>
                <w:sz w:val="18"/>
                <w:szCs w:val="18"/>
              </w:rPr>
              <w:t xml:space="preserve"> </w:t>
            </w:r>
            <w:proofErr w:type="spellStart"/>
            <w:r w:rsidRPr="00A328DD">
              <w:rPr>
                <w:rFonts w:ascii="Sylfaen" w:hAnsi="Sylfaen"/>
                <w:sz w:val="18"/>
                <w:szCs w:val="18"/>
              </w:rPr>
              <w:t>յուղաներկով</w:t>
            </w:r>
            <w:proofErr w:type="spellEnd"/>
          </w:p>
          <w:p w14:paraId="2B852762"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Шпаклевка, выравнивание и двухслойная покраска потолка масляной краской</w:t>
            </w:r>
          </w:p>
        </w:tc>
        <w:tc>
          <w:tcPr>
            <w:tcW w:w="1156" w:type="dxa"/>
            <w:vAlign w:val="center"/>
          </w:tcPr>
          <w:p w14:paraId="2E44B56B"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1CF0830B" w14:textId="77777777" w:rsidR="00A328DD" w:rsidRPr="00A328DD" w:rsidRDefault="00A328DD" w:rsidP="00FE3256">
            <w:pPr>
              <w:jc w:val="center"/>
              <w:rPr>
                <w:rFonts w:ascii="Calibri" w:hAnsi="Calibri" w:cs="Calibri"/>
                <w:color w:val="000000"/>
                <w:sz w:val="18"/>
                <w:szCs w:val="18"/>
                <w:highlight w:val="yellow"/>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51E0072D"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1A801C72"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1.6</w:t>
            </w:r>
          </w:p>
        </w:tc>
        <w:tc>
          <w:tcPr>
            <w:tcW w:w="1601" w:type="dxa"/>
            <w:vAlign w:val="center"/>
          </w:tcPr>
          <w:p w14:paraId="3FD005C0"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1.6</w:t>
            </w:r>
          </w:p>
        </w:tc>
      </w:tr>
      <w:tr w:rsidR="00A328DD" w:rsidRPr="00A328DD" w14:paraId="342ACCA0" w14:textId="77777777" w:rsidTr="007C4F24">
        <w:trPr>
          <w:trHeight w:val="20"/>
        </w:trPr>
        <w:tc>
          <w:tcPr>
            <w:tcW w:w="551" w:type="dxa"/>
            <w:vAlign w:val="center"/>
          </w:tcPr>
          <w:p w14:paraId="0DE7394B"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8</w:t>
            </w:r>
          </w:p>
        </w:tc>
        <w:tc>
          <w:tcPr>
            <w:tcW w:w="5290" w:type="dxa"/>
            <w:vAlign w:val="center"/>
          </w:tcPr>
          <w:p w14:paraId="7A8DA1AC"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Նոր</w:t>
            </w:r>
            <w:proofErr w:type="spellEnd"/>
            <w:r w:rsidRPr="00A328DD">
              <w:rPr>
                <w:rFonts w:ascii="Sylfaen" w:hAnsi="Sylfaen"/>
                <w:sz w:val="18"/>
                <w:szCs w:val="18"/>
              </w:rPr>
              <w:t xml:space="preserve"> </w:t>
            </w:r>
            <w:proofErr w:type="spellStart"/>
            <w:r w:rsidRPr="00A328DD">
              <w:rPr>
                <w:rFonts w:ascii="Sylfaen" w:hAnsi="Sylfaen"/>
                <w:sz w:val="18"/>
                <w:szCs w:val="18"/>
              </w:rPr>
              <w:t>զուգարանակոնքի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lang w:val="hy-AM"/>
              </w:rPr>
              <w:t xml:space="preserve"> բոլոր սարքերով</w:t>
            </w:r>
            <w:r w:rsidRPr="00A328DD">
              <w:rPr>
                <w:rFonts w:ascii="Sylfaen" w:hAnsi="Sylfaen"/>
                <w:sz w:val="18"/>
                <w:szCs w:val="18"/>
              </w:rPr>
              <w:t xml:space="preserve"> և </w:t>
            </w:r>
            <w:proofErr w:type="spellStart"/>
            <w:r w:rsidRPr="00A328DD">
              <w:rPr>
                <w:rFonts w:ascii="Sylfaen" w:hAnsi="Sylfaen"/>
                <w:sz w:val="18"/>
                <w:szCs w:val="18"/>
              </w:rPr>
              <w:t>միացում</w:t>
            </w:r>
            <w:proofErr w:type="spellEnd"/>
            <w:r w:rsidRPr="00A328DD">
              <w:rPr>
                <w:rFonts w:ascii="Sylfaen" w:hAnsi="Sylfaen"/>
                <w:sz w:val="18"/>
                <w:szCs w:val="18"/>
              </w:rPr>
              <w:t xml:space="preserve"> </w:t>
            </w:r>
            <w:proofErr w:type="spellStart"/>
            <w:r w:rsidRPr="00A328DD">
              <w:rPr>
                <w:rFonts w:ascii="Sylfaen" w:hAnsi="Sylfaen"/>
                <w:sz w:val="18"/>
                <w:szCs w:val="18"/>
              </w:rPr>
              <w:t>ցանցին</w:t>
            </w:r>
            <w:proofErr w:type="spellEnd"/>
          </w:p>
          <w:p w14:paraId="268042DD"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Установка нового унитаза со всеми приборами, подключение к сети</w:t>
            </w:r>
          </w:p>
        </w:tc>
        <w:tc>
          <w:tcPr>
            <w:tcW w:w="1156" w:type="dxa"/>
            <w:vAlign w:val="center"/>
          </w:tcPr>
          <w:p w14:paraId="2191EA09"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5CC1543" w14:textId="77777777" w:rsidR="00A328DD" w:rsidRPr="00A328DD" w:rsidRDefault="00A328DD" w:rsidP="00FE3256">
            <w:pPr>
              <w:jc w:val="center"/>
              <w:rPr>
                <w:rFonts w:ascii="Calibri" w:hAnsi="Calibri" w:cs="Calibri"/>
                <w:color w:val="000000"/>
                <w:sz w:val="18"/>
                <w:szCs w:val="18"/>
                <w:highlight w:val="yellow"/>
              </w:rPr>
            </w:pPr>
            <w:r w:rsidRPr="00A328DD">
              <w:rPr>
                <w:rFonts w:ascii="Sylfaen" w:hAnsi="Sylfaen" w:cs="Calibri"/>
                <w:color w:val="000000"/>
                <w:sz w:val="18"/>
                <w:szCs w:val="18"/>
                <w:lang w:val="ru-RU"/>
              </w:rPr>
              <w:t>шт</w:t>
            </w:r>
          </w:p>
        </w:tc>
        <w:tc>
          <w:tcPr>
            <w:tcW w:w="1108" w:type="dxa"/>
            <w:vAlign w:val="center"/>
          </w:tcPr>
          <w:p w14:paraId="31589BC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2F5E206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37.0</w:t>
            </w:r>
          </w:p>
        </w:tc>
        <w:tc>
          <w:tcPr>
            <w:tcW w:w="1601" w:type="dxa"/>
            <w:vAlign w:val="center"/>
          </w:tcPr>
          <w:p w14:paraId="490DDED7"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37.0</w:t>
            </w:r>
          </w:p>
        </w:tc>
      </w:tr>
      <w:tr w:rsidR="00A328DD" w:rsidRPr="00A328DD" w14:paraId="6C104920" w14:textId="77777777" w:rsidTr="007C4F24">
        <w:trPr>
          <w:trHeight w:val="20"/>
        </w:trPr>
        <w:tc>
          <w:tcPr>
            <w:tcW w:w="551" w:type="dxa"/>
            <w:vAlign w:val="center"/>
          </w:tcPr>
          <w:p w14:paraId="68F8ECE4"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9</w:t>
            </w:r>
          </w:p>
        </w:tc>
        <w:tc>
          <w:tcPr>
            <w:tcW w:w="5290" w:type="dxa"/>
            <w:vAlign w:val="center"/>
          </w:tcPr>
          <w:p w14:paraId="30A4CDB5"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Պատերի</w:t>
            </w:r>
            <w:proofErr w:type="spellEnd"/>
            <w:r w:rsidRPr="00A328DD">
              <w:rPr>
                <w:rFonts w:ascii="Sylfaen" w:hAnsi="Sylfaen"/>
                <w:sz w:val="18"/>
                <w:szCs w:val="18"/>
              </w:rPr>
              <w:t xml:space="preserve"> </w:t>
            </w:r>
            <w:proofErr w:type="spellStart"/>
            <w:r w:rsidRPr="00A328DD">
              <w:rPr>
                <w:rFonts w:ascii="Sylfaen" w:hAnsi="Sylfaen"/>
                <w:sz w:val="18"/>
                <w:szCs w:val="18"/>
              </w:rPr>
              <w:t>մածիկապատում</w:t>
            </w:r>
            <w:proofErr w:type="spellEnd"/>
            <w:r w:rsidRPr="00A328DD">
              <w:rPr>
                <w:rFonts w:ascii="Sylfaen" w:hAnsi="Sylfaen"/>
                <w:sz w:val="18"/>
                <w:szCs w:val="18"/>
              </w:rPr>
              <w:t xml:space="preserve">, </w:t>
            </w:r>
            <w:proofErr w:type="spellStart"/>
            <w:r w:rsidRPr="00A328DD">
              <w:rPr>
                <w:rFonts w:ascii="Sylfaen" w:hAnsi="Sylfaen"/>
                <w:sz w:val="18"/>
                <w:szCs w:val="18"/>
              </w:rPr>
              <w:t>համահարթեցում</w:t>
            </w:r>
            <w:proofErr w:type="spellEnd"/>
            <w:r w:rsidRPr="00A328DD">
              <w:rPr>
                <w:rFonts w:ascii="Sylfaen" w:hAnsi="Sylfaen"/>
                <w:sz w:val="18"/>
                <w:szCs w:val="18"/>
              </w:rPr>
              <w:t xml:space="preserve"> և </w:t>
            </w:r>
            <w:proofErr w:type="spellStart"/>
            <w:r w:rsidRPr="00A328DD">
              <w:rPr>
                <w:rFonts w:ascii="Sylfaen" w:hAnsi="Sylfaen"/>
                <w:sz w:val="18"/>
                <w:szCs w:val="18"/>
              </w:rPr>
              <w:t>երկշերտ</w:t>
            </w:r>
            <w:proofErr w:type="spellEnd"/>
            <w:r w:rsidRPr="00A328DD">
              <w:rPr>
                <w:rFonts w:ascii="Sylfaen" w:hAnsi="Sylfaen"/>
                <w:sz w:val="18"/>
                <w:szCs w:val="18"/>
              </w:rPr>
              <w:t xml:space="preserve"> </w:t>
            </w:r>
            <w:proofErr w:type="spellStart"/>
            <w:r w:rsidRPr="00A328DD">
              <w:rPr>
                <w:rFonts w:ascii="Sylfaen" w:hAnsi="Sylfaen"/>
                <w:sz w:val="18"/>
                <w:szCs w:val="18"/>
              </w:rPr>
              <w:t>ներկում</w:t>
            </w:r>
            <w:proofErr w:type="spellEnd"/>
            <w:r w:rsidRPr="00A328DD">
              <w:rPr>
                <w:rFonts w:ascii="Sylfaen" w:hAnsi="Sylfaen"/>
                <w:sz w:val="18"/>
                <w:szCs w:val="18"/>
              </w:rPr>
              <w:t xml:space="preserve"> </w:t>
            </w:r>
            <w:proofErr w:type="spellStart"/>
            <w:r w:rsidRPr="00A328DD">
              <w:rPr>
                <w:rFonts w:ascii="Sylfaen" w:hAnsi="Sylfaen"/>
                <w:sz w:val="18"/>
                <w:szCs w:val="18"/>
              </w:rPr>
              <w:t>յուղաներկով</w:t>
            </w:r>
            <w:proofErr w:type="spellEnd"/>
          </w:p>
          <w:p w14:paraId="3D745B4A"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Шпаклевка, выравнивание и двухслойная покраска стен масляной краской</w:t>
            </w:r>
          </w:p>
        </w:tc>
        <w:tc>
          <w:tcPr>
            <w:tcW w:w="1156" w:type="dxa"/>
            <w:vAlign w:val="center"/>
          </w:tcPr>
          <w:p w14:paraId="33DF0B1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0EBA1A3A" w14:textId="77777777" w:rsidR="00A328DD" w:rsidRPr="00A328DD" w:rsidRDefault="00A328DD" w:rsidP="00FE3256">
            <w:pPr>
              <w:jc w:val="center"/>
              <w:rPr>
                <w:rFonts w:ascii="Calibri" w:hAnsi="Calibri" w:cs="Calibri"/>
                <w:color w:val="000000"/>
                <w:sz w:val="18"/>
                <w:szCs w:val="18"/>
                <w:highlight w:val="yellow"/>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148CC983"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5.5</w:t>
            </w:r>
          </w:p>
        </w:tc>
        <w:tc>
          <w:tcPr>
            <w:tcW w:w="1634" w:type="dxa"/>
            <w:vAlign w:val="center"/>
          </w:tcPr>
          <w:p w14:paraId="781B6108"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1.9</w:t>
            </w:r>
          </w:p>
        </w:tc>
        <w:tc>
          <w:tcPr>
            <w:tcW w:w="1601" w:type="dxa"/>
            <w:vAlign w:val="center"/>
          </w:tcPr>
          <w:p w14:paraId="4D6663D2"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10.45</w:t>
            </w:r>
          </w:p>
        </w:tc>
      </w:tr>
      <w:tr w:rsidR="00A328DD" w:rsidRPr="00A328DD" w14:paraId="1068D302" w14:textId="77777777" w:rsidTr="007C4F24">
        <w:trPr>
          <w:trHeight w:val="20"/>
        </w:trPr>
        <w:tc>
          <w:tcPr>
            <w:tcW w:w="551" w:type="dxa"/>
            <w:vAlign w:val="center"/>
          </w:tcPr>
          <w:p w14:paraId="47D248A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10</w:t>
            </w:r>
          </w:p>
        </w:tc>
        <w:tc>
          <w:tcPr>
            <w:tcW w:w="5290" w:type="dxa"/>
            <w:vAlign w:val="center"/>
          </w:tcPr>
          <w:p w14:paraId="693A54EF"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Ճկափողի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Ф15մմ L=400մմ /</w:t>
            </w:r>
            <w:proofErr w:type="spellStart"/>
            <w:r w:rsidRPr="00A328DD">
              <w:rPr>
                <w:rFonts w:ascii="Sylfaen" w:hAnsi="Sylfaen"/>
                <w:sz w:val="18"/>
                <w:szCs w:val="18"/>
              </w:rPr>
              <w:t>ներառյալ</w:t>
            </w:r>
            <w:proofErr w:type="spellEnd"/>
            <w:r w:rsidRPr="00A328DD">
              <w:rPr>
                <w:rFonts w:ascii="Sylfaen" w:hAnsi="Sylfaen"/>
                <w:sz w:val="18"/>
                <w:szCs w:val="18"/>
              </w:rPr>
              <w:t xml:space="preserve"> </w:t>
            </w:r>
            <w:proofErr w:type="spellStart"/>
            <w:r w:rsidRPr="00A328DD">
              <w:rPr>
                <w:rFonts w:ascii="Sylfaen" w:hAnsi="Sylfaen"/>
                <w:sz w:val="18"/>
                <w:szCs w:val="18"/>
              </w:rPr>
              <w:t>արժեքը</w:t>
            </w:r>
            <w:proofErr w:type="spellEnd"/>
            <w:r w:rsidRPr="00A328DD">
              <w:rPr>
                <w:rFonts w:ascii="Sylfaen" w:hAnsi="Sylfaen"/>
                <w:sz w:val="18"/>
                <w:szCs w:val="18"/>
              </w:rPr>
              <w:t>/</w:t>
            </w:r>
          </w:p>
          <w:p w14:paraId="7DD930FC"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 xml:space="preserve">Установка шланга: </w:t>
            </w:r>
            <w:r w:rsidRPr="00A328DD">
              <w:rPr>
                <w:rFonts w:ascii="Sylfaen" w:hAnsi="Sylfaen"/>
                <w:sz w:val="18"/>
                <w:szCs w:val="18"/>
                <w:lang w:val="ru-RU"/>
              </w:rPr>
              <w:t>Ф</w:t>
            </w:r>
            <w:r w:rsidRPr="00A328DD">
              <w:rPr>
                <w:rFonts w:ascii="GHEA Grapalat" w:hAnsi="GHEA Grapalat" w:cs="Calibri"/>
                <w:color w:val="000000"/>
                <w:sz w:val="18"/>
                <w:szCs w:val="18"/>
                <w:lang w:val="ru-RU"/>
              </w:rPr>
              <w:t xml:space="preserve">15 мм </w:t>
            </w:r>
            <w:r w:rsidRPr="00A328DD">
              <w:rPr>
                <w:rFonts w:ascii="GHEA Grapalat" w:hAnsi="GHEA Grapalat" w:cs="Calibri"/>
                <w:color w:val="000000"/>
                <w:sz w:val="18"/>
                <w:szCs w:val="18"/>
              </w:rPr>
              <w:t>L</w:t>
            </w:r>
            <w:r w:rsidRPr="00A328DD">
              <w:rPr>
                <w:rFonts w:ascii="GHEA Grapalat" w:hAnsi="GHEA Grapalat" w:cs="Calibri"/>
                <w:color w:val="000000"/>
                <w:sz w:val="18"/>
                <w:szCs w:val="18"/>
                <w:lang w:val="ru-RU"/>
              </w:rPr>
              <w:t>=400 мм / включительно/</w:t>
            </w:r>
          </w:p>
        </w:tc>
        <w:tc>
          <w:tcPr>
            <w:tcW w:w="1156" w:type="dxa"/>
            <w:vAlign w:val="center"/>
          </w:tcPr>
          <w:p w14:paraId="10391D6C"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A2A8508" w14:textId="77777777" w:rsidR="00A328DD" w:rsidRPr="00A328DD" w:rsidRDefault="00A328DD" w:rsidP="00FE3256">
            <w:pPr>
              <w:jc w:val="center"/>
              <w:rPr>
                <w:rFonts w:ascii="Calibri" w:hAnsi="Calibri" w:cs="Calibri"/>
                <w:color w:val="000000"/>
                <w:sz w:val="18"/>
                <w:szCs w:val="18"/>
                <w:highlight w:val="yellow"/>
              </w:rPr>
            </w:pPr>
            <w:r w:rsidRPr="00A328DD">
              <w:rPr>
                <w:rFonts w:ascii="Sylfaen" w:hAnsi="Sylfaen" w:cs="Calibri"/>
                <w:color w:val="000000"/>
                <w:sz w:val="18"/>
                <w:szCs w:val="18"/>
                <w:lang w:val="ru-RU"/>
              </w:rPr>
              <w:t>шт</w:t>
            </w:r>
          </w:p>
        </w:tc>
        <w:tc>
          <w:tcPr>
            <w:tcW w:w="1108" w:type="dxa"/>
            <w:vAlign w:val="center"/>
          </w:tcPr>
          <w:p w14:paraId="4C3E8B1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166A4BD2"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2.3</w:t>
            </w:r>
          </w:p>
        </w:tc>
        <w:tc>
          <w:tcPr>
            <w:tcW w:w="1601" w:type="dxa"/>
            <w:vAlign w:val="center"/>
          </w:tcPr>
          <w:p w14:paraId="06EB6AB2"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2.3</w:t>
            </w:r>
          </w:p>
        </w:tc>
      </w:tr>
      <w:tr w:rsidR="00A328DD" w:rsidRPr="00A328DD" w14:paraId="02B6C83A" w14:textId="77777777" w:rsidTr="007C4F24">
        <w:trPr>
          <w:trHeight w:val="20"/>
        </w:trPr>
        <w:tc>
          <w:tcPr>
            <w:tcW w:w="551" w:type="dxa"/>
            <w:vAlign w:val="center"/>
          </w:tcPr>
          <w:p w14:paraId="2073AAE0"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11</w:t>
            </w:r>
          </w:p>
        </w:tc>
        <w:tc>
          <w:tcPr>
            <w:tcW w:w="5290" w:type="dxa"/>
            <w:vAlign w:val="center"/>
          </w:tcPr>
          <w:p w14:paraId="106F213B"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Փայտյա</w:t>
            </w:r>
            <w:proofErr w:type="spellEnd"/>
            <w:r w:rsidRPr="00A328DD">
              <w:rPr>
                <w:rFonts w:ascii="Sylfaen" w:hAnsi="Sylfaen"/>
                <w:sz w:val="18"/>
                <w:szCs w:val="18"/>
              </w:rPr>
              <w:t xml:space="preserve"> </w:t>
            </w:r>
            <w:proofErr w:type="spellStart"/>
            <w:r w:rsidRPr="00A328DD">
              <w:rPr>
                <w:rFonts w:ascii="Sylfaen" w:hAnsi="Sylfaen"/>
                <w:sz w:val="18"/>
                <w:szCs w:val="18"/>
              </w:rPr>
              <w:t>դռների</w:t>
            </w:r>
            <w:proofErr w:type="spellEnd"/>
            <w:r w:rsidRPr="00A328DD">
              <w:rPr>
                <w:rFonts w:ascii="Sylfaen" w:hAnsi="Sylfaen"/>
                <w:sz w:val="18"/>
                <w:szCs w:val="18"/>
              </w:rPr>
              <w:t xml:space="preserve"> </w:t>
            </w:r>
            <w:proofErr w:type="spellStart"/>
            <w:r w:rsidRPr="00A328DD">
              <w:rPr>
                <w:rFonts w:ascii="Sylfaen" w:hAnsi="Sylfaen"/>
                <w:sz w:val="18"/>
                <w:szCs w:val="18"/>
              </w:rPr>
              <w:t>քանդում</w:t>
            </w:r>
            <w:proofErr w:type="spellEnd"/>
            <w:r w:rsidRPr="00A328DD">
              <w:rPr>
                <w:rFonts w:ascii="Sylfaen" w:hAnsi="Sylfaen"/>
                <w:sz w:val="18"/>
                <w:szCs w:val="18"/>
              </w:rPr>
              <w:t xml:space="preserve">՝ </w:t>
            </w:r>
            <w:proofErr w:type="spellStart"/>
            <w:r w:rsidRPr="00A328DD">
              <w:rPr>
                <w:rFonts w:ascii="Sylfaen" w:hAnsi="Sylfaen"/>
                <w:sz w:val="18"/>
                <w:szCs w:val="18"/>
              </w:rPr>
              <w:t>ապամոնտաժում</w:t>
            </w:r>
            <w:proofErr w:type="spellEnd"/>
          </w:p>
          <w:p w14:paraId="125A7D59"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Снос</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деревянных</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дверей</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демонтаж</w:t>
            </w:r>
          </w:p>
        </w:tc>
        <w:tc>
          <w:tcPr>
            <w:tcW w:w="1156" w:type="dxa"/>
            <w:vAlign w:val="center"/>
          </w:tcPr>
          <w:p w14:paraId="3487798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4C4EF53B" w14:textId="77777777" w:rsidR="00A328DD" w:rsidRPr="00A328DD" w:rsidRDefault="00A328DD" w:rsidP="00FE3256">
            <w:pPr>
              <w:jc w:val="center"/>
              <w:rPr>
                <w:rFonts w:ascii="Calibri" w:hAnsi="Calibri" w:cs="Calibri"/>
                <w:color w:val="000000"/>
                <w:sz w:val="18"/>
                <w:szCs w:val="18"/>
                <w:highlight w:val="yellow"/>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0C22BE90"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2.842</w:t>
            </w:r>
          </w:p>
        </w:tc>
        <w:tc>
          <w:tcPr>
            <w:tcW w:w="1634" w:type="dxa"/>
            <w:vAlign w:val="center"/>
          </w:tcPr>
          <w:p w14:paraId="2BF563E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2.5</w:t>
            </w:r>
          </w:p>
        </w:tc>
        <w:tc>
          <w:tcPr>
            <w:tcW w:w="1601" w:type="dxa"/>
            <w:vAlign w:val="center"/>
          </w:tcPr>
          <w:p w14:paraId="000609E8"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7.105</w:t>
            </w:r>
          </w:p>
        </w:tc>
      </w:tr>
      <w:tr w:rsidR="00A328DD" w:rsidRPr="00A328DD" w14:paraId="00C84F15" w14:textId="77777777" w:rsidTr="007C4F24">
        <w:trPr>
          <w:trHeight w:val="20"/>
        </w:trPr>
        <w:tc>
          <w:tcPr>
            <w:tcW w:w="551" w:type="dxa"/>
            <w:vAlign w:val="center"/>
          </w:tcPr>
          <w:p w14:paraId="392BFC5D"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12</w:t>
            </w:r>
          </w:p>
        </w:tc>
        <w:tc>
          <w:tcPr>
            <w:tcW w:w="5290" w:type="dxa"/>
            <w:vAlign w:val="center"/>
          </w:tcPr>
          <w:p w14:paraId="677D521F"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Մետաղապլաստե</w:t>
            </w:r>
            <w:proofErr w:type="spellEnd"/>
            <w:r w:rsidRPr="00A328DD">
              <w:rPr>
                <w:rFonts w:ascii="Sylfaen" w:hAnsi="Sylfaen"/>
                <w:sz w:val="18"/>
                <w:szCs w:val="18"/>
              </w:rPr>
              <w:t xml:space="preserve"> </w:t>
            </w:r>
            <w:proofErr w:type="spellStart"/>
            <w:r w:rsidRPr="00A328DD">
              <w:rPr>
                <w:rFonts w:ascii="Sylfaen" w:hAnsi="Sylfaen"/>
                <w:sz w:val="18"/>
                <w:szCs w:val="18"/>
              </w:rPr>
              <w:t>սպիտակ</w:t>
            </w:r>
            <w:proofErr w:type="spellEnd"/>
            <w:r w:rsidRPr="00A328DD">
              <w:rPr>
                <w:rFonts w:ascii="Sylfaen" w:hAnsi="Sylfaen"/>
                <w:sz w:val="18"/>
                <w:szCs w:val="18"/>
              </w:rPr>
              <w:t xml:space="preserve"> </w:t>
            </w:r>
            <w:proofErr w:type="spellStart"/>
            <w:r w:rsidRPr="00A328DD">
              <w:rPr>
                <w:rFonts w:ascii="Sylfaen" w:hAnsi="Sylfaen"/>
                <w:sz w:val="18"/>
                <w:szCs w:val="18"/>
              </w:rPr>
              <w:t>գույնի</w:t>
            </w:r>
            <w:proofErr w:type="spellEnd"/>
            <w:r w:rsidRPr="00A328DD">
              <w:rPr>
                <w:rFonts w:ascii="Sylfaen" w:hAnsi="Sylfaen"/>
                <w:sz w:val="18"/>
                <w:szCs w:val="18"/>
              </w:rPr>
              <w:t xml:space="preserve"> 60մմ </w:t>
            </w:r>
            <w:proofErr w:type="spellStart"/>
            <w:r w:rsidRPr="00A328DD">
              <w:rPr>
                <w:rFonts w:ascii="Sylfaen" w:hAnsi="Sylfaen"/>
                <w:sz w:val="18"/>
                <w:szCs w:val="18"/>
              </w:rPr>
              <w:t>հաստությամբ</w:t>
            </w:r>
            <w:proofErr w:type="spellEnd"/>
            <w:r w:rsidRPr="00A328DD">
              <w:rPr>
                <w:rFonts w:ascii="Sylfaen" w:hAnsi="Sylfaen"/>
                <w:sz w:val="18"/>
                <w:szCs w:val="18"/>
              </w:rPr>
              <w:t xml:space="preserve"> </w:t>
            </w:r>
            <w:proofErr w:type="spellStart"/>
            <w:r w:rsidRPr="00A328DD">
              <w:rPr>
                <w:rFonts w:ascii="Sylfaen" w:hAnsi="Sylfaen"/>
                <w:sz w:val="18"/>
                <w:szCs w:val="18"/>
              </w:rPr>
              <w:t>պրոֆիլներից</w:t>
            </w:r>
            <w:proofErr w:type="spellEnd"/>
            <w:r w:rsidRPr="00A328DD">
              <w:rPr>
                <w:rFonts w:ascii="Sylfaen" w:hAnsi="Sylfaen"/>
                <w:sz w:val="18"/>
                <w:szCs w:val="18"/>
              </w:rPr>
              <w:t xml:space="preserve"> </w:t>
            </w:r>
            <w:proofErr w:type="spellStart"/>
            <w:r w:rsidRPr="00A328DD">
              <w:rPr>
                <w:rFonts w:ascii="Sylfaen" w:hAnsi="Sylfaen"/>
                <w:sz w:val="18"/>
                <w:szCs w:val="18"/>
              </w:rPr>
              <w:t>կամ</w:t>
            </w:r>
            <w:proofErr w:type="spellEnd"/>
            <w:r w:rsidRPr="00A328DD">
              <w:rPr>
                <w:rFonts w:ascii="Sylfaen" w:hAnsi="Sylfaen"/>
                <w:sz w:val="18"/>
                <w:szCs w:val="18"/>
              </w:rPr>
              <w:t xml:space="preserve"> </w:t>
            </w:r>
            <w:proofErr w:type="spellStart"/>
            <w:r w:rsidRPr="00A328DD">
              <w:rPr>
                <w:rFonts w:ascii="Sylfaen" w:hAnsi="Sylfaen"/>
                <w:sz w:val="18"/>
                <w:szCs w:val="18"/>
              </w:rPr>
              <w:t>համարժեք</w:t>
            </w:r>
            <w:proofErr w:type="spellEnd"/>
            <w:r w:rsidRPr="00A328DD">
              <w:rPr>
                <w:rFonts w:ascii="Sylfaen" w:hAnsi="Sylfaen"/>
                <w:sz w:val="18"/>
                <w:szCs w:val="18"/>
              </w:rPr>
              <w:t xml:space="preserve"> </w:t>
            </w:r>
            <w:proofErr w:type="spellStart"/>
            <w:r w:rsidRPr="00A328DD">
              <w:rPr>
                <w:rFonts w:ascii="Sylfaen" w:hAnsi="Sylfaen"/>
                <w:sz w:val="18"/>
                <w:szCs w:val="18"/>
              </w:rPr>
              <w:t>ներքին</w:t>
            </w:r>
            <w:proofErr w:type="spellEnd"/>
            <w:r w:rsidRPr="00A328DD">
              <w:rPr>
                <w:rFonts w:ascii="Sylfaen" w:hAnsi="Sylfaen"/>
                <w:sz w:val="18"/>
                <w:szCs w:val="18"/>
              </w:rPr>
              <w:t xml:space="preserve"> </w:t>
            </w:r>
            <w:proofErr w:type="spellStart"/>
            <w:r w:rsidRPr="00A328DD">
              <w:rPr>
                <w:rFonts w:ascii="Sylfaen" w:hAnsi="Sylfaen"/>
                <w:sz w:val="18"/>
                <w:szCs w:val="18"/>
              </w:rPr>
              <w:t>բացվող</w:t>
            </w:r>
            <w:proofErr w:type="spellEnd"/>
            <w:r w:rsidRPr="00A328DD">
              <w:rPr>
                <w:rFonts w:ascii="Sylfaen" w:hAnsi="Sylfaen"/>
                <w:sz w:val="18"/>
                <w:szCs w:val="18"/>
              </w:rPr>
              <w:t xml:space="preserve"> </w:t>
            </w:r>
            <w:proofErr w:type="spellStart"/>
            <w:r w:rsidRPr="00A328DD">
              <w:rPr>
                <w:rFonts w:ascii="Sylfaen" w:hAnsi="Sylfaen"/>
                <w:sz w:val="18"/>
                <w:szCs w:val="18"/>
              </w:rPr>
              <w:t>դռների</w:t>
            </w:r>
            <w:proofErr w:type="spellEnd"/>
            <w:r w:rsidRPr="00A328DD">
              <w:rPr>
                <w:rFonts w:ascii="Sylfaen" w:hAnsi="Sylfaen"/>
                <w:sz w:val="18"/>
                <w:szCs w:val="18"/>
              </w:rPr>
              <w:t xml:space="preserve">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ներառյալ</w:t>
            </w:r>
            <w:proofErr w:type="spellEnd"/>
            <w:r w:rsidRPr="00A328DD">
              <w:rPr>
                <w:rFonts w:ascii="Sylfaen" w:hAnsi="Sylfaen"/>
                <w:sz w:val="18"/>
                <w:szCs w:val="18"/>
              </w:rPr>
              <w:t xml:space="preserve"> </w:t>
            </w:r>
            <w:proofErr w:type="spellStart"/>
            <w:r w:rsidRPr="00A328DD">
              <w:rPr>
                <w:rFonts w:ascii="Sylfaen" w:hAnsi="Sylfaen"/>
                <w:sz w:val="18"/>
                <w:szCs w:val="18"/>
              </w:rPr>
              <w:t>սարքերը</w:t>
            </w:r>
            <w:proofErr w:type="spellEnd"/>
            <w:r w:rsidRPr="00A328DD">
              <w:rPr>
                <w:rFonts w:ascii="Sylfaen" w:hAnsi="Sylfaen"/>
                <w:sz w:val="18"/>
                <w:szCs w:val="18"/>
              </w:rPr>
              <w:t xml:space="preserve"> և </w:t>
            </w:r>
            <w:proofErr w:type="spellStart"/>
            <w:r w:rsidRPr="00A328DD">
              <w:rPr>
                <w:rFonts w:ascii="Sylfaen" w:hAnsi="Sylfaen"/>
                <w:sz w:val="18"/>
                <w:szCs w:val="18"/>
              </w:rPr>
              <w:t>կողպեքները</w:t>
            </w:r>
            <w:proofErr w:type="spellEnd"/>
            <w:r w:rsidRPr="00A328DD">
              <w:rPr>
                <w:rFonts w:ascii="Sylfaen" w:hAnsi="Sylfaen"/>
                <w:sz w:val="18"/>
                <w:szCs w:val="18"/>
              </w:rPr>
              <w:t xml:space="preserve">՝ 2հատ՝  0,66х2,09 և 0,7х2,09 </w:t>
            </w:r>
            <w:proofErr w:type="spellStart"/>
            <w:r w:rsidRPr="00A328DD">
              <w:rPr>
                <w:rFonts w:ascii="Sylfaen" w:hAnsi="Sylfaen"/>
                <w:sz w:val="18"/>
                <w:szCs w:val="18"/>
              </w:rPr>
              <w:t>չափսերի</w:t>
            </w:r>
            <w:proofErr w:type="spellEnd"/>
            <w:r w:rsidRPr="00A328DD">
              <w:rPr>
                <w:rFonts w:ascii="Sylfaen" w:hAnsi="Sylfaen"/>
                <w:sz w:val="18"/>
                <w:szCs w:val="18"/>
              </w:rPr>
              <w:t>/</w:t>
            </w:r>
          </w:p>
          <w:p w14:paraId="4DC44AD3"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 xml:space="preserve">Монтаж металлопластиковых белых профилей толщиной 60 мм или аналогичных межкомнатных открывающихся дверей </w:t>
            </w:r>
            <w:r w:rsidRPr="00A328DD">
              <w:rPr>
                <w:rFonts w:ascii="GHEA Grapalat" w:hAnsi="GHEA Grapalat" w:cs="Calibri"/>
                <w:color w:val="000000"/>
                <w:sz w:val="18"/>
                <w:szCs w:val="18"/>
                <w:lang w:val="ru-RU"/>
              </w:rPr>
              <w:lastRenderedPageBreak/>
              <w:t>/включая устройства и замки, 2 шт., размером 0,66х2, 09 и 0,7х2,09/</w:t>
            </w:r>
          </w:p>
        </w:tc>
        <w:tc>
          <w:tcPr>
            <w:tcW w:w="1156" w:type="dxa"/>
            <w:vAlign w:val="center"/>
          </w:tcPr>
          <w:p w14:paraId="7E775924"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lastRenderedPageBreak/>
              <w:t>քմ</w:t>
            </w:r>
            <w:proofErr w:type="spellEnd"/>
          </w:p>
          <w:p w14:paraId="43A3A7C6" w14:textId="77777777" w:rsidR="00A328DD" w:rsidRPr="00A328DD" w:rsidRDefault="00A328DD" w:rsidP="00FE3256">
            <w:pPr>
              <w:jc w:val="center"/>
              <w:rPr>
                <w:rFonts w:ascii="Calibri" w:hAnsi="Calibri" w:cs="Calibri"/>
                <w:color w:val="000000"/>
                <w:sz w:val="18"/>
                <w:szCs w:val="18"/>
                <w:highlight w:val="yellow"/>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78682DC5"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2.842</w:t>
            </w:r>
          </w:p>
        </w:tc>
        <w:tc>
          <w:tcPr>
            <w:tcW w:w="1634" w:type="dxa"/>
            <w:vAlign w:val="center"/>
          </w:tcPr>
          <w:p w14:paraId="4FB0CC69"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46.0</w:t>
            </w:r>
          </w:p>
        </w:tc>
        <w:tc>
          <w:tcPr>
            <w:tcW w:w="1601" w:type="dxa"/>
            <w:vAlign w:val="center"/>
          </w:tcPr>
          <w:p w14:paraId="4C9EBD13"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130.732</w:t>
            </w:r>
          </w:p>
        </w:tc>
      </w:tr>
      <w:tr w:rsidR="00A328DD" w:rsidRPr="00A328DD" w14:paraId="59204D44" w14:textId="77777777" w:rsidTr="007C4F24">
        <w:trPr>
          <w:trHeight w:val="20"/>
        </w:trPr>
        <w:tc>
          <w:tcPr>
            <w:tcW w:w="551" w:type="dxa"/>
            <w:vAlign w:val="center"/>
          </w:tcPr>
          <w:p w14:paraId="1F8E8F8E"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13</w:t>
            </w:r>
          </w:p>
        </w:tc>
        <w:tc>
          <w:tcPr>
            <w:tcW w:w="5290" w:type="dxa"/>
            <w:vAlign w:val="center"/>
          </w:tcPr>
          <w:p w14:paraId="3B25F389" w14:textId="77777777" w:rsidR="00A328DD" w:rsidRPr="00A328DD" w:rsidRDefault="00A328DD" w:rsidP="00A328DD">
            <w:pPr>
              <w:rPr>
                <w:rFonts w:ascii="Sylfaen" w:hAnsi="Sylfaen"/>
                <w:sz w:val="18"/>
                <w:szCs w:val="18"/>
                <w:lang w:val="hy-AM"/>
              </w:rPr>
            </w:pPr>
            <w:proofErr w:type="spellStart"/>
            <w:r w:rsidRPr="00A328DD">
              <w:rPr>
                <w:rFonts w:ascii="Sylfaen" w:hAnsi="Sylfaen"/>
                <w:sz w:val="18"/>
                <w:szCs w:val="18"/>
              </w:rPr>
              <w:t>Դռների</w:t>
            </w:r>
            <w:proofErr w:type="spellEnd"/>
            <w:r w:rsidRPr="00A328DD">
              <w:rPr>
                <w:rFonts w:ascii="Sylfaen" w:hAnsi="Sylfaen"/>
                <w:sz w:val="18"/>
                <w:szCs w:val="18"/>
              </w:rPr>
              <w:t xml:space="preserve"> </w:t>
            </w:r>
            <w:proofErr w:type="spellStart"/>
            <w:r w:rsidRPr="00A328DD">
              <w:rPr>
                <w:rFonts w:ascii="Sylfaen" w:hAnsi="Sylfaen"/>
                <w:sz w:val="18"/>
                <w:szCs w:val="18"/>
              </w:rPr>
              <w:t>թեքության</w:t>
            </w:r>
            <w:proofErr w:type="spellEnd"/>
            <w:r w:rsidRPr="00A328DD">
              <w:rPr>
                <w:rFonts w:ascii="Sylfaen" w:hAnsi="Sylfaen"/>
                <w:sz w:val="18"/>
                <w:szCs w:val="18"/>
              </w:rPr>
              <w:t xml:space="preserve"> </w:t>
            </w:r>
            <w:proofErr w:type="spellStart"/>
            <w:r w:rsidRPr="00A328DD">
              <w:rPr>
                <w:rFonts w:ascii="Sylfaen" w:hAnsi="Sylfaen"/>
                <w:sz w:val="18"/>
                <w:szCs w:val="18"/>
              </w:rPr>
              <w:t>սվաղում</w:t>
            </w:r>
            <w:proofErr w:type="spellEnd"/>
            <w:r w:rsidRPr="00A328DD">
              <w:rPr>
                <w:rFonts w:ascii="Sylfaen" w:hAnsi="Sylfaen"/>
                <w:sz w:val="18"/>
                <w:szCs w:val="18"/>
              </w:rPr>
              <w:t xml:space="preserve">՝ </w:t>
            </w:r>
            <w:proofErr w:type="spellStart"/>
            <w:r w:rsidRPr="00A328DD">
              <w:rPr>
                <w:rFonts w:ascii="Sylfaen" w:hAnsi="Sylfaen"/>
                <w:sz w:val="18"/>
                <w:szCs w:val="18"/>
              </w:rPr>
              <w:t>գաջե</w:t>
            </w:r>
            <w:proofErr w:type="spellEnd"/>
            <w:r w:rsidRPr="00A328DD">
              <w:rPr>
                <w:rFonts w:ascii="Sylfaen" w:hAnsi="Sylfaen"/>
                <w:sz w:val="18"/>
                <w:szCs w:val="18"/>
              </w:rPr>
              <w:t xml:space="preserve"> </w:t>
            </w:r>
            <w:proofErr w:type="spellStart"/>
            <w:r w:rsidRPr="00A328DD">
              <w:rPr>
                <w:rFonts w:ascii="Sylfaen" w:hAnsi="Sylfaen"/>
                <w:sz w:val="18"/>
                <w:szCs w:val="18"/>
              </w:rPr>
              <w:t>շա</w:t>
            </w:r>
            <w:proofErr w:type="spellEnd"/>
            <w:r w:rsidRPr="00A328DD">
              <w:rPr>
                <w:rFonts w:ascii="Sylfaen" w:hAnsi="Sylfaen"/>
                <w:sz w:val="18"/>
                <w:szCs w:val="18"/>
                <w:lang w:val="hy-AM"/>
              </w:rPr>
              <w:t>ղախով</w:t>
            </w:r>
          </w:p>
          <w:p w14:paraId="39FC8F8C"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Штукатурка</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дверных</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косяков</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штукатурным</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раствором</w:t>
            </w:r>
          </w:p>
        </w:tc>
        <w:tc>
          <w:tcPr>
            <w:tcW w:w="1156" w:type="dxa"/>
            <w:vAlign w:val="center"/>
          </w:tcPr>
          <w:p w14:paraId="291BB5A4"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27142EDE" w14:textId="77777777" w:rsidR="00A328DD" w:rsidRPr="00A328DD" w:rsidRDefault="00A328DD" w:rsidP="00FE3256">
            <w:pPr>
              <w:jc w:val="center"/>
              <w:rPr>
                <w:rFonts w:ascii="Calibri" w:hAnsi="Calibri" w:cs="Calibri"/>
                <w:color w:val="000000"/>
                <w:sz w:val="18"/>
                <w:szCs w:val="18"/>
                <w:highlight w:val="yellow"/>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C56CFC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1.5</w:t>
            </w:r>
          </w:p>
        </w:tc>
        <w:tc>
          <w:tcPr>
            <w:tcW w:w="1634" w:type="dxa"/>
            <w:vAlign w:val="center"/>
          </w:tcPr>
          <w:p w14:paraId="396D793B"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2.6</w:t>
            </w:r>
          </w:p>
        </w:tc>
        <w:tc>
          <w:tcPr>
            <w:tcW w:w="1601" w:type="dxa"/>
            <w:vAlign w:val="center"/>
          </w:tcPr>
          <w:p w14:paraId="37D09CE8"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3.9</w:t>
            </w:r>
          </w:p>
        </w:tc>
      </w:tr>
      <w:tr w:rsidR="00A328DD" w:rsidRPr="00A328DD" w14:paraId="6E8979DA" w14:textId="77777777" w:rsidTr="007C4F24">
        <w:trPr>
          <w:trHeight w:val="20"/>
        </w:trPr>
        <w:tc>
          <w:tcPr>
            <w:tcW w:w="551" w:type="dxa"/>
            <w:vAlign w:val="center"/>
          </w:tcPr>
          <w:p w14:paraId="47411380"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14</w:t>
            </w:r>
          </w:p>
        </w:tc>
        <w:tc>
          <w:tcPr>
            <w:tcW w:w="5290" w:type="dxa"/>
            <w:vAlign w:val="center"/>
          </w:tcPr>
          <w:p w14:paraId="269601A0"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Լույսերի</w:t>
            </w:r>
            <w:proofErr w:type="spellEnd"/>
            <w:r w:rsidRPr="00A328DD">
              <w:rPr>
                <w:rFonts w:ascii="Sylfaen" w:hAnsi="Sylfaen"/>
                <w:sz w:val="18"/>
                <w:szCs w:val="18"/>
              </w:rPr>
              <w:t xml:space="preserve"> /</w:t>
            </w:r>
            <w:proofErr w:type="spellStart"/>
            <w:r w:rsidRPr="00A328DD">
              <w:rPr>
                <w:rFonts w:ascii="Sylfaen" w:hAnsi="Sylfaen"/>
                <w:sz w:val="18"/>
                <w:szCs w:val="18"/>
              </w:rPr>
              <w:t>պլաֆոնների</w:t>
            </w:r>
            <w:proofErr w:type="spellEnd"/>
            <w:r w:rsidRPr="00A328DD">
              <w:rPr>
                <w:rFonts w:ascii="Sylfaen" w:hAnsi="Sylfaen"/>
                <w:sz w:val="18"/>
                <w:szCs w:val="18"/>
              </w:rPr>
              <w:t xml:space="preserve">/ 70վտ </w:t>
            </w:r>
            <w:proofErr w:type="spellStart"/>
            <w:r w:rsidRPr="00A328DD">
              <w:rPr>
                <w:rFonts w:ascii="Sylfaen" w:hAnsi="Sylfaen"/>
                <w:sz w:val="18"/>
                <w:szCs w:val="18"/>
              </w:rPr>
              <w:t>տեղադրում</w:t>
            </w:r>
            <w:proofErr w:type="spellEnd"/>
            <w:r w:rsidRPr="00A328DD">
              <w:rPr>
                <w:rFonts w:ascii="Sylfaen" w:hAnsi="Sylfaen"/>
                <w:sz w:val="18"/>
                <w:szCs w:val="18"/>
              </w:rPr>
              <w:t xml:space="preserve"> </w:t>
            </w:r>
            <w:proofErr w:type="spellStart"/>
            <w:r w:rsidRPr="00A328DD">
              <w:rPr>
                <w:rFonts w:ascii="Sylfaen" w:hAnsi="Sylfaen"/>
                <w:sz w:val="18"/>
                <w:szCs w:val="18"/>
              </w:rPr>
              <w:t>մոնտաժումով</w:t>
            </w:r>
            <w:proofErr w:type="spellEnd"/>
          </w:p>
          <w:p w14:paraId="63C90EB8"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Установка</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светильников</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плафонов</w:t>
            </w:r>
            <w:r w:rsidRPr="00A328DD">
              <w:rPr>
                <w:rFonts w:ascii="GHEA Grapalat" w:hAnsi="GHEA Grapalat" w:cs="Calibri"/>
                <w:color w:val="000000"/>
                <w:sz w:val="18"/>
                <w:szCs w:val="18"/>
              </w:rPr>
              <w:t xml:space="preserve"> / 70 </w:t>
            </w:r>
            <w:r w:rsidRPr="00A328DD">
              <w:rPr>
                <w:rFonts w:ascii="GHEA Grapalat" w:hAnsi="GHEA Grapalat" w:cs="Calibri"/>
                <w:color w:val="000000"/>
                <w:sz w:val="18"/>
                <w:szCs w:val="18"/>
                <w:lang w:val="ru-RU"/>
              </w:rPr>
              <w:t>Вт</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с</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монтажом</w:t>
            </w:r>
          </w:p>
        </w:tc>
        <w:tc>
          <w:tcPr>
            <w:tcW w:w="1156" w:type="dxa"/>
            <w:vAlign w:val="center"/>
          </w:tcPr>
          <w:p w14:paraId="3346A081"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378851C6"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03B5FBC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2.0</w:t>
            </w:r>
          </w:p>
        </w:tc>
        <w:tc>
          <w:tcPr>
            <w:tcW w:w="1634" w:type="dxa"/>
            <w:vAlign w:val="center"/>
          </w:tcPr>
          <w:p w14:paraId="778831B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4.8</w:t>
            </w:r>
          </w:p>
        </w:tc>
        <w:tc>
          <w:tcPr>
            <w:tcW w:w="1601" w:type="dxa"/>
            <w:vAlign w:val="center"/>
          </w:tcPr>
          <w:p w14:paraId="3EE83D6E"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9.6</w:t>
            </w:r>
          </w:p>
        </w:tc>
      </w:tr>
      <w:tr w:rsidR="00A328DD" w:rsidRPr="00A328DD" w14:paraId="6FDFF183" w14:textId="77777777" w:rsidTr="007C4F24">
        <w:trPr>
          <w:trHeight w:val="20"/>
        </w:trPr>
        <w:tc>
          <w:tcPr>
            <w:tcW w:w="551" w:type="dxa"/>
            <w:vAlign w:val="center"/>
          </w:tcPr>
          <w:p w14:paraId="2B1498AE"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15</w:t>
            </w:r>
          </w:p>
        </w:tc>
        <w:tc>
          <w:tcPr>
            <w:tcW w:w="5290" w:type="dxa"/>
            <w:vAlign w:val="center"/>
          </w:tcPr>
          <w:p w14:paraId="5032280C" w14:textId="77777777" w:rsidR="00A328DD" w:rsidRPr="00A328DD" w:rsidRDefault="00A328DD" w:rsidP="00A328DD">
            <w:pPr>
              <w:rPr>
                <w:rFonts w:ascii="Sylfaen" w:hAnsi="Sylfaen"/>
                <w:sz w:val="18"/>
                <w:szCs w:val="18"/>
                <w:lang w:val="ru-RU"/>
              </w:rPr>
            </w:pPr>
            <w:proofErr w:type="spellStart"/>
            <w:r w:rsidRPr="00A328DD">
              <w:rPr>
                <w:rFonts w:ascii="Sylfaen" w:hAnsi="Sylfaen"/>
                <w:sz w:val="18"/>
                <w:szCs w:val="18"/>
              </w:rPr>
              <w:t>Կոյուղատարի</w:t>
            </w:r>
            <w:proofErr w:type="spellEnd"/>
            <w:r w:rsidRPr="00A328DD">
              <w:rPr>
                <w:rFonts w:ascii="Sylfaen" w:hAnsi="Sylfaen"/>
                <w:sz w:val="18"/>
                <w:szCs w:val="18"/>
                <w:lang w:val="ru-RU"/>
              </w:rPr>
              <w:t xml:space="preserve"> /Ф110/ </w:t>
            </w:r>
            <w:proofErr w:type="spellStart"/>
            <w:r w:rsidRPr="00A328DD">
              <w:rPr>
                <w:rFonts w:ascii="Sylfaen" w:hAnsi="Sylfaen"/>
                <w:sz w:val="18"/>
                <w:szCs w:val="18"/>
              </w:rPr>
              <w:t>վերանորոգում</w:t>
            </w:r>
            <w:proofErr w:type="spellEnd"/>
          </w:p>
          <w:p w14:paraId="2F373039"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ru-RU"/>
              </w:rPr>
              <w:t xml:space="preserve">Канализационный коллектор / </w:t>
            </w:r>
            <w:r w:rsidRPr="00A328DD">
              <w:rPr>
                <w:rFonts w:ascii="Sylfaen" w:hAnsi="Sylfaen"/>
                <w:sz w:val="18"/>
                <w:szCs w:val="18"/>
                <w:lang w:val="ru-RU"/>
              </w:rPr>
              <w:t>Ф</w:t>
            </w:r>
            <w:r w:rsidRPr="00A328DD">
              <w:rPr>
                <w:rFonts w:ascii="GHEA Grapalat" w:hAnsi="GHEA Grapalat" w:cs="Calibri"/>
                <w:color w:val="000000"/>
                <w:sz w:val="18"/>
                <w:szCs w:val="18"/>
                <w:lang w:val="ru-RU"/>
              </w:rPr>
              <w:t>110 / ремонт</w:t>
            </w:r>
          </w:p>
        </w:tc>
        <w:tc>
          <w:tcPr>
            <w:tcW w:w="1156" w:type="dxa"/>
            <w:vAlign w:val="center"/>
          </w:tcPr>
          <w:p w14:paraId="7341C8B4"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տեղ</w:t>
            </w:r>
          </w:p>
          <w:p w14:paraId="3DBDA4F7" w14:textId="77777777" w:rsidR="00A328DD" w:rsidRPr="00A328DD" w:rsidRDefault="00A328DD" w:rsidP="00FE3256">
            <w:pPr>
              <w:jc w:val="center"/>
              <w:rPr>
                <w:rFonts w:ascii="Sylfaen" w:hAnsi="Sylfaen" w:cs="Calibri"/>
                <w:color w:val="000000"/>
                <w:sz w:val="18"/>
                <w:szCs w:val="18"/>
                <w:lang w:val="ru-RU"/>
              </w:rPr>
            </w:pPr>
            <w:r w:rsidRPr="00A328DD">
              <w:rPr>
                <w:rFonts w:ascii="Sylfaen" w:hAnsi="Sylfaen" w:cs="Calibri"/>
                <w:color w:val="000000"/>
                <w:sz w:val="18"/>
                <w:szCs w:val="18"/>
                <w:lang w:val="ru-RU"/>
              </w:rPr>
              <w:t>место</w:t>
            </w:r>
          </w:p>
          <w:p w14:paraId="2F6E7012" w14:textId="77777777" w:rsidR="00A328DD" w:rsidRPr="00A328DD" w:rsidRDefault="00A328DD" w:rsidP="00FE3256">
            <w:pPr>
              <w:jc w:val="center"/>
              <w:rPr>
                <w:rFonts w:ascii="Calibri" w:hAnsi="Calibri" w:cs="Calibri"/>
                <w:color w:val="000000"/>
                <w:sz w:val="18"/>
                <w:szCs w:val="18"/>
              </w:rPr>
            </w:pPr>
          </w:p>
        </w:tc>
        <w:tc>
          <w:tcPr>
            <w:tcW w:w="1108" w:type="dxa"/>
            <w:vAlign w:val="center"/>
          </w:tcPr>
          <w:p w14:paraId="3ACE424C"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1.0</w:t>
            </w:r>
          </w:p>
        </w:tc>
        <w:tc>
          <w:tcPr>
            <w:tcW w:w="1634" w:type="dxa"/>
            <w:vAlign w:val="center"/>
          </w:tcPr>
          <w:p w14:paraId="15D23CB2"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3.0</w:t>
            </w:r>
          </w:p>
        </w:tc>
        <w:tc>
          <w:tcPr>
            <w:tcW w:w="1601" w:type="dxa"/>
            <w:vAlign w:val="center"/>
          </w:tcPr>
          <w:p w14:paraId="3D6F3F66"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3.0</w:t>
            </w:r>
          </w:p>
        </w:tc>
      </w:tr>
      <w:tr w:rsidR="00A328DD" w:rsidRPr="00A328DD" w14:paraId="7345E60D" w14:textId="77777777" w:rsidTr="007C4F24">
        <w:trPr>
          <w:trHeight w:val="20"/>
        </w:trPr>
        <w:tc>
          <w:tcPr>
            <w:tcW w:w="551" w:type="dxa"/>
            <w:vAlign w:val="center"/>
          </w:tcPr>
          <w:p w14:paraId="7D41170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16</w:t>
            </w:r>
          </w:p>
        </w:tc>
        <w:tc>
          <w:tcPr>
            <w:tcW w:w="5290" w:type="dxa"/>
            <w:vAlign w:val="center"/>
          </w:tcPr>
          <w:p w14:paraId="451DBC90" w14:textId="77777777" w:rsidR="00A328DD" w:rsidRPr="00A328DD" w:rsidRDefault="00A328DD" w:rsidP="00A328DD">
            <w:pPr>
              <w:rPr>
                <w:rFonts w:ascii="Sylfaen" w:hAnsi="Sylfaen"/>
                <w:sz w:val="18"/>
                <w:szCs w:val="18"/>
              </w:rPr>
            </w:pPr>
            <w:proofErr w:type="spellStart"/>
            <w:r w:rsidRPr="00A328DD">
              <w:rPr>
                <w:rFonts w:ascii="Sylfaen" w:hAnsi="Sylfaen"/>
                <w:sz w:val="18"/>
                <w:szCs w:val="18"/>
              </w:rPr>
              <w:t>Շին.աղբի</w:t>
            </w:r>
            <w:proofErr w:type="spellEnd"/>
            <w:r w:rsidRPr="00A328DD">
              <w:rPr>
                <w:rFonts w:ascii="Sylfaen" w:hAnsi="Sylfaen"/>
                <w:sz w:val="18"/>
                <w:szCs w:val="18"/>
              </w:rPr>
              <w:t xml:space="preserve"> </w:t>
            </w:r>
            <w:proofErr w:type="spellStart"/>
            <w:r w:rsidRPr="00A328DD">
              <w:rPr>
                <w:rFonts w:ascii="Sylfaen" w:hAnsi="Sylfaen"/>
                <w:sz w:val="18"/>
                <w:szCs w:val="18"/>
              </w:rPr>
              <w:t>հավաքում</w:t>
            </w:r>
            <w:proofErr w:type="spellEnd"/>
            <w:r w:rsidRPr="00A328DD">
              <w:rPr>
                <w:rFonts w:ascii="Sylfaen" w:hAnsi="Sylfaen"/>
                <w:sz w:val="18"/>
                <w:szCs w:val="18"/>
              </w:rPr>
              <w:t xml:space="preserve"> և </w:t>
            </w:r>
            <w:proofErr w:type="spellStart"/>
            <w:r w:rsidRPr="00A328DD">
              <w:rPr>
                <w:rFonts w:ascii="Sylfaen" w:hAnsi="Sylfaen"/>
                <w:sz w:val="18"/>
                <w:szCs w:val="18"/>
              </w:rPr>
              <w:t>տեղափոխում</w:t>
            </w:r>
            <w:proofErr w:type="spellEnd"/>
            <w:r w:rsidRPr="00A328DD">
              <w:rPr>
                <w:rFonts w:ascii="Sylfaen" w:hAnsi="Sylfaen"/>
                <w:sz w:val="18"/>
                <w:szCs w:val="18"/>
              </w:rPr>
              <w:t xml:space="preserve"> 13կմ</w:t>
            </w:r>
          </w:p>
          <w:p w14:paraId="20D7C9BD"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Сбор и транспортировка строительного мусора 13 км</w:t>
            </w:r>
          </w:p>
        </w:tc>
        <w:tc>
          <w:tcPr>
            <w:tcW w:w="1156" w:type="dxa"/>
            <w:vAlign w:val="center"/>
          </w:tcPr>
          <w:p w14:paraId="116320F1"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22F389C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т</w:t>
            </w:r>
            <w:r w:rsidRPr="00A328DD">
              <w:rPr>
                <w:rFonts w:ascii="Calibri" w:hAnsi="Calibri" w:cs="Calibri"/>
                <w:color w:val="000000"/>
                <w:sz w:val="18"/>
                <w:szCs w:val="18"/>
              </w:rPr>
              <w:t xml:space="preserve"> </w:t>
            </w:r>
          </w:p>
        </w:tc>
        <w:tc>
          <w:tcPr>
            <w:tcW w:w="1108" w:type="dxa"/>
            <w:vAlign w:val="center"/>
          </w:tcPr>
          <w:p w14:paraId="73F88089"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0.17</w:t>
            </w:r>
          </w:p>
        </w:tc>
        <w:tc>
          <w:tcPr>
            <w:tcW w:w="1634" w:type="dxa"/>
            <w:vAlign w:val="center"/>
          </w:tcPr>
          <w:p w14:paraId="1F67F64B"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4.2</w:t>
            </w:r>
          </w:p>
        </w:tc>
        <w:tc>
          <w:tcPr>
            <w:tcW w:w="1601" w:type="dxa"/>
            <w:vAlign w:val="center"/>
          </w:tcPr>
          <w:p w14:paraId="72604BB9"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0.714</w:t>
            </w:r>
          </w:p>
        </w:tc>
      </w:tr>
      <w:tr w:rsidR="00A328DD" w:rsidRPr="00A328DD" w14:paraId="4A71C3FE" w14:textId="77777777" w:rsidTr="007C4F24">
        <w:trPr>
          <w:trHeight w:val="20"/>
        </w:trPr>
        <w:tc>
          <w:tcPr>
            <w:tcW w:w="551" w:type="dxa"/>
            <w:vAlign w:val="center"/>
          </w:tcPr>
          <w:p w14:paraId="5B9765A6" w14:textId="77777777" w:rsidR="00A328DD" w:rsidRPr="00A328DD" w:rsidRDefault="00A328DD" w:rsidP="00FE3256">
            <w:pPr>
              <w:jc w:val="center"/>
              <w:rPr>
                <w:rFonts w:ascii="Calibri" w:hAnsi="Calibri" w:cs="Calibri"/>
                <w:color w:val="000000"/>
                <w:sz w:val="18"/>
                <w:szCs w:val="18"/>
              </w:rPr>
            </w:pPr>
          </w:p>
        </w:tc>
        <w:tc>
          <w:tcPr>
            <w:tcW w:w="5290" w:type="dxa"/>
            <w:vAlign w:val="center"/>
          </w:tcPr>
          <w:p w14:paraId="5A2384EB"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Արարատյան 1-ին զանգ</w:t>
            </w:r>
            <w:r w:rsidRPr="00A328DD">
              <w:rPr>
                <w:sz w:val="18"/>
                <w:szCs w:val="18"/>
                <w:lang w:val="hy-AM"/>
              </w:rPr>
              <w:t>․</w:t>
            </w:r>
            <w:r w:rsidRPr="00A328DD">
              <w:rPr>
                <w:rFonts w:ascii="Sylfaen" w:hAnsi="Sylfaen"/>
                <w:sz w:val="18"/>
                <w:szCs w:val="18"/>
                <w:lang w:val="hy-AM"/>
              </w:rPr>
              <w:t xml:space="preserve"> փ.հ. 8/1շ. 15 բնակարանի պատշգամբի վերանորոգում</w:t>
            </w:r>
          </w:p>
          <w:p w14:paraId="1FAF0FA1"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Ремонт балкона квартиры 15 в здании 8/1 Араратского 1-го массива</w:t>
            </w:r>
          </w:p>
        </w:tc>
        <w:tc>
          <w:tcPr>
            <w:tcW w:w="1156" w:type="dxa"/>
            <w:vAlign w:val="center"/>
          </w:tcPr>
          <w:p w14:paraId="19F74851" w14:textId="77777777" w:rsidR="00A328DD" w:rsidRPr="00A328DD" w:rsidRDefault="00A328DD" w:rsidP="00FE3256">
            <w:pPr>
              <w:jc w:val="center"/>
              <w:rPr>
                <w:rFonts w:ascii="Calibri" w:hAnsi="Calibri" w:cs="Calibri"/>
                <w:color w:val="000000"/>
                <w:sz w:val="18"/>
                <w:szCs w:val="18"/>
                <w:lang w:val="ru-RU"/>
              </w:rPr>
            </w:pPr>
          </w:p>
        </w:tc>
        <w:tc>
          <w:tcPr>
            <w:tcW w:w="1108" w:type="dxa"/>
            <w:vAlign w:val="center"/>
          </w:tcPr>
          <w:p w14:paraId="3E9E0113" w14:textId="77777777" w:rsidR="00A328DD" w:rsidRPr="00A328DD" w:rsidRDefault="00A328DD" w:rsidP="00FE3256">
            <w:pPr>
              <w:jc w:val="center"/>
              <w:rPr>
                <w:rFonts w:ascii="Calibri" w:hAnsi="Calibri" w:cs="Calibri"/>
                <w:color w:val="000000"/>
                <w:sz w:val="18"/>
                <w:szCs w:val="18"/>
                <w:lang w:val="ru-RU"/>
              </w:rPr>
            </w:pPr>
          </w:p>
        </w:tc>
        <w:tc>
          <w:tcPr>
            <w:tcW w:w="1634" w:type="dxa"/>
            <w:vAlign w:val="center"/>
          </w:tcPr>
          <w:p w14:paraId="4E9C11D7" w14:textId="77777777" w:rsidR="00A328DD" w:rsidRPr="00A328DD" w:rsidRDefault="00A328DD" w:rsidP="00FE3256">
            <w:pPr>
              <w:jc w:val="center"/>
              <w:rPr>
                <w:rFonts w:ascii="Calibri" w:hAnsi="Calibri" w:cs="Calibri"/>
                <w:color w:val="000000"/>
                <w:sz w:val="18"/>
                <w:szCs w:val="18"/>
                <w:lang w:val="ru-RU"/>
              </w:rPr>
            </w:pPr>
          </w:p>
        </w:tc>
        <w:tc>
          <w:tcPr>
            <w:tcW w:w="1601" w:type="dxa"/>
            <w:vAlign w:val="center"/>
          </w:tcPr>
          <w:p w14:paraId="54653A13"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1016.089</w:t>
            </w:r>
          </w:p>
        </w:tc>
      </w:tr>
      <w:tr w:rsidR="00A328DD" w:rsidRPr="00A328DD" w14:paraId="7DA32865" w14:textId="77777777" w:rsidTr="007C4F24">
        <w:trPr>
          <w:trHeight w:val="20"/>
        </w:trPr>
        <w:tc>
          <w:tcPr>
            <w:tcW w:w="551" w:type="dxa"/>
            <w:vAlign w:val="center"/>
          </w:tcPr>
          <w:p w14:paraId="0978BFFE"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w:t>
            </w:r>
          </w:p>
        </w:tc>
        <w:tc>
          <w:tcPr>
            <w:tcW w:w="5290" w:type="dxa"/>
            <w:vAlign w:val="center"/>
          </w:tcPr>
          <w:p w14:paraId="786A2925"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պատշգամբում առկա հին վնասված փայտե պահարանը և փայտե դարակները /կլադովկա/</w:t>
            </w:r>
          </w:p>
          <w:p w14:paraId="1BB96149"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старого поврежденного деревянного шкафа и деревянных полок на балконе /кладовка/</w:t>
            </w:r>
          </w:p>
        </w:tc>
        <w:tc>
          <w:tcPr>
            <w:tcW w:w="1156" w:type="dxa"/>
            <w:vAlign w:val="center"/>
          </w:tcPr>
          <w:p w14:paraId="31D5F64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855C39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шт</w:t>
            </w:r>
          </w:p>
        </w:tc>
        <w:tc>
          <w:tcPr>
            <w:tcW w:w="1108" w:type="dxa"/>
            <w:vAlign w:val="center"/>
          </w:tcPr>
          <w:p w14:paraId="0D3CF10A"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2.0</w:t>
            </w:r>
          </w:p>
        </w:tc>
        <w:tc>
          <w:tcPr>
            <w:tcW w:w="1634" w:type="dxa"/>
            <w:vAlign w:val="center"/>
          </w:tcPr>
          <w:p w14:paraId="75F7D23D"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4.0</w:t>
            </w:r>
          </w:p>
        </w:tc>
        <w:tc>
          <w:tcPr>
            <w:tcW w:w="1601" w:type="dxa"/>
            <w:vAlign w:val="center"/>
          </w:tcPr>
          <w:p w14:paraId="3F49648C"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8.0</w:t>
            </w:r>
          </w:p>
        </w:tc>
      </w:tr>
      <w:tr w:rsidR="00A328DD" w:rsidRPr="00A328DD" w14:paraId="09AC4420" w14:textId="77777777" w:rsidTr="007C4F24">
        <w:trPr>
          <w:trHeight w:val="20"/>
        </w:trPr>
        <w:tc>
          <w:tcPr>
            <w:tcW w:w="551" w:type="dxa"/>
            <w:vAlign w:val="center"/>
          </w:tcPr>
          <w:p w14:paraId="7751AD37"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w:t>
            </w:r>
          </w:p>
        </w:tc>
        <w:tc>
          <w:tcPr>
            <w:tcW w:w="5290" w:type="dxa"/>
            <w:vAlign w:val="center"/>
          </w:tcPr>
          <w:p w14:paraId="136F0102"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փայտյա հին և անսարք պատուհանները /զգուշությամբ, որ չխախտվեն պահող պատերը/</w:t>
            </w:r>
          </w:p>
          <w:p w14:paraId="24865E1A"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Демонтируйте старые и неисправные деревянные окна /с осторожностью, чтобы не повредить подпорные стены/</w:t>
            </w:r>
          </w:p>
        </w:tc>
        <w:tc>
          <w:tcPr>
            <w:tcW w:w="1156" w:type="dxa"/>
            <w:vAlign w:val="center"/>
          </w:tcPr>
          <w:p w14:paraId="51D4E403"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6F3C1563"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шт</w:t>
            </w:r>
          </w:p>
        </w:tc>
        <w:tc>
          <w:tcPr>
            <w:tcW w:w="1108" w:type="dxa"/>
            <w:vAlign w:val="center"/>
          </w:tcPr>
          <w:p w14:paraId="6F0D700C"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2.0</w:t>
            </w:r>
          </w:p>
        </w:tc>
        <w:tc>
          <w:tcPr>
            <w:tcW w:w="1634" w:type="dxa"/>
            <w:vAlign w:val="center"/>
          </w:tcPr>
          <w:p w14:paraId="71906A9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2.2</w:t>
            </w:r>
          </w:p>
        </w:tc>
        <w:tc>
          <w:tcPr>
            <w:tcW w:w="1601" w:type="dxa"/>
            <w:vAlign w:val="center"/>
          </w:tcPr>
          <w:p w14:paraId="4C559119"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4.4</w:t>
            </w:r>
          </w:p>
        </w:tc>
      </w:tr>
      <w:tr w:rsidR="00A328DD" w:rsidRPr="00A328DD" w14:paraId="3579F899" w14:textId="77777777" w:rsidTr="007C4F24">
        <w:trPr>
          <w:trHeight w:val="20"/>
        </w:trPr>
        <w:tc>
          <w:tcPr>
            <w:tcW w:w="551" w:type="dxa"/>
            <w:vAlign w:val="center"/>
          </w:tcPr>
          <w:p w14:paraId="30BE4383"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3</w:t>
            </w:r>
          </w:p>
        </w:tc>
        <w:tc>
          <w:tcPr>
            <w:tcW w:w="5290" w:type="dxa"/>
            <w:vAlign w:val="center"/>
          </w:tcPr>
          <w:p w14:paraId="0E30C1CC"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պատշգամբի պատուհանները կրող պատի /7,84քմ/ և կից 2 պատերի /7քմ/ միջնապատի թեթև/բետոնե սալիկներով շարվածքը /զգուշությամբ քանդել, որ չնկնեն ներքև/</w:t>
            </w:r>
          </w:p>
          <w:p w14:paraId="7F877457"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облицовки несущей стены балконных окон (7,84 кв. м.) и прилегающих 2 стен (7 кв. м.) перегородки легкой/бетонной плиткой /копать осторожно, чтобы не опуститься на колени/</w:t>
            </w:r>
          </w:p>
        </w:tc>
        <w:tc>
          <w:tcPr>
            <w:tcW w:w="1156" w:type="dxa"/>
            <w:vAlign w:val="center"/>
          </w:tcPr>
          <w:p w14:paraId="0A872784"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7E03BACE"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7022787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15.0</w:t>
            </w:r>
          </w:p>
        </w:tc>
        <w:tc>
          <w:tcPr>
            <w:tcW w:w="1634" w:type="dxa"/>
            <w:vAlign w:val="center"/>
          </w:tcPr>
          <w:p w14:paraId="7573F1A6"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1.8</w:t>
            </w:r>
          </w:p>
        </w:tc>
        <w:tc>
          <w:tcPr>
            <w:tcW w:w="1601" w:type="dxa"/>
            <w:vAlign w:val="center"/>
          </w:tcPr>
          <w:p w14:paraId="7C0A62B7"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27.0</w:t>
            </w:r>
          </w:p>
        </w:tc>
      </w:tr>
      <w:tr w:rsidR="00A328DD" w:rsidRPr="00A328DD" w14:paraId="45633C8C" w14:textId="77777777" w:rsidTr="007C4F24">
        <w:trPr>
          <w:trHeight w:val="20"/>
        </w:trPr>
        <w:tc>
          <w:tcPr>
            <w:tcW w:w="551" w:type="dxa"/>
            <w:vAlign w:val="center"/>
          </w:tcPr>
          <w:p w14:paraId="2342D1A3"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4</w:t>
            </w:r>
          </w:p>
        </w:tc>
        <w:tc>
          <w:tcPr>
            <w:tcW w:w="5290" w:type="dxa"/>
            <w:vAlign w:val="center"/>
          </w:tcPr>
          <w:p w14:paraId="55711BB4"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պատշգամբի փայտյա հատակը</w:t>
            </w:r>
          </w:p>
          <w:p w14:paraId="6F4098C9"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деревянных полов на балконе</w:t>
            </w:r>
          </w:p>
        </w:tc>
        <w:tc>
          <w:tcPr>
            <w:tcW w:w="1156" w:type="dxa"/>
            <w:vAlign w:val="center"/>
          </w:tcPr>
          <w:p w14:paraId="1C32536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1B65DF9"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5C40053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11.0</w:t>
            </w:r>
          </w:p>
        </w:tc>
        <w:tc>
          <w:tcPr>
            <w:tcW w:w="1634" w:type="dxa"/>
            <w:vAlign w:val="center"/>
          </w:tcPr>
          <w:p w14:paraId="1F147D60"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0.9</w:t>
            </w:r>
          </w:p>
        </w:tc>
        <w:tc>
          <w:tcPr>
            <w:tcW w:w="1601" w:type="dxa"/>
            <w:vAlign w:val="center"/>
          </w:tcPr>
          <w:p w14:paraId="701A8B69"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9.9</w:t>
            </w:r>
          </w:p>
        </w:tc>
      </w:tr>
      <w:tr w:rsidR="00A328DD" w:rsidRPr="00A328DD" w14:paraId="0082EED1" w14:textId="77777777" w:rsidTr="007C4F24">
        <w:trPr>
          <w:trHeight w:val="20"/>
        </w:trPr>
        <w:tc>
          <w:tcPr>
            <w:tcW w:w="551" w:type="dxa"/>
            <w:vAlign w:val="center"/>
          </w:tcPr>
          <w:p w14:paraId="0B169503"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5</w:t>
            </w:r>
          </w:p>
        </w:tc>
        <w:tc>
          <w:tcPr>
            <w:tcW w:w="5290" w:type="dxa"/>
            <w:vAlign w:val="center"/>
          </w:tcPr>
          <w:p w14:paraId="7C5F58DF"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Աշխատանքների իրականացման համար գույքային տախտակների հավաքում և քանդում</w:t>
            </w:r>
          </w:p>
          <w:p w14:paraId="70E15978"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Сборка и демонтаж имущественных досок для выполнения работ</w:t>
            </w:r>
          </w:p>
        </w:tc>
        <w:tc>
          <w:tcPr>
            <w:tcW w:w="1156" w:type="dxa"/>
            <w:vAlign w:val="center"/>
          </w:tcPr>
          <w:p w14:paraId="1032578B"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76552837"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3BF4B31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12.0</w:t>
            </w:r>
          </w:p>
        </w:tc>
        <w:tc>
          <w:tcPr>
            <w:tcW w:w="1634" w:type="dxa"/>
            <w:vAlign w:val="center"/>
          </w:tcPr>
          <w:p w14:paraId="3586CBBA"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1.3</w:t>
            </w:r>
          </w:p>
        </w:tc>
        <w:tc>
          <w:tcPr>
            <w:tcW w:w="1601" w:type="dxa"/>
            <w:vAlign w:val="center"/>
          </w:tcPr>
          <w:p w14:paraId="0F4260A9"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15.6</w:t>
            </w:r>
          </w:p>
        </w:tc>
      </w:tr>
      <w:tr w:rsidR="00A328DD" w:rsidRPr="00A328DD" w14:paraId="5BF9250F" w14:textId="77777777" w:rsidTr="007C4F24">
        <w:trPr>
          <w:trHeight w:val="20"/>
        </w:trPr>
        <w:tc>
          <w:tcPr>
            <w:tcW w:w="551" w:type="dxa"/>
            <w:vAlign w:val="center"/>
          </w:tcPr>
          <w:p w14:paraId="3A107CFA"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6</w:t>
            </w:r>
          </w:p>
        </w:tc>
        <w:tc>
          <w:tcPr>
            <w:tcW w:w="5290" w:type="dxa"/>
            <w:vAlign w:val="center"/>
          </w:tcPr>
          <w:p w14:paraId="388036EA"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Պատուհանները կրող պատի  և կից 2 պատերի վրա թեթև/բետոնե սալիկներ շարելու համար կառուցել միաձույլ երկաթ/բետոնե գոտի՝ В 15 դասի բետոնից </w:t>
            </w:r>
          </w:p>
          <w:p w14:paraId="651672CE" w14:textId="49508E06"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На несущей стене окон и 2 прилегающих стенах уложите легкую/бетонную плиту, постройте монолитную железобетонную/бетонную полосу из бетона класса В 15</w:t>
            </w:r>
          </w:p>
        </w:tc>
        <w:tc>
          <w:tcPr>
            <w:tcW w:w="1156" w:type="dxa"/>
            <w:vAlign w:val="center"/>
          </w:tcPr>
          <w:p w14:paraId="293F436C"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խ</w:t>
            </w:r>
            <w:r w:rsidRPr="00A328DD">
              <w:rPr>
                <w:rFonts w:ascii="Sylfaen" w:hAnsi="Sylfaen" w:cs="Calibri"/>
                <w:color w:val="000000"/>
                <w:sz w:val="18"/>
                <w:szCs w:val="18"/>
              </w:rPr>
              <w:t>մ</w:t>
            </w:r>
          </w:p>
          <w:p w14:paraId="7B0A4000"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куб</w:t>
            </w:r>
            <w:r w:rsidRPr="00A328DD">
              <w:rPr>
                <w:rFonts w:ascii="MS Mincho" w:eastAsia="MS Mincho" w:hAnsi="MS Mincho" w:cs="MS Mincho"/>
                <w:color w:val="000000"/>
                <w:sz w:val="18"/>
                <w:szCs w:val="18"/>
              </w:rPr>
              <w:t>․</w:t>
            </w:r>
            <w:r w:rsidRPr="00A328DD">
              <w:rPr>
                <w:rFonts w:ascii="Sylfaen" w:hAnsi="Sylfaen" w:cs="Calibri"/>
                <w:color w:val="000000"/>
                <w:sz w:val="18"/>
                <w:szCs w:val="18"/>
              </w:rPr>
              <w:t>м</w:t>
            </w:r>
            <w:proofErr w:type="spellEnd"/>
          </w:p>
        </w:tc>
        <w:tc>
          <w:tcPr>
            <w:tcW w:w="1108" w:type="dxa"/>
            <w:vAlign w:val="center"/>
          </w:tcPr>
          <w:p w14:paraId="534641ED"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0.75</w:t>
            </w:r>
          </w:p>
        </w:tc>
        <w:tc>
          <w:tcPr>
            <w:tcW w:w="1634" w:type="dxa"/>
            <w:vAlign w:val="center"/>
          </w:tcPr>
          <w:p w14:paraId="495BF9BD"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48.7</w:t>
            </w:r>
          </w:p>
        </w:tc>
        <w:tc>
          <w:tcPr>
            <w:tcW w:w="1601" w:type="dxa"/>
            <w:vAlign w:val="center"/>
          </w:tcPr>
          <w:p w14:paraId="68889CED"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36.525</w:t>
            </w:r>
          </w:p>
        </w:tc>
      </w:tr>
      <w:tr w:rsidR="00A328DD" w:rsidRPr="00A328DD" w14:paraId="728453A3" w14:textId="77777777" w:rsidTr="007C4F24">
        <w:trPr>
          <w:trHeight w:val="20"/>
        </w:trPr>
        <w:tc>
          <w:tcPr>
            <w:tcW w:w="551" w:type="dxa"/>
            <w:vAlign w:val="center"/>
          </w:tcPr>
          <w:p w14:paraId="000F9F0C"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7</w:t>
            </w:r>
          </w:p>
        </w:tc>
        <w:tc>
          <w:tcPr>
            <w:tcW w:w="5290" w:type="dxa"/>
            <w:vAlign w:val="center"/>
          </w:tcPr>
          <w:p w14:paraId="725546BB"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Ամրան </w:t>
            </w:r>
            <w:r w:rsidRPr="00A328DD">
              <w:rPr>
                <w:rFonts w:ascii="Sylfaen" w:hAnsi="Sylfaen"/>
                <w:sz w:val="18"/>
                <w:szCs w:val="18"/>
                <w:lang w:val="ru-RU"/>
              </w:rPr>
              <w:t>Ф 1</w:t>
            </w:r>
            <w:r w:rsidRPr="00A328DD">
              <w:rPr>
                <w:rFonts w:ascii="Sylfaen" w:hAnsi="Sylfaen"/>
                <w:sz w:val="18"/>
                <w:szCs w:val="18"/>
                <w:lang w:val="hy-AM"/>
              </w:rPr>
              <w:t>2</w:t>
            </w:r>
            <w:r w:rsidRPr="00A328DD">
              <w:rPr>
                <w:rFonts w:ascii="Sylfaen" w:hAnsi="Sylfaen"/>
                <w:sz w:val="18"/>
                <w:szCs w:val="18"/>
                <w:lang w:val="ru-RU"/>
              </w:rPr>
              <w:t xml:space="preserve"> А500с</w:t>
            </w:r>
          </w:p>
          <w:p w14:paraId="4C8756B1"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ru-RU"/>
              </w:rPr>
              <w:t xml:space="preserve">Арматура </w:t>
            </w:r>
            <w:r w:rsidRPr="00A328DD">
              <w:rPr>
                <w:rFonts w:ascii="Sylfaen" w:hAnsi="Sylfaen"/>
                <w:sz w:val="18"/>
                <w:szCs w:val="18"/>
                <w:lang w:val="ru-RU"/>
              </w:rPr>
              <w:t>Ф 1</w:t>
            </w:r>
            <w:r w:rsidRPr="00A328DD">
              <w:rPr>
                <w:rFonts w:ascii="Sylfaen" w:hAnsi="Sylfaen"/>
                <w:sz w:val="18"/>
                <w:szCs w:val="18"/>
                <w:lang w:val="hy-AM"/>
              </w:rPr>
              <w:t>2</w:t>
            </w:r>
            <w:r w:rsidRPr="00A328DD">
              <w:rPr>
                <w:rFonts w:ascii="Sylfaen" w:hAnsi="Sylfaen"/>
                <w:sz w:val="18"/>
                <w:szCs w:val="18"/>
                <w:lang w:val="ru-RU"/>
              </w:rPr>
              <w:t xml:space="preserve"> А500с</w:t>
            </w:r>
          </w:p>
        </w:tc>
        <w:tc>
          <w:tcPr>
            <w:tcW w:w="1156" w:type="dxa"/>
            <w:vAlign w:val="center"/>
          </w:tcPr>
          <w:p w14:paraId="7F1594FF"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7A01EC86"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т</w:t>
            </w:r>
            <w:r w:rsidRPr="00A328DD">
              <w:rPr>
                <w:rFonts w:ascii="Calibri" w:hAnsi="Calibri" w:cs="Calibri"/>
                <w:color w:val="000000"/>
                <w:sz w:val="18"/>
                <w:szCs w:val="18"/>
              </w:rPr>
              <w:t xml:space="preserve"> </w:t>
            </w:r>
          </w:p>
        </w:tc>
        <w:tc>
          <w:tcPr>
            <w:tcW w:w="1108" w:type="dxa"/>
            <w:vAlign w:val="center"/>
          </w:tcPr>
          <w:p w14:paraId="36DBD47B"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0.054</w:t>
            </w:r>
          </w:p>
        </w:tc>
        <w:tc>
          <w:tcPr>
            <w:tcW w:w="1634" w:type="dxa"/>
            <w:vAlign w:val="center"/>
          </w:tcPr>
          <w:p w14:paraId="2A7339A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440.0</w:t>
            </w:r>
          </w:p>
        </w:tc>
        <w:tc>
          <w:tcPr>
            <w:tcW w:w="1601" w:type="dxa"/>
            <w:vAlign w:val="center"/>
          </w:tcPr>
          <w:p w14:paraId="217722F2"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23.76</w:t>
            </w:r>
          </w:p>
        </w:tc>
      </w:tr>
      <w:tr w:rsidR="00A328DD" w:rsidRPr="00A328DD" w14:paraId="2B1B68C5" w14:textId="77777777" w:rsidTr="007C4F24">
        <w:trPr>
          <w:trHeight w:val="20"/>
        </w:trPr>
        <w:tc>
          <w:tcPr>
            <w:tcW w:w="551" w:type="dxa"/>
            <w:vAlign w:val="center"/>
          </w:tcPr>
          <w:p w14:paraId="5989771E"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8</w:t>
            </w:r>
          </w:p>
        </w:tc>
        <w:tc>
          <w:tcPr>
            <w:tcW w:w="5290" w:type="dxa"/>
            <w:vAlign w:val="center"/>
          </w:tcPr>
          <w:p w14:paraId="09ABB11D"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Ամրան Ф 6AcI</w:t>
            </w:r>
          </w:p>
          <w:p w14:paraId="1AB658A4" w14:textId="77777777" w:rsidR="00A328DD" w:rsidRPr="00A328DD" w:rsidRDefault="00A328DD" w:rsidP="00A328DD">
            <w:pPr>
              <w:rPr>
                <w:rFonts w:ascii="Sylfaen" w:hAnsi="Sylfaen"/>
                <w:sz w:val="18"/>
                <w:szCs w:val="18"/>
                <w:lang w:val="hy-AM"/>
              </w:rPr>
            </w:pPr>
            <w:r w:rsidRPr="00A328DD">
              <w:rPr>
                <w:rFonts w:ascii="GHEA Grapalat" w:hAnsi="GHEA Grapalat" w:cs="Calibri"/>
                <w:color w:val="000000"/>
                <w:sz w:val="18"/>
                <w:szCs w:val="18"/>
                <w:lang w:val="hy-AM"/>
              </w:rPr>
              <w:t xml:space="preserve">Арматура </w:t>
            </w:r>
            <w:r w:rsidRPr="00A328DD">
              <w:rPr>
                <w:rFonts w:ascii="Sylfaen" w:hAnsi="Sylfaen"/>
                <w:sz w:val="18"/>
                <w:szCs w:val="18"/>
                <w:lang w:val="hy-AM"/>
              </w:rPr>
              <w:t>Ф 6AcI</w:t>
            </w:r>
          </w:p>
        </w:tc>
        <w:tc>
          <w:tcPr>
            <w:tcW w:w="1156" w:type="dxa"/>
            <w:vAlign w:val="center"/>
          </w:tcPr>
          <w:p w14:paraId="60733A68"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3F9495C7"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т</w:t>
            </w:r>
            <w:r w:rsidRPr="00A328DD">
              <w:rPr>
                <w:rFonts w:ascii="Calibri" w:hAnsi="Calibri" w:cs="Calibri"/>
                <w:color w:val="000000"/>
                <w:sz w:val="18"/>
                <w:szCs w:val="18"/>
              </w:rPr>
              <w:t xml:space="preserve"> </w:t>
            </w:r>
          </w:p>
        </w:tc>
        <w:tc>
          <w:tcPr>
            <w:tcW w:w="1108" w:type="dxa"/>
            <w:vAlign w:val="center"/>
          </w:tcPr>
          <w:p w14:paraId="4242BFA5"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0.012</w:t>
            </w:r>
          </w:p>
        </w:tc>
        <w:tc>
          <w:tcPr>
            <w:tcW w:w="1634" w:type="dxa"/>
            <w:vAlign w:val="center"/>
          </w:tcPr>
          <w:p w14:paraId="15BEFA4E"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502.0</w:t>
            </w:r>
          </w:p>
        </w:tc>
        <w:tc>
          <w:tcPr>
            <w:tcW w:w="1601" w:type="dxa"/>
            <w:vAlign w:val="center"/>
          </w:tcPr>
          <w:p w14:paraId="5A954240"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6.024</w:t>
            </w:r>
          </w:p>
        </w:tc>
      </w:tr>
      <w:tr w:rsidR="00A328DD" w:rsidRPr="00A328DD" w14:paraId="7D1CC713" w14:textId="77777777" w:rsidTr="007C4F24">
        <w:trPr>
          <w:trHeight w:val="20"/>
        </w:trPr>
        <w:tc>
          <w:tcPr>
            <w:tcW w:w="551" w:type="dxa"/>
            <w:vAlign w:val="center"/>
          </w:tcPr>
          <w:p w14:paraId="558F0709"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9</w:t>
            </w:r>
          </w:p>
        </w:tc>
        <w:tc>
          <w:tcPr>
            <w:tcW w:w="5290" w:type="dxa"/>
            <w:vAlign w:val="center"/>
          </w:tcPr>
          <w:p w14:paraId="6B0DCA52"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Ապամոնտաժված թեթև/բետոնե սալիկների փոխարեն միաձույլ երկաթ/բետոնե գոտու վրա շարել բետոնե բլոկներ /պեմզաբլոկ 400х200х100մմ/՝  ցեմենտավազային շաղախով</w:t>
            </w:r>
          </w:p>
          <w:p w14:paraId="0B1794C4"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В разобранном виде монолитный вместо легкой/бетонной плитки укладка бетонных блоков на железобетонный пояс /пемзоблок 400х200х100мм/ с цементно-песчаным раствором</w:t>
            </w:r>
          </w:p>
        </w:tc>
        <w:tc>
          <w:tcPr>
            <w:tcW w:w="1156" w:type="dxa"/>
            <w:vAlign w:val="center"/>
          </w:tcPr>
          <w:p w14:paraId="22B2E91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44A5C312"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6395299"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15.0</w:t>
            </w:r>
          </w:p>
        </w:tc>
        <w:tc>
          <w:tcPr>
            <w:tcW w:w="1634" w:type="dxa"/>
            <w:vAlign w:val="center"/>
          </w:tcPr>
          <w:p w14:paraId="00226EE2"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7.5</w:t>
            </w:r>
          </w:p>
        </w:tc>
        <w:tc>
          <w:tcPr>
            <w:tcW w:w="1601" w:type="dxa"/>
            <w:vAlign w:val="center"/>
          </w:tcPr>
          <w:p w14:paraId="44048987"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112.5</w:t>
            </w:r>
          </w:p>
        </w:tc>
      </w:tr>
      <w:tr w:rsidR="00A328DD" w:rsidRPr="00A328DD" w14:paraId="6DA44A2C" w14:textId="77777777" w:rsidTr="007C4F24">
        <w:trPr>
          <w:trHeight w:val="20"/>
        </w:trPr>
        <w:tc>
          <w:tcPr>
            <w:tcW w:w="551" w:type="dxa"/>
            <w:vAlign w:val="center"/>
          </w:tcPr>
          <w:p w14:paraId="540E139F"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10</w:t>
            </w:r>
          </w:p>
        </w:tc>
        <w:tc>
          <w:tcPr>
            <w:tcW w:w="5290" w:type="dxa"/>
            <w:vAlign w:val="center"/>
          </w:tcPr>
          <w:p w14:paraId="3B138E02"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Մետաղապլաստե սպիտակ գույնի 60մմ հա ստությամբ պրոֆիլներից կամ համարժեք ներքին բացվող բարդ փականով, երկտակ ապակիներով պատուհանի  տեղադրում  /ներառյալ սարքերը,շեպերի հարդարում և ներկում/ և նույն շրջանակում մետաղապլաստե սպիտակ գույնի 60մմ հաստությամբ պրոֆիլներից կամ համարժեք  բացվող, երկտակ ապակիներով պատուհանի տեղադրում /ներառյալ սարքերը, շեպերի հարդարում և ներկումը/։ Ընդհանուր</w:t>
            </w:r>
            <w:r w:rsidRPr="00A328DD">
              <w:rPr>
                <w:rFonts w:ascii="Sylfaen" w:hAnsi="Sylfaen"/>
                <w:sz w:val="18"/>
                <w:szCs w:val="18"/>
                <w:lang w:val="ru-RU"/>
              </w:rPr>
              <w:t xml:space="preserve"> </w:t>
            </w:r>
            <w:r w:rsidRPr="00A328DD">
              <w:rPr>
                <w:rFonts w:ascii="Sylfaen" w:hAnsi="Sylfaen"/>
                <w:sz w:val="18"/>
                <w:szCs w:val="18"/>
                <w:lang w:val="hy-AM"/>
              </w:rPr>
              <w:t>2</w:t>
            </w:r>
            <w:r w:rsidRPr="00A328DD">
              <w:rPr>
                <w:rFonts w:ascii="Sylfaen" w:hAnsi="Sylfaen"/>
                <w:sz w:val="18"/>
                <w:szCs w:val="18"/>
                <w:lang w:val="ru-RU"/>
              </w:rPr>
              <w:t xml:space="preserve"> </w:t>
            </w:r>
            <w:r w:rsidRPr="00A328DD">
              <w:rPr>
                <w:rFonts w:ascii="Sylfaen" w:hAnsi="Sylfaen"/>
                <w:sz w:val="18"/>
                <w:szCs w:val="18"/>
                <w:lang w:val="hy-AM"/>
              </w:rPr>
              <w:t>պատուհան</w:t>
            </w:r>
            <w:r w:rsidRPr="00A328DD">
              <w:rPr>
                <w:rFonts w:ascii="Sylfaen" w:hAnsi="Sylfaen"/>
                <w:sz w:val="18"/>
                <w:szCs w:val="18"/>
              </w:rPr>
              <w:t>՝</w:t>
            </w:r>
            <w:r w:rsidRPr="00A328DD">
              <w:rPr>
                <w:rFonts w:ascii="Sylfaen" w:hAnsi="Sylfaen"/>
                <w:sz w:val="18"/>
                <w:szCs w:val="18"/>
                <w:lang w:val="ru-RU"/>
              </w:rPr>
              <w:t xml:space="preserve">  1</w:t>
            </w:r>
            <w:r w:rsidRPr="00A328DD">
              <w:rPr>
                <w:rFonts w:ascii="Sylfaen" w:hAnsi="Sylfaen"/>
                <w:sz w:val="18"/>
                <w:szCs w:val="18"/>
                <w:lang w:val="hy-AM"/>
              </w:rPr>
              <w:t>60</w:t>
            </w:r>
            <w:r w:rsidRPr="00A328DD">
              <w:rPr>
                <w:rFonts w:ascii="Sylfaen" w:hAnsi="Sylfaen"/>
                <w:sz w:val="18"/>
                <w:szCs w:val="18"/>
                <w:lang w:val="ru-RU"/>
              </w:rPr>
              <w:t>х</w:t>
            </w:r>
            <w:r w:rsidRPr="00A328DD">
              <w:rPr>
                <w:rFonts w:ascii="Sylfaen" w:hAnsi="Sylfaen"/>
                <w:sz w:val="18"/>
                <w:szCs w:val="18"/>
                <w:lang w:val="hy-AM"/>
              </w:rPr>
              <w:t>130ս</w:t>
            </w:r>
            <w:r w:rsidRPr="00A328DD">
              <w:rPr>
                <w:rFonts w:ascii="Sylfaen" w:hAnsi="Sylfaen"/>
                <w:sz w:val="18"/>
                <w:szCs w:val="18"/>
              </w:rPr>
              <w:t>մ</w:t>
            </w:r>
            <w:r w:rsidRPr="00A328DD">
              <w:rPr>
                <w:rFonts w:ascii="Sylfaen" w:hAnsi="Sylfaen"/>
                <w:sz w:val="18"/>
                <w:szCs w:val="18"/>
                <w:lang w:val="ru-RU"/>
              </w:rPr>
              <w:t xml:space="preserve"> </w:t>
            </w:r>
            <w:proofErr w:type="spellStart"/>
            <w:r w:rsidRPr="00A328DD">
              <w:rPr>
                <w:rFonts w:ascii="Sylfaen" w:hAnsi="Sylfaen"/>
                <w:sz w:val="18"/>
                <w:szCs w:val="18"/>
              </w:rPr>
              <w:t>չափսերի</w:t>
            </w:r>
            <w:proofErr w:type="spellEnd"/>
            <w:r w:rsidRPr="00A328DD">
              <w:rPr>
                <w:rFonts w:ascii="Sylfaen" w:hAnsi="Sylfaen"/>
                <w:sz w:val="18"/>
                <w:szCs w:val="18"/>
                <w:lang w:val="hy-AM"/>
              </w:rPr>
              <w:t>։</w:t>
            </w:r>
          </w:p>
          <w:p w14:paraId="783BB4FF"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 xml:space="preserve">Установка окон из металлопластиковых профилей белого цвета площадью 60 мм или эквивалентных окон со сложным </w:t>
            </w:r>
            <w:r w:rsidRPr="00A328DD">
              <w:rPr>
                <w:rFonts w:ascii="GHEA Grapalat" w:hAnsi="GHEA Grapalat" w:cs="Calibri"/>
                <w:color w:val="000000"/>
                <w:sz w:val="18"/>
                <w:szCs w:val="18"/>
                <w:lang w:val="hy-AM"/>
              </w:rPr>
              <w:lastRenderedPageBreak/>
              <w:t>внутренним открывающимся замком, двойными стеклами  /включая бытовую технику, отделку и покраску стропил/ и в той же раме из профилей толщиной 60 мм из металлопластика белого цвета или аналогичных раскрывающихся, установка окна с двойным остеклением /включая оборудование, отделку и покраску овец/. Всего 2 окна размером 160х130см.</w:t>
            </w:r>
          </w:p>
        </w:tc>
        <w:tc>
          <w:tcPr>
            <w:tcW w:w="1156" w:type="dxa"/>
            <w:vAlign w:val="center"/>
          </w:tcPr>
          <w:p w14:paraId="259B8569"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lastRenderedPageBreak/>
              <w:t>քմ</w:t>
            </w:r>
            <w:proofErr w:type="spellEnd"/>
          </w:p>
          <w:p w14:paraId="5A59E0D7"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5136DD3"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4.16</w:t>
            </w:r>
          </w:p>
        </w:tc>
        <w:tc>
          <w:tcPr>
            <w:tcW w:w="1634" w:type="dxa"/>
            <w:vAlign w:val="center"/>
          </w:tcPr>
          <w:p w14:paraId="156909B4"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47.0</w:t>
            </w:r>
          </w:p>
        </w:tc>
        <w:tc>
          <w:tcPr>
            <w:tcW w:w="1601" w:type="dxa"/>
            <w:vAlign w:val="center"/>
          </w:tcPr>
          <w:p w14:paraId="79A5EDE4"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195.52</w:t>
            </w:r>
          </w:p>
        </w:tc>
      </w:tr>
      <w:tr w:rsidR="00A328DD" w:rsidRPr="00A328DD" w14:paraId="5B9C2A80" w14:textId="77777777" w:rsidTr="007C4F24">
        <w:trPr>
          <w:trHeight w:val="20"/>
        </w:trPr>
        <w:tc>
          <w:tcPr>
            <w:tcW w:w="551" w:type="dxa"/>
            <w:vAlign w:val="center"/>
          </w:tcPr>
          <w:p w14:paraId="52BE6E0C"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11</w:t>
            </w:r>
          </w:p>
        </w:tc>
        <w:tc>
          <w:tcPr>
            <w:tcW w:w="5290" w:type="dxa"/>
            <w:vAlign w:val="center"/>
          </w:tcPr>
          <w:p w14:paraId="6E90AA22"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Առաստաղի հին քայքայված գաջի քանդում, մաքրում</w:t>
            </w:r>
          </w:p>
          <w:p w14:paraId="3EDBCA25"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Снос старой ветхой штукатурки на потолке, очистка</w:t>
            </w:r>
          </w:p>
        </w:tc>
        <w:tc>
          <w:tcPr>
            <w:tcW w:w="1156" w:type="dxa"/>
            <w:vAlign w:val="center"/>
          </w:tcPr>
          <w:p w14:paraId="10E6C795"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00836651"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BF8D3F8"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11.0</w:t>
            </w:r>
          </w:p>
        </w:tc>
        <w:tc>
          <w:tcPr>
            <w:tcW w:w="1634" w:type="dxa"/>
            <w:vAlign w:val="center"/>
          </w:tcPr>
          <w:p w14:paraId="23E8A0D2"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0.8</w:t>
            </w:r>
          </w:p>
        </w:tc>
        <w:tc>
          <w:tcPr>
            <w:tcW w:w="1601" w:type="dxa"/>
            <w:vAlign w:val="center"/>
          </w:tcPr>
          <w:p w14:paraId="2E6E616C"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8.8</w:t>
            </w:r>
          </w:p>
        </w:tc>
      </w:tr>
      <w:tr w:rsidR="00A328DD" w:rsidRPr="00A328DD" w14:paraId="7322E500" w14:textId="77777777" w:rsidTr="007C4F24">
        <w:trPr>
          <w:trHeight w:val="20"/>
        </w:trPr>
        <w:tc>
          <w:tcPr>
            <w:tcW w:w="551" w:type="dxa"/>
            <w:vAlign w:val="center"/>
          </w:tcPr>
          <w:p w14:paraId="1117482B"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12</w:t>
            </w:r>
          </w:p>
        </w:tc>
        <w:tc>
          <w:tcPr>
            <w:tcW w:w="5290" w:type="dxa"/>
            <w:vAlign w:val="center"/>
          </w:tcPr>
          <w:p w14:paraId="45386107"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Պատուհանների դիմացի պատի հին ներկի մաքրում</w:t>
            </w:r>
          </w:p>
          <w:p w14:paraId="1EEF275B"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Очистка старой краски на стене перед окнами</w:t>
            </w:r>
          </w:p>
        </w:tc>
        <w:tc>
          <w:tcPr>
            <w:tcW w:w="1156" w:type="dxa"/>
            <w:vAlign w:val="center"/>
          </w:tcPr>
          <w:p w14:paraId="57C5916B"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1689B06"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35101743"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15.0</w:t>
            </w:r>
          </w:p>
        </w:tc>
        <w:tc>
          <w:tcPr>
            <w:tcW w:w="1634" w:type="dxa"/>
            <w:vAlign w:val="center"/>
          </w:tcPr>
          <w:p w14:paraId="45593643"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0.4</w:t>
            </w:r>
          </w:p>
        </w:tc>
        <w:tc>
          <w:tcPr>
            <w:tcW w:w="1601" w:type="dxa"/>
            <w:vAlign w:val="center"/>
          </w:tcPr>
          <w:p w14:paraId="0A8388C7"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6.0</w:t>
            </w:r>
          </w:p>
        </w:tc>
      </w:tr>
      <w:tr w:rsidR="00A328DD" w:rsidRPr="00A328DD" w14:paraId="732B9F3D" w14:textId="77777777" w:rsidTr="007C4F24">
        <w:trPr>
          <w:trHeight w:val="20"/>
        </w:trPr>
        <w:tc>
          <w:tcPr>
            <w:tcW w:w="551" w:type="dxa"/>
            <w:vAlign w:val="center"/>
          </w:tcPr>
          <w:p w14:paraId="1CB81F5F"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13</w:t>
            </w:r>
          </w:p>
        </w:tc>
        <w:tc>
          <w:tcPr>
            <w:tcW w:w="5290" w:type="dxa"/>
            <w:vAlign w:val="center"/>
          </w:tcPr>
          <w:p w14:paraId="5E98486A"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պատուհանների տակի պատի փակցված ջերմամեկուսիչ շերտը և մաքրել պատը</w:t>
            </w:r>
          </w:p>
          <w:p w14:paraId="131F0099"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Снимите слой теплоизоляции, нанесенный на стену под окнами, и очистите стену</w:t>
            </w:r>
          </w:p>
        </w:tc>
        <w:tc>
          <w:tcPr>
            <w:tcW w:w="1156" w:type="dxa"/>
            <w:vAlign w:val="center"/>
          </w:tcPr>
          <w:p w14:paraId="2766AB40"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28C47C89"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14EA55C9"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10.0</w:t>
            </w:r>
          </w:p>
        </w:tc>
        <w:tc>
          <w:tcPr>
            <w:tcW w:w="1634" w:type="dxa"/>
            <w:vAlign w:val="center"/>
          </w:tcPr>
          <w:p w14:paraId="7CE9B477"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0.7</w:t>
            </w:r>
          </w:p>
        </w:tc>
        <w:tc>
          <w:tcPr>
            <w:tcW w:w="1601" w:type="dxa"/>
            <w:vAlign w:val="center"/>
          </w:tcPr>
          <w:p w14:paraId="2CBD3F21"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7.0</w:t>
            </w:r>
          </w:p>
        </w:tc>
      </w:tr>
      <w:tr w:rsidR="00A328DD" w:rsidRPr="00A328DD" w14:paraId="6760CC36" w14:textId="77777777" w:rsidTr="007C4F24">
        <w:trPr>
          <w:trHeight w:val="20"/>
        </w:trPr>
        <w:tc>
          <w:tcPr>
            <w:tcW w:w="551" w:type="dxa"/>
            <w:vAlign w:val="center"/>
          </w:tcPr>
          <w:p w14:paraId="6B88E796"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14</w:t>
            </w:r>
          </w:p>
        </w:tc>
        <w:tc>
          <w:tcPr>
            <w:tcW w:w="5290" w:type="dxa"/>
            <w:vAlign w:val="center"/>
          </w:tcPr>
          <w:p w14:paraId="7E294C37"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Պատուհանները կրող պատի և 2 կողերի պատերի սվաղ գաջի շաղախով  կամ գիպսոնիտով բարելավված որակի</w:t>
            </w:r>
          </w:p>
          <w:p w14:paraId="115DDB63"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Штукатурка оконной несущей стены и 2 боковых стен штукатурным раствором или гипсонитом улучшенного качества</w:t>
            </w:r>
          </w:p>
        </w:tc>
        <w:tc>
          <w:tcPr>
            <w:tcW w:w="1156" w:type="dxa"/>
            <w:vAlign w:val="center"/>
          </w:tcPr>
          <w:p w14:paraId="58B60CC0"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B140CE5" w14:textId="77777777" w:rsidR="00A328DD" w:rsidRPr="00A328DD" w:rsidRDefault="00A328DD" w:rsidP="00FE3256">
            <w:pPr>
              <w:jc w:val="center"/>
              <w:rPr>
                <w:rFonts w:ascii="Calibri" w:hAnsi="Calibri" w:cs="Calibri"/>
                <w:color w:val="000000"/>
                <w:sz w:val="18"/>
                <w:szCs w:val="18"/>
                <w:lang w:val="ru-RU"/>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B3FA3A8"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25.0</w:t>
            </w:r>
          </w:p>
        </w:tc>
        <w:tc>
          <w:tcPr>
            <w:tcW w:w="1634" w:type="dxa"/>
            <w:vAlign w:val="center"/>
          </w:tcPr>
          <w:p w14:paraId="43761E2D"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2.5</w:t>
            </w:r>
          </w:p>
        </w:tc>
        <w:tc>
          <w:tcPr>
            <w:tcW w:w="1601" w:type="dxa"/>
            <w:vAlign w:val="center"/>
          </w:tcPr>
          <w:p w14:paraId="25707C64"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62.5</w:t>
            </w:r>
          </w:p>
        </w:tc>
      </w:tr>
      <w:tr w:rsidR="00A328DD" w:rsidRPr="00A328DD" w14:paraId="2D70B29B" w14:textId="77777777" w:rsidTr="007C4F24">
        <w:trPr>
          <w:trHeight w:val="20"/>
        </w:trPr>
        <w:tc>
          <w:tcPr>
            <w:tcW w:w="551" w:type="dxa"/>
            <w:vAlign w:val="center"/>
          </w:tcPr>
          <w:p w14:paraId="07872330"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15</w:t>
            </w:r>
          </w:p>
        </w:tc>
        <w:tc>
          <w:tcPr>
            <w:tcW w:w="5290" w:type="dxa"/>
            <w:vAlign w:val="center"/>
          </w:tcPr>
          <w:p w14:paraId="32DC7308"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էլեկտրական հաղորդալարերը</w:t>
            </w:r>
          </w:p>
          <w:p w14:paraId="4E35C1B0"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Демонтаж электропроводки</w:t>
            </w:r>
          </w:p>
        </w:tc>
        <w:tc>
          <w:tcPr>
            <w:tcW w:w="1156" w:type="dxa"/>
            <w:vAlign w:val="center"/>
          </w:tcPr>
          <w:p w14:paraId="7F545739"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մ</w:t>
            </w:r>
          </w:p>
          <w:p w14:paraId="61A32130"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 xml:space="preserve">м </w:t>
            </w:r>
          </w:p>
          <w:p w14:paraId="4A3D1577" w14:textId="77777777" w:rsidR="00A328DD" w:rsidRPr="00A328DD" w:rsidRDefault="00A328DD" w:rsidP="00FE3256">
            <w:pPr>
              <w:jc w:val="center"/>
              <w:rPr>
                <w:rFonts w:ascii="Calibri" w:hAnsi="Calibri" w:cs="Calibri"/>
                <w:color w:val="000000"/>
                <w:sz w:val="18"/>
                <w:szCs w:val="18"/>
                <w:lang w:val="ru-RU"/>
              </w:rPr>
            </w:pPr>
          </w:p>
        </w:tc>
        <w:tc>
          <w:tcPr>
            <w:tcW w:w="1108" w:type="dxa"/>
            <w:vAlign w:val="center"/>
          </w:tcPr>
          <w:p w14:paraId="246D46B5"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5.0</w:t>
            </w:r>
          </w:p>
        </w:tc>
        <w:tc>
          <w:tcPr>
            <w:tcW w:w="1634" w:type="dxa"/>
            <w:vAlign w:val="center"/>
          </w:tcPr>
          <w:p w14:paraId="0F3E4461"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0.3</w:t>
            </w:r>
          </w:p>
        </w:tc>
        <w:tc>
          <w:tcPr>
            <w:tcW w:w="1601" w:type="dxa"/>
            <w:vAlign w:val="center"/>
          </w:tcPr>
          <w:p w14:paraId="62D200AC"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1.5</w:t>
            </w:r>
          </w:p>
        </w:tc>
      </w:tr>
      <w:tr w:rsidR="00A328DD" w:rsidRPr="00A328DD" w14:paraId="7DBE80A8" w14:textId="77777777" w:rsidTr="007C4F24">
        <w:trPr>
          <w:trHeight w:val="20"/>
        </w:trPr>
        <w:tc>
          <w:tcPr>
            <w:tcW w:w="551" w:type="dxa"/>
            <w:vAlign w:val="center"/>
          </w:tcPr>
          <w:p w14:paraId="5780C244"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16</w:t>
            </w:r>
          </w:p>
        </w:tc>
        <w:tc>
          <w:tcPr>
            <w:tcW w:w="5290" w:type="dxa"/>
            <w:vAlign w:val="center"/>
          </w:tcPr>
          <w:p w14:paraId="01A9A25E"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Ապամոնտաժել  անջատիչը և լուսը</w:t>
            </w:r>
          </w:p>
          <w:p w14:paraId="63C6A6B2"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Разберите выключатель и светильник</w:t>
            </w:r>
          </w:p>
        </w:tc>
        <w:tc>
          <w:tcPr>
            <w:tcW w:w="1156" w:type="dxa"/>
            <w:vAlign w:val="center"/>
          </w:tcPr>
          <w:p w14:paraId="56F5DD7F"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313F267B"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ru-RU"/>
              </w:rPr>
              <w:t>шт</w:t>
            </w:r>
            <w:r w:rsidRPr="00A328DD">
              <w:rPr>
                <w:rFonts w:ascii="Calibri" w:hAnsi="Calibri" w:cs="Calibri"/>
                <w:color w:val="000000"/>
                <w:sz w:val="18"/>
                <w:szCs w:val="18"/>
                <w:lang w:val="ru-RU"/>
              </w:rPr>
              <w:t xml:space="preserve"> </w:t>
            </w:r>
          </w:p>
        </w:tc>
        <w:tc>
          <w:tcPr>
            <w:tcW w:w="1108" w:type="dxa"/>
            <w:vAlign w:val="center"/>
          </w:tcPr>
          <w:p w14:paraId="5EB41240"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2.0</w:t>
            </w:r>
          </w:p>
        </w:tc>
        <w:tc>
          <w:tcPr>
            <w:tcW w:w="1634" w:type="dxa"/>
            <w:vAlign w:val="center"/>
          </w:tcPr>
          <w:p w14:paraId="3D2D0BB9"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0.5</w:t>
            </w:r>
          </w:p>
        </w:tc>
        <w:tc>
          <w:tcPr>
            <w:tcW w:w="1601" w:type="dxa"/>
            <w:vAlign w:val="center"/>
          </w:tcPr>
          <w:p w14:paraId="04279652"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1.0</w:t>
            </w:r>
          </w:p>
        </w:tc>
      </w:tr>
      <w:tr w:rsidR="00A328DD" w:rsidRPr="00A328DD" w14:paraId="324E786A" w14:textId="77777777" w:rsidTr="007C4F24">
        <w:trPr>
          <w:trHeight w:val="20"/>
        </w:trPr>
        <w:tc>
          <w:tcPr>
            <w:tcW w:w="551" w:type="dxa"/>
            <w:vAlign w:val="center"/>
          </w:tcPr>
          <w:p w14:paraId="105AA811"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17</w:t>
            </w:r>
          </w:p>
        </w:tc>
        <w:tc>
          <w:tcPr>
            <w:tcW w:w="5290" w:type="dxa"/>
            <w:vAlign w:val="center"/>
          </w:tcPr>
          <w:p w14:paraId="00EE518C"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Ակոսների փորում 20</w:t>
            </w:r>
            <w:r w:rsidRPr="00A328DD">
              <w:rPr>
                <w:rFonts w:ascii="Sylfaen" w:hAnsi="Sylfaen"/>
                <w:sz w:val="18"/>
                <w:szCs w:val="18"/>
                <w:lang w:val="ru-RU"/>
              </w:rPr>
              <w:t>х</w:t>
            </w:r>
            <w:r w:rsidRPr="00A328DD">
              <w:rPr>
                <w:rFonts w:ascii="Sylfaen" w:hAnsi="Sylfaen"/>
                <w:sz w:val="18"/>
                <w:szCs w:val="18"/>
                <w:lang w:val="hy-AM"/>
              </w:rPr>
              <w:t>40մմ</w:t>
            </w:r>
          </w:p>
          <w:p w14:paraId="51BB1245"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Сверление канавок 20х40мм</w:t>
            </w:r>
          </w:p>
        </w:tc>
        <w:tc>
          <w:tcPr>
            <w:tcW w:w="1156" w:type="dxa"/>
            <w:vAlign w:val="center"/>
          </w:tcPr>
          <w:p w14:paraId="10B8B391"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մ</w:t>
            </w:r>
          </w:p>
          <w:p w14:paraId="18CD8018"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lang w:val="hy-AM"/>
              </w:rPr>
              <w:t>м</w:t>
            </w:r>
          </w:p>
        </w:tc>
        <w:tc>
          <w:tcPr>
            <w:tcW w:w="1108" w:type="dxa"/>
            <w:vAlign w:val="center"/>
          </w:tcPr>
          <w:p w14:paraId="1EB7D7F6"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9.0</w:t>
            </w:r>
          </w:p>
        </w:tc>
        <w:tc>
          <w:tcPr>
            <w:tcW w:w="1634" w:type="dxa"/>
            <w:vAlign w:val="center"/>
          </w:tcPr>
          <w:p w14:paraId="0DE4B789" w14:textId="77777777" w:rsidR="00A328DD" w:rsidRPr="00A328DD" w:rsidRDefault="00A328DD" w:rsidP="00FE3256">
            <w:pPr>
              <w:jc w:val="center"/>
              <w:rPr>
                <w:rFonts w:ascii="Calibri" w:hAnsi="Calibri" w:cs="Calibri"/>
                <w:color w:val="000000"/>
                <w:sz w:val="18"/>
                <w:szCs w:val="18"/>
                <w:lang w:val="ru-RU"/>
              </w:rPr>
            </w:pPr>
            <w:r w:rsidRPr="00A328DD">
              <w:rPr>
                <w:rFonts w:ascii="Sylfaen" w:hAnsi="Sylfaen" w:cs="Calibri"/>
                <w:color w:val="000000"/>
                <w:sz w:val="18"/>
                <w:szCs w:val="18"/>
              </w:rPr>
              <w:t>0.6</w:t>
            </w:r>
          </w:p>
        </w:tc>
        <w:tc>
          <w:tcPr>
            <w:tcW w:w="1601" w:type="dxa"/>
            <w:vAlign w:val="center"/>
          </w:tcPr>
          <w:p w14:paraId="1A61BAF8" w14:textId="77777777" w:rsidR="00A328DD" w:rsidRPr="00A328DD" w:rsidRDefault="00A328DD" w:rsidP="00FE3256">
            <w:pPr>
              <w:jc w:val="center"/>
              <w:rPr>
                <w:rFonts w:ascii="GHEA Grapalat" w:hAnsi="GHEA Grapalat" w:cs="Calibri"/>
                <w:color w:val="000000"/>
                <w:sz w:val="18"/>
                <w:szCs w:val="18"/>
                <w:lang w:val="ru-RU"/>
              </w:rPr>
            </w:pPr>
            <w:r w:rsidRPr="00A328DD">
              <w:rPr>
                <w:rFonts w:ascii="Sylfaen" w:hAnsi="Sylfaen" w:cs="Calibri"/>
                <w:color w:val="000000"/>
                <w:sz w:val="18"/>
                <w:szCs w:val="18"/>
              </w:rPr>
              <w:t>5.4</w:t>
            </w:r>
          </w:p>
        </w:tc>
      </w:tr>
      <w:tr w:rsidR="00A328DD" w:rsidRPr="00A328DD" w14:paraId="5960966E" w14:textId="77777777" w:rsidTr="007C4F24">
        <w:trPr>
          <w:trHeight w:val="20"/>
        </w:trPr>
        <w:tc>
          <w:tcPr>
            <w:tcW w:w="551" w:type="dxa"/>
            <w:vAlign w:val="center"/>
          </w:tcPr>
          <w:p w14:paraId="076E3674"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18</w:t>
            </w:r>
          </w:p>
        </w:tc>
        <w:tc>
          <w:tcPr>
            <w:tcW w:w="5290" w:type="dxa"/>
            <w:vAlign w:val="center"/>
          </w:tcPr>
          <w:p w14:paraId="2A2BBF9B"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ППВГ 3х4մմ</w:t>
            </w:r>
            <w:r w:rsidRPr="00A328DD">
              <w:rPr>
                <w:rFonts w:ascii="Sylfaen" w:hAnsi="Sylfaen"/>
                <w:sz w:val="18"/>
                <w:szCs w:val="18"/>
                <w:vertAlign w:val="superscript"/>
                <w:lang w:val="hy-AM"/>
              </w:rPr>
              <w:t>2</w:t>
            </w:r>
            <w:r w:rsidRPr="00A328DD">
              <w:rPr>
                <w:rFonts w:ascii="Sylfaen" w:hAnsi="Sylfaen"/>
                <w:sz w:val="18"/>
                <w:szCs w:val="18"/>
                <w:lang w:val="hy-AM"/>
              </w:rPr>
              <w:t xml:space="preserve"> հատվածքով բազմաջիղ պղնձե լարերով հաղորդալարի անցկացում և միացում գործող գծին</w:t>
            </w:r>
          </w:p>
          <w:p w14:paraId="6B627160"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Прокладка и подключение многожильного медного провода из ППВГ сечением 3х4 мм 2 к действующей линии</w:t>
            </w:r>
          </w:p>
        </w:tc>
        <w:tc>
          <w:tcPr>
            <w:tcW w:w="1156" w:type="dxa"/>
            <w:vAlign w:val="center"/>
          </w:tcPr>
          <w:p w14:paraId="3AA4686F" w14:textId="77777777" w:rsidR="00A328DD" w:rsidRPr="00A328DD" w:rsidRDefault="00A328DD" w:rsidP="00FE3256">
            <w:pPr>
              <w:jc w:val="center"/>
              <w:rPr>
                <w:rFonts w:ascii="Sylfaen" w:hAnsi="Sylfaen" w:cs="Calibri"/>
                <w:color w:val="000000"/>
                <w:sz w:val="18"/>
                <w:szCs w:val="18"/>
                <w:lang w:val="hy-AM"/>
              </w:rPr>
            </w:pPr>
            <w:r w:rsidRPr="00A328DD">
              <w:rPr>
                <w:rFonts w:ascii="Sylfaen" w:hAnsi="Sylfaen" w:cs="Calibri"/>
                <w:color w:val="000000"/>
                <w:sz w:val="18"/>
                <w:szCs w:val="18"/>
                <w:lang w:val="hy-AM"/>
              </w:rPr>
              <w:t>մ</w:t>
            </w:r>
          </w:p>
          <w:p w14:paraId="50474E34"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lang w:val="hy-AM"/>
              </w:rPr>
              <w:t>м</w:t>
            </w:r>
          </w:p>
        </w:tc>
        <w:tc>
          <w:tcPr>
            <w:tcW w:w="1108" w:type="dxa"/>
            <w:vAlign w:val="center"/>
          </w:tcPr>
          <w:p w14:paraId="5A8FFF99"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21.0</w:t>
            </w:r>
          </w:p>
        </w:tc>
        <w:tc>
          <w:tcPr>
            <w:tcW w:w="1634" w:type="dxa"/>
            <w:vAlign w:val="center"/>
          </w:tcPr>
          <w:p w14:paraId="614D8133"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1.3</w:t>
            </w:r>
          </w:p>
        </w:tc>
        <w:tc>
          <w:tcPr>
            <w:tcW w:w="1601" w:type="dxa"/>
            <w:vAlign w:val="center"/>
          </w:tcPr>
          <w:p w14:paraId="75625B97"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27.3</w:t>
            </w:r>
          </w:p>
        </w:tc>
      </w:tr>
      <w:tr w:rsidR="00A328DD" w:rsidRPr="00A328DD" w14:paraId="6BBD9DF1" w14:textId="77777777" w:rsidTr="007C4F24">
        <w:trPr>
          <w:trHeight w:val="20"/>
        </w:trPr>
        <w:tc>
          <w:tcPr>
            <w:tcW w:w="551" w:type="dxa"/>
            <w:vAlign w:val="center"/>
          </w:tcPr>
          <w:p w14:paraId="6977ED6C"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19</w:t>
            </w:r>
          </w:p>
        </w:tc>
        <w:tc>
          <w:tcPr>
            <w:tcW w:w="5290" w:type="dxa"/>
            <w:vAlign w:val="center"/>
          </w:tcPr>
          <w:p w14:paraId="38DC44EA"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Երկբևեռ անջատիչի տեղադրում 220Վ 6ա</w:t>
            </w:r>
          </w:p>
          <w:p w14:paraId="754CA86F"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Установка двухполюсного переключателя 220 В 6 а</w:t>
            </w:r>
          </w:p>
        </w:tc>
        <w:tc>
          <w:tcPr>
            <w:tcW w:w="1156" w:type="dxa"/>
            <w:vAlign w:val="center"/>
          </w:tcPr>
          <w:p w14:paraId="18E6ABF4"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645F6C68"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lang w:val="ru-RU"/>
              </w:rPr>
              <w:t>шт</w:t>
            </w:r>
          </w:p>
        </w:tc>
        <w:tc>
          <w:tcPr>
            <w:tcW w:w="1108" w:type="dxa"/>
            <w:vAlign w:val="center"/>
          </w:tcPr>
          <w:p w14:paraId="3BCEB789"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1.0</w:t>
            </w:r>
          </w:p>
        </w:tc>
        <w:tc>
          <w:tcPr>
            <w:tcW w:w="1634" w:type="dxa"/>
            <w:vAlign w:val="center"/>
          </w:tcPr>
          <w:p w14:paraId="0463CFE0"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2.7</w:t>
            </w:r>
          </w:p>
        </w:tc>
        <w:tc>
          <w:tcPr>
            <w:tcW w:w="1601" w:type="dxa"/>
            <w:vAlign w:val="center"/>
          </w:tcPr>
          <w:p w14:paraId="042A7455"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2.7</w:t>
            </w:r>
          </w:p>
        </w:tc>
      </w:tr>
      <w:tr w:rsidR="00A328DD" w:rsidRPr="00A328DD" w14:paraId="44075383" w14:textId="77777777" w:rsidTr="007C4F24">
        <w:trPr>
          <w:trHeight w:val="20"/>
        </w:trPr>
        <w:tc>
          <w:tcPr>
            <w:tcW w:w="551" w:type="dxa"/>
            <w:vAlign w:val="center"/>
          </w:tcPr>
          <w:p w14:paraId="6461282D"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20</w:t>
            </w:r>
          </w:p>
        </w:tc>
        <w:tc>
          <w:tcPr>
            <w:tcW w:w="5290" w:type="dxa"/>
            <w:vAlign w:val="center"/>
          </w:tcPr>
          <w:p w14:paraId="7E4F2979"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Երկբևեռ խրոցի վարդակի տեղադրում 220Վ 6ա</w:t>
            </w:r>
          </w:p>
          <w:p w14:paraId="3DF71313"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Установка двухполюсной штекерной розетки 220 В 6 а</w:t>
            </w:r>
          </w:p>
        </w:tc>
        <w:tc>
          <w:tcPr>
            <w:tcW w:w="1156" w:type="dxa"/>
            <w:vAlign w:val="center"/>
          </w:tcPr>
          <w:p w14:paraId="4AA38D2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F6AF56B"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lang w:val="ru-RU"/>
              </w:rPr>
              <w:t>шт</w:t>
            </w:r>
          </w:p>
        </w:tc>
        <w:tc>
          <w:tcPr>
            <w:tcW w:w="1108" w:type="dxa"/>
            <w:vAlign w:val="center"/>
          </w:tcPr>
          <w:p w14:paraId="45560B6C"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2.0</w:t>
            </w:r>
          </w:p>
        </w:tc>
        <w:tc>
          <w:tcPr>
            <w:tcW w:w="1634" w:type="dxa"/>
            <w:vAlign w:val="center"/>
          </w:tcPr>
          <w:p w14:paraId="11010A53"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2.4</w:t>
            </w:r>
          </w:p>
        </w:tc>
        <w:tc>
          <w:tcPr>
            <w:tcW w:w="1601" w:type="dxa"/>
            <w:vAlign w:val="center"/>
          </w:tcPr>
          <w:p w14:paraId="6FF5CEB1"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4.8</w:t>
            </w:r>
          </w:p>
        </w:tc>
      </w:tr>
      <w:tr w:rsidR="00A328DD" w:rsidRPr="00A328DD" w14:paraId="12D5DE82" w14:textId="77777777" w:rsidTr="007C4F24">
        <w:trPr>
          <w:trHeight w:val="20"/>
        </w:trPr>
        <w:tc>
          <w:tcPr>
            <w:tcW w:w="551" w:type="dxa"/>
            <w:vAlign w:val="center"/>
          </w:tcPr>
          <w:p w14:paraId="681BA221"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21</w:t>
            </w:r>
          </w:p>
        </w:tc>
        <w:tc>
          <w:tcPr>
            <w:tcW w:w="5290" w:type="dxa"/>
            <w:vAlign w:val="center"/>
          </w:tcPr>
          <w:p w14:paraId="0727A827"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ԼԵԴ լամպերի տեղադրում 2х18W/ձևը կլոր/</w:t>
            </w:r>
          </w:p>
          <w:p w14:paraId="176AA3AE"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Установка светодиодных ламп 2х18 Вт/круглая форма/</w:t>
            </w:r>
          </w:p>
        </w:tc>
        <w:tc>
          <w:tcPr>
            <w:tcW w:w="1156" w:type="dxa"/>
            <w:vAlign w:val="center"/>
          </w:tcPr>
          <w:p w14:paraId="711616EF"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հատ</w:t>
            </w:r>
            <w:proofErr w:type="spellEnd"/>
          </w:p>
          <w:p w14:paraId="777ACF06"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lang w:val="ru-RU"/>
              </w:rPr>
              <w:t>шт</w:t>
            </w:r>
          </w:p>
        </w:tc>
        <w:tc>
          <w:tcPr>
            <w:tcW w:w="1108" w:type="dxa"/>
            <w:vAlign w:val="center"/>
          </w:tcPr>
          <w:p w14:paraId="3D65114A"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2.0</w:t>
            </w:r>
          </w:p>
        </w:tc>
        <w:tc>
          <w:tcPr>
            <w:tcW w:w="1634" w:type="dxa"/>
            <w:vAlign w:val="center"/>
          </w:tcPr>
          <w:p w14:paraId="69552450"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7.7</w:t>
            </w:r>
          </w:p>
        </w:tc>
        <w:tc>
          <w:tcPr>
            <w:tcW w:w="1601" w:type="dxa"/>
            <w:vAlign w:val="center"/>
          </w:tcPr>
          <w:p w14:paraId="025F0881"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15.4</w:t>
            </w:r>
          </w:p>
        </w:tc>
      </w:tr>
      <w:tr w:rsidR="00A328DD" w:rsidRPr="00A328DD" w14:paraId="0A72D98E" w14:textId="77777777" w:rsidTr="007C4F24">
        <w:trPr>
          <w:trHeight w:val="20"/>
        </w:trPr>
        <w:tc>
          <w:tcPr>
            <w:tcW w:w="551" w:type="dxa"/>
            <w:vAlign w:val="center"/>
          </w:tcPr>
          <w:p w14:paraId="31C5EA0F"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22</w:t>
            </w:r>
          </w:p>
        </w:tc>
        <w:tc>
          <w:tcPr>
            <w:tcW w:w="5290" w:type="dxa"/>
            <w:vAlign w:val="center"/>
          </w:tcPr>
          <w:p w14:paraId="10B12136"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Առաստաղի սվաղ գաջի շաղախով  կամ գիպսոնիտով բարելավված որակի</w:t>
            </w:r>
          </w:p>
          <w:p w14:paraId="7653CD56"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Штукатурка потолка штукатурным раствором или гипсонитом улучшенного качества</w:t>
            </w:r>
          </w:p>
        </w:tc>
        <w:tc>
          <w:tcPr>
            <w:tcW w:w="1156" w:type="dxa"/>
            <w:vAlign w:val="center"/>
          </w:tcPr>
          <w:p w14:paraId="07F9495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017F5411"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0CC8D244"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12.0</w:t>
            </w:r>
          </w:p>
        </w:tc>
        <w:tc>
          <w:tcPr>
            <w:tcW w:w="1634" w:type="dxa"/>
            <w:vAlign w:val="center"/>
          </w:tcPr>
          <w:p w14:paraId="0F373620"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2.8</w:t>
            </w:r>
          </w:p>
        </w:tc>
        <w:tc>
          <w:tcPr>
            <w:tcW w:w="1601" w:type="dxa"/>
            <w:vAlign w:val="center"/>
          </w:tcPr>
          <w:p w14:paraId="54242A2D"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33.6</w:t>
            </w:r>
          </w:p>
        </w:tc>
      </w:tr>
      <w:tr w:rsidR="00A328DD" w:rsidRPr="00A328DD" w14:paraId="44464747" w14:textId="77777777" w:rsidTr="007C4F24">
        <w:trPr>
          <w:trHeight w:val="20"/>
        </w:trPr>
        <w:tc>
          <w:tcPr>
            <w:tcW w:w="551" w:type="dxa"/>
            <w:vAlign w:val="center"/>
          </w:tcPr>
          <w:p w14:paraId="7310C63E"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23</w:t>
            </w:r>
          </w:p>
        </w:tc>
        <w:tc>
          <w:tcPr>
            <w:tcW w:w="5290" w:type="dxa"/>
            <w:vAlign w:val="center"/>
          </w:tcPr>
          <w:p w14:paraId="6592386D"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 xml:space="preserve">Պատշգամբ մտնող դռան թեքությունների և անցկացված հաղորդալարերի տեղերի սվաղ, համահարթեցում՝ գաջե շաղախով կամ գիպսոնիտով՝ բարելավված որակի </w:t>
            </w:r>
          </w:p>
          <w:p w14:paraId="358B89D6"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Штукатурка, выравнивание с помощью штукатурного раствора или гипсонита мест откосов и пропущенной проводки двери, ведущей на балкон, для улучшения качества</w:t>
            </w:r>
          </w:p>
        </w:tc>
        <w:tc>
          <w:tcPr>
            <w:tcW w:w="1156" w:type="dxa"/>
            <w:vAlign w:val="center"/>
          </w:tcPr>
          <w:p w14:paraId="4533A139"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68BCD04F"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E906747"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8.0</w:t>
            </w:r>
          </w:p>
        </w:tc>
        <w:tc>
          <w:tcPr>
            <w:tcW w:w="1634" w:type="dxa"/>
            <w:vAlign w:val="center"/>
          </w:tcPr>
          <w:p w14:paraId="74D6DCF1"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3.0</w:t>
            </w:r>
          </w:p>
        </w:tc>
        <w:tc>
          <w:tcPr>
            <w:tcW w:w="1601" w:type="dxa"/>
            <w:vAlign w:val="center"/>
          </w:tcPr>
          <w:p w14:paraId="71E6F4B2"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24.0</w:t>
            </w:r>
          </w:p>
        </w:tc>
      </w:tr>
      <w:tr w:rsidR="00A328DD" w:rsidRPr="00A328DD" w14:paraId="7CF84A04" w14:textId="77777777" w:rsidTr="007C4F24">
        <w:trPr>
          <w:trHeight w:val="20"/>
        </w:trPr>
        <w:tc>
          <w:tcPr>
            <w:tcW w:w="551" w:type="dxa"/>
            <w:vAlign w:val="center"/>
          </w:tcPr>
          <w:p w14:paraId="572936F3"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24</w:t>
            </w:r>
          </w:p>
        </w:tc>
        <w:tc>
          <w:tcPr>
            <w:tcW w:w="5290" w:type="dxa"/>
            <w:vAlign w:val="center"/>
          </w:tcPr>
          <w:p w14:paraId="632DDF0B"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Պատշգամբի հատակի համահարթեցում ցեմենտ/ավազե շաղախով՝ 1։3 հարաբերությամբ</w:t>
            </w:r>
          </w:p>
          <w:p w14:paraId="71D28FDF"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Выравнивание балконного пола цементно-песчаным раствором в соотношении 1։3</w:t>
            </w:r>
          </w:p>
        </w:tc>
        <w:tc>
          <w:tcPr>
            <w:tcW w:w="1156" w:type="dxa"/>
            <w:vAlign w:val="center"/>
          </w:tcPr>
          <w:p w14:paraId="35E646EA"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E3B3DDF"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1C17D10"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12.0</w:t>
            </w:r>
          </w:p>
        </w:tc>
        <w:tc>
          <w:tcPr>
            <w:tcW w:w="1634" w:type="dxa"/>
            <w:vAlign w:val="center"/>
          </w:tcPr>
          <w:p w14:paraId="16E79B9E"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2.0</w:t>
            </w:r>
          </w:p>
        </w:tc>
        <w:tc>
          <w:tcPr>
            <w:tcW w:w="1601" w:type="dxa"/>
            <w:vAlign w:val="center"/>
          </w:tcPr>
          <w:p w14:paraId="4E49B6D8"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24.0</w:t>
            </w:r>
          </w:p>
        </w:tc>
      </w:tr>
      <w:tr w:rsidR="00A328DD" w:rsidRPr="00A328DD" w14:paraId="4B94BD21" w14:textId="77777777" w:rsidTr="007C4F24">
        <w:trPr>
          <w:trHeight w:val="20"/>
        </w:trPr>
        <w:tc>
          <w:tcPr>
            <w:tcW w:w="551" w:type="dxa"/>
            <w:vAlign w:val="center"/>
          </w:tcPr>
          <w:p w14:paraId="5C3C7B94"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25</w:t>
            </w:r>
          </w:p>
        </w:tc>
        <w:tc>
          <w:tcPr>
            <w:tcW w:w="5290" w:type="dxa"/>
            <w:vAlign w:val="center"/>
          </w:tcPr>
          <w:p w14:paraId="175DCDFC"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Առաստաղի երկշերտ ներկում լատեքսային ներկով</w:t>
            </w:r>
          </w:p>
          <w:p w14:paraId="04B401A2"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Двухслойная покраска потолка латексной краской</w:t>
            </w:r>
          </w:p>
        </w:tc>
        <w:tc>
          <w:tcPr>
            <w:tcW w:w="1156" w:type="dxa"/>
            <w:vAlign w:val="center"/>
          </w:tcPr>
          <w:p w14:paraId="08AF6977"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4C6DA3E4"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25353B5F"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12.0</w:t>
            </w:r>
          </w:p>
        </w:tc>
        <w:tc>
          <w:tcPr>
            <w:tcW w:w="1634" w:type="dxa"/>
            <w:vAlign w:val="center"/>
          </w:tcPr>
          <w:p w14:paraId="06336150"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2.9</w:t>
            </w:r>
          </w:p>
        </w:tc>
        <w:tc>
          <w:tcPr>
            <w:tcW w:w="1601" w:type="dxa"/>
            <w:vAlign w:val="center"/>
          </w:tcPr>
          <w:p w14:paraId="7C28FD92"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34.8</w:t>
            </w:r>
          </w:p>
        </w:tc>
      </w:tr>
      <w:tr w:rsidR="00A328DD" w:rsidRPr="00A328DD" w14:paraId="17C31DC1" w14:textId="77777777" w:rsidTr="007C4F24">
        <w:trPr>
          <w:trHeight w:val="20"/>
        </w:trPr>
        <w:tc>
          <w:tcPr>
            <w:tcW w:w="551" w:type="dxa"/>
            <w:vAlign w:val="center"/>
          </w:tcPr>
          <w:p w14:paraId="242874D4" w14:textId="77777777" w:rsidR="00A328DD" w:rsidRPr="00A328DD" w:rsidRDefault="00A328DD" w:rsidP="00FE3256">
            <w:pPr>
              <w:jc w:val="center"/>
              <w:rPr>
                <w:rFonts w:ascii="Calibri" w:hAnsi="Calibri" w:cs="Calibri"/>
                <w:color w:val="000000"/>
                <w:sz w:val="18"/>
                <w:szCs w:val="18"/>
                <w:lang w:val="hy-AM"/>
              </w:rPr>
            </w:pPr>
            <w:r w:rsidRPr="00A328DD">
              <w:rPr>
                <w:rFonts w:ascii="Calibri" w:hAnsi="Calibri" w:cs="Calibri"/>
                <w:color w:val="000000"/>
                <w:sz w:val="18"/>
                <w:szCs w:val="18"/>
                <w:lang w:val="hy-AM"/>
              </w:rPr>
              <w:t>26</w:t>
            </w:r>
          </w:p>
        </w:tc>
        <w:tc>
          <w:tcPr>
            <w:tcW w:w="5290" w:type="dxa"/>
            <w:vAlign w:val="center"/>
          </w:tcPr>
          <w:p w14:paraId="3F16BAB0"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Պատերի և դռան թեքությունների երկշերտ ներկում լատեքսային ներկով</w:t>
            </w:r>
          </w:p>
          <w:p w14:paraId="6604CB53" w14:textId="77777777" w:rsidR="00A328DD" w:rsidRPr="00A328DD" w:rsidRDefault="00A328DD" w:rsidP="00A328DD">
            <w:pPr>
              <w:rPr>
                <w:rFonts w:ascii="GHEA Grapalat" w:hAnsi="GHEA Grapalat" w:cs="Calibri"/>
                <w:color w:val="000000"/>
                <w:sz w:val="18"/>
                <w:szCs w:val="18"/>
                <w:lang w:val="hy-AM"/>
              </w:rPr>
            </w:pPr>
            <w:r w:rsidRPr="00A328DD">
              <w:rPr>
                <w:rFonts w:ascii="GHEA Grapalat" w:hAnsi="GHEA Grapalat" w:cs="Calibri"/>
                <w:color w:val="000000"/>
                <w:sz w:val="18"/>
                <w:szCs w:val="18"/>
                <w:lang w:val="hy-AM"/>
              </w:rPr>
              <w:t>Двухслойная покраска стен и дверных косяков латексной краской</w:t>
            </w:r>
          </w:p>
        </w:tc>
        <w:tc>
          <w:tcPr>
            <w:tcW w:w="1156" w:type="dxa"/>
            <w:vAlign w:val="center"/>
          </w:tcPr>
          <w:p w14:paraId="60F923B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50DCFBC6" w14:textId="77777777" w:rsidR="00A328DD" w:rsidRPr="00A328DD" w:rsidRDefault="00A328DD" w:rsidP="00FE3256">
            <w:pPr>
              <w:jc w:val="center"/>
              <w:rPr>
                <w:rFonts w:ascii="Calibri" w:hAnsi="Calibri" w:cs="Calibri"/>
                <w:color w:val="000000"/>
                <w:sz w:val="18"/>
                <w:szCs w:val="18"/>
                <w:lang w:val="hy-AM"/>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48B3CD45"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54.0</w:t>
            </w:r>
          </w:p>
        </w:tc>
        <w:tc>
          <w:tcPr>
            <w:tcW w:w="1634" w:type="dxa"/>
            <w:vAlign w:val="center"/>
          </w:tcPr>
          <w:p w14:paraId="34D6B0F3" w14:textId="77777777" w:rsidR="00A328DD" w:rsidRPr="00A328DD" w:rsidRDefault="00A328DD" w:rsidP="00FE3256">
            <w:pPr>
              <w:jc w:val="center"/>
              <w:rPr>
                <w:rFonts w:ascii="Calibri" w:hAnsi="Calibri" w:cs="Calibri"/>
                <w:color w:val="000000"/>
                <w:sz w:val="18"/>
                <w:szCs w:val="18"/>
                <w:lang w:val="hy-AM"/>
              </w:rPr>
            </w:pPr>
            <w:r w:rsidRPr="00A328DD">
              <w:rPr>
                <w:rFonts w:ascii="Sylfaen" w:hAnsi="Sylfaen" w:cs="Calibri"/>
                <w:color w:val="000000"/>
                <w:sz w:val="18"/>
                <w:szCs w:val="18"/>
              </w:rPr>
              <w:t>2.6</w:t>
            </w:r>
          </w:p>
        </w:tc>
        <w:tc>
          <w:tcPr>
            <w:tcW w:w="1601" w:type="dxa"/>
            <w:vAlign w:val="center"/>
          </w:tcPr>
          <w:p w14:paraId="2B4F2ECC" w14:textId="77777777" w:rsidR="00A328DD" w:rsidRPr="00A328DD" w:rsidRDefault="00A328DD" w:rsidP="00FE3256">
            <w:pPr>
              <w:jc w:val="center"/>
              <w:rPr>
                <w:rFonts w:ascii="GHEA Grapalat" w:hAnsi="GHEA Grapalat" w:cs="Calibri"/>
                <w:color w:val="000000"/>
                <w:sz w:val="18"/>
                <w:szCs w:val="18"/>
                <w:lang w:val="hy-AM"/>
              </w:rPr>
            </w:pPr>
            <w:r w:rsidRPr="00A328DD">
              <w:rPr>
                <w:rFonts w:ascii="Sylfaen" w:hAnsi="Sylfaen" w:cs="Calibri"/>
                <w:color w:val="000000"/>
                <w:sz w:val="18"/>
                <w:szCs w:val="18"/>
              </w:rPr>
              <w:t>140.4</w:t>
            </w:r>
          </w:p>
        </w:tc>
      </w:tr>
      <w:tr w:rsidR="00A328DD" w:rsidRPr="00A328DD" w14:paraId="460CBBFD" w14:textId="77777777" w:rsidTr="007C4F24">
        <w:trPr>
          <w:trHeight w:val="20"/>
        </w:trPr>
        <w:tc>
          <w:tcPr>
            <w:tcW w:w="551" w:type="dxa"/>
            <w:vAlign w:val="center"/>
          </w:tcPr>
          <w:p w14:paraId="33594031"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27</w:t>
            </w:r>
          </w:p>
        </w:tc>
        <w:tc>
          <w:tcPr>
            <w:tcW w:w="5290" w:type="dxa"/>
            <w:vAlign w:val="center"/>
          </w:tcPr>
          <w:p w14:paraId="020071CB"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Պատշգամբի լամինատե հատակի իրականացում 8մմ հաստությամբ</w:t>
            </w:r>
          </w:p>
          <w:p w14:paraId="661A31FD"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Реализация балконного ламината толщиной 8 мм</w:t>
            </w:r>
          </w:p>
        </w:tc>
        <w:tc>
          <w:tcPr>
            <w:tcW w:w="1156" w:type="dxa"/>
            <w:vAlign w:val="center"/>
          </w:tcPr>
          <w:p w14:paraId="15FCAE6D"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քմ</w:t>
            </w:r>
            <w:proofErr w:type="spellEnd"/>
          </w:p>
          <w:p w14:paraId="19BC4B37"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кв</w:t>
            </w:r>
            <w:proofErr w:type="spellEnd"/>
            <w:r w:rsidRPr="00A328DD">
              <w:rPr>
                <w:rFonts w:ascii="Sylfaen" w:hAnsi="Sylfaen" w:cs="Calibri"/>
                <w:color w:val="000000"/>
                <w:sz w:val="18"/>
                <w:szCs w:val="18"/>
              </w:rPr>
              <w:t>. м</w:t>
            </w:r>
          </w:p>
        </w:tc>
        <w:tc>
          <w:tcPr>
            <w:tcW w:w="1108" w:type="dxa"/>
            <w:vAlign w:val="center"/>
          </w:tcPr>
          <w:p w14:paraId="679E389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12.0</w:t>
            </w:r>
          </w:p>
        </w:tc>
        <w:tc>
          <w:tcPr>
            <w:tcW w:w="1634" w:type="dxa"/>
            <w:vAlign w:val="center"/>
          </w:tcPr>
          <w:p w14:paraId="3BEF1C1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7.2</w:t>
            </w:r>
          </w:p>
        </w:tc>
        <w:tc>
          <w:tcPr>
            <w:tcW w:w="1601" w:type="dxa"/>
            <w:vAlign w:val="center"/>
          </w:tcPr>
          <w:p w14:paraId="5F150FD1"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86.4</w:t>
            </w:r>
          </w:p>
        </w:tc>
      </w:tr>
      <w:tr w:rsidR="00A328DD" w:rsidRPr="00A328DD" w14:paraId="4E4CBED9" w14:textId="77777777" w:rsidTr="007C4F24">
        <w:trPr>
          <w:trHeight w:val="20"/>
        </w:trPr>
        <w:tc>
          <w:tcPr>
            <w:tcW w:w="551" w:type="dxa"/>
            <w:vAlign w:val="center"/>
          </w:tcPr>
          <w:p w14:paraId="7194A46F"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28</w:t>
            </w:r>
          </w:p>
        </w:tc>
        <w:tc>
          <w:tcPr>
            <w:tcW w:w="5290" w:type="dxa"/>
            <w:vAlign w:val="center"/>
          </w:tcPr>
          <w:p w14:paraId="6E753A1F"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Շրիշակի տեղադրում 6սմ L=2,6մ</w:t>
            </w:r>
          </w:p>
          <w:p w14:paraId="2243A496"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Установка</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плинтуса</w:t>
            </w:r>
            <w:r w:rsidRPr="00A328DD">
              <w:rPr>
                <w:rFonts w:ascii="GHEA Grapalat" w:hAnsi="GHEA Grapalat" w:cs="Calibri"/>
                <w:color w:val="000000"/>
                <w:sz w:val="18"/>
                <w:szCs w:val="18"/>
              </w:rPr>
              <w:t xml:space="preserve"> 6 </w:t>
            </w:r>
            <w:r w:rsidRPr="00A328DD">
              <w:rPr>
                <w:rFonts w:ascii="GHEA Grapalat" w:hAnsi="GHEA Grapalat" w:cs="Calibri"/>
                <w:color w:val="000000"/>
                <w:sz w:val="18"/>
                <w:szCs w:val="18"/>
                <w:lang w:val="ru-RU"/>
              </w:rPr>
              <w:t>см</w:t>
            </w:r>
            <w:r w:rsidRPr="00A328DD">
              <w:rPr>
                <w:rFonts w:ascii="GHEA Grapalat" w:hAnsi="GHEA Grapalat" w:cs="Calibri"/>
                <w:color w:val="000000"/>
                <w:sz w:val="18"/>
                <w:szCs w:val="18"/>
              </w:rPr>
              <w:t xml:space="preserve"> L=2,6 </w:t>
            </w:r>
            <w:r w:rsidRPr="00A328DD">
              <w:rPr>
                <w:rFonts w:ascii="GHEA Grapalat" w:hAnsi="GHEA Grapalat" w:cs="Calibri"/>
                <w:color w:val="000000"/>
                <w:sz w:val="18"/>
                <w:szCs w:val="18"/>
                <w:lang w:val="ru-RU"/>
              </w:rPr>
              <w:t>м</w:t>
            </w:r>
          </w:p>
        </w:tc>
        <w:tc>
          <w:tcPr>
            <w:tcW w:w="1156" w:type="dxa"/>
            <w:vAlign w:val="center"/>
          </w:tcPr>
          <w:p w14:paraId="180DC292"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t>գմ</w:t>
            </w:r>
            <w:proofErr w:type="spellEnd"/>
          </w:p>
          <w:p w14:paraId="62EE17BB" w14:textId="77777777" w:rsidR="00A328DD" w:rsidRPr="00A328DD" w:rsidRDefault="00A328DD" w:rsidP="00FE3256">
            <w:pPr>
              <w:jc w:val="center"/>
              <w:rPr>
                <w:rFonts w:ascii="Calibri" w:hAnsi="Calibri" w:cs="Calibri"/>
                <w:color w:val="000000"/>
                <w:sz w:val="18"/>
                <w:szCs w:val="18"/>
              </w:rPr>
            </w:pPr>
            <w:proofErr w:type="spellStart"/>
            <w:r w:rsidRPr="00A328DD">
              <w:rPr>
                <w:rFonts w:ascii="Sylfaen" w:hAnsi="Sylfaen" w:cs="Calibri"/>
                <w:color w:val="000000"/>
                <w:sz w:val="18"/>
                <w:szCs w:val="18"/>
              </w:rPr>
              <w:t>пкм</w:t>
            </w:r>
            <w:proofErr w:type="spellEnd"/>
          </w:p>
        </w:tc>
        <w:tc>
          <w:tcPr>
            <w:tcW w:w="1108" w:type="dxa"/>
            <w:vAlign w:val="center"/>
          </w:tcPr>
          <w:p w14:paraId="63113FB7"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18.0</w:t>
            </w:r>
          </w:p>
        </w:tc>
        <w:tc>
          <w:tcPr>
            <w:tcW w:w="1634" w:type="dxa"/>
            <w:vAlign w:val="center"/>
          </w:tcPr>
          <w:p w14:paraId="27C6471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0.75</w:t>
            </w:r>
          </w:p>
        </w:tc>
        <w:tc>
          <w:tcPr>
            <w:tcW w:w="1601" w:type="dxa"/>
            <w:vAlign w:val="center"/>
          </w:tcPr>
          <w:p w14:paraId="7CA12D1D"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13.5</w:t>
            </w:r>
          </w:p>
        </w:tc>
      </w:tr>
      <w:tr w:rsidR="00A328DD" w:rsidRPr="00A328DD" w14:paraId="231C6911" w14:textId="77777777" w:rsidTr="007C4F24">
        <w:trPr>
          <w:trHeight w:val="20"/>
        </w:trPr>
        <w:tc>
          <w:tcPr>
            <w:tcW w:w="551" w:type="dxa"/>
            <w:vAlign w:val="center"/>
          </w:tcPr>
          <w:p w14:paraId="71427AD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29</w:t>
            </w:r>
          </w:p>
        </w:tc>
        <w:tc>
          <w:tcPr>
            <w:tcW w:w="5290" w:type="dxa"/>
            <w:vAlign w:val="center"/>
          </w:tcPr>
          <w:p w14:paraId="1E6FC5E1"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Լվացքի տրոսի կախիչներ ռոլիկներով /ներառյալ տեղադրումը, յուրաքանչյուրի վրա 2 ռոլիկ/</w:t>
            </w:r>
          </w:p>
          <w:p w14:paraId="410703B5"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lastRenderedPageBreak/>
              <w:t>Вешалки для белья в рулонах /включая установку, по 2 рулона на каждую/</w:t>
            </w:r>
          </w:p>
        </w:tc>
        <w:tc>
          <w:tcPr>
            <w:tcW w:w="1156" w:type="dxa"/>
            <w:vAlign w:val="center"/>
          </w:tcPr>
          <w:p w14:paraId="45260EB8" w14:textId="77777777" w:rsidR="00A328DD" w:rsidRPr="00A328DD" w:rsidRDefault="00A328DD" w:rsidP="00FE3256">
            <w:pPr>
              <w:jc w:val="center"/>
              <w:rPr>
                <w:rFonts w:ascii="Sylfaen" w:hAnsi="Sylfaen" w:cs="Calibri"/>
                <w:color w:val="000000"/>
                <w:sz w:val="18"/>
                <w:szCs w:val="18"/>
              </w:rPr>
            </w:pPr>
            <w:proofErr w:type="spellStart"/>
            <w:r w:rsidRPr="00A328DD">
              <w:rPr>
                <w:rFonts w:ascii="Sylfaen" w:hAnsi="Sylfaen" w:cs="Calibri"/>
                <w:color w:val="000000"/>
                <w:sz w:val="18"/>
                <w:szCs w:val="18"/>
              </w:rPr>
              <w:lastRenderedPageBreak/>
              <w:t>հատ</w:t>
            </w:r>
            <w:proofErr w:type="spellEnd"/>
          </w:p>
          <w:p w14:paraId="600F8C1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шт</w:t>
            </w:r>
          </w:p>
        </w:tc>
        <w:tc>
          <w:tcPr>
            <w:tcW w:w="1108" w:type="dxa"/>
            <w:vAlign w:val="center"/>
          </w:tcPr>
          <w:p w14:paraId="4F7F74F3"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2.0</w:t>
            </w:r>
          </w:p>
        </w:tc>
        <w:tc>
          <w:tcPr>
            <w:tcW w:w="1634" w:type="dxa"/>
            <w:vAlign w:val="center"/>
          </w:tcPr>
          <w:p w14:paraId="67B6797F"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6.0</w:t>
            </w:r>
          </w:p>
        </w:tc>
        <w:tc>
          <w:tcPr>
            <w:tcW w:w="1601" w:type="dxa"/>
            <w:vAlign w:val="center"/>
          </w:tcPr>
          <w:p w14:paraId="5E5FFA91"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12.0</w:t>
            </w:r>
          </w:p>
        </w:tc>
      </w:tr>
      <w:tr w:rsidR="00A328DD" w:rsidRPr="00A328DD" w14:paraId="21BDAB09" w14:textId="77777777" w:rsidTr="007C4F24">
        <w:trPr>
          <w:trHeight w:val="20"/>
        </w:trPr>
        <w:tc>
          <w:tcPr>
            <w:tcW w:w="551" w:type="dxa"/>
            <w:vAlign w:val="center"/>
          </w:tcPr>
          <w:p w14:paraId="13F7633B"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30</w:t>
            </w:r>
          </w:p>
        </w:tc>
        <w:tc>
          <w:tcPr>
            <w:tcW w:w="5290" w:type="dxa"/>
            <w:vAlign w:val="center"/>
          </w:tcPr>
          <w:p w14:paraId="14A68ECD"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Լվացքի մետաղաճոպան  6,2 մմ /մեկուսիչապատված/ տեղադրում</w:t>
            </w:r>
          </w:p>
          <w:p w14:paraId="54C10312" w14:textId="77777777" w:rsidR="00A328DD" w:rsidRPr="00A328DD" w:rsidRDefault="00A328DD" w:rsidP="00A328DD">
            <w:pPr>
              <w:rPr>
                <w:rFonts w:ascii="GHEA Grapalat" w:hAnsi="GHEA Grapalat" w:cs="Calibri"/>
                <w:color w:val="000000"/>
                <w:sz w:val="18"/>
                <w:szCs w:val="18"/>
              </w:rPr>
            </w:pPr>
            <w:r w:rsidRPr="00A328DD">
              <w:rPr>
                <w:rFonts w:ascii="GHEA Grapalat" w:hAnsi="GHEA Grapalat" w:cs="Calibri"/>
                <w:color w:val="000000"/>
                <w:sz w:val="18"/>
                <w:szCs w:val="18"/>
                <w:lang w:val="ru-RU"/>
              </w:rPr>
              <w:t>Металлическая</w:t>
            </w:r>
            <w:r w:rsidRPr="00A328DD">
              <w:rPr>
                <w:rFonts w:ascii="GHEA Grapalat" w:hAnsi="GHEA Grapalat" w:cs="Calibri"/>
                <w:color w:val="000000"/>
                <w:sz w:val="18"/>
                <w:szCs w:val="18"/>
              </w:rPr>
              <w:t xml:space="preserve"> </w:t>
            </w:r>
            <w:r w:rsidRPr="00A328DD">
              <w:rPr>
                <w:rFonts w:ascii="GHEA Grapalat" w:hAnsi="GHEA Grapalat" w:cs="Calibri"/>
                <w:color w:val="000000"/>
                <w:sz w:val="18"/>
                <w:szCs w:val="18"/>
                <w:lang w:val="ru-RU"/>
              </w:rPr>
              <w:t>шайба</w:t>
            </w:r>
            <w:r w:rsidRPr="00A328DD">
              <w:rPr>
                <w:rFonts w:ascii="GHEA Grapalat" w:hAnsi="GHEA Grapalat" w:cs="Calibri"/>
                <w:color w:val="000000"/>
                <w:sz w:val="18"/>
                <w:szCs w:val="18"/>
              </w:rPr>
              <w:t xml:space="preserve"> 6,2 </w:t>
            </w:r>
            <w:r w:rsidRPr="00A328DD">
              <w:rPr>
                <w:rFonts w:ascii="GHEA Grapalat" w:hAnsi="GHEA Grapalat" w:cs="Calibri"/>
                <w:color w:val="000000"/>
                <w:sz w:val="18"/>
                <w:szCs w:val="18"/>
                <w:lang w:val="ru-RU"/>
              </w:rPr>
              <w:t>мм</w:t>
            </w:r>
            <w:r w:rsidRPr="00A328DD">
              <w:rPr>
                <w:rFonts w:ascii="GHEA Grapalat" w:hAnsi="GHEA Grapalat" w:cs="Calibri"/>
                <w:color w:val="000000"/>
                <w:sz w:val="18"/>
                <w:szCs w:val="18"/>
                <w:lang w:val="hy-AM"/>
              </w:rPr>
              <w:t xml:space="preserve"> </w:t>
            </w:r>
            <w:r w:rsidRPr="00A328DD">
              <w:rPr>
                <w:rFonts w:ascii="GHEA Grapalat" w:hAnsi="GHEA Grapalat" w:cs="Calibri"/>
                <w:color w:val="000000"/>
                <w:sz w:val="18"/>
                <w:szCs w:val="18"/>
              </w:rPr>
              <w:t>/</w:t>
            </w:r>
            <w:r w:rsidRPr="00A328DD">
              <w:rPr>
                <w:rFonts w:ascii="GHEA Grapalat" w:hAnsi="GHEA Grapalat" w:cs="Calibri"/>
                <w:color w:val="000000"/>
                <w:sz w:val="18"/>
                <w:szCs w:val="18"/>
                <w:lang w:val="ru-RU"/>
              </w:rPr>
              <w:t>изолированный</w:t>
            </w:r>
            <w:r w:rsidRPr="00A328DD">
              <w:rPr>
                <w:rFonts w:ascii="GHEA Grapalat" w:hAnsi="GHEA Grapalat" w:cs="Calibri"/>
                <w:color w:val="000000"/>
                <w:sz w:val="18"/>
                <w:szCs w:val="18"/>
              </w:rPr>
              <w:t xml:space="preserve"> / </w:t>
            </w:r>
            <w:r w:rsidRPr="00A328DD">
              <w:rPr>
                <w:rFonts w:ascii="GHEA Grapalat" w:hAnsi="GHEA Grapalat" w:cs="Calibri"/>
                <w:color w:val="000000"/>
                <w:sz w:val="18"/>
                <w:szCs w:val="18"/>
                <w:lang w:val="ru-RU"/>
              </w:rPr>
              <w:t>монтаж</w:t>
            </w:r>
          </w:p>
        </w:tc>
        <w:tc>
          <w:tcPr>
            <w:tcW w:w="1156" w:type="dxa"/>
            <w:vAlign w:val="center"/>
          </w:tcPr>
          <w:p w14:paraId="0B9FB703"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մ</w:t>
            </w:r>
          </w:p>
          <w:p w14:paraId="093CB008"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м</w:t>
            </w:r>
          </w:p>
        </w:tc>
        <w:tc>
          <w:tcPr>
            <w:tcW w:w="1108" w:type="dxa"/>
            <w:vAlign w:val="center"/>
          </w:tcPr>
          <w:p w14:paraId="7839D062"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26.0</w:t>
            </w:r>
          </w:p>
        </w:tc>
        <w:tc>
          <w:tcPr>
            <w:tcW w:w="1634" w:type="dxa"/>
            <w:vAlign w:val="center"/>
          </w:tcPr>
          <w:p w14:paraId="5CFC499E"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0.45</w:t>
            </w:r>
          </w:p>
        </w:tc>
        <w:tc>
          <w:tcPr>
            <w:tcW w:w="1601" w:type="dxa"/>
            <w:vAlign w:val="center"/>
          </w:tcPr>
          <w:p w14:paraId="55A122B7"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11.7</w:t>
            </w:r>
          </w:p>
        </w:tc>
      </w:tr>
      <w:tr w:rsidR="00A328DD" w:rsidRPr="00A328DD" w14:paraId="36F8134F" w14:textId="77777777" w:rsidTr="007C4F24">
        <w:trPr>
          <w:trHeight w:val="20"/>
        </w:trPr>
        <w:tc>
          <w:tcPr>
            <w:tcW w:w="551" w:type="dxa"/>
            <w:vAlign w:val="center"/>
          </w:tcPr>
          <w:p w14:paraId="045748F9"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31</w:t>
            </w:r>
          </w:p>
        </w:tc>
        <w:tc>
          <w:tcPr>
            <w:tcW w:w="5290" w:type="dxa"/>
            <w:vAlign w:val="center"/>
          </w:tcPr>
          <w:p w14:paraId="23971DA0"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Վարագույների համար քիվեր</w:t>
            </w:r>
          </w:p>
          <w:p w14:paraId="77583A32" w14:textId="77777777" w:rsidR="00A328DD" w:rsidRPr="00A328DD" w:rsidRDefault="00A328DD" w:rsidP="00A328DD">
            <w:pPr>
              <w:rPr>
                <w:rFonts w:ascii="GHEA Grapalat" w:hAnsi="GHEA Grapalat" w:cs="Calibri"/>
                <w:color w:val="000000"/>
                <w:sz w:val="18"/>
                <w:szCs w:val="18"/>
              </w:rPr>
            </w:pPr>
            <w:proofErr w:type="spellStart"/>
            <w:r w:rsidRPr="00A328DD">
              <w:rPr>
                <w:rFonts w:ascii="GHEA Grapalat" w:hAnsi="GHEA Grapalat" w:cs="Calibri"/>
                <w:color w:val="000000"/>
                <w:sz w:val="18"/>
                <w:szCs w:val="18"/>
              </w:rPr>
              <w:t>Карнизы</w:t>
            </w:r>
            <w:proofErr w:type="spellEnd"/>
            <w:r w:rsidRPr="00A328DD">
              <w:rPr>
                <w:rFonts w:ascii="GHEA Grapalat" w:hAnsi="GHEA Grapalat" w:cs="Calibri"/>
                <w:color w:val="000000"/>
                <w:sz w:val="18"/>
                <w:szCs w:val="18"/>
              </w:rPr>
              <w:t xml:space="preserve"> </w:t>
            </w:r>
            <w:proofErr w:type="spellStart"/>
            <w:r w:rsidRPr="00A328DD">
              <w:rPr>
                <w:rFonts w:ascii="GHEA Grapalat" w:hAnsi="GHEA Grapalat" w:cs="Calibri"/>
                <w:color w:val="000000"/>
                <w:sz w:val="18"/>
                <w:szCs w:val="18"/>
              </w:rPr>
              <w:t>для</w:t>
            </w:r>
            <w:proofErr w:type="spellEnd"/>
            <w:r w:rsidRPr="00A328DD">
              <w:rPr>
                <w:rFonts w:ascii="GHEA Grapalat" w:hAnsi="GHEA Grapalat" w:cs="Calibri"/>
                <w:color w:val="000000"/>
                <w:sz w:val="18"/>
                <w:szCs w:val="18"/>
              </w:rPr>
              <w:t xml:space="preserve"> </w:t>
            </w:r>
            <w:proofErr w:type="spellStart"/>
            <w:r w:rsidRPr="00A328DD">
              <w:rPr>
                <w:rFonts w:ascii="GHEA Grapalat" w:hAnsi="GHEA Grapalat" w:cs="Calibri"/>
                <w:color w:val="000000"/>
                <w:sz w:val="18"/>
                <w:szCs w:val="18"/>
              </w:rPr>
              <w:t>штор</w:t>
            </w:r>
            <w:proofErr w:type="spellEnd"/>
          </w:p>
        </w:tc>
        <w:tc>
          <w:tcPr>
            <w:tcW w:w="1156" w:type="dxa"/>
            <w:vAlign w:val="center"/>
          </w:tcPr>
          <w:p w14:paraId="0EBD7D6A"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rPr>
              <w:t>մ</w:t>
            </w:r>
          </w:p>
          <w:p w14:paraId="1680F8B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м</w:t>
            </w:r>
          </w:p>
        </w:tc>
        <w:tc>
          <w:tcPr>
            <w:tcW w:w="1108" w:type="dxa"/>
            <w:vAlign w:val="center"/>
          </w:tcPr>
          <w:p w14:paraId="6CD16614"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6.0</w:t>
            </w:r>
          </w:p>
        </w:tc>
        <w:tc>
          <w:tcPr>
            <w:tcW w:w="1634" w:type="dxa"/>
            <w:vAlign w:val="center"/>
          </w:tcPr>
          <w:p w14:paraId="38460DEB"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0.6</w:t>
            </w:r>
          </w:p>
        </w:tc>
        <w:tc>
          <w:tcPr>
            <w:tcW w:w="1601" w:type="dxa"/>
            <w:vAlign w:val="center"/>
          </w:tcPr>
          <w:p w14:paraId="7290C590"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3.6</w:t>
            </w:r>
          </w:p>
        </w:tc>
      </w:tr>
      <w:tr w:rsidR="00A328DD" w:rsidRPr="00A328DD" w14:paraId="7597FA1A" w14:textId="77777777" w:rsidTr="007C4F24">
        <w:trPr>
          <w:trHeight w:val="20"/>
        </w:trPr>
        <w:tc>
          <w:tcPr>
            <w:tcW w:w="551" w:type="dxa"/>
            <w:vAlign w:val="center"/>
          </w:tcPr>
          <w:p w14:paraId="66098A0D" w14:textId="77777777" w:rsidR="00A328DD" w:rsidRPr="00A328DD" w:rsidRDefault="00A328DD" w:rsidP="00FE3256">
            <w:pPr>
              <w:jc w:val="center"/>
              <w:rPr>
                <w:rFonts w:ascii="Calibri" w:hAnsi="Calibri" w:cs="Calibri"/>
                <w:color w:val="000000"/>
                <w:sz w:val="18"/>
                <w:szCs w:val="18"/>
              </w:rPr>
            </w:pPr>
            <w:r w:rsidRPr="00A328DD">
              <w:rPr>
                <w:rFonts w:ascii="Calibri" w:hAnsi="Calibri" w:cs="Calibri"/>
                <w:color w:val="000000"/>
                <w:sz w:val="18"/>
                <w:szCs w:val="18"/>
              </w:rPr>
              <w:t>32</w:t>
            </w:r>
          </w:p>
        </w:tc>
        <w:tc>
          <w:tcPr>
            <w:tcW w:w="5290" w:type="dxa"/>
            <w:vAlign w:val="center"/>
          </w:tcPr>
          <w:p w14:paraId="1701F216" w14:textId="77777777" w:rsidR="00A328DD" w:rsidRPr="00A328DD" w:rsidRDefault="00A328DD" w:rsidP="00A328DD">
            <w:pPr>
              <w:rPr>
                <w:rFonts w:ascii="Sylfaen" w:hAnsi="Sylfaen"/>
                <w:sz w:val="18"/>
                <w:szCs w:val="18"/>
                <w:lang w:val="hy-AM"/>
              </w:rPr>
            </w:pPr>
            <w:r w:rsidRPr="00A328DD">
              <w:rPr>
                <w:rFonts w:ascii="Sylfaen" w:hAnsi="Sylfaen"/>
                <w:sz w:val="18"/>
                <w:szCs w:val="18"/>
                <w:lang w:val="hy-AM"/>
              </w:rPr>
              <w:t>Շին.աղբի հավաքում և տեղափոխում 13կմ</w:t>
            </w:r>
          </w:p>
          <w:p w14:paraId="40B0F5E8" w14:textId="77777777" w:rsidR="00A328DD" w:rsidRPr="00A328DD" w:rsidRDefault="00A328DD" w:rsidP="00A328DD">
            <w:pPr>
              <w:rPr>
                <w:rFonts w:ascii="GHEA Grapalat" w:hAnsi="GHEA Grapalat" w:cs="Calibri"/>
                <w:color w:val="000000"/>
                <w:sz w:val="18"/>
                <w:szCs w:val="18"/>
                <w:lang w:val="ru-RU"/>
              </w:rPr>
            </w:pPr>
            <w:r w:rsidRPr="00A328DD">
              <w:rPr>
                <w:rFonts w:ascii="GHEA Grapalat" w:hAnsi="GHEA Grapalat" w:cs="Calibri"/>
                <w:color w:val="000000"/>
                <w:sz w:val="18"/>
                <w:szCs w:val="18"/>
                <w:lang w:val="ru-RU"/>
              </w:rPr>
              <w:t>Сбор и транспортировка строительного мусора 13 км</w:t>
            </w:r>
          </w:p>
        </w:tc>
        <w:tc>
          <w:tcPr>
            <w:tcW w:w="1156" w:type="dxa"/>
            <w:vAlign w:val="center"/>
          </w:tcPr>
          <w:p w14:paraId="5FD69CCC" w14:textId="77777777" w:rsidR="00A328DD" w:rsidRPr="00A328DD" w:rsidRDefault="00A328DD" w:rsidP="00FE3256">
            <w:pPr>
              <w:jc w:val="center"/>
              <w:rPr>
                <w:rFonts w:ascii="Sylfaen" w:hAnsi="Sylfaen" w:cs="Calibri"/>
                <w:color w:val="000000"/>
                <w:sz w:val="18"/>
                <w:szCs w:val="18"/>
              </w:rPr>
            </w:pPr>
            <w:r w:rsidRPr="00A328DD">
              <w:rPr>
                <w:rFonts w:ascii="Sylfaen" w:hAnsi="Sylfaen" w:cs="Calibri"/>
                <w:color w:val="000000"/>
                <w:sz w:val="18"/>
                <w:szCs w:val="18"/>
                <w:lang w:val="hy-AM"/>
              </w:rPr>
              <w:t>տ</w:t>
            </w:r>
          </w:p>
          <w:p w14:paraId="474A1DF1"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lang w:val="ru-RU"/>
              </w:rPr>
              <w:t>т</w:t>
            </w:r>
            <w:r w:rsidRPr="00A328DD">
              <w:rPr>
                <w:rFonts w:ascii="Calibri" w:hAnsi="Calibri" w:cs="Calibri"/>
                <w:color w:val="000000"/>
                <w:sz w:val="18"/>
                <w:szCs w:val="18"/>
              </w:rPr>
              <w:t xml:space="preserve"> </w:t>
            </w:r>
          </w:p>
        </w:tc>
        <w:tc>
          <w:tcPr>
            <w:tcW w:w="1108" w:type="dxa"/>
            <w:vAlign w:val="center"/>
          </w:tcPr>
          <w:p w14:paraId="016B8C9B"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8.7</w:t>
            </w:r>
          </w:p>
        </w:tc>
        <w:tc>
          <w:tcPr>
            <w:tcW w:w="1634" w:type="dxa"/>
            <w:vAlign w:val="center"/>
          </w:tcPr>
          <w:p w14:paraId="15FDD8EC" w14:textId="77777777" w:rsidR="00A328DD" w:rsidRPr="00A328DD" w:rsidRDefault="00A328DD" w:rsidP="00FE3256">
            <w:pPr>
              <w:jc w:val="center"/>
              <w:rPr>
                <w:rFonts w:ascii="Calibri" w:hAnsi="Calibri" w:cs="Calibri"/>
                <w:color w:val="000000"/>
                <w:sz w:val="18"/>
                <w:szCs w:val="18"/>
              </w:rPr>
            </w:pPr>
            <w:r w:rsidRPr="00A328DD">
              <w:rPr>
                <w:rFonts w:ascii="Sylfaen" w:hAnsi="Sylfaen" w:cs="Calibri"/>
                <w:color w:val="000000"/>
                <w:sz w:val="18"/>
                <w:szCs w:val="18"/>
              </w:rPr>
              <w:t>5.8</w:t>
            </w:r>
          </w:p>
        </w:tc>
        <w:tc>
          <w:tcPr>
            <w:tcW w:w="1601" w:type="dxa"/>
            <w:vAlign w:val="center"/>
          </w:tcPr>
          <w:p w14:paraId="46779B92" w14:textId="77777777" w:rsidR="00A328DD" w:rsidRPr="00A328DD" w:rsidRDefault="00A328DD" w:rsidP="00FE3256">
            <w:pPr>
              <w:jc w:val="center"/>
              <w:rPr>
                <w:rFonts w:ascii="GHEA Grapalat" w:hAnsi="GHEA Grapalat" w:cs="Calibri"/>
                <w:color w:val="000000"/>
                <w:sz w:val="18"/>
                <w:szCs w:val="18"/>
              </w:rPr>
            </w:pPr>
            <w:r w:rsidRPr="00A328DD">
              <w:rPr>
                <w:rFonts w:ascii="Sylfaen" w:hAnsi="Sylfaen" w:cs="Calibri"/>
                <w:color w:val="000000"/>
                <w:sz w:val="18"/>
                <w:szCs w:val="18"/>
              </w:rPr>
              <w:t>50.46</w:t>
            </w:r>
          </w:p>
        </w:tc>
      </w:tr>
      <w:tr w:rsidR="00A328DD" w:rsidRPr="00A328DD" w14:paraId="25222448" w14:textId="77777777" w:rsidTr="007C4F24">
        <w:trPr>
          <w:trHeight w:val="20"/>
        </w:trPr>
        <w:tc>
          <w:tcPr>
            <w:tcW w:w="551" w:type="dxa"/>
            <w:vAlign w:val="center"/>
            <w:hideMark/>
          </w:tcPr>
          <w:p w14:paraId="6262B9AB" w14:textId="77777777" w:rsidR="00A328DD" w:rsidRPr="00A328DD" w:rsidRDefault="00A328DD" w:rsidP="00FE3256">
            <w:pPr>
              <w:jc w:val="center"/>
              <w:rPr>
                <w:rFonts w:ascii="GHEA Grapalat" w:hAnsi="GHEA Grapalat" w:cs="Calibri"/>
                <w:color w:val="000000"/>
                <w:sz w:val="18"/>
                <w:szCs w:val="18"/>
                <w:lang w:val="ru-RU"/>
              </w:rPr>
            </w:pPr>
          </w:p>
        </w:tc>
        <w:tc>
          <w:tcPr>
            <w:tcW w:w="5290" w:type="dxa"/>
            <w:vAlign w:val="center"/>
            <w:hideMark/>
          </w:tcPr>
          <w:p w14:paraId="0079C9A4" w14:textId="77777777" w:rsidR="00A328DD" w:rsidRPr="00A328DD" w:rsidRDefault="00A328DD" w:rsidP="00A328DD">
            <w:pP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Ընդամենը</w:t>
            </w:r>
            <w:proofErr w:type="spellEnd"/>
          </w:p>
          <w:p w14:paraId="5B3936FF" w14:textId="77777777" w:rsidR="00A328DD" w:rsidRPr="00A328DD" w:rsidRDefault="00A328DD" w:rsidP="00A328DD">
            <w:pP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Всего</w:t>
            </w:r>
            <w:proofErr w:type="spellEnd"/>
          </w:p>
        </w:tc>
        <w:tc>
          <w:tcPr>
            <w:tcW w:w="1156" w:type="dxa"/>
            <w:vAlign w:val="center"/>
            <w:hideMark/>
          </w:tcPr>
          <w:p w14:paraId="3CFFCB1A"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108" w:type="dxa"/>
            <w:vAlign w:val="center"/>
            <w:hideMark/>
          </w:tcPr>
          <w:p w14:paraId="3C1F6A0E"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634" w:type="dxa"/>
            <w:vAlign w:val="center"/>
            <w:hideMark/>
          </w:tcPr>
          <w:p w14:paraId="1C346B1D"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601" w:type="dxa"/>
            <w:vAlign w:val="center"/>
          </w:tcPr>
          <w:p w14:paraId="21FDEAB7" w14:textId="77777777" w:rsidR="00A328DD" w:rsidRPr="00F86585" w:rsidRDefault="00A328DD" w:rsidP="00FE3256">
            <w:pPr>
              <w:jc w:val="center"/>
              <w:rPr>
                <w:rFonts w:ascii="GHEA Grapalat" w:hAnsi="GHEA Grapalat" w:cs="Calibri"/>
                <w:b/>
                <w:bCs/>
                <w:color w:val="000000"/>
                <w:sz w:val="20"/>
                <w:szCs w:val="20"/>
              </w:rPr>
            </w:pPr>
            <w:r w:rsidRPr="00F86585">
              <w:rPr>
                <w:rFonts w:ascii="Sylfaen" w:hAnsi="Sylfaen" w:cs="Calibri"/>
                <w:b/>
                <w:bCs/>
                <w:color w:val="000000"/>
                <w:sz w:val="20"/>
                <w:szCs w:val="20"/>
              </w:rPr>
              <w:t>3,082.409</w:t>
            </w:r>
          </w:p>
        </w:tc>
      </w:tr>
      <w:tr w:rsidR="00A328DD" w:rsidRPr="00A328DD" w14:paraId="0195AB3E" w14:textId="77777777" w:rsidTr="007C4F24">
        <w:trPr>
          <w:trHeight w:val="20"/>
        </w:trPr>
        <w:tc>
          <w:tcPr>
            <w:tcW w:w="551" w:type="dxa"/>
            <w:vAlign w:val="center"/>
            <w:hideMark/>
          </w:tcPr>
          <w:p w14:paraId="29D6A1AB"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5290" w:type="dxa"/>
            <w:vAlign w:val="center"/>
            <w:hideMark/>
          </w:tcPr>
          <w:p w14:paraId="2A04E9D9" w14:textId="77777777" w:rsidR="00A328DD" w:rsidRPr="00A328DD" w:rsidRDefault="00A328DD" w:rsidP="00A328DD">
            <w:pPr>
              <w:rPr>
                <w:rFonts w:ascii="GHEA Grapalat" w:hAnsi="GHEA Grapalat" w:cs="Calibri"/>
                <w:b/>
                <w:bCs/>
                <w:color w:val="000000"/>
                <w:sz w:val="18"/>
                <w:szCs w:val="18"/>
              </w:rPr>
            </w:pPr>
            <w:r w:rsidRPr="00A328DD">
              <w:rPr>
                <w:rFonts w:ascii="GHEA Grapalat" w:hAnsi="GHEA Grapalat" w:cs="Calibri"/>
                <w:b/>
                <w:bCs/>
                <w:color w:val="000000"/>
                <w:sz w:val="18"/>
                <w:szCs w:val="18"/>
              </w:rPr>
              <w:t>ԱԱՀ 20%</w:t>
            </w:r>
          </w:p>
          <w:p w14:paraId="198C03AC" w14:textId="77777777" w:rsidR="00A328DD" w:rsidRPr="00A328DD" w:rsidRDefault="00A328DD" w:rsidP="00A328DD">
            <w:pPr>
              <w:rPr>
                <w:rFonts w:ascii="GHEA Grapalat" w:hAnsi="GHEA Grapalat" w:cs="Calibri"/>
                <w:b/>
                <w:bCs/>
                <w:color w:val="000000"/>
                <w:sz w:val="18"/>
                <w:szCs w:val="18"/>
              </w:rPr>
            </w:pPr>
            <w:r w:rsidRPr="00A328DD">
              <w:rPr>
                <w:rFonts w:ascii="GHEA Grapalat" w:hAnsi="GHEA Grapalat" w:cs="Calibri"/>
                <w:b/>
                <w:bCs/>
                <w:color w:val="000000"/>
                <w:sz w:val="18"/>
                <w:szCs w:val="18"/>
              </w:rPr>
              <w:t>НДС 20%</w:t>
            </w:r>
          </w:p>
        </w:tc>
        <w:tc>
          <w:tcPr>
            <w:tcW w:w="1156" w:type="dxa"/>
            <w:vAlign w:val="center"/>
            <w:hideMark/>
          </w:tcPr>
          <w:p w14:paraId="2B75AF28"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108" w:type="dxa"/>
            <w:vAlign w:val="center"/>
            <w:hideMark/>
          </w:tcPr>
          <w:p w14:paraId="5CCD6AEB"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634" w:type="dxa"/>
            <w:vAlign w:val="center"/>
            <w:hideMark/>
          </w:tcPr>
          <w:p w14:paraId="4F8BADF5"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601" w:type="dxa"/>
            <w:vAlign w:val="center"/>
          </w:tcPr>
          <w:p w14:paraId="3C9D821F" w14:textId="77777777" w:rsidR="00A328DD" w:rsidRPr="00F86585" w:rsidRDefault="00A328DD" w:rsidP="00FE3256">
            <w:pPr>
              <w:jc w:val="center"/>
              <w:rPr>
                <w:rFonts w:ascii="GHEA Grapalat" w:hAnsi="GHEA Grapalat" w:cs="Calibri"/>
                <w:b/>
                <w:bCs/>
                <w:color w:val="000000"/>
                <w:sz w:val="20"/>
                <w:szCs w:val="20"/>
              </w:rPr>
            </w:pPr>
            <w:r w:rsidRPr="00F86585">
              <w:rPr>
                <w:rFonts w:ascii="Sylfaen" w:hAnsi="Sylfaen" w:cs="Calibri"/>
                <w:b/>
                <w:bCs/>
                <w:color w:val="000000"/>
                <w:sz w:val="20"/>
                <w:szCs w:val="20"/>
              </w:rPr>
              <w:t>616.482</w:t>
            </w:r>
          </w:p>
        </w:tc>
      </w:tr>
      <w:tr w:rsidR="00A328DD" w:rsidRPr="00A328DD" w14:paraId="6D1FD613" w14:textId="77777777" w:rsidTr="007C4F24">
        <w:trPr>
          <w:trHeight w:val="20"/>
        </w:trPr>
        <w:tc>
          <w:tcPr>
            <w:tcW w:w="551" w:type="dxa"/>
            <w:vAlign w:val="center"/>
            <w:hideMark/>
          </w:tcPr>
          <w:p w14:paraId="65D7240A"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5290" w:type="dxa"/>
            <w:vAlign w:val="center"/>
            <w:hideMark/>
          </w:tcPr>
          <w:p w14:paraId="098E8E85" w14:textId="77777777" w:rsidR="00A328DD" w:rsidRPr="00A328DD" w:rsidRDefault="00A328DD" w:rsidP="00A328DD">
            <w:pP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Ընդամենը</w:t>
            </w:r>
            <w:proofErr w:type="spellEnd"/>
          </w:p>
          <w:p w14:paraId="3CFE3F10" w14:textId="77777777" w:rsidR="00A328DD" w:rsidRPr="00A328DD" w:rsidRDefault="00A328DD" w:rsidP="00A328DD">
            <w:pPr>
              <w:rPr>
                <w:rFonts w:ascii="GHEA Grapalat" w:hAnsi="GHEA Grapalat" w:cs="Calibri"/>
                <w:b/>
                <w:bCs/>
                <w:color w:val="000000"/>
                <w:sz w:val="18"/>
                <w:szCs w:val="18"/>
              </w:rPr>
            </w:pPr>
            <w:proofErr w:type="spellStart"/>
            <w:r w:rsidRPr="00A328DD">
              <w:rPr>
                <w:rFonts w:ascii="GHEA Grapalat" w:hAnsi="GHEA Grapalat" w:cs="Calibri"/>
                <w:b/>
                <w:bCs/>
                <w:color w:val="000000"/>
                <w:sz w:val="18"/>
                <w:szCs w:val="18"/>
              </w:rPr>
              <w:t>Всего</w:t>
            </w:r>
            <w:proofErr w:type="spellEnd"/>
          </w:p>
        </w:tc>
        <w:tc>
          <w:tcPr>
            <w:tcW w:w="1156" w:type="dxa"/>
            <w:vAlign w:val="center"/>
            <w:hideMark/>
          </w:tcPr>
          <w:p w14:paraId="00C60BE1"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108" w:type="dxa"/>
            <w:vAlign w:val="center"/>
            <w:hideMark/>
          </w:tcPr>
          <w:p w14:paraId="48C259A8"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634" w:type="dxa"/>
            <w:vAlign w:val="center"/>
            <w:hideMark/>
          </w:tcPr>
          <w:p w14:paraId="62F64E3C" w14:textId="77777777" w:rsidR="00A328DD" w:rsidRPr="00A328DD" w:rsidRDefault="00A328DD" w:rsidP="00FE3256">
            <w:pPr>
              <w:jc w:val="center"/>
              <w:rPr>
                <w:rFonts w:ascii="GHEA Grapalat" w:hAnsi="GHEA Grapalat" w:cs="Calibri"/>
                <w:color w:val="000000"/>
                <w:sz w:val="18"/>
                <w:szCs w:val="18"/>
              </w:rPr>
            </w:pPr>
            <w:r w:rsidRPr="00A328DD">
              <w:rPr>
                <w:rFonts w:ascii="Calibri" w:hAnsi="Calibri" w:cs="Calibri"/>
                <w:color w:val="000000"/>
                <w:sz w:val="18"/>
                <w:szCs w:val="18"/>
              </w:rPr>
              <w:t> </w:t>
            </w:r>
          </w:p>
        </w:tc>
        <w:tc>
          <w:tcPr>
            <w:tcW w:w="1601" w:type="dxa"/>
            <w:vAlign w:val="center"/>
          </w:tcPr>
          <w:p w14:paraId="1E242EB0" w14:textId="77777777" w:rsidR="00A328DD" w:rsidRPr="00F86585" w:rsidRDefault="00A328DD" w:rsidP="00FE3256">
            <w:pPr>
              <w:jc w:val="center"/>
              <w:rPr>
                <w:rFonts w:ascii="GHEA Grapalat" w:hAnsi="GHEA Grapalat" w:cs="Calibri"/>
                <w:b/>
                <w:bCs/>
                <w:color w:val="000000"/>
                <w:sz w:val="20"/>
                <w:szCs w:val="20"/>
              </w:rPr>
            </w:pPr>
            <w:r w:rsidRPr="00F86585">
              <w:rPr>
                <w:rFonts w:ascii="Sylfaen" w:hAnsi="Sylfaen" w:cs="Calibri"/>
                <w:b/>
                <w:bCs/>
                <w:color w:val="000000"/>
                <w:sz w:val="20"/>
                <w:szCs w:val="20"/>
              </w:rPr>
              <w:t>3,698.891</w:t>
            </w:r>
          </w:p>
        </w:tc>
      </w:tr>
    </w:tbl>
    <w:p w14:paraId="367AE434" w14:textId="77777777" w:rsidR="00F02279" w:rsidRPr="0093002B" w:rsidRDefault="00F02279" w:rsidP="00F02279">
      <w:pPr>
        <w:ind w:firstLine="567"/>
        <w:jc w:val="right"/>
        <w:rPr>
          <w:rFonts w:ascii="GHEA Grapalat" w:hAnsi="GHEA Grapalat"/>
          <w:i/>
          <w:lang w:val="pt-BR"/>
        </w:rPr>
      </w:pPr>
    </w:p>
    <w:p w14:paraId="1C700B06" w14:textId="0B015007" w:rsidR="00F02279" w:rsidRDefault="00F2327F" w:rsidP="00F2327F">
      <w:pPr>
        <w:ind w:firstLine="567"/>
        <w:jc w:val="center"/>
        <w:rPr>
          <w:rFonts w:ascii="GHEA Grapalat" w:hAnsi="GHEA Grapalat"/>
          <w:b/>
          <w:bCs/>
          <w:iCs/>
          <w:lang w:val="hy-AM"/>
        </w:rPr>
      </w:pPr>
      <w:r w:rsidRPr="00F2327F">
        <w:rPr>
          <w:rFonts w:ascii="GHEA Grapalat" w:hAnsi="GHEA Grapalat"/>
          <w:b/>
          <w:bCs/>
          <w:iCs/>
          <w:lang w:val="hy-AM"/>
        </w:rPr>
        <w:t>ՍԱՀՄԱՆՎԱԾ ԱՅԼ ՊԱՅՄԱՆՆԵՐ</w:t>
      </w:r>
    </w:p>
    <w:p w14:paraId="4816C54C" w14:textId="77777777" w:rsidR="00F2327F" w:rsidRPr="00F2327F" w:rsidRDefault="00F2327F" w:rsidP="00F2327F">
      <w:pPr>
        <w:ind w:firstLine="567"/>
        <w:jc w:val="center"/>
        <w:rPr>
          <w:rFonts w:ascii="GHEA Grapalat" w:hAnsi="GHEA Grapalat"/>
          <w:b/>
          <w:bCs/>
          <w:iCs/>
          <w:sz w:val="22"/>
          <w:szCs w:val="22"/>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6"/>
        <w:gridCol w:w="3874"/>
      </w:tblGrid>
      <w:tr w:rsidR="00F2327F" w:rsidRPr="00F2327F" w14:paraId="001A9B19" w14:textId="77777777" w:rsidTr="003400CD">
        <w:trPr>
          <w:trHeight w:val="451"/>
          <w:jc w:val="center"/>
        </w:trPr>
        <w:tc>
          <w:tcPr>
            <w:tcW w:w="7466" w:type="dxa"/>
            <w:tcBorders>
              <w:top w:val="single" w:sz="4" w:space="0" w:color="auto"/>
              <w:left w:val="single" w:sz="4" w:space="0" w:color="auto"/>
              <w:bottom w:val="single" w:sz="4" w:space="0" w:color="auto"/>
              <w:right w:val="single" w:sz="4" w:space="0" w:color="auto"/>
            </w:tcBorders>
            <w:vAlign w:val="center"/>
            <w:hideMark/>
          </w:tcPr>
          <w:p w14:paraId="7A9468E9" w14:textId="77777777" w:rsidR="00F2327F" w:rsidRPr="00F2327F" w:rsidRDefault="00F2327F" w:rsidP="00D257BC">
            <w:pPr>
              <w:tabs>
                <w:tab w:val="left" w:pos="3030"/>
              </w:tabs>
              <w:spacing w:line="276" w:lineRule="auto"/>
              <w:rPr>
                <w:rFonts w:ascii="GHEA Grapalat" w:hAnsi="GHEA Grapalat"/>
                <w:sz w:val="20"/>
                <w:szCs w:val="20"/>
                <w:lang w:val="hy-AM"/>
              </w:rPr>
            </w:pPr>
            <w:r w:rsidRPr="00F2327F">
              <w:rPr>
                <w:rFonts w:ascii="GHEA Grapalat" w:hAnsi="GHEA Grapalat"/>
                <w:sz w:val="20"/>
                <w:szCs w:val="20"/>
                <w:lang w:val="hy-AM"/>
              </w:rPr>
              <w:t>Կանխավճարի պայման</w:t>
            </w:r>
          </w:p>
        </w:tc>
        <w:tc>
          <w:tcPr>
            <w:tcW w:w="3874" w:type="dxa"/>
            <w:tcBorders>
              <w:top w:val="single" w:sz="4" w:space="0" w:color="auto"/>
              <w:left w:val="single" w:sz="4" w:space="0" w:color="auto"/>
              <w:bottom w:val="single" w:sz="4" w:space="0" w:color="auto"/>
              <w:right w:val="single" w:sz="4" w:space="0" w:color="auto"/>
            </w:tcBorders>
            <w:vAlign w:val="center"/>
            <w:hideMark/>
          </w:tcPr>
          <w:p w14:paraId="2A89B612" w14:textId="77777777" w:rsidR="00F2327F" w:rsidRPr="00F2327F" w:rsidRDefault="00F2327F" w:rsidP="00D257BC">
            <w:pPr>
              <w:spacing w:line="276" w:lineRule="auto"/>
              <w:rPr>
                <w:rFonts w:ascii="GHEA Grapalat" w:hAnsi="GHEA Grapalat"/>
                <w:sz w:val="20"/>
                <w:szCs w:val="20"/>
                <w:lang w:val="hy-AM"/>
              </w:rPr>
            </w:pPr>
            <w:r w:rsidRPr="00F2327F">
              <w:rPr>
                <w:rFonts w:ascii="GHEA Grapalat" w:hAnsi="GHEA Grapalat"/>
                <w:sz w:val="20"/>
                <w:szCs w:val="20"/>
                <w:lang w:val="hy-AM"/>
              </w:rPr>
              <w:t>Չի պահան</w:t>
            </w:r>
            <w:r w:rsidRPr="00F2327F">
              <w:rPr>
                <w:rFonts w:ascii="GHEA Grapalat" w:hAnsi="GHEA Grapalat"/>
                <w:sz w:val="20"/>
                <w:szCs w:val="20"/>
              </w:rPr>
              <w:t>ջ</w:t>
            </w:r>
            <w:r w:rsidRPr="00F2327F">
              <w:rPr>
                <w:rFonts w:ascii="GHEA Grapalat" w:hAnsi="GHEA Grapalat"/>
                <w:sz w:val="20"/>
                <w:szCs w:val="20"/>
                <w:lang w:val="hy-AM"/>
              </w:rPr>
              <w:t>վում</w:t>
            </w:r>
          </w:p>
        </w:tc>
      </w:tr>
      <w:tr w:rsidR="00F2327F" w:rsidRPr="00F2327F" w14:paraId="04F17C80" w14:textId="77777777" w:rsidTr="003400CD">
        <w:trPr>
          <w:trHeight w:val="867"/>
          <w:jc w:val="center"/>
        </w:trPr>
        <w:tc>
          <w:tcPr>
            <w:tcW w:w="7466" w:type="dxa"/>
            <w:tcBorders>
              <w:top w:val="single" w:sz="4" w:space="0" w:color="auto"/>
              <w:left w:val="single" w:sz="4" w:space="0" w:color="auto"/>
              <w:bottom w:val="single" w:sz="4" w:space="0" w:color="auto"/>
              <w:right w:val="single" w:sz="4" w:space="0" w:color="auto"/>
            </w:tcBorders>
            <w:vAlign w:val="center"/>
            <w:hideMark/>
          </w:tcPr>
          <w:p w14:paraId="17BCB74C" w14:textId="77777777" w:rsidR="00F2327F" w:rsidRPr="00F2327F" w:rsidRDefault="00F2327F" w:rsidP="00D257BC">
            <w:pPr>
              <w:spacing w:line="276" w:lineRule="auto"/>
              <w:rPr>
                <w:rFonts w:ascii="GHEA Grapalat" w:hAnsi="GHEA Grapalat"/>
                <w:sz w:val="20"/>
                <w:szCs w:val="20"/>
                <w:lang w:val="hy-AM"/>
              </w:rPr>
            </w:pPr>
            <w:r w:rsidRPr="00F2327F">
              <w:rPr>
                <w:rFonts w:ascii="GHEA Grapalat" w:hAnsi="GHEA Grapalat"/>
                <w:sz w:val="20"/>
                <w:szCs w:val="20"/>
                <w:lang w:val="hy-AM"/>
              </w:rPr>
              <w:t>Մասնակցին ստորագրված հանձնման-ընդունման արձանագրության տրամադրման ժամկետ</w:t>
            </w:r>
          </w:p>
        </w:tc>
        <w:tc>
          <w:tcPr>
            <w:tcW w:w="3874" w:type="dxa"/>
            <w:tcBorders>
              <w:top w:val="single" w:sz="4" w:space="0" w:color="auto"/>
              <w:left w:val="single" w:sz="4" w:space="0" w:color="auto"/>
              <w:bottom w:val="single" w:sz="4" w:space="0" w:color="auto"/>
              <w:right w:val="single" w:sz="4" w:space="0" w:color="auto"/>
            </w:tcBorders>
            <w:vAlign w:val="center"/>
            <w:hideMark/>
          </w:tcPr>
          <w:p w14:paraId="3DD08E57" w14:textId="77777777" w:rsidR="00F2327F" w:rsidRPr="00F2327F" w:rsidRDefault="00F2327F" w:rsidP="00D257BC">
            <w:pPr>
              <w:spacing w:line="276" w:lineRule="auto"/>
              <w:rPr>
                <w:rFonts w:ascii="GHEA Grapalat" w:hAnsi="GHEA Grapalat"/>
                <w:sz w:val="20"/>
                <w:szCs w:val="20"/>
                <w:lang w:val="hy-AM"/>
              </w:rPr>
            </w:pPr>
            <w:r w:rsidRPr="00F2327F">
              <w:rPr>
                <w:rFonts w:ascii="GHEA Grapalat" w:hAnsi="GHEA Grapalat"/>
                <w:sz w:val="20"/>
                <w:szCs w:val="20"/>
                <w:lang w:val="hy-AM"/>
              </w:rPr>
              <w:t>10 աշխատանքային օրվա ընթացքում</w:t>
            </w:r>
          </w:p>
        </w:tc>
      </w:tr>
      <w:tr w:rsidR="00F2327F" w:rsidRPr="00F2327F" w14:paraId="61DA2464" w14:textId="77777777" w:rsidTr="003400CD">
        <w:trPr>
          <w:trHeight w:val="969"/>
          <w:jc w:val="center"/>
        </w:trPr>
        <w:tc>
          <w:tcPr>
            <w:tcW w:w="11340" w:type="dxa"/>
            <w:gridSpan w:val="2"/>
            <w:tcBorders>
              <w:top w:val="single" w:sz="4" w:space="0" w:color="auto"/>
              <w:left w:val="single" w:sz="4" w:space="0" w:color="auto"/>
              <w:bottom w:val="single" w:sz="4" w:space="0" w:color="auto"/>
              <w:right w:val="single" w:sz="4" w:space="0" w:color="auto"/>
            </w:tcBorders>
            <w:vAlign w:val="center"/>
            <w:hideMark/>
          </w:tcPr>
          <w:p w14:paraId="3F41FED6" w14:textId="77777777" w:rsidR="00F2327F" w:rsidRPr="00F2327F" w:rsidRDefault="00F2327F" w:rsidP="00D257BC">
            <w:pPr>
              <w:tabs>
                <w:tab w:val="left" w:pos="3030"/>
              </w:tabs>
              <w:spacing w:line="276" w:lineRule="auto"/>
              <w:rPr>
                <w:rFonts w:ascii="GHEA Grapalat" w:hAnsi="GHEA Grapalat" w:cs="Sylfaen"/>
                <w:bCs/>
                <w:sz w:val="20"/>
                <w:szCs w:val="20"/>
                <w:lang w:val="pt-BR"/>
              </w:rPr>
            </w:pPr>
            <w:r w:rsidRPr="00F2327F">
              <w:rPr>
                <w:rFonts w:ascii="GHEA Grapalat" w:hAnsi="GHEA Grapalat" w:cs="Sylfaen"/>
                <w:bCs/>
                <w:sz w:val="20"/>
                <w:szCs w:val="20"/>
                <w:lang w:val="pt-BR"/>
              </w:rPr>
              <w:t>Աշխատանքների</w:t>
            </w:r>
            <w:r w:rsidRPr="00F2327F">
              <w:rPr>
                <w:rFonts w:ascii="Calibri" w:hAnsi="Calibri" w:cs="Calibri"/>
                <w:bCs/>
                <w:sz w:val="20"/>
                <w:szCs w:val="20"/>
                <w:lang w:val="pt-BR"/>
              </w:rPr>
              <w:t> </w:t>
            </w:r>
            <w:r w:rsidRPr="00F2327F">
              <w:rPr>
                <w:rFonts w:ascii="GHEA Grapalat" w:hAnsi="GHEA Grapalat" w:cs="Sylfaen"/>
                <w:bCs/>
                <w:sz w:val="20"/>
                <w:szCs w:val="20"/>
                <w:lang w:val="pt-BR"/>
              </w:rPr>
              <w:t>առնվազն</w:t>
            </w:r>
            <w:r w:rsidRPr="00F2327F">
              <w:rPr>
                <w:rFonts w:ascii="Calibri" w:hAnsi="Calibri" w:cs="Calibri"/>
                <w:bCs/>
                <w:sz w:val="20"/>
                <w:szCs w:val="20"/>
                <w:lang w:val="pt-BR"/>
              </w:rPr>
              <w:t> </w:t>
            </w:r>
            <w:r w:rsidRPr="00F2327F">
              <w:rPr>
                <w:rFonts w:ascii="GHEA Grapalat" w:hAnsi="GHEA Grapalat" w:cs="Sylfaen"/>
                <w:bCs/>
                <w:sz w:val="20"/>
                <w:szCs w:val="20"/>
                <w:lang w:val="pt-BR"/>
              </w:rPr>
              <w:t>100</w:t>
            </w:r>
            <w:r w:rsidRPr="00F2327F">
              <w:rPr>
                <w:rFonts w:ascii="Calibri" w:hAnsi="Calibri" w:cs="Calibri"/>
                <w:bCs/>
                <w:sz w:val="20"/>
                <w:szCs w:val="20"/>
                <w:lang w:val="pt-BR"/>
              </w:rPr>
              <w:t> </w:t>
            </w:r>
            <w:r w:rsidRPr="00F2327F">
              <w:rPr>
                <w:rFonts w:ascii="GHEA Grapalat" w:hAnsi="GHEA Grapalat" w:cs="Sylfaen"/>
                <w:bCs/>
                <w:sz w:val="20"/>
                <w:szCs w:val="20"/>
                <w:lang w:val="pt-BR"/>
              </w:rPr>
              <w:t>տոկոսը</w:t>
            </w:r>
            <w:r w:rsidRPr="00F2327F">
              <w:rPr>
                <w:rFonts w:ascii="Calibri" w:hAnsi="Calibri" w:cs="Calibri"/>
                <w:bCs/>
                <w:sz w:val="20"/>
                <w:szCs w:val="20"/>
                <w:lang w:val="pt-BR"/>
              </w:rPr>
              <w:t> </w:t>
            </w:r>
            <w:r w:rsidRPr="00F2327F">
              <w:rPr>
                <w:rFonts w:ascii="GHEA Grapalat" w:hAnsi="GHEA Grapalat" w:cs="Sylfaen"/>
                <w:bCs/>
                <w:sz w:val="20"/>
                <w:szCs w:val="20"/>
                <w:lang w:val="pt-BR"/>
              </w:rPr>
              <w:t>կատարել</w:t>
            </w:r>
            <w:r w:rsidRPr="00F2327F">
              <w:rPr>
                <w:rFonts w:ascii="Calibri" w:hAnsi="Calibri" w:cs="Calibri"/>
                <w:bCs/>
                <w:sz w:val="20"/>
                <w:szCs w:val="20"/>
                <w:lang w:val="pt-BR"/>
              </w:rPr>
              <w:t> </w:t>
            </w:r>
            <w:r w:rsidRPr="00F2327F">
              <w:rPr>
                <w:rFonts w:ascii="GHEA Grapalat" w:hAnsi="GHEA Grapalat" w:cs="Sylfaen"/>
                <w:bCs/>
                <w:sz w:val="20"/>
                <w:szCs w:val="20"/>
                <w:lang w:val="pt-BR"/>
              </w:rPr>
              <w:t>անձամբ,</w:t>
            </w:r>
            <w:r w:rsidRPr="00F2327F">
              <w:rPr>
                <w:rFonts w:ascii="Calibri" w:hAnsi="Calibri" w:cs="Calibri"/>
                <w:bCs/>
                <w:sz w:val="20"/>
                <w:szCs w:val="20"/>
                <w:lang w:val="pt-BR"/>
              </w:rPr>
              <w:t> </w:t>
            </w:r>
            <w:r w:rsidRPr="00F2327F">
              <w:rPr>
                <w:rFonts w:ascii="GHEA Grapalat" w:hAnsi="GHEA Grapalat" w:cs="Sylfaen"/>
                <w:bCs/>
                <w:sz w:val="20"/>
                <w:szCs w:val="20"/>
                <w:lang w:val="pt-BR"/>
              </w:rPr>
              <w:t>պայմանագրով</w:t>
            </w:r>
            <w:r w:rsidRPr="00F2327F">
              <w:rPr>
                <w:rFonts w:ascii="Calibri" w:hAnsi="Calibri" w:cs="Calibri"/>
                <w:bCs/>
                <w:sz w:val="20"/>
                <w:szCs w:val="20"/>
                <w:lang w:val="pt-BR"/>
              </w:rPr>
              <w:t> </w:t>
            </w:r>
            <w:r w:rsidRPr="00F2327F">
              <w:rPr>
                <w:rFonts w:ascii="GHEA Grapalat" w:hAnsi="GHEA Grapalat" w:cs="Sylfaen"/>
                <w:bCs/>
                <w:sz w:val="20"/>
                <w:szCs w:val="20"/>
                <w:lang w:val="pt-BR"/>
              </w:rPr>
              <w:t>նախատեսված</w:t>
            </w:r>
            <w:r w:rsidRPr="00F2327F">
              <w:rPr>
                <w:rFonts w:ascii="Calibri" w:hAnsi="Calibri" w:cs="Calibri"/>
                <w:bCs/>
                <w:sz w:val="20"/>
                <w:szCs w:val="20"/>
                <w:lang w:val="pt-BR"/>
              </w:rPr>
              <w:t> </w:t>
            </w:r>
            <w:r w:rsidRPr="00F2327F">
              <w:rPr>
                <w:rFonts w:ascii="GHEA Grapalat" w:hAnsi="GHEA Grapalat" w:cs="Sylfaen"/>
                <w:bCs/>
                <w:sz w:val="20"/>
                <w:szCs w:val="20"/>
                <w:lang w:val="pt-BR"/>
              </w:rPr>
              <w:t>կարգով</w:t>
            </w:r>
            <w:r w:rsidRPr="00F2327F">
              <w:rPr>
                <w:rFonts w:ascii="Calibri" w:hAnsi="Calibri" w:cs="Calibri"/>
                <w:bCs/>
                <w:sz w:val="20"/>
                <w:szCs w:val="20"/>
                <w:lang w:val="pt-BR"/>
              </w:rPr>
              <w:t> </w:t>
            </w:r>
            <w:r w:rsidRPr="00F2327F">
              <w:rPr>
                <w:rFonts w:ascii="GHEA Grapalat" w:hAnsi="GHEA Grapalat" w:cs="Sylfaen"/>
                <w:bCs/>
                <w:sz w:val="20"/>
                <w:szCs w:val="20"/>
                <w:lang w:val="pt-BR"/>
              </w:rPr>
              <w:t>և</w:t>
            </w:r>
            <w:r w:rsidRPr="00F2327F">
              <w:rPr>
                <w:rFonts w:ascii="Calibri" w:hAnsi="Calibri" w:cs="Calibri"/>
                <w:bCs/>
                <w:sz w:val="20"/>
                <w:szCs w:val="20"/>
                <w:lang w:val="pt-BR"/>
              </w:rPr>
              <w:t> </w:t>
            </w:r>
            <w:r w:rsidRPr="00F2327F">
              <w:rPr>
                <w:rFonts w:ascii="GHEA Grapalat" w:hAnsi="GHEA Grapalat" w:cs="Sylfaen"/>
                <w:bCs/>
                <w:sz w:val="20"/>
                <w:szCs w:val="20"/>
                <w:lang w:val="pt-BR"/>
              </w:rPr>
              <w:t>ժամկետներում,</w:t>
            </w:r>
            <w:r w:rsidRPr="00F2327F">
              <w:rPr>
                <w:rFonts w:ascii="Calibri" w:hAnsi="Calibri" w:cs="Calibri"/>
                <w:bCs/>
                <w:sz w:val="20"/>
                <w:szCs w:val="20"/>
                <w:lang w:val="pt-BR"/>
              </w:rPr>
              <w:t> </w:t>
            </w:r>
            <w:r w:rsidRPr="00F2327F">
              <w:rPr>
                <w:rFonts w:ascii="GHEA Grapalat" w:hAnsi="GHEA Grapalat" w:cs="Sylfaen"/>
                <w:bCs/>
                <w:sz w:val="20"/>
                <w:szCs w:val="20"/>
                <w:lang w:val="pt-BR"/>
              </w:rPr>
              <w:t>իր</w:t>
            </w:r>
            <w:r w:rsidRPr="00F2327F">
              <w:rPr>
                <w:rFonts w:ascii="Calibri" w:hAnsi="Calibri" w:cs="Calibri"/>
                <w:bCs/>
                <w:sz w:val="20"/>
                <w:szCs w:val="20"/>
                <w:lang w:val="pt-BR"/>
              </w:rPr>
              <w:t> </w:t>
            </w:r>
            <w:r w:rsidRPr="00F2327F">
              <w:rPr>
                <w:rFonts w:ascii="GHEA Grapalat" w:hAnsi="GHEA Grapalat" w:cs="Sylfaen"/>
                <w:bCs/>
                <w:sz w:val="20"/>
                <w:szCs w:val="20"/>
                <w:lang w:val="pt-BR"/>
              </w:rPr>
              <w:t>ուժերով,</w:t>
            </w:r>
            <w:r w:rsidRPr="00F2327F">
              <w:rPr>
                <w:rFonts w:ascii="Calibri" w:hAnsi="Calibri" w:cs="Calibri"/>
                <w:bCs/>
                <w:sz w:val="20"/>
                <w:szCs w:val="20"/>
                <w:lang w:val="pt-BR"/>
              </w:rPr>
              <w:t> </w:t>
            </w:r>
            <w:r w:rsidRPr="00F2327F">
              <w:rPr>
                <w:rFonts w:ascii="GHEA Grapalat" w:hAnsi="GHEA Grapalat" w:cs="Sylfaen"/>
                <w:bCs/>
                <w:sz w:val="20"/>
                <w:szCs w:val="20"/>
                <w:lang w:val="pt-BR"/>
              </w:rPr>
              <w:t>գործիքներով,</w:t>
            </w:r>
            <w:r w:rsidRPr="00F2327F">
              <w:rPr>
                <w:rFonts w:ascii="Calibri" w:hAnsi="Calibri" w:cs="Calibri"/>
                <w:bCs/>
                <w:sz w:val="20"/>
                <w:szCs w:val="20"/>
                <w:lang w:val="pt-BR"/>
              </w:rPr>
              <w:t> </w:t>
            </w:r>
            <w:r w:rsidRPr="00F2327F">
              <w:rPr>
                <w:rFonts w:ascii="GHEA Grapalat" w:hAnsi="GHEA Grapalat" w:cs="Sylfaen"/>
                <w:bCs/>
                <w:sz w:val="20"/>
                <w:szCs w:val="20"/>
                <w:lang w:val="pt-BR"/>
              </w:rPr>
              <w:t>մեխանիզմներով,</w:t>
            </w:r>
            <w:r w:rsidRPr="00F2327F">
              <w:rPr>
                <w:rFonts w:ascii="Calibri" w:hAnsi="Calibri" w:cs="Calibri"/>
                <w:bCs/>
                <w:sz w:val="20"/>
                <w:szCs w:val="20"/>
                <w:lang w:val="pt-BR"/>
              </w:rPr>
              <w:t> </w:t>
            </w:r>
            <w:r w:rsidRPr="00F2327F">
              <w:rPr>
                <w:rFonts w:ascii="GHEA Grapalat" w:hAnsi="GHEA Grapalat" w:cs="Sylfaen"/>
                <w:bCs/>
                <w:sz w:val="20"/>
                <w:szCs w:val="20"/>
                <w:lang w:val="pt-BR"/>
              </w:rPr>
              <w:t>ինչպես</w:t>
            </w:r>
            <w:r w:rsidRPr="00F2327F">
              <w:rPr>
                <w:rFonts w:ascii="Calibri" w:hAnsi="Calibri" w:cs="Calibri"/>
                <w:bCs/>
                <w:sz w:val="20"/>
                <w:szCs w:val="20"/>
                <w:lang w:val="pt-BR"/>
              </w:rPr>
              <w:t> </w:t>
            </w:r>
            <w:r w:rsidRPr="00F2327F">
              <w:rPr>
                <w:rFonts w:ascii="GHEA Grapalat" w:hAnsi="GHEA Grapalat" w:cs="Sylfaen"/>
                <w:bCs/>
                <w:sz w:val="20"/>
                <w:szCs w:val="20"/>
                <w:lang w:val="pt-BR"/>
              </w:rPr>
              <w:t>նաև</w:t>
            </w:r>
            <w:r w:rsidRPr="00F2327F">
              <w:rPr>
                <w:rFonts w:ascii="Calibri" w:hAnsi="Calibri" w:cs="Calibri"/>
                <w:bCs/>
                <w:sz w:val="20"/>
                <w:szCs w:val="20"/>
                <w:lang w:val="pt-BR"/>
              </w:rPr>
              <w:t> </w:t>
            </w:r>
            <w:r w:rsidRPr="00F2327F">
              <w:rPr>
                <w:rFonts w:ascii="GHEA Grapalat" w:hAnsi="GHEA Grapalat" w:cs="Sylfaen"/>
                <w:bCs/>
                <w:sz w:val="20"/>
                <w:szCs w:val="20"/>
                <w:lang w:val="pt-BR"/>
              </w:rPr>
              <w:t>անհրաժեշտ</w:t>
            </w:r>
            <w:r w:rsidRPr="00F2327F">
              <w:rPr>
                <w:rFonts w:ascii="Calibri" w:hAnsi="Calibri" w:cs="Calibri"/>
                <w:bCs/>
                <w:sz w:val="20"/>
                <w:szCs w:val="20"/>
                <w:lang w:val="pt-BR"/>
              </w:rPr>
              <w:t> </w:t>
            </w:r>
            <w:r w:rsidRPr="00F2327F">
              <w:rPr>
                <w:rFonts w:ascii="GHEA Grapalat" w:hAnsi="GHEA Grapalat" w:cs="Sylfaen"/>
                <w:bCs/>
                <w:sz w:val="20"/>
                <w:szCs w:val="20"/>
                <w:lang w:val="pt-BR"/>
              </w:rPr>
              <w:t>նյութերով</w:t>
            </w:r>
            <w:r w:rsidRPr="00F2327F">
              <w:rPr>
                <w:rFonts w:ascii="Calibri" w:hAnsi="Calibri" w:cs="Calibri"/>
                <w:bCs/>
                <w:sz w:val="20"/>
                <w:szCs w:val="20"/>
                <w:lang w:val="pt-BR"/>
              </w:rPr>
              <w:t> </w:t>
            </w:r>
            <w:r w:rsidRPr="00F2327F">
              <w:rPr>
                <w:rFonts w:ascii="GHEA Grapalat" w:hAnsi="GHEA Grapalat" w:cs="Sylfaen"/>
                <w:bCs/>
                <w:sz w:val="20"/>
                <w:szCs w:val="20"/>
                <w:lang w:val="pt-BR"/>
              </w:rPr>
              <w:t>ու</w:t>
            </w:r>
            <w:r w:rsidRPr="00F2327F">
              <w:rPr>
                <w:rFonts w:ascii="Calibri" w:hAnsi="Calibri" w:cs="Calibri"/>
                <w:bCs/>
                <w:sz w:val="20"/>
                <w:szCs w:val="20"/>
                <w:lang w:val="pt-BR"/>
              </w:rPr>
              <w:t> </w:t>
            </w:r>
            <w:r w:rsidRPr="00F2327F">
              <w:rPr>
                <w:rFonts w:ascii="GHEA Grapalat" w:hAnsi="GHEA Grapalat" w:cs="Sylfaen"/>
                <w:bCs/>
                <w:sz w:val="20"/>
                <w:szCs w:val="20"/>
                <w:lang w:val="pt-BR"/>
              </w:rPr>
              <w:t>պատշաճ</w:t>
            </w:r>
            <w:r w:rsidRPr="00F2327F">
              <w:rPr>
                <w:rFonts w:ascii="Calibri" w:hAnsi="Calibri" w:cs="Calibri"/>
                <w:bCs/>
                <w:sz w:val="20"/>
                <w:szCs w:val="20"/>
                <w:lang w:val="pt-BR"/>
              </w:rPr>
              <w:t> </w:t>
            </w:r>
            <w:r w:rsidRPr="00F2327F">
              <w:rPr>
                <w:rFonts w:ascii="GHEA Grapalat" w:hAnsi="GHEA Grapalat" w:cs="Sylfaen"/>
                <w:bCs/>
                <w:sz w:val="20"/>
                <w:szCs w:val="20"/>
                <w:lang w:val="pt-BR"/>
              </w:rPr>
              <w:t>որակով`</w:t>
            </w:r>
            <w:r w:rsidRPr="00F2327F">
              <w:rPr>
                <w:rFonts w:ascii="Calibri" w:hAnsi="Calibri" w:cs="Calibri"/>
                <w:bCs/>
                <w:sz w:val="20"/>
                <w:szCs w:val="20"/>
                <w:lang w:val="pt-BR"/>
              </w:rPr>
              <w:t>  </w:t>
            </w:r>
            <w:r w:rsidRPr="00F2327F">
              <w:rPr>
                <w:rFonts w:ascii="GHEA Grapalat" w:hAnsi="GHEA Grapalat" w:cs="Sylfaen"/>
                <w:bCs/>
                <w:sz w:val="20"/>
                <w:szCs w:val="20"/>
                <w:lang w:val="pt-BR"/>
              </w:rPr>
              <w:t>ծավալաթերթին</w:t>
            </w:r>
            <w:r w:rsidRPr="00F2327F">
              <w:rPr>
                <w:rFonts w:ascii="Calibri" w:hAnsi="Calibri" w:cs="Calibri"/>
                <w:bCs/>
                <w:sz w:val="20"/>
                <w:szCs w:val="20"/>
                <w:lang w:val="pt-BR"/>
              </w:rPr>
              <w:t> </w:t>
            </w:r>
            <w:r w:rsidRPr="00F2327F">
              <w:rPr>
                <w:rFonts w:ascii="GHEA Grapalat" w:hAnsi="GHEA Grapalat" w:cs="Sylfaen"/>
                <w:bCs/>
                <w:sz w:val="20"/>
                <w:szCs w:val="20"/>
                <w:lang w:val="pt-BR"/>
              </w:rPr>
              <w:t>համապատասխան։</w:t>
            </w:r>
          </w:p>
        </w:tc>
      </w:tr>
      <w:tr w:rsidR="00F2327F" w:rsidRPr="003400CD" w14:paraId="33F5AB66" w14:textId="77777777" w:rsidTr="003400CD">
        <w:trPr>
          <w:trHeight w:val="2067"/>
          <w:jc w:val="center"/>
        </w:trPr>
        <w:tc>
          <w:tcPr>
            <w:tcW w:w="11340" w:type="dxa"/>
            <w:gridSpan w:val="2"/>
            <w:tcBorders>
              <w:top w:val="single" w:sz="4" w:space="0" w:color="auto"/>
              <w:left w:val="single" w:sz="4" w:space="0" w:color="auto"/>
              <w:bottom w:val="single" w:sz="4" w:space="0" w:color="auto"/>
              <w:right w:val="single" w:sz="4" w:space="0" w:color="auto"/>
            </w:tcBorders>
            <w:vAlign w:val="center"/>
            <w:hideMark/>
          </w:tcPr>
          <w:p w14:paraId="08B30991" w14:textId="77777777" w:rsidR="00F2327F" w:rsidRPr="002F61CC" w:rsidRDefault="00F2327F" w:rsidP="00D257BC">
            <w:pPr>
              <w:tabs>
                <w:tab w:val="left" w:pos="3030"/>
              </w:tabs>
              <w:spacing w:line="276" w:lineRule="auto"/>
              <w:rPr>
                <w:rFonts w:ascii="GHEA Grapalat" w:hAnsi="GHEA Grapalat" w:cs="Sylfaen"/>
                <w:b/>
                <w:sz w:val="20"/>
                <w:szCs w:val="20"/>
                <w:lang w:val="pt-BR"/>
              </w:rPr>
            </w:pPr>
            <w:r w:rsidRPr="002F61CC">
              <w:rPr>
                <w:rFonts w:ascii="GHEA Grapalat" w:hAnsi="GHEA Grapalat" w:cs="Sylfaen"/>
                <w:b/>
                <w:sz w:val="20"/>
                <w:szCs w:val="20"/>
                <w:lang w:val="pt-BR"/>
              </w:rPr>
              <w:t>*</w:t>
            </w:r>
            <w:r w:rsidRPr="002F61CC">
              <w:rPr>
                <w:rFonts w:ascii="GHEA Grapalat" w:hAnsi="GHEA Grapalat" w:cs="Sylfaen"/>
                <w:b/>
                <w:sz w:val="20"/>
                <w:szCs w:val="20"/>
                <w:lang w:val="hy-AM"/>
              </w:rPr>
              <w:t>Շ</w:t>
            </w:r>
            <w:r w:rsidRPr="002F61CC">
              <w:rPr>
                <w:rFonts w:ascii="GHEA Grapalat" w:hAnsi="GHEA Grapalat" w:cs="Sylfaen"/>
                <w:b/>
                <w:sz w:val="20"/>
                <w:szCs w:val="20"/>
                <w:lang w:val="pt-BR"/>
              </w:rPr>
              <w:t>ինարարության իրականացման գործունեության</w:t>
            </w:r>
            <w:r w:rsidRPr="002F61CC">
              <w:rPr>
                <w:rFonts w:ascii="GHEA Grapalat" w:hAnsi="GHEA Grapalat" w:cs="Sylfaen"/>
                <w:b/>
                <w:sz w:val="20"/>
                <w:szCs w:val="20"/>
                <w:lang w:val="hy-AM"/>
              </w:rPr>
              <w:t xml:space="preserve"> համար</w:t>
            </w:r>
            <w:r w:rsidRPr="002F61CC">
              <w:rPr>
                <w:rFonts w:ascii="GHEA Grapalat" w:hAnsi="GHEA Grapalat" w:cs="Sylfaen"/>
                <w:b/>
                <w:sz w:val="20"/>
                <w:szCs w:val="20"/>
                <w:lang w:val="pt-BR"/>
              </w:rPr>
              <w:t xml:space="preserve"> պահանջվում է *Մասնակիցը պետք է ունենա շինարարության իրականացման գործունեության լիցենզիա՝ ըստ քաղաքաշինության 3-րդ  կարգի:</w:t>
            </w:r>
          </w:p>
          <w:p w14:paraId="5782AF1B" w14:textId="77777777" w:rsidR="00F2327F" w:rsidRPr="002F61CC" w:rsidRDefault="00F2327F" w:rsidP="002F61CC">
            <w:pPr>
              <w:tabs>
                <w:tab w:val="left" w:pos="3030"/>
              </w:tabs>
              <w:spacing w:line="276" w:lineRule="auto"/>
              <w:jc w:val="both"/>
              <w:rPr>
                <w:rFonts w:ascii="GHEA Grapalat" w:hAnsi="GHEA Grapalat" w:cs="Sylfaen"/>
                <w:b/>
                <w:sz w:val="20"/>
                <w:szCs w:val="20"/>
                <w:lang w:val="pt-BR"/>
              </w:rPr>
            </w:pPr>
            <w:r w:rsidRPr="002F61CC">
              <w:rPr>
                <w:rFonts w:ascii="GHEA Grapalat" w:hAnsi="GHEA Grapalat" w:cs="Sylfaen"/>
                <w:b/>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4B8477D3" w14:textId="77777777" w:rsidR="00F2327F" w:rsidRPr="00F2327F" w:rsidRDefault="00F2327F" w:rsidP="002F61CC">
            <w:pPr>
              <w:tabs>
                <w:tab w:val="left" w:pos="3030"/>
              </w:tabs>
              <w:spacing w:line="276" w:lineRule="auto"/>
              <w:jc w:val="both"/>
              <w:rPr>
                <w:rFonts w:ascii="GHEA Grapalat" w:hAnsi="GHEA Grapalat" w:cs="Sylfaen"/>
                <w:bCs/>
                <w:sz w:val="20"/>
                <w:szCs w:val="20"/>
                <w:lang w:val="pt-BR"/>
              </w:rPr>
            </w:pPr>
            <w:r w:rsidRPr="002F61CC">
              <w:rPr>
                <w:rFonts w:ascii="GHEA Grapalat" w:hAnsi="GHEA Grapalat" w:cs="Sylfaen"/>
                <w:b/>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F2327F" w:rsidRPr="003400CD" w14:paraId="628FD49C" w14:textId="77777777" w:rsidTr="003400CD">
        <w:trPr>
          <w:trHeight w:val="61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D4869" w14:textId="77777777" w:rsidR="00F2327F" w:rsidRPr="00F2327F" w:rsidRDefault="00F2327F" w:rsidP="00D257BC">
            <w:pPr>
              <w:tabs>
                <w:tab w:val="left" w:pos="3030"/>
              </w:tabs>
              <w:spacing w:line="276" w:lineRule="auto"/>
              <w:rPr>
                <w:rFonts w:ascii="GHEA Grapalat" w:hAnsi="GHEA Grapalat" w:cs="Sylfaen"/>
                <w:bCs/>
                <w:sz w:val="20"/>
                <w:szCs w:val="20"/>
                <w:lang w:val="hy-AM"/>
              </w:rPr>
            </w:pPr>
            <w:r w:rsidRPr="00F2327F">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F2327F" w:rsidRPr="00F2327F" w14:paraId="1A0B8E96" w14:textId="77777777" w:rsidTr="003400CD">
        <w:trPr>
          <w:trHeight w:val="43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42DC573D" w14:textId="77777777" w:rsidR="00F2327F" w:rsidRPr="00F2327F" w:rsidRDefault="00F2327F" w:rsidP="00D257BC">
            <w:pPr>
              <w:tabs>
                <w:tab w:val="left" w:pos="3030"/>
              </w:tabs>
              <w:spacing w:line="276" w:lineRule="auto"/>
              <w:rPr>
                <w:rFonts w:ascii="GHEA Grapalat" w:hAnsi="GHEA Grapalat" w:cs="Sylfaen"/>
                <w:bCs/>
                <w:sz w:val="20"/>
                <w:szCs w:val="20"/>
                <w:lang w:val="hy-AM"/>
              </w:rPr>
            </w:pPr>
            <w:r w:rsidRPr="00F2327F">
              <w:rPr>
                <w:rFonts w:ascii="GHEA Grapalat" w:hAnsi="GHEA Grapalat" w:cs="Sylfaen"/>
                <w:bCs/>
                <w:sz w:val="20"/>
                <w:szCs w:val="20"/>
                <w:lang w:val="hy-AM"/>
              </w:rPr>
              <w:t>Տեսաձայնագրման սարքերի առկայություն</w:t>
            </w:r>
          </w:p>
        </w:tc>
      </w:tr>
    </w:tbl>
    <w:p w14:paraId="3CD96214" w14:textId="77777777" w:rsidR="00F2327F" w:rsidRDefault="00F2327F" w:rsidP="00F2327F">
      <w:pPr>
        <w:ind w:firstLine="567"/>
        <w:jc w:val="center"/>
        <w:rPr>
          <w:rFonts w:ascii="GHEA Grapalat" w:hAnsi="GHEA Grapalat"/>
          <w:b/>
          <w:bCs/>
          <w:iCs/>
          <w:lang w:val="hy-AM"/>
        </w:rPr>
      </w:pPr>
    </w:p>
    <w:p w14:paraId="6DD37FE6" w14:textId="77777777" w:rsidR="00F2327F" w:rsidRDefault="00F2327F" w:rsidP="00F2327F">
      <w:pPr>
        <w:ind w:firstLine="567"/>
        <w:jc w:val="center"/>
        <w:rPr>
          <w:rFonts w:ascii="GHEA Grapalat" w:hAnsi="GHEA Grapalat"/>
          <w:b/>
          <w:bCs/>
          <w:iCs/>
          <w:lang w:val="hy-AM"/>
        </w:rPr>
      </w:pPr>
    </w:p>
    <w:p w14:paraId="25B62F51" w14:textId="77777777" w:rsidR="00F2327F" w:rsidRDefault="00F2327F" w:rsidP="00F2327F">
      <w:pPr>
        <w:ind w:firstLine="567"/>
        <w:jc w:val="center"/>
        <w:rPr>
          <w:rFonts w:ascii="GHEA Grapalat" w:hAnsi="GHEA Grapalat"/>
          <w:b/>
          <w:bCs/>
          <w:iCs/>
          <w:lang w:val="hy-AM"/>
        </w:rPr>
      </w:pPr>
    </w:p>
    <w:p w14:paraId="50C573F1" w14:textId="77777777" w:rsidR="00F2327F" w:rsidRPr="00F2327F" w:rsidRDefault="00F2327F" w:rsidP="00F2327F">
      <w:pPr>
        <w:ind w:firstLine="567"/>
        <w:jc w:val="center"/>
        <w:rPr>
          <w:rFonts w:ascii="GHEA Grapalat" w:hAnsi="GHEA Grapalat"/>
          <w:b/>
          <w:bCs/>
          <w:iCs/>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316949E" w14:textId="77777777" w:rsidR="00CB446B" w:rsidRDefault="00CB446B" w:rsidP="00B044B4">
      <w:pPr>
        <w:rPr>
          <w:rFonts w:ascii="GHEA Grapalat" w:hAnsi="GHEA Grapalat" w:cs="Sylfaen"/>
          <w:i/>
          <w:sz w:val="20"/>
          <w:szCs w:val="20"/>
          <w:lang w:val="pt-BR"/>
        </w:rPr>
      </w:pPr>
    </w:p>
    <w:p w14:paraId="79B6CEB3" w14:textId="77777777" w:rsidR="00CB446B" w:rsidRDefault="00CB446B" w:rsidP="00D2460E">
      <w:pPr>
        <w:rPr>
          <w:rFonts w:ascii="GHEA Grapalat" w:hAnsi="GHEA Grapalat" w:cs="Sylfaen"/>
          <w:i/>
          <w:sz w:val="20"/>
          <w:szCs w:val="20"/>
          <w:lang w:val="pt-BR"/>
        </w:rPr>
      </w:pPr>
    </w:p>
    <w:p w14:paraId="7BD948E4" w14:textId="77777777" w:rsidR="0021142F" w:rsidRDefault="0021142F" w:rsidP="00D2460E">
      <w:pPr>
        <w:rPr>
          <w:rFonts w:ascii="GHEA Grapalat" w:hAnsi="GHEA Grapalat" w:cs="Sylfaen"/>
          <w:i/>
          <w:sz w:val="20"/>
          <w:szCs w:val="20"/>
          <w:lang w:val="pt-BR"/>
        </w:rPr>
      </w:pPr>
    </w:p>
    <w:p w14:paraId="59AD9E96" w14:textId="77777777" w:rsidR="0021142F" w:rsidRDefault="0021142F" w:rsidP="00D2460E">
      <w:pPr>
        <w:rPr>
          <w:rFonts w:ascii="GHEA Grapalat" w:hAnsi="GHEA Grapalat" w:cs="Sylfaen"/>
          <w:i/>
          <w:sz w:val="20"/>
          <w:szCs w:val="20"/>
          <w:lang w:val="pt-BR"/>
        </w:rPr>
      </w:pPr>
    </w:p>
    <w:p w14:paraId="32D90CF3" w14:textId="77777777" w:rsidR="0021142F" w:rsidRDefault="0021142F" w:rsidP="00D2460E">
      <w:pPr>
        <w:rPr>
          <w:rFonts w:ascii="GHEA Grapalat" w:hAnsi="GHEA Grapalat" w:cs="Sylfaen"/>
          <w:i/>
          <w:sz w:val="20"/>
          <w:szCs w:val="20"/>
          <w:lang w:val="pt-BR"/>
        </w:rPr>
      </w:pPr>
    </w:p>
    <w:p w14:paraId="2D14935C" w14:textId="77777777" w:rsidR="0021142F" w:rsidRDefault="0021142F" w:rsidP="00D2460E">
      <w:pPr>
        <w:rPr>
          <w:rFonts w:ascii="GHEA Grapalat" w:hAnsi="GHEA Grapalat" w:cs="Sylfaen"/>
          <w:i/>
          <w:sz w:val="20"/>
          <w:szCs w:val="20"/>
          <w:lang w:val="pt-BR"/>
        </w:rPr>
      </w:pPr>
    </w:p>
    <w:p w14:paraId="1D252D39" w14:textId="69944F6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4630A055" w14:textId="77777777" w:rsidR="0021142F" w:rsidRPr="0021142F" w:rsidRDefault="0021142F" w:rsidP="00F02279">
      <w:pPr>
        <w:jc w:val="center"/>
        <w:rPr>
          <w:rFonts w:ascii="GHEA Grapalat" w:hAnsi="GHEA Grapalat"/>
          <w:b/>
          <w:sz w:val="10"/>
          <w:szCs w:val="10"/>
          <w:lang w:val="hy-AM"/>
        </w:rPr>
      </w:pPr>
    </w:p>
    <w:p w14:paraId="0050DBE4" w14:textId="77777777" w:rsidR="0021142F" w:rsidRPr="0021142F" w:rsidRDefault="0021142F" w:rsidP="0021142F">
      <w:pPr>
        <w:jc w:val="center"/>
        <w:rPr>
          <w:rFonts w:ascii="GHEA Grapalat" w:hAnsi="GHEA Grapalat" w:cs="Sylfaen"/>
          <w:b/>
          <w:sz w:val="22"/>
          <w:szCs w:val="22"/>
          <w:lang w:val="pt-BR"/>
        </w:rPr>
      </w:pPr>
      <w:r w:rsidRPr="0021142F">
        <w:rPr>
          <w:rFonts w:ascii="GHEA Grapalat" w:hAnsi="GHEA Grapalat" w:cs="Sylfaen"/>
          <w:b/>
          <w:sz w:val="22"/>
          <w:szCs w:val="22"/>
          <w:lang w:val="pt-BR"/>
        </w:rPr>
        <w:t>ԵՐԵՎԱՆ ՔԱՂԱՔԻ ՄԱԼԱԹԻԱ-ՍԵԲԱՍՏԻԱ ՎԱՐՉԱԿԱՆ ՇՐՋԱՆԻ ՏԱՐԱԾՔՈՒՄ ԸՆԴՀԱՆՈՒՐ ՇԻՆԱՐԱՐԱԿԱՆ ԱՇԽԱՏԱՆՔՆԵՐԻ ԿԱՏԱՐՄԱՆ</w:t>
      </w:r>
    </w:p>
    <w:p w14:paraId="37933726" w14:textId="77777777" w:rsidR="00D2460E" w:rsidRPr="0021142F" w:rsidRDefault="00D2460E" w:rsidP="00F02279">
      <w:pPr>
        <w:ind w:firstLine="567"/>
        <w:jc w:val="center"/>
        <w:rPr>
          <w:rFonts w:ascii="GHEA Grapalat" w:hAnsi="GHEA Grapalat"/>
          <w:b/>
          <w:sz w:val="10"/>
          <w:szCs w:val="1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1"/>
        <w:gridCol w:w="3260"/>
        <w:gridCol w:w="2835"/>
      </w:tblGrid>
      <w:tr w:rsidR="00F02279" w:rsidRPr="0093002B" w14:paraId="2033AF72" w14:textId="77777777" w:rsidTr="00861EC2">
        <w:trPr>
          <w:cantSplit/>
          <w:trHeight w:val="52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4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09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61EC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141" w:type="dxa"/>
            <w:vMerge/>
          </w:tcPr>
          <w:p w14:paraId="62B188E9" w14:textId="77777777" w:rsidR="00F02279" w:rsidRPr="0093002B" w:rsidRDefault="00F02279" w:rsidP="00545BDE">
            <w:pPr>
              <w:rPr>
                <w:rFonts w:ascii="GHEA Grapalat" w:hAnsi="GHEA Grapalat"/>
                <w:sz w:val="20"/>
                <w:szCs w:val="20"/>
                <w:lang w:val="pt-BR"/>
              </w:rPr>
            </w:pPr>
          </w:p>
        </w:tc>
        <w:tc>
          <w:tcPr>
            <w:tcW w:w="32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96B09" w14:paraId="3ECA5EA8" w14:textId="77777777" w:rsidTr="00861EC2">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141" w:type="dxa"/>
            <w:vAlign w:val="center"/>
          </w:tcPr>
          <w:p w14:paraId="5587F356" w14:textId="438C566C" w:rsidR="00F02279" w:rsidRPr="00CB446B" w:rsidRDefault="00337A32" w:rsidP="00B044B4">
            <w:pPr>
              <w:jc w:val="center"/>
              <w:rPr>
                <w:rFonts w:ascii="GHEA Grapalat" w:hAnsi="GHEA Grapalat"/>
                <w:bCs/>
                <w:sz w:val="20"/>
                <w:szCs w:val="20"/>
                <w:lang w:val="pt-BR"/>
              </w:rPr>
            </w:pPr>
            <w:r w:rsidRPr="002624A7">
              <w:rPr>
                <w:rFonts w:ascii="GHEA Grapalat" w:hAnsi="GHEA Grapalat" w:cs="Calibri"/>
                <w:color w:val="000000"/>
                <w:sz w:val="20"/>
                <w:szCs w:val="20"/>
                <w:lang w:val="hy-AM"/>
              </w:rPr>
              <w:t xml:space="preserve">Երևան </w:t>
            </w:r>
            <w:r>
              <w:rPr>
                <w:rFonts w:ascii="GHEA Grapalat" w:hAnsi="GHEA Grapalat" w:cs="Calibri"/>
                <w:color w:val="000000"/>
                <w:sz w:val="20"/>
                <w:szCs w:val="20"/>
                <w:lang w:val="hy-AM"/>
              </w:rPr>
              <w:t xml:space="preserve">քաղաքի </w:t>
            </w:r>
            <w:r w:rsidRPr="00931469">
              <w:rPr>
                <w:rFonts w:ascii="GHEA Grapalat" w:hAnsi="GHEA Grapalat" w:cs="Calibri"/>
                <w:color w:val="000000"/>
                <w:sz w:val="20"/>
                <w:szCs w:val="20"/>
                <w:lang w:val="hy-AM"/>
              </w:rPr>
              <w:t>Մալաթիա-Սեբաստիա վարչական շրջանի տարածքում ընդհանուր շինարարական աշխատանքներ</w:t>
            </w:r>
          </w:p>
        </w:tc>
        <w:tc>
          <w:tcPr>
            <w:tcW w:w="3260" w:type="dxa"/>
            <w:vAlign w:val="center"/>
          </w:tcPr>
          <w:p w14:paraId="5B8F1B63" w14:textId="3F107336" w:rsidR="00282A46" w:rsidRPr="00282A46" w:rsidRDefault="00337A32" w:rsidP="00282A46">
            <w:pPr>
              <w:jc w:val="center"/>
              <w:rPr>
                <w:rFonts w:ascii="GHEA Grapalat" w:hAnsi="GHEA Grapalat"/>
                <w:sz w:val="20"/>
                <w:szCs w:val="20"/>
                <w:lang w:val="hy-AM"/>
              </w:rPr>
            </w:pPr>
            <w:r w:rsidRPr="00337A32">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0B384730" w14:textId="77777777" w:rsidR="00337A32" w:rsidRDefault="00337A32" w:rsidP="00337A32">
            <w:pPr>
              <w:jc w:val="center"/>
              <w:rPr>
                <w:rFonts w:ascii="GHEA Grapalat" w:hAnsi="GHEA Grapalat"/>
                <w:sz w:val="20"/>
                <w:szCs w:val="20"/>
                <w:lang w:val="hy-AM"/>
              </w:rPr>
            </w:pPr>
            <w:r>
              <w:rPr>
                <w:rFonts w:ascii="GHEA Grapalat" w:hAnsi="GHEA Grapalat"/>
                <w:sz w:val="20"/>
                <w:szCs w:val="20"/>
                <w:lang w:val="hy-AM"/>
              </w:rPr>
              <w:t>01</w:t>
            </w:r>
            <w:r w:rsidRPr="00FD2F35">
              <w:rPr>
                <w:rFonts w:ascii="GHEA Grapalat" w:hAnsi="GHEA Grapalat"/>
                <w:sz w:val="20"/>
                <w:szCs w:val="20"/>
                <w:lang w:val="hy-AM"/>
              </w:rPr>
              <w:t>.</w:t>
            </w:r>
            <w:r>
              <w:rPr>
                <w:rFonts w:ascii="GHEA Grapalat" w:hAnsi="GHEA Grapalat"/>
                <w:sz w:val="20"/>
                <w:szCs w:val="20"/>
                <w:lang w:val="hy-AM"/>
              </w:rPr>
              <w:t>11</w:t>
            </w:r>
            <w:r w:rsidRPr="00FD2F35">
              <w:rPr>
                <w:rFonts w:ascii="GHEA Grapalat" w:hAnsi="GHEA Grapalat"/>
                <w:sz w:val="20"/>
                <w:szCs w:val="20"/>
                <w:lang w:val="hy-AM"/>
              </w:rPr>
              <w:t>.2026թ</w:t>
            </w:r>
            <w:r w:rsidRPr="00FD2F35">
              <w:rPr>
                <w:rFonts w:ascii="Microsoft JhengHei" w:eastAsia="Microsoft JhengHei" w:hAnsi="Microsoft JhengHei" w:cs="Microsoft JhengHei" w:hint="eastAsia"/>
                <w:sz w:val="20"/>
                <w:szCs w:val="20"/>
                <w:lang w:val="hy-AM"/>
              </w:rPr>
              <w:t>․</w:t>
            </w:r>
            <w:r w:rsidRPr="00FD2F35">
              <w:rPr>
                <w:rFonts w:ascii="GHEA Grapalat" w:hAnsi="GHEA Grapalat"/>
                <w:sz w:val="20"/>
                <w:szCs w:val="20"/>
                <w:lang w:val="hy-AM"/>
              </w:rPr>
              <w:t xml:space="preserve"> </w:t>
            </w:r>
          </w:p>
          <w:p w14:paraId="1C1A7A16" w14:textId="090FB829" w:rsidR="00F02279" w:rsidRPr="0040285A" w:rsidRDefault="00337A32" w:rsidP="00337A32">
            <w:pPr>
              <w:jc w:val="center"/>
              <w:rPr>
                <w:rFonts w:ascii="GHEA Grapalat" w:hAnsi="GHEA Grapalat"/>
                <w:sz w:val="20"/>
                <w:szCs w:val="20"/>
                <w:lang w:val="hy-AM"/>
              </w:rPr>
            </w:pPr>
            <w:r w:rsidRPr="00FD2F35">
              <w:rPr>
                <w:rFonts w:ascii="GHEA Grapalat" w:hAnsi="GHEA Grapalat"/>
                <w:sz w:val="20"/>
                <w:szCs w:val="20"/>
                <w:lang w:val="hy-AM"/>
              </w:rPr>
              <w:t>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1836"/>
        <w:gridCol w:w="450"/>
        <w:gridCol w:w="450"/>
        <w:gridCol w:w="630"/>
        <w:gridCol w:w="630"/>
        <w:gridCol w:w="630"/>
        <w:gridCol w:w="630"/>
        <w:gridCol w:w="720"/>
        <w:gridCol w:w="630"/>
        <w:gridCol w:w="630"/>
        <w:gridCol w:w="630"/>
        <w:gridCol w:w="630"/>
        <w:gridCol w:w="630"/>
        <w:gridCol w:w="655"/>
      </w:tblGrid>
      <w:tr w:rsidR="00F02279" w:rsidRPr="0093002B" w14:paraId="21B636F0" w14:textId="77777777" w:rsidTr="003D22E4">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400CD" w14:paraId="4D9834E0" w14:textId="77777777" w:rsidTr="00AA5F6D">
        <w:tc>
          <w:tcPr>
            <w:tcW w:w="568"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992"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836"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7945"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B044B4" w:rsidRPr="00785F69" w14:paraId="2193FBDA" w14:textId="77777777" w:rsidTr="00AA5F6D">
        <w:trPr>
          <w:trHeight w:val="1538"/>
        </w:trPr>
        <w:tc>
          <w:tcPr>
            <w:tcW w:w="568" w:type="dxa"/>
          </w:tcPr>
          <w:p w14:paraId="633164CB" w14:textId="77777777" w:rsidR="00F02279" w:rsidRPr="00785F69" w:rsidRDefault="00F02279" w:rsidP="00545BDE">
            <w:pPr>
              <w:jc w:val="center"/>
              <w:rPr>
                <w:rFonts w:ascii="GHEA Grapalat" w:hAnsi="GHEA Grapalat"/>
                <w:sz w:val="16"/>
                <w:szCs w:val="16"/>
                <w:lang w:val="es-ES"/>
              </w:rPr>
            </w:pPr>
          </w:p>
        </w:tc>
        <w:tc>
          <w:tcPr>
            <w:tcW w:w="992" w:type="dxa"/>
          </w:tcPr>
          <w:p w14:paraId="78F49D67" w14:textId="77777777" w:rsidR="00F02279" w:rsidRPr="00785F69" w:rsidRDefault="00F02279" w:rsidP="00545BDE">
            <w:pPr>
              <w:jc w:val="center"/>
              <w:rPr>
                <w:rFonts w:ascii="GHEA Grapalat" w:hAnsi="GHEA Grapalat"/>
                <w:sz w:val="16"/>
                <w:szCs w:val="16"/>
                <w:lang w:val="es-ES"/>
              </w:rPr>
            </w:pPr>
          </w:p>
        </w:tc>
        <w:tc>
          <w:tcPr>
            <w:tcW w:w="1836" w:type="dxa"/>
          </w:tcPr>
          <w:p w14:paraId="5B477A91" w14:textId="77777777" w:rsidR="00F02279" w:rsidRPr="00785F69" w:rsidRDefault="00F02279" w:rsidP="00545BDE">
            <w:pPr>
              <w:jc w:val="center"/>
              <w:rPr>
                <w:rFonts w:ascii="GHEA Grapalat" w:hAnsi="GHEA Grapalat"/>
                <w:sz w:val="16"/>
                <w:szCs w:val="16"/>
                <w:lang w:val="es-ES"/>
              </w:rPr>
            </w:pPr>
          </w:p>
        </w:tc>
        <w:tc>
          <w:tcPr>
            <w:tcW w:w="450"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450"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630"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630"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630"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630"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20"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630"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630"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630"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30"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0"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55"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AA5F6D" w:rsidRPr="00785F69" w14:paraId="1C31AC64" w14:textId="77777777" w:rsidTr="00AA5F6D">
        <w:trPr>
          <w:trHeight w:val="1538"/>
        </w:trPr>
        <w:tc>
          <w:tcPr>
            <w:tcW w:w="568" w:type="dxa"/>
            <w:vAlign w:val="center"/>
          </w:tcPr>
          <w:p w14:paraId="4531A3DA" w14:textId="7FD08641" w:rsidR="00AA5F6D" w:rsidRPr="00785F69" w:rsidRDefault="00AA5F6D" w:rsidP="00AA5F6D">
            <w:pPr>
              <w:jc w:val="center"/>
              <w:rPr>
                <w:rFonts w:ascii="GHEA Grapalat" w:hAnsi="GHEA Grapalat"/>
                <w:sz w:val="16"/>
                <w:szCs w:val="16"/>
                <w:lang w:val="es-ES"/>
              </w:rPr>
            </w:pPr>
            <w:r w:rsidRPr="00785F69">
              <w:rPr>
                <w:rFonts w:ascii="GHEA Grapalat" w:hAnsi="GHEA Grapalat" w:cs="Arial"/>
                <w:sz w:val="16"/>
                <w:szCs w:val="16"/>
              </w:rPr>
              <w:t>1</w:t>
            </w:r>
          </w:p>
        </w:tc>
        <w:tc>
          <w:tcPr>
            <w:tcW w:w="992" w:type="dxa"/>
            <w:vAlign w:val="center"/>
          </w:tcPr>
          <w:p w14:paraId="1C67AAE1" w14:textId="7D133FF6" w:rsidR="00AA5F6D" w:rsidRPr="00B044B4" w:rsidRDefault="00AA5F6D" w:rsidP="00AA5F6D">
            <w:pPr>
              <w:jc w:val="center"/>
              <w:rPr>
                <w:rFonts w:ascii="GHEA Grapalat" w:hAnsi="GHEA Grapalat" w:cs="Arial"/>
                <w:sz w:val="16"/>
                <w:szCs w:val="16"/>
              </w:rPr>
            </w:pPr>
            <w:r w:rsidRPr="00AA5F6D">
              <w:rPr>
                <w:rFonts w:ascii="GHEA Grapalat" w:hAnsi="GHEA Grapalat" w:cs="Arial"/>
                <w:sz w:val="16"/>
                <w:szCs w:val="16"/>
              </w:rPr>
              <w:t>45221142/94</w:t>
            </w:r>
          </w:p>
        </w:tc>
        <w:tc>
          <w:tcPr>
            <w:tcW w:w="1836" w:type="dxa"/>
            <w:vAlign w:val="center"/>
          </w:tcPr>
          <w:p w14:paraId="5013348E" w14:textId="4AB974B9" w:rsidR="00AA5F6D" w:rsidRPr="00B044B4" w:rsidRDefault="00AA5F6D" w:rsidP="00AA5F6D">
            <w:pPr>
              <w:jc w:val="center"/>
              <w:rPr>
                <w:rFonts w:ascii="GHEA Grapalat" w:hAnsi="GHEA Grapalat" w:cs="Arial"/>
                <w:sz w:val="16"/>
                <w:szCs w:val="16"/>
              </w:rPr>
            </w:pPr>
            <w:proofErr w:type="spellStart"/>
            <w:r w:rsidRPr="00AA5F6D">
              <w:rPr>
                <w:rFonts w:ascii="GHEA Grapalat" w:hAnsi="GHEA Grapalat" w:cs="Arial"/>
                <w:sz w:val="16"/>
                <w:szCs w:val="16"/>
              </w:rPr>
              <w:t>Երևան</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քաղաքի</w:t>
            </w:r>
            <w:proofErr w:type="spellEnd"/>
            <w:r w:rsidRPr="00AA5F6D">
              <w:rPr>
                <w:rFonts w:ascii="GHEA Grapalat" w:hAnsi="GHEA Grapalat" w:cs="Arial"/>
                <w:sz w:val="16"/>
                <w:szCs w:val="16"/>
              </w:rPr>
              <w:t xml:space="preserve"> Մալաթիա-</w:t>
            </w:r>
            <w:proofErr w:type="spellStart"/>
            <w:r w:rsidRPr="00AA5F6D">
              <w:rPr>
                <w:rFonts w:ascii="GHEA Grapalat" w:hAnsi="GHEA Grapalat" w:cs="Arial"/>
                <w:sz w:val="16"/>
                <w:szCs w:val="16"/>
              </w:rPr>
              <w:t>Սեբաստիա</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վարչական</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շրջանի</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տարածքում</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ընդհանուր</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շինարարական</w:t>
            </w:r>
            <w:proofErr w:type="spellEnd"/>
            <w:r w:rsidRPr="00AA5F6D">
              <w:rPr>
                <w:rFonts w:ascii="GHEA Grapalat" w:hAnsi="GHEA Grapalat" w:cs="Arial"/>
                <w:sz w:val="16"/>
                <w:szCs w:val="16"/>
              </w:rPr>
              <w:t xml:space="preserve"> </w:t>
            </w:r>
            <w:proofErr w:type="spellStart"/>
            <w:r w:rsidRPr="00AA5F6D">
              <w:rPr>
                <w:rFonts w:ascii="GHEA Grapalat" w:hAnsi="GHEA Grapalat" w:cs="Arial"/>
                <w:sz w:val="16"/>
                <w:szCs w:val="16"/>
              </w:rPr>
              <w:t>աշխատանքներ</w:t>
            </w:r>
            <w:proofErr w:type="spellEnd"/>
          </w:p>
        </w:tc>
        <w:tc>
          <w:tcPr>
            <w:tcW w:w="450" w:type="dxa"/>
            <w:vAlign w:val="center"/>
          </w:tcPr>
          <w:p w14:paraId="7D6BC98B" w14:textId="0F03CD58" w:rsidR="00AA5F6D" w:rsidRPr="00785F69" w:rsidRDefault="00AA5F6D" w:rsidP="00AA5F6D">
            <w:pPr>
              <w:jc w:val="center"/>
              <w:rPr>
                <w:rFonts w:ascii="GHEA Grapalat" w:hAnsi="GHEA Grapalat"/>
                <w:sz w:val="16"/>
                <w:szCs w:val="16"/>
                <w:lang w:val="pt-BR"/>
              </w:rPr>
            </w:pPr>
            <w:r w:rsidRPr="00785F69">
              <w:rPr>
                <w:rFonts w:ascii="GHEA Grapalat" w:hAnsi="GHEA Grapalat"/>
                <w:sz w:val="16"/>
                <w:szCs w:val="16"/>
                <w:lang w:val="pt-BR"/>
              </w:rPr>
              <w:t>0%</w:t>
            </w:r>
          </w:p>
        </w:tc>
        <w:tc>
          <w:tcPr>
            <w:tcW w:w="450" w:type="dxa"/>
            <w:vAlign w:val="center"/>
          </w:tcPr>
          <w:p w14:paraId="01F691A1" w14:textId="691F7307" w:rsidR="00AA5F6D" w:rsidRPr="00785F69" w:rsidRDefault="00AA5F6D" w:rsidP="00AA5F6D">
            <w:pPr>
              <w:jc w:val="center"/>
              <w:rPr>
                <w:rFonts w:ascii="GHEA Grapalat" w:hAnsi="GHEA Grapalat"/>
                <w:sz w:val="16"/>
                <w:szCs w:val="16"/>
                <w:lang w:val="pt-BR"/>
              </w:rPr>
            </w:pPr>
            <w:r w:rsidRPr="00785F69">
              <w:rPr>
                <w:rFonts w:ascii="GHEA Grapalat" w:hAnsi="GHEA Grapalat"/>
                <w:sz w:val="16"/>
                <w:szCs w:val="16"/>
                <w:lang w:val="pt-BR"/>
              </w:rPr>
              <w:t>0%</w:t>
            </w:r>
          </w:p>
        </w:tc>
        <w:tc>
          <w:tcPr>
            <w:tcW w:w="630" w:type="dxa"/>
            <w:vAlign w:val="center"/>
          </w:tcPr>
          <w:p w14:paraId="04B64593" w14:textId="26B2A536" w:rsidR="00AA5F6D" w:rsidRPr="00785F69" w:rsidRDefault="00AA5F6D" w:rsidP="00AA5F6D">
            <w:pPr>
              <w:jc w:val="center"/>
              <w:rPr>
                <w:rFonts w:ascii="GHEA Grapalat" w:hAnsi="GHEA Grapalat"/>
                <w:sz w:val="16"/>
                <w:szCs w:val="16"/>
                <w:lang w:val="pt-BR"/>
              </w:rPr>
            </w:pPr>
            <w:r w:rsidRPr="00785F69">
              <w:rPr>
                <w:rFonts w:ascii="GHEA Grapalat" w:hAnsi="GHEA Grapalat"/>
                <w:sz w:val="16"/>
                <w:szCs w:val="16"/>
                <w:lang w:val="pt-BR"/>
              </w:rPr>
              <w:t>0%</w:t>
            </w:r>
          </w:p>
        </w:tc>
        <w:tc>
          <w:tcPr>
            <w:tcW w:w="630" w:type="dxa"/>
            <w:vAlign w:val="center"/>
          </w:tcPr>
          <w:p w14:paraId="585DEAFA" w14:textId="5DF994E1" w:rsidR="00AA5F6D" w:rsidRPr="00785F69" w:rsidRDefault="00AA5F6D" w:rsidP="00AA5F6D">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630" w:type="dxa"/>
            <w:vAlign w:val="center"/>
          </w:tcPr>
          <w:p w14:paraId="0E4756CB" w14:textId="146AEE46" w:rsidR="00AA5F6D" w:rsidRPr="00785F69" w:rsidRDefault="00AA5F6D" w:rsidP="00AA5F6D">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630" w:type="dxa"/>
            <w:vAlign w:val="center"/>
          </w:tcPr>
          <w:p w14:paraId="5DAB85AC" w14:textId="41D2AAF1"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720" w:type="dxa"/>
            <w:vAlign w:val="center"/>
          </w:tcPr>
          <w:p w14:paraId="7303733C" w14:textId="7CCD41D3" w:rsidR="00AA5F6D" w:rsidRPr="00785F69" w:rsidRDefault="00AA5F6D" w:rsidP="00AA5F6D">
            <w:pPr>
              <w:jc w:val="center"/>
              <w:rPr>
                <w:rFonts w:ascii="GHEA Grapalat" w:hAnsi="GHEA Grapalat" w:cs="Arial"/>
                <w:sz w:val="16"/>
                <w:szCs w:val="16"/>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630" w:type="dxa"/>
            <w:vAlign w:val="center"/>
          </w:tcPr>
          <w:p w14:paraId="28CA46C1" w14:textId="201D03B4"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630" w:type="dxa"/>
            <w:vAlign w:val="center"/>
          </w:tcPr>
          <w:p w14:paraId="4B98F6DA" w14:textId="3AB0B23C"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w:t>
            </w:r>
            <w:r>
              <w:rPr>
                <w:rFonts w:ascii="GHEA Grapalat" w:hAnsi="GHEA Grapalat"/>
                <w:sz w:val="16"/>
                <w:szCs w:val="16"/>
                <w:lang w:val="pt-BR"/>
              </w:rPr>
              <w:t>0</w:t>
            </w:r>
            <w:r w:rsidRPr="00785F69">
              <w:rPr>
                <w:rFonts w:ascii="GHEA Grapalat" w:hAnsi="GHEA Grapalat" w:cs="Arial"/>
                <w:sz w:val="16"/>
                <w:szCs w:val="16"/>
              </w:rPr>
              <w:t>%</w:t>
            </w:r>
          </w:p>
        </w:tc>
        <w:tc>
          <w:tcPr>
            <w:tcW w:w="630" w:type="dxa"/>
            <w:vAlign w:val="center"/>
          </w:tcPr>
          <w:p w14:paraId="5D644FEA" w14:textId="6CB8D0CE" w:rsidR="00AA5F6D" w:rsidRPr="00785F69" w:rsidRDefault="00AA5F6D" w:rsidP="00AA5F6D">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630" w:type="dxa"/>
            <w:vAlign w:val="center"/>
          </w:tcPr>
          <w:p w14:paraId="48D6384B" w14:textId="5E6AD922"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630" w:type="dxa"/>
            <w:vAlign w:val="center"/>
          </w:tcPr>
          <w:p w14:paraId="66BAC204" w14:textId="07871E7E"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655" w:type="dxa"/>
            <w:vAlign w:val="center"/>
          </w:tcPr>
          <w:p w14:paraId="36A96919" w14:textId="3057AA07" w:rsidR="00AA5F6D" w:rsidRPr="00785F69" w:rsidRDefault="00AA5F6D" w:rsidP="00AA5F6D">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140DDE6A"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D22E4">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00C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1506" w14:textId="77777777" w:rsidR="00532332" w:rsidRDefault="00532332">
      <w:r>
        <w:separator/>
      </w:r>
    </w:p>
  </w:endnote>
  <w:endnote w:type="continuationSeparator" w:id="0">
    <w:p w14:paraId="50CA84DC" w14:textId="77777777" w:rsidR="00532332" w:rsidRDefault="0053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2AD81" w14:textId="77777777" w:rsidR="00532332" w:rsidRDefault="00532332">
      <w:r>
        <w:separator/>
      </w:r>
    </w:p>
  </w:footnote>
  <w:footnote w:type="continuationSeparator" w:id="0">
    <w:p w14:paraId="6E067EB6" w14:textId="77777777" w:rsidR="00532332" w:rsidRDefault="00532332">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9">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0636E488" w:rsidR="00F258A2" w:rsidRPr="00DB6F99" w:rsidRDefault="00F258A2">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1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3863742">
    <w:abstractNumId w:val="26"/>
  </w:num>
  <w:num w:numId="2" w16cid:durableId="1926955539">
    <w:abstractNumId w:val="11"/>
  </w:num>
  <w:num w:numId="3" w16cid:durableId="1972442223">
    <w:abstractNumId w:val="23"/>
  </w:num>
  <w:num w:numId="4" w16cid:durableId="885605993">
    <w:abstractNumId w:val="20"/>
  </w:num>
  <w:num w:numId="5" w16cid:durableId="1830637896">
    <w:abstractNumId w:val="28"/>
  </w:num>
  <w:num w:numId="6" w16cid:durableId="283268953">
    <w:abstractNumId w:val="26"/>
    <w:lvlOverride w:ilvl="0">
      <w:startOverride w:val="1"/>
    </w:lvlOverride>
    <w:lvlOverride w:ilvl="1"/>
    <w:lvlOverride w:ilvl="2"/>
    <w:lvlOverride w:ilvl="3"/>
    <w:lvlOverride w:ilvl="4"/>
    <w:lvlOverride w:ilvl="5"/>
    <w:lvlOverride w:ilvl="6"/>
    <w:lvlOverride w:ilvl="7"/>
    <w:lvlOverride w:ilvl="8"/>
  </w:num>
  <w:num w:numId="7" w16cid:durableId="14048366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2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26745">
    <w:abstractNumId w:val="22"/>
  </w:num>
  <w:num w:numId="10" w16cid:durableId="360519121">
    <w:abstractNumId w:val="6"/>
  </w:num>
  <w:num w:numId="11" w16cid:durableId="1128625364">
    <w:abstractNumId w:val="8"/>
  </w:num>
  <w:num w:numId="12" w16cid:durableId="895899992">
    <w:abstractNumId w:val="34"/>
  </w:num>
  <w:num w:numId="13" w16cid:durableId="1560706924">
    <w:abstractNumId w:val="31"/>
  </w:num>
  <w:num w:numId="14" w16cid:durableId="1485970053">
    <w:abstractNumId w:val="15"/>
  </w:num>
  <w:num w:numId="15" w16cid:durableId="2146317118">
    <w:abstractNumId w:val="32"/>
  </w:num>
  <w:num w:numId="16" w16cid:durableId="563830899">
    <w:abstractNumId w:val="19"/>
  </w:num>
  <w:num w:numId="17" w16cid:durableId="1919169317">
    <w:abstractNumId w:val="7"/>
  </w:num>
  <w:num w:numId="18" w16cid:durableId="94180812">
    <w:abstractNumId w:val="2"/>
  </w:num>
  <w:num w:numId="19" w16cid:durableId="765346332">
    <w:abstractNumId w:val="5"/>
  </w:num>
  <w:num w:numId="20" w16cid:durableId="506335778">
    <w:abstractNumId w:val="4"/>
  </w:num>
  <w:num w:numId="21" w16cid:durableId="1570725237">
    <w:abstractNumId w:val="35"/>
  </w:num>
  <w:num w:numId="22" w16cid:durableId="553660041">
    <w:abstractNumId w:val="33"/>
  </w:num>
  <w:num w:numId="23" w16cid:durableId="1189182305">
    <w:abstractNumId w:val="27"/>
  </w:num>
  <w:num w:numId="24" w16cid:durableId="1101225451">
    <w:abstractNumId w:val="1"/>
  </w:num>
  <w:num w:numId="25" w16cid:durableId="1067267770">
    <w:abstractNumId w:val="18"/>
  </w:num>
  <w:num w:numId="26" w16cid:durableId="478377139">
    <w:abstractNumId w:val="21"/>
  </w:num>
  <w:num w:numId="27" w16cid:durableId="375855452">
    <w:abstractNumId w:val="25"/>
  </w:num>
  <w:num w:numId="28" w16cid:durableId="1217934099">
    <w:abstractNumId w:val="14"/>
  </w:num>
  <w:num w:numId="29" w16cid:durableId="1859464769">
    <w:abstractNumId w:val="12"/>
  </w:num>
  <w:num w:numId="30" w16cid:durableId="1714840928">
    <w:abstractNumId w:val="17"/>
  </w:num>
  <w:num w:numId="31" w16cid:durableId="1965890025">
    <w:abstractNumId w:val="24"/>
  </w:num>
  <w:num w:numId="32" w16cid:durableId="575431926">
    <w:abstractNumId w:val="29"/>
  </w:num>
  <w:num w:numId="33" w16cid:durableId="307905883">
    <w:abstractNumId w:val="3"/>
  </w:num>
  <w:num w:numId="34" w16cid:durableId="563833005">
    <w:abstractNumId w:val="13"/>
  </w:num>
  <w:num w:numId="35" w16cid:durableId="1148134936">
    <w:abstractNumId w:val="0"/>
  </w:num>
  <w:num w:numId="36" w16cid:durableId="819662879">
    <w:abstractNumId w:val="9"/>
  </w:num>
  <w:num w:numId="37" w16cid:durableId="601378381">
    <w:abstractNumId w:val="16"/>
  </w:num>
  <w:num w:numId="38" w16cid:durableId="2134127678">
    <w:abstractNumId w:val="10"/>
  </w:num>
  <w:num w:numId="39" w16cid:durableId="68081468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75"/>
    <w:rsid w:val="000031E3"/>
    <w:rsid w:val="000033BC"/>
    <w:rsid w:val="00003DF0"/>
    <w:rsid w:val="000058CF"/>
    <w:rsid w:val="00005D30"/>
    <w:rsid w:val="000076A1"/>
    <w:rsid w:val="0000776B"/>
    <w:rsid w:val="00010C1C"/>
    <w:rsid w:val="00012347"/>
    <w:rsid w:val="00012E2C"/>
    <w:rsid w:val="00012F0B"/>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52E"/>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158"/>
    <w:rsid w:val="00051490"/>
    <w:rsid w:val="00051B7F"/>
    <w:rsid w:val="00052AF7"/>
    <w:rsid w:val="00052F61"/>
    <w:rsid w:val="000537FF"/>
    <w:rsid w:val="00053BFB"/>
    <w:rsid w:val="000545B4"/>
    <w:rsid w:val="000550DA"/>
    <w:rsid w:val="00055129"/>
    <w:rsid w:val="00055195"/>
    <w:rsid w:val="00055CC2"/>
    <w:rsid w:val="00055D8A"/>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9FA"/>
    <w:rsid w:val="00087A30"/>
    <w:rsid w:val="00090F3F"/>
    <w:rsid w:val="000911CA"/>
    <w:rsid w:val="0009164D"/>
    <w:rsid w:val="00091EBC"/>
    <w:rsid w:val="00092D0A"/>
    <w:rsid w:val="0009380C"/>
    <w:rsid w:val="0009449B"/>
    <w:rsid w:val="000946A3"/>
    <w:rsid w:val="000952D8"/>
    <w:rsid w:val="0009549B"/>
    <w:rsid w:val="00095BC6"/>
    <w:rsid w:val="00095EB1"/>
    <w:rsid w:val="000966FB"/>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45"/>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2A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18D"/>
    <w:rsid w:val="00104302"/>
    <w:rsid w:val="00104861"/>
    <w:rsid w:val="00106365"/>
    <w:rsid w:val="00106D44"/>
    <w:rsid w:val="00106DEE"/>
    <w:rsid w:val="00106F3B"/>
    <w:rsid w:val="00107D79"/>
    <w:rsid w:val="00110D13"/>
    <w:rsid w:val="00113F0D"/>
    <w:rsid w:val="0011408F"/>
    <w:rsid w:val="00115905"/>
    <w:rsid w:val="001159FA"/>
    <w:rsid w:val="0011611E"/>
    <w:rsid w:val="00116E47"/>
    <w:rsid w:val="00117020"/>
    <w:rsid w:val="00117328"/>
    <w:rsid w:val="00117964"/>
    <w:rsid w:val="00117DAA"/>
    <w:rsid w:val="00121AA7"/>
    <w:rsid w:val="001242C4"/>
    <w:rsid w:val="00124461"/>
    <w:rsid w:val="00125F6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7E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42F"/>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C03"/>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189"/>
    <w:rsid w:val="00261272"/>
    <w:rsid w:val="0026158D"/>
    <w:rsid w:val="0026238E"/>
    <w:rsid w:val="00262A00"/>
    <w:rsid w:val="00263035"/>
    <w:rsid w:val="00263094"/>
    <w:rsid w:val="00263D72"/>
    <w:rsid w:val="00263E28"/>
    <w:rsid w:val="0026426F"/>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B1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9DE"/>
    <w:rsid w:val="00297B2D"/>
    <w:rsid w:val="002A058F"/>
    <w:rsid w:val="002A0AD3"/>
    <w:rsid w:val="002A10B2"/>
    <w:rsid w:val="002A1769"/>
    <w:rsid w:val="002A1FAC"/>
    <w:rsid w:val="002A21E9"/>
    <w:rsid w:val="002A26AE"/>
    <w:rsid w:val="002A2C2E"/>
    <w:rsid w:val="002A2DD1"/>
    <w:rsid w:val="002A3785"/>
    <w:rsid w:val="002A385A"/>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6A6"/>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1C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5D21"/>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9F8"/>
    <w:rsid w:val="00333314"/>
    <w:rsid w:val="00333347"/>
    <w:rsid w:val="0033399B"/>
    <w:rsid w:val="003343B0"/>
    <w:rsid w:val="00334564"/>
    <w:rsid w:val="00334B2F"/>
    <w:rsid w:val="0033559E"/>
    <w:rsid w:val="0033571F"/>
    <w:rsid w:val="00335C2A"/>
    <w:rsid w:val="00336F9A"/>
    <w:rsid w:val="00337A32"/>
    <w:rsid w:val="00340083"/>
    <w:rsid w:val="003400C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5AF8"/>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33F"/>
    <w:rsid w:val="003A2BE0"/>
    <w:rsid w:val="003A377C"/>
    <w:rsid w:val="003A5049"/>
    <w:rsid w:val="003A5533"/>
    <w:rsid w:val="003A5600"/>
    <w:rsid w:val="003A57F0"/>
    <w:rsid w:val="003A62A4"/>
    <w:rsid w:val="003A645E"/>
    <w:rsid w:val="003A7A32"/>
    <w:rsid w:val="003A7FC7"/>
    <w:rsid w:val="003B0939"/>
    <w:rsid w:val="003B0D6E"/>
    <w:rsid w:val="003B19BF"/>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2E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881"/>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802"/>
    <w:rsid w:val="00416C27"/>
    <w:rsid w:val="00416F1E"/>
    <w:rsid w:val="00417553"/>
    <w:rsid w:val="004175B6"/>
    <w:rsid w:val="00417A32"/>
    <w:rsid w:val="00417B96"/>
    <w:rsid w:val="00417BA1"/>
    <w:rsid w:val="00417CE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3F4"/>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35"/>
    <w:rsid w:val="00470B22"/>
    <w:rsid w:val="0047117B"/>
    <w:rsid w:val="00471867"/>
    <w:rsid w:val="004722BC"/>
    <w:rsid w:val="004722BF"/>
    <w:rsid w:val="00472963"/>
    <w:rsid w:val="00472E68"/>
    <w:rsid w:val="00473CF5"/>
    <w:rsid w:val="0047436B"/>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3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CC7"/>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332"/>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43"/>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762"/>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11B"/>
    <w:rsid w:val="00601E06"/>
    <w:rsid w:val="00601F06"/>
    <w:rsid w:val="00603A00"/>
    <w:rsid w:val="0060505A"/>
    <w:rsid w:val="0060526C"/>
    <w:rsid w:val="00606328"/>
    <w:rsid w:val="0060652B"/>
    <w:rsid w:val="00606B84"/>
    <w:rsid w:val="0060715C"/>
    <w:rsid w:val="00607D12"/>
    <w:rsid w:val="006124A7"/>
    <w:rsid w:val="00612B4A"/>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800"/>
    <w:rsid w:val="00624D5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475"/>
    <w:rsid w:val="0067102D"/>
    <w:rsid w:val="00671A82"/>
    <w:rsid w:val="0067229B"/>
    <w:rsid w:val="006733BF"/>
    <w:rsid w:val="0067579A"/>
    <w:rsid w:val="00675E6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BB4"/>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7F5"/>
    <w:rsid w:val="007C3D16"/>
    <w:rsid w:val="007C3D60"/>
    <w:rsid w:val="007C3FF3"/>
    <w:rsid w:val="007C4876"/>
    <w:rsid w:val="007C49D4"/>
    <w:rsid w:val="007C4D9A"/>
    <w:rsid w:val="007C4F24"/>
    <w:rsid w:val="007C55BD"/>
    <w:rsid w:val="007C5F44"/>
    <w:rsid w:val="007C5F55"/>
    <w:rsid w:val="007C6F4D"/>
    <w:rsid w:val="007D058E"/>
    <w:rsid w:val="007D0927"/>
    <w:rsid w:val="007D0C96"/>
    <w:rsid w:val="007D1213"/>
    <w:rsid w:val="007D12B1"/>
    <w:rsid w:val="007D13EE"/>
    <w:rsid w:val="007D2B56"/>
    <w:rsid w:val="007D3E45"/>
    <w:rsid w:val="007D4017"/>
    <w:rsid w:val="007D56BB"/>
    <w:rsid w:val="007D599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EC3"/>
    <w:rsid w:val="007E7FA1"/>
    <w:rsid w:val="007F12DE"/>
    <w:rsid w:val="007F1314"/>
    <w:rsid w:val="007F1F51"/>
    <w:rsid w:val="007F2645"/>
    <w:rsid w:val="007F281F"/>
    <w:rsid w:val="007F3495"/>
    <w:rsid w:val="007F3D95"/>
    <w:rsid w:val="007F503F"/>
    <w:rsid w:val="007F57AB"/>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1AC8"/>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3B"/>
    <w:rsid w:val="00842193"/>
    <w:rsid w:val="00842CDF"/>
    <w:rsid w:val="00842DEA"/>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1EC2"/>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E73"/>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4AB"/>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A1D"/>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F65"/>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992"/>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B09"/>
    <w:rsid w:val="00996C19"/>
    <w:rsid w:val="00997050"/>
    <w:rsid w:val="00997686"/>
    <w:rsid w:val="009A05AC"/>
    <w:rsid w:val="009A171D"/>
    <w:rsid w:val="009A1B95"/>
    <w:rsid w:val="009A2DC2"/>
    <w:rsid w:val="009A2FDE"/>
    <w:rsid w:val="009A30B4"/>
    <w:rsid w:val="009A30B5"/>
    <w:rsid w:val="009A4C36"/>
    <w:rsid w:val="009A5190"/>
    <w:rsid w:val="009A576B"/>
    <w:rsid w:val="009A5832"/>
    <w:rsid w:val="009A73D5"/>
    <w:rsid w:val="009A7602"/>
    <w:rsid w:val="009A796C"/>
    <w:rsid w:val="009A798D"/>
    <w:rsid w:val="009A7E8F"/>
    <w:rsid w:val="009B0273"/>
    <w:rsid w:val="009B0824"/>
    <w:rsid w:val="009B0DA1"/>
    <w:rsid w:val="009B1175"/>
    <w:rsid w:val="009B27B8"/>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28DD"/>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6E0"/>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21AA"/>
    <w:rsid w:val="00A8328A"/>
    <w:rsid w:val="00A84545"/>
    <w:rsid w:val="00A85E5D"/>
    <w:rsid w:val="00A86963"/>
    <w:rsid w:val="00A87140"/>
    <w:rsid w:val="00A905A7"/>
    <w:rsid w:val="00A919FA"/>
    <w:rsid w:val="00A921FF"/>
    <w:rsid w:val="00A93710"/>
    <w:rsid w:val="00A938FA"/>
    <w:rsid w:val="00A93D20"/>
    <w:rsid w:val="00A95C09"/>
    <w:rsid w:val="00A96293"/>
    <w:rsid w:val="00A96817"/>
    <w:rsid w:val="00A9786A"/>
    <w:rsid w:val="00AA0AD8"/>
    <w:rsid w:val="00AA0F00"/>
    <w:rsid w:val="00AA13E4"/>
    <w:rsid w:val="00AA1568"/>
    <w:rsid w:val="00AA18C8"/>
    <w:rsid w:val="00AA1BBF"/>
    <w:rsid w:val="00AA1CA1"/>
    <w:rsid w:val="00AA36E3"/>
    <w:rsid w:val="00AA5305"/>
    <w:rsid w:val="00AA5F6D"/>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4B4"/>
    <w:rsid w:val="00B04537"/>
    <w:rsid w:val="00B04817"/>
    <w:rsid w:val="00B051BE"/>
    <w:rsid w:val="00B06B9B"/>
    <w:rsid w:val="00B06EA6"/>
    <w:rsid w:val="00B07942"/>
    <w:rsid w:val="00B079FA"/>
    <w:rsid w:val="00B07E76"/>
    <w:rsid w:val="00B11297"/>
    <w:rsid w:val="00B11B38"/>
    <w:rsid w:val="00B12288"/>
    <w:rsid w:val="00B12330"/>
    <w:rsid w:val="00B12C72"/>
    <w:rsid w:val="00B130A0"/>
    <w:rsid w:val="00B1499A"/>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47D"/>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C7C"/>
    <w:rsid w:val="00B63E44"/>
    <w:rsid w:val="00B63E57"/>
    <w:rsid w:val="00B64118"/>
    <w:rsid w:val="00B64BF8"/>
    <w:rsid w:val="00B6643B"/>
    <w:rsid w:val="00B66C0B"/>
    <w:rsid w:val="00B67CCD"/>
    <w:rsid w:val="00B71D73"/>
    <w:rsid w:val="00B72234"/>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881"/>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8FB"/>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684"/>
    <w:rsid w:val="00C43213"/>
    <w:rsid w:val="00C4327F"/>
    <w:rsid w:val="00C43524"/>
    <w:rsid w:val="00C435DD"/>
    <w:rsid w:val="00C4487D"/>
    <w:rsid w:val="00C45620"/>
    <w:rsid w:val="00C464BA"/>
    <w:rsid w:val="00C47611"/>
    <w:rsid w:val="00C4795F"/>
    <w:rsid w:val="00C47D72"/>
    <w:rsid w:val="00C50D71"/>
    <w:rsid w:val="00C51289"/>
    <w:rsid w:val="00C51512"/>
    <w:rsid w:val="00C51F7F"/>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671"/>
    <w:rsid w:val="00C846E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79C"/>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66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C33"/>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54C"/>
    <w:rsid w:val="00D5674E"/>
    <w:rsid w:val="00D56D2A"/>
    <w:rsid w:val="00D57126"/>
    <w:rsid w:val="00D571B0"/>
    <w:rsid w:val="00D571F0"/>
    <w:rsid w:val="00D57531"/>
    <w:rsid w:val="00D576B7"/>
    <w:rsid w:val="00D601DB"/>
    <w:rsid w:val="00D60588"/>
    <w:rsid w:val="00D60E8B"/>
    <w:rsid w:val="00D612BC"/>
    <w:rsid w:val="00D61B60"/>
    <w:rsid w:val="00D61D87"/>
    <w:rsid w:val="00D61E7F"/>
    <w:rsid w:val="00D627D0"/>
    <w:rsid w:val="00D62C0F"/>
    <w:rsid w:val="00D64067"/>
    <w:rsid w:val="00D65B37"/>
    <w:rsid w:val="00D65BF2"/>
    <w:rsid w:val="00D65E4E"/>
    <w:rsid w:val="00D65EBA"/>
    <w:rsid w:val="00D676E7"/>
    <w:rsid w:val="00D67C04"/>
    <w:rsid w:val="00D67F67"/>
    <w:rsid w:val="00D70535"/>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5063"/>
    <w:rsid w:val="00D9650F"/>
    <w:rsid w:val="00D9657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A6CF0"/>
    <w:rsid w:val="00DA7D4B"/>
    <w:rsid w:val="00DB01A7"/>
    <w:rsid w:val="00DB0602"/>
    <w:rsid w:val="00DB1A0F"/>
    <w:rsid w:val="00DB2BCC"/>
    <w:rsid w:val="00DB3E17"/>
    <w:rsid w:val="00DB41B7"/>
    <w:rsid w:val="00DB4273"/>
    <w:rsid w:val="00DB4B74"/>
    <w:rsid w:val="00DB4CC7"/>
    <w:rsid w:val="00DB64C8"/>
    <w:rsid w:val="00DB6A24"/>
    <w:rsid w:val="00DB6D02"/>
    <w:rsid w:val="00DB6F99"/>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D0"/>
    <w:rsid w:val="00DE1C00"/>
    <w:rsid w:val="00DE1F23"/>
    <w:rsid w:val="00DE23EB"/>
    <w:rsid w:val="00DE2474"/>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289"/>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46FA7"/>
    <w:rsid w:val="00E50FCC"/>
    <w:rsid w:val="00E51117"/>
    <w:rsid w:val="00E51EEA"/>
    <w:rsid w:val="00E520F5"/>
    <w:rsid w:val="00E5348C"/>
    <w:rsid w:val="00E53B02"/>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5F"/>
    <w:rsid w:val="00E859A2"/>
    <w:rsid w:val="00E85A49"/>
    <w:rsid w:val="00E90654"/>
    <w:rsid w:val="00E90E72"/>
    <w:rsid w:val="00E90F91"/>
    <w:rsid w:val="00E90FD0"/>
    <w:rsid w:val="00E92272"/>
    <w:rsid w:val="00E92291"/>
    <w:rsid w:val="00E9253C"/>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5A26"/>
    <w:rsid w:val="00EC6281"/>
    <w:rsid w:val="00EC68F3"/>
    <w:rsid w:val="00EC7188"/>
    <w:rsid w:val="00EC759E"/>
    <w:rsid w:val="00EC7897"/>
    <w:rsid w:val="00ED01B4"/>
    <w:rsid w:val="00ED0338"/>
    <w:rsid w:val="00ED0BF3"/>
    <w:rsid w:val="00ED0D47"/>
    <w:rsid w:val="00ED0DE3"/>
    <w:rsid w:val="00ED1142"/>
    <w:rsid w:val="00ED1170"/>
    <w:rsid w:val="00ED1461"/>
    <w:rsid w:val="00ED1E15"/>
    <w:rsid w:val="00ED210C"/>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27F"/>
    <w:rsid w:val="00F2360A"/>
    <w:rsid w:val="00F23A51"/>
    <w:rsid w:val="00F23F68"/>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479D"/>
    <w:rsid w:val="00F36E1F"/>
    <w:rsid w:val="00F377C0"/>
    <w:rsid w:val="00F37CD6"/>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362"/>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ED1"/>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8F6"/>
    <w:rsid w:val="00F85DFC"/>
    <w:rsid w:val="00F85F62"/>
    <w:rsid w:val="00F86162"/>
    <w:rsid w:val="00F863F9"/>
    <w:rsid w:val="00F86585"/>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1E3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7C4"/>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AutoCorrect">
    <w:name w:val="AutoCorrect"/>
    <w:qFormat/>
    <w:rsid w:val="00522CC7"/>
    <w:rPr>
      <w:sz w:val="24"/>
      <w:szCs w:val="24"/>
    </w:rPr>
  </w:style>
  <w:style w:type="character" w:customStyle="1" w:styleId="HeaderChar1">
    <w:name w:val="Header Char1"/>
    <w:basedOn w:val="DefaultParagraphFont"/>
    <w:uiPriority w:val="99"/>
    <w:semiHidden/>
    <w:rsid w:val="00522CC7"/>
    <w:rPr>
      <w:rFonts w:asciiTheme="minorHAnsi" w:eastAsiaTheme="minorHAnsi" w:hAnsiTheme="minorHAnsi" w:cstheme="minorBidi"/>
      <w:sz w:val="22"/>
      <w:szCs w:val="22"/>
    </w:rPr>
  </w:style>
  <w:style w:type="character" w:customStyle="1" w:styleId="FooterChar1">
    <w:name w:val="Footer Char1"/>
    <w:basedOn w:val="DefaultParagraphFont"/>
    <w:uiPriority w:val="99"/>
    <w:semiHidden/>
    <w:rsid w:val="00522CC7"/>
    <w:rPr>
      <w:rFonts w:asciiTheme="minorHAnsi" w:eastAsiaTheme="minorHAnsi" w:hAnsiTheme="minorHAnsi" w:cstheme="minorBidi"/>
      <w:sz w:val="22"/>
      <w:szCs w:val="22"/>
    </w:rPr>
  </w:style>
  <w:style w:type="character" w:customStyle="1" w:styleId="BodyTextChar1">
    <w:name w:val="Body Text Char1"/>
    <w:basedOn w:val="DefaultParagraphFont"/>
    <w:semiHidden/>
    <w:rsid w:val="00522CC7"/>
    <w:rPr>
      <w:rFonts w:asciiTheme="minorHAnsi" w:eastAsiaTheme="minorHAnsi" w:hAnsiTheme="minorHAnsi" w:cstheme="minorBidi"/>
      <w:sz w:val="22"/>
      <w:szCs w:val="22"/>
    </w:rPr>
  </w:style>
  <w:style w:type="character" w:customStyle="1" w:styleId="BodyTextIndent2Char1">
    <w:name w:val="Body Text Indent 2 Char1"/>
    <w:basedOn w:val="DefaultParagraphFont"/>
    <w:uiPriority w:val="99"/>
    <w:semiHidden/>
    <w:rsid w:val="00522CC7"/>
    <w:rPr>
      <w:rFonts w:asciiTheme="minorHAnsi" w:eastAsiaTheme="minorHAnsi" w:hAnsiTheme="minorHAnsi" w:cstheme="minorBidi"/>
      <w:sz w:val="22"/>
      <w:szCs w:val="22"/>
    </w:rPr>
  </w:style>
  <w:style w:type="character" w:customStyle="1" w:styleId="BodyTextIndentChar1">
    <w:name w:val="Body Text Indent Char1"/>
    <w:basedOn w:val="DefaultParagraphFont"/>
    <w:uiPriority w:val="99"/>
    <w:semiHidden/>
    <w:rsid w:val="00522CC7"/>
    <w:rPr>
      <w:rFonts w:asciiTheme="minorHAnsi" w:eastAsiaTheme="minorHAnsi" w:hAnsiTheme="minorHAnsi" w:cstheme="minorBidi"/>
      <w:sz w:val="22"/>
      <w:szCs w:val="22"/>
    </w:rPr>
  </w:style>
  <w:style w:type="character" w:customStyle="1" w:styleId="FootnoteTextChar1">
    <w:name w:val="Footnote Text Char1"/>
    <w:basedOn w:val="DefaultParagraphFont"/>
    <w:semiHidden/>
    <w:rsid w:val="00522CC7"/>
    <w:rPr>
      <w:rFonts w:asciiTheme="minorHAnsi" w:eastAsiaTheme="minorHAnsi" w:hAnsiTheme="minorHAnsi" w:cstheme="minorBidi"/>
    </w:rPr>
  </w:style>
  <w:style w:type="character" w:customStyle="1" w:styleId="ypks7kbdpwfgdykd3qb9">
    <w:name w:val="ypks7kbdpwfgdykd3qb9"/>
    <w:basedOn w:val="DefaultParagraphFont"/>
    <w:rsid w:val="00522CC7"/>
  </w:style>
  <w:style w:type="character" w:customStyle="1" w:styleId="BalloonTextChar1">
    <w:name w:val="Balloon Text Char1"/>
    <w:basedOn w:val="DefaultParagraphFont"/>
    <w:uiPriority w:val="99"/>
    <w:semiHidden/>
    <w:rsid w:val="00522CC7"/>
    <w:rPr>
      <w:rFonts w:ascii="Segoe UI" w:eastAsiaTheme="minorHAnsi" w:hAnsi="Segoe UI" w:cs="Segoe UI"/>
      <w:sz w:val="18"/>
      <w:szCs w:val="18"/>
    </w:rPr>
  </w:style>
  <w:style w:type="character" w:customStyle="1" w:styleId="ng-binding">
    <w:name w:val="ng-binding"/>
    <w:basedOn w:val="DefaultParagraphFont"/>
    <w:rsid w:val="00522CC7"/>
  </w:style>
  <w:style w:type="character" w:customStyle="1" w:styleId="BodyTextIndent3Char1">
    <w:name w:val="Body Text Indent 3 Char1"/>
    <w:basedOn w:val="DefaultParagraphFont"/>
    <w:semiHidden/>
    <w:rsid w:val="00522CC7"/>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75</Pages>
  <Words>24983</Words>
  <Characters>142408</Characters>
  <Application>Microsoft Office Word</Application>
  <DocSecurity>0</DocSecurity>
  <Lines>1186</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190</cp:revision>
  <cp:lastPrinted>2022-12-28T05:49:00Z</cp:lastPrinted>
  <dcterms:created xsi:type="dcterms:W3CDTF">2025-03-04T12:42:00Z</dcterms:created>
  <dcterms:modified xsi:type="dcterms:W3CDTF">2026-06-12T05:10:00Z</dcterms:modified>
</cp:coreProperties>
</file>