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C40504C" w:rsidR="005A6FA7" w:rsidRPr="009A0FC0"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w:t>
      </w:r>
      <w:proofErr w:type="gramStart"/>
      <w:r w:rsidRPr="00003FAD">
        <w:rPr>
          <w:rFonts w:ascii="GHEA Grapalat" w:hAnsi="GHEA Grapalat"/>
          <w:i w:val="0"/>
          <w:color w:val="000000" w:themeColor="text1"/>
          <w:sz w:val="22"/>
          <w:szCs w:val="22"/>
        </w:rPr>
        <w:t xml:space="preserve">от  </w:t>
      </w:r>
      <w:r w:rsidR="009F0849">
        <w:rPr>
          <w:rFonts w:ascii="GHEA Grapalat" w:hAnsi="GHEA Grapalat"/>
          <w:i w:val="0"/>
          <w:color w:val="000000" w:themeColor="text1"/>
          <w:sz w:val="22"/>
          <w:szCs w:val="22"/>
          <w:lang w:val="hy-AM"/>
        </w:rPr>
        <w:t>16</w:t>
      </w:r>
      <w:proofErr w:type="gramEnd"/>
      <w:r w:rsidR="009F0849">
        <w:rPr>
          <w:rFonts w:ascii="Cambria Math" w:hAnsi="Cambria Math"/>
          <w:i w:val="0"/>
          <w:color w:val="000000" w:themeColor="text1"/>
          <w:sz w:val="22"/>
          <w:szCs w:val="22"/>
          <w:lang w:val="hy-AM"/>
        </w:rPr>
        <w:t>․06․</w:t>
      </w:r>
      <w:r w:rsidR="00A570D2">
        <w:rPr>
          <w:rFonts w:ascii="GHEA Grapalat" w:hAnsi="GHEA Grapalat"/>
          <w:i w:val="0"/>
          <w:color w:val="000000" w:themeColor="text1"/>
          <w:sz w:val="22"/>
          <w:szCs w:val="22"/>
          <w:lang w:val="hy-AM"/>
        </w:rPr>
        <w:t>2026</w:t>
      </w:r>
      <w:r w:rsidR="009A0FC0" w:rsidRPr="009A0FC0">
        <w:rPr>
          <w:rFonts w:ascii="GHEA Grapalat" w:hAnsi="GHEA Grapalat"/>
          <w:i w:val="0"/>
          <w:color w:val="000000" w:themeColor="text1"/>
          <w:sz w:val="22"/>
          <w:szCs w:val="22"/>
        </w:rPr>
        <w:t xml:space="preserve"> года</w:t>
      </w:r>
    </w:p>
    <w:p w14:paraId="050B0B01" w14:textId="4436328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9F0849">
        <w:rPr>
          <w:rFonts w:ascii="GHEA Grapalat" w:hAnsi="GHEA Grapalat"/>
          <w:b/>
          <w:iCs/>
          <w:lang w:val="hy-AM"/>
        </w:rPr>
        <w:t xml:space="preserve">ԵԲԳԿ-ԳՀԾՁԲ-26/8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E411905" w:rsidR="005A6FA7" w:rsidRPr="00003FAD" w:rsidRDefault="00461975" w:rsidP="005A6FA7">
      <w:pPr>
        <w:pStyle w:val="BodyTextIndent"/>
        <w:widowControl w:val="0"/>
        <w:spacing w:line="240" w:lineRule="auto"/>
        <w:ind w:firstLine="567"/>
        <w:rPr>
          <w:rFonts w:ascii="GHEA Grapalat" w:hAnsi="GHEA Grapalat"/>
          <w:i w:val="0"/>
          <w:color w:val="000000" w:themeColor="text1"/>
          <w:sz w:val="22"/>
          <w:szCs w:val="22"/>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r w:rsidR="005A6FA7" w:rsidRPr="00003FAD">
        <w:rPr>
          <w:rFonts w:ascii="GHEA Grapalat" w:hAnsi="GHEA Grapalat"/>
          <w:i w:val="0"/>
          <w:color w:val="000000" w:themeColor="text1"/>
          <w:sz w:val="22"/>
          <w:szCs w:val="22"/>
        </w:rPr>
        <w:t xml:space="preserve">объявляет запрос котировок, который проводится одним этапом, посредством системы электронных закупок </w:t>
      </w:r>
      <w:proofErr w:type="spellStart"/>
      <w:r w:rsidR="005A6FA7" w:rsidRPr="00003FAD">
        <w:rPr>
          <w:rFonts w:ascii="GHEA Grapalat" w:hAnsi="GHEA Grapalat"/>
          <w:i w:val="0"/>
          <w:color w:val="000000" w:themeColor="text1"/>
          <w:sz w:val="22"/>
          <w:szCs w:val="22"/>
        </w:rPr>
        <w:t>Armeps</w:t>
      </w:r>
      <w:proofErr w:type="spellEnd"/>
      <w:r w:rsidR="005A6FA7" w:rsidRPr="00003FAD">
        <w:rPr>
          <w:rFonts w:ascii="GHEA Grapalat" w:hAnsi="GHEA Grapalat"/>
          <w:i w:val="0"/>
          <w:color w:val="000000" w:themeColor="text1"/>
          <w:sz w:val="22"/>
          <w:szCs w:val="22"/>
        </w:rPr>
        <w:t xml:space="preserve"> (</w:t>
      </w:r>
      <w:hyperlink r:id="rId8">
        <w:r w:rsidR="005A6FA7" w:rsidRPr="00003FAD">
          <w:rPr>
            <w:rFonts w:ascii="GHEA Grapalat" w:hAnsi="GHEA Grapalat"/>
            <w:i w:val="0"/>
            <w:color w:val="000000" w:themeColor="text1"/>
            <w:sz w:val="22"/>
            <w:szCs w:val="22"/>
          </w:rPr>
          <w:t>www.armeps.am</w:t>
        </w:r>
      </w:hyperlink>
      <w:r w:rsidR="005A6FA7" w:rsidRPr="00003FAD">
        <w:rPr>
          <w:rFonts w:ascii="GHEA Grapalat" w:hAnsi="GHEA Grapalat"/>
          <w:i w:val="0"/>
          <w:color w:val="000000" w:themeColor="text1"/>
          <w:sz w:val="22"/>
          <w:szCs w:val="22"/>
        </w:rPr>
        <w:t>).</w:t>
      </w:r>
    </w:p>
    <w:p w14:paraId="7D395170" w14:textId="7027421F" w:rsidR="00A570D2" w:rsidRPr="00A570D2" w:rsidRDefault="006A1A33" w:rsidP="00A570D2">
      <w:pPr>
        <w:pStyle w:val="BodyTextIndent"/>
        <w:widowControl w:val="0"/>
        <w:spacing w:line="240" w:lineRule="auto"/>
        <w:ind w:firstLine="567"/>
        <w:rPr>
          <w:rFonts w:ascii="GHEA Grapalat" w:hAnsi="GHEA Grapalat"/>
          <w:i w:val="0"/>
          <w:color w:val="000000" w:themeColor="text1"/>
          <w:sz w:val="22"/>
          <w:szCs w:val="22"/>
        </w:rPr>
      </w:pPr>
      <w:r w:rsidRPr="006A1A33">
        <w:rPr>
          <w:rFonts w:ascii="GHEA Grapalat" w:hAnsi="GHEA Grapalat"/>
          <w:i w:val="0"/>
          <w:color w:val="000000" w:themeColor="text1"/>
          <w:sz w:val="22"/>
          <w:szCs w:val="22"/>
        </w:rPr>
        <w:t xml:space="preserve">Участнику, выбранному в результате данной процедуры, в установленном порядке будет предложено подписать договор об оказании аудиторских услуг </w:t>
      </w:r>
      <w:r w:rsidR="0054242D">
        <w:rPr>
          <w:rFonts w:ascii="GHEA Grapalat" w:hAnsi="GHEA Grapalat"/>
          <w:b/>
          <w:i w:val="0"/>
          <w:color w:val="000000" w:themeColor="text1"/>
          <w:sz w:val="22"/>
          <w:szCs w:val="22"/>
        </w:rPr>
        <w:t>Услуги по техническому обслуживанию устройств медицинского назначения</w:t>
      </w:r>
      <w:r w:rsidRPr="006A1A33">
        <w:rPr>
          <w:rFonts w:ascii="GHEA Grapalat" w:hAnsi="GHEA Grapalat"/>
          <w:i w:val="0"/>
          <w:color w:val="000000" w:themeColor="text1"/>
          <w:sz w:val="22"/>
          <w:szCs w:val="22"/>
        </w:rPr>
        <w:t>(далее-договор).</w:t>
      </w:r>
    </w:p>
    <w:p w14:paraId="5C192A82" w14:textId="1AF625B5" w:rsidR="00357D48" w:rsidRPr="009A0FC0"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9A0FC0">
        <w:rPr>
          <w:rFonts w:ascii="GHEA Grapalat" w:hAnsi="GHEA Grapalat"/>
          <w:i w:val="0"/>
          <w:color w:val="000000" w:themeColor="text1"/>
          <w:sz w:val="22"/>
          <w:szCs w:val="22"/>
        </w:rPr>
        <w:t xml:space="preserve">          </w:t>
      </w:r>
      <w:r w:rsidR="00A20B69" w:rsidRPr="009A0FC0">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0FC0">
        <w:rPr>
          <w:rFonts w:ascii="Calibri" w:hAnsi="Calibri" w:cs="Calibri"/>
          <w:i w:val="0"/>
          <w:color w:val="000000" w:themeColor="text1"/>
          <w:sz w:val="22"/>
          <w:szCs w:val="22"/>
        </w:rPr>
        <w:t> </w:t>
      </w:r>
      <w:r w:rsidR="00F95E94" w:rsidRPr="009A0FC0">
        <w:rPr>
          <w:rFonts w:ascii="GHEA Grapalat" w:hAnsi="GHEA Grapalat"/>
          <w:i w:val="0"/>
          <w:color w:val="000000" w:themeColor="text1"/>
          <w:sz w:val="22"/>
          <w:szCs w:val="22"/>
        </w:rPr>
        <w:t>настоящей процедуре</w:t>
      </w:r>
      <w:r w:rsidR="00A20B69" w:rsidRPr="009A0FC0">
        <w:rPr>
          <w:rFonts w:ascii="GHEA Grapalat" w:hAnsi="GHEA Grapalat"/>
          <w:i w:val="0"/>
          <w:color w:val="000000" w:themeColor="text1"/>
          <w:sz w:val="22"/>
          <w:szCs w:val="22"/>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9A0FC0">
        <w:rPr>
          <w:rFonts w:ascii="GHEA Grapalat" w:hAnsi="GHEA Grapalat"/>
          <w:i w:val="0"/>
          <w:color w:val="000000" w:themeColor="text1"/>
          <w:sz w:val="22"/>
          <w:szCs w:val="22"/>
        </w:rPr>
        <w:t xml:space="preserve">Условия </w:t>
      </w:r>
      <w:r w:rsidR="00677658" w:rsidRPr="009A0FC0">
        <w:rPr>
          <w:rFonts w:ascii="GHEA Grapalat" w:hAnsi="GHEA Grapalat"/>
          <w:i w:val="0"/>
          <w:color w:val="000000" w:themeColor="text1"/>
          <w:sz w:val="22"/>
          <w:szCs w:val="22"/>
        </w:rPr>
        <w:t xml:space="preserve">предъявляемые </w:t>
      </w:r>
      <w:r w:rsidR="00FD0B1A" w:rsidRPr="009A0FC0">
        <w:rPr>
          <w:rFonts w:ascii="GHEA Grapalat" w:hAnsi="GHEA Grapalat"/>
          <w:i w:val="0"/>
          <w:color w:val="000000" w:themeColor="text1"/>
          <w:sz w:val="22"/>
          <w:szCs w:val="22"/>
        </w:rPr>
        <w:t xml:space="preserve">к </w:t>
      </w:r>
      <w:r w:rsidR="00677658" w:rsidRPr="009A0FC0">
        <w:rPr>
          <w:rFonts w:ascii="GHEA Grapalat" w:hAnsi="GHEA Grapalat"/>
          <w:i w:val="0"/>
          <w:color w:val="000000" w:themeColor="text1"/>
          <w:sz w:val="22"/>
          <w:szCs w:val="22"/>
        </w:rPr>
        <w:t>лицам, не имеющим права</w:t>
      </w:r>
      <w:r w:rsidR="00677658" w:rsidRPr="00003FAD">
        <w:rPr>
          <w:rFonts w:ascii="GHEA Grapalat" w:hAnsi="GHEA Grapalat"/>
          <w:i w:val="0"/>
          <w:color w:val="000000" w:themeColor="text1"/>
          <w:sz w:val="24"/>
          <w:szCs w:val="24"/>
        </w:rPr>
        <w:t xml:space="preserve"> на участие </w:t>
      </w:r>
      <w:proofErr w:type="gramStart"/>
      <w:r w:rsidR="00677658" w:rsidRPr="00003FAD">
        <w:rPr>
          <w:rFonts w:ascii="GHEA Grapalat" w:hAnsi="GHEA Grapalat"/>
          <w:i w:val="0"/>
          <w:color w:val="000000" w:themeColor="text1"/>
          <w:sz w:val="24"/>
          <w:szCs w:val="24"/>
        </w:rPr>
        <w:t xml:space="preserve">в </w:t>
      </w:r>
      <w:r w:rsidRPr="00003FAD">
        <w:rPr>
          <w:rFonts w:ascii="GHEA Grapalat" w:hAnsi="GHEA Grapalat"/>
          <w:i w:val="0"/>
          <w:color w:val="000000" w:themeColor="text1"/>
          <w:sz w:val="24"/>
          <w:szCs w:val="24"/>
        </w:rPr>
        <w:t xml:space="preserve"> данной</w:t>
      </w:r>
      <w:proofErr w:type="gramEnd"/>
      <w:r w:rsidRPr="00003FAD">
        <w:rPr>
          <w:rFonts w:ascii="GHEA Grapalat" w:hAnsi="GHEA Grapalat"/>
          <w:i w:val="0"/>
          <w:color w:val="000000" w:themeColor="text1"/>
          <w:sz w:val="24"/>
          <w:szCs w:val="24"/>
        </w:rPr>
        <w:t xml:space="preserve">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59F894B"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003FAD">
        <w:rPr>
          <w:rFonts w:ascii="GHEA Grapalat" w:hAnsi="GHEA Grapalat"/>
          <w:i w:val="0"/>
          <w:color w:val="000000" w:themeColor="text1"/>
          <w:sz w:val="24"/>
          <w:szCs w:val="24"/>
        </w:rPr>
        <w:t>Ar</w:t>
      </w:r>
      <w:proofErr w:type="spellEnd"/>
      <w:r w:rsidR="009F0849">
        <w:rPr>
          <w:rFonts w:ascii="GHEA Grapalat" w:hAnsi="GHEA Grapalat"/>
          <w:b/>
          <w:i w:val="0"/>
          <w:color w:val="000000" w:themeColor="text1"/>
          <w:sz w:val="22"/>
          <w:szCs w:val="22"/>
          <w:lang w:val="hy-AM"/>
        </w:rPr>
        <w:t>25</w:t>
      </w:r>
      <w:r w:rsidR="009F0849">
        <w:rPr>
          <w:rFonts w:ascii="Cambria Math" w:hAnsi="Cambria Math" w:cs="Cambria Math"/>
          <w:b/>
          <w:i w:val="0"/>
          <w:color w:val="000000" w:themeColor="text1"/>
          <w:sz w:val="22"/>
          <w:szCs w:val="22"/>
          <w:lang w:val="hy-AM"/>
        </w:rPr>
        <w:t>․</w:t>
      </w:r>
      <w:r w:rsidR="009F0849">
        <w:rPr>
          <w:rFonts w:ascii="GHEA Grapalat" w:hAnsi="GHEA Grapalat"/>
          <w:b/>
          <w:i w:val="0"/>
          <w:color w:val="000000" w:themeColor="text1"/>
          <w:sz w:val="22"/>
          <w:szCs w:val="22"/>
          <w:lang w:val="hy-AM"/>
        </w:rPr>
        <w:t>06</w:t>
      </w:r>
      <w:r w:rsidR="009F0849">
        <w:rPr>
          <w:rFonts w:ascii="Cambria Math" w:hAnsi="Cambria Math" w:cs="Cambria Math"/>
          <w:b/>
          <w:i w:val="0"/>
          <w:color w:val="000000" w:themeColor="text1"/>
          <w:sz w:val="22"/>
          <w:szCs w:val="22"/>
          <w:lang w:val="hy-AM"/>
        </w:rPr>
        <w:t>․</w:t>
      </w:r>
      <w:r w:rsidR="009F0849">
        <w:rPr>
          <w:rFonts w:ascii="GHEA Grapalat" w:hAnsi="GHEA Grapalat"/>
          <w:b/>
          <w:i w:val="0"/>
          <w:color w:val="000000" w:themeColor="text1"/>
          <w:sz w:val="22"/>
          <w:szCs w:val="22"/>
          <w:lang w:val="hy-AM"/>
        </w:rPr>
        <w:t xml:space="preserve">2026 </w:t>
      </w:r>
      <w:proofErr w:type="spellStart"/>
      <w:r w:rsidRPr="00003FAD">
        <w:rPr>
          <w:rFonts w:ascii="GHEA Grapalat" w:hAnsi="GHEA Grapalat"/>
          <w:i w:val="0"/>
          <w:color w:val="000000" w:themeColor="text1"/>
          <w:sz w:val="24"/>
          <w:szCs w:val="24"/>
        </w:rPr>
        <w:t>meps</w:t>
      </w:r>
      <w:proofErr w:type="spellEnd"/>
      <w:r w:rsidRPr="00003FAD">
        <w:rPr>
          <w:rFonts w:ascii="GHEA Grapalat" w:hAnsi="GHEA Grapalat"/>
          <w:i w:val="0"/>
          <w:color w:val="000000" w:themeColor="text1"/>
          <w:sz w:val="24"/>
          <w:szCs w:val="24"/>
        </w:rPr>
        <w:t xml:space="preserve">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009A0FC0">
        <w:rPr>
          <w:rFonts w:ascii="GHEA Grapalat" w:hAnsi="GHEA Grapalat"/>
          <w:b/>
          <w:i w:val="0"/>
          <w:color w:val="000000" w:themeColor="text1"/>
          <w:sz w:val="22"/>
          <w:szCs w:val="22"/>
        </w:rPr>
        <w:t>09:00</w:t>
      </w:r>
      <w:r w:rsidRPr="00003FAD">
        <w:rPr>
          <w:rFonts w:ascii="GHEA Grapalat" w:hAnsi="GHEA Grapalat"/>
          <w:b/>
          <w:i w:val="0"/>
          <w:color w:val="000000" w:themeColor="text1"/>
          <w:sz w:val="22"/>
          <w:szCs w:val="22"/>
        </w:rPr>
        <w:t xml:space="preserve"> часов, </w:t>
      </w:r>
      <w:r w:rsidR="009F0849">
        <w:rPr>
          <w:rFonts w:ascii="GHEA Grapalat" w:hAnsi="GHEA Grapalat"/>
          <w:b/>
          <w:i w:val="0"/>
          <w:color w:val="000000" w:themeColor="text1"/>
          <w:sz w:val="22"/>
          <w:szCs w:val="22"/>
          <w:lang w:val="hy-AM"/>
        </w:rPr>
        <w:t>25</w:t>
      </w:r>
      <w:r w:rsidR="009F0849">
        <w:rPr>
          <w:rFonts w:ascii="Cambria Math" w:hAnsi="Cambria Math" w:cs="Cambria Math"/>
          <w:b/>
          <w:i w:val="0"/>
          <w:color w:val="000000" w:themeColor="text1"/>
          <w:sz w:val="22"/>
          <w:szCs w:val="22"/>
          <w:lang w:val="hy-AM"/>
        </w:rPr>
        <w:t>․</w:t>
      </w:r>
      <w:r w:rsidR="009F0849">
        <w:rPr>
          <w:rFonts w:ascii="GHEA Grapalat" w:hAnsi="GHEA Grapalat"/>
          <w:b/>
          <w:i w:val="0"/>
          <w:color w:val="000000" w:themeColor="text1"/>
          <w:sz w:val="22"/>
          <w:szCs w:val="22"/>
          <w:lang w:val="hy-AM"/>
        </w:rPr>
        <w:t>06</w:t>
      </w:r>
      <w:r w:rsidR="009F0849">
        <w:rPr>
          <w:rFonts w:ascii="Cambria Math" w:hAnsi="Cambria Math" w:cs="Cambria Math"/>
          <w:b/>
          <w:i w:val="0"/>
          <w:color w:val="000000" w:themeColor="text1"/>
          <w:sz w:val="22"/>
          <w:szCs w:val="22"/>
          <w:lang w:val="hy-AM"/>
        </w:rPr>
        <w:t>․</w:t>
      </w:r>
      <w:proofErr w:type="gramStart"/>
      <w:r w:rsidR="009F0849">
        <w:rPr>
          <w:rFonts w:ascii="GHEA Grapalat" w:hAnsi="GHEA Grapalat"/>
          <w:b/>
          <w:i w:val="0"/>
          <w:color w:val="000000" w:themeColor="text1"/>
          <w:sz w:val="22"/>
          <w:szCs w:val="22"/>
          <w:lang w:val="hy-AM"/>
        </w:rPr>
        <w:t xml:space="preserve">2026 </w:t>
      </w:r>
      <w:r w:rsidRPr="00003FAD">
        <w:rPr>
          <w:rFonts w:ascii="GHEA Grapalat" w:hAnsi="GHEA Grapalat"/>
          <w:b/>
          <w:i w:val="0"/>
          <w:color w:val="000000" w:themeColor="text1"/>
          <w:sz w:val="22"/>
          <w:szCs w:val="22"/>
        </w:rPr>
        <w:t xml:space="preserve"> года</w:t>
      </w:r>
      <w:proofErr w:type="gramEnd"/>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D79C53F"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003FAD">
        <w:rPr>
          <w:rFonts w:ascii="GHEA Grapalat" w:hAnsi="GHEA Grapalat"/>
          <w:i w:val="0"/>
          <w:color w:val="000000" w:themeColor="text1"/>
          <w:sz w:val="24"/>
          <w:szCs w:val="24"/>
        </w:rPr>
        <w:t>Armeps</w:t>
      </w:r>
      <w:proofErr w:type="spellEnd"/>
      <w:r w:rsidRPr="00003FAD">
        <w:rPr>
          <w:rFonts w:ascii="GHEA Grapalat" w:hAnsi="GHEA Grapalat"/>
          <w:i w:val="0"/>
          <w:color w:val="000000" w:themeColor="text1"/>
          <w:sz w:val="24"/>
          <w:szCs w:val="24"/>
        </w:rPr>
        <w:t xml:space="preserve">, в </w:t>
      </w:r>
      <w:r w:rsidR="009A0FC0">
        <w:rPr>
          <w:rFonts w:ascii="GHEA Grapalat" w:hAnsi="GHEA Grapalat"/>
          <w:b/>
          <w:i w:val="0"/>
          <w:color w:val="000000" w:themeColor="text1"/>
          <w:sz w:val="22"/>
          <w:szCs w:val="22"/>
        </w:rPr>
        <w:t>09:00</w:t>
      </w:r>
      <w:r w:rsidR="00F72EDC" w:rsidRPr="00003FAD">
        <w:rPr>
          <w:rFonts w:ascii="GHEA Grapalat" w:hAnsi="GHEA Grapalat"/>
          <w:b/>
          <w:i w:val="0"/>
          <w:color w:val="000000" w:themeColor="text1"/>
          <w:sz w:val="22"/>
          <w:szCs w:val="22"/>
        </w:rPr>
        <w:t xml:space="preserve"> часов, </w:t>
      </w:r>
      <w:r w:rsidR="009F0849">
        <w:rPr>
          <w:rFonts w:ascii="GHEA Grapalat" w:hAnsi="GHEA Grapalat"/>
          <w:b/>
          <w:i w:val="0"/>
          <w:color w:val="000000" w:themeColor="text1"/>
          <w:sz w:val="22"/>
          <w:szCs w:val="22"/>
          <w:lang w:val="hy-AM"/>
        </w:rPr>
        <w:t>25</w:t>
      </w:r>
      <w:r w:rsidR="009F0849">
        <w:rPr>
          <w:rFonts w:ascii="Cambria Math" w:hAnsi="Cambria Math" w:cs="Cambria Math"/>
          <w:b/>
          <w:i w:val="0"/>
          <w:color w:val="000000" w:themeColor="text1"/>
          <w:sz w:val="22"/>
          <w:szCs w:val="22"/>
          <w:lang w:val="hy-AM"/>
        </w:rPr>
        <w:t>․</w:t>
      </w:r>
      <w:r w:rsidR="009F0849">
        <w:rPr>
          <w:rFonts w:ascii="GHEA Grapalat" w:hAnsi="GHEA Grapalat"/>
          <w:b/>
          <w:i w:val="0"/>
          <w:color w:val="000000" w:themeColor="text1"/>
          <w:sz w:val="22"/>
          <w:szCs w:val="22"/>
          <w:lang w:val="hy-AM"/>
        </w:rPr>
        <w:t>06</w:t>
      </w:r>
      <w:r w:rsidR="009F0849">
        <w:rPr>
          <w:rFonts w:ascii="Cambria Math" w:hAnsi="Cambria Math" w:cs="Cambria Math"/>
          <w:b/>
          <w:i w:val="0"/>
          <w:color w:val="000000" w:themeColor="text1"/>
          <w:sz w:val="22"/>
          <w:szCs w:val="22"/>
          <w:lang w:val="hy-AM"/>
        </w:rPr>
        <w:t>․</w:t>
      </w:r>
      <w:r w:rsidR="009F0849">
        <w:rPr>
          <w:rFonts w:ascii="GHEA Grapalat" w:hAnsi="GHEA Grapalat"/>
          <w:b/>
          <w:i w:val="0"/>
          <w:color w:val="000000" w:themeColor="text1"/>
          <w:sz w:val="22"/>
          <w:szCs w:val="22"/>
          <w:lang w:val="hy-AM"/>
        </w:rPr>
        <w:t xml:space="preserve">2026 </w:t>
      </w:r>
      <w:r w:rsidR="00F72EDC" w:rsidRPr="00003FAD">
        <w:rPr>
          <w:rFonts w:ascii="GHEA Grapalat" w:hAnsi="GHEA Grapalat"/>
          <w:b/>
          <w:i w:val="0"/>
          <w:color w:val="000000" w:themeColor="text1"/>
          <w:sz w:val="22"/>
          <w:szCs w:val="22"/>
        </w:rPr>
        <w:t>года</w:t>
      </w:r>
      <w:r w:rsidR="00F72EDC"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6A1A33">
        <w:rPr>
          <w:rFonts w:ascii="Calibri" w:hAnsi="Calibri" w:cs="Calibri"/>
          <w:i w:val="0"/>
          <w:color w:val="000000" w:themeColor="text1"/>
          <w:sz w:val="24"/>
          <w:szCs w:val="24"/>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8AC7837" w:rsidR="00544CFD" w:rsidRPr="006A1A33" w:rsidRDefault="009F0849" w:rsidP="006A1A33">
      <w:pPr>
        <w:pStyle w:val="BodyTextIndent"/>
        <w:widowControl w:val="0"/>
        <w:spacing w:after="160" w:line="240" w:lineRule="auto"/>
        <w:ind w:firstLine="0"/>
        <w:rPr>
          <w:rFonts w:ascii="GHEA Grapalat" w:hAnsi="GHEA Grapalat"/>
          <w:i w:val="0"/>
          <w:color w:val="000000" w:themeColor="text1"/>
          <w:sz w:val="24"/>
          <w:szCs w:val="24"/>
        </w:rPr>
      </w:pPr>
      <w:proofErr w:type="spellStart"/>
      <w:r>
        <w:rPr>
          <w:rFonts w:ascii="GHEA Grapalat" w:hAnsi="GHEA Grapalat"/>
          <w:i w:val="0"/>
          <w:color w:val="000000" w:themeColor="text1"/>
          <w:sz w:val="24"/>
          <w:szCs w:val="24"/>
        </w:rPr>
        <w:t>А.Можсесян</w:t>
      </w:r>
      <w:proofErr w:type="spellEnd"/>
      <w:r w:rsidR="009A0FC0" w:rsidRPr="006A1A33">
        <w:rPr>
          <w:rFonts w:ascii="GHEA Grapalat" w:hAnsi="GHEA Grapalat"/>
          <w:i w:val="0"/>
          <w:color w:val="000000" w:themeColor="text1"/>
          <w:sz w:val="24"/>
          <w:szCs w:val="24"/>
        </w:rPr>
        <w:t>.</w:t>
      </w:r>
    </w:p>
    <w:p w14:paraId="2022960F" w14:textId="32C244DF" w:rsidR="00005607" w:rsidRPr="009F0849" w:rsidRDefault="00544CFD" w:rsidP="009A0FC0">
      <w:pPr>
        <w:pStyle w:val="BodyText"/>
        <w:widowControl w:val="0"/>
        <w:spacing w:after="160"/>
        <w:ind w:right="-7"/>
        <w:rPr>
          <w:rFonts w:ascii="GHEA Grapalat" w:hAnsi="GHEA Grapalat"/>
          <w:b/>
          <w:color w:val="000000" w:themeColor="text1"/>
          <w:sz w:val="22"/>
          <w:szCs w:val="22"/>
        </w:rPr>
      </w:pPr>
      <w:r w:rsidRPr="00003FAD">
        <w:rPr>
          <w:rFonts w:ascii="GHEA Grapalat" w:hAnsi="GHEA Grapalat"/>
          <w:b/>
          <w:color w:val="000000" w:themeColor="text1"/>
          <w:sz w:val="22"/>
          <w:szCs w:val="22"/>
        </w:rPr>
        <w:lastRenderedPageBreak/>
        <w:t xml:space="preserve">Телефон: </w:t>
      </w:r>
      <w:r w:rsidR="009F0849">
        <w:rPr>
          <w:rFonts w:ascii="GHEA Grapalat" w:hAnsi="GHEA Grapalat"/>
          <w:b/>
          <w:color w:val="000000" w:themeColor="text1"/>
          <w:sz w:val="22"/>
          <w:szCs w:val="22"/>
        </w:rPr>
        <w:t>093169179</w:t>
      </w:r>
    </w:p>
    <w:p w14:paraId="6CF27095" w14:textId="77777777" w:rsidR="00461975" w:rsidRPr="00AC57CF" w:rsidRDefault="00544CFD" w:rsidP="00461975">
      <w:pPr>
        <w:pStyle w:val="BodyTextIndent"/>
        <w:spacing w:line="240" w:lineRule="auto"/>
        <w:rPr>
          <w:rFonts w:ascii="GHEA Grapalat" w:hAnsi="GHEA Grapalat"/>
          <w:i w:val="0"/>
          <w:lang w:val="hy-AM"/>
        </w:rPr>
      </w:pPr>
      <w:r w:rsidRPr="00003FAD">
        <w:rPr>
          <w:rFonts w:ascii="GHEA Grapalat" w:hAnsi="GHEA Grapalat"/>
          <w:b/>
          <w:color w:val="000000" w:themeColor="text1"/>
          <w:sz w:val="22"/>
          <w:szCs w:val="22"/>
        </w:rPr>
        <w:t xml:space="preserve">Электронная почта: </w:t>
      </w:r>
      <w:hyperlink r:id="rId10" w:history="1">
        <w:r w:rsidR="00461975" w:rsidRPr="00AC57CF">
          <w:rPr>
            <w:rStyle w:val="Hyperlink"/>
            <w:rFonts w:ascii="GHEA Grapalat" w:hAnsi="GHEA Grapalat"/>
            <w:i w:val="0"/>
            <w:lang w:val="af-ZA"/>
          </w:rPr>
          <w:t>yerevan.gnum@mail.ru</w:t>
        </w:r>
      </w:hyperlink>
      <w:r w:rsidR="00461975" w:rsidRPr="00AC57CF">
        <w:rPr>
          <w:rFonts w:ascii="GHEA Grapalat" w:hAnsi="GHEA Grapalat"/>
          <w:i w:val="0"/>
          <w:lang w:val="hy-AM"/>
        </w:rPr>
        <w:t xml:space="preserve"> </w:t>
      </w:r>
    </w:p>
    <w:p w14:paraId="32E8F85C" w14:textId="2ED2ED9D" w:rsidR="00005607" w:rsidRPr="00E41E1F" w:rsidRDefault="00005607" w:rsidP="00A570D2">
      <w:pPr>
        <w:pStyle w:val="BodyText"/>
        <w:widowControl w:val="0"/>
        <w:spacing w:after="160"/>
        <w:ind w:right="-7"/>
        <w:rPr>
          <w:rFonts w:ascii="GHEA Grapalat" w:hAnsi="GHEA Grapalat"/>
          <w:lang w:val="hy-AM"/>
        </w:rPr>
      </w:pPr>
    </w:p>
    <w:p w14:paraId="69D77135" w14:textId="76A78162"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461975">
        <w:rPr>
          <w:rFonts w:ascii="Calibri" w:hAnsi="Calibri" w:cstheme="minorHAnsi"/>
          <w:i w:val="0"/>
          <w:sz w:val="22"/>
          <w:szCs w:val="22"/>
          <w:lang w:val="af-ZA"/>
        </w:rPr>
        <w:t>ЗАО ''ЕРЕВАН'</w:t>
      </w:r>
      <w:proofErr w:type="gramStart"/>
      <w:r w:rsidR="00461975">
        <w:rPr>
          <w:rFonts w:ascii="Calibri" w:hAnsi="Calibri" w:cstheme="minorHAnsi"/>
          <w:i w:val="0"/>
          <w:sz w:val="22"/>
          <w:szCs w:val="22"/>
          <w:lang w:val="af-ZA"/>
        </w:rPr>
        <w:t>'  МНЦ</w:t>
      </w:r>
      <w:proofErr w:type="gramEnd"/>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0CF80041" w14:textId="131B8AB5" w:rsidR="00F47E60" w:rsidRPr="00461975" w:rsidRDefault="00461975" w:rsidP="00F47E60">
      <w:pPr>
        <w:pStyle w:val="BodyText"/>
        <w:widowControl w:val="0"/>
        <w:spacing w:after="0"/>
        <w:ind w:right="-7" w:firstLine="567"/>
        <w:jc w:val="center"/>
        <w:rPr>
          <w:rFonts w:ascii="GHEA Grapalat" w:hAnsi="GHEA Grapalat"/>
          <w:b/>
          <w:color w:val="000000" w:themeColor="text1"/>
          <w:sz w:val="28"/>
          <w:szCs w:val="22"/>
        </w:rPr>
      </w:pPr>
      <w:r w:rsidRPr="00461975">
        <w:rPr>
          <w:rFonts w:ascii="Calibri" w:hAnsi="Calibri" w:cstheme="minorHAnsi"/>
          <w:b/>
          <w:sz w:val="28"/>
          <w:szCs w:val="22"/>
          <w:lang w:val="af-ZA"/>
        </w:rPr>
        <w:lastRenderedPageBreak/>
        <w:t>ЗАО ''ЕРЕВАН''  МНЦ</w:t>
      </w:r>
    </w:p>
    <w:p w14:paraId="212E62DB" w14:textId="22A51035" w:rsidR="00F47E60"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316B7B8D" w14:textId="036F8FD7" w:rsidR="00461975" w:rsidRDefault="00461975" w:rsidP="00F47E60">
      <w:pPr>
        <w:pStyle w:val="BodyText"/>
        <w:widowControl w:val="0"/>
        <w:spacing w:after="0"/>
        <w:ind w:right="-7" w:firstLine="567"/>
        <w:jc w:val="center"/>
        <w:rPr>
          <w:rFonts w:ascii="GHEA Grapalat" w:hAnsi="GHEA Grapalat"/>
          <w:color w:val="000000" w:themeColor="text1"/>
          <w:sz w:val="22"/>
          <w:szCs w:val="22"/>
        </w:rPr>
      </w:pPr>
    </w:p>
    <w:p w14:paraId="69EDE6BF" w14:textId="66BA1DB4" w:rsidR="00461975" w:rsidRDefault="00461975" w:rsidP="00F47E60">
      <w:pPr>
        <w:pStyle w:val="BodyText"/>
        <w:widowControl w:val="0"/>
        <w:spacing w:after="0"/>
        <w:ind w:right="-7" w:firstLine="567"/>
        <w:jc w:val="center"/>
        <w:rPr>
          <w:rFonts w:ascii="GHEA Grapalat" w:hAnsi="GHEA Grapalat"/>
          <w:color w:val="000000" w:themeColor="text1"/>
          <w:sz w:val="22"/>
          <w:szCs w:val="22"/>
        </w:rPr>
      </w:pPr>
    </w:p>
    <w:p w14:paraId="0D1266F3" w14:textId="77777777" w:rsidR="00461975" w:rsidRPr="00003FAD" w:rsidRDefault="00461975" w:rsidP="00F47E60">
      <w:pPr>
        <w:pStyle w:val="BodyText"/>
        <w:widowControl w:val="0"/>
        <w:spacing w:after="0"/>
        <w:ind w:right="-7" w:firstLine="567"/>
        <w:jc w:val="center"/>
        <w:rPr>
          <w:rFonts w:ascii="GHEA Grapalat" w:hAnsi="GHEA Grapalat"/>
          <w:color w:val="000000" w:themeColor="text1"/>
          <w:sz w:val="22"/>
          <w:szCs w:val="22"/>
        </w:rPr>
      </w:pP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6F7EFCD5" w14:textId="40A7492A" w:rsidR="00461975" w:rsidRPr="00461975" w:rsidRDefault="003F2FBC" w:rsidP="00461975">
      <w:pPr>
        <w:pStyle w:val="BodyText"/>
        <w:widowControl w:val="0"/>
        <w:spacing w:after="0"/>
        <w:ind w:right="-7" w:firstLine="567"/>
        <w:jc w:val="center"/>
        <w:rPr>
          <w:rFonts w:ascii="GHEA Grapalat" w:hAnsi="GHEA Grapalat"/>
          <w:b/>
          <w:color w:val="000000" w:themeColor="text1"/>
          <w:sz w:val="28"/>
          <w:szCs w:val="22"/>
        </w:rPr>
      </w:pPr>
      <w:r>
        <w:rPr>
          <w:rFonts w:ascii="Arial" w:hAnsi="Arial" w:cs="Arial"/>
          <w:color w:val="002033"/>
          <w:shd w:val="clear" w:color="auto" w:fill="FFFFFF"/>
        </w:rPr>
        <w:t xml:space="preserve">Приглашение на запрос котировок, объявленное с целью </w:t>
      </w:r>
      <w:r w:rsidR="00461975">
        <w:rPr>
          <w:rFonts w:ascii="Arial" w:hAnsi="Arial" w:cs="Arial"/>
          <w:color w:val="002033"/>
          <w:shd w:val="clear" w:color="auto" w:fill="FFFFFF"/>
        </w:rPr>
        <w:t xml:space="preserve">услуг </w:t>
      </w:r>
      <w:r w:rsidR="0054242D">
        <w:rPr>
          <w:rFonts w:ascii="GHEA Grapalat" w:hAnsi="GHEA Grapalat"/>
          <w:b/>
          <w:i/>
          <w:color w:val="000000" w:themeColor="text1"/>
          <w:sz w:val="22"/>
          <w:szCs w:val="22"/>
        </w:rPr>
        <w:t>Услуги по техническому обслуживанию устройств медицинского назначения</w:t>
      </w:r>
      <w:r w:rsidR="0054242D" w:rsidRPr="0054242D">
        <w:rPr>
          <w:rFonts w:ascii="GHEA Grapalat" w:hAnsi="GHEA Grapalat"/>
          <w:b/>
          <w:i/>
          <w:color w:val="000000" w:themeColor="text1"/>
          <w:sz w:val="22"/>
          <w:szCs w:val="22"/>
        </w:rPr>
        <w:t xml:space="preserve"> </w:t>
      </w:r>
      <w:r w:rsidR="00461975">
        <w:rPr>
          <w:rFonts w:ascii="Arial" w:hAnsi="Arial" w:cs="Arial"/>
          <w:color w:val="002033"/>
          <w:shd w:val="clear" w:color="auto" w:fill="FFFFFF"/>
        </w:rPr>
        <w:t xml:space="preserve">для нужд </w:t>
      </w:r>
      <w:r w:rsidR="00461975" w:rsidRPr="00461975">
        <w:rPr>
          <w:rFonts w:ascii="Calibri" w:hAnsi="Calibri" w:cstheme="minorHAnsi"/>
          <w:b/>
          <w:sz w:val="28"/>
          <w:szCs w:val="22"/>
          <w:lang w:val="af-ZA"/>
        </w:rPr>
        <w:t>ЗАО ''ЕРЕВАН'</w:t>
      </w:r>
      <w:proofErr w:type="gramStart"/>
      <w:r w:rsidR="00461975" w:rsidRPr="00461975">
        <w:rPr>
          <w:rFonts w:ascii="Calibri" w:hAnsi="Calibri" w:cstheme="minorHAnsi"/>
          <w:b/>
          <w:sz w:val="28"/>
          <w:szCs w:val="22"/>
          <w:lang w:val="af-ZA"/>
        </w:rPr>
        <w:t>'  МНЦ</w:t>
      </w:r>
      <w:proofErr w:type="gramEnd"/>
    </w:p>
    <w:p w14:paraId="75B6751B" w14:textId="77777777" w:rsidR="00461975" w:rsidRDefault="00461975" w:rsidP="00461975">
      <w:pPr>
        <w:widowControl w:val="0"/>
        <w:jc w:val="center"/>
        <w:rPr>
          <w:rFonts w:ascii="Arial" w:hAnsi="Arial" w:cs="Arial"/>
          <w:color w:val="002033"/>
          <w:shd w:val="clear" w:color="auto" w:fill="FFFFFF"/>
        </w:rPr>
      </w:pPr>
    </w:p>
    <w:p w14:paraId="122F4045" w14:textId="390427FE" w:rsidR="001A43A4" w:rsidRPr="00003FAD" w:rsidRDefault="00096865" w:rsidP="00461975">
      <w:pPr>
        <w:pStyle w:val="BodyText"/>
        <w:widowControl w:val="0"/>
        <w:spacing w:after="0"/>
        <w:ind w:right="-7" w:firstLine="567"/>
        <w:jc w:val="center"/>
        <w:rPr>
          <w:rFonts w:ascii="GHEA Grapalat" w:hAnsi="GHEA Grapalat" w:cs="Sylfaen"/>
          <w:i/>
          <w:color w:val="000000" w:themeColor="text1"/>
        </w:rPr>
      </w:pPr>
      <w:r w:rsidRPr="00003FAD">
        <w:rPr>
          <w:rFonts w:ascii="GHEA Grapalat" w:hAnsi="GHEA Grapalat"/>
          <w:i/>
          <w:color w:val="000000" w:themeColor="text1"/>
        </w:rPr>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03FAD">
        <w:rPr>
          <w:rFonts w:ascii="GHEA Grapalat" w:hAnsi="GHEA Grapalat"/>
          <w:i/>
          <w:color w:val="000000" w:themeColor="text1"/>
        </w:rPr>
        <w:t>саморегистрироваться</w:t>
      </w:r>
      <w:proofErr w:type="spellEnd"/>
      <w:r w:rsidRPr="00003FAD">
        <w:rPr>
          <w:rFonts w:ascii="GHEA Grapalat" w:hAnsi="GHEA Grapalat"/>
          <w:i/>
          <w:color w:val="000000" w:themeColor="text1"/>
        </w:rPr>
        <w:t xml:space="preserve"> в системе </w:t>
      </w:r>
      <w:proofErr w:type="spellStart"/>
      <w:r w:rsidRPr="00003FAD">
        <w:rPr>
          <w:rFonts w:ascii="GHEA Grapalat" w:hAnsi="GHEA Grapalat"/>
          <w:i/>
          <w:color w:val="000000" w:themeColor="text1"/>
        </w:rPr>
        <w:t>Armeps</w:t>
      </w:r>
      <w:proofErr w:type="spellEnd"/>
      <w:r w:rsidRPr="00003FAD">
        <w:rPr>
          <w:rFonts w:ascii="GHEA Grapalat" w:hAnsi="GHEA Grapalat"/>
          <w:i/>
          <w:color w:val="000000" w:themeColor="text1"/>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03FAD">
        <w:rPr>
          <w:rFonts w:ascii="GHEA Grapalat" w:hAnsi="GHEA Grapalat"/>
          <w:i/>
          <w:color w:val="000000" w:themeColor="text1"/>
        </w:rPr>
        <w:t>Armeps</w:t>
      </w:r>
      <w:proofErr w:type="spellEnd"/>
      <w:r w:rsidRPr="00003FAD">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w:t>
      </w:r>
      <w:proofErr w:type="spellStart"/>
      <w:r w:rsidRPr="00003FAD">
        <w:rPr>
          <w:rFonts w:ascii="GHEA Grapalat" w:hAnsi="GHEA Grapalat"/>
          <w:i/>
          <w:color w:val="000000" w:themeColor="text1"/>
        </w:rPr>
        <w:t>Armeps</w:t>
      </w:r>
      <w:proofErr w:type="spellEnd"/>
      <w:r w:rsidRPr="00003FAD">
        <w:rPr>
          <w:rFonts w:ascii="GHEA Grapalat" w:hAnsi="GHEA Grapalat"/>
          <w:i/>
          <w:color w:val="000000" w:themeColor="text1"/>
        </w:rPr>
        <w:t xml:space="preserve">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3FAD">
          <w:rPr>
            <w:rStyle w:val="Hyperlink"/>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2"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502EDB21" w:rsidR="00F47E60" w:rsidRPr="009A0FC0" w:rsidRDefault="009A0FC0" w:rsidP="00F47E60">
      <w:pPr>
        <w:widowControl w:val="0"/>
        <w:spacing w:after="160"/>
        <w:jc w:val="center"/>
        <w:rPr>
          <w:rFonts w:ascii="GHEA Grapalat" w:hAnsi="GHEA Grapalat"/>
          <w:color w:val="000000" w:themeColor="text1"/>
        </w:rPr>
      </w:pPr>
      <w:r w:rsidRPr="009A0FC0">
        <w:rPr>
          <w:rFonts w:ascii="GHEA Grapalat" w:hAnsi="GHEA Grapalat"/>
          <w:color w:val="000000" w:themeColor="text1"/>
        </w:rPr>
        <w:lastRenderedPageBreak/>
        <w:t>СОДЕРЖАНИЕ</w:t>
      </w:r>
    </w:p>
    <w:p w14:paraId="41FA63CD" w14:textId="65361F3D" w:rsidR="00461975" w:rsidRPr="00461975" w:rsidRDefault="003F2FBC" w:rsidP="00461975">
      <w:pPr>
        <w:pStyle w:val="BodyText"/>
        <w:widowControl w:val="0"/>
        <w:spacing w:after="0"/>
        <w:ind w:right="-7" w:firstLine="567"/>
        <w:jc w:val="center"/>
        <w:rPr>
          <w:rFonts w:ascii="GHEA Grapalat" w:hAnsi="GHEA Grapalat"/>
          <w:b/>
          <w:color w:val="000000" w:themeColor="text1"/>
          <w:sz w:val="28"/>
          <w:szCs w:val="22"/>
        </w:rPr>
      </w:pPr>
      <w:r>
        <w:rPr>
          <w:rFonts w:ascii="Arial" w:hAnsi="Arial" w:cs="Arial"/>
          <w:color w:val="002033"/>
          <w:shd w:val="clear" w:color="auto" w:fill="FFFFFF"/>
        </w:rPr>
        <w:t xml:space="preserve">Запрос котировок, объявленный с целью приобретения аудиторских услуг </w:t>
      </w:r>
      <w:r w:rsidR="0054242D">
        <w:rPr>
          <w:rFonts w:ascii="GHEA Grapalat" w:hAnsi="GHEA Grapalat"/>
          <w:b/>
          <w:i/>
          <w:color w:val="000000" w:themeColor="text1"/>
          <w:sz w:val="22"/>
          <w:szCs w:val="22"/>
        </w:rPr>
        <w:t xml:space="preserve">Услуги по техническому обслуживанию устройств медицинского </w:t>
      </w:r>
      <w:proofErr w:type="spellStart"/>
      <w:r w:rsidR="0054242D">
        <w:rPr>
          <w:rFonts w:ascii="GHEA Grapalat" w:hAnsi="GHEA Grapalat"/>
          <w:b/>
          <w:i/>
          <w:color w:val="000000" w:themeColor="text1"/>
          <w:sz w:val="22"/>
          <w:szCs w:val="22"/>
        </w:rPr>
        <w:t>назначения</w:t>
      </w:r>
      <w:r>
        <w:rPr>
          <w:rFonts w:ascii="Arial" w:hAnsi="Arial" w:cs="Arial"/>
          <w:color w:val="002033"/>
          <w:shd w:val="clear" w:color="auto" w:fill="FFFFFF"/>
        </w:rPr>
        <w:t>для</w:t>
      </w:r>
      <w:proofErr w:type="spellEnd"/>
      <w:r>
        <w:rPr>
          <w:rFonts w:ascii="Arial" w:hAnsi="Arial" w:cs="Arial"/>
          <w:color w:val="002033"/>
          <w:shd w:val="clear" w:color="auto" w:fill="FFFFFF"/>
        </w:rPr>
        <w:t xml:space="preserve"> нужд </w:t>
      </w:r>
      <w:r w:rsidR="00461975" w:rsidRPr="00461975">
        <w:rPr>
          <w:rFonts w:ascii="Calibri" w:hAnsi="Calibri" w:cstheme="minorHAnsi"/>
          <w:b/>
          <w:sz w:val="28"/>
          <w:szCs w:val="22"/>
          <w:lang w:val="af-ZA"/>
        </w:rPr>
        <w:t>ЗАО ''ЕРЕВАН'</w:t>
      </w:r>
      <w:proofErr w:type="gramStart"/>
      <w:r w:rsidR="00461975" w:rsidRPr="00461975">
        <w:rPr>
          <w:rFonts w:ascii="Calibri" w:hAnsi="Calibri" w:cstheme="minorHAnsi"/>
          <w:b/>
          <w:sz w:val="28"/>
          <w:szCs w:val="22"/>
          <w:lang w:val="af-ZA"/>
        </w:rPr>
        <w:t>'  МНЦ</w:t>
      </w:r>
      <w:proofErr w:type="gramEnd"/>
    </w:p>
    <w:p w14:paraId="23AB81DD" w14:textId="4A83EBD0" w:rsidR="003F2FBC" w:rsidRDefault="003F2FBC" w:rsidP="00005607">
      <w:pPr>
        <w:widowControl w:val="0"/>
        <w:jc w:val="center"/>
        <w:rPr>
          <w:rFonts w:ascii="Arial" w:hAnsi="Arial" w:cs="Arial"/>
          <w:color w:val="002033"/>
          <w:shd w:val="clear" w:color="auto" w:fill="FFFFFF"/>
        </w:rPr>
      </w:pPr>
    </w:p>
    <w:p w14:paraId="53220DFB" w14:textId="05A1C761"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proofErr w:type="gramStart"/>
      <w:r w:rsidR="00174DAB" w:rsidRPr="00003FAD">
        <w:rPr>
          <w:rFonts w:ascii="GHEA Grapalat" w:hAnsi="GHEA Grapalat"/>
          <w:color w:val="000000" w:themeColor="text1"/>
        </w:rPr>
        <w:t>квалификации  и</w:t>
      </w:r>
      <w:proofErr w:type="gramEnd"/>
      <w:r w:rsidR="00174DAB" w:rsidRPr="00003FAD">
        <w:rPr>
          <w:rFonts w:ascii="GHEA Grapalat" w:hAnsi="GHEA Grapalat"/>
          <w:color w:val="000000" w:themeColor="text1"/>
        </w:rPr>
        <w:t xml:space="preserve">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D498CD9"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9F0849">
        <w:rPr>
          <w:rFonts w:ascii="GHEA Grapalat" w:hAnsi="GHEA Grapalat"/>
          <w:b/>
          <w:iCs/>
          <w:lang w:val="hy-AM"/>
        </w:rPr>
        <w:t>ԵԲԳԿ-ԳՀԾՁԲ-26/</w:t>
      </w:r>
      <w:proofErr w:type="gramStart"/>
      <w:r w:rsidR="009F0849">
        <w:rPr>
          <w:rFonts w:ascii="GHEA Grapalat" w:hAnsi="GHEA Grapalat"/>
          <w:b/>
          <w:iCs/>
          <w:lang w:val="hy-AM"/>
        </w:rPr>
        <w:t xml:space="preserve">8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w:t>
      </w:r>
      <w:proofErr w:type="gramEnd"/>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 xml:space="preserve">мэрией </w:t>
      </w:r>
      <w:proofErr w:type="spellStart"/>
      <w:r w:rsidR="00005607">
        <w:rPr>
          <w:rFonts w:ascii="GHEA Grapalat" w:hAnsi="GHEA Grapalat"/>
          <w:b/>
          <w:color w:val="000000" w:themeColor="text1"/>
          <w:sz w:val="22"/>
          <w:szCs w:val="22"/>
        </w:rPr>
        <w:t>г.Еревана</w:t>
      </w:r>
      <w:proofErr w:type="spellEnd"/>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 xml:space="preserve">Для регистрации в системе в качестве </w:t>
      </w:r>
      <w:proofErr w:type="gramStart"/>
      <w:r w:rsidRPr="00003FAD">
        <w:rPr>
          <w:rFonts w:ascii="GHEA Grapalat" w:hAnsi="GHEA Grapalat"/>
          <w:color w:val="000000" w:themeColor="text1"/>
          <w:spacing w:val="-6"/>
          <w:sz w:val="24"/>
          <w:szCs w:val="24"/>
        </w:rPr>
        <w:t>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w:t>
      </w:r>
      <w:proofErr w:type="gramEnd"/>
      <w:r w:rsidRPr="00003FAD">
        <w:rPr>
          <w:rFonts w:ascii="GHEA Grapalat" w:hAnsi="GHEA Grapalat"/>
          <w:color w:val="000000" w:themeColor="text1"/>
          <w:spacing w:val="-6"/>
          <w:sz w:val="24"/>
          <w:szCs w:val="24"/>
        </w:rPr>
        <w:t xml:space="preserve">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2568C" w14:textId="77777777" w:rsidR="00461975" w:rsidRPr="00AC57CF" w:rsidRDefault="00A81DD5" w:rsidP="00461975">
      <w:pPr>
        <w:pStyle w:val="BodyTextIndent"/>
        <w:spacing w:line="240" w:lineRule="auto"/>
        <w:rPr>
          <w:rFonts w:ascii="GHEA Grapalat" w:hAnsi="GHEA Grapalat"/>
          <w:i w:val="0"/>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461975" w:rsidRPr="00AC57CF">
          <w:rPr>
            <w:rStyle w:val="Hyperlink"/>
            <w:rFonts w:ascii="GHEA Grapalat" w:hAnsi="GHEA Grapalat"/>
            <w:i w:val="0"/>
            <w:lang w:val="af-ZA"/>
          </w:rPr>
          <w:t>yerevan.gnum@mail.ru</w:t>
        </w:r>
      </w:hyperlink>
      <w:r w:rsidR="00461975" w:rsidRPr="00AC57CF">
        <w:rPr>
          <w:rFonts w:ascii="GHEA Grapalat" w:hAnsi="GHEA Grapalat"/>
          <w:i w:val="0"/>
          <w:lang w:val="hy-AM"/>
        </w:rPr>
        <w:t xml:space="preserve"> </w:t>
      </w:r>
    </w:p>
    <w:p w14:paraId="4D0FC3DC" w14:textId="627E8B49" w:rsidR="00096865" w:rsidRPr="00003FAD" w:rsidRDefault="00F5653D"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rPr>
        <w:br w:type="page"/>
      </w: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3DA4644" w:rsidR="00F47E60" w:rsidRPr="00461975" w:rsidRDefault="00F63BBB" w:rsidP="00461975">
      <w:pPr>
        <w:pStyle w:val="BodyText"/>
        <w:widowControl w:val="0"/>
        <w:spacing w:after="0"/>
        <w:ind w:right="-7" w:firstLine="567"/>
        <w:jc w:val="both"/>
        <w:rPr>
          <w:rFonts w:ascii="Arial" w:hAnsi="Arial" w:cs="Arial"/>
          <w:color w:val="002033"/>
          <w:szCs w:val="21"/>
          <w:shd w:val="clear" w:color="auto" w:fill="FFFFFF"/>
        </w:rPr>
      </w:pPr>
      <w:r w:rsidRPr="00461975">
        <w:rPr>
          <w:rFonts w:ascii="Arial" w:hAnsi="Arial" w:cs="Arial"/>
          <w:color w:val="002033"/>
          <w:szCs w:val="21"/>
          <w:shd w:val="clear" w:color="auto" w:fill="FFFFFF"/>
        </w:rPr>
        <w:tab/>
      </w:r>
      <w:r w:rsidR="003C2B5A" w:rsidRPr="00461975">
        <w:rPr>
          <w:rFonts w:ascii="Arial" w:hAnsi="Arial" w:cs="Arial"/>
          <w:color w:val="002033"/>
          <w:szCs w:val="21"/>
          <w:shd w:val="clear" w:color="auto" w:fill="FFFFFF"/>
        </w:rPr>
        <w:t xml:space="preserve">Предметом закупки является приобретение аудиторских услуг </w:t>
      </w:r>
      <w:r w:rsidR="00461975" w:rsidRPr="00461975">
        <w:rPr>
          <w:rFonts w:ascii="Arial" w:hAnsi="Arial" w:cs="Arial"/>
          <w:color w:val="002033"/>
          <w:szCs w:val="21"/>
          <w:shd w:val="clear" w:color="auto" w:fill="FFFFFF"/>
        </w:rPr>
        <w:t>ЗАО ''ЕРЕВАН'</w:t>
      </w:r>
      <w:proofErr w:type="gramStart"/>
      <w:r w:rsidR="00461975" w:rsidRPr="00461975">
        <w:rPr>
          <w:rFonts w:ascii="Arial" w:hAnsi="Arial" w:cs="Arial"/>
          <w:color w:val="002033"/>
          <w:szCs w:val="21"/>
          <w:shd w:val="clear" w:color="auto" w:fill="FFFFFF"/>
        </w:rPr>
        <w:t>'  МНЦ</w:t>
      </w:r>
      <w:proofErr w:type="gramEnd"/>
      <w:r w:rsidR="00461975" w:rsidRPr="00461975">
        <w:rPr>
          <w:rFonts w:ascii="Arial" w:hAnsi="Arial" w:cs="Arial"/>
          <w:color w:val="002033"/>
          <w:szCs w:val="21"/>
          <w:shd w:val="clear" w:color="auto" w:fill="FFFFFF"/>
        </w:rPr>
        <w:t xml:space="preserve"> </w:t>
      </w:r>
      <w:r w:rsidR="003C2B5A" w:rsidRPr="00461975">
        <w:rPr>
          <w:rFonts w:ascii="Arial" w:hAnsi="Arial" w:cs="Arial"/>
          <w:color w:val="002033"/>
          <w:szCs w:val="21"/>
          <w:shd w:val="clear" w:color="auto" w:fill="FFFFFF"/>
        </w:rPr>
        <w:t xml:space="preserve"> для нужд </w:t>
      </w:r>
      <w:r w:rsidR="0054242D">
        <w:rPr>
          <w:rFonts w:ascii="Arial" w:hAnsi="Arial" w:cs="Arial"/>
          <w:color w:val="002033"/>
          <w:szCs w:val="21"/>
          <w:shd w:val="clear" w:color="auto" w:fill="FFFFFF"/>
        </w:rPr>
        <w:t>Услуги по техническому обслуживанию устройств медицинского назначения</w:t>
      </w:r>
      <w:r w:rsidR="003C2B5A" w:rsidRPr="00461975">
        <w:rPr>
          <w:rFonts w:ascii="Arial" w:hAnsi="Arial" w:cs="Arial"/>
          <w:color w:val="002033"/>
          <w:szCs w:val="21"/>
          <w:shd w:val="clear" w:color="auto" w:fill="FFFFFF"/>
        </w:rPr>
        <w:t xml:space="preserve">(далее также услуга), которые сгруппированы в </w:t>
      </w:r>
      <w:proofErr w:type="spellStart"/>
      <w:r w:rsidR="009A0FC0" w:rsidRPr="00461975">
        <w:rPr>
          <w:rFonts w:ascii="Arial" w:hAnsi="Arial" w:cs="Arial"/>
          <w:color w:val="002033"/>
          <w:szCs w:val="21"/>
          <w:shd w:val="clear" w:color="auto" w:fill="FFFFFF"/>
        </w:rPr>
        <w:t>В</w:t>
      </w:r>
      <w:proofErr w:type="spellEnd"/>
      <w:r w:rsidR="009A0FC0" w:rsidRPr="00461975">
        <w:rPr>
          <w:rFonts w:ascii="Arial" w:hAnsi="Arial" w:cs="Arial"/>
          <w:color w:val="002033"/>
          <w:szCs w:val="21"/>
          <w:shd w:val="clear" w:color="auto" w:fill="FFFFFF"/>
        </w:rPr>
        <w:t xml:space="preserve"> ЛОТ </w:t>
      </w:r>
      <w:r w:rsidR="00F47E60" w:rsidRPr="00461975">
        <w:rPr>
          <w:rFonts w:ascii="Arial" w:hAnsi="Arial" w:cs="Arial"/>
          <w:color w:val="002033"/>
          <w:szCs w:val="21"/>
          <w:shd w:val="clear" w:color="auto" w:fill="FFFFFF"/>
        </w:rPr>
        <w:t>"</w:t>
      </w:r>
      <w:r w:rsidR="00CD0184" w:rsidRPr="00461975">
        <w:rPr>
          <w:rFonts w:ascii="Arial" w:hAnsi="Arial" w:cs="Arial"/>
          <w:color w:val="002033"/>
          <w:szCs w:val="21"/>
          <w:shd w:val="clear" w:color="auto" w:fill="FFFFFF"/>
        </w:rPr>
        <w:t>1</w:t>
      </w:r>
      <w:r w:rsidR="009A0FC0" w:rsidRPr="00461975">
        <w:rPr>
          <w:rFonts w:ascii="Arial" w:hAnsi="Arial" w:cs="Arial"/>
          <w:color w:val="002033"/>
          <w:szCs w:val="21"/>
          <w:shd w:val="clear" w:color="auto" w:fill="FFFFFF"/>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461975">
        <w:trPr>
          <w:trHeight w:val="1040"/>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54242D" w:rsidRPr="00003FAD" w14:paraId="03138D70" w14:textId="77777777" w:rsidTr="009A0FC0">
        <w:trPr>
          <w:jc w:val="center"/>
        </w:trPr>
        <w:tc>
          <w:tcPr>
            <w:tcW w:w="2422" w:type="dxa"/>
            <w:vAlign w:val="center"/>
          </w:tcPr>
          <w:p w14:paraId="2616A25E" w14:textId="77777777" w:rsidR="0054242D" w:rsidRPr="00D15B97" w:rsidRDefault="0054242D" w:rsidP="0054242D">
            <w:pPr>
              <w:pStyle w:val="BodyTextIndent2"/>
              <w:spacing w:line="240" w:lineRule="auto"/>
              <w:ind w:firstLine="0"/>
              <w:jc w:val="center"/>
              <w:rPr>
                <w:rFonts w:ascii="GHEA Grapalat" w:hAnsi="GHEA Grapalat" w:cs="Sylfaen"/>
              </w:rPr>
            </w:pPr>
            <w:r w:rsidRPr="00D15B97">
              <w:rPr>
                <w:rFonts w:ascii="GHEA Grapalat" w:hAnsi="GHEA Grapalat" w:cs="Sylfaen"/>
              </w:rPr>
              <w:t>1</w:t>
            </w:r>
          </w:p>
          <w:p w14:paraId="62795E61" w14:textId="0A8EDF3B" w:rsidR="0054242D" w:rsidRPr="00C346C8" w:rsidRDefault="0054242D" w:rsidP="0054242D">
            <w:pPr>
              <w:pStyle w:val="BodyTextIndent2"/>
              <w:spacing w:line="240" w:lineRule="auto"/>
              <w:ind w:firstLine="0"/>
              <w:jc w:val="center"/>
              <w:rPr>
                <w:rFonts w:ascii="Helvetica" w:hAnsi="Helvetica" w:cs="Helvetica"/>
                <w:b/>
                <w:bCs/>
                <w:shd w:val="clear" w:color="auto" w:fill="FFFFFF"/>
                <w:lang w:val="hy-AM"/>
              </w:rPr>
            </w:pPr>
          </w:p>
        </w:tc>
        <w:tc>
          <w:tcPr>
            <w:tcW w:w="2700" w:type="dxa"/>
            <w:vAlign w:val="center"/>
          </w:tcPr>
          <w:p w14:paraId="65269F1B" w14:textId="6B3CE9F7" w:rsidR="0054242D" w:rsidRPr="003C2B5A" w:rsidRDefault="0054242D" w:rsidP="0054242D">
            <w:pPr>
              <w:jc w:val="center"/>
              <w:rPr>
                <w:rFonts w:ascii="GHEA Grapalat" w:hAnsi="GHEA Grapalat" w:cs="Calibri"/>
                <w:sz w:val="16"/>
                <w:szCs w:val="16"/>
                <w:lang w:val="en-US"/>
              </w:rPr>
            </w:pPr>
            <w:r w:rsidRPr="00611939">
              <w:rPr>
                <w:rFonts w:ascii="GHEA Grapalat" w:hAnsi="GHEA Grapalat" w:cs="Sylfaen"/>
              </w:rPr>
              <w:t>916,000</w:t>
            </w:r>
          </w:p>
        </w:tc>
        <w:tc>
          <w:tcPr>
            <w:tcW w:w="4112" w:type="dxa"/>
            <w:vAlign w:val="center"/>
          </w:tcPr>
          <w:p w14:paraId="15B2AFEB" w14:textId="02C9B210" w:rsidR="0054242D" w:rsidRPr="0054242D" w:rsidRDefault="0054242D" w:rsidP="0054242D">
            <w:pPr>
              <w:pStyle w:val="BodyTextIndent2"/>
              <w:widowControl w:val="0"/>
              <w:spacing w:after="120" w:line="240" w:lineRule="auto"/>
              <w:ind w:firstLine="0"/>
              <w:rPr>
                <w:rFonts w:ascii="GHEA Grapalat" w:hAnsi="GHEA Grapalat" w:cs="Calibri"/>
                <w:sz w:val="16"/>
                <w:szCs w:val="16"/>
              </w:rPr>
            </w:pPr>
            <w:r>
              <w:rPr>
                <w:rStyle w:val="ypks7kbdpwfgdykd3qb9"/>
              </w:rPr>
              <w:t>Технический</w:t>
            </w:r>
            <w:r>
              <w:t xml:space="preserve"> </w:t>
            </w:r>
            <w:r>
              <w:rPr>
                <w:rStyle w:val="ypks7kbdpwfgdykd3qb9"/>
              </w:rPr>
              <w:t>уход</w:t>
            </w:r>
            <w:r>
              <w:t xml:space="preserve"> </w:t>
            </w:r>
            <w:r>
              <w:rPr>
                <w:rStyle w:val="ypks7kbdpwfgdykd3qb9"/>
              </w:rPr>
              <w:t>за анализатором свертываемости крови Compact MAX</w:t>
            </w:r>
          </w:p>
        </w:tc>
      </w:tr>
      <w:tr w:rsidR="0054242D" w:rsidRPr="00003FAD" w14:paraId="6C422E61" w14:textId="77777777" w:rsidTr="009A0FC0">
        <w:trPr>
          <w:jc w:val="center"/>
        </w:trPr>
        <w:tc>
          <w:tcPr>
            <w:tcW w:w="2422" w:type="dxa"/>
            <w:vAlign w:val="center"/>
          </w:tcPr>
          <w:p w14:paraId="3C736EA6" w14:textId="1AE89082" w:rsidR="0054242D" w:rsidRDefault="0054242D" w:rsidP="0054242D">
            <w:pPr>
              <w:pStyle w:val="BodyTextIndent2"/>
              <w:spacing w:line="240" w:lineRule="auto"/>
              <w:ind w:firstLine="0"/>
              <w:jc w:val="center"/>
              <w:rPr>
                <w:rFonts w:ascii="Helvetica" w:hAnsi="Helvetica" w:cs="Helvetica"/>
                <w:b/>
                <w:bCs/>
                <w:shd w:val="clear" w:color="auto" w:fill="FFFFFF"/>
                <w:lang w:val="hy-AM"/>
              </w:rPr>
            </w:pPr>
            <w:r>
              <w:rPr>
                <w:rFonts w:ascii="GHEA Grapalat" w:hAnsi="GHEA Grapalat" w:cs="Sylfaen"/>
              </w:rPr>
              <w:t>2</w:t>
            </w:r>
          </w:p>
        </w:tc>
        <w:tc>
          <w:tcPr>
            <w:tcW w:w="2700" w:type="dxa"/>
            <w:vAlign w:val="center"/>
          </w:tcPr>
          <w:p w14:paraId="3368BA1C" w14:textId="66FC94BB" w:rsidR="0054242D" w:rsidRDefault="0054242D" w:rsidP="0054242D">
            <w:pPr>
              <w:jc w:val="center"/>
              <w:rPr>
                <w:rFonts w:ascii="GHEA Grapalat" w:hAnsi="GHEA Grapalat" w:cs="Calibri"/>
                <w:sz w:val="16"/>
                <w:szCs w:val="16"/>
                <w:lang w:val="en-US"/>
              </w:rPr>
            </w:pPr>
            <w:r w:rsidRPr="00611939">
              <w:rPr>
                <w:rFonts w:ascii="GHEA Grapalat" w:hAnsi="GHEA Grapalat" w:cs="Sylfaen"/>
              </w:rPr>
              <w:t>960,000</w:t>
            </w:r>
          </w:p>
        </w:tc>
        <w:tc>
          <w:tcPr>
            <w:tcW w:w="4112" w:type="dxa"/>
            <w:vAlign w:val="center"/>
          </w:tcPr>
          <w:p w14:paraId="53B89BE9" w14:textId="7A4B946C" w:rsidR="0054242D" w:rsidRPr="0054242D" w:rsidRDefault="0054242D" w:rsidP="0054242D">
            <w:pPr>
              <w:pStyle w:val="BodyTextIndent2"/>
              <w:widowControl w:val="0"/>
              <w:spacing w:after="120" w:line="240" w:lineRule="auto"/>
              <w:ind w:firstLine="0"/>
              <w:rPr>
                <w:rFonts w:ascii="GHEA Grapalat" w:hAnsi="GHEA Grapalat" w:cs="Calibri"/>
                <w:sz w:val="16"/>
                <w:szCs w:val="16"/>
              </w:rPr>
            </w:pPr>
            <w:r>
              <w:rPr>
                <w:rStyle w:val="ypks7kbdpwfgdykd3qb9"/>
              </w:rPr>
              <w:t>техническое</w:t>
            </w:r>
            <w:r>
              <w:t xml:space="preserve"> </w:t>
            </w:r>
            <w:r>
              <w:rPr>
                <w:rStyle w:val="ypks7kbdpwfgdykd3qb9"/>
              </w:rPr>
              <w:t>обслуживание</w:t>
            </w:r>
            <w:r>
              <w:t xml:space="preserve"> </w:t>
            </w:r>
            <w:r>
              <w:rPr>
                <w:rStyle w:val="ypks7kbdpwfgdykd3qb9"/>
              </w:rPr>
              <w:t>иммунологического</w:t>
            </w:r>
            <w:r>
              <w:t xml:space="preserve"> </w:t>
            </w:r>
            <w:r>
              <w:rPr>
                <w:rStyle w:val="ypks7kbdpwfgdykd3qb9"/>
              </w:rPr>
              <w:t>анализатора</w:t>
            </w:r>
            <w:r>
              <w:t xml:space="preserve"> </w:t>
            </w:r>
            <w:proofErr w:type="spellStart"/>
            <w:r>
              <w:rPr>
                <w:rStyle w:val="ypks7kbdpwfgdykd3qb9"/>
              </w:rPr>
              <w:t>cobas</w:t>
            </w:r>
            <w:proofErr w:type="spellEnd"/>
            <w:r>
              <w:t xml:space="preserve"> </w:t>
            </w:r>
            <w:r>
              <w:rPr>
                <w:rStyle w:val="ypks7kbdpwfgdykd3qb9"/>
              </w:rPr>
              <w:t>e411</w:t>
            </w:r>
          </w:p>
        </w:tc>
      </w:tr>
      <w:tr w:rsidR="0054242D" w:rsidRPr="00003FAD" w14:paraId="77962965" w14:textId="77777777" w:rsidTr="009A0FC0">
        <w:trPr>
          <w:jc w:val="center"/>
        </w:trPr>
        <w:tc>
          <w:tcPr>
            <w:tcW w:w="2422" w:type="dxa"/>
            <w:vAlign w:val="center"/>
          </w:tcPr>
          <w:p w14:paraId="6B6C5686" w14:textId="02E2AB0B" w:rsidR="0054242D" w:rsidRDefault="0054242D" w:rsidP="0054242D">
            <w:pPr>
              <w:pStyle w:val="BodyTextIndent2"/>
              <w:spacing w:line="240" w:lineRule="auto"/>
              <w:ind w:firstLine="0"/>
              <w:jc w:val="center"/>
              <w:rPr>
                <w:rFonts w:ascii="Helvetica" w:hAnsi="Helvetica" w:cs="Helvetica"/>
                <w:b/>
                <w:bCs/>
                <w:shd w:val="clear" w:color="auto" w:fill="FFFFFF"/>
                <w:lang w:val="hy-AM"/>
              </w:rPr>
            </w:pPr>
            <w:r>
              <w:rPr>
                <w:rFonts w:ascii="GHEA Grapalat" w:hAnsi="GHEA Grapalat" w:cs="Sylfaen"/>
              </w:rPr>
              <w:t>3</w:t>
            </w:r>
          </w:p>
        </w:tc>
        <w:tc>
          <w:tcPr>
            <w:tcW w:w="2700" w:type="dxa"/>
            <w:vAlign w:val="center"/>
          </w:tcPr>
          <w:p w14:paraId="36403AC2" w14:textId="4CC8880E" w:rsidR="0054242D" w:rsidRDefault="0054242D" w:rsidP="0054242D">
            <w:pPr>
              <w:jc w:val="center"/>
              <w:rPr>
                <w:rFonts w:ascii="GHEA Grapalat" w:hAnsi="GHEA Grapalat" w:cs="Calibri"/>
                <w:sz w:val="16"/>
                <w:szCs w:val="16"/>
                <w:lang w:val="en-US"/>
              </w:rPr>
            </w:pPr>
            <w:r w:rsidRPr="00611939">
              <w:rPr>
                <w:rFonts w:ascii="GHEA Grapalat" w:hAnsi="GHEA Grapalat" w:cs="Sylfaen"/>
              </w:rPr>
              <w:t>1,065,000</w:t>
            </w:r>
          </w:p>
        </w:tc>
        <w:tc>
          <w:tcPr>
            <w:tcW w:w="4112" w:type="dxa"/>
            <w:vAlign w:val="center"/>
          </w:tcPr>
          <w:p w14:paraId="591AE37D" w14:textId="48D09F1D" w:rsidR="0054242D" w:rsidRPr="0054242D" w:rsidRDefault="0054242D" w:rsidP="0054242D">
            <w:pPr>
              <w:pStyle w:val="BodyTextIndent2"/>
              <w:widowControl w:val="0"/>
              <w:spacing w:after="120" w:line="240" w:lineRule="auto"/>
              <w:ind w:firstLine="0"/>
              <w:rPr>
                <w:rFonts w:ascii="GHEA Grapalat" w:hAnsi="GHEA Grapalat" w:cs="Calibri"/>
                <w:sz w:val="16"/>
                <w:szCs w:val="16"/>
              </w:rPr>
            </w:pPr>
            <w:r>
              <w:rPr>
                <w:rStyle w:val="ypks7kbdpwfgdykd3qb9"/>
              </w:rPr>
              <w:t>техническое</w:t>
            </w:r>
            <w:r>
              <w:t xml:space="preserve"> </w:t>
            </w:r>
            <w:r>
              <w:rPr>
                <w:rStyle w:val="ypks7kbdpwfgdykd3qb9"/>
              </w:rPr>
              <w:t>обслуживание</w:t>
            </w:r>
            <w:r>
              <w:t xml:space="preserve"> </w:t>
            </w:r>
            <w:r>
              <w:rPr>
                <w:rStyle w:val="ypks7kbdpwfgdykd3qb9"/>
              </w:rPr>
              <w:t>биохимического</w:t>
            </w:r>
            <w:r>
              <w:t xml:space="preserve"> </w:t>
            </w:r>
            <w:r>
              <w:rPr>
                <w:rStyle w:val="ypks7kbdpwfgdykd3qb9"/>
              </w:rPr>
              <w:t>анализатора</w:t>
            </w:r>
            <w:r>
              <w:t xml:space="preserve"> </w:t>
            </w:r>
            <w:proofErr w:type="spellStart"/>
            <w:r>
              <w:rPr>
                <w:rStyle w:val="ypks7kbdpwfgdykd3qb9"/>
              </w:rPr>
              <w:t>cobas</w:t>
            </w:r>
            <w:proofErr w:type="spellEnd"/>
            <w:r>
              <w:t xml:space="preserve"> </w:t>
            </w:r>
            <w:r>
              <w:rPr>
                <w:rStyle w:val="ypks7kbdpwfgdykd3qb9"/>
              </w:rPr>
              <w:t>c311</w:t>
            </w:r>
          </w:p>
        </w:tc>
      </w:tr>
      <w:tr w:rsidR="0054242D" w:rsidRPr="00003FAD" w14:paraId="7B1430C3" w14:textId="77777777" w:rsidTr="009A0FC0">
        <w:trPr>
          <w:jc w:val="center"/>
        </w:trPr>
        <w:tc>
          <w:tcPr>
            <w:tcW w:w="2422" w:type="dxa"/>
            <w:vAlign w:val="center"/>
          </w:tcPr>
          <w:p w14:paraId="1266B837" w14:textId="441870BB" w:rsidR="0054242D" w:rsidRDefault="0054242D" w:rsidP="0054242D">
            <w:pPr>
              <w:pStyle w:val="BodyTextIndent2"/>
              <w:spacing w:line="240" w:lineRule="auto"/>
              <w:ind w:firstLine="0"/>
              <w:jc w:val="center"/>
              <w:rPr>
                <w:rFonts w:ascii="Helvetica" w:hAnsi="Helvetica" w:cs="Helvetica"/>
                <w:b/>
                <w:bCs/>
                <w:shd w:val="clear" w:color="auto" w:fill="FFFFFF"/>
                <w:lang w:val="hy-AM"/>
              </w:rPr>
            </w:pPr>
            <w:r>
              <w:rPr>
                <w:rFonts w:ascii="GHEA Grapalat" w:hAnsi="GHEA Grapalat" w:cs="Sylfaen"/>
              </w:rPr>
              <w:t>4</w:t>
            </w:r>
          </w:p>
        </w:tc>
        <w:tc>
          <w:tcPr>
            <w:tcW w:w="2700" w:type="dxa"/>
            <w:vAlign w:val="center"/>
          </w:tcPr>
          <w:p w14:paraId="09B5E21C" w14:textId="78A99923" w:rsidR="0054242D" w:rsidRDefault="0054242D" w:rsidP="0054242D">
            <w:pPr>
              <w:jc w:val="center"/>
              <w:rPr>
                <w:rFonts w:ascii="GHEA Grapalat" w:hAnsi="GHEA Grapalat" w:cs="Calibri"/>
                <w:sz w:val="16"/>
                <w:szCs w:val="16"/>
                <w:lang w:val="en-US"/>
              </w:rPr>
            </w:pPr>
            <w:r w:rsidRPr="00611939">
              <w:rPr>
                <w:rFonts w:ascii="GHEA Grapalat" w:hAnsi="GHEA Grapalat" w:cs="Sylfaen"/>
              </w:rPr>
              <w:t>693,000</w:t>
            </w:r>
          </w:p>
        </w:tc>
        <w:tc>
          <w:tcPr>
            <w:tcW w:w="4112" w:type="dxa"/>
            <w:vAlign w:val="center"/>
          </w:tcPr>
          <w:p w14:paraId="21B014A1" w14:textId="0B85CAFC" w:rsidR="0054242D" w:rsidRPr="0054242D" w:rsidRDefault="0054242D" w:rsidP="0054242D">
            <w:pPr>
              <w:pStyle w:val="BodyTextIndent2"/>
              <w:widowControl w:val="0"/>
              <w:spacing w:after="120" w:line="240" w:lineRule="auto"/>
              <w:ind w:firstLine="0"/>
              <w:rPr>
                <w:rFonts w:ascii="GHEA Grapalat" w:hAnsi="GHEA Grapalat" w:cs="Calibri"/>
                <w:sz w:val="16"/>
                <w:szCs w:val="16"/>
              </w:rPr>
            </w:pPr>
            <w:r>
              <w:rPr>
                <w:rStyle w:val="ypks7kbdpwfgdykd3qb9"/>
              </w:rPr>
              <w:t>техническое</w:t>
            </w:r>
            <w:r>
              <w:t xml:space="preserve"> </w:t>
            </w:r>
            <w:r>
              <w:rPr>
                <w:rStyle w:val="ypks7kbdpwfgdykd3qb9"/>
              </w:rPr>
              <w:t>обслуживание</w:t>
            </w:r>
            <w:r>
              <w:t xml:space="preserve"> </w:t>
            </w:r>
            <w:r>
              <w:rPr>
                <w:rStyle w:val="ypks7kbdpwfgdykd3qb9"/>
              </w:rPr>
              <w:t>биохимического</w:t>
            </w:r>
            <w:r>
              <w:t xml:space="preserve"> </w:t>
            </w:r>
            <w:r>
              <w:rPr>
                <w:rStyle w:val="ypks7kbdpwfgdykd3qb9"/>
              </w:rPr>
              <w:t>анализатора</w:t>
            </w:r>
            <w:r>
              <w:t xml:space="preserve"> </w:t>
            </w:r>
            <w:proofErr w:type="spellStart"/>
            <w:r>
              <w:rPr>
                <w:rStyle w:val="ypks7kbdpwfgdykd3qb9"/>
              </w:rPr>
              <w:t>cobas</w:t>
            </w:r>
            <w:proofErr w:type="spellEnd"/>
            <w:r>
              <w:t xml:space="preserve"> </w:t>
            </w:r>
            <w:r>
              <w:rPr>
                <w:rStyle w:val="ypks7kbdpwfgdykd3qb9"/>
              </w:rPr>
              <w:t>c111</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27AF2B86" w14:textId="77777777" w:rsidR="003E2CC8" w:rsidRPr="009044F1" w:rsidRDefault="003E2CC8" w:rsidP="003E2CC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25856E"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7C86F4" w14:textId="77777777" w:rsidR="003E2CC8" w:rsidRPr="003240F7"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C522F1D" w14:textId="77777777" w:rsidR="003E2CC8" w:rsidRPr="009044F1" w:rsidDel="00664BFB" w:rsidRDefault="003E2CC8" w:rsidP="003E2CC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47E6114D"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0327F6D" w14:textId="77777777" w:rsidR="003E2CC8"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D530E5">
        <w:rPr>
          <w:rFonts w:ascii="GHEA Grapalat" w:hAnsi="GHEA Grapalat"/>
        </w:rPr>
        <w:t>;</w:t>
      </w:r>
    </w:p>
    <w:p w14:paraId="0C4F6B3E" w14:textId="77777777" w:rsidR="003E2CC8" w:rsidRDefault="003E2CC8" w:rsidP="003E2CC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D1D98D" w14:textId="77777777" w:rsidR="003E2CC8" w:rsidRDefault="003E2CC8" w:rsidP="003E2CC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93E09F" w14:textId="77777777" w:rsidR="003E2CC8" w:rsidRDefault="003E2CC8" w:rsidP="003E2CC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1D0AE8" w14:textId="77777777" w:rsidR="003E2CC8" w:rsidRDefault="003E2CC8" w:rsidP="003E2CC8">
      <w:pPr>
        <w:pStyle w:val="ListParagraph"/>
        <w:widowControl w:val="0"/>
        <w:numPr>
          <w:ilvl w:val="0"/>
          <w:numId w:val="3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F382346" w14:textId="77777777" w:rsidR="003E2CC8" w:rsidRDefault="003E2CC8" w:rsidP="003E2CC8">
      <w:pPr>
        <w:pStyle w:val="ListParagraph"/>
        <w:widowControl w:val="0"/>
        <w:numPr>
          <w:ilvl w:val="0"/>
          <w:numId w:val="32"/>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D5137" w14:textId="77777777" w:rsidR="006F14CF" w:rsidRDefault="006F14CF" w:rsidP="006F14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0D166A0" w14:textId="77777777" w:rsidR="006F14CF" w:rsidRPr="009044F1" w:rsidRDefault="006F14CF" w:rsidP="006F14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003FAD">
        <w:rPr>
          <w:rFonts w:ascii="GHEA Grapalat" w:hAnsi="GHEA Grapalat"/>
          <w:color w:val="000000" w:themeColor="text1"/>
        </w:rPr>
        <w:lastRenderedPageBreak/>
        <w:t xml:space="preserve">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003FAD">
        <w:rPr>
          <w:rFonts w:ascii="GHEA Grapalat" w:hAnsi="GHEA Grapalat"/>
          <w:color w:val="000000" w:themeColor="text1"/>
        </w:rPr>
        <w:lastRenderedPageBreak/>
        <w:t>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proofErr w:type="spellStart"/>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w:t>
      </w:r>
      <w:proofErr w:type="spellEnd"/>
      <w:r w:rsidR="00F9791A" w:rsidRPr="00003FAD">
        <w:rPr>
          <w:rFonts w:ascii="GHEA Grapalat" w:hAnsi="GHEA Grapalat"/>
          <w:color w:val="000000" w:themeColor="text1"/>
        </w:rPr>
        <w:t xml:space="preserve">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6B9DFE76"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F72EDC">
        <w:rPr>
          <w:rFonts w:ascii="GHEA Grapalat" w:hAnsi="GHEA Grapalat"/>
          <w:b/>
          <w:i/>
          <w:color w:val="000000" w:themeColor="text1"/>
          <w:sz w:val="22"/>
          <w:szCs w:val="22"/>
        </w:rPr>
        <w:t xml:space="preserve">в </w:t>
      </w:r>
      <w:r w:rsidR="009A0FC0">
        <w:rPr>
          <w:rFonts w:ascii="GHEA Grapalat" w:hAnsi="GHEA Grapalat"/>
          <w:b/>
          <w:i/>
          <w:color w:val="000000" w:themeColor="text1"/>
          <w:sz w:val="22"/>
          <w:szCs w:val="22"/>
        </w:rPr>
        <w:t>09:00</w:t>
      </w:r>
      <w:r w:rsidR="00F72EDC" w:rsidRPr="00F72EDC">
        <w:rPr>
          <w:rFonts w:ascii="GHEA Grapalat" w:hAnsi="GHEA Grapalat"/>
          <w:b/>
          <w:i/>
          <w:color w:val="000000" w:themeColor="text1"/>
          <w:sz w:val="22"/>
          <w:szCs w:val="22"/>
        </w:rPr>
        <w:t xml:space="preserve"> часов, </w:t>
      </w:r>
      <w:r w:rsidR="009F0849">
        <w:rPr>
          <w:rFonts w:ascii="GHEA Grapalat" w:hAnsi="GHEA Grapalat"/>
          <w:b/>
          <w:i/>
          <w:color w:val="000000" w:themeColor="text1"/>
          <w:sz w:val="22"/>
          <w:szCs w:val="22"/>
        </w:rPr>
        <w:t>25</w:t>
      </w:r>
      <w:r w:rsidR="009F0849">
        <w:rPr>
          <w:rFonts w:ascii="Cambria Math" w:hAnsi="Cambria Math" w:cs="Cambria Math"/>
          <w:b/>
          <w:i/>
          <w:color w:val="000000" w:themeColor="text1"/>
          <w:sz w:val="22"/>
          <w:szCs w:val="22"/>
        </w:rPr>
        <w:t>․</w:t>
      </w:r>
      <w:r w:rsidR="009F0849">
        <w:rPr>
          <w:rFonts w:ascii="GHEA Grapalat" w:hAnsi="GHEA Grapalat"/>
          <w:b/>
          <w:i/>
          <w:color w:val="000000" w:themeColor="text1"/>
          <w:sz w:val="22"/>
          <w:szCs w:val="22"/>
        </w:rPr>
        <w:t>06</w:t>
      </w:r>
      <w:r w:rsidR="009F0849">
        <w:rPr>
          <w:rFonts w:ascii="Cambria Math" w:hAnsi="Cambria Math" w:cs="Cambria Math"/>
          <w:b/>
          <w:i/>
          <w:color w:val="000000" w:themeColor="text1"/>
          <w:sz w:val="22"/>
          <w:szCs w:val="22"/>
        </w:rPr>
        <w:t>․</w:t>
      </w:r>
      <w:proofErr w:type="gramStart"/>
      <w:r w:rsidR="009F0849">
        <w:rPr>
          <w:rFonts w:ascii="GHEA Grapalat" w:hAnsi="GHEA Grapalat"/>
          <w:b/>
          <w:i/>
          <w:color w:val="000000" w:themeColor="text1"/>
          <w:sz w:val="22"/>
          <w:szCs w:val="22"/>
        </w:rPr>
        <w:t xml:space="preserve">2026 </w:t>
      </w:r>
      <w:r w:rsidR="00F72EDC" w:rsidRPr="00F72EDC">
        <w:rPr>
          <w:rFonts w:ascii="GHEA Grapalat" w:hAnsi="GHEA Grapalat"/>
          <w:b/>
          <w:i/>
          <w:color w:val="000000" w:themeColor="text1"/>
          <w:sz w:val="22"/>
          <w:szCs w:val="22"/>
        </w:rPr>
        <w:t xml:space="preserve"> года</w:t>
      </w:r>
      <w:proofErr w:type="gramEnd"/>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003FAD">
        <w:rPr>
          <w:rFonts w:ascii="GHEA Grapalat" w:hAnsi="GHEA Grapalat"/>
          <w:color w:val="000000" w:themeColor="text1"/>
        </w:rPr>
        <w:t xml:space="preserve">телефона </w:t>
      </w:r>
      <w:r w:rsidRPr="00003FAD">
        <w:rPr>
          <w:rFonts w:ascii="GHEA Grapalat" w:hAnsi="GHEA Grapalat"/>
          <w:color w:val="000000" w:themeColor="text1"/>
        </w:rPr>
        <w:t>,</w:t>
      </w:r>
      <w:proofErr w:type="gramEnd"/>
      <w:r w:rsidRPr="00003FAD">
        <w:rPr>
          <w:rFonts w:ascii="GHEA Grapalat" w:hAnsi="GHEA Grapalat"/>
          <w:color w:val="000000" w:themeColor="text1"/>
        </w:rPr>
        <w:t xml:space="preserve">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w:t>
      </w:r>
      <w:proofErr w:type="gramStart"/>
      <w:r w:rsidR="00A61383" w:rsidRPr="00003FAD">
        <w:rPr>
          <w:rFonts w:ascii="GHEA Grapalat" w:hAnsi="GHEA Grapalat"/>
          <w:color w:val="000000" w:themeColor="text1"/>
        </w:rPr>
        <w:t xml:space="preserve">конкуренции, </w:t>
      </w:r>
      <w:r w:rsidRPr="00003FAD">
        <w:rPr>
          <w:rFonts w:ascii="GHEA Grapalat" w:hAnsi="GHEA Grapalat"/>
          <w:color w:val="000000" w:themeColor="text1"/>
        </w:rPr>
        <w:t xml:space="preserve"> злоупотребления</w:t>
      </w:r>
      <w:proofErr w:type="gramEnd"/>
      <w:r w:rsidRPr="00003FAD">
        <w:rPr>
          <w:rFonts w:ascii="GHEA Grapalat" w:hAnsi="GHEA Grapalat"/>
          <w:color w:val="000000" w:themeColor="text1"/>
        </w:rPr>
        <w:t xml:space="preserve"> доминирующим положением и </w:t>
      </w:r>
      <w:proofErr w:type="spellStart"/>
      <w:r w:rsidRPr="00003FAD">
        <w:rPr>
          <w:rFonts w:ascii="GHEA Grapalat" w:hAnsi="GHEA Grapalat"/>
          <w:color w:val="000000" w:themeColor="text1"/>
        </w:rPr>
        <w:t>антиконкурентного</w:t>
      </w:r>
      <w:proofErr w:type="spellEnd"/>
      <w:r w:rsidRPr="00003FAD">
        <w:rPr>
          <w:rFonts w:ascii="GHEA Grapalat" w:hAnsi="GHEA Grapalat"/>
          <w:color w:val="000000" w:themeColor="text1"/>
        </w:rPr>
        <w:t xml:space="preserve">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003FAD">
        <w:rPr>
          <w:rFonts w:ascii="GHEA Grapalat" w:hAnsi="GHEA Grapalat"/>
          <w:color w:val="000000" w:themeColor="text1"/>
        </w:rPr>
        <w:t>взаимосвязянных</w:t>
      </w:r>
      <w:proofErr w:type="spellEnd"/>
      <w:r w:rsidRPr="00003FAD">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003FAD">
        <w:rPr>
          <w:rFonts w:ascii="GHEA Grapalat" w:hAnsi="GHEA Grapalat"/>
          <w:color w:val="000000" w:themeColor="text1"/>
        </w:rPr>
        <w:t>пай)  в</w:t>
      </w:r>
      <w:proofErr w:type="gramEnd"/>
      <w:r w:rsidRPr="00003FAD">
        <w:rPr>
          <w:rFonts w:ascii="GHEA Grapalat" w:hAnsi="GHEA Grapalat"/>
          <w:color w:val="000000" w:themeColor="text1"/>
        </w:rPr>
        <w:t xml:space="preserve">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003FAD">
        <w:rPr>
          <w:rFonts w:ascii="GHEA Grapalat" w:hAnsi="GHEA Grapalat"/>
          <w:color w:val="000000" w:themeColor="text1"/>
          <w:sz w:val="24"/>
          <w:szCs w:val="24"/>
        </w:rPr>
        <w:t>лицом</w:t>
      </w:r>
      <w:proofErr w:type="gramEnd"/>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w:t>
      </w:r>
      <w:r w:rsidRPr="00003FAD">
        <w:rPr>
          <w:rFonts w:ascii="GHEA Grapalat" w:hAnsi="GHEA Grapalat"/>
          <w:color w:val="000000" w:themeColor="text1"/>
        </w:rPr>
        <w:lastRenderedPageBreak/>
        <w:t>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proofErr w:type="gramStart"/>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w:t>
      </w:r>
      <w:proofErr w:type="gramEnd"/>
      <w:r w:rsidRPr="00003FAD">
        <w:rPr>
          <w:rFonts w:ascii="GHEA Grapalat" w:hAnsi="GHEA Grapalat"/>
          <w:color w:val="000000" w:themeColor="text1"/>
          <w:sz w:val="24"/>
          <w:szCs w:val="24"/>
        </w:rPr>
        <w:t xml:space="preserve">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 xml:space="preserve">ложения, </w:t>
      </w:r>
      <w:proofErr w:type="spellStart"/>
      <w:r w:rsidR="00413595" w:rsidRPr="00003FAD">
        <w:rPr>
          <w:rFonts w:ascii="GHEA Grapalat" w:hAnsi="GHEA Grapalat"/>
          <w:color w:val="000000" w:themeColor="text1"/>
          <w:sz w:val="24"/>
          <w:szCs w:val="24"/>
        </w:rPr>
        <w:t>лумы</w:t>
      </w:r>
      <w:proofErr w:type="spellEnd"/>
      <w:r w:rsidR="00413595" w:rsidRPr="00003FAD">
        <w:rPr>
          <w:rFonts w:ascii="GHEA Grapalat" w:hAnsi="GHEA Grapalat"/>
          <w:color w:val="000000" w:themeColor="text1"/>
          <w:sz w:val="24"/>
          <w:szCs w:val="24"/>
        </w:rPr>
        <w:t xml:space="preserve">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25956C5E" w:rsidR="00ED6836"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9A0FC0">
        <w:rPr>
          <w:rFonts w:ascii="GHEA Grapalat" w:hAnsi="GHEA Grapalat"/>
          <w:b/>
          <w:i/>
          <w:iCs/>
          <w:color w:val="000000" w:themeColor="text1"/>
          <w:sz w:val="22"/>
          <w:szCs w:val="22"/>
        </w:rPr>
        <w:t>09:00</w:t>
      </w:r>
      <w:r w:rsidR="00F72EDC" w:rsidRPr="00F72EDC">
        <w:rPr>
          <w:rFonts w:ascii="GHEA Grapalat" w:hAnsi="GHEA Grapalat"/>
          <w:b/>
          <w:i/>
          <w:iCs/>
          <w:color w:val="000000" w:themeColor="text1"/>
          <w:sz w:val="22"/>
          <w:szCs w:val="22"/>
        </w:rPr>
        <w:t xml:space="preserve"> часов, </w:t>
      </w:r>
      <w:r w:rsidR="0054242D">
        <w:rPr>
          <w:rFonts w:ascii="GHEA Grapalat" w:hAnsi="GHEA Grapalat"/>
          <w:b/>
          <w:i/>
          <w:iCs/>
          <w:color w:val="000000" w:themeColor="text1"/>
          <w:sz w:val="22"/>
          <w:szCs w:val="22"/>
          <w:lang w:val="hy-AM"/>
        </w:rPr>
        <w:t>27.05</w:t>
      </w:r>
      <w:r w:rsidR="009A0FC0">
        <w:rPr>
          <w:rFonts w:ascii="GHEA Grapalat" w:hAnsi="GHEA Grapalat"/>
          <w:b/>
          <w:i/>
          <w:iCs/>
          <w:color w:val="000000" w:themeColor="text1"/>
          <w:sz w:val="22"/>
          <w:szCs w:val="22"/>
          <w:lang w:val="hy-AM"/>
        </w:rPr>
        <w:t>. 202</w:t>
      </w:r>
      <w:r w:rsidR="003C2B5A" w:rsidRPr="00461975">
        <w:rPr>
          <w:rFonts w:ascii="GHEA Grapalat" w:hAnsi="GHEA Grapalat"/>
          <w:b/>
          <w:i/>
          <w:iCs/>
          <w:color w:val="000000" w:themeColor="text1"/>
          <w:sz w:val="22"/>
          <w:szCs w:val="22"/>
        </w:rPr>
        <w:t>6</w:t>
      </w:r>
      <w:r w:rsidR="00F72EDC" w:rsidRPr="00F72EDC">
        <w:rPr>
          <w:rFonts w:ascii="GHEA Grapalat" w:hAnsi="GHEA Grapalat"/>
          <w:b/>
          <w:i/>
          <w:iCs/>
          <w:color w:val="000000" w:themeColor="text1"/>
          <w:sz w:val="22"/>
          <w:szCs w:val="22"/>
        </w:rPr>
        <w:t xml:space="preserve"> года</w:t>
      </w:r>
      <w:r w:rsidR="00F72EDC" w:rsidRPr="00F72EDC">
        <w:rPr>
          <w:rFonts w:ascii="GHEA Grapalat" w:hAnsi="GHEA Grapalat"/>
          <w:i/>
          <w:iCs/>
          <w:color w:val="000000" w:themeColor="text1"/>
          <w:sz w:val="24"/>
          <w:szCs w:val="24"/>
        </w:rPr>
        <w:t>.</w:t>
      </w:r>
      <w:r w:rsidR="00F72EDC">
        <w:rPr>
          <w:rFonts w:ascii="GHEA Grapalat" w:hAnsi="GHEA Grapalat"/>
          <w:i/>
          <w:iCs/>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w:t>
      </w:r>
      <w:proofErr w:type="spellStart"/>
      <w:r w:rsidR="00CA7C54" w:rsidRPr="00003FAD">
        <w:rPr>
          <w:rFonts w:ascii="GHEA Grapalat" w:hAnsi="GHEA Grapalat"/>
          <w:color w:val="000000" w:themeColor="text1"/>
        </w:rPr>
        <w:t>семдесять</w:t>
      </w:r>
      <w:proofErr w:type="spellEnd"/>
      <w:r w:rsidR="00CA7C54" w:rsidRPr="00003FAD">
        <w:rPr>
          <w:rFonts w:ascii="GHEA Grapalat" w:hAnsi="GHEA Grapalat"/>
          <w:color w:val="000000" w:themeColor="text1"/>
        </w:rPr>
        <w:t xml:space="preserve">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003FAD">
        <w:rPr>
          <w:rFonts w:ascii="GHEA Grapalat" w:hAnsi="GHEA Grapalat"/>
          <w:color w:val="000000" w:themeColor="text1"/>
        </w:rPr>
        <w:lastRenderedPageBreak/>
        <w:t>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003FAD">
        <w:rPr>
          <w:rFonts w:ascii="GHEA Grapalat" w:hAnsi="GHEA Grapalat"/>
          <w:i w:val="0"/>
          <w:color w:val="000000" w:themeColor="text1"/>
          <w:sz w:val="24"/>
          <w:szCs w:val="24"/>
        </w:rPr>
        <w:t>по курсу</w:t>
      </w:r>
      <w:proofErr w:type="gramEnd"/>
      <w:r w:rsidRPr="00003FAD">
        <w:rPr>
          <w:rFonts w:ascii="GHEA Grapalat" w:hAnsi="GHEA Grapalat"/>
          <w:i w:val="0"/>
          <w:color w:val="000000" w:themeColor="text1"/>
          <w:sz w:val="24"/>
          <w:szCs w:val="24"/>
        </w:rPr>
        <w:t xml:space="preserve">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w:t>
      </w:r>
      <w:proofErr w:type="spellStart"/>
      <w:proofErr w:type="gramStart"/>
      <w:r w:rsidR="007D2779" w:rsidRPr="00003FAD">
        <w:rPr>
          <w:rFonts w:ascii="GHEA Grapalat" w:hAnsi="GHEA Grapalat"/>
          <w:color w:val="000000" w:themeColor="text1"/>
          <w:sz w:val="24"/>
          <w:szCs w:val="24"/>
        </w:rPr>
        <w:t>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w:t>
      </w:r>
      <w:proofErr w:type="spellEnd"/>
      <w:proofErr w:type="gramEnd"/>
      <w:r w:rsidRPr="00003FAD">
        <w:rPr>
          <w:rFonts w:ascii="GHEA Grapalat" w:hAnsi="GHEA Grapalat"/>
          <w:color w:val="000000" w:themeColor="text1"/>
          <w:sz w:val="24"/>
          <w:szCs w:val="24"/>
        </w:rPr>
        <w:t xml:space="preserve">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w:t>
      </w:r>
      <w:proofErr w:type="gramStart"/>
      <w:r w:rsidR="005F09CE" w:rsidRPr="00003FAD">
        <w:rPr>
          <w:rFonts w:ascii="GHEA Grapalat" w:hAnsi="GHEA Grapalat"/>
          <w:color w:val="000000" w:themeColor="text1"/>
          <w:sz w:val="24"/>
          <w:szCs w:val="24"/>
        </w:rPr>
        <w:t>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w:t>
      </w:r>
      <w:proofErr w:type="gramEnd"/>
      <w:r w:rsidR="00A03BAD" w:rsidRPr="00003FAD">
        <w:rPr>
          <w:rFonts w:ascii="GHEA Grapalat" w:hAnsi="GHEA Grapalat"/>
          <w:color w:val="000000" w:themeColor="text1"/>
          <w:sz w:val="24"/>
          <w:szCs w:val="24"/>
        </w:rPr>
        <w:t xml:space="preserve">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w:t>
      </w:r>
      <w:proofErr w:type="spellStart"/>
      <w:r w:rsidR="009F073E" w:rsidRPr="00003FAD">
        <w:rPr>
          <w:rFonts w:ascii="GHEA Grapalat" w:hAnsi="GHEA Grapalat"/>
          <w:color w:val="000000" w:themeColor="text1"/>
          <w:sz w:val="24"/>
          <w:szCs w:val="24"/>
        </w:rPr>
        <w:t>заседаниии</w:t>
      </w:r>
      <w:proofErr w:type="spellEnd"/>
      <w:r w:rsidR="009F073E" w:rsidRPr="00003FAD">
        <w:rPr>
          <w:rFonts w:ascii="GHEA Grapalat" w:hAnsi="GHEA Grapalat"/>
          <w:color w:val="000000" w:themeColor="text1"/>
          <w:sz w:val="24"/>
          <w:szCs w:val="24"/>
        </w:rPr>
        <w:t xml:space="preserve">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w:t>
      </w:r>
      <w:r w:rsidR="00863DA1" w:rsidRPr="00003FAD">
        <w:rPr>
          <w:rFonts w:ascii="GHEA Grapalat" w:hAnsi="GHEA Grapalat"/>
          <w:color w:val="000000" w:themeColor="text1"/>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03FAD">
        <w:rPr>
          <w:rFonts w:ascii="GHEA Grapalat" w:hAnsi="GHEA Grapalat"/>
          <w:color w:val="000000" w:themeColor="text1"/>
          <w:sz w:val="24"/>
          <w:szCs w:val="24"/>
        </w:rPr>
        <w:t>предусмотрения</w:t>
      </w:r>
      <w:proofErr w:type="spellEnd"/>
      <w:r w:rsidRPr="00003FAD">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003FAD">
        <w:rPr>
          <w:rFonts w:ascii="GHEA Grapalat" w:hAnsi="GHEA Grapalat"/>
          <w:color w:val="000000" w:themeColor="text1"/>
          <w:sz w:val="24"/>
          <w:szCs w:val="24"/>
        </w:rPr>
        <w:t>предусматриванием</w:t>
      </w:r>
      <w:proofErr w:type="spellEnd"/>
      <w:r w:rsidRPr="00003FAD">
        <w:rPr>
          <w:rFonts w:ascii="GHEA Grapalat" w:hAnsi="GHEA Grapalat"/>
          <w:color w:val="000000" w:themeColor="text1"/>
          <w:sz w:val="24"/>
          <w:szCs w:val="24"/>
        </w:rPr>
        <w:t xml:space="preserve">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6F19CD1" w14:textId="77777777" w:rsidR="00456BEB" w:rsidRDefault="00456BEB" w:rsidP="00456BE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19FF2E" w14:textId="77777777" w:rsidR="00456BEB" w:rsidRDefault="00456BEB" w:rsidP="00456BE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F47ED" w14:textId="77777777" w:rsidR="00456BEB" w:rsidRPr="00BD363B" w:rsidRDefault="00456BEB" w:rsidP="00456BE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w:t>
      </w:r>
      <w:proofErr w:type="gramStart"/>
      <w:r w:rsidRPr="00003FAD">
        <w:rPr>
          <w:rFonts w:ascii="GHEA Grapalat" w:hAnsi="GHEA Grapalat"/>
          <w:color w:val="000000" w:themeColor="text1"/>
          <w:sz w:val="24"/>
          <w:szCs w:val="24"/>
        </w:rPr>
        <w:t>заявок</w:t>
      </w:r>
      <w:r w:rsidR="001E4A24" w:rsidRPr="00003FAD">
        <w:rPr>
          <w:rFonts w:ascii="GHEA Grapalat" w:hAnsi="GHEA Grapalat"/>
          <w:color w:val="000000" w:themeColor="text1"/>
          <w:sz w:val="24"/>
          <w:szCs w:val="24"/>
        </w:rPr>
        <w:t xml:space="preserve">  и</w:t>
      </w:r>
      <w:proofErr w:type="gramEnd"/>
      <w:r w:rsidR="001E4A24" w:rsidRPr="00003FAD">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968EE4" w14:textId="77777777" w:rsidR="00095FEB" w:rsidRPr="00110330" w:rsidRDefault="00095FEB" w:rsidP="00095FE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2F48431" w14:textId="77777777" w:rsidR="00095FEB" w:rsidRPr="00110330" w:rsidRDefault="00095FEB" w:rsidP="00095FE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800A97" w14:textId="77777777" w:rsidR="00095FEB" w:rsidRPr="00110330"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2324F0" w14:textId="77777777" w:rsidR="00095FEB"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F4CDC1C" w14:textId="77777777" w:rsidR="00095FEB" w:rsidRPr="00697C9E" w:rsidRDefault="00095FEB" w:rsidP="00095FE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72A4FE9A" w14:textId="77777777" w:rsidR="00095FEB" w:rsidRPr="00EA356D" w:rsidRDefault="00095FEB" w:rsidP="00095FEB">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3EC85175" w14:textId="77777777" w:rsidR="00095FEB" w:rsidRPr="00DC5E1E" w:rsidRDefault="00095FEB" w:rsidP="00095FEB">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5E9C48E" w14:textId="77777777" w:rsidR="00095FEB" w:rsidRPr="009044F1" w:rsidRDefault="00095FEB" w:rsidP="00095FE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w:t>
      </w:r>
      <w:r w:rsidRPr="00A31DCA">
        <w:rPr>
          <w:rFonts w:ascii="GHEA Grapalat" w:hAnsi="GHEA Grapalat"/>
        </w:rPr>
        <w:lastRenderedPageBreak/>
        <w:t>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0CCFAB9C" w:rsidR="004E22AA" w:rsidRDefault="004E22AA" w:rsidP="004E22AA">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461975">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 xml:space="preserve">На четвертый рабочий </w:t>
      </w:r>
      <w:proofErr w:type="gramStart"/>
      <w:r w:rsidR="001F6AFB" w:rsidRPr="00003FAD">
        <w:rPr>
          <w:rFonts w:ascii="GHEA Grapalat" w:hAnsi="GHEA Grapalat"/>
          <w:color w:val="000000" w:themeColor="text1"/>
        </w:rPr>
        <w:t>день,</w:t>
      </w:r>
      <w:r w:rsidRPr="00003FAD">
        <w:rPr>
          <w:rFonts w:ascii="GHEA Grapalat" w:hAnsi="GHEA Grapalat"/>
          <w:color w:val="000000" w:themeColor="text1"/>
        </w:rPr>
        <w:t>,</w:t>
      </w:r>
      <w:proofErr w:type="gramEnd"/>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w:t>
      </w:r>
      <w:proofErr w:type="gramStart"/>
      <w:r w:rsidR="004C0E39" w:rsidRPr="00003FAD">
        <w:rPr>
          <w:rFonts w:ascii="GHEA Grapalat" w:hAnsi="GHEA Grapalat"/>
          <w:color w:val="000000" w:themeColor="text1"/>
        </w:rPr>
        <w:t xml:space="preserve">закупки </w:t>
      </w:r>
      <w:r w:rsidR="000E1AD4" w:rsidRPr="00003FAD">
        <w:rPr>
          <w:rFonts w:ascii="GHEA Grapalat" w:hAnsi="GHEA Grapalat"/>
          <w:color w:val="000000" w:themeColor="text1"/>
        </w:rPr>
        <w:t>услуг</w:t>
      </w:r>
      <w:proofErr w:type="gramEnd"/>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xml:space="preserve">. </w:t>
      </w:r>
      <w:proofErr w:type="gramStart"/>
      <w:r w:rsidR="00B26643" w:rsidRPr="00003FAD">
        <w:rPr>
          <w:rFonts w:ascii="GHEA Grapalat" w:hAnsi="GHEA Grapalat"/>
          <w:color w:val="000000" w:themeColor="text1"/>
        </w:rPr>
        <w:t>Причем  обеспечение</w:t>
      </w:r>
      <w:proofErr w:type="gramEnd"/>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w:t>
      </w:r>
      <w:proofErr w:type="gramStart"/>
      <w:r w:rsidRPr="00003FAD">
        <w:rPr>
          <w:rFonts w:ascii="GHEA Grapalat" w:hAnsi="GHEA Grapalat" w:cs="Sylfaen"/>
          <w:color w:val="000000" w:themeColor="text1"/>
        </w:rPr>
        <w:t>рабочих дней</w:t>
      </w:r>
      <w:proofErr w:type="gramEnd"/>
      <w:r w:rsidRPr="00003FAD">
        <w:rPr>
          <w:rFonts w:ascii="GHEA Grapalat" w:hAnsi="GHEA Grapalat" w:cs="Sylfaen"/>
          <w:color w:val="000000" w:themeColor="text1"/>
        </w:rPr>
        <w:t xml:space="preserve">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lastRenderedPageBreak/>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 xml:space="preserve">представляет требование о выплате обеспечения </w:t>
      </w:r>
      <w:proofErr w:type="gramStart"/>
      <w:r w:rsidR="00525AFA" w:rsidRPr="00003FAD">
        <w:rPr>
          <w:rFonts w:ascii="GHEA Grapalat" w:hAnsi="GHEA Grapalat"/>
          <w:color w:val="000000" w:themeColor="text1"/>
        </w:rPr>
        <w:t>договора  и</w:t>
      </w:r>
      <w:proofErr w:type="gramEnd"/>
      <w:r w:rsidR="00525AFA" w:rsidRPr="00003FAD">
        <w:rPr>
          <w:rFonts w:ascii="GHEA Grapalat" w:hAnsi="GHEA Grapalat"/>
          <w:color w:val="000000" w:themeColor="text1"/>
        </w:rPr>
        <w:t xml:space="preserve">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w:t>
      </w:r>
      <w:proofErr w:type="spellStart"/>
      <w:r w:rsidR="00525AFA" w:rsidRPr="00003FAD">
        <w:rPr>
          <w:rFonts w:ascii="GHEA Grapalat" w:hAnsi="GHEA Grapalat"/>
          <w:color w:val="000000" w:themeColor="text1"/>
        </w:rPr>
        <w:t>вылаты</w:t>
      </w:r>
      <w:proofErr w:type="spellEnd"/>
      <w:r w:rsidR="00525AFA" w:rsidRPr="00003FAD">
        <w:rPr>
          <w:rFonts w:ascii="GHEA Grapalat" w:hAnsi="GHEA Grapalat"/>
          <w:color w:val="000000" w:themeColor="text1"/>
        </w:rPr>
        <w:t xml:space="preserve">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proofErr w:type="gramStart"/>
      <w:r w:rsidRPr="00003FAD">
        <w:rPr>
          <w:rFonts w:ascii="GHEA Grapalat" w:hAnsi="GHEA Grapalat" w:hint="eastAsia"/>
          <w:color w:val="000000" w:themeColor="text1"/>
        </w:rPr>
        <w:t>платежа</w:t>
      </w:r>
      <w:r w:rsidRPr="00003FAD">
        <w:rPr>
          <w:rFonts w:ascii="GHEA Grapalat" w:hAnsi="GHEA Grapalat"/>
          <w:color w:val="000000" w:themeColor="text1"/>
        </w:rPr>
        <w:t>,;</w:t>
      </w:r>
      <w:proofErr w:type="gramEnd"/>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w:t>
      </w:r>
      <w:proofErr w:type="gramStart"/>
      <w:r w:rsidRPr="00003FAD">
        <w:rPr>
          <w:rFonts w:ascii="GHEA Grapalat" w:hAnsi="GHEA Grapalat"/>
          <w:color w:val="000000" w:themeColor="text1"/>
        </w:rPr>
        <w:t>) .</w:t>
      </w:r>
      <w:proofErr w:type="gramEnd"/>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proofErr w:type="gramStart"/>
      <w:r w:rsidRPr="00003FAD">
        <w:rPr>
          <w:rFonts w:ascii="GHEA Grapalat" w:hAnsi="GHEA Grapalat"/>
          <w:color w:val="000000" w:themeColor="text1"/>
        </w:rPr>
        <w:t>административными  и</w:t>
      </w:r>
      <w:proofErr w:type="gramEnd"/>
      <w:r w:rsidRPr="00003FAD">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proofErr w:type="gramStart"/>
      <w:r w:rsidRPr="00003FAD">
        <w:rPr>
          <w:rFonts w:ascii="GHEA Grapalat" w:hAnsi="GHEA Grapalat"/>
          <w:color w:val="000000" w:themeColor="text1"/>
        </w:rPr>
        <w:t>12.19 .</w:t>
      </w:r>
      <w:proofErr w:type="gramEnd"/>
      <w:r w:rsidRPr="00003FAD">
        <w:rPr>
          <w:rFonts w:ascii="GHEA Grapalat" w:hAnsi="GHEA Grapalat"/>
          <w:color w:val="000000" w:themeColor="text1"/>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03FAD">
        <w:rPr>
          <w:rFonts w:ascii="GHEA Grapalat" w:hAnsi="GHEA Grapalat"/>
          <w:color w:val="000000" w:themeColor="text1"/>
        </w:rPr>
        <w:t>органа.Уполномоченный</w:t>
      </w:r>
      <w:proofErr w:type="spellEnd"/>
      <w:proofErr w:type="gramEnd"/>
      <w:r w:rsidRPr="00003FAD">
        <w:rPr>
          <w:rFonts w:ascii="GHEA Grapalat" w:hAnsi="GHEA Grapalat"/>
          <w:color w:val="000000" w:themeColor="text1"/>
        </w:rPr>
        <w:t xml:space="preserve">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 xml:space="preserve">ЗАЯВКИ НА </w:t>
      </w:r>
      <w:proofErr w:type="spellStart"/>
      <w:r w:rsidRPr="00003FAD">
        <w:rPr>
          <w:rFonts w:ascii="GHEA Grapalat" w:hAnsi="GHEA Grapalat"/>
          <w:b/>
          <w:color w:val="000000" w:themeColor="text1"/>
        </w:rPr>
        <w:t>НА</w:t>
      </w:r>
      <w:proofErr w:type="spellEnd"/>
      <w:r w:rsidRPr="00003FAD">
        <w:rPr>
          <w:rFonts w:ascii="GHEA Grapalat" w:hAnsi="GHEA Grapalat"/>
          <w:b/>
          <w:color w:val="000000" w:themeColor="text1"/>
        </w:rPr>
        <w:t xml:space="preserve">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w:t>
      </w:r>
      <w:proofErr w:type="spellStart"/>
      <w:r w:rsidR="00EB3C28" w:rsidRPr="00003FAD">
        <w:rPr>
          <w:rFonts w:ascii="GHEA Grapalat" w:hAnsi="GHEA Grapalat"/>
          <w:color w:val="000000" w:themeColor="text1"/>
        </w:rPr>
        <w:t>объявлени</w:t>
      </w:r>
      <w:proofErr w:type="spellEnd"/>
      <w:proofErr w:type="gramStart"/>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w:t>
      </w:r>
      <w:proofErr w:type="gramEnd"/>
      <w:r w:rsidRPr="00003FAD">
        <w:rPr>
          <w:rFonts w:ascii="GHEA Grapalat" w:hAnsi="GHEA Grapalat"/>
          <w:color w:val="000000" w:themeColor="text1"/>
        </w:rPr>
        <w:t xml:space="preserve">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w:t>
      </w:r>
      <w:proofErr w:type="gramStart"/>
      <w:r w:rsidR="006564A3" w:rsidRPr="00003FAD">
        <w:rPr>
          <w:rFonts w:ascii="GHEA Grapalat" w:hAnsi="GHEA Grapalat"/>
          <w:color w:val="000000" w:themeColor="text1"/>
        </w:rPr>
        <w:t xml:space="preserve">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w:t>
      </w:r>
      <w:proofErr w:type="gramEnd"/>
      <w:r w:rsidRPr="00003FAD">
        <w:rPr>
          <w:rFonts w:ascii="GHEA Grapalat" w:hAnsi="GHEA Grapalat"/>
          <w:color w:val="000000" w:themeColor="text1"/>
        </w:rPr>
        <w:t xml:space="preserve">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8276B20"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 xml:space="preserve">к </w:t>
      </w:r>
      <w:proofErr w:type="gramStart"/>
      <w:r w:rsidRPr="00003FAD">
        <w:rPr>
          <w:rFonts w:ascii="GHEA Grapalat" w:hAnsi="GHEA Grapalat"/>
          <w:b/>
          <w:color w:val="000000" w:themeColor="text1"/>
          <w:sz w:val="24"/>
          <w:szCs w:val="24"/>
        </w:rPr>
        <w:t>Приглашению  на</w:t>
      </w:r>
      <w:proofErr w:type="gramEnd"/>
      <w:r w:rsidRPr="00003FAD">
        <w:rPr>
          <w:rFonts w:ascii="GHEA Grapalat" w:hAnsi="GHEA Grapalat"/>
          <w:b/>
          <w:color w:val="000000" w:themeColor="text1"/>
          <w:sz w:val="24"/>
          <w:szCs w:val="24"/>
        </w:rPr>
        <w:t xml:space="preserve"> запрос котировок</w:t>
      </w:r>
      <w:r w:rsidRPr="00003FAD">
        <w:rPr>
          <w:rFonts w:ascii="GHEA Grapalat" w:hAnsi="GHEA Grapalat"/>
          <w:b/>
          <w:color w:val="000000" w:themeColor="text1"/>
          <w:sz w:val="24"/>
          <w:szCs w:val="24"/>
        </w:rPr>
        <w:br/>
        <w:t>под кодом «</w:t>
      </w:r>
      <w:r w:rsidR="009F0849">
        <w:rPr>
          <w:rFonts w:ascii="GHEA Grapalat" w:hAnsi="GHEA Grapalat"/>
          <w:b/>
          <w:color w:val="000000" w:themeColor="text1"/>
          <w:sz w:val="22"/>
          <w:szCs w:val="22"/>
          <w:lang w:val="hy-AM"/>
        </w:rPr>
        <w:t xml:space="preserve">ԵԲԳԿ-ԳՀԾՁԲ-26/8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proofErr w:type="gramStart"/>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w:t>
      </w:r>
      <w:proofErr w:type="gramEnd"/>
      <w:r w:rsidR="005A6435" w:rsidRPr="00003FAD">
        <w:rPr>
          <w:rFonts w:ascii="GHEA Grapalat" w:hAnsi="GHEA Grapalat"/>
          <w:b/>
          <w:color w:val="000000" w:themeColor="text1"/>
        </w:rPr>
        <w:t xml:space="preserve">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5A13346"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9F0849">
        <w:rPr>
          <w:rFonts w:ascii="GHEA Grapalat" w:hAnsi="GHEA Grapalat"/>
          <w:b/>
          <w:color w:val="000000" w:themeColor="text1"/>
          <w:sz w:val="22"/>
          <w:szCs w:val="22"/>
          <w:lang w:val="hy-AM"/>
        </w:rPr>
        <w:t>ԵԲԳԿ-ԳՀԾՁԲ-26/</w:t>
      </w:r>
      <w:proofErr w:type="gramStart"/>
      <w:r w:rsidR="009F0849">
        <w:rPr>
          <w:rFonts w:ascii="GHEA Grapalat" w:hAnsi="GHEA Grapalat"/>
          <w:b/>
          <w:color w:val="000000" w:themeColor="text1"/>
          <w:sz w:val="22"/>
          <w:szCs w:val="22"/>
          <w:lang w:val="hy-AM"/>
        </w:rPr>
        <w:t xml:space="preserve">8 </w:t>
      </w:r>
      <w:r w:rsidR="005A1E18" w:rsidRPr="00003FAD">
        <w:rPr>
          <w:rFonts w:ascii="GHEA Grapalat" w:hAnsi="GHEA Grapalat"/>
          <w:color w:val="000000" w:themeColor="text1"/>
          <w:lang w:val="af-ZA"/>
        </w:rPr>
        <w:t>»</w:t>
      </w:r>
      <w:proofErr w:type="gramEnd"/>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proofErr w:type="gramStart"/>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proofErr w:type="gramEnd"/>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 xml:space="preserve">Настоящим _________________________________объявляет и </w:t>
      </w:r>
      <w:proofErr w:type="spellStart"/>
      <w:proofErr w:type="gramStart"/>
      <w:r w:rsidRPr="00003FAD">
        <w:rPr>
          <w:rFonts w:ascii="GHEA Grapalat" w:hAnsi="GHEA Grapalat"/>
          <w:color w:val="000000" w:themeColor="text1"/>
        </w:rPr>
        <w:t>подтверждает,что</w:t>
      </w:r>
      <w:proofErr w:type="spellEnd"/>
      <w:proofErr w:type="gramEnd"/>
      <w:r w:rsidRPr="00003FAD">
        <w:rPr>
          <w:rFonts w:ascii="GHEA Grapalat" w:hAnsi="GHEA Grapalat"/>
          <w:color w:val="000000" w:themeColor="text1"/>
        </w:rPr>
        <w:t>:</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proofErr w:type="spellStart"/>
      <w:r w:rsidRPr="00003FAD">
        <w:rPr>
          <w:rFonts w:ascii="GHEA Grapalat" w:hAnsi="GHEA Grapalat"/>
          <w:color w:val="000000" w:themeColor="text1"/>
          <w:sz w:val="16"/>
        </w:rPr>
        <w:t>аименование</w:t>
      </w:r>
      <w:proofErr w:type="spellEnd"/>
      <w:r w:rsidRPr="00003FAD">
        <w:rPr>
          <w:rFonts w:ascii="GHEA Grapalat" w:hAnsi="GHEA Grapalat"/>
          <w:color w:val="000000" w:themeColor="text1"/>
          <w:sz w:val="16"/>
        </w:rPr>
        <w:t xml:space="preserve">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2B145E3" w:rsidR="00A3536B" w:rsidRPr="00003FAD" w:rsidRDefault="00A3536B" w:rsidP="00A3536B">
      <w:pPr>
        <w:rPr>
          <w:rFonts w:ascii="GHEA Grapalat" w:hAnsi="GHEA Grapalat" w:cs="Sylfaen"/>
          <w:color w:val="000000" w:themeColor="text1"/>
          <w:sz w:val="20"/>
        </w:rPr>
      </w:pPr>
      <w:proofErr w:type="spellStart"/>
      <w:r w:rsidRPr="00003FAD">
        <w:rPr>
          <w:rFonts w:ascii="GHEA Grapalat" w:hAnsi="GHEA Grapalat"/>
          <w:color w:val="000000" w:themeColor="text1"/>
          <w:lang w:val="hy-AM"/>
        </w:rPr>
        <w:t>лица</w:t>
      </w:r>
      <w:proofErr w:type="spellEnd"/>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proofErr w:type="spellStart"/>
      <w:r w:rsidRPr="00003FAD">
        <w:rPr>
          <w:rFonts w:ascii="GHEA Grapalat" w:hAnsi="GHEA Grapalat"/>
          <w:color w:val="000000" w:themeColor="text1"/>
          <w:lang w:val="hy-AM"/>
        </w:rPr>
        <w:t>удовлетворяют</w:t>
      </w:r>
      <w:proofErr w:type="spellEnd"/>
      <w:r w:rsidRPr="00003FAD">
        <w:rPr>
          <w:rFonts w:ascii="GHEA Grapalat" w:hAnsi="GHEA Grapalat"/>
          <w:color w:val="000000" w:themeColor="text1"/>
          <w:lang w:val="hy-AM"/>
        </w:rPr>
        <w:t xml:space="preserve">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F0849">
        <w:rPr>
          <w:rFonts w:ascii="GHEA Grapalat" w:hAnsi="GHEA Grapalat"/>
          <w:b/>
          <w:color w:val="000000" w:themeColor="text1"/>
          <w:sz w:val="22"/>
          <w:szCs w:val="22"/>
          <w:lang w:val="hy-AM"/>
        </w:rPr>
        <w:t xml:space="preserve">ԵԲԳԿ-ԳՀԾՁԲ-26/8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003FAD">
        <w:rPr>
          <w:rFonts w:ascii="GHEA Grapalat" w:hAnsi="GHEA Grapalat"/>
          <w:color w:val="000000" w:themeColor="text1"/>
        </w:rPr>
        <w:t>приглашением  представить</w:t>
      </w:r>
      <w:proofErr w:type="gramEnd"/>
      <w:r w:rsidRPr="00003FAD">
        <w:rPr>
          <w:rFonts w:ascii="GHEA Grapalat" w:hAnsi="GHEA Grapalat"/>
          <w:color w:val="000000" w:themeColor="text1"/>
        </w:rPr>
        <w:t xml:space="preserve"> обеспечение квалификации</w:t>
      </w:r>
      <w:r w:rsidR="00952531" w:rsidRPr="00003FAD">
        <w:rPr>
          <w:rFonts w:ascii="GHEA Grapalat" w:hAnsi="GHEA Grapalat"/>
          <w:color w:val="000000" w:themeColor="text1"/>
        </w:rPr>
        <w:t>,</w:t>
      </w:r>
    </w:p>
    <w:p w14:paraId="2B4975E7" w14:textId="597266C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proofErr w:type="gramStart"/>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9F0849">
        <w:rPr>
          <w:rFonts w:ascii="GHEA Grapalat" w:hAnsi="GHEA Grapalat"/>
          <w:b/>
          <w:color w:val="000000" w:themeColor="text1"/>
          <w:sz w:val="22"/>
          <w:szCs w:val="22"/>
          <w:lang w:val="hy-AM"/>
        </w:rPr>
        <w:t>ԵԲԳԿ</w:t>
      </w:r>
      <w:proofErr w:type="gramEnd"/>
      <w:r w:rsidR="009F0849">
        <w:rPr>
          <w:rFonts w:ascii="GHEA Grapalat" w:hAnsi="GHEA Grapalat"/>
          <w:b/>
          <w:color w:val="000000" w:themeColor="text1"/>
          <w:sz w:val="22"/>
          <w:szCs w:val="22"/>
          <w:lang w:val="hy-AM"/>
        </w:rPr>
        <w:t xml:space="preserve">-ԳՀԾՁԲ-26/8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proofErr w:type="spellStart"/>
      <w:r w:rsidR="006C48F9" w:rsidRPr="00003FAD">
        <w:rPr>
          <w:rFonts w:ascii="GHEA Grapalat" w:hAnsi="GHEA Grapalat"/>
          <w:color w:val="000000" w:themeColor="text1"/>
          <w:lang w:val="hy-AM"/>
        </w:rPr>
        <w:t>недобросовестн</w:t>
      </w:r>
      <w:proofErr w:type="spellEnd"/>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w:t>
      </w:r>
      <w:proofErr w:type="spellStart"/>
      <w:r w:rsidR="006C48F9" w:rsidRPr="00003FAD">
        <w:rPr>
          <w:rFonts w:ascii="GHEA Grapalat" w:hAnsi="GHEA Grapalat"/>
          <w:color w:val="000000" w:themeColor="text1"/>
          <w:lang w:val="hy-AM"/>
        </w:rPr>
        <w:t>конкуренци</w:t>
      </w:r>
      <w:proofErr w:type="spellEnd"/>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 xml:space="preserve">злоупотребления доминирующим положением и </w:t>
      </w:r>
      <w:proofErr w:type="spellStart"/>
      <w:r w:rsidR="006B3E56" w:rsidRPr="00003FAD">
        <w:rPr>
          <w:rFonts w:ascii="GHEA Grapalat" w:hAnsi="GHEA Grapalat"/>
          <w:color w:val="000000" w:themeColor="text1"/>
        </w:rPr>
        <w:t>антиконкурентного</w:t>
      </w:r>
      <w:proofErr w:type="spellEnd"/>
      <w:r w:rsidR="006B3E56" w:rsidRPr="00003FAD">
        <w:rPr>
          <w:rFonts w:ascii="GHEA Grapalat" w:hAnsi="GHEA Grapalat"/>
          <w:color w:val="000000" w:themeColor="text1"/>
        </w:rPr>
        <w:t xml:space="preserve">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w:t>
      </w:r>
      <w:proofErr w:type="gramStart"/>
      <w:r w:rsidRPr="00003FAD">
        <w:rPr>
          <w:rFonts w:ascii="GHEA Grapalat" w:hAnsi="GHEA Grapalat"/>
          <w:color w:val="000000" w:themeColor="text1"/>
        </w:rPr>
        <w:t xml:space="preserve">бенефициарах  </w:t>
      </w:r>
      <w:r w:rsidR="00D02472" w:rsidRPr="00003FAD">
        <w:rPr>
          <w:rFonts w:ascii="GHEA Grapalat" w:hAnsi="GHEA Grapalat"/>
          <w:color w:val="000000" w:themeColor="text1"/>
        </w:rPr>
        <w:t>----------------</w:t>
      </w:r>
      <w:proofErr w:type="gramEnd"/>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E2E726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proofErr w:type="gramStart"/>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9F0849">
        <w:rPr>
          <w:rFonts w:ascii="GHEA Grapalat" w:hAnsi="GHEA Grapalat"/>
          <w:b/>
          <w:color w:val="000000" w:themeColor="text1"/>
          <w:sz w:val="22"/>
          <w:szCs w:val="22"/>
          <w:lang w:val="hy-AM"/>
        </w:rPr>
        <w:t>ԵԲԳԿ</w:t>
      </w:r>
      <w:proofErr w:type="gramEnd"/>
      <w:r w:rsidR="009F0849">
        <w:rPr>
          <w:rFonts w:ascii="GHEA Grapalat" w:hAnsi="GHEA Grapalat"/>
          <w:b/>
          <w:color w:val="000000" w:themeColor="text1"/>
          <w:sz w:val="22"/>
          <w:szCs w:val="22"/>
          <w:lang w:val="hy-AM"/>
        </w:rPr>
        <w:t xml:space="preserve">-ԳՀԾՁԲ-26/8 </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 xml:space="preserve">ДЕКЛАРАЦИИ О </w:t>
      </w:r>
      <w:proofErr w:type="gramStart"/>
      <w:r w:rsidRPr="00003FAD">
        <w:rPr>
          <w:rFonts w:ascii="GHEA Grapalat" w:hAnsi="GHEA Grapalat"/>
          <w:b/>
          <w:color w:val="000000" w:themeColor="text1"/>
        </w:rPr>
        <w:t>РЕАЛЬНЫХ  БЕНЕФИЦИАРАХ</w:t>
      </w:r>
      <w:proofErr w:type="gramEnd"/>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roofErr w:type="gramEnd"/>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 xml:space="preserve">Данные </w:t>
      </w:r>
      <w:proofErr w:type="gramStart"/>
      <w:r w:rsidRPr="00003FAD">
        <w:rPr>
          <w:rFonts w:ascii="GHEA Grapalat" w:eastAsia="GHEA Grapalat" w:hAnsi="GHEA Grapalat" w:cs="GHEA Grapalat"/>
          <w:b/>
          <w:color w:val="000000" w:themeColor="text1"/>
        </w:rPr>
        <w:t>листинга  акций</w:t>
      </w:r>
      <w:proofErr w:type="gramEnd"/>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003FAD">
              <w:rPr>
                <w:rFonts w:ascii="GHEA Grapalat" w:eastAsia="GHEA Grapalat" w:hAnsi="GHEA Grapalat" w:cs="GHEA Grapalat"/>
                <w:color w:val="000000" w:themeColor="text1"/>
              </w:rPr>
              <w:t>Государтво</w:t>
            </w:r>
            <w:proofErr w:type="spellEnd"/>
            <w:r w:rsidRPr="00003FAD">
              <w:rPr>
                <w:rFonts w:ascii="GHEA Grapalat" w:eastAsia="GHEA Grapalat" w:hAnsi="GHEA Grapalat" w:cs="GHEA Grapalat"/>
                <w:color w:val="000000" w:themeColor="text1"/>
              </w:rPr>
              <w:t xml:space="preserve">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003FAD">
              <w:rPr>
                <w:rFonts w:ascii="GHEA Grapalat" w:eastAsia="GHEA Grapalat" w:hAnsi="GHEA Grapalat" w:cs="GHEA Grapalat"/>
                <w:color w:val="000000" w:themeColor="text1"/>
              </w:rPr>
              <w:t>Имя(</w:t>
            </w:r>
            <w:proofErr w:type="gramEnd"/>
            <w:r w:rsidRPr="00003FAD">
              <w:rPr>
                <w:rFonts w:ascii="GHEA Grapalat" w:eastAsia="GHEA Grapalat" w:hAnsi="GHEA Grapalat" w:cs="GHEA Grapalat"/>
                <w:color w:val="000000" w:themeColor="text1"/>
              </w:rPr>
              <w:t>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9F0849"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9F0849"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003FAD">
              <w:rPr>
                <w:rFonts w:ascii="GHEA Grapalat" w:eastAsia="GHEA Grapalat" w:hAnsi="GHEA Grapalat" w:cs="GHEA Grapalat"/>
                <w:color w:val="000000" w:themeColor="text1"/>
              </w:rPr>
              <w:t>лица, в случае, если</w:t>
            </w:r>
            <w:proofErr w:type="gramEnd"/>
            <w:r w:rsidR="00AC34B0" w:rsidRPr="00003FAD">
              <w:rPr>
                <w:rFonts w:ascii="GHEA Grapalat" w:eastAsia="GHEA Grapalat" w:hAnsi="GHEA Grapalat" w:cs="GHEA Grapalat"/>
                <w:color w:val="000000" w:themeColor="text1"/>
              </w:rPr>
              <w:t xml:space="preserve">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9F0849"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9F084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 xml:space="preserve">Информация о статусе реального </w:t>
      </w:r>
      <w:proofErr w:type="spellStart"/>
      <w:r w:rsidRPr="00003FAD">
        <w:rPr>
          <w:rFonts w:ascii="GHEA Grapalat" w:eastAsia="GHEA Grapalat" w:hAnsi="GHEA Grapalat" w:cs="GHEA Grapalat"/>
          <w:i/>
          <w:color w:val="000000" w:themeColor="text1"/>
        </w:rPr>
        <w:t>бене</w:t>
      </w:r>
      <w:proofErr w:type="spellEnd"/>
      <w:r w:rsidRPr="00003FAD">
        <w:rPr>
          <w:rFonts w:ascii="GHEA Grapalat" w:eastAsia="GHEA Grapalat" w:hAnsi="GHEA Grapalat" w:cs="GHEA Grapalat"/>
          <w:i/>
          <w:color w:val="000000" w:themeColor="text1"/>
        </w:rPr>
        <w:t xml:space="preserve"> </w:t>
      </w:r>
      <w:proofErr w:type="spellStart"/>
      <w:r w:rsidRPr="00003FAD">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9F0849"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9F084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003FAD">
              <w:rPr>
                <w:rFonts w:ascii="GHEA Grapalat" w:eastAsia="GHEA Grapalat" w:hAnsi="GHEA Grapalat" w:cs="GHEA Grapalat"/>
                <w:color w:val="000000" w:themeColor="text1"/>
              </w:rPr>
              <w:lastRenderedPageBreak/>
              <w:t>Адрес  электронной</w:t>
            </w:r>
            <w:proofErr w:type="gramEnd"/>
            <w:r w:rsidRPr="00003FAD">
              <w:rPr>
                <w:rFonts w:ascii="GHEA Grapalat" w:eastAsia="GHEA Grapalat" w:hAnsi="GHEA Grapalat" w:cs="GHEA Grapalat"/>
                <w:color w:val="000000" w:themeColor="text1"/>
              </w:rPr>
              <w:t xml:space="preserve">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w:t>
      </w:r>
      <w:proofErr w:type="gramStart"/>
      <w:r w:rsidRPr="00003FAD">
        <w:rPr>
          <w:rFonts w:ascii="GHEA Grapalat" w:hAnsi="GHEA Grapalat"/>
          <w:color w:val="000000" w:themeColor="text1"/>
        </w:rPr>
        <w:t>подразделе  "</w:t>
      </w:r>
      <w:proofErr w:type="gramEnd"/>
      <w:r w:rsidRPr="00003FAD">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proofErr w:type="spellStart"/>
      <w:r w:rsidRPr="00003FAD">
        <w:rPr>
          <w:rFonts w:ascii="GHEA Grapalat" w:hAnsi="GHEA Grapalat"/>
          <w:color w:val="000000" w:themeColor="text1"/>
        </w:rPr>
        <w:t>листингированы</w:t>
      </w:r>
      <w:proofErr w:type="spellEnd"/>
      <w:r w:rsidRPr="00003FAD">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w:t>
      </w:r>
      <w:proofErr w:type="spellStart"/>
      <w:r w:rsidRPr="00003FAD">
        <w:rPr>
          <w:rFonts w:ascii="GHEA Grapalat" w:hAnsi="GHEA Grapalat"/>
          <w:color w:val="000000" w:themeColor="text1"/>
        </w:rPr>
        <w:t>Identifier</w:t>
      </w:r>
      <w:proofErr w:type="spellEnd"/>
      <w:r w:rsidRPr="00003FAD">
        <w:rPr>
          <w:rFonts w:ascii="GHEA Grapalat" w:hAnsi="GHEA Grapalat"/>
          <w:color w:val="000000" w:themeColor="text1"/>
        </w:rPr>
        <w:t xml:space="preserve"> Code), где </w:t>
      </w:r>
      <w:proofErr w:type="spellStart"/>
      <w:r w:rsidRPr="00003FAD">
        <w:rPr>
          <w:rFonts w:ascii="GHEA Grapalat" w:hAnsi="GHEA Grapalat"/>
          <w:color w:val="000000" w:themeColor="text1"/>
        </w:rPr>
        <w:t>листингированы</w:t>
      </w:r>
      <w:proofErr w:type="spellEnd"/>
      <w:r w:rsidRPr="00003FAD">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03FAD">
        <w:rPr>
          <w:rFonts w:ascii="GHEA Grapalat" w:hAnsi="GHEA Grapalat"/>
          <w:color w:val="000000" w:themeColor="text1"/>
        </w:rPr>
        <w:t>организациий</w:t>
      </w:r>
      <w:proofErr w:type="spellEnd"/>
      <w:r w:rsidRPr="00003FAD">
        <w:rPr>
          <w:rFonts w:ascii="GHEA Grapalat" w:hAnsi="GHEA Grapalat"/>
          <w:color w:val="000000" w:themeColor="text1"/>
        </w:rPr>
        <w:t>.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03FAD">
        <w:rPr>
          <w:rFonts w:ascii="GHEA Grapalat" w:hAnsi="GHEA Grapalat"/>
          <w:color w:val="000000" w:themeColor="text1"/>
        </w:rPr>
        <w:t>муниципалитета.В</w:t>
      </w:r>
      <w:proofErr w:type="spellEnd"/>
      <w:proofErr w:type="gramEnd"/>
      <w:r w:rsidRPr="00003FAD">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03FAD">
        <w:rPr>
          <w:rFonts w:ascii="GHEA Grapalat" w:hAnsi="GHEA Grapalat"/>
          <w:color w:val="000000" w:themeColor="text1"/>
        </w:rPr>
        <w:t>является  реальным</w:t>
      </w:r>
      <w:proofErr w:type="gramEnd"/>
      <w:r w:rsidRPr="00003FAD">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003FAD">
        <w:rPr>
          <w:rFonts w:ascii="GHEA Grapalat" w:hAnsi="GHEA Grapalat"/>
          <w:color w:val="000000" w:themeColor="text1"/>
        </w:rPr>
        <w:t>реальнго</w:t>
      </w:r>
      <w:proofErr w:type="spellEnd"/>
      <w:r w:rsidRPr="00003FAD">
        <w:rPr>
          <w:rFonts w:ascii="GHEA Grapalat" w:hAnsi="GHEA Grapalat"/>
          <w:color w:val="000000" w:themeColor="text1"/>
        </w:rPr>
        <w:t xml:space="preserve">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proofErr w:type="spellStart"/>
      <w:r w:rsidRPr="00003FAD">
        <w:rPr>
          <w:rFonts w:ascii="GHEA Grapalat" w:hAnsi="GHEA Grapalat"/>
          <w:color w:val="000000" w:themeColor="text1"/>
        </w:rPr>
        <w:t>рганизации</w:t>
      </w:r>
      <w:proofErr w:type="spellEnd"/>
      <w:r w:rsidRPr="00003FAD">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proofErr w:type="spellStart"/>
      <w:r w:rsidRPr="00003FAD">
        <w:rPr>
          <w:rFonts w:ascii="GHEA Grapalat" w:hAnsi="GHEA Grapalat"/>
          <w:color w:val="000000" w:themeColor="text1"/>
        </w:rPr>
        <w:t>рганизации</w:t>
      </w:r>
      <w:proofErr w:type="spellEnd"/>
      <w:r w:rsidRPr="00003FAD">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proofErr w:type="spellStart"/>
      <w:r w:rsidRPr="00003FAD">
        <w:rPr>
          <w:rFonts w:ascii="GHEA Grapalat" w:hAnsi="GHEA Grapalat"/>
          <w:color w:val="000000" w:themeColor="text1"/>
        </w:rPr>
        <w:t>рганизации</w:t>
      </w:r>
      <w:proofErr w:type="spellEnd"/>
      <w:r w:rsidRPr="00003FAD">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proofErr w:type="spellStart"/>
      <w:r w:rsidRPr="00003FAD">
        <w:rPr>
          <w:rFonts w:ascii="GHEA Grapalat" w:hAnsi="GHEA Grapalat"/>
          <w:color w:val="000000" w:themeColor="text1"/>
        </w:rPr>
        <w:t>рганизацию</w:t>
      </w:r>
      <w:proofErr w:type="spellEnd"/>
      <w:r w:rsidRPr="00003FAD">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proofErr w:type="spellStart"/>
      <w:r w:rsidRPr="00003FAD">
        <w:rPr>
          <w:rFonts w:ascii="GHEA Grapalat" w:hAnsi="GHEA Grapalat"/>
          <w:color w:val="000000" w:themeColor="text1"/>
          <w:lang w:val="hy-AM"/>
        </w:rPr>
        <w:t>одраздел</w:t>
      </w:r>
      <w:proofErr w:type="spellEnd"/>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proofErr w:type="spellStart"/>
      <w:r w:rsidRPr="00003FAD">
        <w:rPr>
          <w:rFonts w:ascii="GHEA Grapalat" w:hAnsi="GHEA Grapalat"/>
          <w:color w:val="000000" w:themeColor="text1"/>
          <w:lang w:val="hy-AM"/>
        </w:rPr>
        <w:t>снования</w:t>
      </w:r>
      <w:proofErr w:type="spellEnd"/>
      <w:r w:rsidRPr="00003FAD">
        <w:rPr>
          <w:rFonts w:ascii="GHEA Grapalat" w:hAnsi="GHEA Grapalat"/>
          <w:color w:val="000000" w:themeColor="text1"/>
          <w:lang w:val="hy-AM"/>
        </w:rPr>
        <w:t xml:space="preserve">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реальн</w:t>
      </w:r>
      <w:r w:rsidRPr="00003FAD">
        <w:rPr>
          <w:rFonts w:ascii="GHEA Grapalat" w:hAnsi="GHEA Grapalat"/>
          <w:color w:val="000000" w:themeColor="text1"/>
        </w:rPr>
        <w:t>ым</w:t>
      </w:r>
      <w:proofErr w:type="spellEnd"/>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proofErr w:type="spellStart"/>
      <w:r w:rsidRPr="00003FAD">
        <w:rPr>
          <w:rFonts w:ascii="GHEA Grapalat" w:hAnsi="GHEA Grapalat"/>
          <w:color w:val="000000" w:themeColor="text1"/>
          <w:lang w:val="hy-AM"/>
        </w:rPr>
        <w:t>б.в</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пункте</w:t>
      </w:r>
      <w:proofErr w:type="spellEnd"/>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proofErr w:type="spellStart"/>
      <w:r w:rsidRPr="00003FAD">
        <w:rPr>
          <w:rFonts w:ascii="GHEA Grapalat" w:hAnsi="GHEA Grapalat"/>
          <w:color w:val="000000" w:themeColor="text1"/>
          <w:lang w:val="hy-AM"/>
        </w:rPr>
        <w:t>этого</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подраздела</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производится</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отметка</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если</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лицо</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имеет</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право</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назначать</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или</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rPr>
        <w:t>отстраня</w:t>
      </w:r>
      <w:r w:rsidRPr="00003FAD">
        <w:rPr>
          <w:rFonts w:ascii="GHEA Grapalat" w:hAnsi="GHEA Grapalat"/>
          <w:color w:val="000000" w:themeColor="text1"/>
          <w:lang w:val="hy-AM"/>
        </w:rPr>
        <w:t>ть</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большинство</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членов</w:t>
      </w:r>
      <w:proofErr w:type="spellEnd"/>
      <w:r w:rsidRPr="00003FAD">
        <w:rPr>
          <w:rFonts w:ascii="GHEA Grapalat" w:hAnsi="GHEA Grapalat"/>
          <w:color w:val="000000" w:themeColor="text1"/>
          <w:lang w:val="hy-AM"/>
        </w:rPr>
        <w:t xml:space="preserve"> </w:t>
      </w:r>
      <w:proofErr w:type="spellStart"/>
      <w:r w:rsidRPr="00003FAD">
        <w:rPr>
          <w:rFonts w:ascii="GHEA Grapalat" w:hAnsi="GHEA Grapalat"/>
          <w:color w:val="000000" w:themeColor="text1"/>
          <w:lang w:val="hy-AM"/>
        </w:rPr>
        <w:t>органов</w:t>
      </w:r>
      <w:proofErr w:type="spellEnd"/>
      <w:r w:rsidRPr="00003FAD">
        <w:rPr>
          <w:rFonts w:ascii="GHEA Grapalat" w:hAnsi="GHEA Grapalat"/>
          <w:color w:val="000000" w:themeColor="text1"/>
          <w:lang w:val="hy-AM"/>
        </w:rPr>
        <w:t xml:space="preserve">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proofErr w:type="spellStart"/>
      <w:r w:rsidRPr="00003FAD">
        <w:rPr>
          <w:rFonts w:ascii="GHEA Grapalat" w:hAnsi="GHEA Grapalat"/>
          <w:color w:val="000000" w:themeColor="text1"/>
        </w:rPr>
        <w:t>рганизацию</w:t>
      </w:r>
      <w:proofErr w:type="spellEnd"/>
      <w:r w:rsidRPr="00003FAD">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 xml:space="preserve">акции промежуточного юридического лица </w:t>
      </w:r>
      <w:proofErr w:type="spellStart"/>
      <w:r w:rsidRPr="00003FAD">
        <w:rPr>
          <w:rFonts w:ascii="GHEA Grapalat" w:hAnsi="GHEA Grapalat"/>
          <w:color w:val="000000" w:themeColor="text1"/>
        </w:rPr>
        <w:t>листингуются</w:t>
      </w:r>
      <w:proofErr w:type="spellEnd"/>
      <w:r w:rsidRPr="00003FAD">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(Market </w:t>
      </w:r>
      <w:proofErr w:type="spellStart"/>
      <w:r w:rsidRPr="00003FAD">
        <w:rPr>
          <w:rFonts w:ascii="GHEA Grapalat" w:hAnsi="GHEA Grapalat"/>
          <w:color w:val="000000" w:themeColor="text1"/>
        </w:rPr>
        <w:t>Identifier</w:t>
      </w:r>
      <w:proofErr w:type="spellEnd"/>
      <w:r w:rsidRPr="00003FAD">
        <w:rPr>
          <w:rFonts w:ascii="GHEA Grapalat" w:hAnsi="GHEA Grapalat"/>
          <w:color w:val="000000" w:themeColor="text1"/>
        </w:rPr>
        <w:t xml:space="preserve"> Code), где </w:t>
      </w:r>
      <w:proofErr w:type="spellStart"/>
      <w:r w:rsidRPr="00003FAD">
        <w:rPr>
          <w:rFonts w:ascii="GHEA Grapalat" w:hAnsi="GHEA Grapalat"/>
          <w:color w:val="000000" w:themeColor="text1"/>
        </w:rPr>
        <w:t>листингуются</w:t>
      </w:r>
      <w:proofErr w:type="spellEnd"/>
      <w:r w:rsidRPr="00003FAD">
        <w:rPr>
          <w:rFonts w:ascii="GHEA Grapalat" w:hAnsi="GHEA Grapalat"/>
          <w:color w:val="000000" w:themeColor="text1"/>
        </w:rPr>
        <w:t xml:space="preserve">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FFD799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F0849">
        <w:rPr>
          <w:rFonts w:ascii="GHEA Grapalat" w:hAnsi="GHEA Grapalat"/>
          <w:b/>
          <w:color w:val="000000" w:themeColor="text1"/>
          <w:lang w:val="hy-AM"/>
        </w:rPr>
        <w:t>ԵԲԳԿ-ԳՀԾՁԲ-26/</w:t>
      </w:r>
      <w:proofErr w:type="gramStart"/>
      <w:r w:rsidR="009F0849">
        <w:rPr>
          <w:rFonts w:ascii="GHEA Grapalat" w:hAnsi="GHEA Grapalat"/>
          <w:b/>
          <w:color w:val="000000" w:themeColor="text1"/>
          <w:lang w:val="hy-AM"/>
        </w:rPr>
        <w:t xml:space="preserve">8 </w:t>
      </w:r>
      <w:r w:rsidRPr="00003FAD">
        <w:rPr>
          <w:rFonts w:ascii="GHEA Grapalat" w:hAnsi="GHEA Grapalat"/>
          <w:color w:val="000000" w:themeColor="text1"/>
          <w:lang w:val="af-ZA"/>
        </w:rPr>
        <w:t>»</w:t>
      </w:r>
      <w:proofErr w:type="gramEnd"/>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30C5B9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9F0849">
        <w:rPr>
          <w:rFonts w:ascii="GHEA Grapalat" w:hAnsi="GHEA Grapalat"/>
          <w:b/>
          <w:color w:val="000000" w:themeColor="text1"/>
          <w:lang w:val="hy-AM"/>
        </w:rPr>
        <w:t>ԵԲԳԿ-ԳՀԾՁԲ-26/</w:t>
      </w:r>
      <w:proofErr w:type="gramStart"/>
      <w:r w:rsidR="009F0849">
        <w:rPr>
          <w:rFonts w:ascii="GHEA Grapalat" w:hAnsi="GHEA Grapalat"/>
          <w:b/>
          <w:color w:val="000000" w:themeColor="text1"/>
          <w:lang w:val="hy-AM"/>
        </w:rPr>
        <w:t xml:space="preserve">8 </w:t>
      </w:r>
      <w:r w:rsidRPr="00003FAD">
        <w:rPr>
          <w:rFonts w:ascii="GHEA Grapalat" w:hAnsi="GHEA Grapalat"/>
          <w:color w:val="000000" w:themeColor="text1"/>
          <w:lang w:val="af-ZA"/>
        </w:rPr>
        <w:t>»</w:t>
      </w:r>
      <w:proofErr w:type="gramEnd"/>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 xml:space="preserve">(совокупность себестоимости и прогнозируемой </w:t>
            </w:r>
            <w:proofErr w:type="gramStart"/>
            <w:r w:rsidRPr="00003FAD">
              <w:rPr>
                <w:rFonts w:ascii="GHEA Grapalat" w:hAnsi="GHEA Grapalat"/>
                <w:color w:val="000000" w:themeColor="text1"/>
                <w:sz w:val="16"/>
                <w:szCs w:val="16"/>
              </w:rPr>
              <w:t>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w:t>
            </w:r>
            <w:proofErr w:type="gramEnd"/>
            <w:r w:rsidRPr="00003FAD">
              <w:rPr>
                <w:rFonts w:ascii="GHEA Grapalat" w:hAnsi="GHEA Grapalat"/>
                <w:b/>
                <w:color w:val="000000" w:themeColor="text1"/>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F24F4F" w:rsidRPr="00003FAD" w14:paraId="719E16AA" w14:textId="77777777" w:rsidTr="009A0FC0">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455A5C66" w14:textId="54A93162" w:rsidR="00F24F4F" w:rsidRPr="00F24F4F" w:rsidRDefault="004B2C66" w:rsidP="00F24F4F">
            <w:pPr>
              <w:jc w:val="center"/>
              <w:rPr>
                <w:rFonts w:ascii="GHEA Grapalat" w:hAnsi="GHEA Grapalat" w:cs="Arial"/>
                <w:b/>
                <w:bCs/>
                <w:sz w:val="16"/>
                <w:szCs w:val="16"/>
              </w:rPr>
            </w:pPr>
            <w:r>
              <w:rPr>
                <w:rFonts w:ascii="GHEA Grapalat" w:hAnsi="GHEA Grapalat" w:cs="Arial"/>
                <w:b/>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979051" w14:textId="297E9A1E" w:rsidR="00F24F4F" w:rsidRPr="003C2B5A" w:rsidRDefault="003C2B5A" w:rsidP="00F24F4F">
            <w:pPr>
              <w:widowControl w:val="0"/>
              <w:rPr>
                <w:rFonts w:ascii="GHEA Grapalat" w:hAnsi="GHEA Grapalat" w:cs="Arial"/>
                <w:b/>
                <w:bCs/>
                <w:sz w:val="16"/>
                <w:szCs w:val="16"/>
              </w:rPr>
            </w:pPr>
            <w:r w:rsidRPr="003C2B5A">
              <w:rPr>
                <w:rFonts w:ascii="GHEA Grapalat" w:hAnsi="GHEA Grapalat" w:cs="Arial"/>
                <w:b/>
                <w:bCs/>
                <w:sz w:val="16"/>
                <w:szCs w:val="16"/>
              </w:rPr>
              <w:t>аудиторские услуги</w:t>
            </w:r>
          </w:p>
        </w:tc>
        <w:tc>
          <w:tcPr>
            <w:tcW w:w="1701" w:type="dxa"/>
            <w:tcBorders>
              <w:top w:val="single" w:sz="4" w:space="0" w:color="auto"/>
              <w:left w:val="single" w:sz="4" w:space="0" w:color="auto"/>
              <w:bottom w:val="single" w:sz="4" w:space="0" w:color="auto"/>
              <w:right w:val="single" w:sz="4" w:space="0" w:color="auto"/>
            </w:tcBorders>
          </w:tcPr>
          <w:p w14:paraId="6F885667" w14:textId="77777777" w:rsidR="00F24F4F" w:rsidRPr="00003FAD" w:rsidRDefault="00F24F4F" w:rsidP="00F24F4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67AB99" w14:textId="77777777" w:rsidR="00F24F4F" w:rsidRPr="00003FAD" w:rsidRDefault="00F24F4F" w:rsidP="00F24F4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2EE1EE" w14:textId="77777777" w:rsidR="00F24F4F" w:rsidRPr="00003FAD" w:rsidRDefault="00F24F4F" w:rsidP="00F24F4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lastRenderedPageBreak/>
        <w:t xml:space="preserve">к Приглашению на запрос котировок </w:t>
      </w:r>
    </w:p>
    <w:p w14:paraId="6965FDFA" w14:textId="7214F22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F0849">
        <w:rPr>
          <w:rFonts w:ascii="GHEA Grapalat" w:hAnsi="GHEA Grapalat"/>
          <w:b/>
          <w:color w:val="000000" w:themeColor="text1"/>
          <w:lang w:val="hy-AM"/>
        </w:rPr>
        <w:t>ԵԲԳԿ-ԳՀԾՁԲ-26/</w:t>
      </w:r>
      <w:proofErr w:type="gramStart"/>
      <w:r w:rsidR="009F0849">
        <w:rPr>
          <w:rFonts w:ascii="GHEA Grapalat" w:hAnsi="GHEA Grapalat"/>
          <w:b/>
          <w:color w:val="000000" w:themeColor="text1"/>
          <w:lang w:val="hy-AM"/>
        </w:rPr>
        <w:t xml:space="preserve">8 </w:t>
      </w:r>
      <w:r w:rsidRPr="00003FAD">
        <w:rPr>
          <w:rFonts w:ascii="GHEA Grapalat" w:hAnsi="GHEA Grapalat"/>
          <w:color w:val="000000" w:themeColor="text1"/>
          <w:lang w:val="af-ZA"/>
        </w:rPr>
        <w:t>»</w:t>
      </w:r>
      <w:proofErr w:type="gramEnd"/>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 xml:space="preserve">мэрией </w:t>
      </w:r>
      <w:proofErr w:type="spellStart"/>
      <w:r w:rsidR="00005607">
        <w:rPr>
          <w:rFonts w:ascii="GHEA Grapalat" w:hAnsi="GHEA Grapalat"/>
          <w:b/>
          <w:color w:val="000000" w:themeColor="text1"/>
          <w:sz w:val="22"/>
          <w:szCs w:val="22"/>
        </w:rPr>
        <w:t>г.Еревана</w:t>
      </w:r>
      <w:proofErr w:type="spellEnd"/>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71976005" w14:textId="77777777" w:rsidR="002B550C" w:rsidRDefault="00DF6B64" w:rsidP="00DF6B64">
      <w:pPr>
        <w:widowControl w:val="0"/>
        <w:jc w:val="both"/>
        <w:rPr>
          <w:rFonts w:ascii="GHEA Grapalat" w:hAnsi="GHEA Grapalat"/>
          <w:b/>
          <w:color w:val="000000" w:themeColor="text1"/>
          <w:lang w:val="hy-AM"/>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w:t>
      </w:r>
    </w:p>
    <w:p w14:paraId="50138514" w14:textId="0BDC2AD7" w:rsidR="00DF6B64" w:rsidRPr="00003FAD" w:rsidRDefault="002B550C" w:rsidP="00DF6B64">
      <w:pPr>
        <w:widowControl w:val="0"/>
        <w:jc w:val="both"/>
        <w:rPr>
          <w:rFonts w:ascii="GHEA Grapalat" w:hAnsi="GHEA Grapalat" w:cs="GHEA Grapalat"/>
          <w:color w:val="000000" w:themeColor="text1"/>
          <w:sz w:val="22"/>
          <w:szCs w:val="22"/>
        </w:rPr>
      </w:pPr>
      <w:r w:rsidRPr="00FB031D">
        <w:rPr>
          <w:rFonts w:ascii="GHEA Grapalat" w:hAnsi="GHEA Grapalat"/>
          <w:b/>
          <w:color w:val="000000" w:themeColor="text1"/>
        </w:rPr>
        <w:t>47</w:t>
      </w:r>
      <w:r w:rsidR="00DF6B64" w:rsidRPr="00003FAD">
        <w:rPr>
          <w:rFonts w:ascii="GHEA Grapalat" w:hAnsi="GHEA Grapalat"/>
          <w:color w:val="000000" w:themeColor="text1"/>
          <w:lang w:val="af-ZA"/>
        </w:rPr>
        <w:t>»</w:t>
      </w:r>
      <w:r w:rsidR="00DF6B64"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proofErr w:type="spellStart"/>
      <w:r w:rsidRPr="00003FAD">
        <w:rPr>
          <w:rFonts w:ascii="GHEA Grapalat" w:hAnsi="GHEA Grapalat" w:cs="GHEA Grapalat"/>
          <w:color w:val="000000" w:themeColor="text1"/>
          <w:sz w:val="22"/>
          <w:szCs w:val="22"/>
        </w:rPr>
        <w:t>тобранного</w:t>
      </w:r>
      <w:proofErr w:type="spellEnd"/>
      <w:r w:rsidRPr="00003FAD">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proofErr w:type="spellStart"/>
      <w:r w:rsidRPr="00003FAD">
        <w:rPr>
          <w:rFonts w:ascii="GHEA Grapalat" w:hAnsi="GHEA Grapalat" w:cs="GHEA Grapalat"/>
          <w:color w:val="000000" w:themeColor="text1"/>
          <w:sz w:val="22"/>
          <w:szCs w:val="22"/>
        </w:rPr>
        <w:t>омпания</w:t>
      </w:r>
      <w:proofErr w:type="spellEnd"/>
      <w:r w:rsidRPr="00003FAD">
        <w:rPr>
          <w:rFonts w:ascii="GHEA Grapalat" w:hAnsi="GHEA Grapalat" w:cs="GHEA Grapalat"/>
          <w:color w:val="000000" w:themeColor="text1"/>
          <w:sz w:val="22"/>
          <w:szCs w:val="22"/>
        </w:rPr>
        <w:t xml:space="preserve">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w:t>
      </w:r>
      <w:proofErr w:type="spellStart"/>
      <w:r w:rsidRPr="00003FAD">
        <w:rPr>
          <w:rFonts w:ascii="GHEA Grapalat" w:hAnsi="GHEA Grapalat"/>
          <w:color w:val="000000" w:themeColor="text1"/>
          <w:sz w:val="22"/>
          <w:szCs w:val="22"/>
        </w:rPr>
        <w:t>безотзывно</w:t>
      </w:r>
      <w:proofErr w:type="spellEnd"/>
      <w:r w:rsidRPr="00003FAD">
        <w:rPr>
          <w:rFonts w:ascii="GHEA Grapalat" w:hAnsi="GHEA Grapalat"/>
          <w:color w:val="000000" w:themeColor="text1"/>
          <w:sz w:val="22"/>
          <w:szCs w:val="22"/>
        </w:rPr>
        <w:t xml:space="preserve">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003FAD">
        <w:rPr>
          <w:rFonts w:ascii="GHEA Grapalat" w:hAnsi="GHEA Grapalat"/>
          <w:color w:val="000000" w:themeColor="text1"/>
          <w:sz w:val="22"/>
          <w:szCs w:val="22"/>
        </w:rPr>
        <w:t>Репортинг</w:t>
      </w:r>
      <w:proofErr w:type="spellEnd"/>
      <w:r w:rsidRPr="00003FAD">
        <w:rPr>
          <w:rFonts w:ascii="GHEA Grapalat" w:hAnsi="GHEA Grapalat"/>
          <w:color w:val="000000" w:themeColor="text1"/>
          <w:sz w:val="22"/>
          <w:szCs w:val="22"/>
        </w:rPr>
        <w:t>"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w:t>
      </w:r>
      <w:proofErr w:type="spellStart"/>
      <w:r w:rsidR="00EF0787" w:rsidRPr="00003FAD">
        <w:rPr>
          <w:rFonts w:ascii="GHEA Grapalat" w:hAnsi="GHEA Grapalat"/>
          <w:color w:val="000000" w:themeColor="text1"/>
          <w:sz w:val="22"/>
          <w:szCs w:val="22"/>
          <w:vertAlign w:val="superscript"/>
        </w:rPr>
        <w:t>компании</w:t>
      </w:r>
      <w:r w:rsidR="00DF6B64" w:rsidRPr="00003FAD">
        <w:rPr>
          <w:rFonts w:ascii="GHEA Grapalat" w:hAnsi="GHEA Grapalat"/>
          <w:color w:val="000000" w:themeColor="text1"/>
          <w:sz w:val="22"/>
          <w:szCs w:val="22"/>
          <w:vertAlign w:val="superscript"/>
        </w:rPr>
        <w:t>э</w:t>
      </w:r>
      <w:proofErr w:type="spellEnd"/>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w:t>
      </w:r>
      <w:proofErr w:type="gramStart"/>
      <w:r w:rsidRPr="00003FAD">
        <w:rPr>
          <w:rFonts w:ascii="GHEA Grapalat" w:hAnsi="GHEA Grapalat"/>
          <w:color w:val="000000" w:themeColor="text1"/>
          <w:sz w:val="22"/>
          <w:szCs w:val="22"/>
          <w:vertAlign w:val="superscript"/>
        </w:rPr>
        <w:t xml:space="preserve">подпись </w:t>
      </w:r>
      <w:r w:rsidR="00686472" w:rsidRPr="00003FAD">
        <w:rPr>
          <w:rFonts w:ascii="GHEA Grapalat" w:hAnsi="GHEA Grapalat"/>
          <w:color w:val="000000" w:themeColor="text1"/>
          <w:sz w:val="22"/>
          <w:szCs w:val="22"/>
          <w:vertAlign w:val="superscript"/>
        </w:rPr>
        <w:t xml:space="preserve"> директора</w:t>
      </w:r>
      <w:proofErr w:type="gramEnd"/>
      <w:r w:rsidR="00686472" w:rsidRPr="00003FAD">
        <w:rPr>
          <w:rFonts w:ascii="GHEA Grapalat" w:hAnsi="GHEA Grapalat"/>
          <w:color w:val="000000" w:themeColor="text1"/>
          <w:sz w:val="22"/>
          <w:szCs w:val="22"/>
          <w:vertAlign w:val="superscript"/>
        </w:rPr>
        <w:t xml:space="preserve">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461975" w:rsidRPr="00003FAD" w14:paraId="21221B06" w14:textId="77777777" w:rsidTr="008B26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A0C7E9" w14:textId="600B975A"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9. Наименование, или имя, фамилия бенефициара - ЗАО ''ЕРЕВАН'</w:t>
            </w:r>
            <w:proofErr w:type="gramStart"/>
            <w:r w:rsidRPr="00131E9C">
              <w:rPr>
                <w:rFonts w:ascii="GHEA Grapalat" w:hAnsi="GHEA Grapalat"/>
                <w:sz w:val="18"/>
                <w:szCs w:val="18"/>
              </w:rPr>
              <w:t>'  МНЦ</w:t>
            </w:r>
            <w:proofErr w:type="gramEnd"/>
          </w:p>
        </w:tc>
      </w:tr>
      <w:tr w:rsidR="00461975" w:rsidRPr="00003FAD" w14:paraId="4EE0F465" w14:textId="77777777" w:rsidTr="008B26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385CE" w14:textId="00D0FAFE"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10.  НЗОУ бенефициара (не заполняется)</w:t>
            </w:r>
          </w:p>
        </w:tc>
      </w:tr>
      <w:tr w:rsidR="00461975" w:rsidRPr="00003FAD" w14:paraId="2B9F65C2" w14:textId="77777777" w:rsidTr="008B26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0CA840" w14:textId="77977F67"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11. УНН бенефициара - 01002597</w:t>
            </w:r>
          </w:p>
        </w:tc>
      </w:tr>
      <w:tr w:rsidR="00461975" w:rsidRPr="00003FAD" w14:paraId="7AA2E323" w14:textId="77777777" w:rsidTr="008B26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0F9A65" w14:textId="2D2CE990"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12.  Обслуживающая бенефициара Финансовая организация (банк) - ԱԿԲԱ ԲԱՆԿ ԲԲԸ</w:t>
            </w:r>
          </w:p>
        </w:tc>
      </w:tr>
      <w:tr w:rsidR="00461975" w:rsidRPr="00003FAD" w14:paraId="0F855E6D" w14:textId="77777777" w:rsidTr="008B26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F0BCBC" w14:textId="05C123ED"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13.  Номер счета бенефициара - 220300126152000</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w:t>
            </w:r>
            <w:proofErr w:type="gramStart"/>
            <w:r w:rsidRPr="00003FAD">
              <w:rPr>
                <w:rFonts w:ascii="GHEA Grapalat" w:hAnsi="GHEA Grapalat"/>
                <w:color w:val="000000" w:themeColor="text1"/>
                <w:sz w:val="18"/>
                <w:szCs w:val="18"/>
              </w:rPr>
              <w:t>что</w:t>
            </w:r>
            <w:proofErr w:type="gramEnd"/>
            <w:r w:rsidRPr="00003FAD">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A7CE7C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F0849">
        <w:rPr>
          <w:rFonts w:ascii="GHEA Grapalat" w:hAnsi="GHEA Grapalat"/>
          <w:b/>
          <w:color w:val="000000" w:themeColor="text1"/>
          <w:lang w:val="hy-AM"/>
        </w:rPr>
        <w:t>ԵԲԳԿ-ԳՀԾՁԲ-26/</w:t>
      </w:r>
      <w:proofErr w:type="gramStart"/>
      <w:r w:rsidR="009F0849">
        <w:rPr>
          <w:rFonts w:ascii="GHEA Grapalat" w:hAnsi="GHEA Grapalat"/>
          <w:b/>
          <w:color w:val="000000" w:themeColor="text1"/>
          <w:lang w:val="hy-AM"/>
        </w:rPr>
        <w:t xml:space="preserve">8 </w:t>
      </w:r>
      <w:r w:rsidRPr="00003FAD">
        <w:rPr>
          <w:rFonts w:ascii="GHEA Grapalat" w:hAnsi="GHEA Grapalat"/>
          <w:color w:val="000000" w:themeColor="text1"/>
          <w:lang w:val="af-ZA"/>
        </w:rPr>
        <w:t>»</w:t>
      </w:r>
      <w:proofErr w:type="gramEnd"/>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A46F97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 xml:space="preserve">мэрией </w:t>
      </w:r>
      <w:proofErr w:type="spellStart"/>
      <w:r w:rsidR="00005607">
        <w:rPr>
          <w:rFonts w:ascii="GHEA Grapalat" w:hAnsi="GHEA Grapalat"/>
          <w:b/>
          <w:color w:val="000000" w:themeColor="text1"/>
          <w:sz w:val="22"/>
          <w:szCs w:val="22"/>
        </w:rPr>
        <w:t>г.Еревана</w:t>
      </w:r>
      <w:proofErr w:type="spellEnd"/>
      <w:r w:rsidR="00DF538B" w:rsidRPr="00003FAD">
        <w:rPr>
          <w:rFonts w:ascii="GHEA Grapalat" w:hAnsi="GHEA Grapalat"/>
          <w:color w:val="000000" w:themeColor="text1"/>
          <w:spacing w:val="-6"/>
          <w:sz w:val="22"/>
          <w:szCs w:val="22"/>
        </w:rPr>
        <w:t xml:space="preserve"> (далее — </w:t>
      </w:r>
      <w:proofErr w:type="gramStart"/>
      <w:r w:rsidR="00DF538B" w:rsidRPr="00003FAD">
        <w:rPr>
          <w:rFonts w:ascii="GHEA Grapalat" w:hAnsi="GHEA Grapalat"/>
          <w:color w:val="000000" w:themeColor="text1"/>
          <w:spacing w:val="-6"/>
          <w:sz w:val="22"/>
          <w:szCs w:val="22"/>
        </w:rPr>
        <w:t xml:space="preserve">Заказчик)  </w:t>
      </w:r>
      <w:r w:rsidR="00DF538B" w:rsidRPr="00003FAD">
        <w:rPr>
          <w:rFonts w:ascii="GHEA Grapalat" w:hAnsi="GHEA Grapalat"/>
          <w:color w:val="000000" w:themeColor="text1"/>
          <w:sz w:val="22"/>
          <w:szCs w:val="22"/>
        </w:rPr>
        <w:t>процедуре</w:t>
      </w:r>
      <w:proofErr w:type="gramEnd"/>
      <w:r w:rsidR="00DF538B" w:rsidRPr="00003FAD">
        <w:rPr>
          <w:rFonts w:ascii="GHEA Grapalat" w:hAnsi="GHEA Grapalat"/>
          <w:color w:val="000000" w:themeColor="text1"/>
          <w:sz w:val="22"/>
          <w:szCs w:val="22"/>
        </w:rPr>
        <w:t xml:space="preserve"> закупок под кодом </w:t>
      </w:r>
      <w:r w:rsidR="00DF538B" w:rsidRPr="00003FAD">
        <w:rPr>
          <w:rFonts w:ascii="GHEA Grapalat" w:hAnsi="GHEA Grapalat"/>
          <w:color w:val="000000" w:themeColor="text1"/>
          <w:sz w:val="22"/>
          <w:szCs w:val="22"/>
          <w:lang w:val="es-ES"/>
        </w:rPr>
        <w:t>«</w:t>
      </w:r>
      <w:r w:rsidR="009F0849">
        <w:rPr>
          <w:rFonts w:ascii="GHEA Grapalat" w:hAnsi="GHEA Grapalat"/>
          <w:b/>
          <w:color w:val="000000" w:themeColor="text1"/>
          <w:sz w:val="22"/>
          <w:szCs w:val="22"/>
          <w:lang w:val="hy-AM"/>
        </w:rPr>
        <w:t xml:space="preserve">ԵԲԳԿ-ԳՀԾՁԲ-26/8 </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w:t>
      </w:r>
      <w:proofErr w:type="spellStart"/>
      <w:r w:rsidRPr="00003FAD">
        <w:rPr>
          <w:rFonts w:ascii="GHEA Grapalat" w:hAnsi="GHEA Grapalat"/>
          <w:color w:val="000000" w:themeColor="text1"/>
        </w:rPr>
        <w:t>безотзывно</w:t>
      </w:r>
      <w:proofErr w:type="spellEnd"/>
      <w:r w:rsidRPr="00003FAD">
        <w:rPr>
          <w:rFonts w:ascii="GHEA Grapalat" w:hAnsi="GHEA Grapalat"/>
          <w:color w:val="000000" w:themeColor="text1"/>
        </w:rPr>
        <w:t xml:space="preserve">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003FAD">
        <w:rPr>
          <w:rFonts w:ascii="GHEA Grapalat" w:hAnsi="GHEA Grapalat"/>
          <w:color w:val="000000" w:themeColor="text1"/>
        </w:rPr>
        <w:t>Репортинг</w:t>
      </w:r>
      <w:proofErr w:type="spellEnd"/>
      <w:r w:rsidRPr="00003FAD">
        <w:rPr>
          <w:rFonts w:ascii="GHEA Grapalat" w:hAnsi="GHEA Grapalat"/>
          <w:color w:val="000000" w:themeColor="text1"/>
        </w:rPr>
        <w:t>"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A5488B" w:rsidRPr="00003FAD" w14:paraId="6E7A2E9E" w14:textId="77777777" w:rsidTr="002013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5261AE" w14:textId="7845B489"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9. Наименование, или имя, фамилия бенефициара - ЗАО ''ЕРЕВАН'</w:t>
            </w:r>
            <w:proofErr w:type="gramStart"/>
            <w:r w:rsidRPr="00131E9C">
              <w:rPr>
                <w:rFonts w:ascii="GHEA Grapalat" w:hAnsi="GHEA Grapalat"/>
                <w:sz w:val="18"/>
                <w:szCs w:val="18"/>
              </w:rPr>
              <w:t>'  МНЦ</w:t>
            </w:r>
            <w:proofErr w:type="gramEnd"/>
          </w:p>
        </w:tc>
      </w:tr>
      <w:tr w:rsidR="00A5488B" w:rsidRPr="00003FAD" w14:paraId="2C45657D" w14:textId="77777777" w:rsidTr="002013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B5E81" w14:textId="1E176317"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10.  НЗОУ бенефициара (не заполняется)</w:t>
            </w:r>
          </w:p>
        </w:tc>
      </w:tr>
      <w:tr w:rsidR="00A5488B" w:rsidRPr="00003FAD" w14:paraId="7BB599B5" w14:textId="77777777" w:rsidTr="002013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533217" w14:textId="18CAB43B"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11. УНН бенефициара - 01002597</w:t>
            </w:r>
          </w:p>
        </w:tc>
      </w:tr>
      <w:tr w:rsidR="00A5488B" w:rsidRPr="00003FAD" w14:paraId="47423440" w14:textId="77777777" w:rsidTr="002013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D6B09D" w14:textId="1286BB69"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12.  Обслуживающая бенефициара Финансовая организация (банк) - ԱԿԲԱ ԲԱՆԿ ԲԲԸ</w:t>
            </w:r>
          </w:p>
        </w:tc>
      </w:tr>
      <w:tr w:rsidR="00A5488B" w:rsidRPr="00003FAD" w14:paraId="68A975FA" w14:textId="77777777" w:rsidTr="002013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DB6473" w14:textId="39572291"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13.  Номер счета бенефициара - 220300126152000</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w:t>
            </w:r>
            <w:proofErr w:type="gramStart"/>
            <w:r w:rsidRPr="00003FAD">
              <w:rPr>
                <w:rFonts w:ascii="GHEA Grapalat" w:hAnsi="GHEA Grapalat"/>
                <w:color w:val="000000" w:themeColor="text1"/>
                <w:sz w:val="18"/>
                <w:szCs w:val="18"/>
              </w:rPr>
              <w:t>что</w:t>
            </w:r>
            <w:proofErr w:type="gramEnd"/>
            <w:r w:rsidRPr="00003FAD">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461693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9F0849">
        <w:rPr>
          <w:rFonts w:ascii="GHEA Grapalat" w:hAnsi="GHEA Grapalat"/>
          <w:b/>
          <w:color w:val="000000" w:themeColor="text1"/>
          <w:lang w:val="hy-AM"/>
        </w:rPr>
        <w:t>ԵԲԳԿ-ԳՀԾՁԲ-26/</w:t>
      </w:r>
      <w:proofErr w:type="gramStart"/>
      <w:r w:rsidR="009F0849">
        <w:rPr>
          <w:rFonts w:ascii="GHEA Grapalat" w:hAnsi="GHEA Grapalat"/>
          <w:b/>
          <w:color w:val="000000" w:themeColor="text1"/>
          <w:lang w:val="hy-AM"/>
        </w:rPr>
        <w:t xml:space="preserve">8 </w:t>
      </w:r>
      <w:r w:rsidRPr="00003FAD">
        <w:rPr>
          <w:rFonts w:ascii="GHEA Grapalat" w:hAnsi="GHEA Grapalat"/>
          <w:color w:val="000000" w:themeColor="text1"/>
          <w:lang w:val="af-ZA"/>
        </w:rPr>
        <w:t>»</w:t>
      </w:r>
      <w:proofErr w:type="gramEnd"/>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6C4F3C97"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w:t>
      </w:r>
      <w:proofErr w:type="gramStart"/>
      <w:r w:rsidRPr="00003FAD">
        <w:rPr>
          <w:rFonts w:ascii="GHEA Grapalat" w:hAnsi="GHEA Grapalat"/>
          <w:b/>
          <w:color w:val="000000" w:themeColor="text1"/>
          <w:sz w:val="22"/>
          <w:szCs w:val="22"/>
        </w:rPr>
        <w:t>ПРЕДОСТАВЛЕНИЕ  УСЛУГ</w:t>
      </w:r>
      <w:proofErr w:type="gramEnd"/>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B28615C"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9F0849">
        <w:rPr>
          <w:rFonts w:ascii="GHEA Grapalat" w:hAnsi="GHEA Grapalat"/>
          <w:b/>
          <w:color w:val="000000" w:themeColor="text1"/>
          <w:sz w:val="22"/>
          <w:szCs w:val="22"/>
          <w:lang w:val="hy-AM"/>
        </w:rPr>
        <w:t xml:space="preserve">ԵԲԳԿ-ԳՀԾՁԲ-26/8 </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24624B9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2B550C">
              <w:rPr>
                <w:rFonts w:ascii="GHEA Grapalat" w:hAnsi="GHEA Grapalat"/>
                <w:color w:val="000000" w:themeColor="text1"/>
              </w:rPr>
              <w:t>2026</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3F6D601C" w:rsidR="008178CA" w:rsidRPr="00003FAD" w:rsidRDefault="00A5488B" w:rsidP="008178CA">
      <w:pPr>
        <w:widowControl w:val="0"/>
        <w:spacing w:after="160" w:line="336" w:lineRule="auto"/>
        <w:ind w:firstLine="540"/>
        <w:jc w:val="both"/>
        <w:rPr>
          <w:rFonts w:ascii="GHEA Grapalat" w:hAnsi="GHEA Grapalat"/>
          <w:color w:val="000000" w:themeColor="text1"/>
        </w:rPr>
      </w:pPr>
      <w:r>
        <w:rPr>
          <w:rFonts w:ascii="Calibri" w:hAnsi="Calibri" w:cstheme="minorHAnsi"/>
          <w:sz w:val="22"/>
          <w:szCs w:val="22"/>
          <w:lang w:val="af-ZA"/>
        </w:rPr>
        <w:t>ЗАО ''ЕРЕВАН''  МНЦ</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3409F467" w14:textId="638268A4" w:rsidR="002B550C" w:rsidRPr="002B550C" w:rsidRDefault="003B2F27"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3C2B5A" w:rsidRPr="003C2B5A">
        <w:rPr>
          <w:rFonts w:ascii="GHEA Grapalat" w:hAnsi="GHEA Grapalat"/>
          <w:color w:val="000000" w:themeColor="text1"/>
        </w:rPr>
        <w:t>Заказчик заказывает, а исполнитель берет на себя обязательство по предоставлению аудиторских услуг ЗАО «медицинский центр» Ереван " города Еревана (далее-услуга) в соответствии с требованиями технической спецификации и графика закупок, установленных приложением № 1, составляющим неотъемлемую часть настоящего Контракта (далее-контракт)</w:t>
      </w:r>
      <w:r w:rsidR="002B550C" w:rsidRPr="002B550C">
        <w:rPr>
          <w:rFonts w:ascii="GHEA Grapalat" w:hAnsi="GHEA Grapalat"/>
          <w:color w:val="000000" w:themeColor="text1"/>
        </w:rPr>
        <w:t>.</w:t>
      </w:r>
    </w:p>
    <w:p w14:paraId="5D6C24B9" w14:textId="7CF1E277" w:rsidR="008178CA" w:rsidRPr="00003FAD" w:rsidRDefault="008178CA"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57324C56"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03FAD">
        <w:rPr>
          <w:rFonts w:ascii="GHEA Grapalat" w:hAnsi="GHEA Grapalat"/>
          <w:color w:val="000000" w:themeColor="text1"/>
        </w:rPr>
        <w:t>уплаты</w:t>
      </w:r>
      <w:proofErr w:type="gramEnd"/>
      <w:r w:rsidRPr="00003FAD">
        <w:rPr>
          <w:rFonts w:ascii="GHEA Grapalat" w:hAnsi="GHEA Grapalat"/>
          <w:color w:val="000000" w:themeColor="text1"/>
        </w:rPr>
        <w:t xml:space="preserve">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FA774A8"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предоставленная услуга не соответствует требованиям, установленным Приложением № </w:t>
      </w:r>
      <w:proofErr w:type="gramStart"/>
      <w:r w:rsidRPr="00003FAD">
        <w:rPr>
          <w:rFonts w:ascii="GHEA Grapalat" w:hAnsi="GHEA Grapalat"/>
          <w:color w:val="000000" w:themeColor="text1"/>
        </w:rPr>
        <w:t>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w:t>
      </w:r>
      <w:proofErr w:type="gramEnd"/>
      <w:r w:rsidRPr="00003FAD">
        <w:rPr>
          <w:rFonts w:ascii="GHEA Grapalat" w:hAnsi="GHEA Grapalat"/>
          <w:color w:val="000000" w:themeColor="text1"/>
        </w:rPr>
        <w:t xml:space="preserve">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003FAD">
        <w:rPr>
          <w:rFonts w:ascii="GHEA Grapalat" w:hAnsi="GHEA Grapalat"/>
          <w:color w:val="000000" w:themeColor="text1"/>
        </w:rPr>
        <w:t>armeps</w:t>
      </w:r>
      <w:proofErr w:type="spellEnd"/>
      <w:r w:rsidRPr="00003FAD">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78F3DD6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9F0849" w:rsidRPr="009F0849">
        <w:rPr>
          <w:rFonts w:ascii="GHEA Grapalat" w:hAnsi="GHEA Grapalat"/>
          <w:color w:val="000000" w:themeColor="text1"/>
          <w:highlight w:val="yellow"/>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003FAD">
        <w:rPr>
          <w:rFonts w:ascii="GHEA Grapalat" w:hAnsi="GHEA Grapalat"/>
          <w:color w:val="000000" w:themeColor="text1"/>
        </w:rPr>
        <w:t>armeps</w:t>
      </w:r>
      <w:proofErr w:type="spellEnd"/>
      <w:r w:rsidRPr="00003FAD">
        <w:rPr>
          <w:rFonts w:ascii="GHEA Grapalat" w:hAnsi="GHEA Grapalat"/>
          <w:color w:val="000000" w:themeColor="text1"/>
        </w:rPr>
        <w:t xml:space="preserve">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003FAD">
        <w:rPr>
          <w:rFonts w:ascii="GHEA Grapalat" w:hAnsi="GHEA Grapalat"/>
          <w:color w:val="000000" w:themeColor="text1"/>
        </w:rPr>
        <w:t>armeps</w:t>
      </w:r>
      <w:proofErr w:type="spellEnd"/>
      <w:r w:rsidRPr="00003FAD">
        <w:rPr>
          <w:rFonts w:ascii="GHEA Grapalat" w:hAnsi="GHEA Grapalat"/>
          <w:color w:val="000000" w:themeColor="text1"/>
        </w:rPr>
        <w:t xml:space="preserve">, возвращает Исполнителю акт сдачи-приемки, а также отрицательное заключение, послужившее основанием для его </w:t>
      </w:r>
      <w:proofErr w:type="spellStart"/>
      <w:r w:rsidRPr="00003FAD">
        <w:rPr>
          <w:rFonts w:ascii="GHEA Grapalat" w:hAnsi="GHEA Grapalat"/>
          <w:color w:val="000000" w:themeColor="text1"/>
        </w:rPr>
        <w:t>неподписания</w:t>
      </w:r>
      <w:proofErr w:type="spellEnd"/>
      <w:r w:rsidRPr="00003FAD">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004FD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50442">
        <w:rPr>
          <w:rFonts w:ascii="GHEA Grapalat" w:hAnsi="GHEA Grapalat"/>
          <w:color w:val="000000" w:themeColor="text1"/>
          <w:lang w:val="hy-AM"/>
        </w:rPr>
        <w:t>0.5</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603CDB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50442">
        <w:rPr>
          <w:rFonts w:ascii="GHEA Grapalat" w:hAnsi="GHEA Grapalat"/>
          <w:color w:val="000000" w:themeColor="text1"/>
          <w:lang w:val="hy-AM"/>
        </w:rPr>
        <w:t>0</w:t>
      </w:r>
      <w:r w:rsidRPr="00003FAD">
        <w:rPr>
          <w:rFonts w:ascii="GHEA Grapalat" w:hAnsi="GHEA Grapalat"/>
          <w:color w:val="000000" w:themeColor="text1"/>
        </w:rPr>
        <w:t>5 (ноль целых пят</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w:t>
      </w:r>
      <w:proofErr w:type="gramStart"/>
      <w:r w:rsidRPr="00003FAD">
        <w:rPr>
          <w:rFonts w:ascii="GHEA Grapalat" w:hAnsi="GHEA Grapalat"/>
          <w:color w:val="000000" w:themeColor="text1"/>
        </w:rPr>
        <w:t>от цены</w:t>
      </w:r>
      <w:proofErr w:type="gramEnd"/>
      <w:r w:rsidRPr="00003FAD">
        <w:rPr>
          <w:rFonts w:ascii="GHEA Grapalat" w:hAnsi="GHEA Grapalat"/>
          <w:color w:val="000000" w:themeColor="text1"/>
        </w:rPr>
        <w:t xml:space="preserve"> подлежащей предоставлению, но </w:t>
      </w:r>
      <w:proofErr w:type="spellStart"/>
      <w:r w:rsidRPr="00003FAD">
        <w:rPr>
          <w:rFonts w:ascii="GHEA Grapalat" w:hAnsi="GHEA Grapalat"/>
          <w:color w:val="000000" w:themeColor="text1"/>
        </w:rPr>
        <w:t>непредоставленной</w:t>
      </w:r>
      <w:proofErr w:type="spellEnd"/>
      <w:r w:rsidRPr="00003FAD">
        <w:rPr>
          <w:rFonts w:ascii="GHEA Grapalat" w:hAnsi="GHEA Grapalat"/>
          <w:color w:val="000000" w:themeColor="text1"/>
        </w:rPr>
        <w:t xml:space="preserve">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 xml:space="preserve">За нарушение Заказчиком предусмотренного пунктом 4.2 договора </w:t>
      </w:r>
      <w:r w:rsidRPr="00003FAD">
        <w:rPr>
          <w:rFonts w:ascii="GHEA Grapalat" w:hAnsi="GHEA Grapalat"/>
          <w:color w:val="000000" w:themeColor="text1"/>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003FAD">
        <w:rPr>
          <w:rFonts w:ascii="GHEA Grapalat" w:hAnsi="GHEA Grapalat"/>
          <w:color w:val="000000" w:themeColor="text1"/>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03FAD">
        <w:rPr>
          <w:rFonts w:ascii="GHEA Grapalat" w:hAnsi="GHEA Grapalat"/>
          <w:color w:val="000000" w:themeColor="text1"/>
          <w:spacing w:val="-4"/>
        </w:rPr>
        <w:t>незаключения</w:t>
      </w:r>
      <w:proofErr w:type="spellEnd"/>
      <w:r w:rsidRPr="00003FAD">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44328A" w14:textId="77777777" w:rsidR="00095FEB" w:rsidRPr="00D443DF"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53AF6C"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B7DB386"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1"/>
        <w:t>23</w:t>
      </w:r>
      <w:r w:rsidRPr="009F3DC7">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w:t>
      </w:r>
      <w:proofErr w:type="gramStart"/>
      <w:r w:rsidRPr="00003FAD">
        <w:rPr>
          <w:rFonts w:ascii="GHEA Grapalat" w:hAnsi="GHEA Grapalat"/>
          <w:color w:val="000000" w:themeColor="text1"/>
        </w:rPr>
        <w:t>услуг..</w:t>
      </w:r>
      <w:proofErr w:type="gramEnd"/>
      <w:r w:rsidRPr="00003FAD">
        <w:rPr>
          <w:rFonts w:ascii="GHEA Grapalat" w:hAnsi="GHEA Grapalat"/>
          <w:color w:val="000000" w:themeColor="text1"/>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003FAD">
        <w:rPr>
          <w:rFonts w:ascii="GHEA Grapalat" w:hAnsi="GHEA Grapalat"/>
          <w:color w:val="000000" w:themeColor="text1"/>
        </w:rPr>
        <w:lastRenderedPageBreak/>
        <w:t xml:space="preserve">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w:t>
      </w:r>
      <w:r w:rsidRPr="000C58D3">
        <w:rPr>
          <w:rFonts w:ascii="GHEA Grapalat" w:hAnsi="GHEA Grapalat"/>
        </w:rPr>
        <w:lastRenderedPageBreak/>
        <w:t>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0C58D3">
        <w:rPr>
          <w:rFonts w:ascii="GHEA Grapalat" w:hAnsi="GHEA Grapalat"/>
        </w:rPr>
        <w:t>3,№</w:t>
      </w:r>
      <w:proofErr w:type="gramEnd"/>
      <w:r w:rsidRPr="000C58D3">
        <w:rPr>
          <w:rFonts w:ascii="GHEA Grapalat" w:hAnsi="GHEA Grapalat"/>
        </w:rPr>
        <w:t xml:space="preserve">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1E4190B8" w14:textId="77777777" w:rsidR="00F07711" w:rsidRDefault="00F07711" w:rsidP="003B2F27">
      <w:pPr>
        <w:widowControl w:val="0"/>
        <w:spacing w:after="160" w:line="360" w:lineRule="auto"/>
        <w:jc w:val="right"/>
        <w:rPr>
          <w:rFonts w:ascii="GHEA Grapalat" w:hAnsi="GHEA Grapalat"/>
          <w:i/>
          <w:color w:val="000000" w:themeColor="text1"/>
        </w:rPr>
        <w:sectPr w:rsidR="00F07711"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22BAE82" w14:textId="2A7D26AD"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570283D"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w:t>
      </w:r>
      <w:proofErr w:type="gramStart"/>
      <w:r w:rsidRPr="00003FAD">
        <w:rPr>
          <w:rFonts w:ascii="GHEA Grapalat" w:hAnsi="GHEA Grapalat"/>
          <w:i/>
          <w:color w:val="000000" w:themeColor="text1"/>
        </w:rPr>
        <w:t xml:space="preserve">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proofErr w:type="gramEnd"/>
      <w:r w:rsidR="00D76EB9" w:rsidRPr="00D76EB9">
        <w:rPr>
          <w:rFonts w:ascii="GHEA Grapalat" w:hAnsi="GHEA Grapalat"/>
          <w:b/>
          <w:color w:val="000000" w:themeColor="text1"/>
          <w:sz w:val="22"/>
          <w:szCs w:val="22"/>
          <w:lang w:val="hy-AM"/>
        </w:rPr>
        <w:t xml:space="preserve"> </w:t>
      </w:r>
      <w:r w:rsidR="009F0849">
        <w:rPr>
          <w:rFonts w:ascii="GHEA Grapalat" w:hAnsi="GHEA Grapalat"/>
          <w:b/>
          <w:color w:val="000000" w:themeColor="text1"/>
          <w:sz w:val="22"/>
          <w:szCs w:val="22"/>
          <w:lang w:val="hy-AM"/>
        </w:rPr>
        <w:t xml:space="preserve">ԵԲԳԿ-ԳՀԾՁԲ-26/8 </w:t>
      </w:r>
      <w:r w:rsidRPr="00003FAD">
        <w:rPr>
          <w:rFonts w:ascii="GHEA Grapalat" w:hAnsi="GHEA Grapalat"/>
          <w:color w:val="000000" w:themeColor="text1"/>
          <w:sz w:val="24"/>
          <w:szCs w:val="24"/>
          <w:lang w:val="af-ZA"/>
        </w:rPr>
        <w:t>»</w:t>
      </w:r>
    </w:p>
    <w:p w14:paraId="6F03E0C8" w14:textId="628E5CDB"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B550C">
        <w:rPr>
          <w:rFonts w:ascii="GHEA Grapalat" w:hAnsi="GHEA Grapalat"/>
          <w:i/>
          <w:color w:val="000000" w:themeColor="text1"/>
        </w:rPr>
        <w:t>2026</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3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5114"/>
        <w:gridCol w:w="1078"/>
        <w:gridCol w:w="1052"/>
        <w:gridCol w:w="762"/>
        <w:gridCol w:w="2150"/>
        <w:gridCol w:w="1620"/>
      </w:tblGrid>
      <w:tr w:rsidR="00003FAD" w:rsidRPr="00003FAD" w14:paraId="2A212F9A" w14:textId="77777777" w:rsidTr="00F07711">
        <w:trPr>
          <w:trHeight w:val="422"/>
          <w:jc w:val="center"/>
        </w:trPr>
        <w:tc>
          <w:tcPr>
            <w:tcW w:w="139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F07711">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промежуточный </w:t>
            </w:r>
            <w:r w:rsidRPr="00003FAD">
              <w:rPr>
                <w:rFonts w:ascii="GHEA Grapalat" w:hAnsi="GHEA Grapalat"/>
                <w:color w:val="000000" w:themeColor="text1"/>
                <w:sz w:val="18"/>
                <w:szCs w:val="18"/>
              </w:rPr>
              <w:lastRenderedPageBreak/>
              <w:t>код, предусмотренный планом закупок по классификации ЕЗК (CPV)</w:t>
            </w:r>
          </w:p>
        </w:tc>
        <w:tc>
          <w:tcPr>
            <w:tcW w:w="5114"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единица </w:t>
            </w:r>
            <w:r w:rsidRPr="00003FAD">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общая </w:t>
            </w:r>
            <w:r w:rsidRPr="00003FAD">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общий </w:t>
            </w:r>
            <w:r w:rsidRPr="00003FAD">
              <w:rPr>
                <w:rFonts w:ascii="GHEA Grapalat" w:hAnsi="GHEA Grapalat"/>
                <w:color w:val="000000" w:themeColor="text1"/>
                <w:sz w:val="18"/>
                <w:szCs w:val="18"/>
              </w:rPr>
              <w:lastRenderedPageBreak/>
              <w:t>объем</w:t>
            </w:r>
          </w:p>
        </w:tc>
        <w:tc>
          <w:tcPr>
            <w:tcW w:w="376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предоставления</w:t>
            </w:r>
          </w:p>
        </w:tc>
      </w:tr>
      <w:tr w:rsidR="0014494F" w:rsidRPr="00003FAD" w14:paraId="150361BB" w14:textId="77777777" w:rsidTr="00F07711">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5114"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5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1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601E79" w:rsidRPr="00003FAD" w14:paraId="6E131907" w14:textId="77777777" w:rsidTr="00F07711">
        <w:trPr>
          <w:trHeight w:val="277"/>
          <w:jc w:val="center"/>
        </w:trPr>
        <w:tc>
          <w:tcPr>
            <w:tcW w:w="508" w:type="dxa"/>
            <w:vAlign w:val="center"/>
          </w:tcPr>
          <w:p w14:paraId="2C3655F4" w14:textId="7726C84A" w:rsidR="00601E79" w:rsidRPr="00A83B50" w:rsidRDefault="00601E79" w:rsidP="00601E79">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1</w:t>
            </w:r>
          </w:p>
        </w:tc>
        <w:tc>
          <w:tcPr>
            <w:tcW w:w="1683" w:type="dxa"/>
            <w:vAlign w:val="center"/>
          </w:tcPr>
          <w:p w14:paraId="3B8C3B5F" w14:textId="14760546" w:rsidR="00601E79" w:rsidRPr="003C2B5A" w:rsidRDefault="00601E79" w:rsidP="00601E79">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Pr>
                <w:rFonts w:ascii="GHEA Grapalat" w:hAnsi="GHEA Grapalat"/>
                <w:color w:val="403931"/>
                <w:sz w:val="17"/>
                <w:szCs w:val="17"/>
                <w:shd w:val="clear" w:color="auto" w:fill="FFFFFF"/>
              </w:rPr>
              <w:t>50531200/1</w:t>
            </w:r>
          </w:p>
        </w:tc>
        <w:tc>
          <w:tcPr>
            <w:tcW w:w="5114" w:type="dxa"/>
            <w:vAlign w:val="center"/>
          </w:tcPr>
          <w:p w14:paraId="3F9B8939"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Техническое обслуживание коагулологического анализатора Compact Max:</w:t>
            </w:r>
          </w:p>
          <w:p w14:paraId="4CEC3409" w14:textId="77777777" w:rsidR="00B43650" w:rsidRPr="00B43650" w:rsidRDefault="00B43650" w:rsidP="00B43650">
            <w:pPr>
              <w:spacing w:before="100" w:beforeAutospacing="1" w:after="100" w:afterAutospacing="1"/>
              <w:rPr>
                <w:lang w:val="hy-AM" w:eastAsia="hy-AM" w:bidi="ar-SA"/>
              </w:rPr>
            </w:pPr>
          </w:p>
          <w:p w14:paraId="1C951F6E"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xml:space="preserve">• Проверка состояния прибора и удаление </w:t>
            </w:r>
            <w:r w:rsidRPr="00B43650">
              <w:rPr>
                <w:lang w:val="hy-AM" w:eastAsia="hy-AM" w:bidi="ar-SA"/>
              </w:rPr>
              <w:lastRenderedPageBreak/>
              <w:t>пыли</w:t>
            </w:r>
          </w:p>
          <w:p w14:paraId="1FE3707E"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Замена комплекта ТТО согласно руководству производителя, включая наборы для технического обслуживания</w:t>
            </w:r>
          </w:p>
          <w:p w14:paraId="735F47B8"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истории системы</w:t>
            </w:r>
          </w:p>
          <w:p w14:paraId="294F55A8"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работы насосов Valcor и PSR</w:t>
            </w:r>
          </w:p>
          <w:p w14:paraId="6395D297"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игл №1, №2, №3</w:t>
            </w:r>
          </w:p>
          <w:p w14:paraId="05BCCC6A"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промывки игл</w:t>
            </w:r>
          </w:p>
          <w:p w14:paraId="36FAC504"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Очистка измерительной камеры, отсека расходных материалов и кювет</w:t>
            </w:r>
          </w:p>
          <w:p w14:paraId="4D65015F"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Регулировка положений осей X, Y, Z</w:t>
            </w:r>
          </w:p>
          <w:p w14:paraId="36F267F6"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и очистка стекла модуля считывания штрих-кодов, фильтров колориметрического оптического модуля и промывочных станций</w:t>
            </w:r>
          </w:p>
          <w:p w14:paraId="0C8B2907"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и регулировка давления</w:t>
            </w:r>
          </w:p>
          <w:p w14:paraId="51B1B128"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магнитных смесителей расходных материалов</w:t>
            </w:r>
          </w:p>
          <w:p w14:paraId="28E62D8A"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Замена сервисного комплекта, включая наборы для технического обслуживания</w:t>
            </w:r>
          </w:p>
          <w:p w14:paraId="216DD117"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lastRenderedPageBreak/>
              <w:t>• Проверка температуры измерительной камеры и модуля пипетирования</w:t>
            </w:r>
          </w:p>
          <w:p w14:paraId="0CFB1D8D"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Калибровка температуры, хронометрии и фотометрии</w:t>
            </w:r>
          </w:p>
          <w:p w14:paraId="18A9548F"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Дефрагментация жесткого диска при необходимости</w:t>
            </w:r>
          </w:p>
          <w:p w14:paraId="331DBD7A"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Проверка и регулировка основных положений пробоотборного зонда</w:t>
            </w:r>
          </w:p>
          <w:p w14:paraId="16FACEC2" w14:textId="77777777" w:rsidR="00B43650" w:rsidRPr="00B43650" w:rsidRDefault="00B43650" w:rsidP="00B43650">
            <w:pPr>
              <w:spacing w:before="100" w:beforeAutospacing="1" w:after="100" w:afterAutospacing="1"/>
              <w:rPr>
                <w:lang w:val="hy-AM" w:eastAsia="hy-AM" w:bidi="ar-SA"/>
              </w:rPr>
            </w:pPr>
          </w:p>
          <w:p w14:paraId="0DCE7B2A" w14:textId="2EDAAF5C" w:rsidR="00601E79" w:rsidRPr="00B43650" w:rsidRDefault="00B43650" w:rsidP="00B43650">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r w:rsidRPr="00B43650">
              <w:rPr>
                <w:lang w:val="hy-AM" w:eastAsia="hy-AM"/>
              </w:rPr>
              <w:t>Техническое обслуживание должно выполняться сертифицированным специалистом компании-производителя анализатора.</w:t>
            </w:r>
          </w:p>
        </w:tc>
        <w:tc>
          <w:tcPr>
            <w:tcW w:w="1078" w:type="dxa"/>
            <w:vAlign w:val="center"/>
          </w:tcPr>
          <w:p w14:paraId="4557B0F5" w14:textId="20CED4C5" w:rsidR="00601E79" w:rsidRPr="003C2B5A" w:rsidRDefault="00601E79" w:rsidP="00601E79">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lastRenderedPageBreak/>
              <w:t xml:space="preserve">драм </w:t>
            </w:r>
          </w:p>
        </w:tc>
        <w:tc>
          <w:tcPr>
            <w:tcW w:w="1052" w:type="dxa"/>
            <w:vAlign w:val="center"/>
          </w:tcPr>
          <w:p w14:paraId="502C7168" w14:textId="1F147527" w:rsidR="00601E79" w:rsidRPr="003C2B5A" w:rsidRDefault="00601E79" w:rsidP="00601E79">
            <w:pPr>
              <w:widowControl w:val="0"/>
              <w:spacing w:after="120"/>
              <w:jc w:val="center"/>
              <w:rPr>
                <w:rFonts w:ascii="GHEA Grapalat" w:hAnsi="GHEA Grapalat"/>
                <w:color w:val="2C2D2E"/>
                <w:sz w:val="16"/>
                <w:szCs w:val="16"/>
                <w:lang w:bidi="ar-SA"/>
              </w:rPr>
            </w:pPr>
          </w:p>
        </w:tc>
        <w:tc>
          <w:tcPr>
            <w:tcW w:w="762" w:type="dxa"/>
            <w:vAlign w:val="center"/>
          </w:tcPr>
          <w:p w14:paraId="54078AC8" w14:textId="5FFA12B3" w:rsidR="00601E79" w:rsidRPr="003C2B5A" w:rsidRDefault="00601E79" w:rsidP="00601E79">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1</w:t>
            </w:r>
          </w:p>
        </w:tc>
        <w:tc>
          <w:tcPr>
            <w:tcW w:w="2150" w:type="dxa"/>
            <w:vAlign w:val="center"/>
          </w:tcPr>
          <w:p w14:paraId="4063F8FE" w14:textId="569AA6B5" w:rsidR="00601E79" w:rsidRPr="003C2B5A" w:rsidRDefault="00601E79" w:rsidP="00601E79">
            <w:pPr>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 г. Ереван, ул. Гр. Нерсисяна, 7</w:t>
            </w:r>
          </w:p>
        </w:tc>
        <w:tc>
          <w:tcPr>
            <w:tcW w:w="1617" w:type="dxa"/>
            <w:vAlign w:val="center"/>
          </w:tcPr>
          <w:p w14:paraId="5653F60C" w14:textId="6163B1C9" w:rsidR="00601E79" w:rsidRPr="003C2B5A" w:rsidRDefault="00601E79" w:rsidP="00601E79">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В течение 20 рабочих дней, считая с </w:t>
            </w:r>
            <w:r w:rsidR="00F07711">
              <w:rPr>
                <w:rFonts w:ascii="GHEA Grapalat" w:hAnsi="GHEA Grapalat"/>
                <w:color w:val="2C2D2E"/>
                <w:sz w:val="16"/>
                <w:szCs w:val="16"/>
                <w:lang w:val="hy-AM" w:bidi="ar-SA"/>
              </w:rPr>
              <w:t>30</w:t>
            </w:r>
            <w:r w:rsidR="00F07711">
              <w:rPr>
                <w:rFonts w:ascii="Cambria Math" w:hAnsi="Cambria Math"/>
                <w:color w:val="2C2D2E"/>
                <w:sz w:val="16"/>
                <w:szCs w:val="16"/>
                <w:lang w:val="hy-AM" w:bidi="ar-SA"/>
              </w:rPr>
              <w:t>․12․2026</w:t>
            </w:r>
          </w:p>
        </w:tc>
      </w:tr>
      <w:tr w:rsidR="00001D51" w:rsidRPr="00003FAD" w14:paraId="394A9D93" w14:textId="77777777" w:rsidTr="00F07711">
        <w:trPr>
          <w:trHeight w:val="277"/>
          <w:jc w:val="center"/>
        </w:trPr>
        <w:tc>
          <w:tcPr>
            <w:tcW w:w="508" w:type="dxa"/>
            <w:vAlign w:val="center"/>
          </w:tcPr>
          <w:p w14:paraId="2C5FA8DE" w14:textId="77777777" w:rsidR="00001D51" w:rsidRDefault="00001D51" w:rsidP="00001D51">
            <w:pPr>
              <w:pStyle w:val="BodyTextIndent2"/>
              <w:spacing w:line="240" w:lineRule="auto"/>
              <w:ind w:firstLine="0"/>
              <w:jc w:val="center"/>
              <w:rPr>
                <w:rFonts w:ascii="Helvetica" w:hAnsi="Helvetica" w:cs="Helvetica"/>
                <w:b/>
                <w:bCs/>
                <w:shd w:val="clear" w:color="auto" w:fill="FFFFFF"/>
              </w:rPr>
            </w:pPr>
          </w:p>
        </w:tc>
        <w:tc>
          <w:tcPr>
            <w:tcW w:w="1683" w:type="dxa"/>
            <w:vAlign w:val="center"/>
          </w:tcPr>
          <w:p w14:paraId="6CDE1028" w14:textId="0EB5019C" w:rsidR="00001D51" w:rsidRPr="003C2B5A" w:rsidRDefault="00001D51" w:rsidP="00001D51">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Pr>
                <w:rFonts w:ascii="GHEA Grapalat" w:hAnsi="GHEA Grapalat"/>
                <w:color w:val="403931"/>
                <w:sz w:val="17"/>
                <w:szCs w:val="17"/>
                <w:shd w:val="clear" w:color="auto" w:fill="FFFFFF"/>
              </w:rPr>
              <w:t>50531200/2</w:t>
            </w:r>
          </w:p>
        </w:tc>
        <w:tc>
          <w:tcPr>
            <w:tcW w:w="5114" w:type="dxa"/>
            <w:vAlign w:val="center"/>
          </w:tcPr>
          <w:p w14:paraId="056749F8" w14:textId="77777777" w:rsidR="00B43650" w:rsidRDefault="00B43650" w:rsidP="00B43650">
            <w:pPr>
              <w:pStyle w:val="msonormalmrcssattr"/>
              <w:shd w:val="clear" w:color="auto" w:fill="FFFFFF"/>
              <w:ind w:firstLine="426"/>
              <w:jc w:val="both"/>
            </w:pPr>
            <w:r>
              <w:t xml:space="preserve">Техническое обслуживание иммунологического анализатора </w:t>
            </w:r>
            <w:proofErr w:type="spellStart"/>
            <w:r>
              <w:t>cobas</w:t>
            </w:r>
            <w:proofErr w:type="spellEnd"/>
            <w:r>
              <w:t xml:space="preserve"> e411:</w:t>
            </w:r>
          </w:p>
          <w:p w14:paraId="668D5647" w14:textId="77777777" w:rsidR="00B43650" w:rsidRDefault="00B43650" w:rsidP="00B43650">
            <w:pPr>
              <w:pStyle w:val="msonormalmrcssattr"/>
              <w:shd w:val="clear" w:color="auto" w:fill="FFFFFF"/>
              <w:ind w:firstLine="426"/>
              <w:jc w:val="both"/>
            </w:pPr>
          </w:p>
          <w:p w14:paraId="5733E1EB" w14:textId="77777777" w:rsidR="00B43650" w:rsidRDefault="00B43650" w:rsidP="00B43650">
            <w:pPr>
              <w:pStyle w:val="msonormalmrcssattr"/>
              <w:shd w:val="clear" w:color="auto" w:fill="FFFFFF"/>
              <w:ind w:firstLine="426"/>
              <w:jc w:val="both"/>
            </w:pPr>
            <w:r>
              <w:t>• Очистка и удаление пыли с внешних и внутренних частей прибора</w:t>
            </w:r>
          </w:p>
          <w:p w14:paraId="7C6EE56F" w14:textId="77777777" w:rsidR="00B43650" w:rsidRDefault="00B43650" w:rsidP="00B43650">
            <w:pPr>
              <w:pStyle w:val="msonormalmrcssattr"/>
              <w:shd w:val="clear" w:color="auto" w:fill="FFFFFF"/>
              <w:ind w:firstLine="426"/>
              <w:jc w:val="both"/>
            </w:pPr>
            <w:r>
              <w:t>• Замена комплекта ТТО согласно руководству производителя, включая наборы для технического обслуживания</w:t>
            </w:r>
          </w:p>
          <w:p w14:paraId="4564D733" w14:textId="77777777" w:rsidR="00B43650" w:rsidRDefault="00B43650" w:rsidP="00B43650">
            <w:pPr>
              <w:pStyle w:val="msonormalmrcssattr"/>
              <w:shd w:val="clear" w:color="auto" w:fill="FFFFFF"/>
              <w:ind w:firstLine="426"/>
              <w:jc w:val="both"/>
            </w:pPr>
            <w:r>
              <w:t>• Смазка механических частей</w:t>
            </w:r>
          </w:p>
          <w:p w14:paraId="48A08D61" w14:textId="77777777" w:rsidR="00B43650" w:rsidRDefault="00B43650" w:rsidP="00B43650">
            <w:pPr>
              <w:pStyle w:val="msonormalmrcssattr"/>
              <w:shd w:val="clear" w:color="auto" w:fill="FFFFFF"/>
              <w:ind w:firstLine="426"/>
              <w:jc w:val="both"/>
            </w:pPr>
            <w:r>
              <w:lastRenderedPageBreak/>
              <w:t xml:space="preserve">• Проверка чувствительности </w:t>
            </w:r>
            <w:proofErr w:type="spellStart"/>
            <w:r>
              <w:t>реагентной</w:t>
            </w:r>
            <w:proofErr w:type="spellEnd"/>
            <w:r>
              <w:t xml:space="preserve"> иглы</w:t>
            </w:r>
          </w:p>
          <w:p w14:paraId="525C9183" w14:textId="77777777" w:rsidR="00B43650" w:rsidRDefault="00B43650" w:rsidP="00B43650">
            <w:pPr>
              <w:pStyle w:val="msonormalmrcssattr"/>
              <w:shd w:val="clear" w:color="auto" w:fill="FFFFFF"/>
              <w:ind w:firstLine="426"/>
              <w:jc w:val="both"/>
            </w:pPr>
            <w:r>
              <w:t>• Проверка и регулировка положений игл</w:t>
            </w:r>
          </w:p>
          <w:p w14:paraId="44472F2C" w14:textId="77777777" w:rsidR="00B43650" w:rsidRDefault="00B43650" w:rsidP="00B43650">
            <w:pPr>
              <w:pStyle w:val="msonormalmrcssattr"/>
              <w:shd w:val="clear" w:color="auto" w:fill="FFFFFF"/>
              <w:ind w:firstLine="426"/>
              <w:jc w:val="both"/>
            </w:pPr>
            <w:r>
              <w:t>• Проверка и регулировка положения миксера, проверка скорости работы</w:t>
            </w:r>
          </w:p>
          <w:p w14:paraId="79E989FE" w14:textId="77777777" w:rsidR="00B43650" w:rsidRDefault="00B43650" w:rsidP="00B43650">
            <w:pPr>
              <w:pStyle w:val="msonormalmrcssattr"/>
              <w:shd w:val="clear" w:color="auto" w:fill="FFFFFF"/>
              <w:ind w:firstLine="426"/>
              <w:jc w:val="both"/>
            </w:pPr>
            <w:r>
              <w:t xml:space="preserve">• Проверка и регулировка положений </w:t>
            </w:r>
            <w:proofErr w:type="spellStart"/>
            <w:r>
              <w:t>грейпера</w:t>
            </w:r>
            <w:proofErr w:type="spellEnd"/>
          </w:p>
          <w:p w14:paraId="0F5FBB67" w14:textId="77777777" w:rsidR="00B43650" w:rsidRDefault="00B43650" w:rsidP="00B43650">
            <w:pPr>
              <w:pStyle w:val="msonormalmrcssattr"/>
              <w:shd w:val="clear" w:color="auto" w:fill="FFFFFF"/>
              <w:ind w:firstLine="426"/>
              <w:jc w:val="both"/>
            </w:pPr>
            <w:r>
              <w:t>• Очистка входного фильтра насоса</w:t>
            </w:r>
          </w:p>
          <w:p w14:paraId="66A52812" w14:textId="77777777" w:rsidR="00B43650" w:rsidRDefault="00B43650" w:rsidP="00B43650">
            <w:pPr>
              <w:pStyle w:val="msonormalmrcssattr"/>
              <w:shd w:val="clear" w:color="auto" w:fill="FFFFFF"/>
              <w:ind w:firstLine="426"/>
              <w:jc w:val="both"/>
            </w:pPr>
            <w:r>
              <w:t>• Проверка потока жидкостей, регулировка объемов</w:t>
            </w:r>
          </w:p>
          <w:p w14:paraId="68FF2995" w14:textId="77777777" w:rsidR="00B43650" w:rsidRDefault="00B43650" w:rsidP="00B43650">
            <w:pPr>
              <w:pStyle w:val="msonormalmrcssattr"/>
              <w:shd w:val="clear" w:color="auto" w:fill="FFFFFF"/>
              <w:ind w:firstLine="426"/>
              <w:jc w:val="both"/>
            </w:pPr>
            <w:r>
              <w:t>• Проверка и регулировка чувствительности измерительной ячейки</w:t>
            </w:r>
          </w:p>
          <w:p w14:paraId="1FEB1A50" w14:textId="77777777" w:rsidR="00B43650" w:rsidRDefault="00B43650" w:rsidP="00B43650">
            <w:pPr>
              <w:pStyle w:val="msonormalmrcssattr"/>
              <w:shd w:val="clear" w:color="auto" w:fill="FFFFFF"/>
              <w:ind w:firstLine="426"/>
              <w:jc w:val="both"/>
            </w:pPr>
          </w:p>
          <w:p w14:paraId="1E1EC1A0" w14:textId="195D3918" w:rsidR="00001D51" w:rsidRPr="003C2B5A" w:rsidRDefault="00B43650" w:rsidP="00B43650">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t>Техническое обслуживание должно выполняться сертифицированным специалистом компании-производителя анализатора.</w:t>
            </w:r>
          </w:p>
        </w:tc>
        <w:tc>
          <w:tcPr>
            <w:tcW w:w="1078" w:type="dxa"/>
            <w:vAlign w:val="center"/>
          </w:tcPr>
          <w:p w14:paraId="1CF6CA9A" w14:textId="78EB4169"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lastRenderedPageBreak/>
              <w:t xml:space="preserve">драм </w:t>
            </w:r>
          </w:p>
        </w:tc>
        <w:tc>
          <w:tcPr>
            <w:tcW w:w="1052" w:type="dxa"/>
            <w:vAlign w:val="center"/>
          </w:tcPr>
          <w:p w14:paraId="42C7479E" w14:textId="77777777" w:rsidR="00001D51" w:rsidRPr="003C2B5A" w:rsidRDefault="00001D51" w:rsidP="00001D51">
            <w:pPr>
              <w:widowControl w:val="0"/>
              <w:spacing w:after="120"/>
              <w:jc w:val="center"/>
              <w:rPr>
                <w:rFonts w:ascii="GHEA Grapalat" w:hAnsi="GHEA Grapalat"/>
                <w:color w:val="2C2D2E"/>
                <w:sz w:val="16"/>
                <w:szCs w:val="16"/>
                <w:lang w:bidi="ar-SA"/>
              </w:rPr>
            </w:pPr>
          </w:p>
        </w:tc>
        <w:tc>
          <w:tcPr>
            <w:tcW w:w="762" w:type="dxa"/>
            <w:vAlign w:val="center"/>
          </w:tcPr>
          <w:p w14:paraId="721351C9" w14:textId="743948EF"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1</w:t>
            </w:r>
          </w:p>
        </w:tc>
        <w:tc>
          <w:tcPr>
            <w:tcW w:w="2150" w:type="dxa"/>
            <w:vAlign w:val="center"/>
          </w:tcPr>
          <w:p w14:paraId="6A35809B" w14:textId="54AFF953" w:rsidR="00001D51" w:rsidRPr="003C2B5A" w:rsidRDefault="00001D51" w:rsidP="00001D51">
            <w:pPr>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 г. Ереван, ул. Гр. Нерсисяна, 7</w:t>
            </w:r>
          </w:p>
        </w:tc>
        <w:tc>
          <w:tcPr>
            <w:tcW w:w="1617" w:type="dxa"/>
            <w:vAlign w:val="center"/>
          </w:tcPr>
          <w:p w14:paraId="2193AC6D" w14:textId="59F4C7FF"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В течение 20 рабочих дней, считая с </w:t>
            </w:r>
            <w:r w:rsidR="00F07711">
              <w:rPr>
                <w:rFonts w:ascii="GHEA Grapalat" w:hAnsi="GHEA Grapalat"/>
                <w:color w:val="2C2D2E"/>
                <w:sz w:val="16"/>
                <w:szCs w:val="16"/>
                <w:lang w:val="hy-AM" w:bidi="ar-SA"/>
              </w:rPr>
              <w:t>30</w:t>
            </w:r>
            <w:r w:rsidR="00F07711">
              <w:rPr>
                <w:rFonts w:ascii="Cambria Math" w:hAnsi="Cambria Math"/>
                <w:color w:val="2C2D2E"/>
                <w:sz w:val="16"/>
                <w:szCs w:val="16"/>
                <w:lang w:val="hy-AM" w:bidi="ar-SA"/>
              </w:rPr>
              <w:t>․12․2026</w:t>
            </w:r>
          </w:p>
        </w:tc>
      </w:tr>
      <w:tr w:rsidR="00001D51" w:rsidRPr="00003FAD" w14:paraId="0BB22DC8" w14:textId="77777777" w:rsidTr="00F07711">
        <w:trPr>
          <w:trHeight w:val="277"/>
          <w:jc w:val="center"/>
        </w:trPr>
        <w:tc>
          <w:tcPr>
            <w:tcW w:w="508" w:type="dxa"/>
            <w:vAlign w:val="center"/>
          </w:tcPr>
          <w:p w14:paraId="5EAB063B" w14:textId="77777777" w:rsidR="00001D51" w:rsidRDefault="00001D51" w:rsidP="00001D51">
            <w:pPr>
              <w:pStyle w:val="BodyTextIndent2"/>
              <w:spacing w:line="240" w:lineRule="auto"/>
              <w:ind w:firstLine="0"/>
              <w:jc w:val="center"/>
              <w:rPr>
                <w:rFonts w:ascii="Helvetica" w:hAnsi="Helvetica" w:cs="Helvetica"/>
                <w:b/>
                <w:bCs/>
                <w:shd w:val="clear" w:color="auto" w:fill="FFFFFF"/>
              </w:rPr>
            </w:pPr>
          </w:p>
        </w:tc>
        <w:tc>
          <w:tcPr>
            <w:tcW w:w="1683" w:type="dxa"/>
            <w:vAlign w:val="center"/>
          </w:tcPr>
          <w:p w14:paraId="621AE44B" w14:textId="510B7378" w:rsidR="00001D51" w:rsidRPr="003C2B5A" w:rsidRDefault="00001D51" w:rsidP="00001D51">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Pr>
                <w:rFonts w:ascii="GHEA Grapalat" w:hAnsi="GHEA Grapalat"/>
                <w:color w:val="403931"/>
                <w:sz w:val="17"/>
                <w:szCs w:val="17"/>
                <w:shd w:val="clear" w:color="auto" w:fill="FFFFFF"/>
              </w:rPr>
              <w:t>50531200/3</w:t>
            </w:r>
          </w:p>
        </w:tc>
        <w:tc>
          <w:tcPr>
            <w:tcW w:w="5114" w:type="dxa"/>
            <w:vAlign w:val="center"/>
          </w:tcPr>
          <w:p w14:paraId="3C80FB65"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Техническое обслуживание биохимического анализатора cobas c311:</w:t>
            </w:r>
          </w:p>
          <w:p w14:paraId="3B391D98"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Очистка внутренних и внешних поверхностей прибора от пыли</w:t>
            </w:r>
            <w:r w:rsidRPr="00B43650">
              <w:rPr>
                <w:lang w:val="hy-AM" w:eastAsia="hy-AM" w:bidi="ar-SA"/>
              </w:rPr>
              <w:br/>
              <w:t xml:space="preserve">• Замена предусмотренных регламентом ТТО деталей согласно руководству производителя, </w:t>
            </w:r>
            <w:r w:rsidRPr="00B43650">
              <w:rPr>
                <w:lang w:val="hy-AM" w:eastAsia="hy-AM" w:bidi="ar-SA"/>
              </w:rPr>
              <w:lastRenderedPageBreak/>
              <w:t>включая комплект технического обслуживания</w:t>
            </w:r>
            <w:r w:rsidRPr="00B43650">
              <w:rPr>
                <w:lang w:val="hy-AM" w:eastAsia="hy-AM" w:bidi="ar-SA"/>
              </w:rPr>
              <w:br/>
              <w:t>• Смазка и регулировка механических частей</w:t>
            </w:r>
            <w:r w:rsidRPr="00B43650">
              <w:rPr>
                <w:lang w:val="hy-AM" w:eastAsia="hy-AM" w:bidi="ar-SA"/>
              </w:rPr>
              <w:br/>
              <w:t>• Очистка пробоотборной иглы</w:t>
            </w:r>
            <w:r w:rsidRPr="00B43650">
              <w:rPr>
                <w:lang w:val="hy-AM" w:eastAsia="hy-AM" w:bidi="ar-SA"/>
              </w:rPr>
              <w:br/>
              <w:t>• Очистка ультразвукового смесителя</w:t>
            </w:r>
            <w:r w:rsidRPr="00B43650">
              <w:rPr>
                <w:lang w:val="hy-AM" w:eastAsia="hy-AM" w:bidi="ar-SA"/>
              </w:rPr>
              <w:br/>
              <w:t>• Очистка промывочных станций</w:t>
            </w:r>
            <w:r w:rsidRPr="00B43650">
              <w:rPr>
                <w:lang w:val="hy-AM" w:eastAsia="hy-AM" w:bidi="ar-SA"/>
              </w:rPr>
              <w:br/>
              <w:t>• Проверка и регулировка положений игл</w:t>
            </w:r>
            <w:r w:rsidRPr="00B43650">
              <w:rPr>
                <w:lang w:val="hy-AM" w:eastAsia="hy-AM" w:bidi="ar-SA"/>
              </w:rPr>
              <w:br/>
              <w:t>• Очистка инкубатора</w:t>
            </w:r>
            <w:r w:rsidRPr="00B43650">
              <w:rPr>
                <w:lang w:val="hy-AM" w:eastAsia="hy-AM" w:bidi="ar-SA"/>
              </w:rPr>
              <w:br/>
              <w:t>• Очистка емкости для дистиллированной воды, очистка входного фильтра, очистка фильтра инкубатора</w:t>
            </w:r>
            <w:r w:rsidRPr="00B43650">
              <w:rPr>
                <w:lang w:val="hy-AM" w:eastAsia="hy-AM" w:bidi="ar-SA"/>
              </w:rPr>
              <w:br/>
              <w:t>• Проверка и очистка обратных клапанов и смесительных емкостей по мере необходимости</w:t>
            </w:r>
            <w:r w:rsidRPr="00B43650">
              <w:rPr>
                <w:lang w:val="hy-AM" w:eastAsia="hy-AM" w:bidi="ar-SA"/>
              </w:rPr>
              <w:br/>
              <w:t>• Очистка вакуумной емкости</w:t>
            </w:r>
            <w:r w:rsidRPr="00B43650">
              <w:rPr>
                <w:lang w:val="hy-AM" w:eastAsia="hy-AM" w:bidi="ar-SA"/>
              </w:rPr>
              <w:br/>
              <w:t>• Очистка воздушного фильтра холодильной камеры</w:t>
            </w:r>
          </w:p>
          <w:p w14:paraId="19312A23"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Техническое обслуживание должно выполняться сертифицированным специалистом компании-производителя анализатора.</w:t>
            </w:r>
          </w:p>
          <w:p w14:paraId="3CB4E970" w14:textId="394C3B05" w:rsidR="00001D51" w:rsidRPr="00B43650" w:rsidRDefault="00001D51" w:rsidP="00001D51">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1078" w:type="dxa"/>
            <w:vAlign w:val="center"/>
          </w:tcPr>
          <w:p w14:paraId="036C3F83" w14:textId="4B2B40AF"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lastRenderedPageBreak/>
              <w:t xml:space="preserve">драм </w:t>
            </w:r>
          </w:p>
        </w:tc>
        <w:tc>
          <w:tcPr>
            <w:tcW w:w="1052" w:type="dxa"/>
            <w:vAlign w:val="center"/>
          </w:tcPr>
          <w:p w14:paraId="6ACD458D" w14:textId="77777777" w:rsidR="00001D51" w:rsidRPr="003C2B5A" w:rsidRDefault="00001D51" w:rsidP="00001D51">
            <w:pPr>
              <w:widowControl w:val="0"/>
              <w:spacing w:after="120"/>
              <w:jc w:val="center"/>
              <w:rPr>
                <w:rFonts w:ascii="GHEA Grapalat" w:hAnsi="GHEA Grapalat"/>
                <w:color w:val="2C2D2E"/>
                <w:sz w:val="16"/>
                <w:szCs w:val="16"/>
                <w:lang w:bidi="ar-SA"/>
              </w:rPr>
            </w:pPr>
          </w:p>
        </w:tc>
        <w:tc>
          <w:tcPr>
            <w:tcW w:w="762" w:type="dxa"/>
            <w:vAlign w:val="center"/>
          </w:tcPr>
          <w:p w14:paraId="5FF21E91" w14:textId="555D47F3"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1</w:t>
            </w:r>
          </w:p>
        </w:tc>
        <w:tc>
          <w:tcPr>
            <w:tcW w:w="2150" w:type="dxa"/>
            <w:vAlign w:val="center"/>
          </w:tcPr>
          <w:p w14:paraId="668B93B0" w14:textId="769E0EF7" w:rsidR="00001D51" w:rsidRPr="003C2B5A" w:rsidRDefault="00001D51" w:rsidP="00001D51">
            <w:pPr>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 г. Ереван, ул. Гр. Нерсисяна, 7</w:t>
            </w:r>
          </w:p>
        </w:tc>
        <w:tc>
          <w:tcPr>
            <w:tcW w:w="1617" w:type="dxa"/>
            <w:vAlign w:val="center"/>
          </w:tcPr>
          <w:p w14:paraId="13ADC02D" w14:textId="0DB798D6"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В течение 20 рабочих дней, считая с </w:t>
            </w:r>
            <w:r w:rsidR="00F07711">
              <w:rPr>
                <w:rFonts w:ascii="GHEA Grapalat" w:hAnsi="GHEA Grapalat"/>
                <w:color w:val="2C2D2E"/>
                <w:sz w:val="16"/>
                <w:szCs w:val="16"/>
                <w:lang w:val="hy-AM" w:bidi="ar-SA"/>
              </w:rPr>
              <w:t>30</w:t>
            </w:r>
            <w:r w:rsidR="00F07711">
              <w:rPr>
                <w:rFonts w:ascii="Cambria Math" w:hAnsi="Cambria Math"/>
                <w:color w:val="2C2D2E"/>
                <w:sz w:val="16"/>
                <w:szCs w:val="16"/>
                <w:lang w:val="hy-AM" w:bidi="ar-SA"/>
              </w:rPr>
              <w:t>․12․2026</w:t>
            </w:r>
          </w:p>
        </w:tc>
      </w:tr>
      <w:tr w:rsidR="00001D51" w:rsidRPr="00003FAD" w14:paraId="70AA0AE4" w14:textId="77777777" w:rsidTr="00F07711">
        <w:trPr>
          <w:trHeight w:val="277"/>
          <w:jc w:val="center"/>
        </w:trPr>
        <w:tc>
          <w:tcPr>
            <w:tcW w:w="508" w:type="dxa"/>
            <w:vAlign w:val="center"/>
          </w:tcPr>
          <w:p w14:paraId="411B9650" w14:textId="77777777" w:rsidR="00001D51" w:rsidRDefault="00001D51" w:rsidP="00001D51">
            <w:pPr>
              <w:pStyle w:val="BodyTextIndent2"/>
              <w:spacing w:line="240" w:lineRule="auto"/>
              <w:ind w:firstLine="0"/>
              <w:jc w:val="center"/>
              <w:rPr>
                <w:rFonts w:ascii="Helvetica" w:hAnsi="Helvetica" w:cs="Helvetica"/>
                <w:b/>
                <w:bCs/>
                <w:shd w:val="clear" w:color="auto" w:fill="FFFFFF"/>
              </w:rPr>
            </w:pPr>
          </w:p>
        </w:tc>
        <w:tc>
          <w:tcPr>
            <w:tcW w:w="1683" w:type="dxa"/>
            <w:vAlign w:val="center"/>
          </w:tcPr>
          <w:p w14:paraId="5A62574C" w14:textId="3F59AC78" w:rsidR="00001D51" w:rsidRPr="003C2B5A" w:rsidRDefault="00001D51" w:rsidP="00001D51">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Pr>
                <w:rFonts w:ascii="GHEA Grapalat" w:hAnsi="GHEA Grapalat"/>
                <w:color w:val="403931"/>
                <w:sz w:val="17"/>
                <w:szCs w:val="17"/>
                <w:shd w:val="clear" w:color="auto" w:fill="FFFFFF"/>
              </w:rPr>
              <w:t>50531200/4</w:t>
            </w:r>
          </w:p>
        </w:tc>
        <w:tc>
          <w:tcPr>
            <w:tcW w:w="5114" w:type="dxa"/>
            <w:vAlign w:val="center"/>
          </w:tcPr>
          <w:p w14:paraId="6D6BB6D5"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Техническое обслуживание биохимического анализатора cobas c111:</w:t>
            </w:r>
          </w:p>
          <w:p w14:paraId="5851F713"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 Очистка деталей прибора от пыли</w:t>
            </w:r>
            <w:r w:rsidRPr="00B43650">
              <w:rPr>
                <w:lang w:val="hy-AM" w:eastAsia="hy-AM" w:bidi="ar-SA"/>
              </w:rPr>
              <w:br/>
              <w:t>• Смазка подвижных частей</w:t>
            </w:r>
            <w:r w:rsidRPr="00B43650">
              <w:rPr>
                <w:lang w:val="hy-AM" w:eastAsia="hy-AM" w:bidi="ar-SA"/>
              </w:rPr>
              <w:br/>
              <w:t>• Замена вставок поршня, включая вставку поршня</w:t>
            </w:r>
            <w:r w:rsidRPr="00B43650">
              <w:rPr>
                <w:lang w:val="hy-AM" w:eastAsia="hy-AM" w:bidi="ar-SA"/>
              </w:rPr>
              <w:br/>
              <w:t>• Замена промывочной станции, включая промывочную станцию</w:t>
            </w:r>
            <w:r w:rsidRPr="00B43650">
              <w:rPr>
                <w:lang w:val="hy-AM" w:eastAsia="hy-AM" w:bidi="ar-SA"/>
              </w:rPr>
              <w:br/>
            </w:r>
            <w:r w:rsidRPr="00B43650">
              <w:rPr>
                <w:lang w:val="hy-AM" w:eastAsia="hy-AM" w:bidi="ar-SA"/>
              </w:rPr>
              <w:lastRenderedPageBreak/>
              <w:t>• Очистка и замена платформы автокалибровки, включая калибровочную платформу</w:t>
            </w:r>
            <w:r w:rsidRPr="00B43650">
              <w:rPr>
                <w:lang w:val="hy-AM" w:eastAsia="hy-AM" w:bidi="ar-SA"/>
              </w:rPr>
              <w:br/>
              <w:t>• Замена внутреннего контейнера для отходов, включая контейнер для отходов</w:t>
            </w:r>
            <w:r w:rsidRPr="00B43650">
              <w:rPr>
                <w:lang w:val="hy-AM" w:eastAsia="hy-AM" w:bidi="ar-SA"/>
              </w:rPr>
              <w:br/>
              <w:t>• Калибровка датчиков</w:t>
            </w:r>
            <w:r w:rsidRPr="00B43650">
              <w:rPr>
                <w:lang w:val="hy-AM" w:eastAsia="hy-AM" w:bidi="ar-SA"/>
              </w:rPr>
              <w:br/>
              <w:t>• Проверка повторяемости работы прибора</w:t>
            </w:r>
          </w:p>
          <w:p w14:paraId="5B806ABE" w14:textId="77777777" w:rsidR="00B43650" w:rsidRPr="00B43650" w:rsidRDefault="00B43650" w:rsidP="00B43650">
            <w:pPr>
              <w:spacing w:before="100" w:beforeAutospacing="1" w:after="100" w:afterAutospacing="1"/>
              <w:rPr>
                <w:lang w:val="hy-AM" w:eastAsia="hy-AM" w:bidi="ar-SA"/>
              </w:rPr>
            </w:pPr>
            <w:r w:rsidRPr="00B43650">
              <w:rPr>
                <w:lang w:val="hy-AM" w:eastAsia="hy-AM" w:bidi="ar-SA"/>
              </w:rPr>
              <w:t>Техническое обслуживание должно выполняться сертифицированным специалистом компании-производителя анализатора.</w:t>
            </w:r>
          </w:p>
          <w:p w14:paraId="09BBEF74" w14:textId="2E14C238" w:rsidR="00001D51" w:rsidRPr="00B43650" w:rsidRDefault="00001D51" w:rsidP="00001D51">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1078" w:type="dxa"/>
            <w:vAlign w:val="center"/>
          </w:tcPr>
          <w:p w14:paraId="09DDFDC0" w14:textId="17AD198D"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lastRenderedPageBreak/>
              <w:t xml:space="preserve">драм </w:t>
            </w:r>
          </w:p>
        </w:tc>
        <w:tc>
          <w:tcPr>
            <w:tcW w:w="1052" w:type="dxa"/>
            <w:vAlign w:val="center"/>
          </w:tcPr>
          <w:p w14:paraId="245C629A" w14:textId="77777777" w:rsidR="00001D51" w:rsidRPr="003C2B5A" w:rsidRDefault="00001D51" w:rsidP="00001D51">
            <w:pPr>
              <w:widowControl w:val="0"/>
              <w:spacing w:after="120"/>
              <w:jc w:val="center"/>
              <w:rPr>
                <w:rFonts w:ascii="GHEA Grapalat" w:hAnsi="GHEA Grapalat"/>
                <w:color w:val="2C2D2E"/>
                <w:sz w:val="16"/>
                <w:szCs w:val="16"/>
                <w:lang w:bidi="ar-SA"/>
              </w:rPr>
            </w:pPr>
          </w:p>
        </w:tc>
        <w:tc>
          <w:tcPr>
            <w:tcW w:w="762" w:type="dxa"/>
            <w:vAlign w:val="center"/>
          </w:tcPr>
          <w:p w14:paraId="073F7C19" w14:textId="66B9FF20" w:rsidR="00001D51" w:rsidRPr="003C2B5A" w:rsidRDefault="00001D51" w:rsidP="00001D51">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1</w:t>
            </w:r>
          </w:p>
        </w:tc>
        <w:tc>
          <w:tcPr>
            <w:tcW w:w="2150" w:type="dxa"/>
            <w:vAlign w:val="center"/>
          </w:tcPr>
          <w:p w14:paraId="29888FDE" w14:textId="087D64B7" w:rsidR="00001D51" w:rsidRPr="003C2B5A" w:rsidRDefault="00001D51" w:rsidP="00001D51">
            <w:pPr>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 г. Ереван, ул. Гр. Нерсисяна, 7</w:t>
            </w:r>
          </w:p>
        </w:tc>
        <w:tc>
          <w:tcPr>
            <w:tcW w:w="1617" w:type="dxa"/>
            <w:vAlign w:val="center"/>
          </w:tcPr>
          <w:p w14:paraId="770407BE" w14:textId="527DE93C" w:rsidR="00001D51" w:rsidRPr="00F07711" w:rsidRDefault="00001D51" w:rsidP="00001D51">
            <w:pPr>
              <w:widowControl w:val="0"/>
              <w:spacing w:after="120"/>
              <w:jc w:val="center"/>
              <w:rPr>
                <w:rFonts w:ascii="Cambria Math" w:hAnsi="Cambria Math"/>
                <w:color w:val="2C2D2E"/>
                <w:sz w:val="16"/>
                <w:szCs w:val="16"/>
                <w:lang w:val="hy-AM" w:bidi="ar-SA"/>
              </w:rPr>
            </w:pPr>
            <w:r w:rsidRPr="003C2B5A">
              <w:rPr>
                <w:rFonts w:ascii="GHEA Grapalat" w:hAnsi="GHEA Grapalat"/>
                <w:color w:val="2C2D2E"/>
                <w:sz w:val="16"/>
                <w:szCs w:val="16"/>
                <w:lang w:bidi="ar-SA"/>
              </w:rPr>
              <w:t xml:space="preserve">В течение 20 рабочих дней, считая с </w:t>
            </w:r>
            <w:r w:rsidR="00F07711">
              <w:rPr>
                <w:rFonts w:ascii="GHEA Grapalat" w:hAnsi="GHEA Grapalat"/>
                <w:color w:val="2C2D2E"/>
                <w:sz w:val="16"/>
                <w:szCs w:val="16"/>
                <w:lang w:val="hy-AM" w:bidi="ar-SA"/>
              </w:rPr>
              <w:t>30</w:t>
            </w:r>
            <w:r w:rsidR="00F07711">
              <w:rPr>
                <w:rFonts w:ascii="Cambria Math" w:hAnsi="Cambria Math"/>
                <w:color w:val="2C2D2E"/>
                <w:sz w:val="16"/>
                <w:szCs w:val="16"/>
                <w:lang w:val="hy-AM" w:bidi="ar-SA"/>
              </w:rPr>
              <w:t>․12․2026</w:t>
            </w:r>
          </w:p>
        </w:tc>
      </w:tr>
    </w:tbl>
    <w:p w14:paraId="737A2783" w14:textId="77777777" w:rsidR="00C14135" w:rsidRPr="00725996" w:rsidRDefault="00C14135" w:rsidP="008C4282">
      <w:pPr>
        <w:widowControl w:val="0"/>
        <w:spacing w:after="160" w:line="360" w:lineRule="auto"/>
        <w:jc w:val="right"/>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E2118DC" w14:textId="77777777" w:rsidR="00C14135" w:rsidRPr="00725996" w:rsidRDefault="00C14135" w:rsidP="008C4282">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B2C66" w:rsidRPr="00003FAD" w14:paraId="774D65C4" w14:textId="77777777" w:rsidTr="009A0FC0">
        <w:trPr>
          <w:jc w:val="center"/>
        </w:trPr>
        <w:tc>
          <w:tcPr>
            <w:tcW w:w="4536" w:type="dxa"/>
          </w:tcPr>
          <w:p w14:paraId="5D6B4FD2"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8E22319"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66960EF"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3B86532"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40F2E18" w14:textId="77777777" w:rsidR="004B2C66" w:rsidRPr="00003FAD" w:rsidRDefault="004B2C66" w:rsidP="009A0FC0">
            <w:pPr>
              <w:widowControl w:val="0"/>
              <w:spacing w:after="160" w:line="360" w:lineRule="auto"/>
              <w:jc w:val="center"/>
              <w:rPr>
                <w:rFonts w:ascii="GHEA Grapalat" w:hAnsi="GHEA Grapalat"/>
                <w:color w:val="000000" w:themeColor="text1"/>
              </w:rPr>
            </w:pPr>
          </w:p>
        </w:tc>
        <w:tc>
          <w:tcPr>
            <w:tcW w:w="4343" w:type="dxa"/>
          </w:tcPr>
          <w:p w14:paraId="45681D05"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62E1B8A"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1E344FC"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6DA7F2B"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0A5743AC" w14:textId="77777777" w:rsidR="00C14135" w:rsidRPr="00725996" w:rsidRDefault="00C14135" w:rsidP="008C4282">
      <w:pPr>
        <w:widowControl w:val="0"/>
        <w:spacing w:after="160" w:line="360" w:lineRule="auto"/>
        <w:jc w:val="right"/>
        <w:rPr>
          <w:rFonts w:ascii="GHEA Grapalat" w:hAnsi="GHEA Grapalat"/>
          <w:i/>
        </w:rPr>
      </w:pPr>
    </w:p>
    <w:p w14:paraId="39667926" w14:textId="77777777" w:rsidR="00C14135" w:rsidRPr="00725996" w:rsidRDefault="00C14135" w:rsidP="008C4282">
      <w:pPr>
        <w:widowControl w:val="0"/>
        <w:spacing w:after="160" w:line="360" w:lineRule="auto"/>
        <w:jc w:val="right"/>
        <w:rPr>
          <w:rFonts w:ascii="GHEA Grapalat" w:hAnsi="GHEA Grapalat"/>
          <w:i/>
        </w:rPr>
      </w:pPr>
    </w:p>
    <w:p w14:paraId="76BED8D5" w14:textId="3BAD2532" w:rsidR="00272595" w:rsidRPr="003C2B5A" w:rsidRDefault="003C2B5A" w:rsidP="003C2B5A">
      <w:pPr>
        <w:widowControl w:val="0"/>
        <w:spacing w:after="160" w:line="360" w:lineRule="auto"/>
        <w:rPr>
          <w:rFonts w:ascii="GHEA Grapalat" w:hAnsi="GHEA Grapalat"/>
          <w:i/>
          <w:lang w:val="en-US"/>
        </w:rPr>
        <w:sectPr w:rsidR="00272595" w:rsidRPr="003C2B5A" w:rsidSect="00F07711">
          <w:footnotePr>
            <w:pos w:val="beneathText"/>
          </w:footnotePr>
          <w:pgSz w:w="16840" w:h="11907" w:orient="landscape" w:code="9"/>
          <w:pgMar w:top="1411" w:right="850" w:bottom="1411" w:left="432" w:header="562" w:footer="562" w:gutter="0"/>
          <w:cols w:space="720"/>
          <w:titlePg/>
          <w:docGrid w:linePitch="326"/>
        </w:sectPr>
      </w:pPr>
      <w:r>
        <w:rPr>
          <w:rFonts w:ascii="GHEA Grapalat" w:hAnsi="GHEA Grapalat"/>
          <w:i/>
          <w:lang w:val="en-US"/>
        </w:rPr>
        <w:lastRenderedPageBreak/>
        <w:t xml:space="preserve">                          </w:t>
      </w:r>
    </w:p>
    <w:p w14:paraId="12915A98" w14:textId="77777777" w:rsidR="00272595" w:rsidRDefault="00272595" w:rsidP="002246B8">
      <w:pPr>
        <w:rPr>
          <w:rFonts w:ascii="GHEA Grapalat" w:hAnsi="GHEA Grapalat"/>
          <w:sz w:val="22"/>
          <w:szCs w:val="22"/>
        </w:rPr>
        <w:sectPr w:rsidR="00272595" w:rsidSect="00272595">
          <w:footnotePr>
            <w:pos w:val="beneathText"/>
          </w:footnotePr>
          <w:pgSz w:w="16840" w:h="11907" w:orient="landscape" w:code="9"/>
          <w:pgMar w:top="1411" w:right="432" w:bottom="1411" w:left="850" w:header="562" w:footer="562" w:gutter="0"/>
          <w:cols w:space="720"/>
          <w:titlePg/>
          <w:docGrid w:linePitch="326"/>
        </w:sect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0482CF9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w:t>
      </w:r>
      <w:proofErr w:type="gramStart"/>
      <w:r w:rsidRPr="00003FAD">
        <w:rPr>
          <w:rFonts w:ascii="GHEA Grapalat" w:hAnsi="GHEA Grapalat"/>
          <w:i/>
          <w:color w:val="000000" w:themeColor="text1"/>
        </w:rPr>
        <w:t xml:space="preserve">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proofErr w:type="gramEnd"/>
      <w:r w:rsidR="009F0849">
        <w:rPr>
          <w:rFonts w:ascii="GHEA Grapalat" w:hAnsi="GHEA Grapalat"/>
          <w:b/>
          <w:color w:val="000000" w:themeColor="text1"/>
          <w:lang w:val="hy-AM"/>
        </w:rPr>
        <w:t xml:space="preserve">ԵԲԳԿ-ԳՀԾՁԲ-26/8 </w:t>
      </w:r>
      <w:r w:rsidRPr="00003FAD">
        <w:rPr>
          <w:rFonts w:ascii="GHEA Grapalat" w:hAnsi="GHEA Grapalat"/>
          <w:color w:val="000000" w:themeColor="text1"/>
          <w:sz w:val="24"/>
          <w:szCs w:val="24"/>
          <w:lang w:val="af-ZA"/>
        </w:rPr>
        <w:t>»</w:t>
      </w:r>
    </w:p>
    <w:p w14:paraId="21F43F61" w14:textId="333EC8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20"/>
        <w:gridCol w:w="2610"/>
        <w:gridCol w:w="630"/>
        <w:gridCol w:w="450"/>
        <w:gridCol w:w="450"/>
        <w:gridCol w:w="540"/>
        <w:gridCol w:w="360"/>
        <w:gridCol w:w="360"/>
        <w:gridCol w:w="450"/>
        <w:gridCol w:w="450"/>
        <w:gridCol w:w="630"/>
        <w:gridCol w:w="450"/>
        <w:gridCol w:w="450"/>
        <w:gridCol w:w="450"/>
        <w:gridCol w:w="359"/>
      </w:tblGrid>
      <w:tr w:rsidR="00003FAD" w:rsidRPr="00003FAD" w14:paraId="3F5EACCB" w14:textId="77777777" w:rsidTr="009A0FC0">
        <w:trPr>
          <w:trHeight w:val="363"/>
          <w:jc w:val="center"/>
        </w:trPr>
        <w:tc>
          <w:tcPr>
            <w:tcW w:w="11627" w:type="dxa"/>
            <w:gridSpan w:val="16"/>
          </w:tcPr>
          <w:p w14:paraId="63012E6B"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832CB8">
        <w:trPr>
          <w:trHeight w:val="941"/>
          <w:jc w:val="center"/>
        </w:trPr>
        <w:tc>
          <w:tcPr>
            <w:tcW w:w="1368" w:type="dxa"/>
            <w:vAlign w:val="center"/>
          </w:tcPr>
          <w:p w14:paraId="2E17AD22"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620" w:type="dxa"/>
            <w:vAlign w:val="center"/>
          </w:tcPr>
          <w:p w14:paraId="5D59AC78"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2F2F1966" w:rsidR="00181365" w:rsidRPr="00003FAD" w:rsidRDefault="00181365" w:rsidP="009A0FC0">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8D626D">
              <w:rPr>
                <w:rFonts w:ascii="GHEA Grapalat" w:hAnsi="GHEA Grapalat"/>
                <w:color w:val="000000" w:themeColor="text1"/>
                <w:sz w:val="16"/>
              </w:rPr>
              <w:t>26</w:t>
            </w:r>
            <w:r w:rsidR="00C14135" w:rsidRPr="00C14135">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001D51">
        <w:trPr>
          <w:cantSplit/>
          <w:trHeight w:val="1134"/>
          <w:jc w:val="center"/>
        </w:trPr>
        <w:tc>
          <w:tcPr>
            <w:tcW w:w="1368" w:type="dxa"/>
          </w:tcPr>
          <w:p w14:paraId="706AFB69"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1620" w:type="dxa"/>
          </w:tcPr>
          <w:p w14:paraId="533BE5BA"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9A0FC0">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9A0FC0">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9A0FC0">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40" w:type="dxa"/>
            <w:textDirection w:val="btLr"/>
            <w:vAlign w:val="center"/>
          </w:tcPr>
          <w:p w14:paraId="4635785D" w14:textId="77777777" w:rsidR="00181365" w:rsidRPr="00003FAD" w:rsidRDefault="00181365" w:rsidP="009A0FC0">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360" w:type="dxa"/>
            <w:textDirection w:val="btLr"/>
            <w:vAlign w:val="center"/>
          </w:tcPr>
          <w:p w14:paraId="0C57521E" w14:textId="77777777" w:rsidR="00181365" w:rsidRPr="00003FAD" w:rsidRDefault="00181365" w:rsidP="009A0FC0">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9A0FC0">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9A0FC0">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9A0FC0">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9A0FC0">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9A0FC0">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9A0FC0">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9A0FC0">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8D626D" w:rsidRDefault="00181365" w:rsidP="009A0FC0">
            <w:pPr>
              <w:widowControl w:val="0"/>
              <w:spacing w:after="120"/>
              <w:ind w:left="113" w:right="-1"/>
              <w:jc w:val="center"/>
              <w:rPr>
                <w:rFonts w:ascii="GHEA Grapalat" w:hAnsi="GHEA Grapalat"/>
                <w:color w:val="000000" w:themeColor="text1"/>
                <w:sz w:val="16"/>
              </w:rPr>
            </w:pPr>
            <w:r w:rsidRPr="00003FAD">
              <w:rPr>
                <w:rFonts w:ascii="GHEA Grapalat" w:hAnsi="GHEA Grapalat"/>
                <w:color w:val="000000" w:themeColor="text1"/>
                <w:sz w:val="16"/>
              </w:rPr>
              <w:t>Всего</w:t>
            </w:r>
          </w:p>
        </w:tc>
      </w:tr>
      <w:tr w:rsidR="00001D51" w:rsidRPr="00003FAD" w14:paraId="155F7B13" w14:textId="77777777" w:rsidTr="00001D51">
        <w:trPr>
          <w:cantSplit/>
          <w:trHeight w:val="1134"/>
          <w:jc w:val="center"/>
        </w:trPr>
        <w:tc>
          <w:tcPr>
            <w:tcW w:w="1368" w:type="dxa"/>
            <w:vAlign w:val="center"/>
          </w:tcPr>
          <w:p w14:paraId="648FF13C" w14:textId="65CF7564" w:rsidR="00001D51" w:rsidRPr="008D626D" w:rsidRDefault="00001D51" w:rsidP="00001D51">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0126872F" w14:textId="02FA16E7" w:rsidR="00001D51" w:rsidRPr="008D626D" w:rsidRDefault="00001D51" w:rsidP="00001D51">
            <w:pPr>
              <w:widowControl w:val="0"/>
              <w:spacing w:after="120"/>
              <w:jc w:val="center"/>
              <w:rPr>
                <w:rFonts w:ascii="GHEA Grapalat" w:hAnsi="GHEA Grapalat"/>
                <w:color w:val="000000" w:themeColor="text1"/>
                <w:sz w:val="16"/>
                <w:lang w:val="hy-AM"/>
              </w:rPr>
            </w:pPr>
            <w:r>
              <w:rPr>
                <w:rFonts w:ascii="GHEA Grapalat" w:hAnsi="GHEA Grapalat"/>
                <w:color w:val="403931"/>
                <w:sz w:val="17"/>
                <w:szCs w:val="17"/>
                <w:shd w:val="clear" w:color="auto" w:fill="FFFFFF"/>
              </w:rPr>
              <w:t>50531200/1</w:t>
            </w:r>
          </w:p>
        </w:tc>
        <w:tc>
          <w:tcPr>
            <w:tcW w:w="2610" w:type="dxa"/>
            <w:vAlign w:val="center"/>
          </w:tcPr>
          <w:p w14:paraId="3E1CB745" w14:textId="296EE56B" w:rsidR="00001D51" w:rsidRPr="00832CB8" w:rsidRDefault="00001D51" w:rsidP="00001D51">
            <w:pPr>
              <w:widowControl w:val="0"/>
              <w:spacing w:after="120"/>
              <w:jc w:val="center"/>
              <w:rPr>
                <w:rFonts w:ascii="GHEA Grapalat" w:hAnsi="GHEA Grapalat"/>
                <w:color w:val="000000" w:themeColor="text1"/>
                <w:sz w:val="18"/>
                <w:szCs w:val="18"/>
              </w:rPr>
            </w:pPr>
            <w:r>
              <w:rPr>
                <w:rStyle w:val="ypks7kbdpwfgdykd3qb9"/>
              </w:rPr>
              <w:t>Технический</w:t>
            </w:r>
            <w:r>
              <w:t xml:space="preserve"> </w:t>
            </w:r>
            <w:r>
              <w:rPr>
                <w:rStyle w:val="ypks7kbdpwfgdykd3qb9"/>
              </w:rPr>
              <w:t>уход</w:t>
            </w:r>
            <w:r>
              <w:t xml:space="preserve"> </w:t>
            </w:r>
            <w:r>
              <w:rPr>
                <w:rStyle w:val="ypks7kbdpwfgdykd3qb9"/>
              </w:rPr>
              <w:t>за анализатором свертываемости крови Compact MAX</w:t>
            </w:r>
          </w:p>
        </w:tc>
        <w:tc>
          <w:tcPr>
            <w:tcW w:w="630" w:type="dxa"/>
            <w:vAlign w:val="center"/>
          </w:tcPr>
          <w:p w14:paraId="6EAF9773" w14:textId="77777777" w:rsidR="00001D51" w:rsidRPr="00003FAD" w:rsidRDefault="00001D51" w:rsidP="00001D51">
            <w:pPr>
              <w:widowControl w:val="0"/>
              <w:spacing w:after="120"/>
              <w:jc w:val="center"/>
              <w:rPr>
                <w:rFonts w:ascii="GHEA Grapalat" w:hAnsi="GHEA Grapalat"/>
                <w:color w:val="000000" w:themeColor="text1"/>
                <w:sz w:val="16"/>
              </w:rPr>
            </w:pPr>
          </w:p>
        </w:tc>
        <w:tc>
          <w:tcPr>
            <w:tcW w:w="450" w:type="dxa"/>
            <w:vAlign w:val="center"/>
          </w:tcPr>
          <w:p w14:paraId="615203B9" w14:textId="77777777" w:rsidR="00001D51" w:rsidRPr="00003FAD" w:rsidRDefault="00001D51" w:rsidP="00001D51">
            <w:pPr>
              <w:widowControl w:val="0"/>
              <w:spacing w:after="120"/>
              <w:jc w:val="center"/>
              <w:rPr>
                <w:rFonts w:ascii="GHEA Grapalat" w:hAnsi="GHEA Grapalat"/>
                <w:color w:val="000000" w:themeColor="text1"/>
                <w:sz w:val="16"/>
              </w:rPr>
            </w:pPr>
          </w:p>
        </w:tc>
        <w:tc>
          <w:tcPr>
            <w:tcW w:w="450" w:type="dxa"/>
            <w:vAlign w:val="center"/>
          </w:tcPr>
          <w:p w14:paraId="2265AE3F" w14:textId="77777777" w:rsidR="00001D51" w:rsidRPr="00003FAD" w:rsidRDefault="00001D51" w:rsidP="00001D51">
            <w:pPr>
              <w:widowControl w:val="0"/>
              <w:spacing w:after="120"/>
              <w:jc w:val="center"/>
              <w:rPr>
                <w:rFonts w:ascii="GHEA Grapalat" w:hAnsi="GHEA Grapalat"/>
                <w:color w:val="000000" w:themeColor="text1"/>
                <w:sz w:val="16"/>
              </w:rPr>
            </w:pPr>
          </w:p>
        </w:tc>
        <w:tc>
          <w:tcPr>
            <w:tcW w:w="540" w:type="dxa"/>
            <w:textDirection w:val="btLr"/>
          </w:tcPr>
          <w:p w14:paraId="31DA58CA" w14:textId="634ED87A" w:rsidR="00001D51" w:rsidRPr="00003FAD" w:rsidRDefault="00001D51" w:rsidP="00001D51">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18"/>
                <w:lang w:val="hy-AM"/>
              </w:rPr>
              <w:t>-</w:t>
            </w:r>
          </w:p>
        </w:tc>
        <w:tc>
          <w:tcPr>
            <w:tcW w:w="360" w:type="dxa"/>
            <w:textDirection w:val="btLr"/>
          </w:tcPr>
          <w:p w14:paraId="208D162D" w14:textId="343EBCDA" w:rsidR="00001D51" w:rsidRPr="009F0849" w:rsidRDefault="009F0849" w:rsidP="00001D51">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18"/>
              </w:rPr>
              <w:t>-</w:t>
            </w:r>
          </w:p>
        </w:tc>
        <w:tc>
          <w:tcPr>
            <w:tcW w:w="360" w:type="dxa"/>
            <w:textDirection w:val="btLr"/>
          </w:tcPr>
          <w:p w14:paraId="5F987930" w14:textId="56F2D179" w:rsidR="00001D51" w:rsidRPr="009F0849" w:rsidRDefault="009F0849" w:rsidP="00001D51">
            <w:pPr>
              <w:widowControl w:val="0"/>
              <w:spacing w:after="120"/>
              <w:ind w:left="113" w:right="113"/>
              <w:jc w:val="center"/>
              <w:rPr>
                <w:rFonts w:ascii="GHEA Grapalat" w:hAnsi="GHEA Grapalat"/>
                <w:sz w:val="20"/>
              </w:rPr>
            </w:pPr>
            <w:r>
              <w:rPr>
                <w:rFonts w:ascii="GHEA Grapalat" w:hAnsi="GHEA Grapalat" w:cs="Sylfaen"/>
                <w:sz w:val="18"/>
                <w:szCs w:val="18"/>
              </w:rPr>
              <w:t>-</w:t>
            </w:r>
          </w:p>
        </w:tc>
        <w:tc>
          <w:tcPr>
            <w:tcW w:w="450" w:type="dxa"/>
            <w:textDirection w:val="btLr"/>
          </w:tcPr>
          <w:p w14:paraId="776E1328" w14:textId="2232A67F" w:rsidR="00001D51" w:rsidRPr="00A3660E" w:rsidRDefault="009F0849" w:rsidP="00001D51">
            <w:pPr>
              <w:widowControl w:val="0"/>
              <w:spacing w:after="120"/>
              <w:ind w:left="113" w:right="113"/>
              <w:jc w:val="center"/>
              <w:rPr>
                <w:rFonts w:ascii="GHEA Grapalat" w:hAnsi="GHEA Grapalat"/>
                <w:sz w:val="20"/>
                <w:lang w:val="pt-BR"/>
              </w:rPr>
            </w:pPr>
            <w:r>
              <w:rPr>
                <w:rFonts w:ascii="GHEA Grapalat" w:hAnsi="GHEA Grapalat" w:cs="Sylfaen"/>
                <w:sz w:val="18"/>
                <w:szCs w:val="18"/>
              </w:rPr>
              <w:t>75</w:t>
            </w:r>
            <w:r w:rsidR="00001D51" w:rsidRPr="00B54506">
              <w:rPr>
                <w:rFonts w:ascii="GHEA Grapalat" w:hAnsi="GHEA Grapalat" w:cs="Sylfaen"/>
                <w:sz w:val="18"/>
                <w:szCs w:val="18"/>
                <w:lang w:val="es-ES"/>
              </w:rPr>
              <w:t>%</w:t>
            </w:r>
          </w:p>
        </w:tc>
        <w:tc>
          <w:tcPr>
            <w:tcW w:w="450" w:type="dxa"/>
            <w:textDirection w:val="btLr"/>
          </w:tcPr>
          <w:p w14:paraId="54E1D4E0" w14:textId="655DE04C" w:rsidR="00001D51" w:rsidRPr="00A3660E" w:rsidRDefault="009F0849" w:rsidP="00001D51">
            <w:pPr>
              <w:widowControl w:val="0"/>
              <w:spacing w:after="120"/>
              <w:ind w:left="113" w:right="113"/>
              <w:jc w:val="center"/>
              <w:rPr>
                <w:rFonts w:ascii="GHEA Grapalat" w:hAnsi="GHEA Grapalat"/>
                <w:sz w:val="20"/>
                <w:lang w:val="pt-BR"/>
              </w:rPr>
            </w:pPr>
            <w:r>
              <w:rPr>
                <w:rFonts w:ascii="GHEA Grapalat" w:hAnsi="GHEA Grapalat" w:cs="Sylfaen"/>
                <w:sz w:val="18"/>
                <w:szCs w:val="18"/>
              </w:rPr>
              <w:t>75</w:t>
            </w:r>
            <w:r w:rsidR="00001D51" w:rsidRPr="00B54506">
              <w:rPr>
                <w:rFonts w:ascii="GHEA Grapalat" w:hAnsi="GHEA Grapalat" w:cs="Sylfaen"/>
                <w:sz w:val="18"/>
                <w:szCs w:val="18"/>
                <w:lang w:val="es-ES"/>
              </w:rPr>
              <w:t>%</w:t>
            </w:r>
          </w:p>
        </w:tc>
        <w:tc>
          <w:tcPr>
            <w:tcW w:w="630" w:type="dxa"/>
            <w:textDirection w:val="btLr"/>
          </w:tcPr>
          <w:p w14:paraId="76B06C37" w14:textId="4D3AF4D6" w:rsidR="00001D51" w:rsidRPr="00A3660E" w:rsidRDefault="009F0849" w:rsidP="00001D51">
            <w:pPr>
              <w:widowControl w:val="0"/>
              <w:spacing w:after="120"/>
              <w:ind w:left="113" w:right="113"/>
              <w:jc w:val="center"/>
              <w:rPr>
                <w:rFonts w:ascii="GHEA Grapalat" w:hAnsi="GHEA Grapalat"/>
                <w:sz w:val="20"/>
                <w:lang w:val="pt-BR"/>
              </w:rPr>
            </w:pPr>
            <w:r>
              <w:rPr>
                <w:rFonts w:ascii="GHEA Grapalat" w:hAnsi="GHEA Grapalat" w:cs="Sylfaen"/>
                <w:sz w:val="18"/>
                <w:szCs w:val="18"/>
              </w:rPr>
              <w:t>75</w:t>
            </w:r>
            <w:r w:rsidR="00001D51" w:rsidRPr="00B54506">
              <w:rPr>
                <w:rFonts w:ascii="GHEA Grapalat" w:hAnsi="GHEA Grapalat" w:cs="Sylfaen"/>
                <w:sz w:val="18"/>
                <w:szCs w:val="18"/>
                <w:lang w:val="es-ES"/>
              </w:rPr>
              <w:t>%</w:t>
            </w:r>
          </w:p>
        </w:tc>
        <w:tc>
          <w:tcPr>
            <w:tcW w:w="450" w:type="dxa"/>
            <w:textDirection w:val="btLr"/>
          </w:tcPr>
          <w:p w14:paraId="693467D3" w14:textId="38279BFE" w:rsidR="00001D51" w:rsidRDefault="00001D51" w:rsidP="00001D51">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1A7FEE95" w14:textId="0549B9E9" w:rsidR="00001D51" w:rsidRPr="00A3660E" w:rsidRDefault="00001D51" w:rsidP="00001D51">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38F0974E" w14:textId="25E4D97B" w:rsidR="00001D51" w:rsidRPr="00A3660E" w:rsidRDefault="00001D51" w:rsidP="00001D51">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359" w:type="dxa"/>
            <w:textDirection w:val="btLr"/>
          </w:tcPr>
          <w:p w14:paraId="00E968A0" w14:textId="3553B7E3" w:rsidR="00001D51" w:rsidRPr="00A3660E" w:rsidRDefault="00001D51" w:rsidP="00001D51">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r>
      <w:tr w:rsidR="009F0849" w:rsidRPr="00003FAD" w14:paraId="10C516A2" w14:textId="77777777" w:rsidTr="00001D51">
        <w:trPr>
          <w:cantSplit/>
          <w:trHeight w:val="1134"/>
          <w:jc w:val="center"/>
        </w:trPr>
        <w:tc>
          <w:tcPr>
            <w:tcW w:w="1368" w:type="dxa"/>
            <w:vAlign w:val="center"/>
          </w:tcPr>
          <w:p w14:paraId="5B297F72" w14:textId="1F8872F8" w:rsidR="009F0849" w:rsidRPr="00001D51" w:rsidRDefault="009F0849" w:rsidP="009F0849">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2</w:t>
            </w:r>
          </w:p>
        </w:tc>
        <w:tc>
          <w:tcPr>
            <w:tcW w:w="1620" w:type="dxa"/>
            <w:vAlign w:val="center"/>
          </w:tcPr>
          <w:p w14:paraId="620B2C40" w14:textId="4F4D5563" w:rsidR="009F0849" w:rsidRPr="004D5DEC" w:rsidRDefault="009F0849" w:rsidP="009F0849">
            <w:pPr>
              <w:widowControl w:val="0"/>
              <w:spacing w:after="120"/>
              <w:jc w:val="center"/>
              <w:rPr>
                <w:rFonts w:ascii="GHEA Grapalat" w:hAnsi="GHEA Grapalat" w:cs="Sylfaen"/>
                <w:sz w:val="18"/>
                <w:szCs w:val="18"/>
                <w:lang w:val="pt-BR"/>
              </w:rPr>
            </w:pPr>
            <w:r>
              <w:rPr>
                <w:rFonts w:ascii="GHEA Grapalat" w:hAnsi="GHEA Grapalat"/>
                <w:color w:val="403931"/>
                <w:sz w:val="17"/>
                <w:szCs w:val="17"/>
                <w:shd w:val="clear" w:color="auto" w:fill="FFFFFF"/>
              </w:rPr>
              <w:t>50531200/2</w:t>
            </w:r>
          </w:p>
        </w:tc>
        <w:tc>
          <w:tcPr>
            <w:tcW w:w="2610" w:type="dxa"/>
            <w:vAlign w:val="center"/>
          </w:tcPr>
          <w:p w14:paraId="61AD8C68" w14:textId="1E63FA9D" w:rsidR="009F0849" w:rsidRDefault="009F0849" w:rsidP="009F0849">
            <w:pPr>
              <w:widowControl w:val="0"/>
              <w:spacing w:after="120"/>
              <w:jc w:val="center"/>
              <w:rPr>
                <w:rFonts w:ascii="Arial" w:hAnsi="Arial" w:cs="Arial"/>
                <w:color w:val="002033"/>
                <w:sz w:val="36"/>
                <w:szCs w:val="36"/>
                <w:shd w:val="clear" w:color="auto" w:fill="FFFFFF"/>
              </w:rPr>
            </w:pPr>
            <w:r>
              <w:rPr>
                <w:rStyle w:val="ypks7kbdpwfgdykd3qb9"/>
              </w:rPr>
              <w:t>техническое</w:t>
            </w:r>
            <w:r>
              <w:t xml:space="preserve"> </w:t>
            </w:r>
            <w:r>
              <w:rPr>
                <w:rStyle w:val="ypks7kbdpwfgdykd3qb9"/>
              </w:rPr>
              <w:t>обслуживание</w:t>
            </w:r>
            <w:r>
              <w:t xml:space="preserve"> </w:t>
            </w:r>
            <w:r>
              <w:rPr>
                <w:rStyle w:val="ypks7kbdpwfgdykd3qb9"/>
              </w:rPr>
              <w:t>иммунологического</w:t>
            </w:r>
            <w:r>
              <w:t xml:space="preserve"> </w:t>
            </w:r>
            <w:r>
              <w:rPr>
                <w:rStyle w:val="ypks7kbdpwfgdykd3qb9"/>
              </w:rPr>
              <w:t>анализатора</w:t>
            </w:r>
            <w:r>
              <w:t xml:space="preserve"> </w:t>
            </w:r>
            <w:proofErr w:type="spellStart"/>
            <w:r>
              <w:rPr>
                <w:rStyle w:val="ypks7kbdpwfgdykd3qb9"/>
              </w:rPr>
              <w:t>cobas</w:t>
            </w:r>
            <w:proofErr w:type="spellEnd"/>
            <w:r>
              <w:t xml:space="preserve"> </w:t>
            </w:r>
            <w:r>
              <w:rPr>
                <w:rStyle w:val="ypks7kbdpwfgdykd3qb9"/>
              </w:rPr>
              <w:t>e411</w:t>
            </w:r>
          </w:p>
        </w:tc>
        <w:tc>
          <w:tcPr>
            <w:tcW w:w="630" w:type="dxa"/>
            <w:vAlign w:val="center"/>
          </w:tcPr>
          <w:p w14:paraId="59F066F8"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450" w:type="dxa"/>
            <w:vAlign w:val="center"/>
          </w:tcPr>
          <w:p w14:paraId="76AB153A"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450" w:type="dxa"/>
            <w:vAlign w:val="center"/>
          </w:tcPr>
          <w:p w14:paraId="1C5A49CF"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540" w:type="dxa"/>
            <w:textDirection w:val="btLr"/>
          </w:tcPr>
          <w:p w14:paraId="4ECE47DD" w14:textId="43613569" w:rsidR="009F0849"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lang w:val="hy-AM"/>
              </w:rPr>
              <w:t>-</w:t>
            </w:r>
          </w:p>
        </w:tc>
        <w:tc>
          <w:tcPr>
            <w:tcW w:w="360" w:type="dxa"/>
            <w:textDirection w:val="btLr"/>
          </w:tcPr>
          <w:p w14:paraId="5AA7D5EE" w14:textId="6A6B249A"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w:t>
            </w:r>
          </w:p>
        </w:tc>
        <w:tc>
          <w:tcPr>
            <w:tcW w:w="360" w:type="dxa"/>
            <w:textDirection w:val="btLr"/>
          </w:tcPr>
          <w:p w14:paraId="73C6F3D5" w14:textId="54FBCC70"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w:t>
            </w:r>
          </w:p>
        </w:tc>
        <w:tc>
          <w:tcPr>
            <w:tcW w:w="450" w:type="dxa"/>
            <w:textDirection w:val="btLr"/>
          </w:tcPr>
          <w:p w14:paraId="3285338E" w14:textId="2E62912A"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450" w:type="dxa"/>
            <w:textDirection w:val="btLr"/>
          </w:tcPr>
          <w:p w14:paraId="3B17AE1F" w14:textId="26392EAC"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630" w:type="dxa"/>
            <w:textDirection w:val="btLr"/>
          </w:tcPr>
          <w:p w14:paraId="167FA572" w14:textId="3D0A9EDD"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450" w:type="dxa"/>
            <w:textDirection w:val="btLr"/>
          </w:tcPr>
          <w:p w14:paraId="39FAB326" w14:textId="5F578256"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61B77D23" w14:textId="3B301700"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57489ABB" w14:textId="3EEF3B35"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359" w:type="dxa"/>
            <w:textDirection w:val="btLr"/>
          </w:tcPr>
          <w:p w14:paraId="1764CACF" w14:textId="7ABF42C8"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r>
      <w:tr w:rsidR="009F0849" w:rsidRPr="00003FAD" w14:paraId="1F6E8615" w14:textId="77777777" w:rsidTr="00001D51">
        <w:trPr>
          <w:cantSplit/>
          <w:trHeight w:val="1134"/>
          <w:jc w:val="center"/>
        </w:trPr>
        <w:tc>
          <w:tcPr>
            <w:tcW w:w="1368" w:type="dxa"/>
            <w:vAlign w:val="center"/>
          </w:tcPr>
          <w:p w14:paraId="3141C628" w14:textId="013C99AC" w:rsidR="009F0849" w:rsidRPr="00001D51" w:rsidRDefault="009F0849" w:rsidP="009F0849">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3</w:t>
            </w:r>
          </w:p>
        </w:tc>
        <w:tc>
          <w:tcPr>
            <w:tcW w:w="1620" w:type="dxa"/>
            <w:vAlign w:val="center"/>
          </w:tcPr>
          <w:p w14:paraId="435BCADE" w14:textId="64D19D05" w:rsidR="009F0849" w:rsidRPr="004D5DEC" w:rsidRDefault="009F0849" w:rsidP="009F0849">
            <w:pPr>
              <w:widowControl w:val="0"/>
              <w:spacing w:after="120"/>
              <w:jc w:val="center"/>
              <w:rPr>
                <w:rFonts w:ascii="GHEA Grapalat" w:hAnsi="GHEA Grapalat" w:cs="Sylfaen"/>
                <w:sz w:val="18"/>
                <w:szCs w:val="18"/>
                <w:lang w:val="pt-BR"/>
              </w:rPr>
            </w:pPr>
            <w:r>
              <w:rPr>
                <w:rFonts w:ascii="GHEA Grapalat" w:hAnsi="GHEA Grapalat"/>
                <w:color w:val="403931"/>
                <w:sz w:val="17"/>
                <w:szCs w:val="17"/>
                <w:shd w:val="clear" w:color="auto" w:fill="FFFFFF"/>
              </w:rPr>
              <w:t>50531200/3</w:t>
            </w:r>
          </w:p>
        </w:tc>
        <w:tc>
          <w:tcPr>
            <w:tcW w:w="2610" w:type="dxa"/>
            <w:vAlign w:val="center"/>
          </w:tcPr>
          <w:p w14:paraId="3382746D" w14:textId="7C920A1C" w:rsidR="009F0849" w:rsidRDefault="009F0849" w:rsidP="009F0849">
            <w:pPr>
              <w:widowControl w:val="0"/>
              <w:spacing w:after="120"/>
              <w:jc w:val="center"/>
              <w:rPr>
                <w:rFonts w:ascii="Arial" w:hAnsi="Arial" w:cs="Arial"/>
                <w:color w:val="002033"/>
                <w:sz w:val="36"/>
                <w:szCs w:val="36"/>
                <w:shd w:val="clear" w:color="auto" w:fill="FFFFFF"/>
              </w:rPr>
            </w:pPr>
            <w:r>
              <w:rPr>
                <w:rStyle w:val="ypks7kbdpwfgdykd3qb9"/>
              </w:rPr>
              <w:t>техническое</w:t>
            </w:r>
            <w:r>
              <w:t xml:space="preserve"> </w:t>
            </w:r>
            <w:r>
              <w:rPr>
                <w:rStyle w:val="ypks7kbdpwfgdykd3qb9"/>
              </w:rPr>
              <w:t>обслуживание</w:t>
            </w:r>
            <w:r>
              <w:t xml:space="preserve"> </w:t>
            </w:r>
            <w:r>
              <w:rPr>
                <w:rStyle w:val="ypks7kbdpwfgdykd3qb9"/>
              </w:rPr>
              <w:t>биохимического</w:t>
            </w:r>
            <w:r>
              <w:t xml:space="preserve"> </w:t>
            </w:r>
            <w:r>
              <w:rPr>
                <w:rStyle w:val="ypks7kbdpwfgdykd3qb9"/>
              </w:rPr>
              <w:t>анализатора</w:t>
            </w:r>
            <w:r>
              <w:t xml:space="preserve"> </w:t>
            </w:r>
            <w:proofErr w:type="spellStart"/>
            <w:r>
              <w:rPr>
                <w:rStyle w:val="ypks7kbdpwfgdykd3qb9"/>
              </w:rPr>
              <w:t>cobas</w:t>
            </w:r>
            <w:proofErr w:type="spellEnd"/>
            <w:r>
              <w:t xml:space="preserve"> </w:t>
            </w:r>
            <w:r>
              <w:rPr>
                <w:rStyle w:val="ypks7kbdpwfgdykd3qb9"/>
              </w:rPr>
              <w:t>c311</w:t>
            </w:r>
          </w:p>
        </w:tc>
        <w:tc>
          <w:tcPr>
            <w:tcW w:w="630" w:type="dxa"/>
            <w:vAlign w:val="center"/>
          </w:tcPr>
          <w:p w14:paraId="2EB941E8"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450" w:type="dxa"/>
            <w:vAlign w:val="center"/>
          </w:tcPr>
          <w:p w14:paraId="14221FA0"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450" w:type="dxa"/>
            <w:vAlign w:val="center"/>
          </w:tcPr>
          <w:p w14:paraId="7C23F565"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540" w:type="dxa"/>
            <w:textDirection w:val="btLr"/>
          </w:tcPr>
          <w:p w14:paraId="0A8A0D58" w14:textId="5B7D556E" w:rsidR="009F0849"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lang w:val="hy-AM"/>
              </w:rPr>
              <w:t>-</w:t>
            </w:r>
          </w:p>
        </w:tc>
        <w:tc>
          <w:tcPr>
            <w:tcW w:w="360" w:type="dxa"/>
            <w:textDirection w:val="btLr"/>
          </w:tcPr>
          <w:p w14:paraId="6D2EA0F0" w14:textId="1BB918AF"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w:t>
            </w:r>
          </w:p>
        </w:tc>
        <w:tc>
          <w:tcPr>
            <w:tcW w:w="360" w:type="dxa"/>
            <w:textDirection w:val="btLr"/>
          </w:tcPr>
          <w:p w14:paraId="30E10B54" w14:textId="15AE4FE5"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w:t>
            </w:r>
          </w:p>
        </w:tc>
        <w:tc>
          <w:tcPr>
            <w:tcW w:w="450" w:type="dxa"/>
            <w:textDirection w:val="btLr"/>
          </w:tcPr>
          <w:p w14:paraId="447C5DF9" w14:textId="1C1077A9"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450" w:type="dxa"/>
            <w:textDirection w:val="btLr"/>
          </w:tcPr>
          <w:p w14:paraId="722DE5BB" w14:textId="16BC18E9"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630" w:type="dxa"/>
            <w:textDirection w:val="btLr"/>
          </w:tcPr>
          <w:p w14:paraId="65D333B0" w14:textId="2E329E2C"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450" w:type="dxa"/>
            <w:textDirection w:val="btLr"/>
          </w:tcPr>
          <w:p w14:paraId="7272D168" w14:textId="66236572"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39D88741" w14:textId="76F7BEBF"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42C9A7D9" w14:textId="195D9AA7"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359" w:type="dxa"/>
            <w:textDirection w:val="btLr"/>
          </w:tcPr>
          <w:p w14:paraId="4D390480" w14:textId="3702B67C"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r>
      <w:tr w:rsidR="009F0849" w:rsidRPr="00003FAD" w14:paraId="0DE6D3EB" w14:textId="77777777" w:rsidTr="00001D51">
        <w:trPr>
          <w:cantSplit/>
          <w:trHeight w:val="1134"/>
          <w:jc w:val="center"/>
        </w:trPr>
        <w:tc>
          <w:tcPr>
            <w:tcW w:w="1368" w:type="dxa"/>
            <w:vAlign w:val="center"/>
          </w:tcPr>
          <w:p w14:paraId="124028E8" w14:textId="337A3672" w:rsidR="009F0849" w:rsidRPr="00001D51" w:rsidRDefault="009F0849" w:rsidP="009F0849">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4</w:t>
            </w:r>
          </w:p>
        </w:tc>
        <w:tc>
          <w:tcPr>
            <w:tcW w:w="1620" w:type="dxa"/>
            <w:vAlign w:val="center"/>
          </w:tcPr>
          <w:p w14:paraId="426E018E" w14:textId="5881A26E" w:rsidR="009F0849" w:rsidRPr="004D5DEC" w:rsidRDefault="009F0849" w:rsidP="009F0849">
            <w:pPr>
              <w:widowControl w:val="0"/>
              <w:spacing w:after="120"/>
              <w:jc w:val="center"/>
              <w:rPr>
                <w:rFonts w:ascii="GHEA Grapalat" w:hAnsi="GHEA Grapalat" w:cs="Sylfaen"/>
                <w:sz w:val="18"/>
                <w:szCs w:val="18"/>
                <w:lang w:val="pt-BR"/>
              </w:rPr>
            </w:pPr>
            <w:r>
              <w:rPr>
                <w:rFonts w:ascii="GHEA Grapalat" w:hAnsi="GHEA Grapalat"/>
                <w:color w:val="403931"/>
                <w:sz w:val="17"/>
                <w:szCs w:val="17"/>
                <w:shd w:val="clear" w:color="auto" w:fill="FFFFFF"/>
              </w:rPr>
              <w:t>50531200/4</w:t>
            </w:r>
          </w:p>
        </w:tc>
        <w:tc>
          <w:tcPr>
            <w:tcW w:w="2610" w:type="dxa"/>
            <w:vAlign w:val="center"/>
          </w:tcPr>
          <w:p w14:paraId="113E840C" w14:textId="099AD367" w:rsidR="009F0849" w:rsidRDefault="009F0849" w:rsidP="009F0849">
            <w:pPr>
              <w:widowControl w:val="0"/>
              <w:spacing w:after="120"/>
              <w:jc w:val="center"/>
              <w:rPr>
                <w:rFonts w:ascii="Arial" w:hAnsi="Arial" w:cs="Arial"/>
                <w:color w:val="002033"/>
                <w:sz w:val="36"/>
                <w:szCs w:val="36"/>
                <w:shd w:val="clear" w:color="auto" w:fill="FFFFFF"/>
              </w:rPr>
            </w:pPr>
            <w:r>
              <w:rPr>
                <w:rStyle w:val="ypks7kbdpwfgdykd3qb9"/>
              </w:rPr>
              <w:t>техническое</w:t>
            </w:r>
            <w:r>
              <w:t xml:space="preserve"> </w:t>
            </w:r>
            <w:r>
              <w:rPr>
                <w:rStyle w:val="ypks7kbdpwfgdykd3qb9"/>
              </w:rPr>
              <w:t>обслуживание</w:t>
            </w:r>
            <w:r>
              <w:t xml:space="preserve"> </w:t>
            </w:r>
            <w:r>
              <w:rPr>
                <w:rStyle w:val="ypks7kbdpwfgdykd3qb9"/>
              </w:rPr>
              <w:t>биохимического</w:t>
            </w:r>
            <w:r>
              <w:t xml:space="preserve"> </w:t>
            </w:r>
            <w:r>
              <w:rPr>
                <w:rStyle w:val="ypks7kbdpwfgdykd3qb9"/>
              </w:rPr>
              <w:t>анализатора</w:t>
            </w:r>
            <w:r>
              <w:t xml:space="preserve"> </w:t>
            </w:r>
            <w:proofErr w:type="spellStart"/>
            <w:r>
              <w:rPr>
                <w:rStyle w:val="ypks7kbdpwfgdykd3qb9"/>
              </w:rPr>
              <w:t>cobas</w:t>
            </w:r>
            <w:proofErr w:type="spellEnd"/>
            <w:r>
              <w:t xml:space="preserve"> </w:t>
            </w:r>
            <w:r>
              <w:rPr>
                <w:rStyle w:val="ypks7kbdpwfgdykd3qb9"/>
              </w:rPr>
              <w:t>c111</w:t>
            </w:r>
          </w:p>
        </w:tc>
        <w:tc>
          <w:tcPr>
            <w:tcW w:w="630" w:type="dxa"/>
            <w:vAlign w:val="center"/>
          </w:tcPr>
          <w:p w14:paraId="265C8392"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450" w:type="dxa"/>
            <w:vAlign w:val="center"/>
          </w:tcPr>
          <w:p w14:paraId="46304F41"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450" w:type="dxa"/>
            <w:vAlign w:val="center"/>
          </w:tcPr>
          <w:p w14:paraId="465D5AF0" w14:textId="77777777" w:rsidR="009F0849" w:rsidRPr="00003FAD" w:rsidRDefault="009F0849" w:rsidP="009F0849">
            <w:pPr>
              <w:widowControl w:val="0"/>
              <w:spacing w:after="120"/>
              <w:jc w:val="center"/>
              <w:rPr>
                <w:rFonts w:ascii="GHEA Grapalat" w:hAnsi="GHEA Grapalat"/>
                <w:color w:val="000000" w:themeColor="text1"/>
                <w:sz w:val="16"/>
              </w:rPr>
            </w:pPr>
          </w:p>
        </w:tc>
        <w:tc>
          <w:tcPr>
            <w:tcW w:w="540" w:type="dxa"/>
            <w:textDirection w:val="btLr"/>
          </w:tcPr>
          <w:p w14:paraId="0676795D" w14:textId="5ADF45E4" w:rsidR="009F0849"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lang w:val="hy-AM"/>
              </w:rPr>
              <w:t>-</w:t>
            </w:r>
          </w:p>
        </w:tc>
        <w:tc>
          <w:tcPr>
            <w:tcW w:w="360" w:type="dxa"/>
            <w:textDirection w:val="btLr"/>
          </w:tcPr>
          <w:p w14:paraId="0A1AA5E7" w14:textId="22CE733D"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w:t>
            </w:r>
          </w:p>
        </w:tc>
        <w:tc>
          <w:tcPr>
            <w:tcW w:w="360" w:type="dxa"/>
            <w:textDirection w:val="btLr"/>
          </w:tcPr>
          <w:p w14:paraId="3B5B3C7A" w14:textId="4075B16A"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w:t>
            </w:r>
          </w:p>
        </w:tc>
        <w:tc>
          <w:tcPr>
            <w:tcW w:w="450" w:type="dxa"/>
            <w:textDirection w:val="btLr"/>
          </w:tcPr>
          <w:p w14:paraId="362BD895" w14:textId="48E05D7C"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450" w:type="dxa"/>
            <w:textDirection w:val="btLr"/>
          </w:tcPr>
          <w:p w14:paraId="4B2091D0" w14:textId="60554A69"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630" w:type="dxa"/>
            <w:textDirection w:val="btLr"/>
          </w:tcPr>
          <w:p w14:paraId="3B86AF8E" w14:textId="059BF595" w:rsidR="009F0849" w:rsidRPr="00B54506" w:rsidRDefault="009F0849" w:rsidP="009F0849">
            <w:pPr>
              <w:widowControl w:val="0"/>
              <w:spacing w:after="120"/>
              <w:ind w:left="113" w:right="113"/>
              <w:jc w:val="center"/>
              <w:rPr>
                <w:rFonts w:ascii="GHEA Grapalat" w:hAnsi="GHEA Grapalat" w:cs="Sylfaen"/>
                <w:sz w:val="18"/>
                <w:szCs w:val="18"/>
                <w:lang w:val="hy-AM"/>
              </w:rPr>
            </w:pPr>
            <w:r>
              <w:rPr>
                <w:rFonts w:ascii="GHEA Grapalat" w:hAnsi="GHEA Grapalat" w:cs="Sylfaen"/>
                <w:sz w:val="18"/>
                <w:szCs w:val="18"/>
              </w:rPr>
              <w:t>75</w:t>
            </w:r>
            <w:r w:rsidRPr="00B54506">
              <w:rPr>
                <w:rFonts w:ascii="GHEA Grapalat" w:hAnsi="GHEA Grapalat" w:cs="Sylfaen"/>
                <w:sz w:val="18"/>
                <w:szCs w:val="18"/>
                <w:lang w:val="es-ES"/>
              </w:rPr>
              <w:t>%</w:t>
            </w:r>
          </w:p>
        </w:tc>
        <w:tc>
          <w:tcPr>
            <w:tcW w:w="450" w:type="dxa"/>
            <w:textDirection w:val="btLr"/>
          </w:tcPr>
          <w:p w14:paraId="3909B001" w14:textId="3FBF6744"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43B1F2E6" w14:textId="2CE97A57"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1CC047E9" w14:textId="14071EE5"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359" w:type="dxa"/>
            <w:textDirection w:val="btLr"/>
          </w:tcPr>
          <w:p w14:paraId="17936DC5" w14:textId="7038EF03" w:rsidR="009F0849" w:rsidRPr="00B54506" w:rsidRDefault="009F0849" w:rsidP="009F0849">
            <w:pPr>
              <w:widowControl w:val="0"/>
              <w:spacing w:after="120"/>
              <w:ind w:left="113" w:right="113"/>
              <w:jc w:val="center"/>
              <w:rPr>
                <w:rFonts w:ascii="GHEA Grapalat" w:hAnsi="GHEA Grapalat" w:cs="Sylfaen"/>
                <w:sz w:val="18"/>
                <w:szCs w:val="18"/>
                <w:lang w:val="hy-AM"/>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198650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w:t>
      </w:r>
      <w:proofErr w:type="gramStart"/>
      <w:r w:rsidRPr="00003FAD">
        <w:rPr>
          <w:rFonts w:ascii="GHEA Grapalat" w:hAnsi="GHEA Grapalat"/>
          <w:i/>
          <w:color w:val="000000" w:themeColor="text1"/>
        </w:rPr>
        <w:t xml:space="preserve">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proofErr w:type="gramEnd"/>
      <w:r w:rsidR="00D76EB9" w:rsidRPr="00D76EB9">
        <w:rPr>
          <w:rFonts w:ascii="GHEA Grapalat" w:hAnsi="GHEA Grapalat"/>
          <w:b/>
          <w:color w:val="000000" w:themeColor="text1"/>
          <w:sz w:val="22"/>
          <w:szCs w:val="22"/>
          <w:lang w:val="hy-AM"/>
        </w:rPr>
        <w:t xml:space="preserve"> </w:t>
      </w:r>
      <w:r w:rsidR="009F0849">
        <w:rPr>
          <w:rFonts w:ascii="GHEA Grapalat" w:hAnsi="GHEA Grapalat"/>
          <w:b/>
          <w:color w:val="000000" w:themeColor="text1"/>
          <w:sz w:val="22"/>
          <w:szCs w:val="22"/>
          <w:lang w:val="hy-AM"/>
        </w:rPr>
        <w:t xml:space="preserve">ԵԲԳԿ-ԳՀԾՁԲ-26/8 </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4957F8E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003FAD">
        <w:rPr>
          <w:rFonts w:ascii="GHEA Grapalat" w:hAnsi="GHEA Grapalat"/>
          <w:color w:val="000000" w:themeColor="text1"/>
        </w:rPr>
        <w:t>_ ,</w:t>
      </w:r>
      <w:proofErr w:type="gramEnd"/>
      <w:r w:rsidRPr="00003FAD">
        <w:rPr>
          <w:rFonts w:ascii="GHEA Grapalat" w:hAnsi="GHEA Grapalat"/>
          <w:color w:val="000000" w:themeColor="text1"/>
        </w:rPr>
        <w:t xml:space="preserve">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04D3C3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w:t>
      </w:r>
      <w:proofErr w:type="gramStart"/>
      <w:r w:rsidRPr="00003FAD">
        <w:rPr>
          <w:rFonts w:ascii="GHEA Grapalat" w:hAnsi="GHEA Grapalat"/>
          <w:i/>
          <w:color w:val="000000" w:themeColor="text1"/>
        </w:rPr>
        <w:t xml:space="preserve">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proofErr w:type="gramEnd"/>
      <w:r w:rsidR="00D76EB9" w:rsidRPr="00D76EB9">
        <w:rPr>
          <w:rFonts w:ascii="GHEA Grapalat" w:hAnsi="GHEA Grapalat"/>
          <w:b/>
          <w:color w:val="000000" w:themeColor="text1"/>
          <w:sz w:val="22"/>
          <w:szCs w:val="22"/>
          <w:lang w:val="hy-AM"/>
        </w:rPr>
        <w:t xml:space="preserve"> </w:t>
      </w:r>
      <w:r w:rsidR="009F0849">
        <w:rPr>
          <w:rFonts w:ascii="GHEA Grapalat" w:hAnsi="GHEA Grapalat"/>
          <w:b/>
          <w:color w:val="000000" w:themeColor="text1"/>
          <w:sz w:val="22"/>
          <w:szCs w:val="22"/>
          <w:lang w:val="hy-AM"/>
        </w:rPr>
        <w:t xml:space="preserve">ԵԲԳԿ-ԳՀԾՁԲ-26/8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43E58D9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w:t>
      </w:r>
      <w:proofErr w:type="gramStart"/>
      <w:r w:rsidRPr="000C58D3">
        <w:rPr>
          <w:rFonts w:ascii="GHEA Grapalat" w:hAnsi="GHEA Grapalat"/>
          <w:i/>
          <w:lang w:val="hy-AM"/>
        </w:rPr>
        <w:t xml:space="preserve">«  </w:t>
      </w:r>
      <w:proofErr w:type="gramEnd"/>
      <w:r w:rsidRPr="000C58D3">
        <w:rPr>
          <w:rFonts w:ascii="GHEA Grapalat" w:hAnsi="GHEA Grapalat"/>
          <w:i/>
          <w:lang w:val="hy-AM"/>
        </w:rPr>
        <w:t xml:space="preserve">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 xml:space="preserve">Согласен с условиями изложенными в пункте </w:t>
      </w:r>
      <w:proofErr w:type="gramStart"/>
      <w:r w:rsidRPr="000C58D3">
        <w:rPr>
          <w:rFonts w:ascii="GHEA Grapalat" w:hAnsi="GHEA Grapalat"/>
          <w:i/>
        </w:rPr>
        <w:t>7.12 .</w:t>
      </w:r>
      <w:proofErr w:type="gramEnd"/>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485A" w14:textId="77777777" w:rsidR="00864899" w:rsidRDefault="00864899">
      <w:r>
        <w:separator/>
      </w:r>
    </w:p>
  </w:endnote>
  <w:endnote w:type="continuationSeparator" w:id="0">
    <w:p w14:paraId="575A8B79" w14:textId="77777777" w:rsidR="00864899" w:rsidRDefault="0086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0AE5250" w14:textId="7A42E599" w:rsidR="002B550C" w:rsidRPr="00305BEC" w:rsidRDefault="002B550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1D51">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C6F35" w14:textId="77777777" w:rsidR="00864899" w:rsidRDefault="00864899">
      <w:r>
        <w:separator/>
      </w:r>
    </w:p>
  </w:footnote>
  <w:footnote w:type="continuationSeparator" w:id="0">
    <w:p w14:paraId="0E4F6C63" w14:textId="77777777" w:rsidR="00864899" w:rsidRDefault="00864899">
      <w:r>
        <w:continuationSeparator/>
      </w:r>
    </w:p>
  </w:footnote>
  <w:footnote w:id="1">
    <w:p w14:paraId="74006E07" w14:textId="77777777" w:rsidR="002B550C" w:rsidRPr="008842CE" w:rsidRDefault="002B550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2B550C" w:rsidRPr="008842CE" w:rsidRDefault="002B550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2B550C" w:rsidRPr="00936FBF" w:rsidRDefault="002B550C">
      <w:pPr>
        <w:pStyle w:val="FootnoteText"/>
        <w:rPr>
          <w:lang w:val="af-ZA"/>
        </w:rPr>
      </w:pPr>
    </w:p>
  </w:footnote>
  <w:footnote w:id="3">
    <w:p w14:paraId="13311C04" w14:textId="77777777" w:rsidR="002B550C" w:rsidRPr="008842CE" w:rsidRDefault="002B550C"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2B550C" w:rsidRPr="000811C1" w:rsidRDefault="002B550C" w:rsidP="004E22AA">
      <w:pPr>
        <w:pStyle w:val="FootnoteText"/>
        <w:rPr>
          <w:lang w:val="af-ZA"/>
        </w:rPr>
      </w:pPr>
    </w:p>
  </w:footnote>
  <w:footnote w:id="4">
    <w:p w14:paraId="0F042442" w14:textId="77777777" w:rsidR="002B550C" w:rsidRPr="00A31673" w:rsidRDefault="002B550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2B550C" w:rsidRDefault="002B550C" w:rsidP="006B3E56">
      <w:pPr>
        <w:jc w:val="both"/>
      </w:pPr>
    </w:p>
    <w:p w14:paraId="4D209E32" w14:textId="77777777" w:rsidR="002B550C" w:rsidRPr="008444F1" w:rsidRDefault="002B550C" w:rsidP="006B3E56">
      <w:pPr>
        <w:jc w:val="both"/>
        <w:rPr>
          <w:i/>
        </w:rPr>
      </w:pPr>
    </w:p>
    <w:p w14:paraId="7761BE60" w14:textId="77777777" w:rsidR="002B550C" w:rsidRPr="00B1013B" w:rsidRDefault="002B550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2B550C" w:rsidRPr="00B1013B" w:rsidRDefault="002B55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2B550C" w:rsidRPr="00B1013B" w:rsidRDefault="002B55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2B550C" w:rsidRDefault="002B550C" w:rsidP="006B3E56">
      <w:pPr>
        <w:jc w:val="both"/>
        <w:rPr>
          <w:rFonts w:ascii="GHEA Grapalat" w:hAnsi="GHEA Grapalat"/>
          <w:sz w:val="20"/>
          <w:szCs w:val="20"/>
          <w:lang w:val="af-ZA"/>
        </w:rPr>
      </w:pPr>
    </w:p>
    <w:p w14:paraId="52A0531F" w14:textId="77777777" w:rsidR="002B550C" w:rsidRDefault="002B550C" w:rsidP="006B3E56">
      <w:pPr>
        <w:pStyle w:val="FootnoteText"/>
        <w:rPr>
          <w:rFonts w:asciiTheme="minorHAnsi" w:hAnsiTheme="minorHAnsi"/>
          <w:lang w:val="af-ZA"/>
        </w:rPr>
      </w:pPr>
    </w:p>
  </w:footnote>
  <w:footnote w:id="6">
    <w:p w14:paraId="57D74E91" w14:textId="77777777" w:rsidR="002B550C" w:rsidRPr="00D3436F" w:rsidRDefault="002B550C"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2B550C" w:rsidRPr="00D3436F" w:rsidRDefault="002B550C" w:rsidP="000819E3">
      <w:pPr>
        <w:pStyle w:val="FootnoteText"/>
        <w:rPr>
          <w:lang w:val="es-ES"/>
        </w:rPr>
      </w:pPr>
    </w:p>
  </w:footnote>
  <w:footnote w:id="7">
    <w:p w14:paraId="59C683EE" w14:textId="77777777" w:rsidR="002B550C" w:rsidRPr="008842CE" w:rsidRDefault="002B550C" w:rsidP="003D2FE2">
      <w:pPr>
        <w:pStyle w:val="FootnoteText"/>
        <w:jc w:val="both"/>
      </w:pPr>
    </w:p>
  </w:footnote>
  <w:footnote w:id="8">
    <w:p w14:paraId="02534BDA" w14:textId="77777777" w:rsidR="002B550C" w:rsidRPr="008842CE" w:rsidRDefault="002B550C" w:rsidP="000A214C">
      <w:pPr>
        <w:pStyle w:val="FootnoteText"/>
        <w:jc w:val="both"/>
      </w:pPr>
    </w:p>
  </w:footnote>
  <w:footnote w:id="9">
    <w:p w14:paraId="51906DA5" w14:textId="77777777" w:rsidR="002B550C" w:rsidRPr="006F5F33" w:rsidRDefault="002B550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2B550C" w:rsidRPr="00615130" w:rsidRDefault="002B550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2B550C" w:rsidRPr="00615130" w:rsidRDefault="002B550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2B550C" w:rsidRPr="00615130" w:rsidRDefault="002B550C" w:rsidP="003B2F27">
      <w:pPr>
        <w:pStyle w:val="FootnoteText"/>
        <w:jc w:val="both"/>
        <w:rPr>
          <w:rFonts w:ascii="GHEA Grapalat" w:hAnsi="GHEA Grapalat"/>
          <w:i/>
          <w:sz w:val="18"/>
          <w:szCs w:val="18"/>
        </w:rPr>
      </w:pPr>
    </w:p>
    <w:p w14:paraId="24B01E96" w14:textId="77777777" w:rsidR="002B550C" w:rsidRPr="00576D9C" w:rsidRDefault="002B550C" w:rsidP="003B2F27">
      <w:pPr>
        <w:pStyle w:val="FootnoteText"/>
        <w:jc w:val="both"/>
        <w:rPr>
          <w:rFonts w:ascii="GHEA Grapalat" w:hAnsi="GHEA Grapalat"/>
          <w:lang w:val="hy-AM"/>
        </w:rPr>
      </w:pPr>
    </w:p>
  </w:footnote>
  <w:footnote w:id="11">
    <w:p w14:paraId="205D0E19" w14:textId="77777777" w:rsidR="002B550C" w:rsidRPr="00124BE9" w:rsidRDefault="002B550C" w:rsidP="00095FE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2B550C" w:rsidRPr="006F5F33" w:rsidRDefault="002B550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2B550C" w:rsidRPr="00E40AC8" w:rsidRDefault="002B550C" w:rsidP="003B2F27">
      <w:pPr>
        <w:pStyle w:val="FootnoteText"/>
        <w:jc w:val="both"/>
      </w:pPr>
      <w:r w:rsidRPr="00AD29CE">
        <w:rPr>
          <w:rFonts w:ascii="GHEA Grapalat" w:hAnsi="GHEA Grapalat"/>
          <w:i/>
        </w:rPr>
        <w:t>.</w:t>
      </w:r>
    </w:p>
  </w:footnote>
  <w:footnote w:id="14">
    <w:p w14:paraId="21B43366" w14:textId="331BE6A7" w:rsidR="002B550C" w:rsidRDefault="002B550C"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14:paraId="506C7194" w14:textId="589D1AEB" w:rsidR="002B550C" w:rsidRDefault="002B550C" w:rsidP="008178CA">
      <w:pPr>
        <w:pStyle w:val="FootnoteText"/>
        <w:jc w:val="both"/>
        <w:rPr>
          <w:rFonts w:ascii="GHEA Grapalat" w:hAnsi="GHEA Grapalat"/>
          <w:i/>
        </w:rPr>
      </w:pPr>
    </w:p>
    <w:p w14:paraId="1E1E8AEE" w14:textId="14C492F9" w:rsidR="002B550C" w:rsidRDefault="002B550C" w:rsidP="008178CA">
      <w:pPr>
        <w:pStyle w:val="FootnoteText"/>
        <w:jc w:val="both"/>
        <w:rPr>
          <w:rFonts w:ascii="GHEA Grapalat" w:hAnsi="GHEA Grapalat"/>
          <w:i/>
        </w:rPr>
      </w:pPr>
    </w:p>
    <w:p w14:paraId="54470B02" w14:textId="447E408A" w:rsidR="002B550C" w:rsidRDefault="002B550C" w:rsidP="008178CA">
      <w:pPr>
        <w:pStyle w:val="FootnoteText"/>
        <w:jc w:val="both"/>
        <w:rPr>
          <w:rFonts w:ascii="GHEA Grapalat" w:hAnsi="GHEA Grapalat"/>
          <w:i/>
        </w:rPr>
      </w:pPr>
    </w:p>
    <w:p w14:paraId="3A7ECECA" w14:textId="2DD0015D" w:rsidR="002B550C" w:rsidRDefault="002B550C" w:rsidP="008178CA">
      <w:pPr>
        <w:pStyle w:val="FootnoteText"/>
        <w:jc w:val="both"/>
        <w:rPr>
          <w:rFonts w:ascii="GHEA Grapalat" w:hAnsi="GHEA Grapalat"/>
          <w:i/>
        </w:rPr>
      </w:pPr>
    </w:p>
    <w:p w14:paraId="306D09C5" w14:textId="77777777" w:rsidR="002B550C" w:rsidRDefault="002B550C" w:rsidP="008178CA">
      <w:pPr>
        <w:pStyle w:val="FootnoteText"/>
        <w:jc w:val="both"/>
        <w:rPr>
          <w:rFonts w:ascii="GHEA Grapalat" w:hAnsi="GHEA Grapalat"/>
          <w:i/>
        </w:rPr>
      </w:pPr>
    </w:p>
    <w:p w14:paraId="7E270F1B" w14:textId="77777777" w:rsidR="002B550C" w:rsidRDefault="002B550C" w:rsidP="008178CA">
      <w:pPr>
        <w:pStyle w:val="FootnoteText"/>
        <w:jc w:val="both"/>
        <w:rPr>
          <w:rFonts w:ascii="GHEA Grapalat" w:hAnsi="GHEA Grapalat"/>
          <w:i/>
        </w:rPr>
      </w:pPr>
    </w:p>
    <w:p w14:paraId="0D9612E4" w14:textId="77777777" w:rsidR="002B550C" w:rsidRDefault="002B550C" w:rsidP="008178CA">
      <w:pPr>
        <w:pStyle w:val="FootnoteText"/>
        <w:jc w:val="both"/>
        <w:rPr>
          <w:rFonts w:ascii="GHEA Grapalat" w:hAnsi="GHEA Grapalat"/>
          <w:i/>
        </w:rPr>
      </w:pPr>
    </w:p>
    <w:p w14:paraId="52DB3966" w14:textId="77777777" w:rsidR="002B550C" w:rsidRDefault="002B550C" w:rsidP="008178CA">
      <w:pPr>
        <w:pStyle w:val="FootnoteText"/>
        <w:jc w:val="both"/>
        <w:rPr>
          <w:rFonts w:ascii="GHEA Grapalat" w:hAnsi="GHEA Grapalat"/>
          <w:i/>
        </w:rPr>
      </w:pPr>
    </w:p>
    <w:p w14:paraId="0E57ECFF" w14:textId="77777777" w:rsidR="002B550C" w:rsidRDefault="002B550C" w:rsidP="008178CA">
      <w:pPr>
        <w:pStyle w:val="FootnoteText"/>
        <w:jc w:val="both"/>
        <w:rPr>
          <w:rFonts w:ascii="GHEA Grapalat" w:hAnsi="GHEA Grapalat"/>
          <w:i/>
        </w:rPr>
      </w:pPr>
    </w:p>
    <w:p w14:paraId="38AA6BF5" w14:textId="77777777" w:rsidR="002B550C" w:rsidRDefault="002B550C" w:rsidP="00CE789C">
      <w:pPr>
        <w:pStyle w:val="1"/>
        <w:rPr>
          <w:lang w:val="ru-RU"/>
        </w:rPr>
      </w:pPr>
    </w:p>
    <w:p w14:paraId="16D7FA62" w14:textId="77777777" w:rsidR="002B550C" w:rsidRDefault="002B550C" w:rsidP="00CE789C">
      <w:pPr>
        <w:pStyle w:val="1"/>
        <w:rPr>
          <w:lang w:val="ru-RU"/>
        </w:rPr>
      </w:pPr>
    </w:p>
    <w:p w14:paraId="6E446D26" w14:textId="77777777" w:rsidR="002B550C" w:rsidRDefault="002B550C" w:rsidP="00CE789C">
      <w:pPr>
        <w:pStyle w:val="1"/>
        <w:rPr>
          <w:lang w:val="ru-RU"/>
        </w:rPr>
      </w:pPr>
    </w:p>
    <w:p w14:paraId="228D5C71" w14:textId="77777777" w:rsidR="002B550C" w:rsidRDefault="002B550C" w:rsidP="00CE789C">
      <w:pPr>
        <w:pStyle w:val="1"/>
        <w:rPr>
          <w:lang w:val="ru-RU"/>
        </w:rPr>
      </w:pPr>
    </w:p>
    <w:p w14:paraId="7EA32E26" w14:textId="77777777" w:rsidR="002B550C" w:rsidRPr="00CE789C" w:rsidRDefault="002B550C" w:rsidP="00CE789C">
      <w:pPr>
        <w:pStyle w:val="1"/>
        <w:rPr>
          <w:lang w:val="ru-RU"/>
        </w:rPr>
      </w:pPr>
    </w:p>
    <w:p w14:paraId="1FD1086E" w14:textId="77777777" w:rsidR="002B550C" w:rsidRDefault="002B550C" w:rsidP="008178CA">
      <w:pPr>
        <w:pStyle w:val="FootnoteText"/>
        <w:jc w:val="both"/>
        <w:rPr>
          <w:rFonts w:ascii="GHEA Grapalat" w:hAnsi="GHEA Grapalat"/>
          <w:i/>
        </w:rPr>
      </w:pPr>
    </w:p>
    <w:p w14:paraId="2ED24076" w14:textId="77777777" w:rsidR="002B550C" w:rsidRPr="00E40AC8" w:rsidRDefault="002B550C" w:rsidP="008178CA">
      <w:pPr>
        <w:pStyle w:val="FootnoteText"/>
        <w:jc w:val="both"/>
      </w:pPr>
    </w:p>
  </w:footnote>
  <w:footnote w:id="15">
    <w:p w14:paraId="67C7183B" w14:textId="77777777" w:rsidR="002B550C" w:rsidRPr="00CA2754" w:rsidRDefault="002B550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BF9854B" w14:textId="77777777" w:rsidR="002B550C" w:rsidRPr="00CA2754" w:rsidRDefault="002B550C" w:rsidP="003B2F27">
      <w:pPr>
        <w:pStyle w:val="FootnoteText"/>
        <w:jc w:val="both"/>
        <w:rPr>
          <w:sz w:val="2"/>
          <w:szCs w:val="2"/>
        </w:rPr>
      </w:pPr>
    </w:p>
  </w:footnote>
  <w:footnote w:id="16">
    <w:p w14:paraId="4D118BDB" w14:textId="77777777" w:rsidR="002B550C" w:rsidRPr="00CA2754" w:rsidRDefault="002B550C"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16"/>
  </w:num>
  <w:num w:numId="26">
    <w:abstractNumId w:val="5"/>
  </w:num>
  <w:num w:numId="27">
    <w:abstractNumId w:val="4"/>
  </w:num>
  <w:num w:numId="28">
    <w:abstractNumId w:val="0"/>
  </w:num>
  <w:num w:numId="29">
    <w:abstractNumId w:val="12"/>
  </w:num>
  <w:num w:numId="30">
    <w:abstractNumId w:val="37"/>
  </w:num>
  <w:num w:numId="31">
    <w:abstractNumId w:val="34"/>
  </w:num>
  <w:num w:numId="32">
    <w:abstractNumId w:val="33"/>
  </w:num>
  <w:num w:numId="33">
    <w:abstractNumId w:val="41"/>
  </w:num>
  <w:num w:numId="34">
    <w:abstractNumId w:val="36"/>
  </w:num>
  <w:num w:numId="35">
    <w:abstractNumId w:val="2"/>
  </w:num>
  <w:num w:numId="36">
    <w:abstractNumId w:val="15"/>
  </w:num>
  <w:num w:numId="37">
    <w:abstractNumId w:val="39"/>
  </w:num>
  <w:num w:numId="38">
    <w:abstractNumId w:val="13"/>
  </w:num>
  <w:num w:numId="39">
    <w:abstractNumId w:val="23"/>
  </w:num>
  <w:num w:numId="40">
    <w:abstractNumId w:val="26"/>
  </w:num>
  <w:num w:numId="41">
    <w:abstractNumId w:val="19"/>
  </w:num>
  <w:num w:numId="42">
    <w:abstractNumId w:val="11"/>
  </w:num>
  <w:num w:numId="43">
    <w:abstractNumId w:val="6"/>
  </w:num>
  <w:num w:numId="44">
    <w:abstractNumId w:val="30"/>
  </w:num>
  <w:num w:numId="45">
    <w:abstractNumId w:val="18"/>
  </w:num>
  <w:num w:numId="46">
    <w:abstractNumId w:val="2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D51"/>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FEB"/>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426"/>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03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C78D4"/>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E3"/>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595"/>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3F1"/>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D91"/>
    <w:rsid w:val="002B32D6"/>
    <w:rsid w:val="002B372D"/>
    <w:rsid w:val="002B3E53"/>
    <w:rsid w:val="002B4457"/>
    <w:rsid w:val="002B4FD9"/>
    <w:rsid w:val="002B51FB"/>
    <w:rsid w:val="002B550C"/>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42A"/>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112"/>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5A"/>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CC8"/>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2FBC"/>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BEB"/>
    <w:rsid w:val="0045715B"/>
    <w:rsid w:val="00457745"/>
    <w:rsid w:val="00460CA5"/>
    <w:rsid w:val="004616FB"/>
    <w:rsid w:val="0046186C"/>
    <w:rsid w:val="0046188C"/>
    <w:rsid w:val="00461975"/>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C66"/>
    <w:rsid w:val="004B2DBD"/>
    <w:rsid w:val="004B2F56"/>
    <w:rsid w:val="004B383E"/>
    <w:rsid w:val="004B3C75"/>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54"/>
    <w:rsid w:val="004C5CF3"/>
    <w:rsid w:val="004C73D9"/>
    <w:rsid w:val="004C78E7"/>
    <w:rsid w:val="004D0281"/>
    <w:rsid w:val="004D0297"/>
    <w:rsid w:val="004D07E4"/>
    <w:rsid w:val="004D0AE2"/>
    <w:rsid w:val="004D0EA7"/>
    <w:rsid w:val="004D141D"/>
    <w:rsid w:val="004D1746"/>
    <w:rsid w:val="004D1BD3"/>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2D"/>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24"/>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DEA"/>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1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E7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6B8"/>
    <w:rsid w:val="00617764"/>
    <w:rsid w:val="006179DC"/>
    <w:rsid w:val="00617A6E"/>
    <w:rsid w:val="00617E69"/>
    <w:rsid w:val="00621255"/>
    <w:rsid w:val="00621564"/>
    <w:rsid w:val="00621D3B"/>
    <w:rsid w:val="00621E5F"/>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0E01"/>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33E"/>
    <w:rsid w:val="00665120"/>
    <w:rsid w:val="006657A3"/>
    <w:rsid w:val="006657EE"/>
    <w:rsid w:val="0066621D"/>
    <w:rsid w:val="0066703E"/>
    <w:rsid w:val="006671CC"/>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4FE"/>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EF2"/>
    <w:rsid w:val="006953B6"/>
    <w:rsid w:val="00695720"/>
    <w:rsid w:val="006968E8"/>
    <w:rsid w:val="00697C38"/>
    <w:rsid w:val="00697F11"/>
    <w:rsid w:val="006A0D8B"/>
    <w:rsid w:val="006A134C"/>
    <w:rsid w:val="006A13FB"/>
    <w:rsid w:val="006A14B3"/>
    <w:rsid w:val="006A1922"/>
    <w:rsid w:val="006A1A33"/>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CF"/>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B"/>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51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F8"/>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34EE"/>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2D4"/>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CB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42"/>
    <w:rsid w:val="008504E0"/>
    <w:rsid w:val="00850570"/>
    <w:rsid w:val="00850857"/>
    <w:rsid w:val="00850BD4"/>
    <w:rsid w:val="008510F1"/>
    <w:rsid w:val="0085236E"/>
    <w:rsid w:val="00852545"/>
    <w:rsid w:val="00852CF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4899"/>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96"/>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96B"/>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A4"/>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0FC0"/>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49"/>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9D"/>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88B"/>
    <w:rsid w:val="00A54944"/>
    <w:rsid w:val="00A54D2B"/>
    <w:rsid w:val="00A5512C"/>
    <w:rsid w:val="00A55E59"/>
    <w:rsid w:val="00A55FEE"/>
    <w:rsid w:val="00A56536"/>
    <w:rsid w:val="00A5663B"/>
    <w:rsid w:val="00A570D2"/>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50"/>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AF3"/>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6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3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32E"/>
    <w:rsid w:val="00CC3BAC"/>
    <w:rsid w:val="00CC518E"/>
    <w:rsid w:val="00CC5630"/>
    <w:rsid w:val="00CC6362"/>
    <w:rsid w:val="00CC69B0"/>
    <w:rsid w:val="00CC69D0"/>
    <w:rsid w:val="00CC73F0"/>
    <w:rsid w:val="00CD018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E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6C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A0"/>
    <w:rsid w:val="00ED3432"/>
    <w:rsid w:val="00ED38D4"/>
    <w:rsid w:val="00ED3BA4"/>
    <w:rsid w:val="00ED3E68"/>
    <w:rsid w:val="00ED4C1D"/>
    <w:rsid w:val="00ED5972"/>
    <w:rsid w:val="00ED5C1C"/>
    <w:rsid w:val="00ED608B"/>
    <w:rsid w:val="00ED628D"/>
    <w:rsid w:val="00ED6836"/>
    <w:rsid w:val="00ED6A38"/>
    <w:rsid w:val="00EE0786"/>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711"/>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4F4F"/>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ED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A77"/>
    <w:rsid w:val="00FA6B94"/>
    <w:rsid w:val="00FA6F47"/>
    <w:rsid w:val="00FA7EAA"/>
    <w:rsid w:val="00FB031D"/>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29A"/>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4E22AA"/>
  </w:style>
  <w:style w:type="character" w:customStyle="1" w:styleId="ng-binding">
    <w:name w:val="ng-binding"/>
    <w:basedOn w:val="DefaultParagraphFont"/>
    <w:rsid w:val="00882810"/>
  </w:style>
  <w:style w:type="paragraph" w:customStyle="1" w:styleId="msonormalmrcssattr">
    <w:name w:val="msonormal_mr_css_attr"/>
    <w:basedOn w:val="Normal"/>
    <w:rsid w:val="003C2B5A"/>
    <w:pPr>
      <w:spacing w:before="100" w:beforeAutospacing="1" w:after="100" w:afterAutospacing="1"/>
    </w:pPr>
    <w:rPr>
      <w:lang w:bidi="ar-SA"/>
    </w:rPr>
  </w:style>
  <w:style w:type="character" w:customStyle="1" w:styleId="ypks7kbdpwfgdykd3qb9">
    <w:name w:val="ypks7kbdpwfgdykd3qb9"/>
    <w:basedOn w:val="DefaultParagraphFont"/>
    <w:rsid w:val="00542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2391220">
      <w:bodyDiv w:val="1"/>
      <w:marLeft w:val="0"/>
      <w:marRight w:val="0"/>
      <w:marTop w:val="0"/>
      <w:marBottom w:val="0"/>
      <w:divBdr>
        <w:top w:val="none" w:sz="0" w:space="0" w:color="auto"/>
        <w:left w:val="none" w:sz="0" w:space="0" w:color="auto"/>
        <w:bottom w:val="none" w:sz="0" w:space="0" w:color="auto"/>
        <w:right w:val="none" w:sz="0" w:space="0" w:color="auto"/>
      </w:divBdr>
      <w:divsChild>
        <w:div w:id="1050038853">
          <w:marLeft w:val="0"/>
          <w:marRight w:val="0"/>
          <w:marTop w:val="0"/>
          <w:marBottom w:val="0"/>
          <w:divBdr>
            <w:top w:val="none" w:sz="0" w:space="0" w:color="auto"/>
            <w:left w:val="none" w:sz="0" w:space="0" w:color="auto"/>
            <w:bottom w:val="none" w:sz="0" w:space="0" w:color="auto"/>
            <w:right w:val="none" w:sz="0" w:space="0" w:color="auto"/>
          </w:divBdr>
          <w:divsChild>
            <w:div w:id="735054420">
              <w:marLeft w:val="0"/>
              <w:marRight w:val="0"/>
              <w:marTop w:val="0"/>
              <w:marBottom w:val="0"/>
              <w:divBdr>
                <w:top w:val="none" w:sz="0" w:space="0" w:color="auto"/>
                <w:left w:val="none" w:sz="0" w:space="0" w:color="auto"/>
                <w:bottom w:val="none" w:sz="0" w:space="0" w:color="auto"/>
                <w:right w:val="none" w:sz="0" w:space="0" w:color="auto"/>
              </w:divBdr>
              <w:divsChild>
                <w:div w:id="1447429438">
                  <w:marLeft w:val="0"/>
                  <w:marRight w:val="0"/>
                  <w:marTop w:val="0"/>
                  <w:marBottom w:val="0"/>
                  <w:divBdr>
                    <w:top w:val="none" w:sz="0" w:space="0" w:color="auto"/>
                    <w:left w:val="none" w:sz="0" w:space="0" w:color="auto"/>
                    <w:bottom w:val="none" w:sz="0" w:space="0" w:color="auto"/>
                    <w:right w:val="none" w:sz="0" w:space="0" w:color="auto"/>
                  </w:divBdr>
                  <w:divsChild>
                    <w:div w:id="1267153820">
                      <w:marLeft w:val="0"/>
                      <w:marRight w:val="0"/>
                      <w:marTop w:val="0"/>
                      <w:marBottom w:val="0"/>
                      <w:divBdr>
                        <w:top w:val="none" w:sz="0" w:space="0" w:color="auto"/>
                        <w:left w:val="none" w:sz="0" w:space="0" w:color="auto"/>
                        <w:bottom w:val="none" w:sz="0" w:space="0" w:color="auto"/>
                        <w:right w:val="none" w:sz="0" w:space="0" w:color="auto"/>
                      </w:divBdr>
                      <w:divsChild>
                        <w:div w:id="1907060722">
                          <w:marLeft w:val="0"/>
                          <w:marRight w:val="0"/>
                          <w:marTop w:val="0"/>
                          <w:marBottom w:val="0"/>
                          <w:divBdr>
                            <w:top w:val="none" w:sz="0" w:space="0" w:color="auto"/>
                            <w:left w:val="none" w:sz="0" w:space="0" w:color="auto"/>
                            <w:bottom w:val="none" w:sz="0" w:space="0" w:color="auto"/>
                            <w:right w:val="none" w:sz="0" w:space="0" w:color="auto"/>
                          </w:divBdr>
                          <w:divsChild>
                            <w:div w:id="913051538">
                              <w:marLeft w:val="0"/>
                              <w:marRight w:val="0"/>
                              <w:marTop w:val="0"/>
                              <w:marBottom w:val="0"/>
                              <w:divBdr>
                                <w:top w:val="none" w:sz="0" w:space="0" w:color="auto"/>
                                <w:left w:val="none" w:sz="0" w:space="0" w:color="auto"/>
                                <w:bottom w:val="none" w:sz="0" w:space="0" w:color="auto"/>
                                <w:right w:val="none" w:sz="0" w:space="0" w:color="auto"/>
                              </w:divBdr>
                              <w:divsChild>
                                <w:div w:id="1924027162">
                                  <w:marLeft w:val="0"/>
                                  <w:marRight w:val="0"/>
                                  <w:marTop w:val="0"/>
                                  <w:marBottom w:val="0"/>
                                  <w:divBdr>
                                    <w:top w:val="none" w:sz="0" w:space="0" w:color="auto"/>
                                    <w:left w:val="none" w:sz="0" w:space="0" w:color="auto"/>
                                    <w:bottom w:val="none" w:sz="0" w:space="0" w:color="auto"/>
                                    <w:right w:val="none" w:sz="0" w:space="0" w:color="auto"/>
                                  </w:divBdr>
                                  <w:divsChild>
                                    <w:div w:id="13206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266677">
      <w:bodyDiv w:val="1"/>
      <w:marLeft w:val="0"/>
      <w:marRight w:val="0"/>
      <w:marTop w:val="0"/>
      <w:marBottom w:val="0"/>
      <w:divBdr>
        <w:top w:val="none" w:sz="0" w:space="0" w:color="auto"/>
        <w:left w:val="none" w:sz="0" w:space="0" w:color="auto"/>
        <w:bottom w:val="none" w:sz="0" w:space="0" w:color="auto"/>
        <w:right w:val="none" w:sz="0" w:space="0" w:color="auto"/>
      </w:divBdr>
    </w:div>
    <w:div w:id="1559702327">
      <w:bodyDiv w:val="1"/>
      <w:marLeft w:val="0"/>
      <w:marRight w:val="0"/>
      <w:marTop w:val="0"/>
      <w:marBottom w:val="0"/>
      <w:divBdr>
        <w:top w:val="none" w:sz="0" w:space="0" w:color="auto"/>
        <w:left w:val="none" w:sz="0" w:space="0" w:color="auto"/>
        <w:bottom w:val="none" w:sz="0" w:space="0" w:color="auto"/>
        <w:right w:val="none" w:sz="0" w:space="0" w:color="auto"/>
      </w:divBdr>
      <w:divsChild>
        <w:div w:id="1513376522">
          <w:marLeft w:val="0"/>
          <w:marRight w:val="0"/>
          <w:marTop w:val="0"/>
          <w:marBottom w:val="0"/>
          <w:divBdr>
            <w:top w:val="none" w:sz="0" w:space="0" w:color="auto"/>
            <w:left w:val="none" w:sz="0" w:space="0" w:color="auto"/>
            <w:bottom w:val="none" w:sz="0" w:space="0" w:color="auto"/>
            <w:right w:val="none" w:sz="0" w:space="0" w:color="auto"/>
          </w:divBdr>
          <w:divsChild>
            <w:div w:id="1856770909">
              <w:marLeft w:val="0"/>
              <w:marRight w:val="0"/>
              <w:marTop w:val="0"/>
              <w:marBottom w:val="0"/>
              <w:divBdr>
                <w:top w:val="none" w:sz="0" w:space="0" w:color="auto"/>
                <w:left w:val="none" w:sz="0" w:space="0" w:color="auto"/>
                <w:bottom w:val="none" w:sz="0" w:space="0" w:color="auto"/>
                <w:right w:val="none" w:sz="0" w:space="0" w:color="auto"/>
              </w:divBdr>
              <w:divsChild>
                <w:div w:id="71659684">
                  <w:marLeft w:val="0"/>
                  <w:marRight w:val="0"/>
                  <w:marTop w:val="0"/>
                  <w:marBottom w:val="0"/>
                  <w:divBdr>
                    <w:top w:val="none" w:sz="0" w:space="0" w:color="auto"/>
                    <w:left w:val="none" w:sz="0" w:space="0" w:color="auto"/>
                    <w:bottom w:val="none" w:sz="0" w:space="0" w:color="auto"/>
                    <w:right w:val="none" w:sz="0" w:space="0" w:color="auto"/>
                  </w:divBdr>
                  <w:divsChild>
                    <w:div w:id="473371422">
                      <w:marLeft w:val="0"/>
                      <w:marRight w:val="0"/>
                      <w:marTop w:val="0"/>
                      <w:marBottom w:val="0"/>
                      <w:divBdr>
                        <w:top w:val="none" w:sz="0" w:space="0" w:color="auto"/>
                        <w:left w:val="none" w:sz="0" w:space="0" w:color="auto"/>
                        <w:bottom w:val="none" w:sz="0" w:space="0" w:color="auto"/>
                        <w:right w:val="none" w:sz="0" w:space="0" w:color="auto"/>
                      </w:divBdr>
                      <w:divsChild>
                        <w:div w:id="585575551">
                          <w:marLeft w:val="0"/>
                          <w:marRight w:val="0"/>
                          <w:marTop w:val="0"/>
                          <w:marBottom w:val="0"/>
                          <w:divBdr>
                            <w:top w:val="none" w:sz="0" w:space="0" w:color="auto"/>
                            <w:left w:val="none" w:sz="0" w:space="0" w:color="auto"/>
                            <w:bottom w:val="none" w:sz="0" w:space="0" w:color="auto"/>
                            <w:right w:val="none" w:sz="0" w:space="0" w:color="auto"/>
                          </w:divBdr>
                          <w:divsChild>
                            <w:div w:id="1067994732">
                              <w:marLeft w:val="0"/>
                              <w:marRight w:val="0"/>
                              <w:marTop w:val="0"/>
                              <w:marBottom w:val="0"/>
                              <w:divBdr>
                                <w:top w:val="none" w:sz="0" w:space="0" w:color="auto"/>
                                <w:left w:val="none" w:sz="0" w:space="0" w:color="auto"/>
                                <w:bottom w:val="none" w:sz="0" w:space="0" w:color="auto"/>
                                <w:right w:val="none" w:sz="0" w:space="0" w:color="auto"/>
                              </w:divBdr>
                              <w:divsChild>
                                <w:div w:id="1064791519">
                                  <w:marLeft w:val="0"/>
                                  <w:marRight w:val="0"/>
                                  <w:marTop w:val="0"/>
                                  <w:marBottom w:val="0"/>
                                  <w:divBdr>
                                    <w:top w:val="none" w:sz="0" w:space="0" w:color="auto"/>
                                    <w:left w:val="none" w:sz="0" w:space="0" w:color="auto"/>
                                    <w:bottom w:val="none" w:sz="0" w:space="0" w:color="auto"/>
                                    <w:right w:val="none" w:sz="0" w:space="0" w:color="auto"/>
                                  </w:divBdr>
                                  <w:divsChild>
                                    <w:div w:id="1160585306">
                                      <w:marLeft w:val="0"/>
                                      <w:marRight w:val="0"/>
                                      <w:marTop w:val="0"/>
                                      <w:marBottom w:val="0"/>
                                      <w:divBdr>
                                        <w:top w:val="none" w:sz="0" w:space="0" w:color="auto"/>
                                        <w:left w:val="none" w:sz="0" w:space="0" w:color="auto"/>
                                        <w:bottom w:val="none" w:sz="0" w:space="0" w:color="auto"/>
                                        <w:right w:val="none" w:sz="0" w:space="0" w:color="auto"/>
                                      </w:divBdr>
                                      <w:divsChild>
                                        <w:div w:id="2068988033">
                                          <w:marLeft w:val="0"/>
                                          <w:marRight w:val="0"/>
                                          <w:marTop w:val="0"/>
                                          <w:marBottom w:val="0"/>
                                          <w:divBdr>
                                            <w:top w:val="none" w:sz="0" w:space="0" w:color="auto"/>
                                            <w:left w:val="none" w:sz="0" w:space="0" w:color="auto"/>
                                            <w:bottom w:val="none" w:sz="0" w:space="0" w:color="auto"/>
                                            <w:right w:val="none" w:sz="0" w:space="0" w:color="auto"/>
                                          </w:divBdr>
                                          <w:divsChild>
                                            <w:div w:id="1317758769">
                                              <w:marLeft w:val="0"/>
                                              <w:marRight w:val="0"/>
                                              <w:marTop w:val="0"/>
                                              <w:marBottom w:val="0"/>
                                              <w:divBdr>
                                                <w:top w:val="none" w:sz="0" w:space="0" w:color="auto"/>
                                                <w:left w:val="none" w:sz="0" w:space="0" w:color="auto"/>
                                                <w:bottom w:val="none" w:sz="0" w:space="0" w:color="auto"/>
                                                <w:right w:val="none" w:sz="0" w:space="0" w:color="auto"/>
                                              </w:divBdr>
                                              <w:divsChild>
                                                <w:div w:id="1996301406">
                                                  <w:marLeft w:val="0"/>
                                                  <w:marRight w:val="0"/>
                                                  <w:marTop w:val="0"/>
                                                  <w:marBottom w:val="0"/>
                                                  <w:divBdr>
                                                    <w:top w:val="none" w:sz="0" w:space="0" w:color="auto"/>
                                                    <w:left w:val="none" w:sz="0" w:space="0" w:color="auto"/>
                                                    <w:bottom w:val="none" w:sz="0" w:space="0" w:color="auto"/>
                                                    <w:right w:val="none" w:sz="0" w:space="0" w:color="auto"/>
                                                  </w:divBdr>
                                                  <w:divsChild>
                                                    <w:div w:id="1154296928">
                                                      <w:marLeft w:val="0"/>
                                                      <w:marRight w:val="0"/>
                                                      <w:marTop w:val="0"/>
                                                      <w:marBottom w:val="0"/>
                                                      <w:divBdr>
                                                        <w:top w:val="none" w:sz="0" w:space="0" w:color="auto"/>
                                                        <w:left w:val="none" w:sz="0" w:space="0" w:color="auto"/>
                                                        <w:bottom w:val="none" w:sz="0" w:space="0" w:color="auto"/>
                                                        <w:right w:val="none" w:sz="0" w:space="0" w:color="auto"/>
                                                      </w:divBdr>
                                                      <w:divsChild>
                                                        <w:div w:id="1495143147">
                                                          <w:marLeft w:val="0"/>
                                                          <w:marRight w:val="0"/>
                                                          <w:marTop w:val="0"/>
                                                          <w:marBottom w:val="0"/>
                                                          <w:divBdr>
                                                            <w:top w:val="none" w:sz="0" w:space="0" w:color="auto"/>
                                                            <w:left w:val="none" w:sz="0" w:space="0" w:color="auto"/>
                                                            <w:bottom w:val="none" w:sz="0" w:space="0" w:color="auto"/>
                                                            <w:right w:val="none" w:sz="0" w:space="0" w:color="auto"/>
                                                          </w:divBdr>
                                                          <w:divsChild>
                                                            <w:div w:id="1515420369">
                                                              <w:marLeft w:val="0"/>
                                                              <w:marRight w:val="0"/>
                                                              <w:marTop w:val="0"/>
                                                              <w:marBottom w:val="0"/>
                                                              <w:divBdr>
                                                                <w:top w:val="none" w:sz="0" w:space="0" w:color="auto"/>
                                                                <w:left w:val="none" w:sz="0" w:space="0" w:color="auto"/>
                                                                <w:bottom w:val="none" w:sz="0" w:space="0" w:color="auto"/>
                                                                <w:right w:val="none" w:sz="0" w:space="0" w:color="auto"/>
                                                              </w:divBdr>
                                                              <w:divsChild>
                                                                <w:div w:id="2135051775">
                                                                  <w:marLeft w:val="0"/>
                                                                  <w:marRight w:val="0"/>
                                                                  <w:marTop w:val="0"/>
                                                                  <w:marBottom w:val="0"/>
                                                                  <w:divBdr>
                                                                    <w:top w:val="none" w:sz="0" w:space="0" w:color="auto"/>
                                                                    <w:left w:val="none" w:sz="0" w:space="0" w:color="auto"/>
                                                                    <w:bottom w:val="none" w:sz="0" w:space="0" w:color="auto"/>
                                                                    <w:right w:val="none" w:sz="0" w:space="0" w:color="auto"/>
                                                                  </w:divBdr>
                                                                  <w:divsChild>
                                                                    <w:div w:id="614404701">
                                                                      <w:marLeft w:val="0"/>
                                                                      <w:marRight w:val="0"/>
                                                                      <w:marTop w:val="0"/>
                                                                      <w:marBottom w:val="0"/>
                                                                      <w:divBdr>
                                                                        <w:top w:val="none" w:sz="0" w:space="0" w:color="auto"/>
                                                                        <w:left w:val="none" w:sz="0" w:space="0" w:color="auto"/>
                                                                        <w:bottom w:val="none" w:sz="0" w:space="0" w:color="auto"/>
                                                                        <w:right w:val="none" w:sz="0" w:space="0" w:color="auto"/>
                                                                      </w:divBdr>
                                                                      <w:divsChild>
                                                                        <w:div w:id="1563977533">
                                                                          <w:marLeft w:val="0"/>
                                                                          <w:marRight w:val="0"/>
                                                                          <w:marTop w:val="0"/>
                                                                          <w:marBottom w:val="0"/>
                                                                          <w:divBdr>
                                                                            <w:top w:val="none" w:sz="0" w:space="0" w:color="auto"/>
                                                                            <w:left w:val="none" w:sz="0" w:space="0" w:color="auto"/>
                                                                            <w:bottom w:val="none" w:sz="0" w:space="0" w:color="auto"/>
                                                                            <w:right w:val="none" w:sz="0" w:space="0" w:color="auto"/>
                                                                          </w:divBdr>
                                                                          <w:divsChild>
                                                                            <w:div w:id="49672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2365833">
                                          <w:marLeft w:val="0"/>
                                          <w:marRight w:val="0"/>
                                          <w:marTop w:val="0"/>
                                          <w:marBottom w:val="0"/>
                                          <w:divBdr>
                                            <w:top w:val="none" w:sz="0" w:space="0" w:color="auto"/>
                                            <w:left w:val="none" w:sz="0" w:space="0" w:color="auto"/>
                                            <w:bottom w:val="none" w:sz="0" w:space="0" w:color="auto"/>
                                            <w:right w:val="none" w:sz="0" w:space="0" w:color="auto"/>
                                          </w:divBdr>
                                          <w:divsChild>
                                            <w:div w:id="2051758707">
                                              <w:marLeft w:val="0"/>
                                              <w:marRight w:val="0"/>
                                              <w:marTop w:val="0"/>
                                              <w:marBottom w:val="0"/>
                                              <w:divBdr>
                                                <w:top w:val="none" w:sz="0" w:space="0" w:color="auto"/>
                                                <w:left w:val="none" w:sz="0" w:space="0" w:color="auto"/>
                                                <w:bottom w:val="none" w:sz="0" w:space="0" w:color="auto"/>
                                                <w:right w:val="none" w:sz="0" w:space="0" w:color="auto"/>
                                              </w:divBdr>
                                              <w:divsChild>
                                                <w:div w:id="680930253">
                                                  <w:marLeft w:val="0"/>
                                                  <w:marRight w:val="0"/>
                                                  <w:marTop w:val="0"/>
                                                  <w:marBottom w:val="0"/>
                                                  <w:divBdr>
                                                    <w:top w:val="none" w:sz="0" w:space="0" w:color="auto"/>
                                                    <w:left w:val="none" w:sz="0" w:space="0" w:color="auto"/>
                                                    <w:bottom w:val="none" w:sz="0" w:space="0" w:color="auto"/>
                                                    <w:right w:val="none" w:sz="0" w:space="0" w:color="auto"/>
                                                  </w:divBdr>
                                                  <w:divsChild>
                                                    <w:div w:id="773599593">
                                                      <w:marLeft w:val="0"/>
                                                      <w:marRight w:val="0"/>
                                                      <w:marTop w:val="0"/>
                                                      <w:marBottom w:val="0"/>
                                                      <w:divBdr>
                                                        <w:top w:val="none" w:sz="0" w:space="0" w:color="auto"/>
                                                        <w:left w:val="none" w:sz="0" w:space="0" w:color="auto"/>
                                                        <w:bottom w:val="none" w:sz="0" w:space="0" w:color="auto"/>
                                                        <w:right w:val="none" w:sz="0" w:space="0" w:color="auto"/>
                                                      </w:divBdr>
                                                      <w:divsChild>
                                                        <w:div w:id="780880419">
                                                          <w:marLeft w:val="0"/>
                                                          <w:marRight w:val="0"/>
                                                          <w:marTop w:val="0"/>
                                                          <w:marBottom w:val="0"/>
                                                          <w:divBdr>
                                                            <w:top w:val="none" w:sz="0" w:space="0" w:color="auto"/>
                                                            <w:left w:val="none" w:sz="0" w:space="0" w:color="auto"/>
                                                            <w:bottom w:val="none" w:sz="0" w:space="0" w:color="auto"/>
                                                            <w:right w:val="none" w:sz="0" w:space="0" w:color="auto"/>
                                                          </w:divBdr>
                                                          <w:divsChild>
                                                            <w:div w:id="1172180747">
                                                              <w:marLeft w:val="0"/>
                                                              <w:marRight w:val="0"/>
                                                              <w:marTop w:val="0"/>
                                                              <w:marBottom w:val="0"/>
                                                              <w:divBdr>
                                                                <w:top w:val="none" w:sz="0" w:space="0" w:color="auto"/>
                                                                <w:left w:val="none" w:sz="0" w:space="0" w:color="auto"/>
                                                                <w:bottom w:val="none" w:sz="0" w:space="0" w:color="auto"/>
                                                                <w:right w:val="none" w:sz="0" w:space="0" w:color="auto"/>
                                                              </w:divBdr>
                                                              <w:divsChild>
                                                                <w:div w:id="1842235472">
                                                                  <w:marLeft w:val="0"/>
                                                                  <w:marRight w:val="0"/>
                                                                  <w:marTop w:val="0"/>
                                                                  <w:marBottom w:val="0"/>
                                                                  <w:divBdr>
                                                                    <w:top w:val="none" w:sz="0" w:space="0" w:color="auto"/>
                                                                    <w:left w:val="none" w:sz="0" w:space="0" w:color="auto"/>
                                                                    <w:bottom w:val="none" w:sz="0" w:space="0" w:color="auto"/>
                                                                    <w:right w:val="none" w:sz="0" w:space="0" w:color="auto"/>
                                                                  </w:divBdr>
                                                                  <w:divsChild>
                                                                    <w:div w:id="1820343586">
                                                                      <w:marLeft w:val="0"/>
                                                                      <w:marRight w:val="0"/>
                                                                      <w:marTop w:val="0"/>
                                                                      <w:marBottom w:val="0"/>
                                                                      <w:divBdr>
                                                                        <w:top w:val="none" w:sz="0" w:space="0" w:color="auto"/>
                                                                        <w:left w:val="none" w:sz="0" w:space="0" w:color="auto"/>
                                                                        <w:bottom w:val="none" w:sz="0" w:space="0" w:color="auto"/>
                                                                        <w:right w:val="none" w:sz="0" w:space="0" w:color="auto"/>
                                                                      </w:divBdr>
                                                                      <w:divsChild>
                                                                        <w:div w:id="1436562118">
                                                                          <w:marLeft w:val="0"/>
                                                                          <w:marRight w:val="0"/>
                                                                          <w:marTop w:val="0"/>
                                                                          <w:marBottom w:val="0"/>
                                                                          <w:divBdr>
                                                                            <w:top w:val="none" w:sz="0" w:space="0" w:color="auto"/>
                                                                            <w:left w:val="none" w:sz="0" w:space="0" w:color="auto"/>
                                                                            <w:bottom w:val="none" w:sz="0" w:space="0" w:color="auto"/>
                                                                            <w:right w:val="none" w:sz="0" w:space="0" w:color="auto"/>
                                                                          </w:divBdr>
                                                                          <w:divsChild>
                                                                            <w:div w:id="326058187">
                                                                              <w:marLeft w:val="0"/>
                                                                              <w:marRight w:val="0"/>
                                                                              <w:marTop w:val="0"/>
                                                                              <w:marBottom w:val="0"/>
                                                                              <w:divBdr>
                                                                                <w:top w:val="none" w:sz="0" w:space="0" w:color="auto"/>
                                                                                <w:left w:val="none" w:sz="0" w:space="0" w:color="auto"/>
                                                                                <w:bottom w:val="none" w:sz="0" w:space="0" w:color="auto"/>
                                                                                <w:right w:val="none" w:sz="0" w:space="0" w:color="auto"/>
                                                                              </w:divBdr>
                                                                              <w:divsChild>
                                                                                <w:div w:id="143162010">
                                                                                  <w:marLeft w:val="0"/>
                                                                                  <w:marRight w:val="0"/>
                                                                                  <w:marTop w:val="0"/>
                                                                                  <w:marBottom w:val="0"/>
                                                                                  <w:divBdr>
                                                                                    <w:top w:val="none" w:sz="0" w:space="0" w:color="auto"/>
                                                                                    <w:left w:val="none" w:sz="0" w:space="0" w:color="auto"/>
                                                                                    <w:bottom w:val="none" w:sz="0" w:space="0" w:color="auto"/>
                                                                                    <w:right w:val="none" w:sz="0" w:space="0" w:color="auto"/>
                                                                                  </w:divBdr>
                                                                                  <w:divsChild>
                                                                                    <w:div w:id="428888053">
                                                                                      <w:marLeft w:val="0"/>
                                                                                      <w:marRight w:val="0"/>
                                                                                      <w:marTop w:val="0"/>
                                                                                      <w:marBottom w:val="0"/>
                                                                                      <w:divBdr>
                                                                                        <w:top w:val="none" w:sz="0" w:space="0" w:color="auto"/>
                                                                                        <w:left w:val="none" w:sz="0" w:space="0" w:color="auto"/>
                                                                                        <w:bottom w:val="none" w:sz="0" w:space="0" w:color="auto"/>
                                                                                        <w:right w:val="none" w:sz="0" w:space="0" w:color="auto"/>
                                                                                      </w:divBdr>
                                                                                      <w:divsChild>
                                                                                        <w:div w:id="60739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8737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revan.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44EEC-1B28-4249-87D5-E387DC06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91</Pages>
  <Words>20504</Words>
  <Characters>116877</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Թամարա Հովեսյան</cp:lastModifiedBy>
  <cp:revision>1864</cp:revision>
  <cp:lastPrinted>2018-02-16T07:12:00Z</cp:lastPrinted>
  <dcterms:created xsi:type="dcterms:W3CDTF">2019-10-28T07:04:00Z</dcterms:created>
  <dcterms:modified xsi:type="dcterms:W3CDTF">2026-06-16T06:30:00Z</dcterms:modified>
</cp:coreProperties>
</file>