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CB6CE" w14:textId="77777777" w:rsidR="00536AD9" w:rsidRDefault="00536AD9" w:rsidP="00B47239">
      <w:pPr>
        <w:spacing w:after="120"/>
        <w:ind w:right="-7" w:firstLine="567"/>
        <w:jc w:val="center"/>
        <w:rPr>
          <w:rFonts w:ascii="GHEA Grapalat" w:hAnsi="GHEA Grapalat" w:cs="Sylfaen"/>
          <w:i/>
          <w:sz w:val="20"/>
          <w:szCs w:val="20"/>
          <w:lang w:val="en-GB"/>
        </w:rPr>
      </w:pPr>
    </w:p>
    <w:p w14:paraId="37F2D770" w14:textId="7582F13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NOTICE</w:t>
      </w:r>
    </w:p>
    <w:p w14:paraId="7A3FACAA"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ON PRICE QUOTATION</w:t>
      </w:r>
    </w:p>
    <w:p w14:paraId="77CFF2CF" w14:textId="77777777" w:rsidR="003D1B98"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This text of the announcement has been approved by the evaluation committee</w:t>
      </w:r>
    </w:p>
    <w:p w14:paraId="7FA2F58B" w14:textId="480EE71E" w:rsidR="00B47239"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By the decision of "</w:t>
      </w:r>
      <w:r w:rsidR="00B47239" w:rsidRPr="009E7434">
        <w:rPr>
          <w:rFonts w:ascii="GHEA Grapalat" w:hAnsi="GHEA Grapalat" w:cs="Sylfaen"/>
          <w:i/>
          <w:sz w:val="20"/>
          <w:szCs w:val="20"/>
          <w:lang w:val="en-GB"/>
        </w:rPr>
        <w:t>1" of "</w:t>
      </w:r>
      <w:r w:rsidR="005D755D">
        <w:rPr>
          <w:rFonts w:ascii="GHEA Grapalat" w:hAnsi="GHEA Grapalat" w:cs="Sylfaen"/>
          <w:i/>
          <w:sz w:val="20"/>
          <w:szCs w:val="20"/>
          <w:lang w:val="hy-AM"/>
        </w:rPr>
        <w:t>24</w:t>
      </w:r>
      <w:r w:rsidR="00B47239" w:rsidRPr="009E7434">
        <w:rPr>
          <w:rFonts w:ascii="GHEA Grapalat" w:hAnsi="GHEA Grapalat" w:cs="Sylfaen"/>
          <w:i/>
          <w:sz w:val="20"/>
          <w:szCs w:val="20"/>
          <w:lang w:val="en-GB"/>
        </w:rPr>
        <w:t>" "</w:t>
      </w:r>
      <w:r w:rsidR="005D755D">
        <w:rPr>
          <w:rFonts w:ascii="GHEA Grapalat" w:hAnsi="GHEA Grapalat" w:cs="Sylfaen"/>
          <w:i/>
          <w:sz w:val="20"/>
          <w:szCs w:val="20"/>
        </w:rPr>
        <w:t>June</w:t>
      </w:r>
      <w:r w:rsidR="00B47239" w:rsidRPr="009E7434">
        <w:rPr>
          <w:rFonts w:ascii="GHEA Grapalat" w:hAnsi="GHEA Grapalat" w:cs="Sylfaen"/>
          <w:i/>
          <w:sz w:val="20"/>
          <w:szCs w:val="20"/>
          <w:lang w:val="en-GB"/>
        </w:rPr>
        <w:t>" of 202</w:t>
      </w:r>
      <w:r w:rsidR="006202B7">
        <w:rPr>
          <w:rFonts w:ascii="GHEA Grapalat" w:hAnsi="GHEA Grapalat" w:cs="Sylfaen"/>
          <w:i/>
          <w:sz w:val="20"/>
          <w:szCs w:val="20"/>
          <w:lang w:val="hy-AM"/>
        </w:rPr>
        <w:t>6</w:t>
      </w:r>
      <w:r w:rsidR="00B47239" w:rsidRPr="009E7434">
        <w:rPr>
          <w:rFonts w:ascii="GHEA Grapalat" w:hAnsi="GHEA Grapalat" w:cs="Sylfaen"/>
          <w:i/>
          <w:sz w:val="20"/>
          <w:szCs w:val="20"/>
          <w:lang w:val="en-GB"/>
        </w:rPr>
        <w:t xml:space="preserve"> and is published</w:t>
      </w:r>
    </w:p>
    <w:p w14:paraId="4ECBED65" w14:textId="1AF1C30D" w:rsidR="00D56DF5" w:rsidRPr="006B314A" w:rsidRDefault="00D56DF5" w:rsidP="00D56DF5">
      <w:pPr>
        <w:ind w:right="-6"/>
        <w:jc w:val="center"/>
        <w:rPr>
          <w:rFonts w:ascii="GHEA Grapalat" w:hAnsi="GHEA Grapalat" w:cs="Sylfaen"/>
          <w:i/>
          <w:sz w:val="20"/>
          <w:szCs w:val="20"/>
          <w:lang w:val="en-GB"/>
        </w:rPr>
      </w:pPr>
      <w:r w:rsidRPr="00DC52F7">
        <w:rPr>
          <w:rFonts w:ascii="GHEA Grapalat" w:hAnsi="GHEA Grapalat" w:cs="Sylfaen"/>
          <w:i/>
          <w:sz w:val="20"/>
          <w:szCs w:val="20"/>
          <w:lang w:val="en-GB"/>
        </w:rPr>
        <w:t>Procedure code:</w:t>
      </w:r>
      <w:r w:rsidRPr="006B314A">
        <w:rPr>
          <w:rFonts w:ascii="GHEA Grapalat" w:hAnsi="GHEA Grapalat" w:cs="Sylfaen"/>
          <w:i/>
          <w:sz w:val="20"/>
          <w:szCs w:val="20"/>
          <w:lang w:val="en-GB"/>
        </w:rPr>
        <w:t xml:space="preserve"> </w:t>
      </w:r>
      <w:r w:rsidR="005D755D">
        <w:rPr>
          <w:rFonts w:ascii="GHEA Grapalat" w:hAnsi="GHEA Grapalat" w:cs="Sylfaen"/>
          <w:i/>
          <w:sz w:val="20"/>
          <w:szCs w:val="20"/>
          <w:lang w:val="en-GB"/>
        </w:rPr>
        <w:t>ՋԿ-ԳՀԾՁԲ-26/3</w:t>
      </w:r>
      <w:r w:rsidR="006B314A" w:rsidRPr="006B314A">
        <w:rPr>
          <w:rFonts w:ascii="GHEA Grapalat" w:hAnsi="GHEA Grapalat" w:cs="Sylfaen"/>
          <w:i/>
          <w:sz w:val="20"/>
          <w:szCs w:val="20"/>
          <w:lang w:val="en-GB"/>
        </w:rPr>
        <w:t>-Փ</w:t>
      </w:r>
    </w:p>
    <w:tbl>
      <w:tblPr>
        <w:tblW w:w="11178" w:type="dxa"/>
        <w:tblLook w:val="04A0" w:firstRow="1" w:lastRow="0" w:firstColumn="1" w:lastColumn="0" w:noHBand="0" w:noVBand="1"/>
      </w:tblPr>
      <w:tblGrid>
        <w:gridCol w:w="3200"/>
        <w:gridCol w:w="2216"/>
        <w:gridCol w:w="3923"/>
        <w:gridCol w:w="1839"/>
      </w:tblGrid>
      <w:tr w:rsidR="00B47239" w:rsidRPr="009E7434" w14:paraId="48B3D143" w14:textId="77777777" w:rsidTr="007F60C5">
        <w:trPr>
          <w:trHeight w:val="122"/>
        </w:trPr>
        <w:tc>
          <w:tcPr>
            <w:tcW w:w="11178" w:type="dxa"/>
            <w:gridSpan w:val="4"/>
          </w:tcPr>
          <w:p w14:paraId="5CE07C06" w14:textId="77777777" w:rsidR="00D56DF5" w:rsidRDefault="00D56DF5" w:rsidP="00D56DF5">
            <w:pPr>
              <w:ind w:right="-6" w:hanging="109"/>
              <w:rPr>
                <w:rFonts w:ascii="GHEA Grapalat" w:hAnsi="GHEA Grapalat" w:cs="Sylfaen"/>
                <w:b/>
                <w:i/>
                <w:color w:val="000000"/>
                <w:sz w:val="20"/>
                <w:szCs w:val="20"/>
                <w:lang w:val="en-AU"/>
              </w:rPr>
            </w:pPr>
          </w:p>
          <w:p w14:paraId="3C23E924" w14:textId="77777777" w:rsidR="00B47239" w:rsidRPr="009E7434" w:rsidRDefault="00026B87" w:rsidP="00F11231">
            <w:pPr>
              <w:ind w:right="-6" w:firstLine="567"/>
              <w:rPr>
                <w:rFonts w:ascii="GHEA Grapalat" w:hAnsi="GHEA Grapalat" w:cs="Sylfaen"/>
                <w:i/>
                <w:sz w:val="20"/>
                <w:szCs w:val="20"/>
                <w:lang w:val="en-GB"/>
              </w:rPr>
            </w:pPr>
            <w:r w:rsidRPr="009E7434">
              <w:rPr>
                <w:rFonts w:ascii="GHEA Grapalat" w:hAnsi="GHEA Grapalat" w:cs="Sylfaen"/>
                <w:b/>
                <w:i/>
                <w:color w:val="000000"/>
                <w:sz w:val="20"/>
                <w:szCs w:val="20"/>
                <w:lang w:val="en-AU"/>
              </w:rPr>
              <w:t xml:space="preserve">   </w:t>
            </w:r>
            <w:r w:rsidR="00B47239" w:rsidRPr="009E7434">
              <w:rPr>
                <w:rFonts w:ascii="GHEA Grapalat" w:hAnsi="GHEA Grapalat" w:cs="Sylfaen"/>
                <w:i/>
                <w:sz w:val="20"/>
                <w:szCs w:val="20"/>
                <w:lang w:val="en-GB"/>
              </w:rPr>
              <w:t xml:space="preserve">The contracting authority </w:t>
            </w:r>
            <w:r w:rsidR="00B47239" w:rsidRPr="009E7434">
              <w:rPr>
                <w:rFonts w:ascii="GHEA Grapalat" w:hAnsi="GHEA Grapalat" w:cs="Sylfaen"/>
                <w:i/>
                <w:sz w:val="20"/>
                <w:szCs w:val="20"/>
              </w:rPr>
              <w:t>Water Committee</w:t>
            </w:r>
            <w:r w:rsidR="00B47239" w:rsidRPr="009E7434">
              <w:rPr>
                <w:rFonts w:ascii="GHEA Grapalat" w:hAnsi="GHEA Grapalat" w:cs="Sylfaen"/>
                <w:i/>
                <w:sz w:val="20"/>
                <w:szCs w:val="20"/>
                <w:lang w:val="en-GB"/>
              </w:rPr>
              <w:t xml:space="preserve">, located at the following address: </w:t>
            </w:r>
            <w:r w:rsidR="00B47239" w:rsidRPr="009E7434">
              <w:rPr>
                <w:rFonts w:ascii="GHEA Grapalat" w:hAnsi="GHEA Grapalat" w:cs="Sylfaen"/>
                <w:i/>
                <w:sz w:val="20"/>
                <w:szCs w:val="20"/>
              </w:rPr>
              <w:t>Vardanants 13/a</w:t>
            </w:r>
            <w:r w:rsidR="00B47239" w:rsidRPr="009E7434">
              <w:rPr>
                <w:rFonts w:ascii="GHEA Grapalat" w:hAnsi="GHEA Grapalat" w:cs="Sylfaen"/>
                <w:i/>
                <w:sz w:val="20"/>
                <w:szCs w:val="20"/>
                <w:lang w:val="en-GB"/>
              </w:rPr>
              <w:t>,</w:t>
            </w:r>
          </w:p>
        </w:tc>
      </w:tr>
      <w:tr w:rsidR="00B47239" w:rsidRPr="009E7434" w14:paraId="70897602" w14:textId="77777777" w:rsidTr="00D56DF5">
        <w:trPr>
          <w:trHeight w:val="43"/>
        </w:trPr>
        <w:tc>
          <w:tcPr>
            <w:tcW w:w="3200" w:type="dxa"/>
          </w:tcPr>
          <w:p w14:paraId="356FC03F" w14:textId="77777777" w:rsidR="00B47239" w:rsidRPr="009E7434" w:rsidRDefault="00B47239" w:rsidP="007F60C5">
            <w:pPr>
              <w:spacing w:after="120"/>
              <w:ind w:right="-7"/>
              <w:jc w:val="both"/>
              <w:rPr>
                <w:rFonts w:ascii="GHEA Grapalat" w:hAnsi="GHEA Grapalat" w:cs="Sylfaen"/>
                <w:i/>
                <w:sz w:val="20"/>
                <w:szCs w:val="20"/>
                <w:lang w:val="en-GB"/>
              </w:rPr>
            </w:pPr>
          </w:p>
        </w:tc>
        <w:tc>
          <w:tcPr>
            <w:tcW w:w="2216" w:type="dxa"/>
          </w:tcPr>
          <w:p w14:paraId="1B2F009D"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3923" w:type="dxa"/>
          </w:tcPr>
          <w:p w14:paraId="753744B3"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1839" w:type="dxa"/>
          </w:tcPr>
          <w:p w14:paraId="645373AC" w14:textId="77777777" w:rsidR="00B47239" w:rsidRPr="009E7434" w:rsidRDefault="00B47239" w:rsidP="007F60C5">
            <w:pPr>
              <w:spacing w:after="120"/>
              <w:ind w:right="-7" w:firstLine="567"/>
              <w:jc w:val="both"/>
              <w:rPr>
                <w:rFonts w:ascii="GHEA Grapalat" w:hAnsi="GHEA Grapalat" w:cs="Sylfaen"/>
                <w:i/>
                <w:sz w:val="20"/>
                <w:szCs w:val="20"/>
                <w:lang w:val="en-GB"/>
              </w:rPr>
            </w:pPr>
          </w:p>
        </w:tc>
      </w:tr>
    </w:tbl>
    <w:p w14:paraId="64811379" w14:textId="77777777" w:rsidR="00B47239" w:rsidRPr="009E7434" w:rsidRDefault="00B47239" w:rsidP="00B47239">
      <w:pPr>
        <w:ind w:right="-7"/>
        <w:jc w:val="both"/>
        <w:rPr>
          <w:rFonts w:ascii="GHEA Grapalat" w:hAnsi="GHEA Grapalat" w:cs="Sylfaen"/>
          <w:i/>
          <w:sz w:val="20"/>
          <w:szCs w:val="20"/>
        </w:rPr>
      </w:pPr>
      <w:r w:rsidRPr="009E7434">
        <w:rPr>
          <w:rFonts w:ascii="GHEA Grapalat" w:hAnsi="GHEA Grapalat" w:cs="Sylfaen"/>
          <w:i/>
          <w:sz w:val="20"/>
          <w:szCs w:val="20"/>
          <w:lang w:val="en-GB"/>
        </w:rPr>
        <w:t>gives notice for a price quotation which shall be carried out in one stage, through Armeps  (</w:t>
      </w:r>
      <w:hyperlink r:id="rId4"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w:t>
      </w:r>
      <w:r w:rsidRPr="009E7434">
        <w:rPr>
          <w:rFonts w:ascii="GHEA Grapalat" w:hAnsi="GHEA Grapalat" w:cs="Sylfaen"/>
          <w:i/>
          <w:sz w:val="20"/>
          <w:szCs w:val="20"/>
        </w:rPr>
        <w:t>electronic procurement.</w:t>
      </w:r>
    </w:p>
    <w:p w14:paraId="368B2914" w14:textId="558A332C" w:rsidR="006B314A" w:rsidRDefault="009628A0" w:rsidP="009628A0">
      <w:pPr>
        <w:ind w:right="-6" w:firstLine="567"/>
        <w:jc w:val="both"/>
        <w:rPr>
          <w:rFonts w:ascii="GHEA Grapalat" w:hAnsi="GHEA Grapalat" w:cs="Sylfaen"/>
          <w:i/>
          <w:sz w:val="20"/>
          <w:szCs w:val="20"/>
          <w:lang w:val="en-GB"/>
        </w:rPr>
      </w:pPr>
      <w:r w:rsidRPr="009628A0">
        <w:rPr>
          <w:rFonts w:ascii="GHEA Grapalat" w:hAnsi="GHEA Grapalat" w:cs="Sylfaen"/>
          <w:i/>
          <w:sz w:val="20"/>
          <w:szCs w:val="20"/>
          <w:lang w:val="en-GB"/>
        </w:rPr>
        <w:t>As a result of this procedure, the selected participant will be offered to sign a contract for the provision of simple expert examination services for the design and estimate documents for the construction of the Sarnaghbyur reservoir hydroelectric power station in the Shirak region of the Republic of Armenia (hereinafter referred to as the contract).</w:t>
      </w:r>
      <w:r w:rsidR="00B47239" w:rsidRPr="009E7434">
        <w:rPr>
          <w:rFonts w:ascii="GHEA Grapalat" w:hAnsi="GHEA Grapalat" w:cs="Sylfaen"/>
          <w:i/>
          <w:sz w:val="20"/>
          <w:szCs w:val="20"/>
          <w:lang w:val="en-GB"/>
        </w:rPr>
        <w:t xml:space="preserve">                                                        </w:t>
      </w:r>
      <w:r w:rsidR="006B314A">
        <w:rPr>
          <w:rFonts w:ascii="GHEA Grapalat" w:hAnsi="GHEA Grapalat" w:cs="Sylfaen"/>
          <w:i/>
          <w:sz w:val="20"/>
          <w:szCs w:val="20"/>
          <w:lang w:val="en-GB"/>
        </w:rPr>
        <w:t xml:space="preserve">                   </w:t>
      </w:r>
    </w:p>
    <w:p w14:paraId="14A5C691" w14:textId="55959B80" w:rsidR="00B47239" w:rsidRPr="009E7434" w:rsidRDefault="006B314A" w:rsidP="009628A0">
      <w:pPr>
        <w:ind w:right="-6" w:firstLine="567"/>
        <w:jc w:val="both"/>
        <w:rPr>
          <w:rFonts w:ascii="GHEA Grapalat" w:hAnsi="GHEA Grapalat" w:cs="Sylfaen"/>
          <w:i/>
          <w:sz w:val="20"/>
          <w:szCs w:val="20"/>
          <w:lang w:val="en-GB"/>
        </w:rPr>
      </w:pPr>
      <w:r>
        <w:rPr>
          <w:rFonts w:ascii="GHEA Grapalat" w:hAnsi="GHEA Grapalat" w:cs="Sylfaen"/>
          <w:i/>
          <w:sz w:val="20"/>
          <w:szCs w:val="20"/>
          <w:lang w:val="en-GB"/>
        </w:rPr>
        <w:t xml:space="preserve">            </w:t>
      </w:r>
      <w:r w:rsidR="00B47239" w:rsidRPr="009E7434">
        <w:rPr>
          <w:rFonts w:ascii="GHEA Grapalat" w:hAnsi="GHEA Grapalat" w:cs="Sylfaen"/>
          <w:i/>
          <w:sz w:val="20"/>
          <w:szCs w:val="20"/>
          <w:lang w:val="en-GB"/>
        </w:rPr>
        <w:t>name of work</w:t>
      </w:r>
    </w:p>
    <w:p w14:paraId="36BF6AFD"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14:paraId="68783C3B"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qualification criteria for the persons ineligible to participate in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as well as for bidders, and the documents to be submitted for the evaluation of those criteria shall be established by the invitation for this procedure.</w:t>
      </w:r>
    </w:p>
    <w:p w14:paraId="67AB98D8"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138883" w14:textId="50A198A1"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the hard copy of the invitation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it is necessary to apply to the contracting authority by </w:t>
      </w:r>
      <w:r w:rsidR="003B77E6" w:rsidRPr="009E7434">
        <w:rPr>
          <w:rFonts w:ascii="GHEA Grapalat" w:hAnsi="GHEA Grapalat" w:cs="Sylfaen"/>
          <w:i/>
          <w:sz w:val="20"/>
          <w:szCs w:val="20"/>
        </w:rPr>
        <w:t>16</w:t>
      </w:r>
      <w:r w:rsidRPr="009E7434">
        <w:rPr>
          <w:rFonts w:ascii="GHEA Grapalat" w:hAnsi="GHEA Grapalat" w:cs="Sylfaen"/>
          <w:i/>
          <w:sz w:val="20"/>
          <w:szCs w:val="20"/>
        </w:rPr>
        <w:t>:00  o'clock on</w:t>
      </w:r>
      <w:r w:rsidRPr="009E7434">
        <w:rPr>
          <w:rFonts w:ascii="GHEA Grapalat" w:hAnsi="GHEA Grapalat" w:cs="Sylfaen"/>
          <w:i/>
          <w:sz w:val="20"/>
          <w:szCs w:val="20"/>
          <w:lang w:val="en-GB"/>
        </w:rPr>
        <w:t xml:space="preserve"> </w:t>
      </w:r>
      <w:r w:rsidR="001968C3">
        <w:rPr>
          <w:rFonts w:ascii="GHEA Grapalat" w:hAnsi="GHEA Grapalat" w:cs="Sylfaen"/>
          <w:i/>
          <w:sz w:val="20"/>
          <w:szCs w:val="20"/>
          <w:lang w:val="hy-AM"/>
        </w:rPr>
        <w:t>02.07.</w:t>
      </w:r>
      <w:bookmarkStart w:id="0" w:name="_GoBack"/>
      <w:bookmarkEnd w:id="0"/>
      <w:r w:rsidR="00D571DC">
        <w:rPr>
          <w:rFonts w:ascii="GHEA Grapalat" w:hAnsi="GHEA Grapalat" w:cs="Sylfaen"/>
          <w:i/>
          <w:sz w:val="20"/>
          <w:szCs w:val="20"/>
          <w:lang w:val="hy-AM"/>
        </w:rPr>
        <w:t>2026</w:t>
      </w:r>
      <w:r w:rsidRPr="009E7434">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168CE9A"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working day following the date of receipt of the application. </w:t>
      </w:r>
    </w:p>
    <w:p w14:paraId="1CCAA896"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Failure to receive the invitation shall not limit the bidder's right to participate 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price quotation. </w:t>
      </w:r>
    </w:p>
    <w:p w14:paraId="25B256A3" w14:textId="69415ECF"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bids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must be submitted electronically, through Armeps (</w:t>
      </w:r>
      <w:hyperlink r:id="rId5"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electronic procurement, by </w:t>
      </w:r>
      <w:r w:rsidR="00AA33D0" w:rsidRPr="00AA33D0">
        <w:rPr>
          <w:rFonts w:ascii="GHEA Grapalat" w:hAnsi="GHEA Grapalat" w:cs="Sylfaen"/>
          <w:i/>
          <w:sz w:val="20"/>
          <w:szCs w:val="20"/>
        </w:rPr>
        <w:t xml:space="preserve">16:00 </w:t>
      </w:r>
      <w:r w:rsidR="005A378B">
        <w:rPr>
          <w:rFonts w:ascii="GHEA Grapalat" w:hAnsi="GHEA Grapalat" w:cs="Sylfaen"/>
          <w:i/>
          <w:sz w:val="20"/>
          <w:szCs w:val="20"/>
        </w:rPr>
        <w:t xml:space="preserve"> </w:t>
      </w:r>
      <w:r w:rsidR="00AA33D0" w:rsidRPr="00AA33D0">
        <w:rPr>
          <w:rFonts w:ascii="GHEA Grapalat" w:hAnsi="GHEA Grapalat" w:cs="Sylfaen"/>
          <w:i/>
          <w:sz w:val="20"/>
          <w:szCs w:val="20"/>
        </w:rPr>
        <w:t>o'clock on</w:t>
      </w:r>
      <w:r w:rsidR="00AA33D0" w:rsidRPr="00AA33D0">
        <w:rPr>
          <w:rFonts w:ascii="GHEA Grapalat" w:hAnsi="GHEA Grapalat" w:cs="Sylfaen"/>
          <w:i/>
          <w:sz w:val="20"/>
          <w:szCs w:val="20"/>
          <w:lang w:val="en-GB"/>
        </w:rPr>
        <w:t xml:space="preserve"> </w:t>
      </w:r>
      <w:r w:rsidR="001968C3">
        <w:rPr>
          <w:rFonts w:ascii="GHEA Grapalat" w:hAnsi="GHEA Grapalat" w:cs="Sylfaen"/>
          <w:i/>
          <w:sz w:val="20"/>
          <w:szCs w:val="20"/>
          <w:lang w:val="hy-AM"/>
        </w:rPr>
        <w:t>02.07.</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w:t>
      </w:r>
      <w:r w:rsidRPr="009E7434">
        <w:rPr>
          <w:rFonts w:ascii="GHEA Grapalat" w:hAnsi="GHEA Grapalat" w:cs="Sylfaen"/>
          <w:i/>
          <w:sz w:val="20"/>
          <w:szCs w:val="20"/>
        </w:rPr>
        <w:t xml:space="preserve"> </w:t>
      </w:r>
      <w:r w:rsidRPr="009E7434">
        <w:rPr>
          <w:rFonts w:ascii="GHEA Grapalat" w:hAnsi="GHEA Grapalat" w:cs="Sylfaen"/>
          <w:i/>
          <w:sz w:val="20"/>
          <w:szCs w:val="20"/>
          <w:lang w:val="en-GB"/>
        </w:rPr>
        <w:t xml:space="preserve">The bids may, in addition to Armenian, also be submitted in English or Russian. </w:t>
      </w:r>
    </w:p>
    <w:p w14:paraId="45B28461" w14:textId="1965D4C8"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additional information concerning this notice, you may</w:t>
      </w:r>
      <w:r w:rsidRPr="009E7434">
        <w:rPr>
          <w:rFonts w:ascii="GHEA Grapalat" w:hAnsi="GHEA Grapalat" w:cs="Sylfaen"/>
          <w:i/>
          <w:sz w:val="20"/>
          <w:szCs w:val="20"/>
          <w:lang w:val="en-GB"/>
        </w:rPr>
        <w:br/>
        <w:t xml:space="preserve">apply to </w:t>
      </w:r>
      <w:r w:rsidR="00D571DC">
        <w:rPr>
          <w:rFonts w:ascii="GHEA Grapalat" w:hAnsi="GHEA Grapalat" w:cs="Sylfaen"/>
          <w:i/>
          <w:sz w:val="20"/>
          <w:szCs w:val="20"/>
        </w:rPr>
        <w:t>S. Galstyan</w:t>
      </w:r>
      <w:r w:rsidRPr="009E7434">
        <w:rPr>
          <w:rFonts w:ascii="GHEA Grapalat" w:hAnsi="GHEA Grapalat" w:cs="Sylfaen"/>
          <w:i/>
          <w:sz w:val="20"/>
          <w:szCs w:val="20"/>
          <w:lang w:val="en-GB"/>
        </w:rPr>
        <w:t>, Secretary of the Evaluation Commission</w:t>
      </w:r>
      <w:r w:rsidR="005A378B">
        <w:rPr>
          <w:rFonts w:ascii="GHEA Grapalat" w:hAnsi="GHEA Grapalat" w:cs="Sylfaen"/>
          <w:i/>
          <w:sz w:val="20"/>
          <w:szCs w:val="20"/>
          <w:lang w:val="en-GB"/>
        </w:rPr>
        <w:t>.</w:t>
      </w:r>
    </w:p>
    <w:p w14:paraId="6C8D5CEB" w14:textId="77777777" w:rsidR="00B47239" w:rsidRPr="009E7434" w:rsidRDefault="00B47239" w:rsidP="00B47239">
      <w:pPr>
        <w:spacing w:after="120"/>
        <w:ind w:right="-7" w:firstLine="567"/>
        <w:jc w:val="both"/>
        <w:rPr>
          <w:rFonts w:ascii="GHEA Grapalat" w:hAnsi="GHEA Grapalat" w:cs="Sylfaen"/>
          <w:i/>
          <w:sz w:val="20"/>
          <w:szCs w:val="20"/>
          <w:u w:val="single"/>
          <w:lang w:val="en-GB"/>
        </w:rPr>
      </w:pPr>
      <w:r w:rsidRPr="009E7434">
        <w:rPr>
          <w:rFonts w:ascii="GHEA Grapalat" w:hAnsi="GHEA Grapalat" w:cs="Sylfaen"/>
          <w:i/>
          <w:sz w:val="20"/>
          <w:szCs w:val="20"/>
          <w:lang w:val="en-GB"/>
        </w:rPr>
        <w:t xml:space="preserve">Telephone </w:t>
      </w:r>
      <w:r w:rsidRPr="009E7434">
        <w:rPr>
          <w:rFonts w:ascii="GHEA Grapalat" w:hAnsi="GHEA Grapalat" w:cs="Sylfaen"/>
          <w:i/>
          <w:sz w:val="20"/>
          <w:szCs w:val="20"/>
        </w:rPr>
        <w:t>(010) 540229</w:t>
      </w:r>
    </w:p>
    <w:p w14:paraId="0632A1DB" w14:textId="186F1539" w:rsidR="00706999" w:rsidRPr="00706999" w:rsidRDefault="00B47239" w:rsidP="00706999">
      <w:pPr>
        <w:spacing w:after="120"/>
        <w:ind w:right="-7" w:firstLine="567"/>
        <w:jc w:val="both"/>
        <w:rPr>
          <w:rFonts w:ascii="GHEA Grapalat" w:hAnsi="GHEA Grapalat" w:cs="Sylfaen"/>
          <w:i/>
          <w:sz w:val="20"/>
          <w:szCs w:val="20"/>
          <w:u w:val="single"/>
          <w:lang w:val="af-ZA"/>
        </w:rPr>
      </w:pPr>
      <w:r w:rsidRPr="009E7434">
        <w:rPr>
          <w:rFonts w:ascii="GHEA Grapalat" w:hAnsi="GHEA Grapalat" w:cs="Sylfaen"/>
          <w:i/>
          <w:sz w:val="20"/>
          <w:szCs w:val="20"/>
          <w:lang w:val="en-GB"/>
        </w:rPr>
        <w:t xml:space="preserve">E-mail </w:t>
      </w:r>
      <w:r w:rsidR="00D571DC">
        <w:rPr>
          <w:rFonts w:ascii="GHEA Grapalat" w:hAnsi="GHEA Grapalat" w:cs="Sylfaen"/>
          <w:i/>
          <w:sz w:val="20"/>
          <w:szCs w:val="20"/>
          <w:lang w:val="af-ZA"/>
        </w:rPr>
        <w:t>finansakan2013@mail.ru</w:t>
      </w:r>
      <w:r w:rsidR="00706999">
        <w:rPr>
          <w:rFonts w:ascii="GHEA Grapalat" w:hAnsi="GHEA Grapalat" w:cs="Sylfaen"/>
          <w:i/>
          <w:sz w:val="20"/>
          <w:szCs w:val="20"/>
          <w:u w:val="single"/>
          <w:lang w:val="af-ZA"/>
        </w:rPr>
        <w:t xml:space="preserve"> </w:t>
      </w:r>
    </w:p>
    <w:p w14:paraId="0BE50060" w14:textId="5A56E6CD" w:rsidR="006256D8" w:rsidRPr="00E42444" w:rsidRDefault="00B47239" w:rsidP="00094788">
      <w:pPr>
        <w:spacing w:after="120"/>
        <w:ind w:right="-7" w:firstLine="567"/>
        <w:jc w:val="both"/>
        <w:rPr>
          <w:lang w:val="af-ZA"/>
        </w:rPr>
      </w:pPr>
      <w:r w:rsidRPr="009E7434">
        <w:rPr>
          <w:rFonts w:ascii="GHEA Grapalat" w:hAnsi="GHEA Grapalat" w:cs="Sylfaen"/>
          <w:i/>
          <w:sz w:val="20"/>
          <w:szCs w:val="20"/>
          <w:lang w:val="en-GB"/>
        </w:rPr>
        <w:t xml:space="preserve">Contracting authority </w:t>
      </w:r>
      <w:r w:rsidRPr="009E7434">
        <w:rPr>
          <w:rFonts w:ascii="GHEA Grapalat" w:hAnsi="GHEA Grapalat" w:cs="Sylfaen"/>
          <w:i/>
          <w:sz w:val="20"/>
          <w:szCs w:val="20"/>
        </w:rPr>
        <w:t>Contracting authority Water Committee.</w:t>
      </w:r>
    </w:p>
    <w:sectPr w:rsidR="006256D8" w:rsidRPr="00E42444" w:rsidSect="00094788">
      <w:pgSz w:w="12240" w:h="15840"/>
      <w:pgMar w:top="709"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6B87"/>
    <w:rsid w:val="00062CA0"/>
    <w:rsid w:val="00094788"/>
    <w:rsid w:val="000B56E8"/>
    <w:rsid w:val="000C4B8E"/>
    <w:rsid w:val="001968C3"/>
    <w:rsid w:val="001C5884"/>
    <w:rsid w:val="003200F0"/>
    <w:rsid w:val="003726A7"/>
    <w:rsid w:val="003B77E6"/>
    <w:rsid w:val="003D1B98"/>
    <w:rsid w:val="00473FBA"/>
    <w:rsid w:val="00536AD9"/>
    <w:rsid w:val="005A378B"/>
    <w:rsid w:val="005D3EDA"/>
    <w:rsid w:val="005D755D"/>
    <w:rsid w:val="006202B7"/>
    <w:rsid w:val="006256D8"/>
    <w:rsid w:val="00671E93"/>
    <w:rsid w:val="00677438"/>
    <w:rsid w:val="006B314A"/>
    <w:rsid w:val="006B585D"/>
    <w:rsid w:val="00706999"/>
    <w:rsid w:val="00732F77"/>
    <w:rsid w:val="007641A9"/>
    <w:rsid w:val="00820584"/>
    <w:rsid w:val="008278E4"/>
    <w:rsid w:val="008E2C42"/>
    <w:rsid w:val="009000CB"/>
    <w:rsid w:val="009628A0"/>
    <w:rsid w:val="009C29F5"/>
    <w:rsid w:val="009E7434"/>
    <w:rsid w:val="00A73768"/>
    <w:rsid w:val="00A855BE"/>
    <w:rsid w:val="00AA33D0"/>
    <w:rsid w:val="00AC0F77"/>
    <w:rsid w:val="00B47239"/>
    <w:rsid w:val="00C94CCF"/>
    <w:rsid w:val="00CB04BB"/>
    <w:rsid w:val="00CD7D0F"/>
    <w:rsid w:val="00D02F6B"/>
    <w:rsid w:val="00D56DF5"/>
    <w:rsid w:val="00D571DC"/>
    <w:rsid w:val="00DC4156"/>
    <w:rsid w:val="00DC52F7"/>
    <w:rsid w:val="00DD1834"/>
    <w:rsid w:val="00E407EE"/>
    <w:rsid w:val="00E42444"/>
    <w:rsid w:val="00EC5EA5"/>
    <w:rsid w:val="00F0055D"/>
    <w:rsid w:val="00F11231"/>
    <w:rsid w:val="00F747AD"/>
    <w:rsid w:val="00FA7A2F"/>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0B21"/>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D02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6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cp:lastPrinted>2024-12-02T09:28:00Z</cp:lastPrinted>
  <dcterms:created xsi:type="dcterms:W3CDTF">2021-05-21T05:42:00Z</dcterms:created>
  <dcterms:modified xsi:type="dcterms:W3CDTF">2026-06-24T06:28:00Z</dcterms:modified>
</cp:coreProperties>
</file>