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80"/>
        <w:gridCol w:w="4735"/>
        <w:gridCol w:w="12"/>
      </w:tblGrid>
      <w:tr w:rsidR="006F417D" w:rsidRPr="00511234" w14:paraId="3B04A536" w14:textId="77777777" w:rsidTr="00366C3C">
        <w:tc>
          <w:tcPr>
            <w:tcW w:w="9571" w:type="dxa"/>
            <w:gridSpan w:val="4"/>
          </w:tcPr>
          <w:p w14:paraId="4ADDD36C" w14:textId="1C6B7D61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ԲՆՈՒԹԱԳԻՐ-ԳՆՄԱՆ ԺԱՄԱՆԱԿԱՑՈՒՅՑ</w:t>
            </w:r>
          </w:p>
        </w:tc>
      </w:tr>
      <w:tr w:rsidR="006F417D" w:rsidRPr="00511234" w14:paraId="69CBD8A5" w14:textId="77777777" w:rsidTr="00366C3C">
        <w:tc>
          <w:tcPr>
            <w:tcW w:w="9571" w:type="dxa"/>
            <w:gridSpan w:val="4"/>
          </w:tcPr>
          <w:p w14:paraId="3C42CD54" w14:textId="77777777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F0040C" w14:paraId="6FFF0528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C431692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4735" w:type="dxa"/>
          </w:tcPr>
          <w:p w14:paraId="44C5B6B5" w14:textId="793A623C" w:rsidR="006F417D" w:rsidRPr="00585290" w:rsidRDefault="00290BD8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F0040C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Սյունիքի մարզի Կապան համայնքի Ըրկենանց գյուղ տանող ճանապարհի ասֆալտապատում</w:t>
            </w:r>
          </w:p>
        </w:tc>
      </w:tr>
      <w:tr w:rsidR="00716108" w:rsidRPr="0018102F" w14:paraId="378A5FB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575D3B5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4735" w:type="dxa"/>
          </w:tcPr>
          <w:p w14:paraId="34478A1E" w14:textId="7154B25E" w:rsidR="006F417D" w:rsidRPr="002271F5" w:rsidRDefault="001E315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C9B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7AEF301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5285C505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4735" w:type="dxa"/>
          </w:tcPr>
          <w:p w14:paraId="70E421BC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F0040C" w14:paraId="5A49E6B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514D9DE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4735" w:type="dxa"/>
          </w:tcPr>
          <w:p w14:paraId="4BF6E8B3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F0040C" w14:paraId="2C8F3D9D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602472C3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4735" w:type="dxa"/>
          </w:tcPr>
          <w:p w14:paraId="715387D7" w14:textId="0B59B646" w:rsidR="005F649F" w:rsidRPr="00390AD1" w:rsidRDefault="00290BD8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F0040C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Ըրկենանց գյուղ տանող ճանապարհ 1,1 կմ</w:t>
            </w:r>
          </w:p>
        </w:tc>
      </w:tr>
      <w:tr w:rsidR="00716108" w:rsidRPr="00511234" w14:paraId="434ADEA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0E3B894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4735" w:type="dxa"/>
          </w:tcPr>
          <w:p w14:paraId="1D0E2915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16C90222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A4B6B5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4735" w:type="dxa"/>
          </w:tcPr>
          <w:p w14:paraId="2A62439F" w14:textId="4DC786A9" w:rsidR="00511234" w:rsidRPr="00FC15C0" w:rsidRDefault="002271F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C25075" w14:paraId="69CA4BEA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38637DE3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4735" w:type="dxa"/>
          </w:tcPr>
          <w:p w14:paraId="5BE13565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 w:rsidR="00460469"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716108" w:rsidRPr="00F0040C" w14:paraId="0AD3C99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10CF4340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4735" w:type="dxa"/>
          </w:tcPr>
          <w:p w14:paraId="7A53AFA9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786D62F" w14:textId="0E522F5E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պատրաստված լինեն համակարգչային համապատասխան ծրագրերի կի</w:t>
            </w:r>
            <w:r w:rsidR="009378E5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արման միջոցով, լինեն գունավոր և ընթեռնելի։                             </w:t>
            </w:r>
          </w:p>
        </w:tc>
      </w:tr>
      <w:tr w:rsidR="00716108" w:rsidRPr="00F0040C" w14:paraId="7233166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79E8FA05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4735" w:type="dxa"/>
          </w:tcPr>
          <w:p w14:paraId="79CC880D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68C4CD7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3F6CA028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45490662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D86AE01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52CE0C04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45AFE35F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07B29F43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հետազննումն իրականացնել նախագծային փաստաթղթերը մշակելու և նախագծայինլուծումները հիմնավորելու անհրաժեշտ ծավալով,</w:t>
            </w:r>
          </w:p>
          <w:p w14:paraId="6A948875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5F43D668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48852ED2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3861FC5D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221B5FF7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6A9AFBA3" w14:textId="7BEDF5F7" w:rsidR="001616CF" w:rsidRPr="00FC15C0" w:rsidRDefault="001616C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</w:t>
            </w:r>
            <w:r w:rsidR="001045F3" w:rsidRPr="00F0040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ծածկի խճային հիմքի իրականացում</w:t>
            </w:r>
          </w:p>
          <w:p w14:paraId="0F3D5AF4" w14:textId="77777777" w:rsidR="005F1C3F" w:rsidRPr="00FC15C0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3FD6FC69" w14:textId="77777777" w:rsidR="005F1C3F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Հենապատերի վերականգնում /վերակառուցում/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2DA577B8" w14:textId="10C47CEE" w:rsidR="00366C3C" w:rsidRPr="00FC15C0" w:rsidRDefault="00366C3C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95A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Մայթերի վերանորոգում/կառուցում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</w:t>
            </w:r>
          </w:p>
          <w:p w14:paraId="359E23B5" w14:textId="1B41B796" w:rsidR="00EF4136" w:rsidRPr="00FC15C0" w:rsidRDefault="00585290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 պատվածքի կառուցում՝ 1 շերտ  5սմ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հաստությամբ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ասֆալտապատում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DA4319E" w14:textId="77777777" w:rsidR="001616CF" w:rsidRPr="00FC15C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5D6BCB38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0B5FFA30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7C0DCAEA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82E7E27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6AAA5D7B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4D1242F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տարածաշրջանի քարտեզ՝ նշելով այն 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65D327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B623BDD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29F45B5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34201FA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52A9C3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4784CB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1EBE2941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աշխատանքի միավորի արժեքը կներառի ՀՀ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00415D5C" w14:textId="77777777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6A7557B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3C873F54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2B95541B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1AC85A71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1342513C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F0040C" w14:paraId="41348BB3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CEF62AF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4735" w:type="dxa"/>
          </w:tcPr>
          <w:p w14:paraId="76A99163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23B7D8C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1F4C43FF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BD942D6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68E5E43B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5671992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5F0C5DD4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Նախահաշիվը կազմել ՀՀ կառավարության 23,06,2011թ,-ի թիվ 879-Ն որոշմամբ 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սահմանված կարգի համաձայն։</w:t>
            </w:r>
          </w:p>
          <w:p w14:paraId="78787BDB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  <w:tr w:rsidR="00754646" w:rsidRPr="00F0040C" w14:paraId="24B4DF54" w14:textId="77777777" w:rsidTr="00366C3C">
        <w:tc>
          <w:tcPr>
            <w:tcW w:w="4644" w:type="dxa"/>
          </w:tcPr>
          <w:p w14:paraId="0F3DF5C2" w14:textId="0C448F5E" w:rsidR="00754646" w:rsidRPr="00366C3C" w:rsidRDefault="00754646" w:rsidP="00754646">
            <w:pPr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Ն</w:t>
            </w:r>
            <w:r w:rsid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ախագծի լրամշակում</w:t>
            </w:r>
          </w:p>
          <w:p w14:paraId="066EBB2D" w14:textId="77777777" w:rsidR="00754646" w:rsidRPr="00C73E24" w:rsidRDefault="0075464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4927" w:type="dxa"/>
            <w:gridSpan w:val="3"/>
          </w:tcPr>
          <w:p w14:paraId="4CF4909D" w14:textId="77777777" w:rsidR="00754646" w:rsidRPr="00A703D9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ՆՆՓ-ն Պատվիրատուի նախաձեռնությամբ կներկայացվի պարզ քաղաքաշինական փորձաքննության:</w:t>
            </w:r>
          </w:p>
          <w:p w14:paraId="46F79EB0" w14:textId="65259811" w:rsidR="00754646" w:rsidRPr="00754646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Ըստ անհրաժեշտության, եթե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նախաձեռնությամբ իրականացվող քաղաքաշինական </w:t>
            </w:r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պարզ փորձաքննության արդյունքներով տրվել է եզրակացություն, հետևյալ ձևակերպմամբ «Նախագիծը վերադարձվում է լրամշակման»</w:t>
            </w:r>
            <w:r w:rsidRPr="007546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առավելագույնը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0-օրյա ժամկետում:</w:t>
            </w:r>
          </w:p>
          <w:p w14:paraId="610F5821" w14:textId="77777777" w:rsidR="00754646" w:rsidRDefault="00754646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2035D3E" w14:textId="77777777" w:rsidTr="00366C3C">
        <w:tc>
          <w:tcPr>
            <w:tcW w:w="4106" w:type="dxa"/>
          </w:tcPr>
          <w:p w14:paraId="35513EE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500" w:type="dxa"/>
          </w:tcPr>
          <w:p w14:paraId="08E706FA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F0040C" w14:paraId="4D8A028B" w14:textId="77777777" w:rsidTr="00366C3C">
        <w:tc>
          <w:tcPr>
            <w:tcW w:w="4106" w:type="dxa"/>
          </w:tcPr>
          <w:p w14:paraId="761CE4BE" w14:textId="625D2F5F" w:rsidR="00BE1F91" w:rsidRPr="00BA5DE9" w:rsidRDefault="00F0040C" w:rsidP="00BE1F91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պայմանագրի</w:t>
            </w:r>
            <w:r w:rsidR="00BE1F91">
              <w:rPr>
                <w:rFonts w:ascii="GHEA Grapalat" w:hAnsi="GHEA Grapalat"/>
                <w:sz w:val="16"/>
                <w:lang w:val="hy-AM"/>
              </w:rPr>
              <w:t xml:space="preserve"> ուժի մեջ մտնելու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օր</w:t>
            </w:r>
          </w:p>
        </w:tc>
        <w:tc>
          <w:tcPr>
            <w:tcW w:w="5500" w:type="dxa"/>
          </w:tcPr>
          <w:p w14:paraId="4D804954" w14:textId="60AB4FC6" w:rsidR="00BE1F91" w:rsidRPr="004631E7" w:rsidRDefault="00F0040C" w:rsidP="00B833B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90 օրացուցային օր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17FBE"/>
    <w:rsid w:val="00067EAC"/>
    <w:rsid w:val="00076139"/>
    <w:rsid w:val="00087F0C"/>
    <w:rsid w:val="000A706D"/>
    <w:rsid w:val="000B3AE6"/>
    <w:rsid w:val="001045F3"/>
    <w:rsid w:val="00105882"/>
    <w:rsid w:val="001203E7"/>
    <w:rsid w:val="00120666"/>
    <w:rsid w:val="00140CD4"/>
    <w:rsid w:val="001433F3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90BD8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92E53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37418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0876"/>
    <w:rsid w:val="00AD5D36"/>
    <w:rsid w:val="00AE7DC2"/>
    <w:rsid w:val="00B00238"/>
    <w:rsid w:val="00B209F4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B772F"/>
    <w:rsid w:val="00CC4755"/>
    <w:rsid w:val="00CD2808"/>
    <w:rsid w:val="00CE003B"/>
    <w:rsid w:val="00CE2B2D"/>
    <w:rsid w:val="00CF7D2D"/>
    <w:rsid w:val="00D1437A"/>
    <w:rsid w:val="00D46DF2"/>
    <w:rsid w:val="00DA5029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040C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5</Pages>
  <Words>1237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164</cp:revision>
  <cp:lastPrinted>2026-06-17T12:27:00Z</cp:lastPrinted>
  <dcterms:created xsi:type="dcterms:W3CDTF">2021-09-07T05:26:00Z</dcterms:created>
  <dcterms:modified xsi:type="dcterms:W3CDTF">2026-06-24T11:47:00Z</dcterms:modified>
</cp:coreProperties>
</file>