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E3E4AA" w14:textId="77777777" w:rsidR="00A4360B" w:rsidRPr="00CB7115" w:rsidRDefault="00A4360B" w:rsidP="00AA3CB2">
      <w:pPr>
        <w:pStyle w:val="BodyText"/>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2B959D35" w:rsidR="00642EFE" w:rsidRPr="005E1F72" w:rsidRDefault="00EF37DB"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3F848ED"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041D12">
        <w:rPr>
          <w:rFonts w:ascii="GHEA Grapalat" w:hAnsi="GHEA Grapalat"/>
          <w:i w:val="0"/>
          <w:lang w:val="af-ZA"/>
        </w:rPr>
        <w:t>26</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041D12">
        <w:rPr>
          <w:rFonts w:ascii="GHEA Grapalat" w:hAnsi="GHEA Grapalat"/>
          <w:i w:val="0"/>
          <w:lang w:val="af-ZA"/>
        </w:rPr>
        <w:t>հուլիսի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4B2722">
        <w:rPr>
          <w:rFonts w:ascii="GHEA Grapalat" w:hAnsi="GHEA Grapalat"/>
          <w:i w:val="0"/>
          <w:lang w:val="af-ZA"/>
        </w:rPr>
        <w:t>09</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C53D4" w:rsidRPr="005E1F72">
        <w:rPr>
          <w:rFonts w:ascii="GHEA Grapalat" w:hAnsi="GHEA Grapalat"/>
          <w:i w:val="0"/>
          <w:lang w:val="af-ZA"/>
        </w:rPr>
        <w:t>համար</w:t>
      </w:r>
      <w:r w:rsidR="00AE03AA">
        <w:rPr>
          <w:rFonts w:ascii="GHEA Grapalat" w:hAnsi="GHEA Grapalat"/>
          <w:i w:val="0"/>
          <w:lang w:val="af-ZA"/>
        </w:rPr>
        <w:t xml:space="preserve"> 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308112F3"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EF37DB">
        <w:rPr>
          <w:rFonts w:ascii="GHEA Grapalat" w:hAnsi="GHEA Grapalat"/>
          <w:i w:val="0"/>
          <w:lang w:val="af-ZA"/>
        </w:rPr>
        <w:t>ԵՊՀ-ԳՀԱՊՁԲ-26/34</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25810652" w:rsidR="00642EFE" w:rsidRPr="005E1F72" w:rsidRDefault="00642EFE" w:rsidP="004B2722">
      <w:pPr>
        <w:pStyle w:val="BodyTextIndent"/>
        <w:spacing w:line="240" w:lineRule="auto"/>
        <w:ind w:firstLine="708"/>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4B2722">
        <w:rPr>
          <w:rFonts w:ascii="GHEA Grapalat" w:hAnsi="GHEA Grapalat"/>
          <w:i w:val="0"/>
          <w:lang w:val="af-ZA"/>
        </w:rPr>
        <w:t>ԵՊՀ Հիմնադրամը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4B2722">
        <w:rPr>
          <w:rFonts w:ascii="GHEA Grapalat" w:hAnsi="GHEA Grapalat"/>
          <w:i w:val="0"/>
          <w:lang w:val="af-ZA"/>
        </w:rPr>
        <w:t xml:space="preserve">ք. Երևան, Ալ. Մանուկյան 1 </w:t>
      </w:r>
      <w:r w:rsidRPr="005E1F72">
        <w:rPr>
          <w:rFonts w:ascii="GHEA Grapalat" w:hAnsi="GHEA Grapalat"/>
          <w:i w:val="0"/>
          <w:lang w:val="af-ZA"/>
        </w:rPr>
        <w:t>հասցեում,</w:t>
      </w:r>
      <w:r w:rsidR="004B2722">
        <w:rPr>
          <w:rFonts w:ascii="GHEA Grapalat" w:hAnsi="GHEA Grapalat"/>
          <w:i w:val="0"/>
          <w:lang w:val="af-ZA"/>
        </w:rPr>
        <w:t xml:space="preserve"> </w:t>
      </w:r>
      <w:r w:rsidRPr="005E1F72">
        <w:rPr>
          <w:rFonts w:ascii="GHEA Grapalat" w:hAnsi="GHEA Grapalat"/>
          <w:i w:val="0"/>
          <w:lang w:val="af-ZA"/>
        </w:rPr>
        <w:t xml:space="preserve">հայտարարում է </w:t>
      </w:r>
      <w:r w:rsidR="00EF37DB">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1D3BFDE3"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4B2722">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4B2722" w:rsidRPr="004B2722">
        <w:rPr>
          <w:rFonts w:ascii="GHEA Grapalat" w:hAnsi="GHEA Grapalat"/>
          <w:i w:val="0"/>
          <w:lang w:val="af-ZA"/>
        </w:rPr>
        <w:t>լաբորատոր սարքավորումների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2D5AE873" w:rsidR="00357D48" w:rsidRPr="005E1F72" w:rsidRDefault="003B5AE9" w:rsidP="004B272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4B2722">
        <w:rPr>
          <w:rFonts w:ascii="GHEA Grapalat" w:hAnsi="GHEA Grapalat"/>
          <w:i w:val="0"/>
          <w:u w:val="single"/>
          <w:lang w:val="af-ZA"/>
        </w:rPr>
        <w:t>7</w:t>
      </w:r>
      <w:r w:rsidR="00357D48" w:rsidRPr="005E1F72">
        <w:rPr>
          <w:rFonts w:ascii="GHEA Grapalat" w:hAnsi="GHEA Grapalat"/>
          <w:i w:val="0"/>
          <w:lang w:val="af-ZA"/>
        </w:rPr>
        <w:t xml:space="preserve">-րդ օրվա ժամը </w:t>
      </w:r>
      <w:r w:rsidR="004B2722">
        <w:rPr>
          <w:rFonts w:ascii="GHEA Grapalat" w:hAnsi="GHEA Grapalat"/>
          <w:i w:val="0"/>
          <w:u w:val="single"/>
          <w:lang w:val="af-ZA"/>
        </w:rPr>
        <w:t>15:00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44A9510"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B2722">
        <w:rPr>
          <w:rFonts w:ascii="GHEA Grapalat" w:hAnsi="GHEA Grapalat"/>
          <w:i w:val="0"/>
          <w:u w:val="single"/>
          <w:lang w:val="af-ZA"/>
        </w:rPr>
        <w:t>7</w:t>
      </w:r>
      <w:r w:rsidR="004E2FC6" w:rsidRPr="005E1F72">
        <w:rPr>
          <w:rFonts w:ascii="GHEA Grapalat" w:hAnsi="GHEA Grapalat"/>
          <w:i w:val="0"/>
          <w:lang w:val="af-ZA"/>
        </w:rPr>
        <w:t xml:space="preserve">-րդ օրը ժամը </w:t>
      </w:r>
      <w:r w:rsidR="004B2722">
        <w:rPr>
          <w:rFonts w:ascii="GHEA Grapalat" w:hAnsi="GHEA Grapalat"/>
          <w:i w:val="0"/>
          <w:lang w:val="af-ZA"/>
        </w:rPr>
        <w:t>15:00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6BB49EB7"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4B2722">
        <w:rPr>
          <w:rFonts w:ascii="GHEA Grapalat" w:hAnsi="GHEA Grapalat"/>
          <w:i w:val="0"/>
          <w:lang w:val="af-ZA"/>
        </w:rPr>
        <w:t xml:space="preserve"> Աննա Աղուզումցյանին</w:t>
      </w:r>
    </w:p>
    <w:p w14:paraId="1BE6E6C6" w14:textId="77777777" w:rsidR="004B2722" w:rsidRDefault="004B2722" w:rsidP="004B2722">
      <w:pPr>
        <w:pStyle w:val="BodyTextIndent"/>
        <w:spacing w:line="240" w:lineRule="auto"/>
        <w:rPr>
          <w:rFonts w:ascii="GHEA Grapalat" w:hAnsi="GHEA Grapalat"/>
          <w:i w:val="0"/>
          <w:lang w:val="af-ZA"/>
        </w:rPr>
      </w:pPr>
    </w:p>
    <w:p w14:paraId="66EA8684" w14:textId="07E94ACA" w:rsidR="004B2722" w:rsidRPr="00F566BF" w:rsidRDefault="004B2722" w:rsidP="004B272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Հեռախոս </w:t>
      </w:r>
      <w:r>
        <w:rPr>
          <w:rFonts w:ascii="GHEA Grapalat" w:hAnsi="GHEA Grapalat"/>
          <w:i w:val="0"/>
          <w:u w:val="single"/>
          <w:lang w:val="af-ZA"/>
        </w:rPr>
        <w:t>060 710009</w:t>
      </w:r>
    </w:p>
    <w:p w14:paraId="4E3770C3" w14:textId="77777777" w:rsidR="004B2722" w:rsidRPr="00F566BF" w:rsidRDefault="004B2722" w:rsidP="004B272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Էլ. փոստ </w:t>
      </w:r>
      <w:r>
        <w:rPr>
          <w:rFonts w:ascii="GHEA Grapalat" w:hAnsi="GHEA Grapalat"/>
          <w:i w:val="0"/>
          <w:u w:val="single"/>
          <w:lang w:val="af-ZA"/>
        </w:rPr>
        <w:t>gnumner@ysu.am</w:t>
      </w:r>
    </w:p>
    <w:p w14:paraId="3FEDB784" w14:textId="77777777" w:rsidR="004B2722" w:rsidRPr="00F566BF" w:rsidRDefault="004B2722" w:rsidP="004B2722">
      <w:pPr>
        <w:pStyle w:val="BodyTextIndent"/>
        <w:spacing w:line="240" w:lineRule="auto"/>
        <w:rPr>
          <w:rFonts w:ascii="GHEA Grapalat" w:hAnsi="GHEA Grapalat"/>
          <w:i w:val="0"/>
          <w:lang w:val="af-ZA"/>
        </w:rPr>
      </w:pPr>
    </w:p>
    <w:p w14:paraId="1DA61228" w14:textId="77777777" w:rsidR="004B2722" w:rsidRPr="00F566BF" w:rsidRDefault="004B2722" w:rsidP="004B2722">
      <w:pPr>
        <w:pStyle w:val="BodyTextIndent"/>
        <w:spacing w:line="240" w:lineRule="auto"/>
        <w:rPr>
          <w:rFonts w:ascii="GHEA Grapalat" w:hAnsi="GHEA Grapalat"/>
          <w:i w:val="0"/>
          <w:lang w:val="af-ZA"/>
        </w:rPr>
      </w:pPr>
    </w:p>
    <w:p w14:paraId="1AF5D476" w14:textId="07133BC9" w:rsidR="00754697" w:rsidRPr="005E1F72" w:rsidRDefault="004B2722" w:rsidP="004B2722">
      <w:pPr>
        <w:pStyle w:val="BodyTextIndent3"/>
        <w:spacing w:after="240" w:line="240" w:lineRule="auto"/>
        <w:ind w:firstLine="709"/>
        <w:rPr>
          <w:rFonts w:ascii="GHEA Grapalat" w:hAnsi="GHEA Grapalat" w:cs="Sylfaen"/>
          <w:b/>
          <w:lang w:val="es-ES"/>
        </w:rPr>
      </w:pPr>
      <w:r w:rsidRPr="00F566BF">
        <w:rPr>
          <w:rFonts w:ascii="GHEA Grapalat" w:hAnsi="GHEA Grapalat"/>
          <w:lang w:val="af-ZA"/>
        </w:rPr>
        <w:t xml:space="preserve">Պատվիրատու </w:t>
      </w:r>
      <w:r w:rsidRPr="00F566BF">
        <w:rPr>
          <w:rFonts w:ascii="GHEA Grapalat" w:hAnsi="GHEA Grapalat"/>
          <w:u w:val="single"/>
          <w:lang w:val="af-ZA"/>
        </w:rPr>
        <w:tab/>
      </w:r>
      <w:r>
        <w:rPr>
          <w:rFonts w:ascii="GHEA Grapalat" w:hAnsi="GHEA Grapalat"/>
          <w:u w:val="single"/>
          <w:lang w:val="af-ZA"/>
        </w:rPr>
        <w:t>ԵՊՀ Հիմնադրամ</w:t>
      </w: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54228231" w14:textId="04300709" w:rsidR="004B2722" w:rsidRDefault="004B2722">
      <w:pPr>
        <w:rPr>
          <w:rFonts w:ascii="GHEA Grapalat" w:hAnsi="GHEA Grapalat"/>
          <w:sz w:val="20"/>
          <w:szCs w:val="20"/>
          <w:lang w:val="af-ZA"/>
        </w:rPr>
      </w:pPr>
      <w:r>
        <w:rPr>
          <w:rFonts w:ascii="GHEA Grapalat" w:hAnsi="GHEA Grapalat"/>
          <w:sz w:val="20"/>
          <w:szCs w:val="20"/>
          <w:lang w:val="af-ZA"/>
        </w:rPr>
        <w:br w:type="page"/>
      </w: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25AB631F" w:rsidR="00096865" w:rsidRPr="005E1F72" w:rsidRDefault="004B2722"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ԵՊՀ-ԳՀԱՊՁԲ-26/34</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557B0CE9" w:rsidR="00096865" w:rsidRPr="005E1F72" w:rsidRDefault="00EF37DB" w:rsidP="00EF3662">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AE4507">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3CAD2C2A"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AE4507">
        <w:rPr>
          <w:rFonts w:ascii="GHEA Grapalat" w:hAnsi="GHEA Grapalat" w:cs="Sylfaen"/>
          <w:i/>
          <w:sz w:val="20"/>
          <w:szCs w:val="20"/>
          <w:lang w:val="af-ZA"/>
        </w:rPr>
        <w:t>26</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AE4507">
        <w:rPr>
          <w:rFonts w:ascii="GHEA Grapalat" w:hAnsi="GHEA Grapalat" w:cs="Times Armenian"/>
          <w:i/>
          <w:sz w:val="20"/>
          <w:szCs w:val="20"/>
          <w:u w:val="single"/>
          <w:lang w:val="af-ZA"/>
        </w:rPr>
        <w:t>հուլիսի 09</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AE4507">
        <w:rPr>
          <w:rFonts w:ascii="GHEA Grapalat" w:hAnsi="GHEA Grapalat" w:cs="Times Armenian"/>
          <w:i/>
          <w:sz w:val="20"/>
          <w:szCs w:val="20"/>
          <w:u w:val="single"/>
          <w:lang w:val="af-ZA"/>
        </w:rPr>
        <w:t xml:space="preserve">1 </w:t>
      </w:r>
      <w:r w:rsidRPr="005E1F72">
        <w:rPr>
          <w:rFonts w:ascii="GHEA Grapalat" w:hAnsi="GHEA Grapalat" w:cs="Sylfaen"/>
          <w:i/>
          <w:sz w:val="20"/>
          <w:szCs w:val="20"/>
        </w:rPr>
        <w:t>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74D4ADBF"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AE4507" w:rsidRPr="00AE4507">
        <w:rPr>
          <w:rFonts w:ascii="GHEA Grapalat" w:hAnsi="GHEA Grapalat" w:cs="Times Armenian"/>
          <w:i/>
        </w:rPr>
        <w:t>ԵՊՀ</w:t>
      </w:r>
      <w:r w:rsidR="00AE4507" w:rsidRPr="00AE4507">
        <w:rPr>
          <w:rFonts w:ascii="GHEA Grapalat" w:hAnsi="GHEA Grapalat" w:cs="Times Armenian"/>
          <w:i/>
          <w:lang w:val="af-ZA"/>
        </w:rPr>
        <w:t xml:space="preserve"> </w:t>
      </w:r>
      <w:r w:rsidR="00AE4507" w:rsidRPr="00AE4507">
        <w:rPr>
          <w:rFonts w:ascii="GHEA Grapalat" w:hAnsi="GHEA Grapalat" w:cs="Times Armenian"/>
          <w:i/>
        </w:rPr>
        <w:t>ՀԻՄՆԱԴՐԱՄ</w:t>
      </w:r>
      <w:r w:rsidRPr="005E1F72">
        <w:rPr>
          <w:rFonts w:ascii="GHEA Grapalat" w:hAnsi="GHEA Grapalat" w:cs="Sylfaen"/>
          <w:i/>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195F6496" w:rsidR="00096865" w:rsidRPr="005E1F72" w:rsidRDefault="002B32D6" w:rsidP="00EF3662">
      <w:pPr>
        <w:pStyle w:val="BodyText"/>
        <w:ind w:right="-7"/>
        <w:jc w:val="center"/>
        <w:rPr>
          <w:rFonts w:ascii="GHEA Grapalat" w:hAnsi="GHEA Grapalat"/>
          <w:szCs w:val="22"/>
          <w:lang w:val="af-ZA"/>
        </w:rPr>
      </w:pPr>
      <w:r w:rsidRPr="005E1F72">
        <w:rPr>
          <w:rFonts w:ascii="GHEA Grapalat" w:hAnsi="GHEA Grapalat" w:cs="Sylfaen"/>
          <w:lang w:val="af-ZA"/>
        </w:rPr>
        <w:t>«</w:t>
      </w:r>
      <w:r w:rsidR="00AE4507" w:rsidRPr="00A4750A">
        <w:rPr>
          <w:rFonts w:ascii="GHEA Grapalat" w:hAnsi="GHEA Grapalat"/>
          <w:szCs w:val="20"/>
          <w:lang w:val="af-ZA"/>
        </w:rPr>
        <w:t>ԵՊՀ ՀԻՄՆԱԴՐԱՄ</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AE4507">
        <w:rPr>
          <w:rFonts w:ascii="GHEA Grapalat" w:hAnsi="GHEA Grapalat" w:cs="Sylfaen"/>
        </w:rPr>
        <w:t>` «</w:t>
      </w:r>
      <w:r w:rsidR="00AE4507" w:rsidRPr="00AE4507">
        <w:rPr>
          <w:rFonts w:ascii="GHEA Grapalat" w:hAnsi="GHEA Grapalat" w:cs="Sylfaen"/>
        </w:rPr>
        <w:t>ԼԱԲՈՐԱՏՈՐ ՍԱՐՔԱՎՈՐՈՒՄՆԵՐԻ</w:t>
      </w:r>
      <w:r w:rsidRPr="00AE4507">
        <w:rPr>
          <w:rFonts w:ascii="GHEA Grapalat" w:hAnsi="GHEA Grapalat" w:cs="Sylfaen"/>
        </w:rPr>
        <w:t>»</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EF37DB">
        <w:rPr>
          <w:rFonts w:ascii="GHEA Grapalat" w:hAnsi="GHEA Grapalat" w:cs="Sylfaen"/>
        </w:rPr>
        <w:t>ԳՆԱՆՇՄԱՆ</w:t>
      </w:r>
      <w:r w:rsidR="00EF37DB" w:rsidRPr="00EF37DB">
        <w:rPr>
          <w:rFonts w:ascii="GHEA Grapalat" w:hAnsi="GHEA Grapalat" w:cs="Sylfaen"/>
          <w:lang w:val="af-ZA"/>
        </w:rPr>
        <w:t xml:space="preserve"> </w:t>
      </w:r>
      <w:r w:rsidR="00EF37DB">
        <w:rPr>
          <w:rFonts w:ascii="GHEA Grapalat" w:hAnsi="GHEA Grapalat" w:cs="Sylfaen"/>
        </w:rPr>
        <w:t>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AE4507">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AE4507">
      <w:pPr>
        <w:ind w:firstLine="567"/>
        <w:jc w:val="center"/>
        <w:rPr>
          <w:rFonts w:ascii="GHEA Grapalat" w:hAnsi="GHEA Grapalat"/>
          <w:i/>
          <w:sz w:val="20"/>
          <w:lang w:val="af-ZA"/>
        </w:rPr>
      </w:pPr>
    </w:p>
    <w:p w14:paraId="36E9A189" w14:textId="77CC6A46" w:rsidR="00160AE4" w:rsidRPr="005E1F72" w:rsidRDefault="00AE4507" w:rsidP="00AE4507">
      <w:pPr>
        <w:ind w:firstLine="567"/>
        <w:jc w:val="center"/>
        <w:rPr>
          <w:rFonts w:ascii="GHEA Grapalat" w:hAnsi="GHEA Grapalat"/>
          <w:sz w:val="20"/>
          <w:lang w:val="af-ZA"/>
        </w:rPr>
      </w:pPr>
      <w:r w:rsidRPr="004C4157">
        <w:rPr>
          <w:rFonts w:ascii="GHEA Grapalat" w:hAnsi="GHEA Grapalat"/>
          <w:b/>
          <w:sz w:val="20"/>
          <w:lang w:val="af-ZA"/>
        </w:rPr>
        <w:t>ԵՊՀ ՀԻՄՆԱԴՐԱՄ</w:t>
      </w:r>
      <w:r>
        <w:rPr>
          <w:rFonts w:ascii="GHEA Grapalat" w:hAnsi="GHEA Grapalat"/>
          <w:b/>
          <w:sz w:val="20"/>
          <w:lang w:val="af-ZA"/>
        </w:rPr>
        <w:t>Ի</w:t>
      </w:r>
      <w:r w:rsidR="00160AE4" w:rsidRPr="005E1F72">
        <w:rPr>
          <w:rFonts w:ascii="GHEA Grapalat" w:hAnsi="GHEA Grapalat"/>
          <w:sz w:val="20"/>
          <w:lang w:val="af-ZA"/>
        </w:rPr>
        <w:t xml:space="preserve"> </w:t>
      </w:r>
      <w:r w:rsidR="00160AE4" w:rsidRPr="005E1F72">
        <w:rPr>
          <w:rFonts w:ascii="GHEA Grapalat" w:hAnsi="GHEA Grapalat"/>
          <w:b/>
          <w:sz w:val="20"/>
          <w:lang w:val="af-ZA"/>
        </w:rPr>
        <w:t>ԿԱՐԻՔՆԵՐԻ ՀԱՄԱՐ</w:t>
      </w:r>
      <w:r w:rsidR="00160AE4" w:rsidRPr="00AE4507">
        <w:rPr>
          <w:rFonts w:ascii="GHEA Grapalat" w:hAnsi="GHEA Grapalat"/>
          <w:b/>
          <w:sz w:val="20"/>
          <w:lang w:val="af-ZA"/>
        </w:rPr>
        <w:t xml:space="preserve"> </w:t>
      </w:r>
      <w:r w:rsidRPr="00AE4507">
        <w:rPr>
          <w:rFonts w:ascii="GHEA Grapalat" w:hAnsi="GHEA Grapalat"/>
          <w:b/>
          <w:sz w:val="20"/>
          <w:lang w:val="af-ZA"/>
        </w:rPr>
        <w:t>ԼԱԲՈՐԱՏՈՐ ՍԱՐՔԱՎՈՐՈՒՄՆԵՐԻ</w:t>
      </w:r>
    </w:p>
    <w:p w14:paraId="235893F3" w14:textId="7AF84160" w:rsidR="00096865" w:rsidRPr="005E1F72" w:rsidRDefault="00160AE4" w:rsidP="00AE4507">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EF37DB">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7B3FB90"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EF37DB">
        <w:rPr>
          <w:rFonts w:ascii="GHEA Grapalat" w:hAnsi="GHEA Grapalat" w:cs="Sylfaen"/>
          <w:b/>
          <w:sz w:val="20"/>
        </w:rPr>
        <w:t xml:space="preserve">ԳՆԱՆՇՄԱՆ </w:t>
      </w:r>
      <w:proofErr w:type="gramStart"/>
      <w:r w:rsidR="00EF37DB">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A2068F8"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AE4507" w:rsidRPr="00AE4507">
        <w:rPr>
          <w:rFonts w:ascii="GHEA Grapalat" w:hAnsi="GHEA Grapalat" w:cs="Sylfaen"/>
          <w:sz w:val="20"/>
          <w:lang w:val="pt-BR"/>
        </w:rPr>
        <w:t>ԵՊՀ-ԳՀԱՊՁԲ-26/34</w:t>
      </w:r>
      <w:r w:rsidR="00AE4507">
        <w:rPr>
          <w:rFonts w:ascii="GHEA Grapalat" w:hAnsi="GHEA Grapalat" w:cs="Sylfaen"/>
          <w:i/>
          <w:sz w:val="20"/>
          <w:lang w:val="pt-BR"/>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EF37DB">
        <w:rPr>
          <w:rFonts w:ascii="GHEA Grapalat" w:hAnsi="GHEA Grapalat" w:cs="Sylfaen"/>
          <w:sz w:val="20"/>
        </w:rPr>
        <w:t>գնանշման</w:t>
      </w:r>
      <w:r w:rsidR="00EF37DB" w:rsidRPr="00EF37DB">
        <w:rPr>
          <w:rFonts w:ascii="GHEA Grapalat" w:hAnsi="GHEA Grapalat" w:cs="Sylfaen"/>
          <w:sz w:val="20"/>
          <w:lang w:val="af-ZA"/>
        </w:rPr>
        <w:t xml:space="preserve"> </w:t>
      </w:r>
      <w:r w:rsidR="00EF37DB">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273FA138"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AE4507" w:rsidRPr="00AE4507">
        <w:rPr>
          <w:rFonts w:ascii="GHEA Grapalat" w:hAnsi="GHEA Grapalat" w:cs="Sylfaen"/>
          <w:sz w:val="20"/>
        </w:rPr>
        <w:t>ԵՊՀ</w:t>
      </w:r>
      <w:r w:rsidR="00AE4507" w:rsidRPr="00AE4507">
        <w:rPr>
          <w:rFonts w:ascii="GHEA Grapalat" w:hAnsi="GHEA Grapalat" w:cs="Sylfaen"/>
          <w:sz w:val="20"/>
          <w:lang w:val="af-ZA"/>
        </w:rPr>
        <w:t xml:space="preserve"> Հիմնադրամ</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76D11488"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AE4507">
        <w:rPr>
          <w:rFonts w:ascii="GHEA Grapalat" w:hAnsi="GHEA Grapalat"/>
          <w:sz w:val="24"/>
          <w:szCs w:val="24"/>
        </w:rPr>
        <w:t>gnumner@ysu.am</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D546A74"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r w:rsidR="00AE4507">
        <w:rPr>
          <w:rFonts w:ascii="GHEA Grapalat" w:hAnsi="GHEA Grapalat" w:cs="Sylfaen"/>
          <w:i w:val="0"/>
          <w:lang w:val="af-ZA"/>
        </w:rPr>
        <w:t>ԵՊՀ Հիմնադր</w:t>
      </w:r>
      <w:r w:rsidR="00AE4507" w:rsidRPr="00E7112C">
        <w:rPr>
          <w:rFonts w:ascii="GHEA Grapalat" w:hAnsi="GHEA Grapalat" w:cs="Sylfaen"/>
          <w:i w:val="0"/>
        </w:rPr>
        <w:t>ամի</w:t>
      </w:r>
      <w:r w:rsidR="00A76C15" w:rsidRPr="00E7112C">
        <w:rPr>
          <w:rFonts w:ascii="GHEA Grapalat" w:hAnsi="GHEA Grapalat" w:cs="Sylfaen"/>
          <w:i w:val="0"/>
        </w:rPr>
        <w:t>»</w:t>
      </w:r>
      <w:r w:rsidR="00096865" w:rsidRPr="00E7112C">
        <w:rPr>
          <w:rFonts w:ascii="GHEA Grapalat" w:hAnsi="GHEA Grapalat" w:cs="Sylfaen"/>
          <w:i w:val="0"/>
        </w:rPr>
        <w:t xml:space="preserve"> </w:t>
      </w:r>
      <w:r w:rsidR="00096865" w:rsidRPr="005E1F72">
        <w:rPr>
          <w:rFonts w:ascii="GHEA Grapalat" w:hAnsi="GHEA Grapalat" w:cs="Sylfaen"/>
          <w:i w:val="0"/>
        </w:rPr>
        <w:t>կարիքների</w:t>
      </w:r>
      <w:r w:rsidR="00096865" w:rsidRPr="00E7112C">
        <w:rPr>
          <w:rFonts w:ascii="GHEA Grapalat" w:hAnsi="GHEA Grapalat" w:cs="Sylfaen"/>
          <w:i w:val="0"/>
        </w:rPr>
        <w:t xml:space="preserve"> </w:t>
      </w:r>
      <w:r w:rsidR="00096865" w:rsidRPr="005E1F72">
        <w:rPr>
          <w:rFonts w:ascii="GHEA Grapalat" w:hAnsi="GHEA Grapalat" w:cs="Sylfaen"/>
          <w:i w:val="0"/>
        </w:rPr>
        <w:t>համար</w:t>
      </w:r>
      <w:r w:rsidR="00096865" w:rsidRPr="00E7112C">
        <w:rPr>
          <w:rFonts w:ascii="GHEA Grapalat" w:hAnsi="GHEA Grapalat" w:cs="Sylfaen"/>
          <w:i w:val="0"/>
        </w:rPr>
        <w:t xml:space="preserve">` </w:t>
      </w:r>
      <w:r w:rsidR="00A76C15" w:rsidRPr="00E7112C">
        <w:rPr>
          <w:rFonts w:ascii="GHEA Grapalat" w:hAnsi="GHEA Grapalat" w:cs="Sylfaen"/>
          <w:i w:val="0"/>
        </w:rPr>
        <w:t>«</w:t>
      </w:r>
      <w:r w:rsidR="00E7112C" w:rsidRPr="00E7112C">
        <w:rPr>
          <w:rFonts w:ascii="GHEA Grapalat" w:hAnsi="GHEA Grapalat" w:cs="Sylfaen"/>
          <w:i w:val="0"/>
        </w:rPr>
        <w:t>լաբորատոր սարքավորումների</w:t>
      </w:r>
      <w:r w:rsidR="00A76C15" w:rsidRPr="00E7112C">
        <w:rPr>
          <w:rFonts w:ascii="GHEA Grapalat" w:hAnsi="GHEA Grapalat" w:cs="Sylfaen"/>
          <w:i w:val="0"/>
        </w:rPr>
        <w:t>»</w:t>
      </w:r>
      <w:r w:rsidR="00096865" w:rsidRPr="00E7112C">
        <w:rPr>
          <w:rFonts w:ascii="GHEA Grapalat" w:hAnsi="GHEA Grapalat" w:cs="Sylfaen"/>
          <w:i w:val="0"/>
        </w:rPr>
        <w:t xml:space="preserve"> ձեռքբերումը</w:t>
      </w:r>
      <w:r w:rsidR="00816505" w:rsidRPr="00E7112C">
        <w:rPr>
          <w:rFonts w:ascii="GHEA Grapalat" w:hAnsi="GHEA Grapalat" w:cs="Sylfaen"/>
          <w:i w:val="0"/>
        </w:rPr>
        <w:t xml:space="preserve"> (այսուհետ` նաև ապրանք</w:t>
      </w:r>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096865" w:rsidRPr="005E1F72">
        <w:rPr>
          <w:rFonts w:ascii="GHEA Grapalat" w:hAnsi="GHEA Grapalat"/>
          <w:i w:val="0"/>
          <w:vertAlign w:val="subscript"/>
        </w:rPr>
        <w:t>Չափաբաժինների</w:t>
      </w:r>
      <w:r w:rsidR="00096865" w:rsidRPr="005E1F72">
        <w:rPr>
          <w:rFonts w:ascii="GHEA Grapalat" w:hAnsi="GHEA Grapalat"/>
          <w:i w:val="0"/>
          <w:vertAlign w:val="subscript"/>
          <w:lang w:val="af-ZA"/>
        </w:rPr>
        <w:t xml:space="preserve"> </w:t>
      </w:r>
      <w:r w:rsidR="00096865" w:rsidRPr="005E1F72">
        <w:rPr>
          <w:rFonts w:ascii="GHEA Grapalat" w:hAnsi="GHEA Grapalat"/>
          <w:i w:val="0"/>
          <w:vertAlign w:val="subscript"/>
        </w:rPr>
        <w:t>քանակը</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2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691"/>
      </w:tblGrid>
      <w:tr w:rsidR="006379E3" w:rsidRPr="005E1F72" w14:paraId="483A01F9" w14:textId="77777777" w:rsidTr="00E7112C">
        <w:trPr>
          <w:trHeight w:val="300"/>
        </w:trPr>
        <w:tc>
          <w:tcPr>
            <w:tcW w:w="3573"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691"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E7112C">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872"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691"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E7112C" w:rsidRPr="00EF37DB" w14:paraId="7C19AAB5" w14:textId="77777777" w:rsidTr="00E7112C">
        <w:tc>
          <w:tcPr>
            <w:tcW w:w="1701" w:type="dxa"/>
            <w:vAlign w:val="center"/>
          </w:tcPr>
          <w:p w14:paraId="28377B67" w14:textId="77777777" w:rsidR="00E7112C" w:rsidRPr="005E1F72" w:rsidRDefault="00E7112C" w:rsidP="00E7112C">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872" w:type="dxa"/>
          </w:tcPr>
          <w:p w14:paraId="7385DE41" w14:textId="3BB61D0F" w:rsidR="00E7112C" w:rsidRPr="005E1F72" w:rsidRDefault="00E7112C" w:rsidP="00E7112C">
            <w:pPr>
              <w:pStyle w:val="BodyTextIndent2"/>
              <w:spacing w:line="240" w:lineRule="auto"/>
              <w:ind w:firstLine="0"/>
              <w:jc w:val="center"/>
              <w:rPr>
                <w:rFonts w:ascii="GHEA Grapalat" w:hAnsi="GHEA Grapalat"/>
                <w:sz w:val="16"/>
              </w:rPr>
            </w:pPr>
            <w:r w:rsidRPr="00E814C6">
              <w:rPr>
                <w:rFonts w:ascii="Sylfaen" w:hAnsi="Sylfaen" w:cs="Arial"/>
                <w:lang w:val="hy-AM"/>
              </w:rPr>
              <w:t>16575000</w:t>
            </w:r>
          </w:p>
        </w:tc>
        <w:tc>
          <w:tcPr>
            <w:tcW w:w="6691" w:type="dxa"/>
          </w:tcPr>
          <w:p w14:paraId="71AC5A86" w14:textId="08A35856" w:rsidR="00E7112C" w:rsidRPr="005E1F72" w:rsidRDefault="00E7112C" w:rsidP="00E7112C">
            <w:pPr>
              <w:pStyle w:val="BodyTextIndent2"/>
              <w:spacing w:line="240" w:lineRule="auto"/>
              <w:ind w:firstLine="0"/>
              <w:rPr>
                <w:rFonts w:ascii="GHEA Grapalat" w:hAnsi="GHEA Grapalat"/>
                <w:u w:val="single"/>
                <w:vertAlign w:val="subscript"/>
              </w:rPr>
            </w:pPr>
            <w:r w:rsidRPr="00E814C6">
              <w:rPr>
                <w:rFonts w:ascii="Sylfaen" w:hAnsi="Sylfaen" w:cs="Sylfaen"/>
                <w:color w:val="232323"/>
                <w:spacing w:val="5"/>
                <w:shd w:val="clear" w:color="auto" w:fill="F9F9F9"/>
                <w:lang w:val="hy-AM"/>
              </w:rPr>
              <w:t xml:space="preserve">Միկրոօրգանիզմների ինկուբացման համալիր </w:t>
            </w:r>
          </w:p>
        </w:tc>
      </w:tr>
      <w:tr w:rsidR="00E7112C" w:rsidRPr="00EF37DB" w14:paraId="02FDE26E" w14:textId="77777777" w:rsidTr="00E7112C">
        <w:tc>
          <w:tcPr>
            <w:tcW w:w="1701" w:type="dxa"/>
            <w:vAlign w:val="center"/>
          </w:tcPr>
          <w:p w14:paraId="7FB6CE79" w14:textId="77777777" w:rsidR="00E7112C" w:rsidRPr="005E1F72" w:rsidRDefault="00E7112C" w:rsidP="00E7112C">
            <w:pPr>
              <w:pStyle w:val="BodyTextIndent2"/>
              <w:spacing w:line="240" w:lineRule="auto"/>
              <w:ind w:firstLine="0"/>
              <w:jc w:val="center"/>
              <w:rPr>
                <w:rFonts w:ascii="GHEA Grapalat" w:hAnsi="GHEA Grapalat"/>
                <w:sz w:val="16"/>
              </w:rPr>
            </w:pPr>
            <w:r w:rsidRPr="005E1F72">
              <w:rPr>
                <w:rFonts w:ascii="GHEA Grapalat" w:hAnsi="GHEA Grapalat"/>
                <w:sz w:val="16"/>
              </w:rPr>
              <w:t>2</w:t>
            </w:r>
          </w:p>
        </w:tc>
        <w:tc>
          <w:tcPr>
            <w:tcW w:w="1872" w:type="dxa"/>
          </w:tcPr>
          <w:p w14:paraId="231BE761" w14:textId="5485AECD" w:rsidR="00E7112C" w:rsidRPr="005E1F72" w:rsidRDefault="00E7112C" w:rsidP="00E7112C">
            <w:pPr>
              <w:pStyle w:val="BodyTextIndent2"/>
              <w:spacing w:line="240" w:lineRule="auto"/>
              <w:ind w:firstLine="0"/>
              <w:jc w:val="center"/>
              <w:rPr>
                <w:rFonts w:ascii="GHEA Grapalat" w:hAnsi="GHEA Grapalat"/>
                <w:sz w:val="16"/>
              </w:rPr>
            </w:pPr>
            <w:r w:rsidRPr="00E814C6">
              <w:rPr>
                <w:rFonts w:ascii="Sylfaen" w:hAnsi="Sylfaen"/>
                <w:lang w:val="hy-AM"/>
              </w:rPr>
              <w:t>300000</w:t>
            </w:r>
          </w:p>
        </w:tc>
        <w:tc>
          <w:tcPr>
            <w:tcW w:w="6691" w:type="dxa"/>
          </w:tcPr>
          <w:p w14:paraId="00882B9D" w14:textId="45FEB0E4" w:rsidR="00E7112C" w:rsidRPr="005E1F72" w:rsidRDefault="00E7112C" w:rsidP="00E7112C">
            <w:pPr>
              <w:pStyle w:val="BodyTextIndent2"/>
              <w:spacing w:line="240" w:lineRule="auto"/>
              <w:ind w:firstLine="0"/>
              <w:rPr>
                <w:rFonts w:ascii="GHEA Grapalat" w:hAnsi="GHEA Grapalat"/>
              </w:rPr>
            </w:pPr>
            <w:r w:rsidRPr="00E814C6">
              <w:rPr>
                <w:rFonts w:ascii="Sylfaen" w:hAnsi="Sylfaen" w:cs="Sylfaen"/>
                <w:color w:val="232323"/>
                <w:spacing w:val="5"/>
                <w:shd w:val="clear" w:color="auto" w:fill="FFFFFF"/>
                <w:lang w:val="hy-AM"/>
              </w:rPr>
              <w:t xml:space="preserve">Կշեռք </w:t>
            </w:r>
          </w:p>
        </w:tc>
      </w:tr>
      <w:tr w:rsidR="00E7112C" w:rsidRPr="005E1F72" w14:paraId="1E822A6A" w14:textId="77777777" w:rsidTr="00E7112C">
        <w:tc>
          <w:tcPr>
            <w:tcW w:w="1701" w:type="dxa"/>
            <w:vAlign w:val="center"/>
          </w:tcPr>
          <w:p w14:paraId="60E458DF" w14:textId="46887AE1" w:rsidR="00E7112C" w:rsidRPr="005E1F72" w:rsidRDefault="00E7112C" w:rsidP="00E7112C">
            <w:pPr>
              <w:pStyle w:val="BodyTextIndent2"/>
              <w:spacing w:line="240" w:lineRule="auto"/>
              <w:ind w:firstLine="0"/>
              <w:jc w:val="center"/>
              <w:rPr>
                <w:rFonts w:ascii="GHEA Grapalat" w:hAnsi="GHEA Grapalat"/>
              </w:rPr>
            </w:pPr>
            <w:r>
              <w:rPr>
                <w:rFonts w:ascii="GHEA Grapalat" w:hAnsi="GHEA Grapalat"/>
              </w:rPr>
              <w:t>3</w:t>
            </w:r>
          </w:p>
        </w:tc>
        <w:tc>
          <w:tcPr>
            <w:tcW w:w="1872" w:type="dxa"/>
          </w:tcPr>
          <w:p w14:paraId="33325038" w14:textId="278FCCF6" w:rsidR="00E7112C" w:rsidRPr="005E1F72" w:rsidRDefault="00E7112C" w:rsidP="00E7112C">
            <w:pPr>
              <w:pStyle w:val="BodyTextIndent2"/>
              <w:spacing w:line="240" w:lineRule="auto"/>
              <w:ind w:firstLine="0"/>
              <w:jc w:val="center"/>
              <w:rPr>
                <w:rFonts w:ascii="GHEA Grapalat" w:hAnsi="GHEA Grapalat"/>
              </w:rPr>
            </w:pPr>
            <w:r w:rsidRPr="00E814C6">
              <w:rPr>
                <w:rFonts w:ascii="Sylfaen" w:hAnsi="Sylfaen"/>
                <w:lang w:val="hy-AM"/>
              </w:rPr>
              <w:t>634000</w:t>
            </w:r>
          </w:p>
        </w:tc>
        <w:tc>
          <w:tcPr>
            <w:tcW w:w="6691" w:type="dxa"/>
          </w:tcPr>
          <w:p w14:paraId="2C3C4079" w14:textId="404871FC" w:rsidR="00E7112C" w:rsidRPr="005E1F72" w:rsidRDefault="00E7112C" w:rsidP="00E7112C">
            <w:pPr>
              <w:pStyle w:val="BodyTextIndent2"/>
              <w:spacing w:line="240" w:lineRule="auto"/>
              <w:ind w:firstLine="0"/>
              <w:rPr>
                <w:rFonts w:ascii="GHEA Grapalat" w:hAnsi="GHEA Grapalat"/>
              </w:rPr>
            </w:pPr>
            <w:r w:rsidRPr="00E814C6">
              <w:rPr>
                <w:rFonts w:ascii="Sylfaen" w:hAnsi="Sylfaen" w:cs="Sylfaen"/>
                <w:color w:val="232323"/>
                <w:spacing w:val="5"/>
                <w:shd w:val="clear" w:color="auto" w:fill="FFFFFF"/>
                <w:lang w:val="hy-AM"/>
              </w:rPr>
              <w:t xml:space="preserve">Թափահարիչ </w:t>
            </w:r>
          </w:p>
        </w:tc>
      </w:tr>
      <w:tr w:rsidR="00E7112C" w:rsidRPr="005E1F72" w14:paraId="3F797827" w14:textId="77777777" w:rsidTr="00E7112C">
        <w:tc>
          <w:tcPr>
            <w:tcW w:w="1701" w:type="dxa"/>
            <w:vAlign w:val="center"/>
          </w:tcPr>
          <w:p w14:paraId="345511B6" w14:textId="7CDED87C" w:rsidR="00E7112C" w:rsidRPr="005E1F72" w:rsidRDefault="00E7112C" w:rsidP="00E7112C">
            <w:pPr>
              <w:pStyle w:val="BodyTextIndent2"/>
              <w:spacing w:line="240" w:lineRule="auto"/>
              <w:ind w:firstLine="0"/>
              <w:jc w:val="center"/>
              <w:rPr>
                <w:rFonts w:ascii="GHEA Grapalat" w:hAnsi="GHEA Grapalat"/>
              </w:rPr>
            </w:pPr>
            <w:r>
              <w:rPr>
                <w:rFonts w:ascii="GHEA Grapalat" w:hAnsi="GHEA Grapalat"/>
              </w:rPr>
              <w:t>4</w:t>
            </w:r>
          </w:p>
        </w:tc>
        <w:tc>
          <w:tcPr>
            <w:tcW w:w="1872" w:type="dxa"/>
          </w:tcPr>
          <w:p w14:paraId="3E953B46" w14:textId="52B6AEB7" w:rsidR="00E7112C" w:rsidRPr="005E1F72" w:rsidRDefault="00E7112C" w:rsidP="00E7112C">
            <w:pPr>
              <w:pStyle w:val="BodyTextIndent2"/>
              <w:spacing w:line="240" w:lineRule="auto"/>
              <w:ind w:firstLine="0"/>
              <w:jc w:val="center"/>
              <w:rPr>
                <w:rFonts w:ascii="GHEA Grapalat" w:hAnsi="GHEA Grapalat"/>
              </w:rPr>
            </w:pPr>
            <w:r w:rsidRPr="00E814C6">
              <w:rPr>
                <w:rFonts w:ascii="Sylfaen" w:hAnsi="Sylfaen"/>
                <w:lang w:val="hy-AM"/>
              </w:rPr>
              <w:t>500000</w:t>
            </w:r>
          </w:p>
        </w:tc>
        <w:tc>
          <w:tcPr>
            <w:tcW w:w="6691" w:type="dxa"/>
          </w:tcPr>
          <w:p w14:paraId="7E0FCEB2" w14:textId="320342D1" w:rsidR="00E7112C" w:rsidRPr="00E814C6" w:rsidRDefault="00E7112C" w:rsidP="00E7112C">
            <w:pPr>
              <w:pStyle w:val="BodyTextIndent2"/>
              <w:spacing w:line="240" w:lineRule="auto"/>
              <w:ind w:firstLine="0"/>
              <w:rPr>
                <w:rFonts w:ascii="Sylfaen" w:hAnsi="Sylfaen" w:cs="Sylfaen"/>
                <w:color w:val="232323"/>
                <w:spacing w:val="5"/>
                <w:shd w:val="clear" w:color="auto" w:fill="FFFFFF"/>
                <w:lang w:val="hy-AM"/>
              </w:rPr>
            </w:pPr>
            <w:r w:rsidRPr="00E814C6">
              <w:rPr>
                <w:rFonts w:ascii="Sylfaen" w:hAnsi="Sylfaen" w:cs="Sylfaen"/>
                <w:color w:val="232323"/>
                <w:spacing w:val="5"/>
                <w:shd w:val="clear" w:color="auto" w:fill="FFFFFF"/>
                <w:lang w:val="hy-AM"/>
              </w:rPr>
              <w:t xml:space="preserve">Ֆոտոմետր </w:t>
            </w:r>
          </w:p>
        </w:tc>
      </w:tr>
      <w:tr w:rsidR="00E7112C" w:rsidRPr="005E1F72" w14:paraId="252B04F4" w14:textId="77777777" w:rsidTr="00E7112C">
        <w:tc>
          <w:tcPr>
            <w:tcW w:w="1701" w:type="dxa"/>
            <w:vAlign w:val="center"/>
          </w:tcPr>
          <w:p w14:paraId="3CB9C4E8" w14:textId="0C240995" w:rsidR="00E7112C" w:rsidRPr="005E1F72" w:rsidRDefault="00E7112C" w:rsidP="00E7112C">
            <w:pPr>
              <w:pStyle w:val="BodyTextIndent2"/>
              <w:spacing w:line="240" w:lineRule="auto"/>
              <w:ind w:firstLine="0"/>
              <w:jc w:val="center"/>
              <w:rPr>
                <w:rFonts w:ascii="GHEA Grapalat" w:hAnsi="GHEA Grapalat"/>
              </w:rPr>
            </w:pPr>
            <w:r>
              <w:rPr>
                <w:rFonts w:ascii="GHEA Grapalat" w:hAnsi="GHEA Grapalat"/>
              </w:rPr>
              <w:t>5</w:t>
            </w:r>
          </w:p>
        </w:tc>
        <w:tc>
          <w:tcPr>
            <w:tcW w:w="1872" w:type="dxa"/>
          </w:tcPr>
          <w:p w14:paraId="3DC3D9D7" w14:textId="455988E8" w:rsidR="00E7112C" w:rsidRPr="005E1F72" w:rsidRDefault="00E7112C" w:rsidP="00E7112C">
            <w:pPr>
              <w:pStyle w:val="BodyTextIndent2"/>
              <w:spacing w:line="240" w:lineRule="auto"/>
              <w:ind w:firstLine="0"/>
              <w:jc w:val="center"/>
              <w:rPr>
                <w:rFonts w:ascii="GHEA Grapalat" w:hAnsi="GHEA Grapalat"/>
              </w:rPr>
            </w:pPr>
            <w:r w:rsidRPr="00E814C6">
              <w:rPr>
                <w:rFonts w:ascii="Sylfaen" w:hAnsi="Sylfaen"/>
                <w:lang w:val="hy-AM"/>
              </w:rPr>
              <w:t>2</w:t>
            </w:r>
            <w:r w:rsidRPr="00E814C6">
              <w:rPr>
                <w:rFonts w:ascii="Sylfaen" w:hAnsi="Sylfaen"/>
              </w:rPr>
              <w:t>4</w:t>
            </w:r>
            <w:r w:rsidRPr="00E814C6">
              <w:rPr>
                <w:rFonts w:ascii="Sylfaen" w:hAnsi="Sylfaen"/>
                <w:lang w:val="hy-AM"/>
              </w:rPr>
              <w:t>0000</w:t>
            </w:r>
          </w:p>
        </w:tc>
        <w:tc>
          <w:tcPr>
            <w:tcW w:w="6691" w:type="dxa"/>
          </w:tcPr>
          <w:p w14:paraId="1D88D39E" w14:textId="7E69D316" w:rsidR="00E7112C" w:rsidRPr="00E814C6" w:rsidRDefault="00E7112C" w:rsidP="00E7112C">
            <w:pPr>
              <w:pStyle w:val="BodyTextIndent2"/>
              <w:spacing w:line="240" w:lineRule="auto"/>
              <w:ind w:firstLine="0"/>
              <w:rPr>
                <w:rFonts w:ascii="Sylfaen" w:hAnsi="Sylfaen" w:cs="Sylfaen"/>
                <w:color w:val="232323"/>
                <w:spacing w:val="5"/>
                <w:shd w:val="clear" w:color="auto" w:fill="FFFFFF"/>
                <w:lang w:val="hy-AM"/>
              </w:rPr>
            </w:pPr>
            <w:r w:rsidRPr="00E814C6">
              <w:rPr>
                <w:rFonts w:ascii="Sylfaen" w:hAnsi="Sylfaen" w:cs="Sylfaen"/>
                <w:color w:val="232323"/>
                <w:spacing w:val="5"/>
                <w:shd w:val="clear" w:color="auto" w:fill="FFFFFF"/>
                <w:lang w:val="hy-AM"/>
              </w:rPr>
              <w:t>Վորտեքս</w:t>
            </w:r>
          </w:p>
        </w:tc>
      </w:tr>
      <w:tr w:rsidR="00E7112C" w:rsidRPr="005E1F72" w14:paraId="54453BFF" w14:textId="77777777" w:rsidTr="00E7112C">
        <w:tc>
          <w:tcPr>
            <w:tcW w:w="1701" w:type="dxa"/>
            <w:vAlign w:val="center"/>
          </w:tcPr>
          <w:p w14:paraId="6F3361CF" w14:textId="5D904868" w:rsidR="00E7112C" w:rsidRPr="005E1F72" w:rsidRDefault="00E7112C" w:rsidP="00E7112C">
            <w:pPr>
              <w:pStyle w:val="BodyTextIndent2"/>
              <w:spacing w:line="240" w:lineRule="auto"/>
              <w:ind w:firstLine="0"/>
              <w:jc w:val="center"/>
              <w:rPr>
                <w:rFonts w:ascii="GHEA Grapalat" w:hAnsi="GHEA Grapalat"/>
              </w:rPr>
            </w:pPr>
            <w:r>
              <w:rPr>
                <w:rFonts w:ascii="GHEA Grapalat" w:hAnsi="GHEA Grapalat"/>
              </w:rPr>
              <w:t>6</w:t>
            </w:r>
          </w:p>
        </w:tc>
        <w:tc>
          <w:tcPr>
            <w:tcW w:w="1872" w:type="dxa"/>
          </w:tcPr>
          <w:p w14:paraId="213C2781" w14:textId="16E611BD" w:rsidR="00E7112C" w:rsidRPr="005E1F72" w:rsidRDefault="00E7112C" w:rsidP="00E7112C">
            <w:pPr>
              <w:pStyle w:val="BodyTextIndent2"/>
              <w:spacing w:line="240" w:lineRule="auto"/>
              <w:ind w:firstLine="0"/>
              <w:jc w:val="center"/>
              <w:rPr>
                <w:rFonts w:ascii="GHEA Grapalat" w:hAnsi="GHEA Grapalat"/>
              </w:rPr>
            </w:pPr>
            <w:r w:rsidRPr="00E814C6">
              <w:rPr>
                <w:rFonts w:ascii="Sylfaen" w:hAnsi="Sylfaen"/>
                <w:lang w:val="hy-AM"/>
              </w:rPr>
              <w:t>165000</w:t>
            </w:r>
          </w:p>
        </w:tc>
        <w:tc>
          <w:tcPr>
            <w:tcW w:w="6691" w:type="dxa"/>
          </w:tcPr>
          <w:p w14:paraId="1BC44985" w14:textId="7F1B86D1" w:rsidR="00E7112C" w:rsidRPr="00E814C6" w:rsidRDefault="00E7112C" w:rsidP="00E7112C">
            <w:pPr>
              <w:pStyle w:val="BodyTextIndent2"/>
              <w:spacing w:line="240" w:lineRule="auto"/>
              <w:ind w:firstLine="0"/>
              <w:rPr>
                <w:rFonts w:ascii="Sylfaen" w:hAnsi="Sylfaen" w:cs="Sylfaen"/>
                <w:color w:val="232323"/>
                <w:spacing w:val="5"/>
                <w:shd w:val="clear" w:color="auto" w:fill="FFFFFF"/>
                <w:lang w:val="hy-AM"/>
              </w:rPr>
            </w:pPr>
            <w:r w:rsidRPr="00E814C6">
              <w:rPr>
                <w:rFonts w:ascii="Sylfaen" w:hAnsi="Sylfaen" w:cs="Sylfaen"/>
                <w:color w:val="232323"/>
                <w:spacing w:val="5"/>
                <w:shd w:val="clear" w:color="auto" w:fill="FFFFFF"/>
                <w:lang w:val="hy-AM"/>
              </w:rPr>
              <w:t>Ռոտոր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w:t>
      </w:r>
      <w:bookmarkStart w:id="4" w:name="_GoBack"/>
      <w:bookmarkEnd w:id="4"/>
      <w:r w:rsidR="007A79B9" w:rsidRPr="00232F57">
        <w:rPr>
          <w:rFonts w:ascii="GHEA Grapalat" w:hAnsi="GHEA Grapalat" w:cs="Sylfaen"/>
          <w:b/>
          <w:sz w:val="20"/>
        </w:rPr>
        <w:t>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1F3550">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w:t>
      </w:r>
      <w:r w:rsidR="00F964A6" w:rsidRPr="000423D3">
        <w:rPr>
          <w:rFonts w:ascii="GHEA Grapalat" w:hAnsi="GHEA Grapalat"/>
          <w:color w:val="000000"/>
          <w:sz w:val="20"/>
          <w:szCs w:val="20"/>
          <w:lang w:val="hy-AM"/>
        </w:rPr>
        <w:lastRenderedPageBreak/>
        <w:t xml:space="preserve">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4FD363C"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78160998"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5BF87778"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F063AD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EF37DB">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03CFF50C"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E7112C" w:rsidRPr="00E7112C">
        <w:rPr>
          <w:rFonts w:ascii="GHEA Grapalat" w:hAnsi="GHEA Grapalat" w:cs="Sylfaen"/>
          <w:szCs w:val="24"/>
          <w:lang w:val="hy-AM"/>
        </w:rPr>
        <w:t>7</w:t>
      </w:r>
      <w:r w:rsidR="00A76C15" w:rsidRPr="00406C77">
        <w:rPr>
          <w:rFonts w:ascii="GHEA Grapalat" w:hAnsi="GHEA Grapalat" w:cs="Sylfaen"/>
          <w:szCs w:val="24"/>
          <w:lang w:val="hy-AM"/>
        </w:rPr>
        <w:t>»</w:t>
      </w:r>
      <w:r w:rsidR="00E7112C" w:rsidRPr="00E7112C">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E7112C" w:rsidRPr="00E7112C">
        <w:rPr>
          <w:rFonts w:ascii="GHEA Grapalat" w:hAnsi="GHEA Grapalat" w:cs="Sylfaen"/>
          <w:sz w:val="24"/>
          <w:szCs w:val="24"/>
          <w:lang w:val="hy-AM"/>
        </w:rPr>
        <w:t>15:00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2"/>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0B47E09B" w:rsidR="000845F6" w:rsidRPr="005E1F72" w:rsidRDefault="00AE4507" w:rsidP="00EF3662">
      <w:pPr>
        <w:pStyle w:val="norm"/>
        <w:spacing w:line="240" w:lineRule="auto"/>
        <w:rPr>
          <w:rFonts w:ascii="GHEA Grapalat" w:hAnsi="GHEA Grapalat" w:cs="Sylfaen"/>
          <w:sz w:val="20"/>
          <w:szCs w:val="24"/>
          <w:lang w:val="hy-AM" w:eastAsia="en-US"/>
        </w:rPr>
      </w:pPr>
      <w:r w:rsidRPr="00AE4507">
        <w:rPr>
          <w:rFonts w:ascii="GHEA Grapalat" w:hAnsi="GHEA Grapalat" w:cs="Sylfaen"/>
          <w:sz w:val="20"/>
          <w:szCs w:val="24"/>
          <w:lang w:val="hy-AM" w:eastAsia="en-US"/>
        </w:rPr>
        <w:t>4</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593A896C" w:rsidR="000845F6" w:rsidRPr="005E1F72" w:rsidRDefault="00AE4507" w:rsidP="00EF3662">
      <w:pPr>
        <w:pStyle w:val="norm"/>
        <w:spacing w:line="240" w:lineRule="auto"/>
        <w:rPr>
          <w:rFonts w:ascii="GHEA Grapalat" w:hAnsi="GHEA Grapalat" w:cs="Sylfaen"/>
          <w:sz w:val="20"/>
          <w:szCs w:val="24"/>
          <w:lang w:val="hy-AM" w:eastAsia="en-US"/>
        </w:rPr>
      </w:pPr>
      <w:r w:rsidRPr="00AE4507">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F0FC3">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4899208"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E7112C">
        <w:rPr>
          <w:rFonts w:ascii="GHEA Grapalat" w:hAnsi="GHEA Grapalat" w:cs="Sylfaen"/>
          <w:szCs w:val="24"/>
          <w:lang w:val="en-US"/>
        </w:rPr>
        <w:t xml:space="preserve">ընթացակարգի հայտարարությունը և հրավերը համակարգում </w:t>
      </w:r>
      <w:r w:rsidR="004C3803" w:rsidRPr="005E1F72">
        <w:rPr>
          <w:rFonts w:ascii="GHEA Grapalat" w:hAnsi="GHEA Grapalat" w:cs="Sylfaen"/>
          <w:szCs w:val="24"/>
          <w:lang w:val="en-US"/>
        </w:rPr>
        <w:t>հ</w:t>
      </w:r>
      <w:r w:rsidR="004C3803" w:rsidRPr="00E7112C">
        <w:rPr>
          <w:rFonts w:ascii="GHEA Grapalat" w:hAnsi="GHEA Grapalat" w:cs="Sylfaen"/>
          <w:szCs w:val="24"/>
          <w:lang w:val="en-US"/>
        </w:rPr>
        <w:t xml:space="preserve">րապարակվելու </w:t>
      </w:r>
      <w:r w:rsidR="004C3803" w:rsidRPr="005E1F72">
        <w:rPr>
          <w:rFonts w:ascii="GHEA Grapalat" w:hAnsi="GHEA Grapalat" w:cs="Sylfaen"/>
          <w:szCs w:val="24"/>
          <w:lang w:val="en-US"/>
        </w:rPr>
        <w:t>օրվանից</w:t>
      </w:r>
      <w:r w:rsidR="004C3803" w:rsidRPr="00E7112C">
        <w:rPr>
          <w:rFonts w:ascii="GHEA Grapalat" w:hAnsi="GHEA Grapalat" w:cs="Sylfaen"/>
          <w:szCs w:val="24"/>
          <w:lang w:val="en-US"/>
        </w:rPr>
        <w:t xml:space="preserve"> հաշված «</w:t>
      </w:r>
      <w:r w:rsidR="00AE4507" w:rsidRPr="00E7112C">
        <w:rPr>
          <w:rFonts w:ascii="GHEA Grapalat" w:hAnsi="GHEA Grapalat" w:cs="Sylfaen"/>
          <w:szCs w:val="24"/>
          <w:lang w:val="en-US"/>
        </w:rPr>
        <w:t>7</w:t>
      </w:r>
      <w:r w:rsidR="004C3803" w:rsidRPr="00E7112C">
        <w:rPr>
          <w:rFonts w:ascii="GHEA Grapalat" w:hAnsi="GHEA Grapalat" w:cs="Sylfaen"/>
          <w:szCs w:val="24"/>
          <w:lang w:val="en-US"/>
        </w:rPr>
        <w:t>»րդ օրվա ժամը «</w:t>
      </w:r>
      <w:r w:rsidR="00AE4507" w:rsidRPr="00E7112C">
        <w:rPr>
          <w:rFonts w:ascii="GHEA Grapalat" w:hAnsi="GHEA Grapalat" w:cs="Sylfaen"/>
          <w:szCs w:val="24"/>
          <w:lang w:val="en-US"/>
        </w:rPr>
        <w:t>15:00</w:t>
      </w:r>
      <w:r w:rsidR="004C3803" w:rsidRPr="00E7112C">
        <w:rPr>
          <w:rFonts w:ascii="GHEA Grapalat" w:hAnsi="GHEA Grapalat" w:cs="Sylfaen"/>
          <w:szCs w:val="24"/>
          <w:lang w:val="en-US"/>
        </w:rPr>
        <w:t>»-</w:t>
      </w:r>
      <w:r w:rsidR="004C3803" w:rsidRPr="005E1F72">
        <w:rPr>
          <w:rFonts w:ascii="GHEA Grapalat" w:hAnsi="GHEA Grapalat" w:cs="Sylfaen"/>
          <w:szCs w:val="24"/>
          <w:lang w:val="en-US"/>
        </w:rPr>
        <w:t>ի</w:t>
      </w:r>
      <w:r w:rsidR="004C3803" w:rsidRPr="00E7112C">
        <w:rPr>
          <w:rFonts w:ascii="GHEA Grapalat" w:hAnsi="GHEA Grapalat" w:cs="Sylfaen"/>
          <w:szCs w:val="24"/>
          <w:lang w:val="en-US"/>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5CB438E9"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2B9A9C7"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E7112C" w:rsidRPr="008A11FB">
        <w:rPr>
          <w:rFonts w:ascii="GHEA Grapalat" w:hAnsi="GHEA Grapalat" w:cs="Sylfaen"/>
          <w:i w:val="0"/>
          <w:szCs w:val="24"/>
          <w:lang w:val="ru-RU"/>
        </w:rPr>
        <w:t>ՀՀ</w:t>
      </w:r>
      <w:r w:rsidR="00E7112C" w:rsidRPr="008A11FB">
        <w:rPr>
          <w:rFonts w:ascii="GHEA Grapalat" w:hAnsi="GHEA Grapalat" w:cs="Sylfaen"/>
          <w:i w:val="0"/>
          <w:szCs w:val="24"/>
          <w:lang w:val="af-ZA"/>
        </w:rPr>
        <w:t xml:space="preserve"> </w:t>
      </w:r>
      <w:r w:rsidR="00E7112C" w:rsidRPr="008A11FB">
        <w:rPr>
          <w:rFonts w:ascii="GHEA Grapalat" w:hAnsi="GHEA Grapalat" w:cs="Sylfaen"/>
          <w:i w:val="0"/>
          <w:szCs w:val="24"/>
          <w:lang w:val="ru-RU"/>
        </w:rPr>
        <w:t>Կենտրոնական</w:t>
      </w:r>
      <w:r w:rsidR="00E7112C" w:rsidRPr="008A11FB">
        <w:rPr>
          <w:rFonts w:ascii="GHEA Grapalat" w:hAnsi="GHEA Grapalat" w:cs="Sylfaen"/>
          <w:i w:val="0"/>
          <w:szCs w:val="24"/>
          <w:lang w:val="af-ZA"/>
        </w:rPr>
        <w:t xml:space="preserve"> </w:t>
      </w:r>
      <w:r w:rsidR="00E7112C" w:rsidRPr="008A11FB">
        <w:rPr>
          <w:rFonts w:ascii="GHEA Grapalat" w:hAnsi="GHEA Grapalat" w:cs="Sylfaen"/>
          <w:i w:val="0"/>
          <w:szCs w:val="24"/>
          <w:lang w:val="ru-RU"/>
        </w:rPr>
        <w:t>բանկի</w:t>
      </w:r>
      <w:r w:rsidR="00E7112C" w:rsidRPr="008A11FB">
        <w:rPr>
          <w:rFonts w:ascii="GHEA Grapalat" w:hAnsi="GHEA Grapalat" w:cs="Sylfaen"/>
          <w:i w:val="0"/>
          <w:szCs w:val="24"/>
          <w:lang w:val="af-ZA"/>
        </w:rPr>
        <w:t xml:space="preserve"> </w:t>
      </w:r>
      <w:r w:rsidR="00E7112C" w:rsidRPr="008A11FB">
        <w:rPr>
          <w:rFonts w:ascii="GHEA Grapalat" w:hAnsi="GHEA Grapalat" w:cs="Sylfaen"/>
          <w:i w:val="0"/>
          <w:szCs w:val="24"/>
          <w:lang w:val="ru-RU"/>
        </w:rPr>
        <w:t>կողմից</w:t>
      </w:r>
      <w:r w:rsidR="00E7112C" w:rsidRPr="008A11FB">
        <w:rPr>
          <w:rFonts w:ascii="GHEA Grapalat" w:hAnsi="GHEA Grapalat" w:cs="Sylfaen"/>
          <w:i w:val="0"/>
          <w:szCs w:val="24"/>
          <w:lang w:val="af-ZA"/>
        </w:rPr>
        <w:t xml:space="preserve"> </w:t>
      </w:r>
      <w:r w:rsidR="00E7112C" w:rsidRPr="008A11FB">
        <w:rPr>
          <w:rFonts w:ascii="GHEA Grapalat" w:hAnsi="GHEA Grapalat" w:cs="Sylfaen"/>
          <w:i w:val="0"/>
          <w:szCs w:val="24"/>
          <w:lang w:val="ru-RU"/>
        </w:rPr>
        <w:t>հայտերի</w:t>
      </w:r>
      <w:r w:rsidR="00E7112C" w:rsidRPr="008A11FB">
        <w:rPr>
          <w:rFonts w:ascii="GHEA Grapalat" w:hAnsi="GHEA Grapalat" w:cs="Sylfaen"/>
          <w:i w:val="0"/>
          <w:szCs w:val="24"/>
          <w:lang w:val="af-ZA"/>
        </w:rPr>
        <w:t xml:space="preserve"> </w:t>
      </w:r>
      <w:r w:rsidR="00E7112C" w:rsidRPr="008A11FB">
        <w:rPr>
          <w:rFonts w:ascii="GHEA Grapalat" w:hAnsi="GHEA Grapalat" w:cs="Sylfaen"/>
          <w:i w:val="0"/>
          <w:szCs w:val="24"/>
          <w:lang w:val="ru-RU"/>
        </w:rPr>
        <w:t>ներկայացման</w:t>
      </w:r>
      <w:r w:rsidR="00E7112C" w:rsidRPr="008A11FB">
        <w:rPr>
          <w:rFonts w:ascii="GHEA Grapalat" w:hAnsi="GHEA Grapalat" w:cs="Sylfaen"/>
          <w:i w:val="0"/>
          <w:szCs w:val="24"/>
          <w:lang w:val="af-ZA"/>
        </w:rPr>
        <w:t xml:space="preserve"> </w:t>
      </w:r>
      <w:r w:rsidR="00E7112C" w:rsidRPr="008A11FB">
        <w:rPr>
          <w:rFonts w:ascii="GHEA Grapalat" w:hAnsi="GHEA Grapalat" w:cs="Sylfaen"/>
          <w:i w:val="0"/>
          <w:szCs w:val="24"/>
          <w:lang w:val="ru-RU"/>
        </w:rPr>
        <w:t>օրվա</w:t>
      </w:r>
      <w:r w:rsidR="00E7112C" w:rsidRPr="008A11FB">
        <w:rPr>
          <w:rFonts w:ascii="GHEA Grapalat" w:hAnsi="GHEA Grapalat" w:cs="Sylfaen"/>
          <w:i w:val="0"/>
          <w:szCs w:val="24"/>
          <w:lang w:val="af-ZA"/>
        </w:rPr>
        <w:t xml:space="preserve"> </w:t>
      </w:r>
      <w:r w:rsidR="00E7112C" w:rsidRPr="008A11FB">
        <w:rPr>
          <w:rFonts w:ascii="GHEA Grapalat" w:hAnsi="GHEA Grapalat" w:cs="Sylfaen"/>
          <w:i w:val="0"/>
          <w:szCs w:val="24"/>
          <w:lang w:val="ru-RU"/>
        </w:rPr>
        <w:t>դրությամբ</w:t>
      </w:r>
      <w:r w:rsidR="00E7112C" w:rsidRPr="008A11FB">
        <w:rPr>
          <w:rFonts w:ascii="GHEA Grapalat" w:hAnsi="GHEA Grapalat" w:cs="Sylfaen"/>
          <w:i w:val="0"/>
          <w:szCs w:val="24"/>
          <w:lang w:val="af-ZA"/>
        </w:rPr>
        <w:t xml:space="preserve"> </w:t>
      </w:r>
      <w:r w:rsidR="00E7112C"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w:t>
      </w:r>
      <w:r w:rsidR="009A30B4" w:rsidRPr="00413A8A">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lastRenderedPageBreak/>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7F93AC8B"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7ED8EFF"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E7112C">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231E3BA"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F1A3E14"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7D50C48"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163E9352"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proofErr w:type="gramStart"/>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w:t>
      </w:r>
      <w:r w:rsidR="009D4781" w:rsidRPr="00F0148A">
        <w:rPr>
          <w:rFonts w:ascii="GHEA Grapalat" w:hAnsi="GHEA Grapalat" w:cs="Sylfaen"/>
          <w:sz w:val="20"/>
          <w:lang w:val="hy-AM"/>
        </w:rPr>
        <w:lastRenderedPageBreak/>
        <w:t>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proofErr w:type="gramEnd"/>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0308449C"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751A30" w:rsidRPr="00751A30">
        <w:rPr>
          <w:rFonts w:ascii="GHEA Grapalat" w:hAnsi="GHEA Grapalat" w:cs="Arial"/>
          <w:sz w:val="20"/>
          <w:lang w:val="hy-AM"/>
        </w:rPr>
        <w:t xml:space="preserve"> </w:t>
      </w:r>
      <w:r w:rsidR="00F34571" w:rsidRPr="009E2D17">
        <w:rPr>
          <w:rFonts w:ascii="GHEA Grapalat" w:hAnsi="GHEA Grapalat" w:cs="Arial"/>
          <w:sz w:val="20"/>
          <w:lang w:val="hy-AM"/>
        </w:rPr>
        <w:t>համաձայն</w:t>
      </w:r>
      <w:r w:rsidR="0011077B" w:rsidRPr="009E2D17">
        <w:rPr>
          <w:rFonts w:ascii="GHEA Grapalat" w:hAnsi="GHEA Grapalat" w:cs="Arial"/>
          <w:sz w:val="20"/>
          <w:lang w:val="hy-AM"/>
        </w:rPr>
        <w:t>:</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1C9E6152"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751A30" w:rsidRPr="00751A30">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4F18AC92"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00A144F8"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w:t>
      </w:r>
      <w:r w:rsidR="00BE61E0">
        <w:rPr>
          <w:rFonts w:ascii="GHEA Grapalat" w:hAnsi="GHEA Grapalat" w:cs="Arial"/>
          <w:sz w:val="20"/>
          <w:lang w:val="hy-AM"/>
        </w:rPr>
        <w:softHyphen/>
      </w:r>
      <w:r w:rsidR="00F96621" w:rsidRPr="007F147C">
        <w:rPr>
          <w:rFonts w:ascii="GHEA Grapalat" w:hAnsi="GHEA Grapalat" w:cs="Arial"/>
          <w:sz w:val="20"/>
          <w:lang w:val="hy-AM"/>
        </w:rPr>
        <w:t>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lastRenderedPageBreak/>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76638E63"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7DB">
      <w:pPr>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7DB">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3432D118" w:rsidR="00096865" w:rsidRPr="005E1F72" w:rsidRDefault="00EF37DB" w:rsidP="00EF37DB">
      <w:pPr>
        <w:pStyle w:val="BodyText"/>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5E1F72">
        <w:rPr>
          <w:rFonts w:ascii="GHEA Grapalat" w:hAnsi="GHEA Grapalat" w:cs="Sylfaen"/>
          <w:b/>
          <w:szCs w:val="22"/>
          <w:lang w:val="es-ES"/>
        </w:rPr>
        <w:t>ՀԱՅՏԸ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ՊԱՏՐԱՍՏԵԼՈՒ</w:t>
      </w:r>
    </w:p>
    <w:p w14:paraId="48DDABBA" w14:textId="77777777" w:rsidR="00096865" w:rsidRPr="005E1F72" w:rsidRDefault="00096865" w:rsidP="00EF37DB">
      <w:pPr>
        <w:jc w:val="center"/>
        <w:rPr>
          <w:rFonts w:ascii="GHEA Grapalat" w:hAnsi="GHEA Grapalat"/>
          <w:szCs w:val="22"/>
          <w:lang w:val="af-ZA"/>
        </w:rPr>
      </w:pPr>
    </w:p>
    <w:p w14:paraId="7B11DA47" w14:textId="77777777" w:rsidR="00096865" w:rsidRPr="005E1F72" w:rsidRDefault="008D5016" w:rsidP="00EF37DB">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1D78C32F"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4145874A"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4B2722">
        <w:rPr>
          <w:rFonts w:ascii="GHEA Grapalat" w:hAnsi="GHEA Grapalat"/>
          <w:b/>
          <w:lang w:val="es-ES"/>
        </w:rPr>
        <w:t>ԵՊՀ-ԳՀԱՊՁԲ-26/34</w:t>
      </w:r>
      <w:r w:rsidRPr="005E1F72">
        <w:rPr>
          <w:rFonts w:ascii="GHEA Grapalat" w:hAnsi="GHEA Grapalat"/>
          <w:sz w:val="24"/>
          <w:szCs w:val="24"/>
          <w:lang w:val="af-ZA"/>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60EF2495" w:rsidR="00B2572B" w:rsidRPr="005E1F72" w:rsidRDefault="00EF37DB"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645A72E9"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p>
    <w:p w14:paraId="78CA12E0" w14:textId="37E15788" w:rsidR="00B2572B" w:rsidRPr="005E1F72" w:rsidRDefault="00EF37D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7D1D0E" w14:textId="52466632" w:rsidR="00B2572B" w:rsidRPr="005E1F72" w:rsidRDefault="00C453AB" w:rsidP="00EF3662">
      <w:pPr>
        <w:jc w:val="both"/>
        <w:rPr>
          <w:rFonts w:ascii="GHEA Grapalat" w:hAnsi="GHEA Grapalat" w:cs="Sylfaen"/>
          <w:sz w:val="20"/>
          <w:szCs w:val="20"/>
          <w:lang w:val="es-ES"/>
        </w:rPr>
      </w:pPr>
      <w:r>
        <w:rPr>
          <w:rFonts w:ascii="GHEA Grapalat" w:hAnsi="GHEA Grapalat"/>
          <w:sz w:val="22"/>
          <w:szCs w:val="22"/>
          <w:u w:val="single"/>
          <w:lang w:val="es-ES"/>
        </w:rPr>
        <w:t>ԵՊՀ Հիմնադրամ</w:t>
      </w:r>
      <w:r w:rsidRPr="00F566BF">
        <w:rPr>
          <w:rFonts w:ascii="GHEA Grapalat" w:hAnsi="GHEA Grapalat" w:cs="Sylfaen"/>
          <w:sz w:val="20"/>
          <w:szCs w:val="20"/>
          <w:lang w:val="es-ES"/>
        </w:rPr>
        <w:t>ի</w:t>
      </w:r>
      <w:r w:rsidR="00B2572B" w:rsidRPr="005E1F72">
        <w:rPr>
          <w:rFonts w:ascii="GHEA Grapalat" w:hAnsi="GHEA Grapalat" w:cs="Sylfaen"/>
          <w:sz w:val="20"/>
          <w:szCs w:val="20"/>
          <w:lang w:val="es-ES"/>
        </w:rPr>
        <w:t xml:space="preserve"> կողմից</w:t>
      </w:r>
      <w:r w:rsidR="00B2572B" w:rsidRPr="005E1F72">
        <w:rPr>
          <w:rFonts w:ascii="GHEA Grapalat" w:hAnsi="GHEA Grapalat"/>
          <w:sz w:val="22"/>
          <w:szCs w:val="22"/>
          <w:u w:val="single"/>
          <w:lang w:val="es-ES"/>
        </w:rPr>
        <w:t xml:space="preserve"> </w:t>
      </w:r>
      <w:r w:rsidR="00B2572B" w:rsidRPr="005E1F72">
        <w:rPr>
          <w:rFonts w:ascii="GHEA Grapalat" w:hAnsi="GHEA Grapalat"/>
          <w:lang w:val="es-ES"/>
        </w:rPr>
        <w:t>«</w:t>
      </w:r>
      <w:r w:rsidR="004B2722">
        <w:rPr>
          <w:rFonts w:ascii="GHEA Grapalat" w:hAnsi="GHEA Grapalat"/>
          <w:sz w:val="20"/>
          <w:szCs w:val="20"/>
          <w:lang w:val="es-ES"/>
        </w:rPr>
        <w:t>ԵՊՀ-ԳՀԱՊՁԲ-26/34</w:t>
      </w:r>
      <w:r w:rsidR="00B2572B" w:rsidRPr="005E1F72">
        <w:rPr>
          <w:rFonts w:ascii="GHEA Grapalat" w:hAnsi="GHEA Grapalat"/>
          <w:lang w:val="es-ES"/>
        </w:rPr>
        <w:t>»</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sidR="00EF37DB">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gramStart"/>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proofErr w:type="gramEnd"/>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B4ED8AA"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4B2722">
        <w:rPr>
          <w:rFonts w:ascii="GHEA Grapalat" w:hAnsi="GHEA Grapalat" w:cs="Arial"/>
          <w:sz w:val="20"/>
          <w:szCs w:val="20"/>
          <w:lang w:val="es-ES"/>
        </w:rPr>
        <w:t>ԵՊՀ-ԳՀԱՊՁԲ-26/34</w:t>
      </w:r>
      <w:r w:rsidR="00C453AB">
        <w:rPr>
          <w:rFonts w:ascii="GHEA Grapalat" w:hAnsi="GHEA Grapalat" w:cs="Arial"/>
          <w:sz w:val="20"/>
          <w:szCs w:val="20"/>
          <w:lang w:val="es-ES"/>
        </w:rPr>
        <w:t>»</w:t>
      </w:r>
      <w:r w:rsidRPr="00AC79C4">
        <w:rPr>
          <w:rFonts w:ascii="GHEA Grapalat" w:hAnsi="GHEA Grapalat" w:cs="Arial"/>
          <w:sz w:val="20"/>
          <w:szCs w:val="20"/>
          <w:lang w:val="es-ES"/>
        </w:rPr>
        <w:t xml:space="preserve"> ծածկագրով </w:t>
      </w:r>
      <w:r w:rsidR="00EF37DB">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w:t>
      </w:r>
      <w:proofErr w:type="gramStart"/>
      <w:r w:rsidRPr="005F1873">
        <w:rPr>
          <w:rFonts w:ascii="GHEA Grapalat" w:hAnsi="GHEA Grapalat" w:cs="Arial"/>
          <w:sz w:val="20"/>
          <w:szCs w:val="20"/>
          <w:lang w:val="es-ES"/>
        </w:rPr>
        <w:t xml:space="preserve">պահանջներին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3"/>
      </w:r>
    </w:p>
    <w:p w14:paraId="45BDF8FA" w14:textId="3ADAB0EC"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4B2722">
        <w:rPr>
          <w:rFonts w:ascii="GHEA Grapalat" w:hAnsi="GHEA Grapalat" w:cs="Sylfaen"/>
          <w:sz w:val="22"/>
          <w:szCs w:val="22"/>
          <w:lang w:val="hy-AM"/>
        </w:rPr>
        <w:t>ԵՊՀ-ԳՀԱՊՁԲ-26/34</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EF37DB">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72C22C4B"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B2722">
        <w:rPr>
          <w:rFonts w:ascii="GHEA Grapalat" w:hAnsi="GHEA Grapalat"/>
          <w:b/>
          <w:lang w:val="hy-AM"/>
        </w:rPr>
        <w:t>ԵՊՀ-ԳՀԱՊՁԲ-26/34</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1E2910F4" w:rsidR="000B1088" w:rsidRPr="009A5836" w:rsidRDefault="00EF37DB"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1E2A1BEE"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4B2722">
        <w:rPr>
          <w:rFonts w:ascii="GHEA Grapalat" w:hAnsi="GHEA Grapalat" w:cs="Arial"/>
          <w:sz w:val="20"/>
          <w:szCs w:val="20"/>
          <w:lang w:val="es-ES"/>
        </w:rPr>
        <w:t>ԵՊՀ-ԳՀԱՊՁԲ-26/34</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3C5026BC"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EF37DB">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r w:rsidR="00BE61E0" w:rsidRPr="009A5836" w14:paraId="7F9C7D30" w14:textId="77777777" w:rsidTr="007760A5">
        <w:tc>
          <w:tcPr>
            <w:tcW w:w="1368" w:type="dxa"/>
          </w:tcPr>
          <w:p w14:paraId="1F154CCE" w14:textId="77777777" w:rsidR="00BE61E0" w:rsidRPr="009A5836" w:rsidRDefault="00BE61E0" w:rsidP="007760A5">
            <w:pPr>
              <w:pStyle w:val="Heading3"/>
              <w:spacing w:line="240" w:lineRule="auto"/>
              <w:jc w:val="left"/>
              <w:rPr>
                <w:rFonts w:ascii="GHEA Grapalat" w:hAnsi="GHEA Grapalat"/>
                <w:b/>
                <w:lang w:val="hy-AM"/>
              </w:rPr>
            </w:pPr>
          </w:p>
        </w:tc>
        <w:tc>
          <w:tcPr>
            <w:tcW w:w="1460" w:type="dxa"/>
          </w:tcPr>
          <w:p w14:paraId="0F30417F" w14:textId="77777777" w:rsidR="00BE61E0" w:rsidRPr="009A5836" w:rsidRDefault="00BE61E0" w:rsidP="007760A5">
            <w:pPr>
              <w:pStyle w:val="Heading3"/>
              <w:spacing w:line="240" w:lineRule="auto"/>
              <w:jc w:val="left"/>
              <w:rPr>
                <w:rFonts w:ascii="GHEA Grapalat" w:hAnsi="GHEA Grapalat"/>
                <w:b/>
                <w:lang w:val="hy-AM"/>
              </w:rPr>
            </w:pPr>
          </w:p>
        </w:tc>
        <w:tc>
          <w:tcPr>
            <w:tcW w:w="2003" w:type="dxa"/>
          </w:tcPr>
          <w:p w14:paraId="494D63A0" w14:textId="77777777" w:rsidR="00BE61E0" w:rsidRPr="009A5836" w:rsidRDefault="00BE61E0" w:rsidP="007760A5">
            <w:pPr>
              <w:pStyle w:val="Heading3"/>
              <w:spacing w:line="240" w:lineRule="auto"/>
              <w:jc w:val="left"/>
              <w:rPr>
                <w:rFonts w:ascii="GHEA Grapalat" w:hAnsi="GHEA Grapalat"/>
                <w:b/>
                <w:lang w:val="hy-AM"/>
              </w:rPr>
            </w:pPr>
          </w:p>
        </w:tc>
        <w:tc>
          <w:tcPr>
            <w:tcW w:w="1757" w:type="dxa"/>
          </w:tcPr>
          <w:p w14:paraId="38F3DDB2" w14:textId="77777777" w:rsidR="00BE61E0" w:rsidRPr="009A5836" w:rsidRDefault="00BE61E0" w:rsidP="007760A5">
            <w:pPr>
              <w:pStyle w:val="Heading3"/>
              <w:spacing w:line="240" w:lineRule="auto"/>
              <w:jc w:val="left"/>
              <w:rPr>
                <w:rFonts w:ascii="GHEA Grapalat" w:hAnsi="GHEA Grapalat"/>
                <w:b/>
                <w:lang w:val="hy-AM"/>
              </w:rPr>
            </w:pPr>
          </w:p>
        </w:tc>
        <w:tc>
          <w:tcPr>
            <w:tcW w:w="1530" w:type="dxa"/>
          </w:tcPr>
          <w:p w14:paraId="7E8CD711" w14:textId="77777777" w:rsidR="00BE61E0" w:rsidRPr="009A5836" w:rsidRDefault="00BE61E0" w:rsidP="007760A5">
            <w:pPr>
              <w:pStyle w:val="Heading3"/>
              <w:spacing w:line="240" w:lineRule="auto"/>
              <w:jc w:val="left"/>
              <w:rPr>
                <w:rFonts w:ascii="GHEA Grapalat" w:hAnsi="GHEA Grapalat"/>
                <w:b/>
                <w:lang w:val="hy-AM"/>
              </w:rPr>
            </w:pPr>
          </w:p>
        </w:tc>
        <w:tc>
          <w:tcPr>
            <w:tcW w:w="1800" w:type="dxa"/>
          </w:tcPr>
          <w:p w14:paraId="7C23AC78" w14:textId="77777777" w:rsidR="00BE61E0" w:rsidRPr="009A5836" w:rsidRDefault="00BE61E0" w:rsidP="007760A5">
            <w:pPr>
              <w:pStyle w:val="Heading3"/>
              <w:spacing w:line="240" w:lineRule="auto"/>
              <w:jc w:val="left"/>
              <w:rPr>
                <w:rFonts w:ascii="GHEA Grapalat" w:hAnsi="GHEA Grapalat"/>
                <w:b/>
                <w:lang w:val="hy-AM"/>
              </w:rPr>
            </w:pPr>
          </w:p>
        </w:tc>
      </w:tr>
      <w:tr w:rsidR="00BE61E0" w:rsidRPr="009A5836" w14:paraId="7E22BD26" w14:textId="77777777" w:rsidTr="007760A5">
        <w:tc>
          <w:tcPr>
            <w:tcW w:w="1368" w:type="dxa"/>
          </w:tcPr>
          <w:p w14:paraId="4E7053DB" w14:textId="77777777" w:rsidR="00BE61E0" w:rsidRPr="009A5836" w:rsidRDefault="00BE61E0" w:rsidP="007760A5">
            <w:pPr>
              <w:pStyle w:val="Heading3"/>
              <w:spacing w:line="240" w:lineRule="auto"/>
              <w:jc w:val="left"/>
              <w:rPr>
                <w:rFonts w:ascii="GHEA Grapalat" w:hAnsi="GHEA Grapalat"/>
                <w:b/>
                <w:lang w:val="hy-AM"/>
              </w:rPr>
            </w:pPr>
          </w:p>
        </w:tc>
        <w:tc>
          <w:tcPr>
            <w:tcW w:w="1460" w:type="dxa"/>
          </w:tcPr>
          <w:p w14:paraId="464DC5CF" w14:textId="77777777" w:rsidR="00BE61E0" w:rsidRPr="009A5836" w:rsidRDefault="00BE61E0" w:rsidP="007760A5">
            <w:pPr>
              <w:pStyle w:val="Heading3"/>
              <w:spacing w:line="240" w:lineRule="auto"/>
              <w:jc w:val="left"/>
              <w:rPr>
                <w:rFonts w:ascii="GHEA Grapalat" w:hAnsi="GHEA Grapalat"/>
                <w:b/>
                <w:lang w:val="hy-AM"/>
              </w:rPr>
            </w:pPr>
          </w:p>
        </w:tc>
        <w:tc>
          <w:tcPr>
            <w:tcW w:w="2003" w:type="dxa"/>
          </w:tcPr>
          <w:p w14:paraId="30AA7A74" w14:textId="77777777" w:rsidR="00BE61E0" w:rsidRPr="009A5836" w:rsidRDefault="00BE61E0" w:rsidP="007760A5">
            <w:pPr>
              <w:pStyle w:val="Heading3"/>
              <w:spacing w:line="240" w:lineRule="auto"/>
              <w:jc w:val="left"/>
              <w:rPr>
                <w:rFonts w:ascii="GHEA Grapalat" w:hAnsi="GHEA Grapalat"/>
                <w:b/>
                <w:lang w:val="hy-AM"/>
              </w:rPr>
            </w:pPr>
          </w:p>
        </w:tc>
        <w:tc>
          <w:tcPr>
            <w:tcW w:w="1757" w:type="dxa"/>
          </w:tcPr>
          <w:p w14:paraId="17288F55" w14:textId="77777777" w:rsidR="00BE61E0" w:rsidRPr="009A5836" w:rsidRDefault="00BE61E0" w:rsidP="007760A5">
            <w:pPr>
              <w:pStyle w:val="Heading3"/>
              <w:spacing w:line="240" w:lineRule="auto"/>
              <w:jc w:val="left"/>
              <w:rPr>
                <w:rFonts w:ascii="GHEA Grapalat" w:hAnsi="GHEA Grapalat"/>
                <w:b/>
                <w:lang w:val="hy-AM"/>
              </w:rPr>
            </w:pPr>
          </w:p>
        </w:tc>
        <w:tc>
          <w:tcPr>
            <w:tcW w:w="1530" w:type="dxa"/>
          </w:tcPr>
          <w:p w14:paraId="0A0F6588" w14:textId="77777777" w:rsidR="00BE61E0" w:rsidRPr="009A5836" w:rsidRDefault="00BE61E0" w:rsidP="007760A5">
            <w:pPr>
              <w:pStyle w:val="Heading3"/>
              <w:spacing w:line="240" w:lineRule="auto"/>
              <w:jc w:val="left"/>
              <w:rPr>
                <w:rFonts w:ascii="GHEA Grapalat" w:hAnsi="GHEA Grapalat"/>
                <w:b/>
                <w:lang w:val="hy-AM"/>
              </w:rPr>
            </w:pPr>
          </w:p>
        </w:tc>
        <w:tc>
          <w:tcPr>
            <w:tcW w:w="1800" w:type="dxa"/>
          </w:tcPr>
          <w:p w14:paraId="0BB6C7FC" w14:textId="77777777" w:rsidR="00BE61E0" w:rsidRPr="009A5836" w:rsidRDefault="00BE61E0" w:rsidP="007760A5">
            <w:pPr>
              <w:pStyle w:val="Heading3"/>
              <w:spacing w:line="240" w:lineRule="auto"/>
              <w:jc w:val="left"/>
              <w:rPr>
                <w:rFonts w:ascii="GHEA Grapalat" w:hAnsi="GHEA Grapalat"/>
                <w:b/>
                <w:lang w:val="hy-AM"/>
              </w:rPr>
            </w:pPr>
          </w:p>
        </w:tc>
      </w:tr>
      <w:tr w:rsidR="00BE61E0" w:rsidRPr="009A5836" w14:paraId="2F7792B7" w14:textId="77777777" w:rsidTr="007760A5">
        <w:tc>
          <w:tcPr>
            <w:tcW w:w="1368" w:type="dxa"/>
          </w:tcPr>
          <w:p w14:paraId="340790AE" w14:textId="77777777" w:rsidR="00BE61E0" w:rsidRPr="009A5836" w:rsidRDefault="00BE61E0" w:rsidP="007760A5">
            <w:pPr>
              <w:pStyle w:val="Heading3"/>
              <w:spacing w:line="240" w:lineRule="auto"/>
              <w:jc w:val="left"/>
              <w:rPr>
                <w:rFonts w:ascii="GHEA Grapalat" w:hAnsi="GHEA Grapalat"/>
                <w:b/>
                <w:lang w:val="hy-AM"/>
              </w:rPr>
            </w:pPr>
          </w:p>
        </w:tc>
        <w:tc>
          <w:tcPr>
            <w:tcW w:w="1460" w:type="dxa"/>
          </w:tcPr>
          <w:p w14:paraId="21461FAE" w14:textId="77777777" w:rsidR="00BE61E0" w:rsidRPr="009A5836" w:rsidRDefault="00BE61E0" w:rsidP="007760A5">
            <w:pPr>
              <w:pStyle w:val="Heading3"/>
              <w:spacing w:line="240" w:lineRule="auto"/>
              <w:jc w:val="left"/>
              <w:rPr>
                <w:rFonts w:ascii="GHEA Grapalat" w:hAnsi="GHEA Grapalat"/>
                <w:b/>
                <w:lang w:val="hy-AM"/>
              </w:rPr>
            </w:pPr>
          </w:p>
        </w:tc>
        <w:tc>
          <w:tcPr>
            <w:tcW w:w="2003" w:type="dxa"/>
          </w:tcPr>
          <w:p w14:paraId="1A3A2018" w14:textId="77777777" w:rsidR="00BE61E0" w:rsidRPr="009A5836" w:rsidRDefault="00BE61E0" w:rsidP="007760A5">
            <w:pPr>
              <w:pStyle w:val="Heading3"/>
              <w:spacing w:line="240" w:lineRule="auto"/>
              <w:jc w:val="left"/>
              <w:rPr>
                <w:rFonts w:ascii="GHEA Grapalat" w:hAnsi="GHEA Grapalat"/>
                <w:b/>
                <w:lang w:val="hy-AM"/>
              </w:rPr>
            </w:pPr>
          </w:p>
        </w:tc>
        <w:tc>
          <w:tcPr>
            <w:tcW w:w="1757" w:type="dxa"/>
          </w:tcPr>
          <w:p w14:paraId="42EDEFF1" w14:textId="77777777" w:rsidR="00BE61E0" w:rsidRPr="009A5836" w:rsidRDefault="00BE61E0" w:rsidP="007760A5">
            <w:pPr>
              <w:pStyle w:val="Heading3"/>
              <w:spacing w:line="240" w:lineRule="auto"/>
              <w:jc w:val="left"/>
              <w:rPr>
                <w:rFonts w:ascii="GHEA Grapalat" w:hAnsi="GHEA Grapalat"/>
                <w:b/>
                <w:lang w:val="hy-AM"/>
              </w:rPr>
            </w:pPr>
          </w:p>
        </w:tc>
        <w:tc>
          <w:tcPr>
            <w:tcW w:w="1530" w:type="dxa"/>
          </w:tcPr>
          <w:p w14:paraId="3D1AC55F" w14:textId="77777777" w:rsidR="00BE61E0" w:rsidRPr="009A5836" w:rsidRDefault="00BE61E0" w:rsidP="007760A5">
            <w:pPr>
              <w:pStyle w:val="Heading3"/>
              <w:spacing w:line="240" w:lineRule="auto"/>
              <w:jc w:val="left"/>
              <w:rPr>
                <w:rFonts w:ascii="GHEA Grapalat" w:hAnsi="GHEA Grapalat"/>
                <w:b/>
                <w:lang w:val="hy-AM"/>
              </w:rPr>
            </w:pPr>
          </w:p>
        </w:tc>
        <w:tc>
          <w:tcPr>
            <w:tcW w:w="1800" w:type="dxa"/>
          </w:tcPr>
          <w:p w14:paraId="471298AA" w14:textId="77777777" w:rsidR="00BE61E0" w:rsidRPr="009A5836" w:rsidRDefault="00BE61E0" w:rsidP="007760A5">
            <w:pPr>
              <w:pStyle w:val="Heading3"/>
              <w:spacing w:line="240" w:lineRule="auto"/>
              <w:jc w:val="left"/>
              <w:rPr>
                <w:rFonts w:ascii="GHEA Grapalat" w:hAnsi="GHEA Grapalat"/>
                <w:b/>
                <w:lang w:val="hy-AM"/>
              </w:rPr>
            </w:pPr>
          </w:p>
        </w:tc>
      </w:tr>
      <w:tr w:rsidR="00BE61E0" w:rsidRPr="009A5836" w14:paraId="3EE1D6C5" w14:textId="77777777" w:rsidTr="007760A5">
        <w:tc>
          <w:tcPr>
            <w:tcW w:w="1368" w:type="dxa"/>
          </w:tcPr>
          <w:p w14:paraId="363CD1DD" w14:textId="77777777" w:rsidR="00BE61E0" w:rsidRPr="009A5836" w:rsidRDefault="00BE61E0" w:rsidP="007760A5">
            <w:pPr>
              <w:pStyle w:val="Heading3"/>
              <w:spacing w:line="240" w:lineRule="auto"/>
              <w:jc w:val="left"/>
              <w:rPr>
                <w:rFonts w:ascii="GHEA Grapalat" w:hAnsi="GHEA Grapalat"/>
                <w:b/>
                <w:lang w:val="hy-AM"/>
              </w:rPr>
            </w:pPr>
          </w:p>
        </w:tc>
        <w:tc>
          <w:tcPr>
            <w:tcW w:w="1460" w:type="dxa"/>
          </w:tcPr>
          <w:p w14:paraId="564BDE9B" w14:textId="77777777" w:rsidR="00BE61E0" w:rsidRPr="009A5836" w:rsidRDefault="00BE61E0" w:rsidP="007760A5">
            <w:pPr>
              <w:pStyle w:val="Heading3"/>
              <w:spacing w:line="240" w:lineRule="auto"/>
              <w:jc w:val="left"/>
              <w:rPr>
                <w:rFonts w:ascii="GHEA Grapalat" w:hAnsi="GHEA Grapalat"/>
                <w:b/>
                <w:lang w:val="hy-AM"/>
              </w:rPr>
            </w:pPr>
          </w:p>
        </w:tc>
        <w:tc>
          <w:tcPr>
            <w:tcW w:w="2003" w:type="dxa"/>
          </w:tcPr>
          <w:p w14:paraId="37A7B98D" w14:textId="77777777" w:rsidR="00BE61E0" w:rsidRPr="009A5836" w:rsidRDefault="00BE61E0" w:rsidP="007760A5">
            <w:pPr>
              <w:pStyle w:val="Heading3"/>
              <w:spacing w:line="240" w:lineRule="auto"/>
              <w:jc w:val="left"/>
              <w:rPr>
                <w:rFonts w:ascii="GHEA Grapalat" w:hAnsi="GHEA Grapalat"/>
                <w:b/>
                <w:lang w:val="hy-AM"/>
              </w:rPr>
            </w:pPr>
          </w:p>
        </w:tc>
        <w:tc>
          <w:tcPr>
            <w:tcW w:w="1757" w:type="dxa"/>
          </w:tcPr>
          <w:p w14:paraId="38861683" w14:textId="77777777" w:rsidR="00BE61E0" w:rsidRPr="009A5836" w:rsidRDefault="00BE61E0" w:rsidP="007760A5">
            <w:pPr>
              <w:pStyle w:val="Heading3"/>
              <w:spacing w:line="240" w:lineRule="auto"/>
              <w:jc w:val="left"/>
              <w:rPr>
                <w:rFonts w:ascii="GHEA Grapalat" w:hAnsi="GHEA Grapalat"/>
                <w:b/>
                <w:lang w:val="hy-AM"/>
              </w:rPr>
            </w:pPr>
          </w:p>
        </w:tc>
        <w:tc>
          <w:tcPr>
            <w:tcW w:w="1530" w:type="dxa"/>
          </w:tcPr>
          <w:p w14:paraId="0B1A7397" w14:textId="77777777" w:rsidR="00BE61E0" w:rsidRPr="009A5836" w:rsidRDefault="00BE61E0" w:rsidP="007760A5">
            <w:pPr>
              <w:pStyle w:val="Heading3"/>
              <w:spacing w:line="240" w:lineRule="auto"/>
              <w:jc w:val="left"/>
              <w:rPr>
                <w:rFonts w:ascii="GHEA Grapalat" w:hAnsi="GHEA Grapalat"/>
                <w:b/>
                <w:lang w:val="hy-AM"/>
              </w:rPr>
            </w:pPr>
          </w:p>
        </w:tc>
        <w:tc>
          <w:tcPr>
            <w:tcW w:w="1800" w:type="dxa"/>
          </w:tcPr>
          <w:p w14:paraId="10D10CB9" w14:textId="77777777" w:rsidR="00BE61E0" w:rsidRPr="009A5836" w:rsidRDefault="00BE61E0"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1F7E7DB" w14:textId="507E357A" w:rsidR="00C453AB" w:rsidRDefault="00C453AB">
      <w:pPr>
        <w:rPr>
          <w:rFonts w:ascii="GHEA Grapalat" w:hAnsi="GHEA Grapalat"/>
          <w:b/>
          <w:sz w:val="20"/>
          <w:szCs w:val="20"/>
          <w:lang w:val="hy-AM"/>
        </w:rPr>
      </w:pPr>
      <w:r>
        <w:rPr>
          <w:rFonts w:ascii="GHEA Grapalat" w:hAnsi="GHEA Grapalat"/>
          <w:b/>
          <w:lang w:val="hy-AM"/>
        </w:rPr>
        <w:br w:type="page"/>
      </w: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027E2CDA" w:rsidR="008B7CFE" w:rsidRPr="009A5836" w:rsidRDefault="008B7CFE" w:rsidP="008B7CF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B2722">
        <w:rPr>
          <w:rFonts w:ascii="GHEA Grapalat" w:hAnsi="GHEA Grapalat"/>
          <w:b/>
          <w:lang w:val="hy-AM"/>
        </w:rPr>
        <w:t>ԵՊՀ-ԳՀԱՊՁԲ-26/34</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6DF095E1" w:rsidR="008B7CFE" w:rsidRPr="009A5836" w:rsidRDefault="00EF37DB"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33E7BA4E" w14:textId="77777777" w:rsidTr="00C453AB">
        <w:tc>
          <w:tcPr>
            <w:tcW w:w="4248"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C453AB">
        <w:tc>
          <w:tcPr>
            <w:tcW w:w="4248"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C453AB">
        <w:tc>
          <w:tcPr>
            <w:tcW w:w="4248"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C453AB">
        <w:tc>
          <w:tcPr>
            <w:tcW w:w="4248"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C453AB">
        <w:tc>
          <w:tcPr>
            <w:tcW w:w="4248"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C453AB">
        <w:tc>
          <w:tcPr>
            <w:tcW w:w="4248"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C453AB">
        <w:tc>
          <w:tcPr>
            <w:tcW w:w="4248"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6274243C" w14:textId="77777777" w:rsidTr="00C453AB">
        <w:tc>
          <w:tcPr>
            <w:tcW w:w="4248"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C453AB">
        <w:tc>
          <w:tcPr>
            <w:tcW w:w="4248"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AE4507"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AE4507"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AE4507"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AE4507"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AE4507"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AE4507"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AE4507"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AE4507"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AE4507"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AE4507"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AE4507"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AE4507"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AE4507"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AE4507"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AE4507"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AE4507"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AE4507"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AE4507"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AE4507"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AE4507"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FD1EE4" w:rsidRDefault="00AE4507"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AE4507"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C453AB">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58212B43"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B2722">
        <w:rPr>
          <w:rFonts w:ascii="GHEA Grapalat" w:hAnsi="GHEA Grapalat"/>
          <w:b/>
          <w:lang w:val="hy-AM"/>
        </w:rPr>
        <w:t>ԵՊՀ-ԳՀԱՊՁԲ-26/34</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042293EC" w:rsidR="00B2572B" w:rsidRPr="009A5836" w:rsidRDefault="00EF37D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8E1B2D7"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004B2722">
        <w:rPr>
          <w:rFonts w:ascii="GHEA Grapalat" w:hAnsi="GHEA Grapalat" w:cs="Arial"/>
          <w:sz w:val="20"/>
          <w:szCs w:val="20"/>
          <w:lang w:val="es-ES"/>
        </w:rPr>
        <w:t>ԵՊՀ-ԳՀԱՊՁԲ-26/34</w:t>
      </w:r>
      <w:r w:rsidRPr="009A5836">
        <w:rPr>
          <w:rFonts w:ascii="GHEA Grapalat" w:hAnsi="GHEA Grapalat" w:cs="Arial"/>
          <w:sz w:val="20"/>
          <w:szCs w:val="20"/>
          <w:lang w:val="es-ES"/>
        </w:rPr>
        <w:t>»</w:t>
      </w:r>
      <w:r w:rsidR="00C453AB">
        <w:rPr>
          <w:rFonts w:ascii="GHEA Grapalat" w:hAnsi="GHEA Grapalat" w:cs="Arial"/>
          <w:sz w:val="20"/>
          <w:szCs w:val="20"/>
          <w:lang w:val="es-ES"/>
        </w:rPr>
        <w:t xml:space="preserve"> </w:t>
      </w:r>
      <w:r w:rsidRPr="009A5836">
        <w:rPr>
          <w:rFonts w:ascii="GHEA Grapalat" w:hAnsi="GHEA Grapalat" w:cs="Arial"/>
          <w:sz w:val="20"/>
          <w:szCs w:val="20"/>
          <w:lang w:val="es-ES"/>
        </w:rPr>
        <w:t xml:space="preserve">ծածկագրով </w:t>
      </w:r>
      <w:r w:rsidR="00EF37DB">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970"/>
        <w:gridCol w:w="2552"/>
        <w:gridCol w:w="1701"/>
        <w:gridCol w:w="1559"/>
      </w:tblGrid>
      <w:tr w:rsidR="005759F8" w:rsidRPr="00EF37DB" w14:paraId="52B62A3A" w14:textId="77777777" w:rsidTr="00C453AB">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970"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C453A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970"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C453AB" w:rsidRPr="00EF37DB" w14:paraId="27D608B4" w14:textId="77777777" w:rsidTr="00C453A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C453AB" w:rsidRPr="009A5836" w:rsidRDefault="00C453AB" w:rsidP="00C453AB">
            <w:pPr>
              <w:jc w:val="center"/>
              <w:rPr>
                <w:rFonts w:ascii="GHEA Grapalat" w:hAnsi="GHEA Grapalat"/>
                <w:b/>
                <w:bCs/>
                <w:sz w:val="18"/>
                <w:lang w:val="es-ES"/>
              </w:rPr>
            </w:pPr>
            <w:r w:rsidRPr="009A5836">
              <w:rPr>
                <w:rFonts w:ascii="GHEA Grapalat" w:hAnsi="GHEA Grapalat"/>
                <w:b/>
                <w:bCs/>
                <w:sz w:val="18"/>
                <w:lang w:val="es-ES"/>
              </w:rPr>
              <w:t>1</w:t>
            </w:r>
          </w:p>
        </w:tc>
        <w:tc>
          <w:tcPr>
            <w:tcW w:w="2970" w:type="dxa"/>
            <w:tcBorders>
              <w:top w:val="single" w:sz="4" w:space="0" w:color="auto"/>
              <w:left w:val="single" w:sz="4" w:space="0" w:color="auto"/>
              <w:bottom w:val="single" w:sz="4" w:space="0" w:color="auto"/>
              <w:right w:val="single" w:sz="4" w:space="0" w:color="auto"/>
            </w:tcBorders>
          </w:tcPr>
          <w:p w14:paraId="092724BF" w14:textId="27000FB9" w:rsidR="00C453AB" w:rsidRPr="009A5836" w:rsidRDefault="00C453AB" w:rsidP="00C453AB">
            <w:pPr>
              <w:rPr>
                <w:rFonts w:ascii="GHEA Grapalat" w:hAnsi="GHEA Grapalat"/>
                <w:sz w:val="18"/>
                <w:lang w:val="es-ES"/>
              </w:rPr>
            </w:pPr>
            <w:r w:rsidRPr="00E814C6">
              <w:rPr>
                <w:rFonts w:ascii="Sylfaen" w:hAnsi="Sylfaen" w:cs="Sylfaen"/>
                <w:color w:val="232323"/>
                <w:spacing w:val="5"/>
                <w:sz w:val="20"/>
                <w:shd w:val="clear" w:color="auto" w:fill="F9F9F9"/>
                <w:lang w:val="hy-AM"/>
              </w:rPr>
              <w:t xml:space="preserve">Միկրոօրգանիզմների ինկուբացման համալիր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C453AB" w:rsidRPr="009A5836" w:rsidRDefault="00C453AB" w:rsidP="00C453A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C453AB" w:rsidRPr="009A5836" w:rsidRDefault="00C453AB" w:rsidP="00C453AB">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C453AB" w:rsidRPr="009A5836" w:rsidRDefault="00C453AB" w:rsidP="00C453AB">
            <w:pPr>
              <w:jc w:val="center"/>
              <w:rPr>
                <w:rFonts w:ascii="GHEA Grapalat" w:hAnsi="GHEA Grapalat"/>
                <w:lang w:val="es-ES"/>
              </w:rPr>
            </w:pPr>
          </w:p>
        </w:tc>
      </w:tr>
      <w:tr w:rsidR="00C453AB" w:rsidRPr="00EF37DB" w14:paraId="7080A891" w14:textId="77777777" w:rsidTr="00C453AB">
        <w:trPr>
          <w:trHeight w:val="23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C453AB" w:rsidRPr="009A5836" w:rsidRDefault="00C453AB" w:rsidP="00C453AB">
            <w:pPr>
              <w:jc w:val="center"/>
              <w:rPr>
                <w:rFonts w:ascii="GHEA Grapalat" w:hAnsi="GHEA Grapalat"/>
                <w:b/>
                <w:bCs/>
                <w:sz w:val="18"/>
                <w:lang w:val="es-ES"/>
              </w:rPr>
            </w:pPr>
            <w:r w:rsidRPr="009A5836">
              <w:rPr>
                <w:rFonts w:ascii="GHEA Grapalat" w:hAnsi="GHEA Grapalat"/>
                <w:b/>
                <w:bCs/>
                <w:sz w:val="18"/>
                <w:lang w:val="es-ES"/>
              </w:rPr>
              <w:t>2</w:t>
            </w:r>
          </w:p>
        </w:tc>
        <w:tc>
          <w:tcPr>
            <w:tcW w:w="2970" w:type="dxa"/>
            <w:tcBorders>
              <w:top w:val="single" w:sz="4" w:space="0" w:color="auto"/>
              <w:left w:val="single" w:sz="4" w:space="0" w:color="auto"/>
              <w:bottom w:val="single" w:sz="4" w:space="0" w:color="auto"/>
              <w:right w:val="single" w:sz="4" w:space="0" w:color="auto"/>
            </w:tcBorders>
          </w:tcPr>
          <w:p w14:paraId="1FAC3378" w14:textId="4867F902" w:rsidR="00C453AB" w:rsidRPr="009A5836" w:rsidRDefault="00C453AB" w:rsidP="00C453AB">
            <w:pPr>
              <w:rPr>
                <w:rFonts w:ascii="GHEA Grapalat" w:hAnsi="GHEA Grapalat"/>
                <w:sz w:val="18"/>
                <w:lang w:val="es-ES"/>
              </w:rPr>
            </w:pPr>
            <w:r w:rsidRPr="00E814C6">
              <w:rPr>
                <w:rFonts w:ascii="Sylfaen" w:hAnsi="Sylfaen" w:cs="Sylfaen"/>
                <w:color w:val="232323"/>
                <w:spacing w:val="5"/>
                <w:sz w:val="20"/>
                <w:shd w:val="clear" w:color="auto" w:fill="FFFFFF"/>
                <w:lang w:val="hy-AM"/>
              </w:rPr>
              <w:t xml:space="preserve">Կշեռք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C453AB" w:rsidRPr="009A5836" w:rsidRDefault="00C453AB" w:rsidP="00C453A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C453AB" w:rsidRPr="009A5836" w:rsidRDefault="00C453AB" w:rsidP="00C453AB">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C453AB" w:rsidRPr="009A5836" w:rsidRDefault="00C453AB" w:rsidP="00C453AB">
            <w:pPr>
              <w:rPr>
                <w:rFonts w:ascii="GHEA Grapalat" w:hAnsi="GHEA Grapalat"/>
                <w:lang w:val="es-ES"/>
              </w:rPr>
            </w:pPr>
          </w:p>
        </w:tc>
      </w:tr>
      <w:tr w:rsidR="00C453AB" w:rsidRPr="00EF37DB" w14:paraId="29092187" w14:textId="77777777" w:rsidTr="00C453A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C453AB" w:rsidRPr="009A5836" w:rsidRDefault="00C453AB" w:rsidP="00C453AB">
            <w:pPr>
              <w:jc w:val="center"/>
              <w:rPr>
                <w:rFonts w:ascii="GHEA Grapalat" w:hAnsi="GHEA Grapalat"/>
                <w:b/>
                <w:bCs/>
                <w:sz w:val="18"/>
                <w:lang w:val="es-ES"/>
              </w:rPr>
            </w:pPr>
            <w:r w:rsidRPr="009A5836">
              <w:rPr>
                <w:rFonts w:ascii="GHEA Grapalat" w:hAnsi="GHEA Grapalat"/>
                <w:b/>
                <w:bCs/>
                <w:sz w:val="18"/>
                <w:lang w:val="es-ES"/>
              </w:rPr>
              <w:t>3</w:t>
            </w:r>
          </w:p>
        </w:tc>
        <w:tc>
          <w:tcPr>
            <w:tcW w:w="2970" w:type="dxa"/>
            <w:tcBorders>
              <w:top w:val="single" w:sz="4" w:space="0" w:color="auto"/>
              <w:left w:val="single" w:sz="4" w:space="0" w:color="auto"/>
              <w:bottom w:val="single" w:sz="4" w:space="0" w:color="auto"/>
              <w:right w:val="single" w:sz="4" w:space="0" w:color="auto"/>
            </w:tcBorders>
          </w:tcPr>
          <w:p w14:paraId="4626927D" w14:textId="57C8A288" w:rsidR="00C453AB" w:rsidRPr="009A5836" w:rsidRDefault="00C453AB" w:rsidP="00C453AB">
            <w:pPr>
              <w:rPr>
                <w:rFonts w:ascii="GHEA Grapalat" w:hAnsi="GHEA Grapalat"/>
                <w:sz w:val="18"/>
                <w:lang w:val="es-ES"/>
              </w:rPr>
            </w:pPr>
            <w:r w:rsidRPr="00E814C6">
              <w:rPr>
                <w:rFonts w:ascii="Sylfaen" w:hAnsi="Sylfaen" w:cs="Sylfaen"/>
                <w:color w:val="232323"/>
                <w:spacing w:val="5"/>
                <w:sz w:val="20"/>
                <w:shd w:val="clear" w:color="auto" w:fill="FFFFFF"/>
                <w:lang w:val="hy-AM"/>
              </w:rPr>
              <w:t xml:space="preserve">Թափահարիչ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C453AB" w:rsidRPr="009A5836" w:rsidRDefault="00C453AB" w:rsidP="00C453A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C453AB" w:rsidRPr="009A5836" w:rsidRDefault="00C453AB" w:rsidP="00C453AB">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C453AB" w:rsidRPr="009A5836" w:rsidRDefault="00C453AB" w:rsidP="00C453AB">
            <w:pPr>
              <w:jc w:val="center"/>
              <w:rPr>
                <w:rFonts w:ascii="GHEA Grapalat" w:hAnsi="GHEA Grapalat"/>
                <w:lang w:val="es-ES"/>
              </w:rPr>
            </w:pPr>
          </w:p>
        </w:tc>
      </w:tr>
      <w:tr w:rsidR="00C453AB" w:rsidRPr="009A5836" w14:paraId="16B6CDE0" w14:textId="77777777" w:rsidTr="00C453A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E167C3C" w:rsidR="00C453AB" w:rsidRPr="009A5836" w:rsidRDefault="00C453AB" w:rsidP="00C453AB">
            <w:pPr>
              <w:jc w:val="center"/>
              <w:rPr>
                <w:rFonts w:ascii="GHEA Grapalat" w:hAnsi="GHEA Grapalat"/>
                <w:b/>
                <w:bCs/>
                <w:sz w:val="18"/>
                <w:lang w:val="es-ES"/>
              </w:rPr>
            </w:pPr>
            <w:r>
              <w:rPr>
                <w:rFonts w:ascii="GHEA Grapalat" w:hAnsi="GHEA Grapalat"/>
                <w:b/>
                <w:bCs/>
                <w:sz w:val="18"/>
                <w:lang w:val="es-ES"/>
              </w:rPr>
              <w:t>4</w:t>
            </w:r>
          </w:p>
        </w:tc>
        <w:tc>
          <w:tcPr>
            <w:tcW w:w="2970" w:type="dxa"/>
            <w:tcBorders>
              <w:top w:val="single" w:sz="4" w:space="0" w:color="auto"/>
              <w:left w:val="single" w:sz="4" w:space="0" w:color="auto"/>
              <w:bottom w:val="single" w:sz="4" w:space="0" w:color="auto"/>
              <w:right w:val="single" w:sz="4" w:space="0" w:color="auto"/>
            </w:tcBorders>
          </w:tcPr>
          <w:p w14:paraId="739BDDCE" w14:textId="47102F52" w:rsidR="00C453AB" w:rsidRPr="009A5836" w:rsidRDefault="00C453AB" w:rsidP="00C453AB">
            <w:pPr>
              <w:rPr>
                <w:rFonts w:ascii="GHEA Grapalat" w:hAnsi="GHEA Grapalat"/>
                <w:sz w:val="18"/>
                <w:lang w:val="es-ES"/>
              </w:rPr>
            </w:pPr>
            <w:r w:rsidRPr="00E814C6">
              <w:rPr>
                <w:rFonts w:ascii="Sylfaen" w:hAnsi="Sylfaen" w:cs="Sylfaen"/>
                <w:color w:val="232323"/>
                <w:spacing w:val="5"/>
                <w:sz w:val="20"/>
                <w:shd w:val="clear" w:color="auto" w:fill="FFFFFF"/>
                <w:lang w:val="hy-AM"/>
              </w:rPr>
              <w:t xml:space="preserve">Ֆոտոմետր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C453AB" w:rsidRPr="009A5836" w:rsidRDefault="00C453AB" w:rsidP="00C453A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C453AB" w:rsidRPr="009A5836" w:rsidRDefault="00C453AB" w:rsidP="00C453AB">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C453AB" w:rsidRPr="009A5836" w:rsidRDefault="00C453AB" w:rsidP="00C453AB">
            <w:pPr>
              <w:jc w:val="center"/>
              <w:rPr>
                <w:rFonts w:ascii="GHEA Grapalat" w:hAnsi="GHEA Grapalat"/>
                <w:lang w:val="es-ES"/>
              </w:rPr>
            </w:pPr>
          </w:p>
        </w:tc>
      </w:tr>
      <w:tr w:rsidR="00C453AB" w:rsidRPr="009A5836" w14:paraId="5A4BBA7A" w14:textId="77777777" w:rsidTr="00C453A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3FA8F984" w:rsidR="00C453AB" w:rsidRPr="009A5836" w:rsidRDefault="00C453AB" w:rsidP="00C453AB">
            <w:pPr>
              <w:jc w:val="center"/>
              <w:rPr>
                <w:rFonts w:ascii="GHEA Grapalat" w:hAnsi="GHEA Grapalat"/>
                <w:b/>
                <w:bCs/>
                <w:sz w:val="18"/>
                <w:lang w:val="es-ES"/>
              </w:rPr>
            </w:pPr>
            <w:r>
              <w:rPr>
                <w:rFonts w:ascii="GHEA Grapalat" w:hAnsi="GHEA Grapalat"/>
                <w:b/>
                <w:bCs/>
                <w:sz w:val="18"/>
                <w:lang w:val="es-ES"/>
              </w:rPr>
              <w:t>5</w:t>
            </w:r>
          </w:p>
        </w:tc>
        <w:tc>
          <w:tcPr>
            <w:tcW w:w="2970" w:type="dxa"/>
            <w:tcBorders>
              <w:top w:val="single" w:sz="4" w:space="0" w:color="auto"/>
              <w:left w:val="single" w:sz="4" w:space="0" w:color="auto"/>
              <w:bottom w:val="single" w:sz="4" w:space="0" w:color="auto"/>
              <w:right w:val="single" w:sz="4" w:space="0" w:color="auto"/>
            </w:tcBorders>
          </w:tcPr>
          <w:p w14:paraId="15D1D2EF" w14:textId="52F4368D" w:rsidR="00C453AB" w:rsidRPr="009A5836" w:rsidRDefault="00C453AB" w:rsidP="00C453AB">
            <w:pPr>
              <w:rPr>
                <w:rFonts w:ascii="GHEA Grapalat" w:hAnsi="GHEA Grapalat"/>
                <w:sz w:val="18"/>
                <w:lang w:val="es-ES"/>
              </w:rPr>
            </w:pPr>
            <w:r w:rsidRPr="00E814C6">
              <w:rPr>
                <w:rFonts w:ascii="Sylfaen" w:hAnsi="Sylfaen" w:cs="Sylfaen"/>
                <w:color w:val="232323"/>
                <w:spacing w:val="5"/>
                <w:sz w:val="20"/>
                <w:shd w:val="clear" w:color="auto" w:fill="FFFFFF"/>
                <w:lang w:val="hy-AM"/>
              </w:rPr>
              <w:t>Վորտեքս</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C453AB" w:rsidRPr="009A5836" w:rsidRDefault="00C453AB" w:rsidP="00C453AB">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C453AB" w:rsidRPr="009A5836" w:rsidRDefault="00C453AB" w:rsidP="00C453AB">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C453AB" w:rsidRPr="009A5836" w:rsidRDefault="00C453AB" w:rsidP="00C453AB">
            <w:pPr>
              <w:jc w:val="center"/>
              <w:rPr>
                <w:rFonts w:ascii="GHEA Grapalat" w:hAnsi="GHEA Grapalat"/>
                <w:sz w:val="20"/>
                <w:lang w:val="es-ES"/>
              </w:rPr>
            </w:pPr>
          </w:p>
        </w:tc>
      </w:tr>
      <w:tr w:rsidR="00C453AB" w:rsidRPr="009A5836" w14:paraId="7E1E0CC2" w14:textId="77777777" w:rsidTr="00C453A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06232B" w14:textId="61DC6323" w:rsidR="00C453AB" w:rsidRDefault="00C453AB" w:rsidP="00C453AB">
            <w:pPr>
              <w:jc w:val="center"/>
              <w:rPr>
                <w:rFonts w:ascii="GHEA Grapalat" w:hAnsi="GHEA Grapalat"/>
                <w:b/>
                <w:bCs/>
                <w:sz w:val="18"/>
                <w:lang w:val="es-ES"/>
              </w:rPr>
            </w:pPr>
            <w:r>
              <w:rPr>
                <w:rFonts w:ascii="GHEA Grapalat" w:hAnsi="GHEA Grapalat"/>
                <w:b/>
                <w:bCs/>
                <w:sz w:val="18"/>
                <w:lang w:val="es-ES"/>
              </w:rPr>
              <w:t>6</w:t>
            </w:r>
          </w:p>
        </w:tc>
        <w:tc>
          <w:tcPr>
            <w:tcW w:w="2970" w:type="dxa"/>
            <w:tcBorders>
              <w:top w:val="single" w:sz="4" w:space="0" w:color="auto"/>
              <w:left w:val="single" w:sz="4" w:space="0" w:color="auto"/>
              <w:bottom w:val="single" w:sz="4" w:space="0" w:color="auto"/>
              <w:right w:val="single" w:sz="4" w:space="0" w:color="auto"/>
            </w:tcBorders>
          </w:tcPr>
          <w:p w14:paraId="3680247A" w14:textId="7DDDB049" w:rsidR="00C453AB" w:rsidRPr="009A5836" w:rsidRDefault="00C453AB" w:rsidP="00C453AB">
            <w:pPr>
              <w:rPr>
                <w:rFonts w:ascii="GHEA Grapalat" w:hAnsi="GHEA Grapalat"/>
                <w:sz w:val="18"/>
                <w:lang w:val="es-ES"/>
              </w:rPr>
            </w:pPr>
            <w:r w:rsidRPr="00E814C6">
              <w:rPr>
                <w:rFonts w:ascii="Sylfaen" w:hAnsi="Sylfaen" w:cs="Sylfaen"/>
                <w:color w:val="232323"/>
                <w:spacing w:val="5"/>
                <w:sz w:val="20"/>
                <w:shd w:val="clear" w:color="auto" w:fill="FFFFFF"/>
                <w:lang w:val="hy-AM"/>
              </w:rPr>
              <w:t>Ռոտոր</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D043FE6" w14:textId="77777777" w:rsidR="00C453AB" w:rsidRPr="009A5836" w:rsidRDefault="00C453AB" w:rsidP="00C453AB">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1443C1" w14:textId="77777777" w:rsidR="00C453AB" w:rsidRPr="009A5836" w:rsidRDefault="00C453AB" w:rsidP="00C453AB">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F781DDA" w14:textId="77777777" w:rsidR="00C453AB" w:rsidRPr="009A5836" w:rsidRDefault="00C453AB" w:rsidP="00C453AB">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proofErr w:type="gram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2C85EC9B" w14:textId="0E939ABF" w:rsidR="0028392B" w:rsidRPr="00381E87" w:rsidRDefault="00B2572B" w:rsidP="00C453AB">
      <w:pPr>
        <w:pStyle w:val="BodyTextIndent3"/>
        <w:spacing w:line="240" w:lineRule="auto"/>
        <w:jc w:val="right"/>
        <w:rPr>
          <w:rFonts w:ascii="GHEA Grapalat" w:hAnsi="GHEA Grapalat" w:cs="Sylfaen"/>
          <w:vertAlign w:val="superscript"/>
          <w:lang w:val="af-ZA"/>
        </w:rPr>
      </w:pPr>
      <w:r w:rsidRPr="005E1F72">
        <w:rPr>
          <w:rFonts w:ascii="GHEA Grapalat" w:hAnsi="GHEA Grapalat"/>
          <w:i/>
          <w:lang w:val="es-ES" w:eastAsia="ru-RU"/>
        </w:rPr>
        <w:br w:type="page"/>
      </w:r>
      <w:bookmarkStart w:id="24" w:name="_Hlk41310580"/>
    </w:p>
    <w:bookmarkEnd w:id="24"/>
    <w:p w14:paraId="37732954" w14:textId="211DCADB"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0EFBE70A"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4B2722">
        <w:rPr>
          <w:rFonts w:ascii="GHEA Grapalat" w:hAnsi="GHEA Grapalat"/>
          <w:b/>
          <w:lang w:val="hy-AM"/>
        </w:rPr>
        <w:t>ԵՊՀ-ԳՀԱՊՁԲ-26/34</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4B8C8E6E" w:rsidR="007862B1" w:rsidRDefault="00EF37D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11947D0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00BE61E0">
        <w:rPr>
          <w:rFonts w:ascii="GHEA Grapalat" w:hAnsi="GHEA Grapalat" w:cs="GHEA Grapalat"/>
          <w:sz w:val="20"/>
          <w:szCs w:val="20"/>
          <w:lang w:val="hy-AM"/>
        </w:rPr>
        <w:t>20</w:t>
      </w:r>
      <w:r w:rsidR="00BE61E0">
        <w:rPr>
          <w:rFonts w:ascii="GHEA Grapalat" w:hAnsi="GHEA Grapalat" w:cs="GHEA Grapalat"/>
          <w:sz w:val="20"/>
          <w:szCs w:val="20"/>
        </w:rPr>
        <w:t>26</w:t>
      </w:r>
      <w:r w:rsidRPr="00381E87">
        <w:rPr>
          <w:rFonts w:ascii="GHEA Grapalat" w:hAnsi="GHEA Grapalat" w:cs="GHEA Grapalat"/>
          <w:sz w:val="20"/>
          <w:szCs w:val="20"/>
          <w:lang w:val="hy-AM"/>
        </w:rPr>
        <w:t xml:space="preserve">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5A07BCC2" w:rsidR="007862B1" w:rsidRPr="00C453AB" w:rsidRDefault="007862B1" w:rsidP="001D4D09">
      <w:pPr>
        <w:numPr>
          <w:ilvl w:val="1"/>
          <w:numId w:val="7"/>
        </w:numPr>
        <w:ind w:left="0" w:firstLine="426"/>
        <w:jc w:val="both"/>
        <w:rPr>
          <w:rFonts w:ascii="GHEA Grapalat" w:hAnsi="GHEA Grapalat" w:cs="GHEA Grapalat"/>
          <w:sz w:val="20"/>
          <w:szCs w:val="20"/>
          <w:lang w:val="pt-BR"/>
        </w:rPr>
      </w:pPr>
      <w:r w:rsidRPr="00C453AB">
        <w:rPr>
          <w:rFonts w:ascii="GHEA Grapalat" w:hAnsi="GHEA Grapalat" w:cs="GHEA Grapalat"/>
          <w:sz w:val="20"/>
          <w:szCs w:val="20"/>
          <w:lang w:val="pt-BR"/>
        </w:rPr>
        <w:t xml:space="preserve">Ընկերությունը մասնակցում է </w:t>
      </w:r>
      <w:r w:rsidR="00C453AB" w:rsidRPr="00C453AB">
        <w:rPr>
          <w:rFonts w:ascii="GHEA Grapalat" w:hAnsi="GHEA Grapalat" w:cs="GHEA Grapalat"/>
          <w:sz w:val="20"/>
          <w:szCs w:val="20"/>
          <w:lang w:val="pt-BR"/>
        </w:rPr>
        <w:t xml:space="preserve">ԵՊՀ Հիմնադրամի </w:t>
      </w:r>
      <w:r w:rsidRPr="00C453AB">
        <w:rPr>
          <w:rFonts w:ascii="GHEA Grapalat" w:hAnsi="GHEA Grapalat" w:cs="GHEA Grapalat"/>
          <w:sz w:val="20"/>
          <w:szCs w:val="20"/>
          <w:lang w:val="pt-BR"/>
        </w:rPr>
        <w:t xml:space="preserve">(այսուհետ` Պատվիրատու) կողմից կազմակերպված`  </w:t>
      </w:r>
      <w:r w:rsidR="00C453AB" w:rsidRPr="00C453AB">
        <w:rPr>
          <w:rFonts w:ascii="GHEA Grapalat" w:hAnsi="GHEA Grapalat" w:cs="GHEA Grapalat"/>
          <w:sz w:val="20"/>
          <w:szCs w:val="20"/>
          <w:lang w:val="pt-BR"/>
        </w:rPr>
        <w:t>ԵՊՀ-ԳՀԱՊՁԲ-26/34</w:t>
      </w:r>
      <w:r w:rsidRPr="00C453AB">
        <w:rPr>
          <w:rFonts w:ascii="GHEA Grapalat" w:hAnsi="GHEA Grapalat" w:cs="GHEA Grapalat"/>
          <w:sz w:val="20"/>
          <w:szCs w:val="20"/>
          <w:lang w:val="pt-BR"/>
        </w:rPr>
        <w:t xml:space="preserve"> 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59D67458"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w:t>
            </w:r>
            <w:r w:rsidR="00BE61E0">
              <w:rPr>
                <w:rFonts w:ascii="GHEA Grapalat" w:hAnsi="GHEA Grapalat" w:cs="Tahoma"/>
                <w:color w:val="000000"/>
                <w:sz w:val="20"/>
                <w:szCs w:val="20"/>
              </w:rPr>
              <w:t>26</w:t>
            </w:r>
            <w:r w:rsidRPr="005E1F72">
              <w:rPr>
                <w:rFonts w:ascii="GHEA Grapalat" w:hAnsi="GHEA Grapalat" w:cs="Tahoma"/>
                <w:color w:val="000000"/>
                <w:sz w:val="20"/>
                <w:szCs w:val="20"/>
              </w:rPr>
              <w:t>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BC1D795"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453AB">
              <w:rPr>
                <w:rFonts w:ascii="GHEA Grapalat" w:hAnsi="GHEA Grapalat" w:cs="Arial"/>
                <w:sz w:val="20"/>
                <w:szCs w:val="20"/>
              </w:rPr>
              <w:t xml:space="preserve"> </w:t>
            </w:r>
            <w:r w:rsidR="00C453AB" w:rsidRPr="008A11FB">
              <w:rPr>
                <w:rFonts w:ascii="GHEA Grapalat" w:hAnsi="GHEA Grapalat" w:cs="GHEA Grapalat"/>
                <w:b/>
                <w:sz w:val="16"/>
                <w:szCs w:val="18"/>
                <w:lang w:val="pt-BR"/>
              </w:rPr>
              <w:t>«Երևանի Պետական Համալսարան» հիմնադրամ</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0ED207FB"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C453AB">
              <w:rPr>
                <w:rFonts w:ascii="GHEA Grapalat" w:hAnsi="GHEA Grapalat" w:cs="Arial"/>
                <w:sz w:val="20"/>
                <w:szCs w:val="20"/>
              </w:rPr>
              <w:t xml:space="preserve"> </w:t>
            </w:r>
            <w:r w:rsidR="00C453AB" w:rsidRPr="008A11FB">
              <w:rPr>
                <w:rFonts w:ascii="GHEA Grapalat" w:hAnsi="GHEA Grapalat" w:cs="Arial"/>
                <w:b/>
                <w:sz w:val="16"/>
                <w:szCs w:val="18"/>
              </w:rPr>
              <w:t>01506928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213F8AD3"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453AB">
              <w:rPr>
                <w:rFonts w:ascii="GHEA Grapalat" w:hAnsi="GHEA Grapalat" w:cs="Arial"/>
                <w:sz w:val="20"/>
                <w:szCs w:val="20"/>
              </w:rPr>
              <w:t xml:space="preserve"> </w:t>
            </w:r>
            <w:r w:rsidR="00C453AB" w:rsidRPr="008A11FB">
              <w:rPr>
                <w:rFonts w:ascii="GHEA Grapalat" w:hAnsi="GHEA Grapalat" w:cs="Arial"/>
                <w:b/>
                <w:sz w:val="16"/>
                <w:szCs w:val="18"/>
              </w:rPr>
              <w:t>«Արդիշինբանկ» ՓԲԸ</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39A2C8F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C453AB">
              <w:rPr>
                <w:rFonts w:ascii="GHEA Grapalat" w:hAnsi="GHEA Grapalat" w:cs="Arial"/>
                <w:sz w:val="20"/>
                <w:szCs w:val="20"/>
              </w:rPr>
              <w:t xml:space="preserve"> </w:t>
            </w:r>
            <w:r w:rsidR="00C453AB" w:rsidRPr="008A11FB">
              <w:rPr>
                <w:rFonts w:ascii="GHEA Grapalat" w:hAnsi="GHEA Grapalat" w:cs="Arial"/>
                <w:b/>
                <w:sz w:val="16"/>
                <w:szCs w:val="18"/>
              </w:rPr>
              <w:t>247010000906</w:t>
            </w:r>
            <w:r w:rsidR="00C453AB">
              <w:rPr>
                <w:rFonts w:ascii="GHEA Grapalat" w:hAnsi="GHEA Grapalat" w:cs="Arial"/>
                <w:b/>
                <w:sz w:val="16"/>
                <w:szCs w:val="18"/>
              </w:rPr>
              <w:t>0000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EF37DB"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EF37DB"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EF37DB"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EF37DB"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EF37DB"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783725A7" w14:textId="4E8B5F4A" w:rsidR="00C453AB" w:rsidRDefault="00C453AB">
      <w:pPr>
        <w:rPr>
          <w:rFonts w:ascii="GHEA Grapalat" w:hAnsi="GHEA Grapalat" w:cs="Sylfaen"/>
          <w:sz w:val="20"/>
          <w:szCs w:val="20"/>
        </w:rPr>
      </w:pPr>
      <w:r>
        <w:rPr>
          <w:rFonts w:ascii="GHEA Grapalat" w:hAnsi="GHEA Grapalat" w:cs="Sylfaen"/>
          <w:sz w:val="20"/>
          <w:szCs w:val="20"/>
        </w:rPr>
        <w:br w:type="page"/>
      </w: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72EB87CA"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w:t>
      </w:r>
      <w:r w:rsidR="004B2722">
        <w:rPr>
          <w:rFonts w:ascii="GHEA Grapalat" w:hAnsi="GHEA Grapalat" w:cs="Sylfaen"/>
          <w:b/>
          <w:lang w:val="hy-AM"/>
        </w:rPr>
        <w:t>ԵՊՀ-ԳՀԱՊՁԲ-26/34</w:t>
      </w:r>
      <w:r w:rsidRPr="00631658">
        <w:rPr>
          <w:rFonts w:ascii="GHEA Grapalat" w:hAnsi="GHEA Grapalat" w:cs="Sylfaen"/>
          <w:b/>
          <w:lang w:val="hy-AM"/>
        </w:rPr>
        <w:t>»  ծածկագրով</w:t>
      </w:r>
    </w:p>
    <w:p w14:paraId="358EE59E" w14:textId="2B6ADFD2" w:rsidR="00631658" w:rsidRPr="00631658" w:rsidRDefault="00EF37D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3A72761B"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w:t>
      </w:r>
      <w:r w:rsidR="00C453AB">
        <w:rPr>
          <w:rFonts w:ascii="GHEA Grapalat" w:hAnsi="GHEA Grapalat" w:cs="GHEA Grapalat"/>
          <w:sz w:val="20"/>
          <w:szCs w:val="20"/>
        </w:rPr>
        <w:t>26</w:t>
      </w:r>
      <w:r w:rsidRPr="00381E87">
        <w:rPr>
          <w:rFonts w:ascii="GHEA Grapalat" w:hAnsi="GHEA Grapalat" w:cs="GHEA Grapalat"/>
          <w:sz w:val="20"/>
          <w:szCs w:val="20"/>
          <w:lang w:val="hy-AM"/>
        </w:rPr>
        <w:t xml:space="preserve">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066092BD" w:rsidR="00631658" w:rsidRPr="00631658" w:rsidRDefault="00631658" w:rsidP="00C453AB">
      <w:pPr>
        <w:ind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C453AB" w:rsidRPr="00CA1E41">
        <w:rPr>
          <w:rFonts w:ascii="GHEA Grapalat" w:hAnsi="GHEA Grapalat" w:cs="GHEA Grapalat"/>
          <w:sz w:val="20"/>
          <w:szCs w:val="20"/>
          <w:lang w:val="pt-BR"/>
        </w:rPr>
        <w:t xml:space="preserve">ԵՊՀ </w:t>
      </w:r>
      <w:r w:rsidR="00C453AB" w:rsidRPr="00D1446E">
        <w:rPr>
          <w:rFonts w:ascii="GHEA Grapalat" w:hAnsi="GHEA Grapalat" w:cs="GHEA Grapalat"/>
          <w:sz w:val="20"/>
          <w:szCs w:val="20"/>
          <w:lang w:val="pt-BR"/>
        </w:rPr>
        <w:t>Հիմնադրամի</w:t>
      </w:r>
      <w:r w:rsidR="00C453AB" w:rsidRPr="00F566BF">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(այսուհետ` Պատվիրատու) կողմից կազմակերպված` </w:t>
      </w:r>
      <w:r w:rsidR="00C453AB" w:rsidRPr="00C453AB">
        <w:rPr>
          <w:rFonts w:ascii="GHEA Grapalat" w:hAnsi="GHEA Grapalat" w:cs="GHEA Grapalat"/>
          <w:sz w:val="20"/>
          <w:szCs w:val="20"/>
          <w:lang w:val="pt-BR"/>
        </w:rPr>
        <w:t>ԵՊՀ-ԳՀԱՊՁԲ-26/34</w:t>
      </w:r>
      <w:r w:rsidRPr="00631658">
        <w:rPr>
          <w:rFonts w:ascii="GHEA Grapalat" w:hAnsi="GHEA Grapalat" w:cs="GHEA Grapalat"/>
          <w:sz w:val="20"/>
          <w:szCs w:val="20"/>
          <w:lang w:val="pt-BR"/>
        </w:rPr>
        <w:t xml:space="preserve">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204F3082" w:rsidR="00334B2F" w:rsidRPr="005E1F72" w:rsidRDefault="00334B2F" w:rsidP="00C453A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w:t>
            </w:r>
            <w:r w:rsidR="00C453AB">
              <w:rPr>
                <w:rFonts w:ascii="GHEA Grapalat" w:hAnsi="GHEA Grapalat" w:cs="Tahoma"/>
                <w:color w:val="000000"/>
                <w:sz w:val="20"/>
                <w:szCs w:val="20"/>
              </w:rPr>
              <w:t>26</w:t>
            </w:r>
            <w:r w:rsidRPr="005E1F72">
              <w:rPr>
                <w:rFonts w:ascii="GHEA Grapalat" w:hAnsi="GHEA Grapalat" w:cs="Tahoma"/>
                <w:color w:val="000000"/>
                <w:sz w:val="20"/>
                <w:szCs w:val="20"/>
              </w:rPr>
              <w:t>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A636C12" w:rsidR="00334B2F" w:rsidRPr="005E1F72" w:rsidRDefault="00334B2F" w:rsidP="00C453AB">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sidR="00C453AB">
              <w:rPr>
                <w:rFonts w:ascii="GHEA Grapalat" w:hAnsi="GHEA Grapalat" w:cs="Arial"/>
                <w:sz w:val="20"/>
                <w:szCs w:val="20"/>
              </w:rPr>
              <w:t xml:space="preserve"> </w:t>
            </w:r>
            <w:r w:rsidR="00C453AB" w:rsidRPr="008A11FB">
              <w:rPr>
                <w:rFonts w:ascii="GHEA Grapalat" w:hAnsi="GHEA Grapalat" w:cs="GHEA Grapalat"/>
                <w:b/>
                <w:sz w:val="16"/>
                <w:szCs w:val="18"/>
                <w:lang w:val="pt-BR"/>
              </w:rPr>
              <w:t>«Երևանի Պետական Համալսարան» հիմնադրամ</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4E45B202"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C453AB">
              <w:rPr>
                <w:rFonts w:ascii="GHEA Grapalat" w:hAnsi="GHEA Grapalat" w:cs="Arial"/>
                <w:sz w:val="20"/>
                <w:szCs w:val="20"/>
              </w:rPr>
              <w:t xml:space="preserve"> </w:t>
            </w:r>
            <w:r w:rsidR="00C453AB" w:rsidRPr="00C453AB">
              <w:rPr>
                <w:rFonts w:ascii="GHEA Grapalat" w:hAnsi="GHEA Grapalat" w:cs="Arial"/>
                <w:sz w:val="20"/>
                <w:szCs w:val="20"/>
              </w:rPr>
              <w:t>01506928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DD8B5E9"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453AB">
              <w:rPr>
                <w:rFonts w:ascii="GHEA Grapalat" w:hAnsi="GHEA Grapalat" w:cs="Arial"/>
                <w:sz w:val="20"/>
                <w:szCs w:val="20"/>
              </w:rPr>
              <w:t xml:space="preserve"> </w:t>
            </w:r>
            <w:r w:rsidR="00C453AB" w:rsidRPr="008A11FB">
              <w:rPr>
                <w:rFonts w:ascii="GHEA Grapalat" w:hAnsi="GHEA Grapalat" w:cs="Arial"/>
                <w:b/>
                <w:sz w:val="16"/>
                <w:szCs w:val="18"/>
              </w:rPr>
              <w:t>«Արդիշինբանկ» ՓԲԸ</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1A049BF"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C453AB">
              <w:rPr>
                <w:rFonts w:ascii="GHEA Grapalat" w:hAnsi="GHEA Grapalat" w:cs="Arial"/>
                <w:sz w:val="20"/>
                <w:szCs w:val="20"/>
              </w:rPr>
              <w:t xml:space="preserve"> </w:t>
            </w:r>
            <w:r w:rsidR="00C453AB" w:rsidRPr="008A11FB">
              <w:rPr>
                <w:rFonts w:ascii="GHEA Grapalat" w:hAnsi="GHEA Grapalat" w:cs="Arial"/>
                <w:b/>
                <w:sz w:val="16"/>
                <w:szCs w:val="18"/>
              </w:rPr>
              <w:t>247010000906</w:t>
            </w:r>
            <w:r w:rsidR="00C453AB">
              <w:rPr>
                <w:rFonts w:ascii="GHEA Grapalat" w:hAnsi="GHEA Grapalat" w:cs="Arial"/>
                <w:b/>
                <w:sz w:val="16"/>
                <w:szCs w:val="18"/>
              </w:rPr>
              <w:t>0000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EF37DB"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EF37DB"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EF37DB"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EF37DB"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EF37DB"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7D8614F8" w14:textId="77777777" w:rsidR="00AE4507" w:rsidRDefault="00AE4507">
      <w:pPr>
        <w:rPr>
          <w:rFonts w:ascii="GHEA Grapalat" w:hAnsi="GHEA Grapalat" w:cs="Sylfaen"/>
          <w:b/>
          <w:sz w:val="20"/>
          <w:szCs w:val="20"/>
          <w:lang w:val="hy-AM"/>
        </w:rPr>
      </w:pPr>
      <w:r>
        <w:rPr>
          <w:rFonts w:ascii="GHEA Grapalat" w:hAnsi="GHEA Grapalat" w:cs="Sylfaen"/>
          <w:b/>
          <w:lang w:val="hy-AM"/>
        </w:rPr>
        <w:br w:type="page"/>
      </w:r>
    </w:p>
    <w:p w14:paraId="3ECAECC6" w14:textId="66203B0B"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7D39D071"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004B2722">
        <w:rPr>
          <w:rFonts w:ascii="GHEA Grapalat" w:hAnsi="GHEA Grapalat" w:cs="Sylfaen"/>
          <w:b/>
          <w:lang w:val="hy-AM"/>
        </w:rPr>
        <w:t>ԵՊՀ-ԳՀԱՊՁԲ-26/34</w:t>
      </w:r>
      <w:r w:rsidRPr="005E1F72">
        <w:rPr>
          <w:rFonts w:ascii="GHEA Grapalat" w:hAnsi="GHEA Grapalat" w:cs="Sylfaen"/>
          <w:b/>
          <w:lang w:val="hy-AM"/>
        </w:rPr>
        <w:t>»  ծածկագրով</w:t>
      </w:r>
    </w:p>
    <w:p w14:paraId="7C1D8666" w14:textId="6D5C5F3A" w:rsidR="00071D1C" w:rsidRPr="005E1F72" w:rsidRDefault="00EF37D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067D4DE1" w:rsidR="00071D1C" w:rsidRPr="005E1F72" w:rsidRDefault="00C453AB" w:rsidP="00EF3662">
      <w:pPr>
        <w:ind w:left="-142" w:firstLine="142"/>
        <w:jc w:val="center"/>
        <w:rPr>
          <w:rFonts w:ascii="GHEA Grapalat" w:hAnsi="GHEA Grapalat"/>
          <w:b/>
          <w:sz w:val="22"/>
          <w:lang w:val="hy-AM"/>
        </w:rPr>
      </w:pPr>
      <w:r w:rsidRPr="00DE7B77">
        <w:rPr>
          <w:rFonts w:ascii="GHEA Grapalat" w:hAnsi="GHEA Grapalat" w:cs="Sylfaen"/>
          <w:b/>
          <w:sz w:val="22"/>
          <w:lang w:val="hy-AM"/>
        </w:rPr>
        <w:t xml:space="preserve">ԵՊՀ ՀԻՄՆԱԴՐԱՄԻ </w:t>
      </w:r>
      <w:r w:rsidR="00071D1C" w:rsidRPr="005E1F72">
        <w:rPr>
          <w:rFonts w:ascii="GHEA Grapalat" w:hAnsi="GHEA Grapalat" w:cs="Sylfaen"/>
          <w:b/>
          <w:sz w:val="22"/>
          <w:lang w:val="hy-AM"/>
        </w:rPr>
        <w:t>ԿԱՐԻՔՆԵՐԻ</w:t>
      </w:r>
      <w:r w:rsidR="00071D1C" w:rsidRPr="00DE7B77">
        <w:rPr>
          <w:rFonts w:ascii="GHEA Grapalat" w:hAnsi="GHEA Grapalat" w:cs="Sylfaen"/>
          <w:b/>
          <w:sz w:val="22"/>
          <w:lang w:val="hy-AM"/>
        </w:rPr>
        <w:t xml:space="preserve"> </w:t>
      </w:r>
      <w:r w:rsidR="00071D1C" w:rsidRPr="005E1F72">
        <w:rPr>
          <w:rFonts w:ascii="GHEA Grapalat" w:hAnsi="GHEA Grapalat" w:cs="Sylfaen"/>
          <w:b/>
          <w:sz w:val="22"/>
          <w:lang w:val="hy-AM"/>
        </w:rPr>
        <w:t>ՀԱՄԱՐ</w:t>
      </w:r>
      <w:r w:rsidR="00DE7B77" w:rsidRPr="005E1F72">
        <w:rPr>
          <w:rFonts w:ascii="GHEA Grapalat" w:hAnsi="GHEA Grapalat" w:cs="Sylfaen"/>
          <w:b/>
          <w:sz w:val="22"/>
          <w:lang w:val="hy-AM"/>
        </w:rPr>
        <w:t xml:space="preserve"> </w:t>
      </w:r>
      <w:r w:rsidR="00DE7B77" w:rsidRPr="00DE7B77">
        <w:rPr>
          <w:rFonts w:ascii="GHEA Grapalat" w:hAnsi="GHEA Grapalat" w:cs="Sylfaen"/>
          <w:b/>
          <w:sz w:val="22"/>
          <w:lang w:val="hy-AM"/>
        </w:rPr>
        <w:t>ԼԱԲՈՐԱՏՈՐ ՍԱՐՔԱՎՈՐՈՒՄՆԵՐԻ</w:t>
      </w:r>
      <w:r w:rsidR="00DE7B77" w:rsidRPr="005E1F72">
        <w:rPr>
          <w:rFonts w:ascii="GHEA Grapalat" w:hAnsi="GHEA Grapalat" w:cs="Sylfaen"/>
          <w:b/>
          <w:sz w:val="22"/>
          <w:lang w:val="hy-AM"/>
        </w:rPr>
        <w:t xml:space="preserve"> </w:t>
      </w:r>
      <w:r w:rsidR="00071D1C" w:rsidRPr="005E1F72">
        <w:rPr>
          <w:rFonts w:ascii="GHEA Grapalat" w:hAnsi="GHEA Grapalat" w:cs="Sylfaen"/>
          <w:b/>
          <w:sz w:val="22"/>
          <w:lang w:val="hy-AM"/>
        </w:rPr>
        <w:t>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456145F3"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DE7B77">
        <w:rPr>
          <w:rFonts w:ascii="GHEA Grapalat" w:hAnsi="GHEA Grapalat" w:cs="Sylfaen"/>
          <w:b/>
          <w:lang w:val="hy-AM"/>
        </w:rPr>
        <w:t>ԵՊՀ-ԳՀԱՊՁԲ-26/34</w:t>
      </w:r>
    </w:p>
    <w:p w14:paraId="4380A457" w14:textId="77777777" w:rsidR="00071D1C" w:rsidRPr="005E1F72" w:rsidRDefault="00071D1C" w:rsidP="00EF3662">
      <w:pPr>
        <w:jc w:val="center"/>
        <w:rPr>
          <w:rFonts w:ascii="GHEA Grapalat" w:hAnsi="GHEA Grapalat" w:cs="Sylfaen"/>
          <w:sz w:val="20"/>
          <w:lang w:val="hy-AM"/>
        </w:rPr>
      </w:pPr>
    </w:p>
    <w:p w14:paraId="392D65B0" w14:textId="2A125DEA"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DE7B77" w:rsidRPr="00E90E64">
        <w:rPr>
          <w:rFonts w:ascii="GHEA Grapalat" w:hAnsi="GHEA Grapalat" w:cs="Sylfaen"/>
          <w:sz w:val="20"/>
          <w:u w:val="single"/>
          <w:lang w:val="hy-AM"/>
        </w:rPr>
        <w:t>Երևան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DE7B77" w:rsidRPr="00DE7B77">
        <w:rPr>
          <w:rFonts w:ascii="GHEA Grapalat" w:hAnsi="GHEA Grapalat" w:cs="Sylfaen"/>
          <w:sz w:val="20"/>
          <w:lang w:val="hy-AM"/>
        </w:rPr>
        <w:t>26</w:t>
      </w:r>
      <w:r w:rsidRPr="005E1F72">
        <w:rPr>
          <w:rFonts w:ascii="GHEA Grapalat" w:hAnsi="GHEA Grapalat" w:cs="Sylfaen"/>
          <w:sz w:val="20"/>
          <w:lang w:val="hy-AM"/>
        </w:rPr>
        <w:t xml:space="preserve">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6CD4BF3E" w:rsidR="00071D1C" w:rsidRPr="005E1F72" w:rsidRDefault="00DE7B77" w:rsidP="00EF3662">
      <w:pPr>
        <w:ind w:firstLine="720"/>
        <w:jc w:val="both"/>
        <w:rPr>
          <w:rFonts w:ascii="GHEA Grapalat" w:hAnsi="GHEA Grapalat"/>
          <w:sz w:val="20"/>
          <w:lang w:val="hy-AM"/>
        </w:rPr>
      </w:pPr>
      <w:r w:rsidRPr="00D66974">
        <w:rPr>
          <w:rFonts w:ascii="GHEA Grapalat" w:hAnsi="GHEA Grapalat"/>
          <w:lang w:val="hy-AM"/>
        </w:rPr>
        <w:t>«</w:t>
      </w:r>
      <w:r w:rsidRPr="00682226">
        <w:rPr>
          <w:rFonts w:ascii="GHEA Grapalat" w:hAnsi="GHEA Grapalat" w:cs="Sylfaen"/>
          <w:sz w:val="20"/>
          <w:lang w:val="hy-AM"/>
        </w:rPr>
        <w:t>ԵՊՀ Հիմնադրամը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682226">
        <w:rPr>
          <w:rFonts w:ascii="GHEA Grapalat" w:hAnsi="GHEA Grapalat" w:cs="Times Armenian"/>
          <w:sz w:val="20"/>
          <w:lang w:val="hy-AM"/>
        </w:rPr>
        <w:t>պրոռեկտոր Ա. Գ. Մալխասյանի</w:t>
      </w:r>
      <w:r w:rsidRPr="00D66974">
        <w:rPr>
          <w:rFonts w:ascii="GHEA Grapalat" w:hAnsi="GHEA Grapalat" w:cs="Times Armenian"/>
          <w:sz w:val="20"/>
          <w:lang w:val="hy-AM"/>
        </w:rPr>
        <w:t xml:space="preserve">, </w:t>
      </w:r>
      <w:r w:rsidRPr="005E1F72">
        <w:rPr>
          <w:rFonts w:ascii="GHEA Grapalat" w:hAnsi="GHEA Grapalat"/>
          <w:sz w:val="20"/>
          <w:lang w:val="hy-AM"/>
        </w:rPr>
        <w:t>որը գործում է</w:t>
      </w:r>
      <w:r w:rsidRPr="00E90E64">
        <w:rPr>
          <w:rFonts w:ascii="GHEA Grapalat" w:hAnsi="GHEA Grapalat"/>
          <w:sz w:val="20"/>
          <w:lang w:val="hy-AM"/>
        </w:rPr>
        <w:t xml:space="preserve"> </w:t>
      </w:r>
      <w:r w:rsidRPr="00D1446E">
        <w:rPr>
          <w:rFonts w:ascii="GHEA Grapalat" w:hAnsi="GHEA Grapalat" w:cs="Times Armenian"/>
          <w:sz w:val="20"/>
          <w:lang w:val="hy-AM"/>
        </w:rPr>
        <w:t>Հիմնադրամ</w:t>
      </w:r>
      <w:r w:rsidRPr="005E1F72">
        <w:rPr>
          <w:rFonts w:ascii="GHEA Grapalat" w:hAnsi="GHEA Grapalat"/>
          <w:sz w:val="20"/>
          <w:lang w:val="hy-AM"/>
        </w:rPr>
        <w:t xml:space="preserve">ի </w:t>
      </w:r>
      <w:r w:rsidR="00071D1C" w:rsidRPr="005E1F72">
        <w:rPr>
          <w:rFonts w:ascii="GHEA Grapalat" w:hAnsi="GHEA Grapalat"/>
          <w:sz w:val="20"/>
          <w:lang w:val="hy-AM"/>
        </w:rPr>
        <w:t xml:space="preserve">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B64EBAE"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E7B77" w:rsidRPr="00DE7B77">
        <w:rPr>
          <w:rFonts w:ascii="GHEA Grapalat" w:hAnsi="GHEA Grapalat"/>
          <w:sz w:val="20"/>
          <w:u w:val="single"/>
          <w:lang w:val="hy-AM"/>
        </w:rPr>
        <w:t xml:space="preserve">5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BF8F8FB"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BE61E0" w:rsidRPr="00060814">
        <w:rPr>
          <w:rFonts w:ascii="GHEA Grapalat" w:hAnsi="GHEA Grapalat"/>
          <w:sz w:val="20"/>
          <w:u w:val="single"/>
          <w:lang w:val="hy-AM"/>
        </w:rPr>
        <w:t>5</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1C062122"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AE4507" w:rsidRPr="00AE4507">
        <w:rPr>
          <w:rFonts w:ascii="GHEA Grapalat" w:hAnsi="GHEA Grapalat"/>
          <w:sz w:val="20"/>
          <w:lang w:val="hy-AM"/>
        </w:rPr>
        <w:t>20</w:t>
      </w:r>
      <w:r w:rsidRPr="005E1F72">
        <w:rPr>
          <w:rFonts w:ascii="GHEA Grapalat" w:hAnsi="GHEA Grapalat"/>
          <w:sz w:val="20"/>
          <w:lang w:val="hy-AM"/>
        </w:rPr>
        <w:t xml:space="preserve">-ը: </w:t>
      </w:r>
    </w:p>
    <w:p w14:paraId="3B95069B" w14:textId="660E3492" w:rsidR="007D01CE" w:rsidRDefault="00DE7B77" w:rsidP="00EF3662">
      <w:pPr>
        <w:ind w:firstLine="709"/>
        <w:jc w:val="both"/>
        <w:rPr>
          <w:rFonts w:ascii="GHEA Grapalat" w:hAnsi="GHEA Grapalat"/>
          <w:sz w:val="20"/>
          <w:lang w:val="hy-AM"/>
        </w:rPr>
      </w:pPr>
      <w:r w:rsidRPr="00DE7B77">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7C51ABE2"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DE7B77">
        <w:rPr>
          <w:rFonts w:ascii="GHEA Grapalat" w:hAnsi="GHEA Grapalat" w:cs="Sylfaen"/>
          <w:sz w:val="20"/>
          <w:u w:val="single"/>
          <w:lang w:val="pt-BR"/>
        </w:rPr>
        <w:t xml:space="preserve">365 </w:t>
      </w:r>
      <w:r w:rsidRPr="005E1F72">
        <w:rPr>
          <w:rFonts w:ascii="GHEA Grapalat" w:hAnsi="GHEA Grapalat" w:cs="Sylfaen"/>
          <w:sz w:val="20"/>
          <w:lang w:val="pt-BR"/>
        </w:rPr>
        <w:t xml:space="preserve">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87781A9"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DE7B77" w:rsidRPr="00DE7B77">
        <w:rPr>
          <w:rFonts w:ascii="GHEA Grapalat" w:hAnsi="GHEA Grapalat" w:cs="Sylfaen"/>
          <w:sz w:val="20"/>
          <w:szCs w:val="20"/>
          <w:lang w:val="hy-AM"/>
        </w:rPr>
        <w:t>20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5E1F72">
        <w:rPr>
          <w:rFonts w:ascii="GHEA Grapalat" w:hAnsi="GHEA Grapalat" w:cs="Sylfaen"/>
          <w:sz w:val="20"/>
          <w:lang w:val="hy-AM"/>
        </w:rPr>
        <w:lastRenderedPageBreak/>
        <w:t>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2084F641"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օրվա համար գանձվում է տույժ` մատակարարման ենթակա, սակայն չմատակարարված ապրանքի գնի 0,</w:t>
      </w:r>
      <w:r w:rsidR="00DE7B77" w:rsidRPr="00DE7B77">
        <w:rPr>
          <w:rFonts w:ascii="GHEA Grapalat" w:hAnsi="GHEA Grapalat"/>
          <w:sz w:val="20"/>
          <w:lang w:val="hy-AM"/>
        </w:rPr>
        <w:t>18</w:t>
      </w:r>
      <w:r w:rsidRPr="005E1F72">
        <w:rPr>
          <w:rFonts w:ascii="GHEA Grapalat" w:hAnsi="GHEA Grapalat"/>
          <w:sz w:val="20"/>
          <w:lang w:val="hy-AM"/>
        </w:rPr>
        <w:t xml:space="preserve"> </w:t>
      </w:r>
      <w:r w:rsidRPr="005E1F72">
        <w:rPr>
          <w:rFonts w:ascii="GHEA Grapalat" w:hAnsi="GHEA Grapalat" w:cs="Sylfaen"/>
          <w:sz w:val="20"/>
          <w:lang w:val="hy-AM"/>
        </w:rPr>
        <w:t xml:space="preserve">(զրո ամբողջ </w:t>
      </w:r>
      <w:r w:rsidR="00DE7B77" w:rsidRPr="00DE7B77">
        <w:rPr>
          <w:rFonts w:ascii="GHEA Grapalat" w:hAnsi="GHEA Grapalat" w:cs="Sylfaen"/>
          <w:sz w:val="20"/>
          <w:lang w:val="hy-AM"/>
        </w:rPr>
        <w:t xml:space="preserve">տասնութ </w:t>
      </w:r>
      <w:r w:rsidRPr="005E1F72">
        <w:rPr>
          <w:rFonts w:ascii="GHEA Grapalat" w:hAnsi="GHEA Grapalat" w:cs="Sylfaen"/>
          <w:sz w:val="20"/>
          <w:lang w:val="hy-AM"/>
        </w:rPr>
        <w:t>հարյուրերորդական) տոկոսի</w:t>
      </w:r>
      <w:r w:rsidRPr="005E1F72">
        <w:rPr>
          <w:rFonts w:ascii="GHEA Grapalat" w:hAnsi="GHEA Grapalat"/>
          <w:sz w:val="20"/>
          <w:lang w:val="hy-AM"/>
        </w:rPr>
        <w:t xml:space="preserve">  չափով։</w:t>
      </w:r>
    </w:p>
    <w:p w14:paraId="1DF8B8A3" w14:textId="25255679"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00DE7B77" w:rsidRPr="00DE7B77">
        <w:rPr>
          <w:rFonts w:ascii="GHEA Grapalat" w:hAnsi="GHEA Grapalat"/>
          <w:sz w:val="20"/>
          <w:lang w:val="hy-AM"/>
        </w:rPr>
        <w:t>1</w:t>
      </w:r>
      <w:r w:rsidRPr="005E1F72">
        <w:rPr>
          <w:rFonts w:ascii="GHEA Grapalat" w:hAnsi="GHEA Grapalat"/>
          <w:sz w:val="20"/>
          <w:lang w:val="hy-AM"/>
        </w:rPr>
        <w:t xml:space="preserve"> </w:t>
      </w:r>
      <w:r w:rsidRPr="005E1F72">
        <w:rPr>
          <w:rFonts w:ascii="GHEA Grapalat" w:hAnsi="GHEA Grapalat" w:cs="Sylfaen"/>
          <w:sz w:val="20"/>
          <w:lang w:val="hy-AM"/>
        </w:rPr>
        <w:t>(</w:t>
      </w:r>
      <w:r w:rsidR="00DE7B77" w:rsidRPr="00DE7B77">
        <w:rPr>
          <w:rFonts w:ascii="GHEA Grapalat" w:hAnsi="GHEA Grapalat" w:cs="Sylfaen"/>
          <w:sz w:val="20"/>
          <w:lang w:val="hy-AM"/>
        </w:rPr>
        <w:t>մեկ</w:t>
      </w:r>
      <w:r w:rsidRPr="005E1F72">
        <w:rPr>
          <w:rFonts w:ascii="GHEA Grapalat" w:hAnsi="GHEA Grapalat" w:cs="Sylfaen"/>
          <w:sz w:val="20"/>
          <w:lang w:val="hy-AM"/>
        </w:rPr>
        <w:t>)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5E1F72">
        <w:rPr>
          <w:rFonts w:ascii="GHEA Grapalat" w:hAnsi="GHEA Grapalat" w:cs="Sylfaen"/>
          <w:sz w:val="20"/>
          <w:lang w:val="hy-AM"/>
        </w:rPr>
        <w:lastRenderedPageBreak/>
        <w:t>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17217DD0"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w:t>
      </w:r>
      <w:r w:rsidR="00060814">
        <w:rPr>
          <w:rFonts w:ascii="GHEA Grapalat" w:hAnsi="GHEA Grapalat"/>
          <w:sz w:val="20"/>
          <w:szCs w:val="20"/>
          <w:lang w:val="hy-AM" w:eastAsia="ru-RU"/>
        </w:rPr>
        <w:softHyphen/>
      </w:r>
      <w:r w:rsidRPr="005E1F72">
        <w:rPr>
          <w:rFonts w:ascii="GHEA Grapalat" w:hAnsi="GHEA Grapalat"/>
          <w:sz w:val="20"/>
          <w:szCs w:val="20"/>
          <w:lang w:val="hy-AM" w:eastAsia="ru-RU"/>
        </w:rPr>
        <w:t xml:space="preserve">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w:t>
      </w:r>
      <w:r w:rsidRPr="005E1F72">
        <w:rPr>
          <w:rFonts w:ascii="GHEA Grapalat" w:hAnsi="GHEA Grapalat"/>
          <w:sz w:val="20"/>
          <w:szCs w:val="20"/>
          <w:lang w:val="hy-AM" w:eastAsia="ru-RU"/>
        </w:rPr>
        <w:lastRenderedPageBreak/>
        <w:t xml:space="preserve">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5087E237" w:rsidR="009203C0" w:rsidRPr="00DE7B77"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DE7B77" w:rsidRPr="00DE7B77">
        <w:rPr>
          <w:rFonts w:ascii="GHEA Grapalat" w:hAnsi="GHEA Grapalat"/>
          <w:sz w:val="20"/>
          <w:szCs w:val="20"/>
          <w:lang w:val="hy-AM" w:eastAsia="ru-RU"/>
        </w:rPr>
        <w:t>բանկին վճարման հանձնարարական տալու</w:t>
      </w:r>
      <w:r w:rsidR="00DE7B77" w:rsidRPr="00DE7B77">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50723096" w:rsidR="00071D1C" w:rsidRPr="00DE7B77"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w:t>
      </w:r>
      <w:r w:rsidR="00DE7B77" w:rsidRPr="00DE7B77">
        <w:rPr>
          <w:rFonts w:ascii="GHEA Grapalat" w:hAnsi="GHEA Grapalat"/>
          <w:sz w:val="20"/>
          <w:szCs w:val="20"/>
          <w:lang w:val="hy-AM" w:eastAsia="ru-RU"/>
        </w:rPr>
        <w:t xml:space="preserve">տասխանատու ստորաբաժանում՝ ԵՊՀ կենսաբանության ֆակուլտետ </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03B2CEFD" w:rsidR="00071D1C" w:rsidRPr="005E1F72" w:rsidRDefault="00AE4507" w:rsidP="00EF3662">
      <w:pPr>
        <w:jc w:val="right"/>
        <w:rPr>
          <w:rFonts w:ascii="GHEA Grapalat" w:hAnsi="GHEA Grapalat"/>
          <w:i/>
          <w:sz w:val="18"/>
          <w:lang w:val="hy-AM"/>
        </w:rPr>
      </w:pPr>
      <w:r>
        <w:rPr>
          <w:rFonts w:ascii="GHEA Grapalat" w:hAnsi="GHEA Grapalat"/>
          <w:i/>
          <w:sz w:val="18"/>
          <w:lang w:val="hy-AM"/>
        </w:rPr>
        <w:t>«         »              20</w:t>
      </w:r>
      <w:r w:rsidRPr="00AE4507">
        <w:rPr>
          <w:rFonts w:ascii="GHEA Grapalat" w:hAnsi="GHEA Grapalat"/>
          <w:i/>
          <w:sz w:val="18"/>
          <w:lang w:val="hy-AM"/>
        </w:rPr>
        <w:t>26</w:t>
      </w:r>
      <w:r w:rsidR="00071D1C" w:rsidRPr="005E1F72">
        <w:rPr>
          <w:rFonts w:ascii="GHEA Grapalat" w:hAnsi="GHEA Grapalat"/>
          <w:i/>
          <w:sz w:val="18"/>
          <w:lang w:val="hy-AM"/>
        </w:rPr>
        <w:t xml:space="preserve"> թ. կնքված </w:t>
      </w:r>
    </w:p>
    <w:p w14:paraId="0C7E4AA9" w14:textId="631235FB" w:rsidR="00071D1C" w:rsidRPr="005E1F72" w:rsidRDefault="00AE4507" w:rsidP="00EF3662">
      <w:pPr>
        <w:jc w:val="right"/>
        <w:rPr>
          <w:rFonts w:ascii="GHEA Grapalat" w:hAnsi="GHEA Grapalat"/>
          <w:i/>
          <w:sz w:val="18"/>
          <w:lang w:val="hy-AM"/>
        </w:rPr>
      </w:pPr>
      <w:r w:rsidRPr="00AE4507">
        <w:rPr>
          <w:rFonts w:ascii="GHEA Grapalat" w:hAnsi="GHEA Grapalat" w:cs="Sylfaen"/>
          <w:i/>
          <w:sz w:val="20"/>
          <w:lang w:val="pt-BR"/>
        </w:rPr>
        <w:t>ԵՊՀ-ԳՀԱՊՁԲ-26/34</w:t>
      </w:r>
      <w:r>
        <w:rPr>
          <w:rFonts w:ascii="GHEA Grapalat" w:hAnsi="GHEA Grapalat" w:cs="Sylfaen"/>
          <w:i/>
          <w:sz w:val="20"/>
          <w:lang w:val="pt-BR"/>
        </w:rPr>
        <w:t xml:space="preserve"> </w:t>
      </w:r>
      <w:r w:rsidR="00071D1C"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firstRow="1" w:lastRow="0" w:firstColumn="1" w:lastColumn="0" w:noHBand="0" w:noVBand="1"/>
      </w:tblPr>
      <w:tblGrid>
        <w:gridCol w:w="846"/>
        <w:gridCol w:w="1342"/>
        <w:gridCol w:w="1271"/>
        <w:gridCol w:w="1357"/>
        <w:gridCol w:w="4677"/>
        <w:gridCol w:w="567"/>
        <w:gridCol w:w="924"/>
        <w:gridCol w:w="803"/>
        <w:gridCol w:w="526"/>
        <w:gridCol w:w="1329"/>
        <w:gridCol w:w="935"/>
        <w:gridCol w:w="856"/>
        <w:gridCol w:w="26"/>
      </w:tblGrid>
      <w:tr w:rsidR="00071D1C" w:rsidRPr="005E1F72" w14:paraId="37554FEC" w14:textId="77777777" w:rsidTr="00133A09">
        <w:trPr>
          <w:jc w:val="center"/>
        </w:trPr>
        <w:tc>
          <w:tcPr>
            <w:tcW w:w="15459" w:type="dxa"/>
            <w:gridSpan w:val="13"/>
          </w:tcPr>
          <w:p w14:paraId="573214D0" w14:textId="77777777" w:rsidR="00071D1C" w:rsidRPr="005E1F72" w:rsidRDefault="00071D1C" w:rsidP="00DE7B77">
            <w:pPr>
              <w:jc w:val="center"/>
              <w:rPr>
                <w:rFonts w:ascii="GHEA Grapalat" w:hAnsi="GHEA Grapalat"/>
                <w:sz w:val="18"/>
              </w:rPr>
            </w:pPr>
            <w:r w:rsidRPr="005E1F72">
              <w:rPr>
                <w:rFonts w:ascii="GHEA Grapalat" w:hAnsi="GHEA Grapalat"/>
                <w:sz w:val="18"/>
              </w:rPr>
              <w:t>Ապրանքի</w:t>
            </w:r>
          </w:p>
        </w:tc>
      </w:tr>
      <w:tr w:rsidR="00DE7B77" w:rsidRPr="0027235A" w14:paraId="67BC53DC" w14:textId="77777777" w:rsidTr="00133A09">
        <w:trPr>
          <w:gridAfter w:val="1"/>
          <w:wAfter w:w="26" w:type="dxa"/>
          <w:trHeight w:val="219"/>
          <w:jc w:val="center"/>
        </w:trPr>
        <w:tc>
          <w:tcPr>
            <w:tcW w:w="846" w:type="dxa"/>
            <w:vMerge w:val="restart"/>
            <w:vAlign w:val="center"/>
          </w:tcPr>
          <w:p w14:paraId="5EE7DAD6" w14:textId="7F44E9EE" w:rsidR="00071D1C" w:rsidRPr="0027235A" w:rsidRDefault="00071D1C" w:rsidP="00DE7B77">
            <w:pPr>
              <w:jc w:val="center"/>
              <w:rPr>
                <w:rFonts w:ascii="GHEA Grapalat" w:hAnsi="GHEA Grapalat"/>
                <w:sz w:val="18"/>
              </w:rPr>
            </w:pPr>
            <w:r w:rsidRPr="0027235A">
              <w:rPr>
                <w:rFonts w:ascii="GHEA Grapalat" w:hAnsi="GHEA Grapalat"/>
                <w:sz w:val="18"/>
              </w:rPr>
              <w:t>հրավերով նախա</w:t>
            </w:r>
            <w:r w:rsidR="00DE7B77">
              <w:rPr>
                <w:rFonts w:ascii="GHEA Grapalat" w:hAnsi="GHEA Grapalat"/>
                <w:sz w:val="18"/>
              </w:rPr>
              <w:softHyphen/>
            </w:r>
            <w:r w:rsidRPr="0027235A">
              <w:rPr>
                <w:rFonts w:ascii="GHEA Grapalat" w:hAnsi="GHEA Grapalat"/>
                <w:sz w:val="18"/>
              </w:rPr>
              <w:t>տեսված չափա</w:t>
            </w:r>
            <w:r w:rsidR="00DE7B77">
              <w:rPr>
                <w:rFonts w:ascii="GHEA Grapalat" w:hAnsi="GHEA Grapalat"/>
                <w:sz w:val="18"/>
              </w:rPr>
              <w:softHyphen/>
            </w:r>
            <w:r w:rsidRPr="0027235A">
              <w:rPr>
                <w:rFonts w:ascii="GHEA Grapalat" w:hAnsi="GHEA Grapalat"/>
                <w:sz w:val="18"/>
              </w:rPr>
              <w:t>բաժնի համարը</w:t>
            </w:r>
          </w:p>
        </w:tc>
        <w:tc>
          <w:tcPr>
            <w:tcW w:w="1342" w:type="dxa"/>
            <w:vMerge w:val="restart"/>
            <w:vAlign w:val="center"/>
          </w:tcPr>
          <w:p w14:paraId="7FC3363B" w14:textId="77777777" w:rsidR="00071D1C" w:rsidRPr="0027235A" w:rsidRDefault="00071D1C" w:rsidP="00DE7B77">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271" w:type="dxa"/>
            <w:vMerge w:val="restart"/>
            <w:vAlign w:val="center"/>
          </w:tcPr>
          <w:p w14:paraId="7F046440" w14:textId="77777777" w:rsidR="00071D1C" w:rsidRPr="0027235A" w:rsidRDefault="00071D1C" w:rsidP="00DE7B77">
            <w:pPr>
              <w:jc w:val="center"/>
              <w:rPr>
                <w:rFonts w:ascii="GHEA Grapalat" w:hAnsi="GHEA Grapalat"/>
                <w:sz w:val="18"/>
              </w:rPr>
            </w:pPr>
            <w:r w:rsidRPr="0027235A">
              <w:rPr>
                <w:rFonts w:ascii="GHEA Grapalat" w:hAnsi="GHEA Grapalat"/>
                <w:sz w:val="18"/>
              </w:rPr>
              <w:t xml:space="preserve">անվանումը </w:t>
            </w:r>
          </w:p>
        </w:tc>
        <w:tc>
          <w:tcPr>
            <w:tcW w:w="1357" w:type="dxa"/>
            <w:vMerge w:val="restart"/>
            <w:vAlign w:val="center"/>
          </w:tcPr>
          <w:p w14:paraId="6686DDF7" w14:textId="4C2F3E57" w:rsidR="00071D1C" w:rsidRPr="0027235A" w:rsidRDefault="000F6E48" w:rsidP="00DE7B77">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4677" w:type="dxa"/>
            <w:vMerge w:val="restart"/>
            <w:vAlign w:val="center"/>
          </w:tcPr>
          <w:p w14:paraId="5EFE2A2A" w14:textId="77777777" w:rsidR="00071D1C" w:rsidRPr="0027235A" w:rsidRDefault="00071D1C" w:rsidP="00DE7B77">
            <w:pPr>
              <w:jc w:val="center"/>
              <w:rPr>
                <w:rFonts w:ascii="GHEA Grapalat" w:hAnsi="GHEA Grapalat"/>
                <w:sz w:val="18"/>
              </w:rPr>
            </w:pPr>
            <w:r w:rsidRPr="0027235A">
              <w:rPr>
                <w:rFonts w:ascii="GHEA Grapalat" w:hAnsi="GHEA Grapalat"/>
                <w:sz w:val="18"/>
              </w:rPr>
              <w:t>տեխնիկական բնութագիրը</w:t>
            </w:r>
          </w:p>
        </w:tc>
        <w:tc>
          <w:tcPr>
            <w:tcW w:w="567" w:type="dxa"/>
            <w:vMerge w:val="restart"/>
            <w:vAlign w:val="center"/>
          </w:tcPr>
          <w:p w14:paraId="57A47A81" w14:textId="77777777" w:rsidR="00071D1C" w:rsidRPr="0027235A" w:rsidRDefault="00071D1C" w:rsidP="00DE7B77">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5BFC7A42" w14:textId="77777777" w:rsidR="00071D1C" w:rsidRPr="0027235A" w:rsidRDefault="00071D1C" w:rsidP="00DE7B77">
            <w:pPr>
              <w:jc w:val="center"/>
              <w:rPr>
                <w:rFonts w:ascii="GHEA Grapalat" w:hAnsi="GHEA Grapalat"/>
                <w:sz w:val="18"/>
              </w:rPr>
            </w:pPr>
            <w:r w:rsidRPr="0027235A">
              <w:rPr>
                <w:rFonts w:ascii="GHEA Grapalat" w:hAnsi="GHEA Grapalat"/>
                <w:sz w:val="18"/>
              </w:rPr>
              <w:t>միավոր գինը/ՀՀ դրամ</w:t>
            </w:r>
          </w:p>
        </w:tc>
        <w:tc>
          <w:tcPr>
            <w:tcW w:w="803" w:type="dxa"/>
            <w:vMerge w:val="restart"/>
            <w:vAlign w:val="center"/>
          </w:tcPr>
          <w:p w14:paraId="7FEB162E" w14:textId="77777777" w:rsidR="00071D1C" w:rsidRPr="0027235A" w:rsidRDefault="00071D1C" w:rsidP="00DE7B77">
            <w:pPr>
              <w:jc w:val="center"/>
              <w:rPr>
                <w:rFonts w:ascii="GHEA Grapalat" w:hAnsi="GHEA Grapalat"/>
                <w:sz w:val="18"/>
              </w:rPr>
            </w:pPr>
            <w:r w:rsidRPr="0027235A">
              <w:rPr>
                <w:rFonts w:ascii="GHEA Grapalat" w:hAnsi="GHEA Grapalat"/>
                <w:sz w:val="18"/>
              </w:rPr>
              <w:t>ընդհանուր գինը/ՀՀ դրամ</w:t>
            </w:r>
          </w:p>
        </w:tc>
        <w:tc>
          <w:tcPr>
            <w:tcW w:w="526" w:type="dxa"/>
            <w:vMerge w:val="restart"/>
            <w:vAlign w:val="center"/>
          </w:tcPr>
          <w:p w14:paraId="78BEEB9A" w14:textId="77777777" w:rsidR="00071D1C" w:rsidRPr="0027235A" w:rsidRDefault="00071D1C" w:rsidP="00DE7B77">
            <w:pPr>
              <w:jc w:val="center"/>
              <w:rPr>
                <w:rFonts w:ascii="GHEA Grapalat" w:hAnsi="GHEA Grapalat"/>
                <w:sz w:val="18"/>
              </w:rPr>
            </w:pPr>
            <w:r w:rsidRPr="0027235A">
              <w:rPr>
                <w:rFonts w:ascii="GHEA Grapalat" w:hAnsi="GHEA Grapalat"/>
                <w:sz w:val="18"/>
              </w:rPr>
              <w:t>ընդհանուր քանակը</w:t>
            </w:r>
          </w:p>
        </w:tc>
        <w:tc>
          <w:tcPr>
            <w:tcW w:w="3120" w:type="dxa"/>
            <w:gridSpan w:val="3"/>
            <w:vAlign w:val="center"/>
          </w:tcPr>
          <w:p w14:paraId="4F616DC1" w14:textId="77777777" w:rsidR="00071D1C" w:rsidRPr="0027235A" w:rsidRDefault="00071D1C" w:rsidP="00DE7B77">
            <w:pPr>
              <w:jc w:val="center"/>
              <w:rPr>
                <w:rFonts w:ascii="GHEA Grapalat" w:hAnsi="GHEA Grapalat"/>
                <w:sz w:val="18"/>
              </w:rPr>
            </w:pPr>
            <w:r w:rsidRPr="0027235A">
              <w:rPr>
                <w:rFonts w:ascii="GHEA Grapalat" w:hAnsi="GHEA Grapalat"/>
                <w:sz w:val="18"/>
              </w:rPr>
              <w:t>մատակարարման</w:t>
            </w:r>
          </w:p>
        </w:tc>
      </w:tr>
      <w:tr w:rsidR="00DE7B77" w:rsidRPr="0027235A" w14:paraId="2D527A81" w14:textId="77777777" w:rsidTr="00133A09">
        <w:trPr>
          <w:gridAfter w:val="1"/>
          <w:wAfter w:w="26" w:type="dxa"/>
          <w:trHeight w:val="445"/>
          <w:jc w:val="center"/>
        </w:trPr>
        <w:tc>
          <w:tcPr>
            <w:tcW w:w="846" w:type="dxa"/>
            <w:vMerge/>
            <w:vAlign w:val="center"/>
          </w:tcPr>
          <w:p w14:paraId="3EEA1B74" w14:textId="77777777" w:rsidR="00071D1C" w:rsidRPr="0027235A" w:rsidRDefault="00071D1C" w:rsidP="00DE7B77">
            <w:pPr>
              <w:jc w:val="center"/>
              <w:rPr>
                <w:rFonts w:ascii="GHEA Grapalat" w:hAnsi="GHEA Grapalat"/>
                <w:sz w:val="18"/>
              </w:rPr>
            </w:pPr>
          </w:p>
        </w:tc>
        <w:tc>
          <w:tcPr>
            <w:tcW w:w="1342" w:type="dxa"/>
            <w:vMerge/>
            <w:vAlign w:val="center"/>
          </w:tcPr>
          <w:p w14:paraId="362C06A2" w14:textId="77777777" w:rsidR="00071D1C" w:rsidRPr="0027235A" w:rsidRDefault="00071D1C" w:rsidP="00DE7B77">
            <w:pPr>
              <w:jc w:val="center"/>
              <w:rPr>
                <w:rFonts w:ascii="GHEA Grapalat" w:hAnsi="GHEA Grapalat"/>
                <w:sz w:val="18"/>
              </w:rPr>
            </w:pPr>
          </w:p>
        </w:tc>
        <w:tc>
          <w:tcPr>
            <w:tcW w:w="1271" w:type="dxa"/>
            <w:vMerge/>
            <w:vAlign w:val="center"/>
          </w:tcPr>
          <w:p w14:paraId="5207585B" w14:textId="77777777" w:rsidR="00071D1C" w:rsidRPr="0027235A" w:rsidRDefault="00071D1C" w:rsidP="00DE7B77">
            <w:pPr>
              <w:jc w:val="center"/>
              <w:rPr>
                <w:rFonts w:ascii="GHEA Grapalat" w:hAnsi="GHEA Grapalat"/>
                <w:sz w:val="18"/>
              </w:rPr>
            </w:pPr>
          </w:p>
        </w:tc>
        <w:tc>
          <w:tcPr>
            <w:tcW w:w="1357" w:type="dxa"/>
            <w:vMerge/>
            <w:vAlign w:val="center"/>
          </w:tcPr>
          <w:p w14:paraId="7ED57D49" w14:textId="77777777" w:rsidR="00071D1C" w:rsidRPr="0027235A" w:rsidRDefault="00071D1C" w:rsidP="00DE7B77">
            <w:pPr>
              <w:jc w:val="center"/>
              <w:rPr>
                <w:rFonts w:ascii="GHEA Grapalat" w:hAnsi="GHEA Grapalat"/>
                <w:sz w:val="18"/>
              </w:rPr>
            </w:pPr>
          </w:p>
        </w:tc>
        <w:tc>
          <w:tcPr>
            <w:tcW w:w="4677" w:type="dxa"/>
            <w:vMerge/>
            <w:vAlign w:val="center"/>
          </w:tcPr>
          <w:p w14:paraId="5F345EBE" w14:textId="77777777" w:rsidR="00071D1C" w:rsidRPr="0027235A" w:rsidRDefault="00071D1C" w:rsidP="00DE7B77">
            <w:pPr>
              <w:jc w:val="center"/>
              <w:rPr>
                <w:rFonts w:ascii="GHEA Grapalat" w:hAnsi="GHEA Grapalat"/>
                <w:sz w:val="18"/>
              </w:rPr>
            </w:pPr>
          </w:p>
        </w:tc>
        <w:tc>
          <w:tcPr>
            <w:tcW w:w="567" w:type="dxa"/>
            <w:vMerge/>
            <w:vAlign w:val="center"/>
          </w:tcPr>
          <w:p w14:paraId="7723775C" w14:textId="77777777" w:rsidR="00071D1C" w:rsidRPr="0027235A" w:rsidRDefault="00071D1C" w:rsidP="00DE7B77">
            <w:pPr>
              <w:jc w:val="center"/>
              <w:rPr>
                <w:rFonts w:ascii="GHEA Grapalat" w:hAnsi="GHEA Grapalat"/>
                <w:sz w:val="18"/>
              </w:rPr>
            </w:pPr>
          </w:p>
        </w:tc>
        <w:tc>
          <w:tcPr>
            <w:tcW w:w="924" w:type="dxa"/>
            <w:vMerge/>
            <w:vAlign w:val="center"/>
          </w:tcPr>
          <w:p w14:paraId="26A70A8C" w14:textId="77777777" w:rsidR="00071D1C" w:rsidRPr="0027235A" w:rsidRDefault="00071D1C" w:rsidP="00DE7B77">
            <w:pPr>
              <w:jc w:val="center"/>
              <w:rPr>
                <w:rFonts w:ascii="GHEA Grapalat" w:hAnsi="GHEA Grapalat"/>
                <w:sz w:val="18"/>
              </w:rPr>
            </w:pPr>
          </w:p>
        </w:tc>
        <w:tc>
          <w:tcPr>
            <w:tcW w:w="803" w:type="dxa"/>
            <w:vMerge/>
            <w:vAlign w:val="center"/>
          </w:tcPr>
          <w:p w14:paraId="714C55BA" w14:textId="77777777" w:rsidR="00071D1C" w:rsidRPr="0027235A" w:rsidRDefault="00071D1C" w:rsidP="00DE7B77">
            <w:pPr>
              <w:jc w:val="center"/>
              <w:rPr>
                <w:rFonts w:ascii="GHEA Grapalat" w:hAnsi="GHEA Grapalat"/>
                <w:sz w:val="18"/>
              </w:rPr>
            </w:pPr>
          </w:p>
        </w:tc>
        <w:tc>
          <w:tcPr>
            <w:tcW w:w="526" w:type="dxa"/>
            <w:vMerge/>
            <w:vAlign w:val="center"/>
          </w:tcPr>
          <w:p w14:paraId="1881BB9B" w14:textId="77777777" w:rsidR="00071D1C" w:rsidRPr="0027235A" w:rsidRDefault="00071D1C" w:rsidP="00DE7B77">
            <w:pPr>
              <w:jc w:val="center"/>
              <w:rPr>
                <w:rFonts w:ascii="GHEA Grapalat" w:hAnsi="GHEA Grapalat"/>
                <w:sz w:val="18"/>
              </w:rPr>
            </w:pPr>
          </w:p>
        </w:tc>
        <w:tc>
          <w:tcPr>
            <w:tcW w:w="1329" w:type="dxa"/>
            <w:vAlign w:val="center"/>
          </w:tcPr>
          <w:p w14:paraId="4406E6AD" w14:textId="77777777" w:rsidR="00071D1C" w:rsidRPr="0027235A" w:rsidRDefault="00071D1C" w:rsidP="00DE7B77">
            <w:pPr>
              <w:jc w:val="center"/>
              <w:rPr>
                <w:rFonts w:ascii="GHEA Grapalat" w:hAnsi="GHEA Grapalat"/>
                <w:sz w:val="18"/>
              </w:rPr>
            </w:pPr>
            <w:r w:rsidRPr="0027235A">
              <w:rPr>
                <w:rFonts w:ascii="GHEA Grapalat" w:hAnsi="GHEA Grapalat"/>
                <w:sz w:val="18"/>
              </w:rPr>
              <w:t>հասցեն</w:t>
            </w:r>
          </w:p>
        </w:tc>
        <w:tc>
          <w:tcPr>
            <w:tcW w:w="935" w:type="dxa"/>
            <w:vAlign w:val="center"/>
          </w:tcPr>
          <w:p w14:paraId="57CC4B9F" w14:textId="77777777" w:rsidR="00071D1C" w:rsidRPr="0027235A" w:rsidRDefault="00071D1C" w:rsidP="00DE7B77">
            <w:pPr>
              <w:jc w:val="center"/>
              <w:rPr>
                <w:rFonts w:ascii="GHEA Grapalat" w:hAnsi="GHEA Grapalat"/>
                <w:sz w:val="18"/>
              </w:rPr>
            </w:pPr>
            <w:r w:rsidRPr="0027235A">
              <w:rPr>
                <w:rFonts w:ascii="GHEA Grapalat" w:hAnsi="GHEA Grapalat"/>
                <w:sz w:val="18"/>
              </w:rPr>
              <w:t>ենթակա քանակը</w:t>
            </w:r>
          </w:p>
        </w:tc>
        <w:tc>
          <w:tcPr>
            <w:tcW w:w="856" w:type="dxa"/>
            <w:vAlign w:val="center"/>
          </w:tcPr>
          <w:p w14:paraId="537DE542" w14:textId="77777777" w:rsidR="00071D1C" w:rsidRPr="0027235A" w:rsidRDefault="00700C81" w:rsidP="00DE7B77">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DE7B77">
            <w:pPr>
              <w:jc w:val="center"/>
              <w:rPr>
                <w:rFonts w:ascii="GHEA Grapalat" w:hAnsi="GHEA Grapalat"/>
                <w:sz w:val="18"/>
              </w:rPr>
            </w:pPr>
          </w:p>
        </w:tc>
      </w:tr>
      <w:tr w:rsidR="00DE7B77" w:rsidRPr="00DE7B77" w14:paraId="6D73FD91" w14:textId="77777777" w:rsidTr="00133A09">
        <w:trPr>
          <w:gridAfter w:val="1"/>
          <w:wAfter w:w="26" w:type="dxa"/>
          <w:trHeight w:val="246"/>
          <w:jc w:val="center"/>
        </w:trPr>
        <w:tc>
          <w:tcPr>
            <w:tcW w:w="846" w:type="dxa"/>
          </w:tcPr>
          <w:p w14:paraId="503276BC" w14:textId="745C2193" w:rsidR="00DE7B77" w:rsidRPr="0027235A" w:rsidRDefault="00DE7B77" w:rsidP="00DE7B77">
            <w:pPr>
              <w:jc w:val="center"/>
              <w:rPr>
                <w:rFonts w:ascii="GHEA Grapalat" w:hAnsi="GHEA Grapalat"/>
                <w:sz w:val="20"/>
              </w:rPr>
            </w:pPr>
            <w:r>
              <w:rPr>
                <w:rFonts w:ascii="GHEA Grapalat" w:hAnsi="GHEA Grapalat"/>
                <w:sz w:val="20"/>
              </w:rPr>
              <w:t>1</w:t>
            </w:r>
          </w:p>
        </w:tc>
        <w:tc>
          <w:tcPr>
            <w:tcW w:w="1342" w:type="dxa"/>
          </w:tcPr>
          <w:p w14:paraId="3B01FC43" w14:textId="1AC7BE7D" w:rsidR="00DE7B77" w:rsidRPr="0027235A" w:rsidRDefault="00DE7B77" w:rsidP="00DE7B77">
            <w:pPr>
              <w:rPr>
                <w:rFonts w:ascii="GHEA Grapalat" w:hAnsi="GHEA Grapalat"/>
                <w:sz w:val="20"/>
              </w:rPr>
            </w:pPr>
            <w:r w:rsidRPr="00FA483F">
              <w:rPr>
                <w:rFonts w:ascii="Sylfaen" w:hAnsi="Sylfaen"/>
                <w:sz w:val="18"/>
                <w:szCs w:val="18"/>
                <w:lang w:val="hy-AM"/>
              </w:rPr>
              <w:t>38591200</w:t>
            </w:r>
            <w:r>
              <w:rPr>
                <w:rFonts w:ascii="Sylfaen" w:hAnsi="Sylfaen"/>
                <w:sz w:val="18"/>
                <w:szCs w:val="18"/>
              </w:rPr>
              <w:t>/105</w:t>
            </w:r>
          </w:p>
        </w:tc>
        <w:tc>
          <w:tcPr>
            <w:tcW w:w="1271" w:type="dxa"/>
          </w:tcPr>
          <w:p w14:paraId="56377ABE" w14:textId="00FB8536" w:rsidR="00DE7B77" w:rsidRPr="0027235A" w:rsidRDefault="00DE7B77" w:rsidP="00DE7B77">
            <w:pPr>
              <w:rPr>
                <w:rFonts w:ascii="GHEA Grapalat" w:hAnsi="GHEA Grapalat"/>
                <w:sz w:val="20"/>
              </w:rPr>
            </w:pPr>
            <w:r w:rsidRPr="00E814C6">
              <w:rPr>
                <w:rFonts w:ascii="Sylfaen" w:hAnsi="Sylfaen" w:cs="Sylfaen"/>
                <w:color w:val="232323"/>
                <w:spacing w:val="5"/>
                <w:sz w:val="20"/>
                <w:shd w:val="clear" w:color="auto" w:fill="F9F9F9"/>
                <w:lang w:val="hy-AM"/>
              </w:rPr>
              <w:t>Միկրոօր</w:t>
            </w:r>
            <w:r>
              <w:rPr>
                <w:rFonts w:ascii="Sylfaen" w:hAnsi="Sylfaen" w:cs="Sylfaen"/>
                <w:color w:val="232323"/>
                <w:spacing w:val="5"/>
                <w:sz w:val="20"/>
                <w:shd w:val="clear" w:color="auto" w:fill="F9F9F9"/>
                <w:lang w:val="hy-AM"/>
              </w:rPr>
              <w:softHyphen/>
            </w:r>
            <w:r w:rsidRPr="00E814C6">
              <w:rPr>
                <w:rFonts w:ascii="Sylfaen" w:hAnsi="Sylfaen" w:cs="Sylfaen"/>
                <w:color w:val="232323"/>
                <w:spacing w:val="5"/>
                <w:sz w:val="20"/>
                <w:shd w:val="clear" w:color="auto" w:fill="F9F9F9"/>
                <w:lang w:val="hy-AM"/>
              </w:rPr>
              <w:t xml:space="preserve">գանիզմների ինկուբացման համալիր </w:t>
            </w:r>
          </w:p>
        </w:tc>
        <w:tc>
          <w:tcPr>
            <w:tcW w:w="1357" w:type="dxa"/>
          </w:tcPr>
          <w:p w14:paraId="296CB426" w14:textId="77777777" w:rsidR="00DE7B77" w:rsidRPr="0027235A" w:rsidRDefault="00DE7B77" w:rsidP="00DE7B77">
            <w:pPr>
              <w:jc w:val="center"/>
              <w:rPr>
                <w:rFonts w:ascii="GHEA Grapalat" w:hAnsi="GHEA Grapalat"/>
                <w:sz w:val="20"/>
              </w:rPr>
            </w:pPr>
          </w:p>
        </w:tc>
        <w:tc>
          <w:tcPr>
            <w:tcW w:w="4677" w:type="dxa"/>
            <w:vAlign w:val="center"/>
          </w:tcPr>
          <w:p w14:paraId="66944192" w14:textId="77777777" w:rsidR="00DE7B77" w:rsidRPr="00964175" w:rsidRDefault="00DE7B77" w:rsidP="00DE7B77">
            <w:pPr>
              <w:rPr>
                <w:rFonts w:ascii="Sylfaen" w:hAnsi="Sylfaen" w:cs="Arial"/>
                <w:sz w:val="20"/>
                <w:lang w:val="hy-AM"/>
              </w:rPr>
            </w:pPr>
            <w:r w:rsidRPr="00964175">
              <w:rPr>
                <w:rFonts w:ascii="Sylfaen" w:hAnsi="Sylfaen" w:cs="Arial"/>
                <w:sz w:val="20"/>
                <w:lang w:val="hy-AM"/>
              </w:rPr>
              <w:t>Համալիրն իր մեջ ներառում է սառեցվող թափահարիչներ, սառեցվող ինկուբատոր և անհրաժեշտ պարագաներ, որը համարժեք է 1 հատին։</w:t>
            </w:r>
          </w:p>
          <w:p w14:paraId="60A4715A" w14:textId="77777777" w:rsidR="00DE7B77" w:rsidRPr="00964175" w:rsidRDefault="00DE7B77" w:rsidP="00DE7B77">
            <w:pPr>
              <w:rPr>
                <w:rFonts w:ascii="Sylfaen" w:hAnsi="Sylfaen" w:cs="Arial"/>
                <w:sz w:val="20"/>
                <w:lang w:val="hy-AM"/>
              </w:rPr>
            </w:pPr>
            <w:r w:rsidRPr="00964175">
              <w:rPr>
                <w:rFonts w:ascii="Sylfaen" w:hAnsi="Sylfaen" w:cs="Arial"/>
                <w:sz w:val="20"/>
                <w:lang w:val="hy-AM"/>
              </w:rPr>
              <w:t>Labwit, Jeio կամ Crystal  ապրանքանիշների։</w:t>
            </w:r>
          </w:p>
          <w:p w14:paraId="1F9D7871" w14:textId="77777777" w:rsidR="00DE7B77" w:rsidRPr="00964175" w:rsidRDefault="00DE7B77" w:rsidP="00DE7B77">
            <w:pPr>
              <w:rPr>
                <w:rFonts w:ascii="Sylfaen" w:hAnsi="Sylfaen"/>
                <w:sz w:val="20"/>
                <w:lang w:val="hy-AM"/>
              </w:rPr>
            </w:pPr>
            <w:r w:rsidRPr="00964175">
              <w:rPr>
                <w:rFonts w:ascii="Sylfaen" w:hAnsi="Sylfaen" w:cs="Arial"/>
                <w:sz w:val="20"/>
                <w:lang w:val="hy-AM"/>
              </w:rPr>
              <w:t>1</w:t>
            </w:r>
            <w:r w:rsidRPr="00964175">
              <w:rPr>
                <w:sz w:val="20"/>
                <w:lang w:val="hy-AM"/>
              </w:rPr>
              <w:t>․</w:t>
            </w:r>
            <w:r w:rsidRPr="00964175">
              <w:rPr>
                <w:rFonts w:ascii="Sylfaen" w:hAnsi="Sylfaen"/>
                <w:sz w:val="20"/>
                <w:lang w:val="hy-AM"/>
              </w:rPr>
              <w:t xml:space="preserve"> </w:t>
            </w:r>
            <w:r w:rsidRPr="00964175">
              <w:rPr>
                <w:rFonts w:ascii="Sylfaen" w:hAnsi="Sylfaen"/>
                <w:b/>
                <w:sz w:val="20"/>
                <w:lang w:val="hy-AM"/>
              </w:rPr>
              <w:t>Եռահարկ սառեցվող թափահարիչ-ինկուբատոր բարելավված բարձր ջերմաստիճանային միջակայքով, 1 հատ</w:t>
            </w:r>
          </w:p>
          <w:p w14:paraId="77224C5B" w14:textId="77777777" w:rsidR="00DE7B77" w:rsidRPr="00964175" w:rsidRDefault="00DE7B77" w:rsidP="00DE7B77">
            <w:pPr>
              <w:rPr>
                <w:rFonts w:ascii="Sylfaen" w:hAnsi="Sylfaen" w:cs="Arial"/>
                <w:sz w:val="20"/>
                <w:lang w:val="hy-AM"/>
              </w:rPr>
            </w:pPr>
            <w:r w:rsidRPr="00964175">
              <w:rPr>
                <w:rFonts w:ascii="Sylfaen" w:hAnsi="Sylfaen" w:cs="Arial"/>
                <w:sz w:val="20"/>
                <w:lang w:val="hy-AM"/>
              </w:rPr>
              <w:t xml:space="preserve">Պրեմիում դասավորվող թափահարիչ-թերմոստատ, որը պետք է ունենա հնարավորություն մինչև 3 միավոր տեղադրելու միմյանց վրա միաժամանակ զբաղեցնելով միայն մեկ թափահարողի նույն «տարածքը»։ Պետք է լինի հուսալի, երկար տարիներ անխափան շահագործվող։ Յուրաքանչյուր միավոր պետք է կարգավորվի առանձին համակարգով, ունենա առանձին էկրան կառավարման համար, դուռ, թափահարող հարթակ և անհրաժեշտ ծրագրավորման համակարգ։ </w:t>
            </w:r>
          </w:p>
          <w:p w14:paraId="79D83FEF" w14:textId="77777777" w:rsidR="00DE7B77" w:rsidRPr="00964175" w:rsidRDefault="00DE7B77" w:rsidP="00DE7B77">
            <w:pPr>
              <w:rPr>
                <w:rFonts w:ascii="Sylfaen" w:hAnsi="Sylfaen" w:cs="Arial"/>
                <w:sz w:val="20"/>
                <w:lang w:val="hy-AM"/>
              </w:rPr>
            </w:pPr>
            <w:r w:rsidRPr="00964175">
              <w:rPr>
                <w:rFonts w:ascii="Sylfaen" w:hAnsi="Sylfaen" w:cs="Arial"/>
                <w:sz w:val="20"/>
                <w:lang w:val="hy-AM"/>
              </w:rPr>
              <w:t>Թափահարիչ-թերմոստատը պետք է ունենա հետևյալ բնութագրերը՝</w:t>
            </w:r>
          </w:p>
          <w:p w14:paraId="78199DD8" w14:textId="77777777" w:rsidR="00DE7B77" w:rsidRPr="00964175" w:rsidRDefault="00DE7B77" w:rsidP="00DE7B77">
            <w:pPr>
              <w:pStyle w:val="ListParagraph"/>
              <w:numPr>
                <w:ilvl w:val="0"/>
                <w:numId w:val="36"/>
              </w:numPr>
              <w:tabs>
                <w:tab w:val="left" w:pos="190"/>
              </w:tabs>
              <w:ind w:left="100" w:firstLine="0"/>
              <w:contextualSpacing/>
              <w:rPr>
                <w:rFonts w:ascii="Sylfaen" w:hAnsi="Sylfaen" w:cs="Arial"/>
                <w:sz w:val="20"/>
                <w:lang w:val="hy-AM"/>
              </w:rPr>
            </w:pPr>
            <w:r w:rsidRPr="00964175">
              <w:rPr>
                <w:rFonts w:ascii="Sylfaen" w:hAnsi="Sylfaen" w:cs="Arial"/>
                <w:sz w:val="20"/>
                <w:lang w:val="hy-AM"/>
              </w:rPr>
              <w:t>Թափահարող միավոր, 3 հատ,</w:t>
            </w:r>
          </w:p>
          <w:p w14:paraId="09C96893" w14:textId="77777777" w:rsidR="00DE7B77" w:rsidRPr="00964175" w:rsidRDefault="00DE7B77" w:rsidP="00DE7B77">
            <w:pPr>
              <w:pStyle w:val="ListParagraph"/>
              <w:numPr>
                <w:ilvl w:val="0"/>
                <w:numId w:val="36"/>
              </w:numPr>
              <w:tabs>
                <w:tab w:val="left" w:pos="190"/>
              </w:tabs>
              <w:ind w:left="100" w:firstLine="0"/>
              <w:contextualSpacing/>
              <w:rPr>
                <w:rFonts w:ascii="Sylfaen" w:hAnsi="Sylfaen" w:cs="Arial"/>
                <w:sz w:val="20"/>
                <w:lang w:val="hy-AM"/>
              </w:rPr>
            </w:pPr>
            <w:r w:rsidRPr="00964175">
              <w:rPr>
                <w:rFonts w:ascii="Sylfaen" w:hAnsi="Sylfaen" w:cs="Arial"/>
                <w:sz w:val="20"/>
                <w:lang w:val="hy-AM"/>
              </w:rPr>
              <w:lastRenderedPageBreak/>
              <w:t>TFT սենսորային էկրանի վահանակ - հստակ պետք է ցույց տա բոլոր պարամետրերը մեկ էջում։</w:t>
            </w:r>
          </w:p>
          <w:p w14:paraId="0EBD81AF" w14:textId="77777777" w:rsidR="00DE7B77" w:rsidRPr="00964175" w:rsidRDefault="00DE7B77" w:rsidP="00DE7B77">
            <w:pPr>
              <w:pStyle w:val="ListParagraph"/>
              <w:numPr>
                <w:ilvl w:val="0"/>
                <w:numId w:val="36"/>
              </w:numPr>
              <w:tabs>
                <w:tab w:val="left" w:pos="190"/>
              </w:tabs>
              <w:ind w:left="100" w:firstLine="0"/>
              <w:contextualSpacing/>
              <w:rPr>
                <w:rFonts w:ascii="Sylfaen" w:hAnsi="Sylfaen" w:cs="Arial"/>
                <w:sz w:val="20"/>
                <w:lang w:val="hy-AM"/>
              </w:rPr>
            </w:pPr>
            <w:r w:rsidRPr="00964175">
              <w:rPr>
                <w:rFonts w:ascii="Sylfaen" w:hAnsi="Sylfaen" w:cs="Arial"/>
                <w:sz w:val="20"/>
                <w:lang w:val="hy-AM"/>
              </w:rPr>
              <w:t>Գաղտնաբառով պաշտպանություն,</w:t>
            </w:r>
          </w:p>
          <w:p w14:paraId="1724C57B" w14:textId="77777777" w:rsidR="00DE7B77" w:rsidRPr="00964175" w:rsidRDefault="00DE7B77" w:rsidP="00DE7B77">
            <w:pPr>
              <w:pStyle w:val="ListParagraph"/>
              <w:numPr>
                <w:ilvl w:val="0"/>
                <w:numId w:val="36"/>
              </w:numPr>
              <w:tabs>
                <w:tab w:val="left" w:pos="190"/>
              </w:tabs>
              <w:ind w:left="100" w:firstLine="0"/>
              <w:contextualSpacing/>
              <w:rPr>
                <w:rFonts w:ascii="Sylfaen" w:hAnsi="Sylfaen" w:cs="Arial"/>
                <w:sz w:val="20"/>
                <w:lang w:val="hy-AM"/>
              </w:rPr>
            </w:pPr>
            <w:r w:rsidRPr="00964175">
              <w:rPr>
                <w:rFonts w:ascii="Sylfaen" w:hAnsi="Sylfaen" w:cs="Arial"/>
                <w:sz w:val="20"/>
                <w:lang w:val="hy-AM"/>
              </w:rPr>
              <w:t>Լայն տեսադաշտով ծալովի դուռ՝ 1 ներքևից բացվող և 2 վերևից բացվող, յուրաքանչյուրը բռնակով, 3 հատ</w:t>
            </w:r>
          </w:p>
          <w:p w14:paraId="78B8CE48" w14:textId="77777777" w:rsidR="00DE7B77" w:rsidRPr="00964175" w:rsidRDefault="00DE7B77" w:rsidP="00DE7B77">
            <w:pPr>
              <w:pStyle w:val="ListParagraph"/>
              <w:numPr>
                <w:ilvl w:val="0"/>
                <w:numId w:val="36"/>
              </w:numPr>
              <w:tabs>
                <w:tab w:val="left" w:pos="190"/>
              </w:tabs>
              <w:ind w:left="100" w:firstLine="0"/>
              <w:contextualSpacing/>
              <w:rPr>
                <w:rFonts w:ascii="Sylfaen" w:hAnsi="Sylfaen" w:cs="Arial"/>
                <w:sz w:val="20"/>
                <w:lang w:val="hy-AM"/>
              </w:rPr>
            </w:pPr>
            <w:r w:rsidRPr="00964175">
              <w:rPr>
                <w:rFonts w:ascii="Sylfaen" w:hAnsi="Sylfaen" w:cs="Arial"/>
                <w:sz w:val="20"/>
                <w:lang w:val="hy-AM"/>
              </w:rPr>
              <w:t>էրգոնոմիկ դուրս սահող թափահարող հարթակ,</w:t>
            </w:r>
          </w:p>
          <w:p w14:paraId="64CE8EC0" w14:textId="77777777" w:rsidR="00DE7B77" w:rsidRPr="00964175" w:rsidRDefault="00DE7B77" w:rsidP="00DE7B77">
            <w:pPr>
              <w:pStyle w:val="ListParagraph"/>
              <w:numPr>
                <w:ilvl w:val="0"/>
                <w:numId w:val="36"/>
              </w:numPr>
              <w:tabs>
                <w:tab w:val="left" w:pos="190"/>
              </w:tabs>
              <w:ind w:left="100" w:firstLine="0"/>
              <w:contextualSpacing/>
              <w:rPr>
                <w:rFonts w:ascii="Sylfaen" w:hAnsi="Sylfaen" w:cs="Arial"/>
                <w:sz w:val="20"/>
                <w:lang w:val="hy-AM"/>
              </w:rPr>
            </w:pPr>
            <w:r w:rsidRPr="00964175">
              <w:rPr>
                <w:rFonts w:ascii="Sylfaen" w:hAnsi="Sylfaen" w:cs="Arial"/>
                <w:sz w:val="20"/>
                <w:lang w:val="hy-AM"/>
              </w:rPr>
              <w:t>Ինկուբատորի պատյանը պետք է լինի պատրաստված ծանր տրամաչափի սառը գլանված պողպատից. բարձրակարգ #304 չժանգոտվող պողպատե ներքին խցիկների հետ միասին՝ ծալովի անկյուններով։</w:t>
            </w:r>
          </w:p>
          <w:p w14:paraId="6347397C" w14:textId="77777777" w:rsidR="00DE7B77" w:rsidRPr="00964175" w:rsidRDefault="00DE7B77" w:rsidP="00DE7B77">
            <w:pPr>
              <w:pStyle w:val="ListParagraph"/>
              <w:numPr>
                <w:ilvl w:val="0"/>
                <w:numId w:val="36"/>
              </w:numPr>
              <w:tabs>
                <w:tab w:val="left" w:pos="190"/>
              </w:tabs>
              <w:ind w:left="100" w:firstLine="0"/>
              <w:contextualSpacing/>
              <w:rPr>
                <w:rFonts w:ascii="Sylfaen" w:hAnsi="Sylfaen" w:cs="Arial"/>
                <w:sz w:val="20"/>
                <w:lang w:val="hy-AM"/>
              </w:rPr>
            </w:pPr>
            <w:r w:rsidRPr="00964175">
              <w:rPr>
                <w:rFonts w:ascii="Sylfaen" w:hAnsi="Sylfaen" w:cs="Arial"/>
                <w:sz w:val="20"/>
                <w:lang w:val="hy-AM"/>
              </w:rPr>
              <w:t>Հզոր DC տեսակի շարժիչ՝ պետք է աշխատի անաղմուկ և հարթ, նույնիսկ երբ սարքը աշխատում է առավելագույն արագությամբ՝ առավելագույն աշխատանքային ծանրաբեռնվածությամբ։</w:t>
            </w:r>
          </w:p>
          <w:p w14:paraId="3E752CCE" w14:textId="77777777" w:rsidR="00DE7B77" w:rsidRPr="00964175" w:rsidRDefault="00DE7B77" w:rsidP="00DE7B77">
            <w:pPr>
              <w:pStyle w:val="ListParagraph"/>
              <w:numPr>
                <w:ilvl w:val="0"/>
                <w:numId w:val="36"/>
              </w:numPr>
              <w:tabs>
                <w:tab w:val="left" w:pos="190"/>
              </w:tabs>
              <w:ind w:left="100" w:firstLine="0"/>
              <w:contextualSpacing/>
              <w:rPr>
                <w:rFonts w:ascii="Sylfaen" w:hAnsi="Sylfaen" w:cs="Arial"/>
                <w:sz w:val="20"/>
                <w:lang w:val="hy-AM"/>
              </w:rPr>
            </w:pPr>
            <w:r w:rsidRPr="00964175">
              <w:rPr>
                <w:rFonts w:ascii="Sylfaen" w:hAnsi="Sylfaen" w:cs="Arial"/>
                <w:sz w:val="20"/>
                <w:lang w:val="hy-AM"/>
              </w:rPr>
              <w:t xml:space="preserve">Պետք է ունենա անփոփոխ հիշողության հնարավորություն էլեկտրաէներգիայի անջատման ժամանակ ավտոմատ կերպով վերագործարկվի սահմանված բնութագրերով։ </w:t>
            </w:r>
          </w:p>
          <w:p w14:paraId="30449DC0" w14:textId="77777777" w:rsidR="00DE7B77" w:rsidRPr="00964175" w:rsidRDefault="00DE7B77" w:rsidP="00DE7B77">
            <w:pPr>
              <w:pStyle w:val="ListParagraph"/>
              <w:numPr>
                <w:ilvl w:val="0"/>
                <w:numId w:val="36"/>
              </w:numPr>
              <w:tabs>
                <w:tab w:val="left" w:pos="190"/>
              </w:tabs>
              <w:ind w:left="100" w:firstLine="0"/>
              <w:contextualSpacing/>
              <w:rPr>
                <w:rFonts w:ascii="Sylfaen" w:hAnsi="Sylfaen" w:cs="Arial"/>
                <w:sz w:val="20"/>
                <w:lang w:val="hy-AM"/>
              </w:rPr>
            </w:pPr>
            <w:r w:rsidRPr="00964175">
              <w:rPr>
                <w:rFonts w:ascii="Sylfaen" w:hAnsi="Sylfaen" w:cs="Arial"/>
                <w:sz w:val="20"/>
                <w:lang w:val="hy-AM"/>
              </w:rPr>
              <w:t xml:space="preserve">Պետք է պարունակի հարթակ, որը նախապես պատրաստված է տարբեր չափերի բռնիչները ամրացնելու համար։ </w:t>
            </w:r>
          </w:p>
          <w:p w14:paraId="53648A18" w14:textId="77777777" w:rsidR="00DE7B77" w:rsidRPr="00964175" w:rsidRDefault="00DE7B77" w:rsidP="00DE7B77">
            <w:pPr>
              <w:pStyle w:val="ListParagraph"/>
              <w:numPr>
                <w:ilvl w:val="0"/>
                <w:numId w:val="36"/>
              </w:numPr>
              <w:tabs>
                <w:tab w:val="left" w:pos="190"/>
              </w:tabs>
              <w:ind w:left="190" w:hanging="100"/>
              <w:contextualSpacing/>
              <w:rPr>
                <w:rFonts w:ascii="Sylfaen" w:hAnsi="Sylfaen" w:cs="Arial"/>
                <w:sz w:val="20"/>
                <w:lang w:val="hy-AM"/>
              </w:rPr>
            </w:pPr>
            <w:r w:rsidRPr="00964175">
              <w:rPr>
                <w:rFonts w:ascii="Sylfaen" w:hAnsi="Sylfaen" w:cs="Arial"/>
                <w:sz w:val="20"/>
                <w:lang w:val="hy-AM"/>
              </w:rPr>
              <w:t>Տարողություն՝ առնվազն 570 լիտր (3 հատ առնվազն 190 Լ միավորի ծավալով),</w:t>
            </w:r>
          </w:p>
          <w:p w14:paraId="53128F29" w14:textId="77777777" w:rsidR="00DE7B77" w:rsidRPr="00964175" w:rsidRDefault="00DE7B77" w:rsidP="00DE7B77">
            <w:pPr>
              <w:pStyle w:val="ListParagraph"/>
              <w:numPr>
                <w:ilvl w:val="0"/>
                <w:numId w:val="36"/>
              </w:numPr>
              <w:tabs>
                <w:tab w:val="left" w:pos="190"/>
              </w:tabs>
              <w:ind w:left="190" w:hanging="100"/>
              <w:contextualSpacing/>
              <w:rPr>
                <w:rFonts w:ascii="Sylfaen" w:hAnsi="Sylfaen" w:cs="Arial"/>
                <w:sz w:val="20"/>
                <w:lang w:val="hy-AM"/>
              </w:rPr>
            </w:pPr>
            <w:r w:rsidRPr="00964175">
              <w:rPr>
                <w:rFonts w:ascii="Sylfaen" w:hAnsi="Sylfaen" w:cs="Arial"/>
                <w:sz w:val="20"/>
                <w:lang w:val="hy-AM"/>
              </w:rPr>
              <w:t>Կառավարում՝ P.I.D միկրոպրոցեսոր,</w:t>
            </w:r>
          </w:p>
          <w:p w14:paraId="0A0B0CF0" w14:textId="77777777" w:rsidR="00DE7B77" w:rsidRPr="00964175" w:rsidRDefault="00DE7B77" w:rsidP="00DE7B77">
            <w:pPr>
              <w:pStyle w:val="ListParagraph"/>
              <w:numPr>
                <w:ilvl w:val="0"/>
                <w:numId w:val="36"/>
              </w:numPr>
              <w:tabs>
                <w:tab w:val="left" w:pos="190"/>
              </w:tabs>
              <w:ind w:left="190" w:hanging="100"/>
              <w:contextualSpacing/>
              <w:rPr>
                <w:rFonts w:ascii="Sylfaen" w:hAnsi="Sylfaen" w:cs="Arial"/>
                <w:sz w:val="20"/>
                <w:lang w:val="hy-AM"/>
              </w:rPr>
            </w:pPr>
            <w:r w:rsidRPr="00964175">
              <w:rPr>
                <w:rFonts w:ascii="Sylfaen" w:hAnsi="Sylfaen" w:cs="Arial"/>
                <w:sz w:val="20"/>
                <w:lang w:val="hy-AM"/>
              </w:rPr>
              <w:t>Կառավարման ռեժիմ՝ ֆիքսված արժեք կամ ծրագիր</w:t>
            </w:r>
          </w:p>
          <w:p w14:paraId="64FBFC06" w14:textId="77777777" w:rsidR="00DE7B77" w:rsidRPr="00964175" w:rsidRDefault="00DE7B77" w:rsidP="00DE7B77">
            <w:pPr>
              <w:pStyle w:val="ListParagraph"/>
              <w:numPr>
                <w:ilvl w:val="0"/>
                <w:numId w:val="36"/>
              </w:numPr>
              <w:tabs>
                <w:tab w:val="left" w:pos="190"/>
              </w:tabs>
              <w:ind w:left="190" w:hanging="100"/>
              <w:contextualSpacing/>
              <w:rPr>
                <w:rFonts w:ascii="Sylfaen" w:hAnsi="Sylfaen" w:cs="Arial"/>
                <w:sz w:val="20"/>
                <w:lang w:val="hy-AM"/>
              </w:rPr>
            </w:pPr>
            <w:r w:rsidRPr="00964175">
              <w:rPr>
                <w:rFonts w:ascii="Sylfaen" w:hAnsi="Sylfaen" w:cs="Arial"/>
                <w:sz w:val="20"/>
                <w:lang w:val="hy-AM"/>
              </w:rPr>
              <w:t>Կառավարման վահանակ՝ LCD սենսորային էկրան</w:t>
            </w:r>
          </w:p>
          <w:p w14:paraId="32004BCC" w14:textId="77777777" w:rsidR="00DE7B77" w:rsidRPr="00964175" w:rsidRDefault="00DE7B77" w:rsidP="00DE7B77">
            <w:pPr>
              <w:pStyle w:val="ListParagraph"/>
              <w:numPr>
                <w:ilvl w:val="0"/>
                <w:numId w:val="36"/>
              </w:numPr>
              <w:tabs>
                <w:tab w:val="left" w:pos="190"/>
              </w:tabs>
              <w:ind w:left="190" w:hanging="100"/>
              <w:contextualSpacing/>
              <w:rPr>
                <w:rFonts w:ascii="Sylfaen" w:hAnsi="Sylfaen" w:cs="Arial"/>
                <w:sz w:val="20"/>
                <w:lang w:val="hy-AM"/>
              </w:rPr>
            </w:pPr>
            <w:r w:rsidRPr="00964175">
              <w:rPr>
                <w:rFonts w:ascii="Sylfaen" w:hAnsi="Sylfaen" w:cs="Arial"/>
                <w:sz w:val="20"/>
                <w:lang w:val="hy-AM"/>
              </w:rPr>
              <w:t xml:space="preserve">Թափահարման ռեժիմ՝ ուղեծրային </w:t>
            </w:r>
            <w:r w:rsidRPr="00964175">
              <w:rPr>
                <w:rFonts w:ascii="Sylfaen" w:hAnsi="Sylfaen" w:cs="Arial"/>
                <w:sz w:val="20"/>
              </w:rPr>
              <w:t>(</w:t>
            </w:r>
            <w:r w:rsidRPr="00964175">
              <w:rPr>
                <w:rFonts w:ascii="Sylfaen" w:hAnsi="Sylfaen" w:cs="Arial"/>
                <w:sz w:val="20"/>
                <w:lang w:val="hy-AM"/>
              </w:rPr>
              <w:t>օրբիտալային</w:t>
            </w:r>
            <w:r w:rsidRPr="00964175">
              <w:rPr>
                <w:rFonts w:ascii="Sylfaen" w:hAnsi="Sylfaen" w:cs="Arial"/>
                <w:sz w:val="20"/>
              </w:rPr>
              <w:t>)</w:t>
            </w:r>
            <w:r w:rsidRPr="00964175">
              <w:rPr>
                <w:rFonts w:ascii="Sylfaen" w:hAnsi="Sylfaen" w:cs="Arial"/>
                <w:sz w:val="20"/>
                <w:lang w:val="hy-AM"/>
              </w:rPr>
              <w:t>,</w:t>
            </w:r>
          </w:p>
          <w:p w14:paraId="50688DE0" w14:textId="77777777" w:rsidR="00DE7B77" w:rsidRPr="00964175" w:rsidRDefault="00DE7B77" w:rsidP="00DE7B77">
            <w:pPr>
              <w:pStyle w:val="ListParagraph"/>
              <w:numPr>
                <w:ilvl w:val="0"/>
                <w:numId w:val="36"/>
              </w:numPr>
              <w:tabs>
                <w:tab w:val="left" w:pos="190"/>
              </w:tabs>
              <w:ind w:left="190" w:hanging="100"/>
              <w:contextualSpacing/>
              <w:rPr>
                <w:rFonts w:ascii="Sylfaen" w:hAnsi="Sylfaen" w:cs="Arial"/>
                <w:sz w:val="20"/>
                <w:lang w:val="hy-AM"/>
              </w:rPr>
            </w:pPr>
            <w:r w:rsidRPr="00964175">
              <w:rPr>
                <w:rFonts w:ascii="Sylfaen" w:hAnsi="Sylfaen" w:cs="Arial"/>
                <w:sz w:val="20"/>
                <w:lang w:val="hy-AM"/>
              </w:rPr>
              <w:t>Միջավայրի միջավայրի ջերմաստիճան՝ 10 - 35°C,</w:t>
            </w:r>
          </w:p>
          <w:p w14:paraId="5617B020" w14:textId="77777777" w:rsidR="00DE7B77" w:rsidRPr="00964175" w:rsidRDefault="00DE7B77" w:rsidP="00DE7B77">
            <w:pPr>
              <w:pStyle w:val="ListParagraph"/>
              <w:numPr>
                <w:ilvl w:val="0"/>
                <w:numId w:val="36"/>
              </w:numPr>
              <w:tabs>
                <w:tab w:val="left" w:pos="190"/>
              </w:tabs>
              <w:ind w:left="190" w:hanging="100"/>
              <w:contextualSpacing/>
              <w:rPr>
                <w:rFonts w:ascii="Sylfaen" w:hAnsi="Sylfaen" w:cs="Arial"/>
                <w:sz w:val="20"/>
                <w:lang w:val="hy-AM"/>
              </w:rPr>
            </w:pPr>
            <w:r w:rsidRPr="00964175">
              <w:rPr>
                <w:rFonts w:ascii="Sylfaen" w:hAnsi="Sylfaen" w:cs="Arial"/>
                <w:sz w:val="20"/>
                <w:lang w:val="hy-AM"/>
              </w:rPr>
              <w:t>Թափահարման արագություն՝ մինչև 300 պտ/րոպե,</w:t>
            </w:r>
          </w:p>
          <w:p w14:paraId="65CCAF16" w14:textId="77777777" w:rsidR="00DE7B77" w:rsidRPr="00964175" w:rsidRDefault="00DE7B77" w:rsidP="00DE7B77">
            <w:pPr>
              <w:pStyle w:val="ListParagraph"/>
              <w:numPr>
                <w:ilvl w:val="0"/>
                <w:numId w:val="36"/>
              </w:numPr>
              <w:tabs>
                <w:tab w:val="left" w:pos="190"/>
              </w:tabs>
              <w:ind w:left="190" w:hanging="100"/>
              <w:contextualSpacing/>
              <w:rPr>
                <w:rFonts w:ascii="Sylfaen" w:hAnsi="Sylfaen" w:cs="Arial"/>
                <w:sz w:val="20"/>
                <w:lang w:val="hy-AM"/>
              </w:rPr>
            </w:pPr>
            <w:r w:rsidRPr="00964175">
              <w:rPr>
                <w:rFonts w:ascii="Sylfaen" w:hAnsi="Sylfaen" w:cs="Arial"/>
                <w:sz w:val="20"/>
                <w:lang w:val="hy-AM"/>
              </w:rPr>
              <w:lastRenderedPageBreak/>
              <w:t>Աշխատանքային ջերմաստիճանի միջակայք՝ սենյակային միջավայրից-18-20°C-ից մինչև 60°C (նվազագույնը՝ 4°C),</w:t>
            </w:r>
          </w:p>
          <w:p w14:paraId="7865DBAB" w14:textId="77777777" w:rsidR="00DE7B77" w:rsidRPr="00964175" w:rsidRDefault="00DE7B77" w:rsidP="00DE7B77">
            <w:pPr>
              <w:pStyle w:val="ListParagraph"/>
              <w:numPr>
                <w:ilvl w:val="0"/>
                <w:numId w:val="36"/>
              </w:numPr>
              <w:tabs>
                <w:tab w:val="left" w:pos="190"/>
              </w:tabs>
              <w:ind w:left="190" w:hanging="100"/>
              <w:contextualSpacing/>
              <w:rPr>
                <w:rFonts w:ascii="Sylfaen" w:hAnsi="Sylfaen" w:cs="Arial"/>
                <w:sz w:val="20"/>
                <w:lang w:val="hy-AM"/>
              </w:rPr>
            </w:pPr>
            <w:r w:rsidRPr="00964175">
              <w:rPr>
                <w:rFonts w:ascii="Sylfaen" w:hAnsi="Sylfaen" w:cs="Arial"/>
                <w:sz w:val="20"/>
                <w:lang w:val="hy-AM"/>
              </w:rPr>
              <w:t>Ջերմաստիճանի ճշգրտություն՝ ±0.1°C,</w:t>
            </w:r>
          </w:p>
          <w:p w14:paraId="76A938E9" w14:textId="77777777" w:rsidR="00DE7B77" w:rsidRPr="00964175" w:rsidRDefault="00DE7B77" w:rsidP="00DE7B77">
            <w:pPr>
              <w:pStyle w:val="ListParagraph"/>
              <w:numPr>
                <w:ilvl w:val="0"/>
                <w:numId w:val="36"/>
              </w:numPr>
              <w:tabs>
                <w:tab w:val="left" w:pos="190"/>
              </w:tabs>
              <w:ind w:left="190" w:hanging="100"/>
              <w:contextualSpacing/>
              <w:rPr>
                <w:rFonts w:ascii="Sylfaen" w:hAnsi="Sylfaen" w:cs="Arial"/>
                <w:sz w:val="20"/>
                <w:lang w:val="hy-AM"/>
              </w:rPr>
            </w:pPr>
            <w:r w:rsidRPr="00964175">
              <w:rPr>
                <w:rFonts w:ascii="Sylfaen" w:hAnsi="Sylfaen" w:cs="Arial"/>
                <w:sz w:val="20"/>
                <w:lang w:val="hy-AM"/>
              </w:rPr>
              <w:t>Ջերմաստիճանի միատարրություն՝ ±0</w:t>
            </w:r>
            <w:r w:rsidRPr="00964175">
              <w:rPr>
                <w:rFonts w:ascii="Times New Roman" w:hAnsi="Times New Roman"/>
                <w:sz w:val="20"/>
                <w:lang w:val="hy-AM"/>
              </w:rPr>
              <w:t>․</w:t>
            </w:r>
            <w:r w:rsidRPr="00964175">
              <w:rPr>
                <w:rFonts w:ascii="Sylfaen" w:hAnsi="Sylfaen" w:cs="Arial"/>
                <w:sz w:val="20"/>
                <w:lang w:val="hy-AM"/>
              </w:rPr>
              <w:t>3-1°C  37°C-ում,</w:t>
            </w:r>
          </w:p>
          <w:p w14:paraId="54F94458" w14:textId="77777777" w:rsidR="00DE7B77" w:rsidRPr="00964175" w:rsidRDefault="00DE7B77" w:rsidP="00DE7B77">
            <w:pPr>
              <w:pStyle w:val="ListParagraph"/>
              <w:numPr>
                <w:ilvl w:val="0"/>
                <w:numId w:val="36"/>
              </w:numPr>
              <w:tabs>
                <w:tab w:val="left" w:pos="190"/>
              </w:tabs>
              <w:ind w:left="190" w:hanging="100"/>
              <w:contextualSpacing/>
              <w:rPr>
                <w:rFonts w:ascii="Sylfaen" w:hAnsi="Sylfaen" w:cs="Arial"/>
                <w:sz w:val="20"/>
                <w:lang w:val="hy-AM"/>
              </w:rPr>
            </w:pPr>
            <w:r w:rsidRPr="00964175">
              <w:rPr>
                <w:rFonts w:ascii="Sylfaen" w:hAnsi="Sylfaen" w:cs="Arial"/>
                <w:sz w:val="20"/>
                <w:lang w:val="hy-AM"/>
              </w:rPr>
              <w:t>Ժամաչափ՝ 0-ից մինչև 9999 րոպե,</w:t>
            </w:r>
          </w:p>
          <w:p w14:paraId="79BFCDFD" w14:textId="77777777" w:rsidR="00DE7B77" w:rsidRPr="00964175" w:rsidRDefault="00DE7B77" w:rsidP="00DE7B77">
            <w:pPr>
              <w:pStyle w:val="ListParagraph"/>
              <w:numPr>
                <w:ilvl w:val="0"/>
                <w:numId w:val="36"/>
              </w:numPr>
              <w:tabs>
                <w:tab w:val="left" w:pos="190"/>
              </w:tabs>
              <w:ind w:left="190" w:hanging="100"/>
              <w:contextualSpacing/>
              <w:rPr>
                <w:rFonts w:ascii="Sylfaen" w:hAnsi="Sylfaen" w:cs="Arial"/>
                <w:sz w:val="20"/>
                <w:lang w:val="hy-AM"/>
              </w:rPr>
            </w:pPr>
            <w:r w:rsidRPr="00964175">
              <w:rPr>
                <w:rFonts w:ascii="Sylfaen" w:hAnsi="Sylfaen" w:cs="Arial"/>
                <w:sz w:val="20"/>
                <w:lang w:val="hy-AM"/>
              </w:rPr>
              <w:t>Հարթակ, մմ (ԼxԽ)՝ 770-810 x 430-560, 3 հատ</w:t>
            </w:r>
          </w:p>
          <w:p w14:paraId="4E4E63F0" w14:textId="77777777" w:rsidR="00DE7B77" w:rsidRPr="00964175" w:rsidRDefault="00DE7B77" w:rsidP="00DE7B77">
            <w:pPr>
              <w:pStyle w:val="ListParagraph"/>
              <w:numPr>
                <w:ilvl w:val="0"/>
                <w:numId w:val="36"/>
              </w:numPr>
              <w:tabs>
                <w:tab w:val="left" w:pos="190"/>
              </w:tabs>
              <w:ind w:left="190" w:hanging="100"/>
              <w:contextualSpacing/>
              <w:rPr>
                <w:rFonts w:ascii="Sylfaen" w:hAnsi="Sylfaen" w:cs="Arial"/>
                <w:sz w:val="20"/>
                <w:lang w:val="hy-AM"/>
              </w:rPr>
            </w:pPr>
            <w:r w:rsidRPr="00964175">
              <w:rPr>
                <w:rFonts w:ascii="Sylfaen" w:hAnsi="Sylfaen" w:cs="Arial"/>
                <w:sz w:val="20"/>
                <w:lang w:val="hy-AM"/>
              </w:rPr>
              <w:t>Ներքին չափսեր, մմ՝ Լ – 865-920, Խ -532-670,  Բ – 395-491 (ԼxԽxԲ),</w:t>
            </w:r>
          </w:p>
          <w:p w14:paraId="305CBFF0" w14:textId="77777777" w:rsidR="00DE7B77" w:rsidRPr="00964175" w:rsidRDefault="00DE7B77" w:rsidP="00DE7B77">
            <w:pPr>
              <w:pStyle w:val="ListParagraph"/>
              <w:numPr>
                <w:ilvl w:val="0"/>
                <w:numId w:val="36"/>
              </w:numPr>
              <w:tabs>
                <w:tab w:val="left" w:pos="190"/>
              </w:tabs>
              <w:ind w:left="190" w:hanging="100"/>
              <w:contextualSpacing/>
              <w:rPr>
                <w:rFonts w:ascii="Sylfaen" w:hAnsi="Sylfaen" w:cs="Arial"/>
                <w:sz w:val="20"/>
                <w:lang w:val="hy-AM"/>
              </w:rPr>
            </w:pPr>
            <w:r w:rsidRPr="00964175">
              <w:rPr>
                <w:rFonts w:ascii="Sylfaen" w:hAnsi="Sylfaen" w:cs="Arial"/>
                <w:sz w:val="20"/>
                <w:lang w:val="hy-AM"/>
              </w:rPr>
              <w:t>Արտաքին չափսեր, մմ՝ Լ - 1240-1300, Խ – 740-930, Բ – 1685-1895,</w:t>
            </w:r>
          </w:p>
          <w:p w14:paraId="713C142E" w14:textId="77777777" w:rsidR="00DE7B77" w:rsidRPr="00964175" w:rsidRDefault="00DE7B77" w:rsidP="00DE7B77">
            <w:pPr>
              <w:pStyle w:val="ListParagraph"/>
              <w:numPr>
                <w:ilvl w:val="0"/>
                <w:numId w:val="36"/>
              </w:numPr>
              <w:tabs>
                <w:tab w:val="left" w:pos="190"/>
              </w:tabs>
              <w:ind w:left="190" w:hanging="100"/>
              <w:contextualSpacing/>
              <w:rPr>
                <w:rFonts w:ascii="Sylfaen" w:hAnsi="Sylfaen" w:cs="Arial"/>
                <w:sz w:val="20"/>
                <w:lang w:val="hy-AM"/>
              </w:rPr>
            </w:pPr>
            <w:r w:rsidRPr="00964175">
              <w:rPr>
                <w:rFonts w:ascii="Sylfaen" w:hAnsi="Sylfaen" w:cs="Arial"/>
                <w:sz w:val="20"/>
                <w:lang w:val="hy-AM"/>
              </w:rPr>
              <w:t>Զուտ քաշ, կգ՝ առնվազն 650, բայց ոչ ավել քան 780</w:t>
            </w:r>
          </w:p>
          <w:p w14:paraId="28DF192E" w14:textId="77777777" w:rsidR="00DE7B77" w:rsidRPr="00964175" w:rsidRDefault="00DE7B77" w:rsidP="00DE7B77">
            <w:pPr>
              <w:pStyle w:val="ListParagraph"/>
              <w:numPr>
                <w:ilvl w:val="0"/>
                <w:numId w:val="36"/>
              </w:numPr>
              <w:tabs>
                <w:tab w:val="left" w:pos="190"/>
              </w:tabs>
              <w:ind w:left="190" w:hanging="100"/>
              <w:contextualSpacing/>
              <w:rPr>
                <w:rFonts w:ascii="Sylfaen" w:hAnsi="Sylfaen" w:cs="Arial"/>
                <w:sz w:val="20"/>
                <w:lang w:val="hy-AM"/>
              </w:rPr>
            </w:pPr>
            <w:r w:rsidRPr="00964175">
              <w:rPr>
                <w:rFonts w:ascii="Sylfaen" w:hAnsi="Sylfaen" w:cs="Arial"/>
                <w:sz w:val="20"/>
                <w:lang w:val="hy-AM"/>
              </w:rPr>
              <w:t>Հզորություն՝ 3400-3600 Վտ (3 հատ 1150-1200)</w:t>
            </w:r>
          </w:p>
          <w:p w14:paraId="11D5C5EB" w14:textId="77777777" w:rsidR="00DE7B77" w:rsidRPr="00964175" w:rsidRDefault="00DE7B77" w:rsidP="00DE7B77">
            <w:pPr>
              <w:pStyle w:val="ListParagraph"/>
              <w:numPr>
                <w:ilvl w:val="0"/>
                <w:numId w:val="36"/>
              </w:numPr>
              <w:tabs>
                <w:tab w:val="left" w:pos="190"/>
              </w:tabs>
              <w:ind w:left="190" w:hanging="100"/>
              <w:contextualSpacing/>
              <w:rPr>
                <w:rFonts w:ascii="Sylfaen" w:hAnsi="Sylfaen" w:cs="Arial"/>
                <w:sz w:val="20"/>
                <w:lang w:val="hy-AM"/>
              </w:rPr>
            </w:pPr>
            <w:r w:rsidRPr="00964175">
              <w:rPr>
                <w:rFonts w:ascii="Sylfaen" w:hAnsi="Sylfaen" w:cs="Arial"/>
                <w:sz w:val="20"/>
                <w:lang w:val="hy-AM"/>
              </w:rPr>
              <w:t>Էլեկտրաէներգիա՝ 220-240Վ 50/60 Հց,</w:t>
            </w:r>
          </w:p>
          <w:p w14:paraId="5116716E" w14:textId="77777777" w:rsidR="00DE7B77" w:rsidRPr="00964175" w:rsidRDefault="00DE7B77" w:rsidP="00DE7B77">
            <w:pPr>
              <w:pStyle w:val="ListParagraph"/>
              <w:numPr>
                <w:ilvl w:val="0"/>
                <w:numId w:val="36"/>
              </w:numPr>
              <w:tabs>
                <w:tab w:val="left" w:pos="190"/>
              </w:tabs>
              <w:ind w:left="190" w:hanging="100"/>
              <w:contextualSpacing/>
              <w:rPr>
                <w:rFonts w:ascii="Sylfaen" w:hAnsi="Sylfaen" w:cs="Arial"/>
                <w:sz w:val="20"/>
                <w:lang w:val="hy-AM"/>
              </w:rPr>
            </w:pPr>
            <w:r w:rsidRPr="00964175">
              <w:rPr>
                <w:rFonts w:ascii="Sylfaen" w:hAnsi="Sylfaen" w:cs="Arial"/>
                <w:sz w:val="20"/>
                <w:lang w:val="hy-AM"/>
              </w:rPr>
              <w:t>Եվրոպական BNC լար,</w:t>
            </w:r>
          </w:p>
          <w:p w14:paraId="650A777A" w14:textId="77777777" w:rsidR="00DE7B77" w:rsidRPr="00964175" w:rsidRDefault="00DE7B77" w:rsidP="00DE7B77">
            <w:pPr>
              <w:pStyle w:val="ListParagraph"/>
              <w:numPr>
                <w:ilvl w:val="0"/>
                <w:numId w:val="36"/>
              </w:numPr>
              <w:tabs>
                <w:tab w:val="left" w:pos="190"/>
              </w:tabs>
              <w:ind w:left="190" w:hanging="100"/>
              <w:contextualSpacing/>
              <w:rPr>
                <w:rFonts w:ascii="Sylfaen" w:hAnsi="Sylfaen" w:cs="Arial"/>
                <w:sz w:val="20"/>
                <w:lang w:val="hy-AM"/>
              </w:rPr>
            </w:pPr>
            <w:r w:rsidRPr="00964175">
              <w:rPr>
                <w:rFonts w:ascii="Sylfaen" w:hAnsi="Sylfaen" w:cs="Arial"/>
                <w:noProof/>
                <w:sz w:val="20"/>
                <w:lang w:eastAsia="en-US"/>
              </w:rPr>
              <w:drawing>
                <wp:anchor distT="0" distB="0" distL="114300" distR="114300" simplePos="0" relativeHeight="251667968" behindDoc="0" locked="0" layoutInCell="1" allowOverlap="1" wp14:anchorId="6242DB28" wp14:editId="39DE6CB1">
                  <wp:simplePos x="0" y="0"/>
                  <wp:positionH relativeFrom="column">
                    <wp:posOffset>3910330</wp:posOffset>
                  </wp:positionH>
                  <wp:positionV relativeFrom="paragraph">
                    <wp:posOffset>217170</wp:posOffset>
                  </wp:positionV>
                  <wp:extent cx="1024255" cy="1337310"/>
                  <wp:effectExtent l="0" t="0" r="4445" b="0"/>
                  <wp:wrapThrough wrapText="bothSides">
                    <wp:wrapPolygon edited="0">
                      <wp:start x="0" y="0"/>
                      <wp:lineTo x="0" y="21231"/>
                      <wp:lineTo x="21292" y="21231"/>
                      <wp:lineTo x="21292" y="0"/>
                      <wp:lineTo x="0" y="0"/>
                    </wp:wrapPolygon>
                  </wp:wrapThrough>
                  <wp:docPr id="2" name="Picture 2" descr="A close-up of a laboratory equip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close-up of a laboratory equipment&#10;&#10;AI-generated content may be incorrect."/>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024255" cy="1337310"/>
                          </a:xfrm>
                          <a:prstGeom prst="rect">
                            <a:avLst/>
                          </a:prstGeom>
                        </pic:spPr>
                      </pic:pic>
                    </a:graphicData>
                  </a:graphic>
                  <wp14:sizeRelH relativeFrom="page">
                    <wp14:pctWidth>0</wp14:pctWidth>
                  </wp14:sizeRelH>
                  <wp14:sizeRelV relativeFrom="page">
                    <wp14:pctHeight>0</wp14:pctHeight>
                  </wp14:sizeRelV>
                </wp:anchor>
              </w:drawing>
            </w:r>
            <w:r w:rsidRPr="00964175">
              <w:rPr>
                <w:rFonts w:ascii="Sylfaen" w:hAnsi="Sylfaen" w:cs="Arial"/>
                <w:sz w:val="20"/>
                <w:lang w:val="hy-AM"/>
              </w:rPr>
              <w:t>Պետք է լինի համապատասխան սերտիֆիկացված և ջերմաստիճանային սանդղակներով տրամաչափարկված՝ CE, ISO (9001, 13485 և այլն)</w:t>
            </w:r>
          </w:p>
          <w:p w14:paraId="5D968073" w14:textId="77777777" w:rsidR="00DE7B77" w:rsidRPr="00964175" w:rsidRDefault="00DE7B77" w:rsidP="00DE7B77">
            <w:pPr>
              <w:pStyle w:val="ListParagraph"/>
              <w:numPr>
                <w:ilvl w:val="0"/>
                <w:numId w:val="36"/>
              </w:numPr>
              <w:tabs>
                <w:tab w:val="left" w:pos="190"/>
              </w:tabs>
              <w:ind w:left="190" w:hanging="100"/>
              <w:contextualSpacing/>
              <w:rPr>
                <w:rFonts w:ascii="Sylfaen" w:hAnsi="Sylfaen" w:cs="Arial"/>
                <w:sz w:val="20"/>
                <w:lang w:val="hy-AM"/>
              </w:rPr>
            </w:pPr>
            <w:r w:rsidRPr="00964175">
              <w:rPr>
                <w:rFonts w:ascii="Sylfaen" w:hAnsi="Sylfaen" w:cs="Arial"/>
                <w:sz w:val="20"/>
                <w:lang w:val="hy-AM"/>
              </w:rPr>
              <w:t>Պետք է ունենա անվտանգության պաշտպանություն գերտաքացումից, կոմպրեսորի գերբեռնվածությունից, ՝լեկտրական արտահոսքից պաշտպանություն։</w:t>
            </w:r>
          </w:p>
          <w:p w14:paraId="71CAA2A7" w14:textId="77777777" w:rsidR="00DE7B77" w:rsidRPr="00964175" w:rsidRDefault="00DE7B77" w:rsidP="00DE7B77">
            <w:pPr>
              <w:pStyle w:val="ListParagraph"/>
              <w:numPr>
                <w:ilvl w:val="0"/>
                <w:numId w:val="36"/>
              </w:numPr>
              <w:tabs>
                <w:tab w:val="left" w:pos="190"/>
              </w:tabs>
              <w:ind w:left="190" w:hanging="100"/>
              <w:contextualSpacing/>
              <w:rPr>
                <w:rFonts w:ascii="Sylfaen" w:hAnsi="Sylfaen" w:cs="Arial"/>
                <w:sz w:val="20"/>
                <w:lang w:val="hy-AM"/>
              </w:rPr>
            </w:pPr>
            <w:r w:rsidRPr="00964175">
              <w:rPr>
                <w:rFonts w:ascii="Sylfaen" w:hAnsi="Sylfaen" w:cs="Arial"/>
                <w:sz w:val="20"/>
                <w:lang w:val="hy-AM"/>
              </w:rPr>
              <w:t>Ինտերֆեյս՝ RS-232 կամ -485, յուրաքանչյուր միավորի համար,</w:t>
            </w:r>
          </w:p>
          <w:p w14:paraId="05CEC992" w14:textId="77777777" w:rsidR="00DE7B77" w:rsidRPr="00964175" w:rsidRDefault="00DE7B77" w:rsidP="00DE7B77">
            <w:pPr>
              <w:pStyle w:val="ListParagraph"/>
              <w:numPr>
                <w:ilvl w:val="0"/>
                <w:numId w:val="36"/>
              </w:numPr>
              <w:tabs>
                <w:tab w:val="left" w:pos="190"/>
              </w:tabs>
              <w:ind w:left="190" w:hanging="100"/>
              <w:contextualSpacing/>
              <w:rPr>
                <w:rFonts w:ascii="Sylfaen" w:hAnsi="Sylfaen" w:cs="Arial"/>
                <w:sz w:val="20"/>
                <w:lang w:val="hy-AM"/>
              </w:rPr>
            </w:pPr>
            <w:r w:rsidRPr="00964175">
              <w:rPr>
                <w:rFonts w:ascii="Sylfaen" w:hAnsi="Sylfaen" w:cs="Arial"/>
                <w:sz w:val="20"/>
                <w:lang w:val="hy-AM"/>
              </w:rPr>
              <w:t>Յուրաքանչյուր առանձին միավոր պետք է ունենա ջերմաստիճանային միջակայքի բարելավված տարբերակը՝ մինչև 85°C աշխատանքային ջերմաստիճան</w:t>
            </w:r>
            <w:r w:rsidRPr="00964175">
              <w:rPr>
                <w:rFonts w:ascii="Sylfaen" w:hAnsi="Sylfaen"/>
                <w:sz w:val="20"/>
                <w:lang w:val="hy-AM"/>
              </w:rPr>
              <w:t>,</w:t>
            </w:r>
          </w:p>
          <w:p w14:paraId="6917A4E7" w14:textId="77777777" w:rsidR="00DE7B77" w:rsidRPr="00964175" w:rsidRDefault="00DE7B77" w:rsidP="00DE7B77">
            <w:pPr>
              <w:pStyle w:val="ListParagraph"/>
              <w:numPr>
                <w:ilvl w:val="0"/>
                <w:numId w:val="36"/>
              </w:numPr>
              <w:tabs>
                <w:tab w:val="left" w:pos="190"/>
              </w:tabs>
              <w:ind w:left="190" w:hanging="100"/>
              <w:contextualSpacing/>
              <w:rPr>
                <w:rFonts w:ascii="Sylfaen" w:hAnsi="Sylfaen" w:cs="Arial"/>
                <w:sz w:val="20"/>
                <w:lang w:val="hy-AM"/>
              </w:rPr>
            </w:pPr>
            <w:r w:rsidRPr="00964175">
              <w:rPr>
                <w:rFonts w:ascii="Sylfaen" w:hAnsi="Sylfaen" w:cs="Arial"/>
                <w:sz w:val="20"/>
                <w:lang w:val="hy-AM"/>
              </w:rPr>
              <w:t>Փաթեթի մեջ պետք է ներառված լինի բազմակի օգտագործման ադհեզիվ գորգեր առնվազն 20x20 սմ չափով, 40 հատ։</w:t>
            </w:r>
          </w:p>
          <w:p w14:paraId="4B1E1AF8" w14:textId="77777777" w:rsidR="00DE7B77" w:rsidRPr="00964175" w:rsidRDefault="00DE7B77" w:rsidP="00DE7B77">
            <w:pPr>
              <w:pStyle w:val="ListParagraph"/>
              <w:tabs>
                <w:tab w:val="left" w:pos="190"/>
              </w:tabs>
              <w:ind w:left="190"/>
              <w:jc w:val="center"/>
              <w:rPr>
                <w:rFonts w:ascii="Sylfaen" w:hAnsi="Sylfaen" w:cs="Arial"/>
                <w:sz w:val="20"/>
                <w:lang w:val="hy-AM"/>
              </w:rPr>
            </w:pPr>
          </w:p>
          <w:p w14:paraId="5CFD68E5" w14:textId="77777777" w:rsidR="00DE7B77" w:rsidRPr="00964175" w:rsidRDefault="00DE7B77" w:rsidP="00DE7B77">
            <w:pPr>
              <w:pStyle w:val="ListParagraph"/>
              <w:tabs>
                <w:tab w:val="left" w:pos="190"/>
              </w:tabs>
              <w:ind w:left="190"/>
              <w:rPr>
                <w:rFonts w:ascii="Sylfaen" w:hAnsi="Sylfaen" w:cs="Arial"/>
                <w:sz w:val="20"/>
                <w:lang w:val="hy-AM"/>
              </w:rPr>
            </w:pPr>
          </w:p>
          <w:p w14:paraId="00ADFA01" w14:textId="77777777" w:rsidR="00DE7B77" w:rsidRPr="00964175" w:rsidRDefault="00DE7B77" w:rsidP="00DE7B77">
            <w:pPr>
              <w:pStyle w:val="ListParagraph"/>
              <w:tabs>
                <w:tab w:val="left" w:pos="190"/>
              </w:tabs>
              <w:ind w:left="190"/>
              <w:rPr>
                <w:rFonts w:ascii="Sylfaen" w:hAnsi="Sylfaen"/>
                <w:sz w:val="20"/>
                <w:lang w:val="hy-AM"/>
              </w:rPr>
            </w:pPr>
            <w:r w:rsidRPr="00964175">
              <w:rPr>
                <w:rFonts w:ascii="Sylfaen" w:hAnsi="Sylfaen" w:cs="Arial"/>
                <w:b/>
                <w:sz w:val="20"/>
                <w:lang w:val="hy-AM"/>
              </w:rPr>
              <w:t>2</w:t>
            </w:r>
            <w:r w:rsidRPr="00964175">
              <w:rPr>
                <w:rFonts w:ascii="Times New Roman" w:hAnsi="Times New Roman"/>
                <w:b/>
                <w:sz w:val="20"/>
                <w:lang w:val="hy-AM"/>
              </w:rPr>
              <w:t>․</w:t>
            </w:r>
            <w:r w:rsidRPr="00964175">
              <w:rPr>
                <w:rFonts w:ascii="Sylfaen" w:hAnsi="Sylfaen"/>
                <w:b/>
                <w:sz w:val="20"/>
                <w:lang w:val="hy-AM"/>
              </w:rPr>
              <w:t xml:space="preserve"> </w:t>
            </w:r>
            <w:r w:rsidRPr="00964175">
              <w:rPr>
                <w:rFonts w:ascii="Sylfaen" w:hAnsi="Sylfaen" w:cs="Sylfaen"/>
                <w:b/>
                <w:sz w:val="20"/>
                <w:lang w:val="hy-AM"/>
              </w:rPr>
              <w:t>Սառեցվող</w:t>
            </w:r>
            <w:r w:rsidRPr="00964175">
              <w:rPr>
                <w:rFonts w:ascii="Sylfaen" w:hAnsi="Sylfaen"/>
                <w:b/>
                <w:sz w:val="20"/>
                <w:lang w:val="hy-AM"/>
              </w:rPr>
              <w:t xml:space="preserve"> </w:t>
            </w:r>
            <w:r w:rsidRPr="00964175">
              <w:rPr>
                <w:rFonts w:ascii="Sylfaen" w:hAnsi="Sylfaen" w:cs="Sylfaen"/>
                <w:b/>
                <w:sz w:val="20"/>
                <w:lang w:val="hy-AM"/>
              </w:rPr>
              <w:t>թափահարի</w:t>
            </w:r>
            <w:r w:rsidRPr="00964175">
              <w:rPr>
                <w:rFonts w:ascii="Sylfaen" w:hAnsi="Sylfaen"/>
                <w:b/>
                <w:sz w:val="20"/>
                <w:lang w:val="hy-AM"/>
              </w:rPr>
              <w:t>չ-ինկուբատոր, 1 հատ</w:t>
            </w:r>
          </w:p>
          <w:p w14:paraId="2D5C9F8D" w14:textId="77777777" w:rsidR="00DE7B77" w:rsidRPr="00964175" w:rsidRDefault="00DE7B77" w:rsidP="00DE7B77">
            <w:pPr>
              <w:ind w:left="186"/>
              <w:rPr>
                <w:rFonts w:ascii="Sylfaen" w:hAnsi="Sylfaen" w:cs="Arial"/>
                <w:sz w:val="20"/>
                <w:lang w:val="hy-AM"/>
              </w:rPr>
            </w:pPr>
            <w:r w:rsidRPr="00964175">
              <w:rPr>
                <w:rFonts w:ascii="Sylfaen" w:hAnsi="Sylfaen" w:cs="Arial"/>
                <w:sz w:val="20"/>
                <w:lang w:val="hy-AM"/>
              </w:rPr>
              <w:t>Բարձրորակ երկշերտ թափահարող ինկուբատոր</w:t>
            </w:r>
          </w:p>
          <w:p w14:paraId="5561BDFD" w14:textId="77777777" w:rsidR="00DE7B77" w:rsidRPr="00964175" w:rsidRDefault="00DE7B77" w:rsidP="00DE7B77">
            <w:pPr>
              <w:ind w:left="186"/>
              <w:rPr>
                <w:rFonts w:ascii="Sylfaen" w:hAnsi="Sylfaen" w:cs="Arial"/>
                <w:sz w:val="20"/>
                <w:lang w:val="hy-AM"/>
              </w:rPr>
            </w:pPr>
            <w:r w:rsidRPr="00964175">
              <w:rPr>
                <w:rFonts w:ascii="Sylfaen" w:hAnsi="Sylfaen" w:cs="Arial"/>
                <w:sz w:val="20"/>
                <w:lang w:val="hy-AM"/>
              </w:rPr>
              <w:t xml:space="preserve">Պետք է ունենա հարթ, կոմպակտ դիզայն, շահագործվի երկար ժամանակ և արդյունավետ։ Պետք է ունենա հնարավորություն ամրացնելու երկհարկանի հարթակ ապահովելու կրկնակի մեծ աշխատանքային տարածք։ </w:t>
            </w:r>
          </w:p>
          <w:p w14:paraId="21C2691E" w14:textId="77777777" w:rsidR="00DE7B77" w:rsidRPr="00964175" w:rsidRDefault="00DE7B77" w:rsidP="00DE7B77">
            <w:pPr>
              <w:pStyle w:val="ListParagraph"/>
              <w:numPr>
                <w:ilvl w:val="0"/>
                <w:numId w:val="37"/>
              </w:numPr>
              <w:tabs>
                <w:tab w:val="left" w:pos="100"/>
                <w:tab w:val="left" w:pos="366"/>
              </w:tabs>
              <w:ind w:left="186" w:hanging="10"/>
              <w:contextualSpacing/>
              <w:rPr>
                <w:rFonts w:ascii="Sylfaen" w:hAnsi="Sylfaen" w:cs="Arial"/>
                <w:sz w:val="20"/>
                <w:lang w:val="hy-AM"/>
              </w:rPr>
            </w:pPr>
            <w:r w:rsidRPr="00964175">
              <w:rPr>
                <w:rFonts w:ascii="Sylfaen" w:hAnsi="Sylfaen" w:cs="Arial"/>
                <w:sz w:val="20"/>
                <w:lang w:val="hy-AM"/>
              </w:rPr>
              <w:t>4.3’’/5.6’’ LCD սենսորային էկրան` պետք է հստակ ցույց տա բոլոր պարամետրերը մեկ էջում,</w:t>
            </w:r>
          </w:p>
          <w:p w14:paraId="3A4769BB" w14:textId="77777777" w:rsidR="00DE7B77" w:rsidRPr="00964175" w:rsidRDefault="00DE7B77" w:rsidP="00DE7B77">
            <w:pPr>
              <w:pStyle w:val="ListParagraph"/>
              <w:numPr>
                <w:ilvl w:val="0"/>
                <w:numId w:val="37"/>
              </w:numPr>
              <w:tabs>
                <w:tab w:val="left" w:pos="100"/>
                <w:tab w:val="left" w:pos="366"/>
              </w:tabs>
              <w:ind w:left="186" w:hanging="10"/>
              <w:contextualSpacing/>
              <w:rPr>
                <w:rFonts w:ascii="Sylfaen" w:hAnsi="Sylfaen" w:cs="Arial"/>
                <w:sz w:val="20"/>
                <w:lang w:val="hy-AM"/>
              </w:rPr>
            </w:pPr>
            <w:r w:rsidRPr="00964175">
              <w:rPr>
                <w:rFonts w:ascii="Sylfaen" w:hAnsi="Sylfaen" w:cs="Arial"/>
                <w:sz w:val="20"/>
                <w:lang w:val="hy-AM"/>
              </w:rPr>
              <w:t>Առջևի դռների վրա մեծ, կրկնակի ծալովի կոփված ապակե պատուհան, ինչպես նաև լյումինեսցենտային լույս, որը պետք է ապահովի խցիկի ներքին մասի լիարժեք տեսանելիությունը,</w:t>
            </w:r>
          </w:p>
          <w:p w14:paraId="60B00FDC" w14:textId="77777777" w:rsidR="00DE7B77" w:rsidRPr="00964175" w:rsidRDefault="00DE7B77" w:rsidP="00DE7B77">
            <w:pPr>
              <w:pStyle w:val="ListParagraph"/>
              <w:numPr>
                <w:ilvl w:val="0"/>
                <w:numId w:val="37"/>
              </w:numPr>
              <w:tabs>
                <w:tab w:val="left" w:pos="100"/>
                <w:tab w:val="left" w:pos="366"/>
              </w:tabs>
              <w:ind w:left="186" w:hanging="10"/>
              <w:contextualSpacing/>
              <w:rPr>
                <w:rFonts w:ascii="Sylfaen" w:hAnsi="Sylfaen" w:cs="Arial"/>
                <w:sz w:val="20"/>
                <w:lang w:val="hy-AM"/>
              </w:rPr>
            </w:pPr>
            <w:r w:rsidRPr="00964175">
              <w:rPr>
                <w:rFonts w:ascii="Sylfaen" w:hAnsi="Sylfaen" w:cs="Arial"/>
                <w:sz w:val="20"/>
                <w:lang w:val="hy-AM"/>
              </w:rPr>
              <w:t>Հայելային ծածկույթով բարձրորակ #304 չժանգոտվող պողպատ՝ ներքին մասի գերազանց ամրության համար,</w:t>
            </w:r>
          </w:p>
          <w:p w14:paraId="5D5D5E76" w14:textId="77777777" w:rsidR="00DE7B77" w:rsidRPr="00964175" w:rsidRDefault="00DE7B77" w:rsidP="00DE7B77">
            <w:pPr>
              <w:pStyle w:val="ListParagraph"/>
              <w:numPr>
                <w:ilvl w:val="0"/>
                <w:numId w:val="37"/>
              </w:numPr>
              <w:tabs>
                <w:tab w:val="left" w:pos="100"/>
                <w:tab w:val="left" w:pos="366"/>
              </w:tabs>
              <w:ind w:left="186" w:hanging="10"/>
              <w:contextualSpacing/>
              <w:rPr>
                <w:rFonts w:ascii="Sylfaen" w:hAnsi="Sylfaen" w:cs="Arial"/>
                <w:sz w:val="20"/>
                <w:lang w:val="hy-AM"/>
              </w:rPr>
            </w:pPr>
            <w:r w:rsidRPr="00964175">
              <w:rPr>
                <w:rFonts w:ascii="Sylfaen" w:hAnsi="Sylfaen" w:cs="Arial"/>
                <w:sz w:val="20"/>
                <w:lang w:val="hy-AM"/>
              </w:rPr>
              <w:t>Անփոփոխ հիշողություն՝ էլեկտրաէներգիայի անջատումից հետո սահմանված արժեքի պահպանման համար,</w:t>
            </w:r>
          </w:p>
          <w:p w14:paraId="61FDB227" w14:textId="77777777" w:rsidR="00DE7B77" w:rsidRPr="00964175" w:rsidRDefault="00DE7B77" w:rsidP="00DE7B77">
            <w:pPr>
              <w:pStyle w:val="ListParagraph"/>
              <w:numPr>
                <w:ilvl w:val="0"/>
                <w:numId w:val="37"/>
              </w:numPr>
              <w:tabs>
                <w:tab w:val="left" w:pos="100"/>
                <w:tab w:val="left" w:pos="366"/>
              </w:tabs>
              <w:ind w:left="186" w:hanging="10"/>
              <w:contextualSpacing/>
              <w:rPr>
                <w:rFonts w:ascii="Sylfaen" w:hAnsi="Sylfaen" w:cs="Arial"/>
                <w:sz w:val="20"/>
                <w:lang w:val="hy-AM"/>
              </w:rPr>
            </w:pPr>
            <w:r w:rsidRPr="00964175">
              <w:rPr>
                <w:rFonts w:ascii="Sylfaen" w:hAnsi="Sylfaen" w:cs="Arial"/>
                <w:sz w:val="20"/>
                <w:lang w:val="hy-AM"/>
              </w:rPr>
              <w:t>Հզոր պատյան, որը պետք է ապահովի անձայն թրթռում և անխափան աշխատանք, նույնիսկ երբ երկու շերտերն էլ լիովին բեռնված են։</w:t>
            </w:r>
          </w:p>
          <w:p w14:paraId="5CA8617A" w14:textId="77777777" w:rsidR="00DE7B77" w:rsidRPr="00964175" w:rsidRDefault="00DE7B77" w:rsidP="00DE7B77">
            <w:pPr>
              <w:pStyle w:val="ListParagraph"/>
              <w:numPr>
                <w:ilvl w:val="0"/>
                <w:numId w:val="37"/>
              </w:numPr>
              <w:tabs>
                <w:tab w:val="left" w:pos="100"/>
                <w:tab w:val="left" w:pos="366"/>
              </w:tabs>
              <w:ind w:left="186" w:hanging="10"/>
              <w:contextualSpacing/>
              <w:rPr>
                <w:rFonts w:ascii="Sylfaen" w:hAnsi="Sylfaen" w:cs="Arial"/>
                <w:sz w:val="20"/>
                <w:lang w:val="hy-AM"/>
              </w:rPr>
            </w:pPr>
            <w:r w:rsidRPr="00964175">
              <w:rPr>
                <w:rFonts w:ascii="Sylfaen" w:hAnsi="Sylfaen" w:cs="Arial"/>
                <w:sz w:val="20"/>
                <w:lang w:val="hy-AM"/>
              </w:rPr>
              <w:t>Որակյալ AC ինդուկտիվ շարժիչ, որը պետք է ապահովի հուսալի, լուռ և հարթ թափահարման շարժումներ մինչև առավելագույն արագություն, նույնիսկ երբ լիովին բեռնված է՝ 90 հատ 250 մլ տարաներով,</w:t>
            </w:r>
          </w:p>
          <w:p w14:paraId="42B060F5" w14:textId="77777777" w:rsidR="00DE7B77" w:rsidRPr="00964175" w:rsidRDefault="00DE7B77" w:rsidP="00DE7B77">
            <w:pPr>
              <w:pStyle w:val="ListParagraph"/>
              <w:numPr>
                <w:ilvl w:val="0"/>
                <w:numId w:val="37"/>
              </w:numPr>
              <w:tabs>
                <w:tab w:val="left" w:pos="100"/>
                <w:tab w:val="left" w:pos="366"/>
              </w:tabs>
              <w:ind w:left="186" w:hanging="10"/>
              <w:contextualSpacing/>
              <w:rPr>
                <w:rFonts w:ascii="Sylfaen" w:hAnsi="Sylfaen" w:cs="Arial"/>
                <w:sz w:val="20"/>
                <w:lang w:val="hy-AM"/>
              </w:rPr>
            </w:pPr>
            <w:r w:rsidRPr="00964175">
              <w:rPr>
                <w:rFonts w:ascii="Sylfaen" w:hAnsi="Sylfaen" w:cs="Arial"/>
                <w:sz w:val="20"/>
                <w:lang w:val="hy-AM"/>
              </w:rPr>
              <w:t>Պետք է ունենա ավտոմատ հալեցման համակարգ, որը ապահովում է երկարատև, առանց սառեցման աշխատանք՝ ցածր ջերմաստիճանի սահմանված արժեքներում,</w:t>
            </w:r>
          </w:p>
          <w:p w14:paraId="03847677" w14:textId="77777777" w:rsidR="00DE7B77" w:rsidRPr="00964175" w:rsidRDefault="00DE7B77" w:rsidP="00DE7B77">
            <w:pPr>
              <w:pStyle w:val="ListParagraph"/>
              <w:numPr>
                <w:ilvl w:val="0"/>
                <w:numId w:val="37"/>
              </w:numPr>
              <w:tabs>
                <w:tab w:val="left" w:pos="100"/>
                <w:tab w:val="left" w:pos="366"/>
              </w:tabs>
              <w:ind w:left="186" w:hanging="10"/>
              <w:contextualSpacing/>
              <w:rPr>
                <w:rFonts w:ascii="Sylfaen" w:hAnsi="Sylfaen" w:cs="Arial"/>
                <w:sz w:val="20"/>
                <w:lang w:val="hy-AM"/>
              </w:rPr>
            </w:pPr>
            <w:r w:rsidRPr="00964175">
              <w:rPr>
                <w:rFonts w:ascii="Sylfaen" w:hAnsi="Sylfaen" w:cs="Arial"/>
                <w:sz w:val="20"/>
                <w:lang w:val="hy-AM"/>
              </w:rPr>
              <w:t xml:space="preserve">Պետք է ունենա լսողական և տեսողական ազդանշաններ գերտաքացման և շարժիչի </w:t>
            </w:r>
            <w:r w:rsidRPr="00964175">
              <w:rPr>
                <w:rFonts w:ascii="Sylfaen" w:hAnsi="Sylfaen" w:cs="Arial"/>
                <w:sz w:val="20"/>
                <w:lang w:val="hy-AM"/>
              </w:rPr>
              <w:lastRenderedPageBreak/>
              <w:t xml:space="preserve">գերտաքացման դեպքում, և պետք է ավտոմատ կերպով անջատի էլեկտրաէներգիան, </w:t>
            </w:r>
          </w:p>
          <w:p w14:paraId="0BC17672" w14:textId="77777777" w:rsidR="00DE7B77" w:rsidRPr="00964175" w:rsidRDefault="00DE7B77" w:rsidP="00DE7B77">
            <w:pPr>
              <w:pStyle w:val="ListParagraph"/>
              <w:numPr>
                <w:ilvl w:val="0"/>
                <w:numId w:val="37"/>
              </w:numPr>
              <w:tabs>
                <w:tab w:val="left" w:pos="100"/>
                <w:tab w:val="left" w:pos="366"/>
              </w:tabs>
              <w:ind w:left="186" w:hanging="10"/>
              <w:contextualSpacing/>
              <w:rPr>
                <w:rFonts w:ascii="Sylfaen" w:hAnsi="Sylfaen" w:cs="Arial"/>
                <w:sz w:val="20"/>
                <w:lang w:val="hy-AM"/>
              </w:rPr>
            </w:pPr>
            <w:r w:rsidRPr="00964175">
              <w:rPr>
                <w:rFonts w:ascii="Sylfaen" w:hAnsi="Sylfaen" w:cs="Arial"/>
                <w:sz w:val="20"/>
                <w:lang w:val="hy-AM"/>
              </w:rPr>
              <w:t>Փափուկ մեկնարկ և հարթ արագացում, երբ դռները փակվում են կարճ բացումներից հետո,</w:t>
            </w:r>
          </w:p>
          <w:p w14:paraId="17E9A445" w14:textId="77777777" w:rsidR="00DE7B77" w:rsidRPr="00964175" w:rsidRDefault="00DE7B77" w:rsidP="00DE7B77">
            <w:pPr>
              <w:pStyle w:val="ListParagraph"/>
              <w:numPr>
                <w:ilvl w:val="0"/>
                <w:numId w:val="37"/>
              </w:numPr>
              <w:tabs>
                <w:tab w:val="left" w:pos="100"/>
                <w:tab w:val="left" w:pos="366"/>
              </w:tabs>
              <w:ind w:left="186" w:hanging="10"/>
              <w:contextualSpacing/>
              <w:rPr>
                <w:rFonts w:ascii="Sylfaen" w:hAnsi="Sylfaen" w:cs="Arial"/>
                <w:sz w:val="20"/>
                <w:lang w:val="hy-AM"/>
              </w:rPr>
            </w:pPr>
            <w:r w:rsidRPr="00964175">
              <w:rPr>
                <w:rFonts w:ascii="Sylfaen" w:hAnsi="Sylfaen" w:cs="Arial"/>
                <w:sz w:val="20"/>
                <w:lang w:val="hy-AM"/>
              </w:rPr>
              <w:t>Ժամաչափ՝ մինչև 9999 րոպե ֆիքսված արժեքի կառավարման ռեժիմով,</w:t>
            </w:r>
          </w:p>
          <w:p w14:paraId="794FAF06" w14:textId="77777777" w:rsidR="00DE7B77" w:rsidRPr="00964175" w:rsidRDefault="00DE7B77" w:rsidP="00DE7B77">
            <w:pPr>
              <w:pStyle w:val="ListParagraph"/>
              <w:numPr>
                <w:ilvl w:val="0"/>
                <w:numId w:val="37"/>
              </w:numPr>
              <w:tabs>
                <w:tab w:val="left" w:pos="100"/>
                <w:tab w:val="left" w:pos="366"/>
              </w:tabs>
              <w:ind w:left="186" w:hanging="10"/>
              <w:contextualSpacing/>
              <w:rPr>
                <w:rFonts w:ascii="Sylfaen" w:hAnsi="Sylfaen" w:cs="Arial"/>
                <w:sz w:val="20"/>
                <w:lang w:val="hy-AM"/>
              </w:rPr>
            </w:pPr>
            <w:r w:rsidRPr="00964175">
              <w:rPr>
                <w:rFonts w:ascii="Sylfaen" w:hAnsi="Sylfaen" w:cs="Arial"/>
                <w:sz w:val="20"/>
                <w:lang w:val="hy-AM"/>
              </w:rPr>
              <w:t>Նախապես փորված ստանդարտ սկուտեղ՝ առանց սեղմակների։</w:t>
            </w:r>
          </w:p>
          <w:p w14:paraId="00FA6FB8" w14:textId="77777777" w:rsidR="00DE7B77" w:rsidRPr="00964175" w:rsidRDefault="00DE7B77" w:rsidP="00DE7B77">
            <w:pPr>
              <w:pStyle w:val="ListParagraph"/>
              <w:numPr>
                <w:ilvl w:val="0"/>
                <w:numId w:val="37"/>
              </w:numPr>
              <w:tabs>
                <w:tab w:val="left" w:pos="100"/>
                <w:tab w:val="left" w:pos="366"/>
              </w:tabs>
              <w:ind w:left="186" w:hanging="10"/>
              <w:contextualSpacing/>
              <w:rPr>
                <w:rFonts w:ascii="Sylfaen" w:hAnsi="Sylfaen" w:cs="Arial"/>
                <w:sz w:val="20"/>
                <w:lang w:val="hy-AM"/>
              </w:rPr>
            </w:pPr>
            <w:r w:rsidRPr="00964175">
              <w:rPr>
                <w:rFonts w:ascii="Sylfaen" w:hAnsi="Sylfaen" w:cs="Arial"/>
                <w:sz w:val="20"/>
                <w:lang w:val="hy-AM"/>
              </w:rPr>
              <w:t>Կառավարման P.I.D միկրոպրոցեսոր,</w:t>
            </w:r>
          </w:p>
          <w:p w14:paraId="229CA71C" w14:textId="77777777" w:rsidR="00DE7B77" w:rsidRPr="00964175" w:rsidRDefault="00DE7B77" w:rsidP="00DE7B77">
            <w:pPr>
              <w:pStyle w:val="ListParagraph"/>
              <w:numPr>
                <w:ilvl w:val="0"/>
                <w:numId w:val="37"/>
              </w:numPr>
              <w:tabs>
                <w:tab w:val="left" w:pos="100"/>
                <w:tab w:val="left" w:pos="366"/>
              </w:tabs>
              <w:ind w:left="186" w:hanging="10"/>
              <w:contextualSpacing/>
              <w:rPr>
                <w:rFonts w:ascii="Sylfaen" w:hAnsi="Sylfaen" w:cs="Arial"/>
                <w:sz w:val="20"/>
                <w:lang w:val="hy-AM"/>
              </w:rPr>
            </w:pPr>
            <w:r w:rsidRPr="00964175">
              <w:rPr>
                <w:rFonts w:ascii="Sylfaen" w:hAnsi="Sylfaen" w:cs="Arial"/>
                <w:sz w:val="20"/>
                <w:lang w:val="hy-AM"/>
              </w:rPr>
              <w:t>Կառավարման ռեժիմ՝ ֆիքսված արժեք կամ ծրագիր (մինչև 9 հատված),</w:t>
            </w:r>
          </w:p>
          <w:p w14:paraId="6EC398AA" w14:textId="77777777" w:rsidR="00DE7B77" w:rsidRPr="00964175" w:rsidRDefault="00DE7B77" w:rsidP="00DE7B77">
            <w:pPr>
              <w:pStyle w:val="ListParagraph"/>
              <w:numPr>
                <w:ilvl w:val="0"/>
                <w:numId w:val="37"/>
              </w:numPr>
              <w:tabs>
                <w:tab w:val="left" w:pos="100"/>
                <w:tab w:val="left" w:pos="366"/>
              </w:tabs>
              <w:ind w:left="186" w:hanging="10"/>
              <w:contextualSpacing/>
              <w:rPr>
                <w:rFonts w:ascii="Sylfaen" w:hAnsi="Sylfaen" w:cs="Arial"/>
                <w:sz w:val="20"/>
                <w:lang w:val="hy-AM"/>
              </w:rPr>
            </w:pPr>
            <w:r w:rsidRPr="00964175">
              <w:rPr>
                <w:rFonts w:ascii="Sylfaen" w:hAnsi="Sylfaen" w:cs="Arial"/>
                <w:sz w:val="20"/>
                <w:lang w:val="hy-AM"/>
              </w:rPr>
              <w:t>Կառավարման վահանակ՝ LCD սենսորային էկրան,</w:t>
            </w:r>
          </w:p>
          <w:p w14:paraId="60C49FA3" w14:textId="77777777" w:rsidR="00DE7B77" w:rsidRPr="00964175" w:rsidRDefault="00DE7B77" w:rsidP="00DE7B77">
            <w:pPr>
              <w:pStyle w:val="ListParagraph"/>
              <w:numPr>
                <w:ilvl w:val="0"/>
                <w:numId w:val="37"/>
              </w:numPr>
              <w:tabs>
                <w:tab w:val="left" w:pos="100"/>
                <w:tab w:val="left" w:pos="366"/>
              </w:tabs>
              <w:ind w:left="186" w:hanging="10"/>
              <w:contextualSpacing/>
              <w:rPr>
                <w:rFonts w:ascii="Sylfaen" w:hAnsi="Sylfaen" w:cs="Arial"/>
                <w:sz w:val="20"/>
                <w:lang w:val="hy-AM"/>
              </w:rPr>
            </w:pPr>
            <w:r w:rsidRPr="00964175">
              <w:rPr>
                <w:rFonts w:ascii="Sylfaen" w:hAnsi="Sylfaen" w:cs="Arial"/>
                <w:sz w:val="20"/>
                <w:lang w:val="hy-AM"/>
              </w:rPr>
              <w:t>Ծավալ՝ առնվազն 30 Լ</w:t>
            </w:r>
          </w:p>
          <w:p w14:paraId="722D2BC5" w14:textId="77777777" w:rsidR="00DE7B77" w:rsidRPr="00964175" w:rsidRDefault="00DE7B77" w:rsidP="00DE7B77">
            <w:pPr>
              <w:pStyle w:val="ListParagraph"/>
              <w:numPr>
                <w:ilvl w:val="0"/>
                <w:numId w:val="37"/>
              </w:numPr>
              <w:tabs>
                <w:tab w:val="left" w:pos="100"/>
                <w:tab w:val="left" w:pos="366"/>
              </w:tabs>
              <w:ind w:left="186" w:hanging="10"/>
              <w:contextualSpacing/>
              <w:rPr>
                <w:rFonts w:ascii="Sylfaen" w:hAnsi="Sylfaen" w:cs="Arial"/>
                <w:sz w:val="20"/>
                <w:lang w:val="hy-AM"/>
              </w:rPr>
            </w:pPr>
            <w:r w:rsidRPr="00964175">
              <w:rPr>
                <w:rFonts w:ascii="Sylfaen" w:hAnsi="Sylfaen" w:cs="Arial"/>
                <w:sz w:val="20"/>
                <w:lang w:val="hy-AM"/>
              </w:rPr>
              <w:t>Աշխատանքային ջերմաստիճան՝ 5°C - 25°C,</w:t>
            </w:r>
          </w:p>
          <w:p w14:paraId="49F51290" w14:textId="77777777" w:rsidR="00DE7B77" w:rsidRPr="00964175" w:rsidRDefault="00DE7B77" w:rsidP="00DE7B77">
            <w:pPr>
              <w:pStyle w:val="ListParagraph"/>
              <w:numPr>
                <w:ilvl w:val="0"/>
                <w:numId w:val="37"/>
              </w:numPr>
              <w:tabs>
                <w:tab w:val="left" w:pos="100"/>
                <w:tab w:val="left" w:pos="366"/>
              </w:tabs>
              <w:ind w:left="186" w:hanging="10"/>
              <w:contextualSpacing/>
              <w:rPr>
                <w:rFonts w:ascii="Sylfaen" w:hAnsi="Sylfaen" w:cs="Arial"/>
                <w:sz w:val="20"/>
                <w:lang w:val="hy-AM"/>
              </w:rPr>
            </w:pPr>
            <w:r w:rsidRPr="00964175">
              <w:rPr>
                <w:rFonts w:ascii="Sylfaen" w:hAnsi="Sylfaen" w:cs="Arial"/>
                <w:sz w:val="20"/>
                <w:lang w:val="hy-AM"/>
              </w:rPr>
              <w:t>Թափահարման արագություն՝ մինչև 300 պտ/ր,</w:t>
            </w:r>
          </w:p>
          <w:p w14:paraId="59D5EAAA" w14:textId="77777777" w:rsidR="00DE7B77" w:rsidRPr="00964175" w:rsidRDefault="00DE7B77" w:rsidP="00DE7B77">
            <w:pPr>
              <w:pStyle w:val="ListParagraph"/>
              <w:numPr>
                <w:ilvl w:val="0"/>
                <w:numId w:val="37"/>
              </w:numPr>
              <w:tabs>
                <w:tab w:val="left" w:pos="100"/>
                <w:tab w:val="left" w:pos="366"/>
              </w:tabs>
              <w:ind w:left="186" w:hanging="10"/>
              <w:contextualSpacing/>
              <w:rPr>
                <w:rFonts w:ascii="Sylfaen" w:hAnsi="Sylfaen" w:cs="Arial"/>
                <w:sz w:val="20"/>
                <w:lang w:val="hy-AM"/>
              </w:rPr>
            </w:pPr>
            <w:r w:rsidRPr="00964175">
              <w:rPr>
                <w:rFonts w:ascii="Sylfaen" w:hAnsi="Sylfaen" w:cs="Arial"/>
                <w:sz w:val="20"/>
                <w:lang w:val="hy-AM"/>
              </w:rPr>
              <w:t>Շարժման տրամագիծ՝ Ø26 մմ ±1,</w:t>
            </w:r>
          </w:p>
          <w:p w14:paraId="7E98591D" w14:textId="77777777" w:rsidR="00DE7B77" w:rsidRPr="00964175" w:rsidRDefault="00DE7B77" w:rsidP="00DE7B77">
            <w:pPr>
              <w:pStyle w:val="ListParagraph"/>
              <w:numPr>
                <w:ilvl w:val="0"/>
                <w:numId w:val="37"/>
              </w:numPr>
              <w:tabs>
                <w:tab w:val="left" w:pos="100"/>
                <w:tab w:val="left" w:pos="366"/>
              </w:tabs>
              <w:ind w:left="186" w:hanging="10"/>
              <w:contextualSpacing/>
              <w:rPr>
                <w:rFonts w:ascii="Sylfaen" w:hAnsi="Sylfaen" w:cs="Arial"/>
                <w:sz w:val="20"/>
                <w:lang w:val="hy-AM"/>
              </w:rPr>
            </w:pPr>
            <w:r w:rsidRPr="00964175">
              <w:rPr>
                <w:rFonts w:ascii="Sylfaen" w:hAnsi="Sylfaen" w:cs="Arial"/>
                <w:sz w:val="20"/>
                <w:lang w:val="hy-AM"/>
              </w:rPr>
              <w:t>Թափահարման ռեժիմ՝ օրբիտալային,</w:t>
            </w:r>
          </w:p>
          <w:p w14:paraId="359FBA2D" w14:textId="77777777" w:rsidR="00DE7B77" w:rsidRPr="00964175" w:rsidRDefault="00DE7B77" w:rsidP="00DE7B77">
            <w:pPr>
              <w:pStyle w:val="ListParagraph"/>
              <w:numPr>
                <w:ilvl w:val="0"/>
                <w:numId w:val="37"/>
              </w:numPr>
              <w:tabs>
                <w:tab w:val="left" w:pos="100"/>
                <w:tab w:val="left" w:pos="366"/>
              </w:tabs>
              <w:ind w:left="186" w:hanging="10"/>
              <w:contextualSpacing/>
              <w:rPr>
                <w:rFonts w:ascii="Sylfaen" w:hAnsi="Sylfaen" w:cs="Arial"/>
                <w:sz w:val="20"/>
                <w:lang w:val="hy-AM"/>
              </w:rPr>
            </w:pPr>
            <w:r w:rsidRPr="00964175">
              <w:rPr>
                <w:rFonts w:ascii="Sylfaen" w:hAnsi="Sylfaen" w:cs="Arial"/>
                <w:noProof/>
                <w:sz w:val="20"/>
                <w:lang w:eastAsia="en-US"/>
              </w:rPr>
              <w:drawing>
                <wp:anchor distT="0" distB="0" distL="114300" distR="114300" simplePos="0" relativeHeight="251668992" behindDoc="0" locked="0" layoutInCell="1" allowOverlap="1" wp14:anchorId="24FC9001" wp14:editId="082D37B4">
                  <wp:simplePos x="0" y="0"/>
                  <wp:positionH relativeFrom="column">
                    <wp:posOffset>3860165</wp:posOffset>
                  </wp:positionH>
                  <wp:positionV relativeFrom="paragraph">
                    <wp:posOffset>276225</wp:posOffset>
                  </wp:positionV>
                  <wp:extent cx="909955" cy="1137285"/>
                  <wp:effectExtent l="0" t="0" r="4445" b="5715"/>
                  <wp:wrapThrough wrapText="bothSides">
                    <wp:wrapPolygon edited="0">
                      <wp:start x="0" y="0"/>
                      <wp:lineTo x="0" y="21347"/>
                      <wp:lineTo x="21253" y="21347"/>
                      <wp:lineTo x="21253" y="0"/>
                      <wp:lineTo x="0" y="0"/>
                    </wp:wrapPolygon>
                  </wp:wrapThrough>
                  <wp:docPr id="3" name="Picture 3" descr="A white and pink refrigerato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white and pink refrigerator&#10;&#10;AI-generated content may be incorrect."/>
                          <pic:cNvPicPr/>
                        </pic:nvPicPr>
                        <pic:blipFill>
                          <a:blip r:embed="rId19" cstate="print">
                            <a:extLst>
                              <a:ext uri="{28A0092B-C50C-407E-A947-70E740481C1C}">
                                <a14:useLocalDpi xmlns:a14="http://schemas.microsoft.com/office/drawing/2010/main" val="0"/>
                              </a:ext>
                            </a:extLst>
                          </a:blip>
                          <a:stretch>
                            <a:fillRect/>
                          </a:stretch>
                        </pic:blipFill>
                        <pic:spPr>
                          <a:xfrm>
                            <a:off x="0" y="0"/>
                            <a:ext cx="909955" cy="1137285"/>
                          </a:xfrm>
                          <a:prstGeom prst="rect">
                            <a:avLst/>
                          </a:prstGeom>
                        </pic:spPr>
                      </pic:pic>
                    </a:graphicData>
                  </a:graphic>
                  <wp14:sizeRelH relativeFrom="page">
                    <wp14:pctWidth>0</wp14:pctWidth>
                  </wp14:sizeRelH>
                  <wp14:sizeRelV relativeFrom="page">
                    <wp14:pctHeight>0</wp14:pctHeight>
                  </wp14:sizeRelV>
                </wp:anchor>
              </w:drawing>
            </w:r>
            <w:r w:rsidRPr="00964175">
              <w:rPr>
                <w:rFonts w:ascii="Sylfaen" w:hAnsi="Sylfaen" w:cs="Arial"/>
                <w:sz w:val="20"/>
                <w:lang w:val="hy-AM"/>
              </w:rPr>
              <w:t>Աշխատանքի ջերմաստիճանային ռեժիմ՝ սենյակային ջերմաստիճանից -18-20°C-ից մինչև 60°C (նվազագույնը՝ 4°C),</w:t>
            </w:r>
          </w:p>
          <w:p w14:paraId="4BB627F0" w14:textId="77777777" w:rsidR="00DE7B77" w:rsidRPr="00964175" w:rsidRDefault="00DE7B77" w:rsidP="00DE7B77">
            <w:pPr>
              <w:pStyle w:val="ListParagraph"/>
              <w:numPr>
                <w:ilvl w:val="0"/>
                <w:numId w:val="37"/>
              </w:numPr>
              <w:tabs>
                <w:tab w:val="left" w:pos="100"/>
                <w:tab w:val="left" w:pos="366"/>
              </w:tabs>
              <w:ind w:left="186" w:hanging="10"/>
              <w:contextualSpacing/>
              <w:rPr>
                <w:rFonts w:ascii="Sylfaen" w:hAnsi="Sylfaen" w:cs="Arial"/>
                <w:sz w:val="20"/>
                <w:lang w:val="hy-AM"/>
              </w:rPr>
            </w:pPr>
            <w:r w:rsidRPr="00964175">
              <w:rPr>
                <w:rFonts w:ascii="Sylfaen" w:hAnsi="Sylfaen" w:cs="Arial"/>
                <w:sz w:val="20"/>
                <w:lang w:val="hy-AM"/>
              </w:rPr>
              <w:t>Ջերմաստիճանի ճշգրտություն՝ ±0.1°C,</w:t>
            </w:r>
          </w:p>
          <w:p w14:paraId="262708FE" w14:textId="77777777" w:rsidR="00DE7B77" w:rsidRPr="00964175" w:rsidRDefault="00DE7B77" w:rsidP="00DE7B77">
            <w:pPr>
              <w:pStyle w:val="ListParagraph"/>
              <w:numPr>
                <w:ilvl w:val="0"/>
                <w:numId w:val="37"/>
              </w:numPr>
              <w:tabs>
                <w:tab w:val="left" w:pos="100"/>
                <w:tab w:val="left" w:pos="366"/>
              </w:tabs>
              <w:ind w:left="186" w:hanging="10"/>
              <w:contextualSpacing/>
              <w:rPr>
                <w:rFonts w:ascii="Sylfaen" w:hAnsi="Sylfaen" w:cs="Arial"/>
                <w:sz w:val="20"/>
                <w:lang w:val="hy-AM"/>
              </w:rPr>
            </w:pPr>
            <w:r w:rsidRPr="00964175">
              <w:rPr>
                <w:rFonts w:ascii="Sylfaen" w:hAnsi="Sylfaen" w:cs="Arial"/>
                <w:sz w:val="20"/>
                <w:lang w:val="hy-AM"/>
              </w:rPr>
              <w:t>Ջերմաստիճանի միատարրություն՝ ±0</w:t>
            </w:r>
            <w:r w:rsidRPr="00964175">
              <w:rPr>
                <w:rFonts w:ascii="Times New Roman" w:hAnsi="Times New Roman"/>
                <w:sz w:val="20"/>
                <w:lang w:val="hy-AM"/>
              </w:rPr>
              <w:t>․</w:t>
            </w:r>
            <w:r w:rsidRPr="00964175">
              <w:rPr>
                <w:rFonts w:ascii="Sylfaen" w:hAnsi="Sylfaen" w:cs="Arial"/>
                <w:sz w:val="20"/>
                <w:lang w:val="hy-AM"/>
              </w:rPr>
              <w:t>3-0.5°C 37°C-ում,</w:t>
            </w:r>
          </w:p>
          <w:p w14:paraId="4290B3D7" w14:textId="77777777" w:rsidR="00DE7B77" w:rsidRPr="00964175" w:rsidRDefault="00DE7B77" w:rsidP="00DE7B77">
            <w:pPr>
              <w:pStyle w:val="ListParagraph"/>
              <w:numPr>
                <w:ilvl w:val="0"/>
                <w:numId w:val="37"/>
              </w:numPr>
              <w:tabs>
                <w:tab w:val="left" w:pos="100"/>
                <w:tab w:val="left" w:pos="366"/>
              </w:tabs>
              <w:ind w:left="186" w:hanging="10"/>
              <w:contextualSpacing/>
              <w:rPr>
                <w:rFonts w:ascii="Sylfaen" w:hAnsi="Sylfaen" w:cs="Arial"/>
                <w:sz w:val="20"/>
                <w:lang w:val="hy-AM"/>
              </w:rPr>
            </w:pPr>
            <w:r w:rsidRPr="00964175">
              <w:rPr>
                <w:rFonts w:ascii="Sylfaen" w:hAnsi="Sylfaen" w:cs="Arial"/>
                <w:sz w:val="20"/>
                <w:lang w:val="hy-AM"/>
              </w:rPr>
              <w:t>Ժամաչափ՝ 0-ից մինչև 9999 րոպե կամ 0-999 ժ 59 ր,</w:t>
            </w:r>
          </w:p>
          <w:p w14:paraId="44502874" w14:textId="77777777" w:rsidR="00DE7B77" w:rsidRPr="00964175" w:rsidRDefault="00DE7B77" w:rsidP="00DE7B77">
            <w:pPr>
              <w:pStyle w:val="ListParagraph"/>
              <w:numPr>
                <w:ilvl w:val="0"/>
                <w:numId w:val="37"/>
              </w:numPr>
              <w:tabs>
                <w:tab w:val="left" w:pos="100"/>
                <w:tab w:val="left" w:pos="366"/>
              </w:tabs>
              <w:ind w:left="186" w:hanging="10"/>
              <w:contextualSpacing/>
              <w:rPr>
                <w:rFonts w:ascii="Sylfaen" w:hAnsi="Sylfaen" w:cs="Arial"/>
                <w:sz w:val="20"/>
                <w:lang w:val="hy-AM"/>
              </w:rPr>
            </w:pPr>
            <w:r w:rsidRPr="00964175">
              <w:rPr>
                <w:rFonts w:ascii="Sylfaen" w:hAnsi="Sylfaen" w:cs="Arial"/>
                <w:sz w:val="20"/>
                <w:lang w:val="hy-AM"/>
              </w:rPr>
              <w:t>Հարթակի չափեր, մմ՝ 734x458 ±5 , երկհարկանի,</w:t>
            </w:r>
          </w:p>
          <w:p w14:paraId="522CD2D1" w14:textId="77777777" w:rsidR="00DE7B77" w:rsidRPr="00964175" w:rsidRDefault="00DE7B77" w:rsidP="00DE7B77">
            <w:pPr>
              <w:pStyle w:val="ListParagraph"/>
              <w:numPr>
                <w:ilvl w:val="0"/>
                <w:numId w:val="37"/>
              </w:numPr>
              <w:tabs>
                <w:tab w:val="left" w:pos="100"/>
                <w:tab w:val="left" w:pos="366"/>
              </w:tabs>
              <w:ind w:left="186" w:hanging="10"/>
              <w:contextualSpacing/>
              <w:rPr>
                <w:rFonts w:ascii="Sylfaen" w:hAnsi="Sylfaen" w:cs="Arial"/>
                <w:sz w:val="20"/>
                <w:lang w:val="hy-AM"/>
              </w:rPr>
            </w:pPr>
            <w:r w:rsidRPr="00964175">
              <w:rPr>
                <w:rFonts w:ascii="Sylfaen" w:hAnsi="Sylfaen" w:cs="Arial"/>
                <w:sz w:val="20"/>
                <w:lang w:val="hy-AM"/>
              </w:rPr>
              <w:t>Ներքին չափ, մմ՝ Լ – 840-845, Խ - 525-530, Բ – 620-765,</w:t>
            </w:r>
          </w:p>
          <w:p w14:paraId="1CA06C40" w14:textId="77777777" w:rsidR="00DE7B77" w:rsidRPr="00964175" w:rsidRDefault="00DE7B77" w:rsidP="00DE7B77">
            <w:pPr>
              <w:pStyle w:val="ListParagraph"/>
              <w:numPr>
                <w:ilvl w:val="0"/>
                <w:numId w:val="37"/>
              </w:numPr>
              <w:tabs>
                <w:tab w:val="left" w:pos="100"/>
                <w:tab w:val="left" w:pos="366"/>
              </w:tabs>
              <w:ind w:left="186" w:hanging="10"/>
              <w:contextualSpacing/>
              <w:rPr>
                <w:rFonts w:ascii="Sylfaen" w:hAnsi="Sylfaen" w:cs="Arial"/>
                <w:sz w:val="20"/>
                <w:lang w:val="hy-AM"/>
              </w:rPr>
            </w:pPr>
            <w:r w:rsidRPr="00964175">
              <w:rPr>
                <w:rFonts w:ascii="Sylfaen" w:hAnsi="Sylfaen" w:cs="Arial"/>
                <w:sz w:val="20"/>
                <w:lang w:val="hy-AM"/>
              </w:rPr>
              <w:t>Արտաքին չափս, մմ՝ Լ - 745-950, Խ - 784-755, Բ - 1445-1456,</w:t>
            </w:r>
          </w:p>
          <w:p w14:paraId="5165A24C" w14:textId="77777777" w:rsidR="00DE7B77" w:rsidRPr="00964175" w:rsidRDefault="00DE7B77" w:rsidP="00DE7B77">
            <w:pPr>
              <w:pStyle w:val="ListParagraph"/>
              <w:numPr>
                <w:ilvl w:val="0"/>
                <w:numId w:val="37"/>
              </w:numPr>
              <w:tabs>
                <w:tab w:val="left" w:pos="100"/>
                <w:tab w:val="left" w:pos="366"/>
              </w:tabs>
              <w:ind w:left="186" w:hanging="10"/>
              <w:contextualSpacing/>
              <w:rPr>
                <w:rFonts w:ascii="Sylfaen" w:hAnsi="Sylfaen" w:cs="Arial"/>
                <w:sz w:val="20"/>
                <w:lang w:val="hy-AM"/>
              </w:rPr>
            </w:pPr>
            <w:r w:rsidRPr="00964175">
              <w:rPr>
                <w:rFonts w:ascii="Sylfaen" w:hAnsi="Sylfaen" w:cs="Arial"/>
                <w:sz w:val="20"/>
                <w:lang w:val="hy-AM"/>
              </w:rPr>
              <w:t>Զուտ քաշը, կգ՝ 255-300,</w:t>
            </w:r>
          </w:p>
          <w:p w14:paraId="43102FA6" w14:textId="77777777" w:rsidR="00DE7B77" w:rsidRPr="00964175" w:rsidRDefault="00DE7B77" w:rsidP="00DE7B77">
            <w:pPr>
              <w:pStyle w:val="ListParagraph"/>
              <w:numPr>
                <w:ilvl w:val="0"/>
                <w:numId w:val="37"/>
              </w:numPr>
              <w:tabs>
                <w:tab w:val="left" w:pos="100"/>
                <w:tab w:val="left" w:pos="366"/>
              </w:tabs>
              <w:ind w:left="186" w:hanging="10"/>
              <w:contextualSpacing/>
              <w:rPr>
                <w:rFonts w:ascii="Sylfaen" w:hAnsi="Sylfaen" w:cs="Arial"/>
                <w:sz w:val="20"/>
                <w:lang w:val="hy-AM"/>
              </w:rPr>
            </w:pPr>
            <w:r w:rsidRPr="00964175">
              <w:rPr>
                <w:rFonts w:ascii="Sylfaen" w:hAnsi="Sylfaen" w:cs="Arial"/>
                <w:sz w:val="20"/>
                <w:lang w:val="hy-AM"/>
              </w:rPr>
              <w:t>Հզորություն՝ 1000 -1100 Վտ,</w:t>
            </w:r>
          </w:p>
          <w:p w14:paraId="5F00DEAD" w14:textId="77777777" w:rsidR="00DE7B77" w:rsidRPr="00964175" w:rsidRDefault="00DE7B77" w:rsidP="00DE7B77">
            <w:pPr>
              <w:pStyle w:val="ListParagraph"/>
              <w:numPr>
                <w:ilvl w:val="0"/>
                <w:numId w:val="37"/>
              </w:numPr>
              <w:tabs>
                <w:tab w:val="left" w:pos="100"/>
                <w:tab w:val="left" w:pos="366"/>
              </w:tabs>
              <w:ind w:left="186" w:hanging="10"/>
              <w:contextualSpacing/>
              <w:rPr>
                <w:rFonts w:ascii="Sylfaen" w:hAnsi="Sylfaen" w:cs="Arial"/>
                <w:sz w:val="20"/>
                <w:lang w:val="hy-AM"/>
              </w:rPr>
            </w:pPr>
            <w:r w:rsidRPr="00964175">
              <w:rPr>
                <w:rFonts w:ascii="Sylfaen" w:hAnsi="Sylfaen" w:cs="Arial"/>
                <w:sz w:val="20"/>
                <w:lang w:val="hy-AM"/>
              </w:rPr>
              <w:t>Էլեկտրաէներգիա՝ 220-240 Վ, 50/60 Հց,</w:t>
            </w:r>
          </w:p>
          <w:p w14:paraId="3F6B77DA" w14:textId="77777777" w:rsidR="00DE7B77" w:rsidRPr="00964175" w:rsidRDefault="00DE7B77" w:rsidP="00DE7B77">
            <w:pPr>
              <w:pStyle w:val="ListParagraph"/>
              <w:numPr>
                <w:ilvl w:val="0"/>
                <w:numId w:val="37"/>
              </w:numPr>
              <w:tabs>
                <w:tab w:val="left" w:pos="100"/>
                <w:tab w:val="left" w:pos="366"/>
              </w:tabs>
              <w:ind w:left="186" w:hanging="10"/>
              <w:contextualSpacing/>
              <w:rPr>
                <w:rFonts w:ascii="Sylfaen" w:hAnsi="Sylfaen" w:cs="Arial"/>
                <w:sz w:val="20"/>
                <w:lang w:val="hy-AM"/>
              </w:rPr>
            </w:pPr>
            <w:r w:rsidRPr="00964175">
              <w:rPr>
                <w:rFonts w:ascii="Sylfaen" w:hAnsi="Sylfaen" w:cs="Arial"/>
                <w:sz w:val="20"/>
                <w:lang w:val="hy-AM"/>
              </w:rPr>
              <w:lastRenderedPageBreak/>
              <w:t>Եվրոպական BNC լար,</w:t>
            </w:r>
          </w:p>
          <w:p w14:paraId="18E1BA58" w14:textId="77777777" w:rsidR="00DE7B77" w:rsidRPr="00964175" w:rsidRDefault="00DE7B77" w:rsidP="00DE7B77">
            <w:pPr>
              <w:pStyle w:val="ListParagraph"/>
              <w:numPr>
                <w:ilvl w:val="0"/>
                <w:numId w:val="37"/>
              </w:numPr>
              <w:tabs>
                <w:tab w:val="left" w:pos="100"/>
                <w:tab w:val="left" w:pos="366"/>
              </w:tabs>
              <w:ind w:left="186" w:hanging="10"/>
              <w:contextualSpacing/>
              <w:rPr>
                <w:rFonts w:ascii="Sylfaen" w:hAnsi="Sylfaen" w:cs="Arial"/>
                <w:sz w:val="20"/>
                <w:lang w:val="hy-AM"/>
              </w:rPr>
            </w:pPr>
            <w:r w:rsidRPr="00964175">
              <w:rPr>
                <w:rFonts w:ascii="Sylfaen" w:hAnsi="Sylfaen" w:cs="Arial"/>
                <w:sz w:val="20"/>
                <w:lang w:val="hy-AM"/>
              </w:rPr>
              <w:t>Պետք է լինի համապատասխան սերտիֆիկացված և ջերմաստիճանային սանդղակներով տրամաչափարկված CE, ISՕ,</w:t>
            </w:r>
          </w:p>
          <w:p w14:paraId="26B674C6" w14:textId="77777777" w:rsidR="00DE7B77" w:rsidRPr="00964175" w:rsidRDefault="00DE7B77" w:rsidP="00DE7B77">
            <w:pPr>
              <w:pStyle w:val="ListParagraph"/>
              <w:numPr>
                <w:ilvl w:val="0"/>
                <w:numId w:val="37"/>
              </w:numPr>
              <w:tabs>
                <w:tab w:val="left" w:pos="100"/>
                <w:tab w:val="left" w:pos="366"/>
              </w:tabs>
              <w:ind w:left="186" w:hanging="10"/>
              <w:contextualSpacing/>
              <w:rPr>
                <w:rFonts w:ascii="Sylfaen" w:hAnsi="Sylfaen" w:cs="Arial"/>
                <w:sz w:val="20"/>
                <w:lang w:val="hy-AM"/>
              </w:rPr>
            </w:pPr>
            <w:r w:rsidRPr="00964175">
              <w:rPr>
                <w:rFonts w:ascii="Sylfaen" w:hAnsi="Sylfaen" w:cs="Arial"/>
                <w:sz w:val="20"/>
                <w:lang w:val="hy-AM"/>
              </w:rPr>
              <w:t>Պետք է ներառի հաստատուն ցանցավոր ներկառուցվող դարակ, մմ՝ (ԼxԽxԲ) 840x500x150 ±50</w:t>
            </w:r>
          </w:p>
          <w:p w14:paraId="40AA8940" w14:textId="77777777" w:rsidR="00DE7B77" w:rsidRPr="00964175" w:rsidRDefault="00DE7B77" w:rsidP="00DE7B77">
            <w:pPr>
              <w:pStyle w:val="ListParagraph"/>
              <w:tabs>
                <w:tab w:val="left" w:pos="190"/>
              </w:tabs>
              <w:ind w:left="186"/>
              <w:rPr>
                <w:rFonts w:ascii="Sylfaen" w:hAnsi="Sylfaen" w:cs="Arial"/>
                <w:sz w:val="20"/>
                <w:lang w:val="hy-AM"/>
              </w:rPr>
            </w:pPr>
          </w:p>
          <w:p w14:paraId="6960345D" w14:textId="77777777" w:rsidR="00DE7B77" w:rsidRPr="00964175" w:rsidRDefault="00DE7B77" w:rsidP="00DE7B77">
            <w:pPr>
              <w:pStyle w:val="ListParagraph"/>
              <w:ind w:left="186"/>
              <w:rPr>
                <w:rFonts w:ascii="Sylfaen" w:hAnsi="Sylfaen" w:cs="Arial"/>
                <w:b/>
                <w:sz w:val="20"/>
                <w:lang w:val="hy-AM"/>
              </w:rPr>
            </w:pPr>
            <w:r w:rsidRPr="00964175">
              <w:rPr>
                <w:rFonts w:ascii="Sylfaen" w:hAnsi="Sylfaen" w:cs="Arial"/>
                <w:b/>
                <w:sz w:val="20"/>
                <w:lang w:val="hy-AM"/>
              </w:rPr>
              <w:t>3</w:t>
            </w:r>
            <w:r w:rsidRPr="00964175">
              <w:rPr>
                <w:rFonts w:ascii="Times New Roman" w:hAnsi="Times New Roman"/>
                <w:b/>
                <w:sz w:val="20"/>
                <w:lang w:val="hy-AM"/>
              </w:rPr>
              <w:t>․</w:t>
            </w:r>
            <w:r w:rsidRPr="00964175">
              <w:rPr>
                <w:rFonts w:ascii="Sylfaen" w:hAnsi="Sylfaen"/>
                <w:b/>
                <w:sz w:val="20"/>
                <w:lang w:val="hy-AM"/>
              </w:rPr>
              <w:t xml:space="preserve"> </w:t>
            </w:r>
            <w:r w:rsidRPr="00964175">
              <w:rPr>
                <w:rFonts w:ascii="Sylfaen" w:hAnsi="Sylfaen" w:cs="Arial"/>
                <w:b/>
                <w:sz w:val="20"/>
                <w:lang w:val="hy-AM"/>
              </w:rPr>
              <w:t>Պրեմիում ցածր ջերմաստիճանի ինկուբատոր, 1 հատ։</w:t>
            </w:r>
          </w:p>
          <w:p w14:paraId="2AC5C501" w14:textId="77777777" w:rsidR="00DE7B77" w:rsidRPr="00964175" w:rsidRDefault="00DE7B77" w:rsidP="00DE7B77">
            <w:pPr>
              <w:pStyle w:val="ListParagraph"/>
              <w:ind w:left="186"/>
              <w:rPr>
                <w:rFonts w:ascii="Sylfaen" w:hAnsi="Sylfaen" w:cs="Arial"/>
                <w:sz w:val="20"/>
                <w:lang w:val="hy-AM"/>
              </w:rPr>
            </w:pPr>
            <w:r w:rsidRPr="00964175">
              <w:rPr>
                <w:rFonts w:ascii="Sylfaen" w:hAnsi="Sylfaen" w:cs="Arial"/>
                <w:sz w:val="20"/>
                <w:lang w:val="hy-AM"/>
              </w:rPr>
              <w:t>Պետք է ունենա հնարավորություն սառեցնել մինչև -10°C ջերմաստիճան։</w:t>
            </w:r>
          </w:p>
          <w:p w14:paraId="00237C74" w14:textId="77777777" w:rsidR="00DE7B77" w:rsidRPr="00964175" w:rsidRDefault="00DE7B77" w:rsidP="00DE7B77">
            <w:pPr>
              <w:pStyle w:val="ListParagraph"/>
              <w:numPr>
                <w:ilvl w:val="0"/>
                <w:numId w:val="38"/>
              </w:numPr>
              <w:tabs>
                <w:tab w:val="left" w:pos="190"/>
              </w:tabs>
              <w:ind w:left="100" w:firstLine="0"/>
              <w:contextualSpacing/>
              <w:rPr>
                <w:rFonts w:ascii="Sylfaen" w:hAnsi="Sylfaen" w:cs="Arial"/>
                <w:sz w:val="20"/>
                <w:lang w:val="hy-AM"/>
              </w:rPr>
            </w:pPr>
            <w:r w:rsidRPr="00964175">
              <w:rPr>
                <w:rFonts w:ascii="Sylfaen" w:hAnsi="Sylfaen" w:cs="Arial"/>
                <w:sz w:val="20"/>
                <w:lang w:val="hy-AM"/>
              </w:rPr>
              <w:t>Ե՛վ ներքին, և՛ արտաքին մասերը պետք է լինեն պատրաստված ամուր նյութերից՝ ողջ կյանքի ընթացքում շահագործման համար։ Ներքին խցիկը պտք է լինի պատրաստված բարձրորակ #304 չժանգոտվող պողպատե թերթերից։ Արտաքին մասը պետք է լինի սառը գլանված պողպատ՝ փոշեպատ պոլիուրեթանային ծածկույթով, որը դիմացկուն է քիմիական նյութերի մեծ մասի նկատմամբ և հեշտությամբ մաքրվում է մեղմ կենցաղային լվացող միջոցներով,</w:t>
            </w:r>
          </w:p>
          <w:p w14:paraId="6C6A0D62" w14:textId="77777777" w:rsidR="00DE7B77" w:rsidRPr="00964175" w:rsidRDefault="00DE7B77" w:rsidP="00DE7B77">
            <w:pPr>
              <w:pStyle w:val="ListParagraph"/>
              <w:numPr>
                <w:ilvl w:val="0"/>
                <w:numId w:val="38"/>
              </w:numPr>
              <w:tabs>
                <w:tab w:val="left" w:pos="190"/>
              </w:tabs>
              <w:ind w:left="100" w:firstLine="0"/>
              <w:contextualSpacing/>
              <w:rPr>
                <w:rFonts w:ascii="Sylfaen" w:hAnsi="Sylfaen" w:cs="Arial"/>
                <w:sz w:val="20"/>
                <w:lang w:val="hy-AM"/>
              </w:rPr>
            </w:pPr>
            <w:r w:rsidRPr="00964175">
              <w:rPr>
                <w:rFonts w:ascii="Sylfaen" w:hAnsi="Sylfaen" w:cs="Arial"/>
                <w:sz w:val="20"/>
                <w:lang w:val="hy-AM"/>
              </w:rPr>
              <w:t>Գազակայուն և բարձր խտության մեկուսացված արտաքին դուռը՝ առանց ապակե պատուհանի, ապահովում է խցիկի գերազանց մեկուսացում նույնիսկ մինուս ջերմաստիճաններում աշխատելիս,</w:t>
            </w:r>
          </w:p>
          <w:p w14:paraId="3B905EFE" w14:textId="77777777" w:rsidR="00DE7B77" w:rsidRPr="00964175" w:rsidRDefault="00DE7B77" w:rsidP="00DE7B77">
            <w:pPr>
              <w:pStyle w:val="ListParagraph"/>
              <w:numPr>
                <w:ilvl w:val="0"/>
                <w:numId w:val="38"/>
              </w:numPr>
              <w:tabs>
                <w:tab w:val="left" w:pos="190"/>
              </w:tabs>
              <w:ind w:left="100" w:firstLine="0"/>
              <w:contextualSpacing/>
              <w:rPr>
                <w:rFonts w:ascii="Sylfaen" w:hAnsi="Sylfaen" w:cs="Arial"/>
                <w:sz w:val="20"/>
                <w:lang w:val="hy-AM"/>
              </w:rPr>
            </w:pPr>
            <w:r w:rsidRPr="00964175">
              <w:rPr>
                <w:rFonts w:ascii="Sylfaen" w:hAnsi="Sylfaen" w:cs="Arial"/>
                <w:sz w:val="20"/>
                <w:lang w:val="hy-AM"/>
              </w:rPr>
              <w:t>4.3” TFT սենսորային էկրանը ցուցադրում է բոլոր պարամետրերը, հեշտացնում է շահագործումը և ցուցմունքները բոլոր կառավարման ռեժիմների համար,</w:t>
            </w:r>
          </w:p>
          <w:p w14:paraId="2C98F7D6" w14:textId="77777777" w:rsidR="00DE7B77" w:rsidRPr="00964175" w:rsidRDefault="00DE7B77" w:rsidP="00DE7B77">
            <w:pPr>
              <w:pStyle w:val="ListParagraph"/>
              <w:numPr>
                <w:ilvl w:val="0"/>
                <w:numId w:val="38"/>
              </w:numPr>
              <w:tabs>
                <w:tab w:val="left" w:pos="190"/>
              </w:tabs>
              <w:ind w:left="100" w:firstLine="0"/>
              <w:contextualSpacing/>
              <w:rPr>
                <w:rFonts w:ascii="Sylfaen" w:hAnsi="Sylfaen" w:cs="Arial"/>
                <w:sz w:val="20"/>
                <w:lang w:val="hy-AM"/>
              </w:rPr>
            </w:pPr>
            <w:r w:rsidRPr="00964175">
              <w:rPr>
                <w:rFonts w:ascii="Sylfaen" w:hAnsi="Sylfaen" w:cs="Arial"/>
                <w:sz w:val="20"/>
                <w:lang w:val="hy-AM"/>
              </w:rPr>
              <w:t>Եռաչափ ջեռուցման համակարգը ապահովում է արագ արձագանք և բարձր միատարրություն՝ ±0.5°C 37°C ջերմաստիճանում,</w:t>
            </w:r>
          </w:p>
          <w:p w14:paraId="0368A41D" w14:textId="77777777" w:rsidR="00DE7B77" w:rsidRPr="00964175" w:rsidRDefault="00DE7B77" w:rsidP="00DE7B77">
            <w:pPr>
              <w:pStyle w:val="ListParagraph"/>
              <w:numPr>
                <w:ilvl w:val="0"/>
                <w:numId w:val="38"/>
              </w:numPr>
              <w:tabs>
                <w:tab w:val="left" w:pos="190"/>
              </w:tabs>
              <w:ind w:left="100" w:firstLine="0"/>
              <w:contextualSpacing/>
              <w:rPr>
                <w:rFonts w:ascii="Sylfaen" w:hAnsi="Sylfaen" w:cs="Arial"/>
                <w:sz w:val="20"/>
                <w:lang w:val="hy-AM"/>
              </w:rPr>
            </w:pPr>
            <w:r w:rsidRPr="00964175">
              <w:rPr>
                <w:rFonts w:ascii="Sylfaen" w:hAnsi="Sylfaen" w:cs="Arial"/>
                <w:sz w:val="20"/>
                <w:lang w:val="hy-AM"/>
              </w:rPr>
              <w:t xml:space="preserve">Հերմետիկ արտաքին դռան դիզայնը ապահովում է օպտիմալացված մեկուսացում՝ ապահովելով ջերմաստիճանի կառավարման լավագույն </w:t>
            </w:r>
            <w:r w:rsidRPr="00964175">
              <w:rPr>
                <w:rFonts w:ascii="Sylfaen" w:hAnsi="Sylfaen" w:cs="Arial"/>
                <w:sz w:val="20"/>
                <w:lang w:val="hy-AM"/>
              </w:rPr>
              <w:lastRenderedPageBreak/>
              <w:t>արդյունավետությունը ցածր ջերմաստիճանի սահմանված կետում,</w:t>
            </w:r>
          </w:p>
          <w:p w14:paraId="606C9811" w14:textId="77777777" w:rsidR="00DE7B77" w:rsidRPr="00964175" w:rsidRDefault="00DE7B77" w:rsidP="00DE7B77">
            <w:pPr>
              <w:pStyle w:val="ListParagraph"/>
              <w:numPr>
                <w:ilvl w:val="0"/>
                <w:numId w:val="38"/>
              </w:numPr>
              <w:tabs>
                <w:tab w:val="left" w:pos="190"/>
              </w:tabs>
              <w:ind w:left="100" w:firstLine="0"/>
              <w:contextualSpacing/>
              <w:rPr>
                <w:rFonts w:ascii="Sylfaen" w:hAnsi="Sylfaen" w:cs="Arial"/>
                <w:sz w:val="20"/>
                <w:lang w:val="hy-AM"/>
              </w:rPr>
            </w:pPr>
            <w:r w:rsidRPr="00964175">
              <w:rPr>
                <w:rFonts w:ascii="Sylfaen" w:hAnsi="Sylfaen" w:cs="Arial"/>
                <w:sz w:val="20"/>
                <w:lang w:val="hy-AM"/>
              </w:rPr>
              <w:t>RS-485 ինտերֆեյս,</w:t>
            </w:r>
          </w:p>
          <w:p w14:paraId="4112B278" w14:textId="77777777" w:rsidR="00DE7B77" w:rsidRPr="00964175" w:rsidRDefault="00DE7B77" w:rsidP="00DE7B77">
            <w:pPr>
              <w:pStyle w:val="ListParagraph"/>
              <w:numPr>
                <w:ilvl w:val="0"/>
                <w:numId w:val="38"/>
              </w:numPr>
              <w:tabs>
                <w:tab w:val="left" w:pos="190"/>
              </w:tabs>
              <w:ind w:left="100" w:firstLine="0"/>
              <w:contextualSpacing/>
              <w:rPr>
                <w:rFonts w:ascii="Sylfaen" w:hAnsi="Sylfaen" w:cs="Arial"/>
                <w:sz w:val="20"/>
                <w:lang w:val="hy-AM"/>
              </w:rPr>
            </w:pPr>
            <w:r w:rsidRPr="00964175">
              <w:rPr>
                <w:rFonts w:ascii="Sylfaen" w:hAnsi="Sylfaen" w:cs="Arial"/>
                <w:sz w:val="20"/>
                <w:lang w:val="hy-AM"/>
              </w:rPr>
              <w:t>Հզոր սառեցման համակարգը՝ CFC-ներից զերծ սառնագենտով և ավտոմատ հալեցման համակարգով, ապահովում է երկարատև աշխատանք ցածր ջերմաստիճանի սահմանված կետում՝ առանց սառույցի խնդրի,</w:t>
            </w:r>
          </w:p>
          <w:p w14:paraId="05558DD3" w14:textId="77777777" w:rsidR="00DE7B77" w:rsidRPr="00964175" w:rsidRDefault="00DE7B77" w:rsidP="00DE7B77">
            <w:pPr>
              <w:pStyle w:val="ListParagraph"/>
              <w:numPr>
                <w:ilvl w:val="0"/>
                <w:numId w:val="38"/>
              </w:numPr>
              <w:tabs>
                <w:tab w:val="left" w:pos="190"/>
              </w:tabs>
              <w:ind w:left="100" w:firstLine="0"/>
              <w:contextualSpacing/>
              <w:rPr>
                <w:rFonts w:ascii="Sylfaen" w:hAnsi="Sylfaen" w:cs="Arial"/>
                <w:sz w:val="20"/>
                <w:lang w:val="hy-AM"/>
              </w:rPr>
            </w:pPr>
            <w:r w:rsidRPr="00964175">
              <w:rPr>
                <w:rFonts w:ascii="Sylfaen" w:hAnsi="Sylfaen" w:cs="Arial"/>
                <w:sz w:val="20"/>
                <w:lang w:val="hy-AM"/>
              </w:rPr>
              <w:t>Իրական ժամանակի էլեկտրոնային ժամանակաչափ՝ 0-ից մինչև 9999 րոպե,</w:t>
            </w:r>
          </w:p>
          <w:p w14:paraId="3E2E7E2A" w14:textId="77777777" w:rsidR="00DE7B77" w:rsidRPr="00964175" w:rsidRDefault="00DE7B77" w:rsidP="00DE7B77">
            <w:pPr>
              <w:pStyle w:val="ListParagraph"/>
              <w:numPr>
                <w:ilvl w:val="0"/>
                <w:numId w:val="38"/>
              </w:numPr>
              <w:tabs>
                <w:tab w:val="left" w:pos="190"/>
              </w:tabs>
              <w:ind w:left="100" w:firstLine="0"/>
              <w:contextualSpacing/>
              <w:rPr>
                <w:rFonts w:ascii="Sylfaen" w:hAnsi="Sylfaen" w:cs="Arial"/>
                <w:sz w:val="20"/>
                <w:lang w:val="hy-AM"/>
              </w:rPr>
            </w:pPr>
            <w:r w:rsidRPr="00964175">
              <w:rPr>
                <w:rFonts w:ascii="Sylfaen" w:hAnsi="Sylfaen" w:cs="Arial"/>
                <w:sz w:val="20"/>
                <w:lang w:val="hy-AM"/>
              </w:rPr>
              <w:t>Անկայուն հիշողությունը պահպանում է նախապես սահմանված պարամետրերը էլեկտրաէներգիայի ընդհատման դեպքում,</w:t>
            </w:r>
          </w:p>
          <w:p w14:paraId="18AAF909" w14:textId="77777777" w:rsidR="00DE7B77" w:rsidRPr="00964175" w:rsidRDefault="00DE7B77" w:rsidP="00DE7B77">
            <w:pPr>
              <w:pStyle w:val="ListParagraph"/>
              <w:numPr>
                <w:ilvl w:val="0"/>
                <w:numId w:val="38"/>
              </w:numPr>
              <w:tabs>
                <w:tab w:val="left" w:pos="190"/>
              </w:tabs>
              <w:ind w:left="100" w:firstLine="0"/>
              <w:contextualSpacing/>
              <w:rPr>
                <w:rFonts w:ascii="Sylfaen" w:hAnsi="Sylfaen" w:cs="Arial"/>
                <w:sz w:val="20"/>
                <w:lang w:val="hy-AM"/>
              </w:rPr>
            </w:pPr>
            <w:r w:rsidRPr="00964175">
              <w:rPr>
                <w:rFonts w:ascii="Sylfaen" w:hAnsi="Sylfaen" w:cs="Arial"/>
                <w:sz w:val="20"/>
                <w:lang w:val="hy-AM"/>
              </w:rPr>
              <w:t>Եռակի անվտանգության պաշտպանություն նմուշների, ինկուբատորի և շրջակա միջավայրի համար,</w:t>
            </w:r>
          </w:p>
          <w:p w14:paraId="722097B2" w14:textId="77777777" w:rsidR="00DE7B77" w:rsidRPr="00964175" w:rsidRDefault="00DE7B77" w:rsidP="00DE7B77">
            <w:pPr>
              <w:pStyle w:val="ListParagraph"/>
              <w:numPr>
                <w:ilvl w:val="0"/>
                <w:numId w:val="38"/>
              </w:numPr>
              <w:tabs>
                <w:tab w:val="left" w:pos="190"/>
              </w:tabs>
              <w:ind w:left="100" w:firstLine="0"/>
              <w:contextualSpacing/>
              <w:rPr>
                <w:rFonts w:ascii="Sylfaen" w:hAnsi="Sylfaen" w:cs="Arial"/>
                <w:sz w:val="20"/>
                <w:lang w:val="hy-AM"/>
              </w:rPr>
            </w:pPr>
            <w:r w:rsidRPr="00964175">
              <w:rPr>
                <w:rFonts w:ascii="Sylfaen" w:hAnsi="Sylfaen" w:cs="Arial"/>
                <w:sz w:val="20"/>
                <w:lang w:val="hy-AM"/>
              </w:rPr>
              <w:t>Անկախ սարք՝ գերտաքացման, բարձր հոսանքի հոսքի և էլեկտրական արտահոսքի դեպքում,</w:t>
            </w:r>
          </w:p>
          <w:p w14:paraId="6768882A" w14:textId="77777777" w:rsidR="00DE7B77" w:rsidRPr="00964175" w:rsidRDefault="00DE7B77" w:rsidP="00DE7B77">
            <w:pPr>
              <w:pStyle w:val="ListParagraph"/>
              <w:numPr>
                <w:ilvl w:val="0"/>
                <w:numId w:val="38"/>
              </w:numPr>
              <w:tabs>
                <w:tab w:val="left" w:pos="190"/>
              </w:tabs>
              <w:ind w:left="100" w:firstLine="0"/>
              <w:contextualSpacing/>
              <w:rPr>
                <w:rFonts w:ascii="Sylfaen" w:hAnsi="Sylfaen" w:cs="Arial"/>
                <w:sz w:val="20"/>
                <w:lang w:val="hy-AM"/>
              </w:rPr>
            </w:pPr>
            <w:r w:rsidRPr="00964175">
              <w:rPr>
                <w:rFonts w:ascii="Sylfaen" w:hAnsi="Sylfaen" w:cs="Arial"/>
                <w:sz w:val="20"/>
                <w:lang w:val="hy-AM"/>
              </w:rPr>
              <w:t>Ստանդարտ կոնֆիգուրացիան ներառում է հարկադիր օդի շրջանառություն, լյումինեսցենտային լամպ, Ø50 մմ ±1 մուտքի անցք և 2 ցանց, ներկառուցված տպիչ,</w:t>
            </w:r>
          </w:p>
          <w:p w14:paraId="303CA0E1" w14:textId="77777777" w:rsidR="00DE7B77" w:rsidRPr="00964175" w:rsidRDefault="00DE7B77" w:rsidP="00DE7B77">
            <w:pPr>
              <w:pStyle w:val="ListParagraph"/>
              <w:numPr>
                <w:ilvl w:val="0"/>
                <w:numId w:val="38"/>
              </w:numPr>
              <w:tabs>
                <w:tab w:val="left" w:pos="190"/>
              </w:tabs>
              <w:ind w:left="100" w:firstLine="0"/>
              <w:contextualSpacing/>
              <w:rPr>
                <w:rFonts w:ascii="Sylfaen" w:hAnsi="Sylfaen" w:cs="Arial"/>
                <w:sz w:val="20"/>
                <w:lang w:val="hy-AM"/>
              </w:rPr>
            </w:pPr>
            <w:r w:rsidRPr="00964175">
              <w:rPr>
                <w:rFonts w:ascii="Sylfaen" w:hAnsi="Sylfaen" w:cs="Arial"/>
                <w:sz w:val="20"/>
                <w:lang w:val="hy-AM"/>
              </w:rPr>
              <w:t>Ծավալը՝ առնվազն 150 լ,</w:t>
            </w:r>
          </w:p>
          <w:p w14:paraId="20F4A79D" w14:textId="77777777" w:rsidR="00DE7B77" w:rsidRPr="00964175" w:rsidRDefault="00DE7B77" w:rsidP="00DE7B77">
            <w:pPr>
              <w:pStyle w:val="ListParagraph"/>
              <w:numPr>
                <w:ilvl w:val="0"/>
                <w:numId w:val="38"/>
              </w:numPr>
              <w:tabs>
                <w:tab w:val="left" w:pos="190"/>
              </w:tabs>
              <w:ind w:left="100" w:firstLine="0"/>
              <w:contextualSpacing/>
              <w:rPr>
                <w:rFonts w:ascii="Sylfaen" w:hAnsi="Sylfaen" w:cs="Arial"/>
                <w:sz w:val="20"/>
                <w:lang w:val="hy-AM"/>
              </w:rPr>
            </w:pPr>
            <w:r w:rsidRPr="00964175">
              <w:rPr>
                <w:rFonts w:ascii="Sylfaen" w:hAnsi="Sylfaen" w:cs="Arial"/>
                <w:sz w:val="20"/>
                <w:lang w:val="hy-AM"/>
              </w:rPr>
              <w:t>Դռան տեսակը՝ բարձր խտության մեկուսացմամբ,</w:t>
            </w:r>
          </w:p>
          <w:p w14:paraId="64CEFDA3" w14:textId="77777777" w:rsidR="00DE7B77" w:rsidRPr="00964175" w:rsidRDefault="00DE7B77" w:rsidP="00DE7B77">
            <w:pPr>
              <w:pStyle w:val="ListParagraph"/>
              <w:numPr>
                <w:ilvl w:val="0"/>
                <w:numId w:val="38"/>
              </w:numPr>
              <w:tabs>
                <w:tab w:val="left" w:pos="190"/>
              </w:tabs>
              <w:ind w:left="100" w:firstLine="0"/>
              <w:contextualSpacing/>
              <w:rPr>
                <w:rFonts w:ascii="Sylfaen" w:hAnsi="Sylfaen" w:cs="Arial"/>
                <w:sz w:val="20"/>
                <w:lang w:val="hy-AM"/>
              </w:rPr>
            </w:pPr>
            <w:r w:rsidRPr="00964175">
              <w:rPr>
                <w:rFonts w:ascii="Sylfaen" w:hAnsi="Sylfaen" w:cs="Arial"/>
                <w:sz w:val="20"/>
                <w:lang w:val="hy-AM"/>
              </w:rPr>
              <w:t>Ջերմաստիճանի միջակայք՝ -10°C-ից մինչև 65°C,</w:t>
            </w:r>
          </w:p>
          <w:p w14:paraId="73E53A9E" w14:textId="77777777" w:rsidR="00DE7B77" w:rsidRPr="00964175" w:rsidRDefault="00DE7B77" w:rsidP="00DE7B77">
            <w:pPr>
              <w:pStyle w:val="ListParagraph"/>
              <w:numPr>
                <w:ilvl w:val="0"/>
                <w:numId w:val="38"/>
              </w:numPr>
              <w:tabs>
                <w:tab w:val="left" w:pos="190"/>
              </w:tabs>
              <w:ind w:left="100" w:firstLine="0"/>
              <w:contextualSpacing/>
              <w:rPr>
                <w:rFonts w:ascii="Sylfaen" w:hAnsi="Sylfaen" w:cs="Arial"/>
                <w:sz w:val="20"/>
                <w:lang w:val="hy-AM"/>
              </w:rPr>
            </w:pPr>
            <w:r w:rsidRPr="00964175">
              <w:rPr>
                <w:rFonts w:ascii="Sylfaen" w:hAnsi="Sylfaen" w:cs="Arial"/>
                <w:sz w:val="20"/>
                <w:lang w:val="hy-AM"/>
              </w:rPr>
              <w:t>Ջերմաստիճանի ճշգրտություն՝ ± 0.1°C,</w:t>
            </w:r>
          </w:p>
          <w:p w14:paraId="3C06A886" w14:textId="77777777" w:rsidR="00DE7B77" w:rsidRPr="00964175" w:rsidRDefault="00DE7B77" w:rsidP="00DE7B77">
            <w:pPr>
              <w:pStyle w:val="ListParagraph"/>
              <w:numPr>
                <w:ilvl w:val="0"/>
                <w:numId w:val="38"/>
              </w:numPr>
              <w:tabs>
                <w:tab w:val="left" w:pos="190"/>
              </w:tabs>
              <w:ind w:left="100" w:firstLine="0"/>
              <w:contextualSpacing/>
              <w:rPr>
                <w:rFonts w:ascii="Sylfaen" w:hAnsi="Sylfaen" w:cs="Arial"/>
                <w:sz w:val="20"/>
                <w:lang w:val="hy-AM"/>
              </w:rPr>
            </w:pPr>
            <w:r w:rsidRPr="00964175">
              <w:rPr>
                <w:rFonts w:ascii="Sylfaen" w:hAnsi="Sylfaen" w:cs="Arial"/>
                <w:sz w:val="20"/>
                <w:lang w:val="hy-AM"/>
              </w:rPr>
              <w:t xml:space="preserve">Ջերմաստիճանի միատարրություն՝ ±0.5  </w:t>
            </w:r>
            <w:r w:rsidRPr="00964175">
              <w:rPr>
                <w:rFonts w:ascii="Sylfaen" w:hAnsi="Sylfaen" w:cs="Arial"/>
                <w:sz w:val="20"/>
              </w:rPr>
              <w:t>(</w:t>
            </w:r>
            <w:r w:rsidRPr="00964175">
              <w:rPr>
                <w:rFonts w:ascii="Sylfaen" w:hAnsi="Sylfaen" w:cs="Arial"/>
                <w:sz w:val="20"/>
                <w:lang w:val="hy-AM"/>
              </w:rPr>
              <w:t>37°C</w:t>
            </w:r>
            <w:r w:rsidRPr="00964175">
              <w:rPr>
                <w:rFonts w:ascii="Sylfaen" w:hAnsi="Sylfaen" w:cs="Arial"/>
                <w:sz w:val="20"/>
              </w:rPr>
              <w:t>)</w:t>
            </w:r>
            <w:r w:rsidRPr="00964175">
              <w:rPr>
                <w:rFonts w:ascii="Sylfaen" w:hAnsi="Sylfaen" w:cs="Arial"/>
                <w:sz w:val="20"/>
                <w:lang w:val="hy-AM"/>
              </w:rPr>
              <w:t>,</w:t>
            </w:r>
          </w:p>
          <w:p w14:paraId="667BF086" w14:textId="77777777" w:rsidR="00DE7B77" w:rsidRPr="00964175" w:rsidRDefault="00DE7B77" w:rsidP="00DE7B77">
            <w:pPr>
              <w:pStyle w:val="ListParagraph"/>
              <w:numPr>
                <w:ilvl w:val="0"/>
                <w:numId w:val="38"/>
              </w:numPr>
              <w:tabs>
                <w:tab w:val="left" w:pos="190"/>
              </w:tabs>
              <w:ind w:left="100" w:firstLine="0"/>
              <w:contextualSpacing/>
              <w:rPr>
                <w:rFonts w:ascii="Sylfaen" w:hAnsi="Sylfaen" w:cs="Arial"/>
                <w:sz w:val="20"/>
                <w:lang w:val="hy-AM"/>
              </w:rPr>
            </w:pPr>
            <w:r w:rsidRPr="00964175">
              <w:rPr>
                <w:rFonts w:ascii="Sylfaen" w:hAnsi="Sylfaen" w:cs="Arial"/>
                <w:sz w:val="20"/>
                <w:lang w:val="hy-AM"/>
              </w:rPr>
              <w:t>Ժամաչափ՝ 0-9999 րոպե,</w:t>
            </w:r>
          </w:p>
          <w:p w14:paraId="3BC72856" w14:textId="77777777" w:rsidR="00DE7B77" w:rsidRPr="00964175" w:rsidRDefault="00DE7B77" w:rsidP="00DE7B77">
            <w:pPr>
              <w:pStyle w:val="ListParagraph"/>
              <w:numPr>
                <w:ilvl w:val="0"/>
                <w:numId w:val="38"/>
              </w:numPr>
              <w:tabs>
                <w:tab w:val="left" w:pos="190"/>
              </w:tabs>
              <w:ind w:left="100" w:firstLine="0"/>
              <w:contextualSpacing/>
              <w:rPr>
                <w:rFonts w:ascii="Sylfaen" w:hAnsi="Sylfaen" w:cs="Arial"/>
                <w:sz w:val="20"/>
                <w:lang w:val="hy-AM"/>
              </w:rPr>
            </w:pPr>
            <w:r w:rsidRPr="00964175">
              <w:rPr>
                <w:rFonts w:ascii="Sylfaen" w:hAnsi="Sylfaen" w:cs="Arial"/>
                <w:sz w:val="20"/>
                <w:lang w:val="hy-AM"/>
              </w:rPr>
              <w:t>Կարգավորումներ՝ թվային,</w:t>
            </w:r>
          </w:p>
          <w:p w14:paraId="6263350B" w14:textId="77777777" w:rsidR="00DE7B77" w:rsidRPr="00964175" w:rsidRDefault="00DE7B77" w:rsidP="00DE7B77">
            <w:pPr>
              <w:pStyle w:val="ListParagraph"/>
              <w:numPr>
                <w:ilvl w:val="0"/>
                <w:numId w:val="38"/>
              </w:numPr>
              <w:tabs>
                <w:tab w:val="left" w:pos="190"/>
              </w:tabs>
              <w:ind w:left="100" w:firstLine="0"/>
              <w:contextualSpacing/>
              <w:rPr>
                <w:rFonts w:ascii="Sylfaen" w:hAnsi="Sylfaen" w:cs="Arial"/>
                <w:sz w:val="20"/>
                <w:lang w:val="hy-AM"/>
              </w:rPr>
            </w:pPr>
            <w:r w:rsidRPr="00964175">
              <w:rPr>
                <w:rFonts w:ascii="Sylfaen" w:hAnsi="Sylfaen" w:cs="Arial"/>
                <w:sz w:val="20"/>
                <w:lang w:val="hy-AM"/>
              </w:rPr>
              <w:t>TFT սենսորային էկրան,</w:t>
            </w:r>
          </w:p>
          <w:p w14:paraId="12F6E3FB" w14:textId="77777777" w:rsidR="00DE7B77" w:rsidRPr="00964175" w:rsidRDefault="00DE7B77" w:rsidP="00DE7B77">
            <w:pPr>
              <w:pStyle w:val="ListParagraph"/>
              <w:numPr>
                <w:ilvl w:val="0"/>
                <w:numId w:val="38"/>
              </w:numPr>
              <w:tabs>
                <w:tab w:val="left" w:pos="190"/>
              </w:tabs>
              <w:ind w:left="100" w:firstLine="0"/>
              <w:contextualSpacing/>
              <w:rPr>
                <w:rFonts w:ascii="Sylfaen" w:hAnsi="Sylfaen" w:cs="Arial"/>
                <w:sz w:val="20"/>
                <w:lang w:val="hy-AM"/>
              </w:rPr>
            </w:pPr>
            <w:r w:rsidRPr="00964175">
              <w:rPr>
                <w:rFonts w:ascii="Sylfaen" w:hAnsi="Sylfaen" w:cs="Arial"/>
                <w:sz w:val="20"/>
                <w:lang w:val="hy-AM"/>
              </w:rPr>
              <w:t>Ցանցի չափսերը (մմ) (Լայնություն x Խորություն)՝ 370-390x440-460,</w:t>
            </w:r>
          </w:p>
          <w:p w14:paraId="2494C6C3" w14:textId="77777777" w:rsidR="00DE7B77" w:rsidRPr="00964175" w:rsidRDefault="00DE7B77" w:rsidP="00DE7B77">
            <w:pPr>
              <w:pStyle w:val="ListParagraph"/>
              <w:numPr>
                <w:ilvl w:val="0"/>
                <w:numId w:val="38"/>
              </w:numPr>
              <w:tabs>
                <w:tab w:val="left" w:pos="190"/>
              </w:tabs>
              <w:ind w:left="100" w:firstLine="0"/>
              <w:contextualSpacing/>
              <w:rPr>
                <w:rFonts w:ascii="Sylfaen" w:hAnsi="Sylfaen" w:cs="Arial"/>
                <w:sz w:val="20"/>
                <w:lang w:val="hy-AM"/>
              </w:rPr>
            </w:pPr>
            <w:r w:rsidRPr="00964175">
              <w:rPr>
                <w:rFonts w:ascii="Sylfaen" w:hAnsi="Sylfaen" w:cs="Arial"/>
                <w:sz w:val="20"/>
                <w:lang w:val="hy-AM"/>
              </w:rPr>
              <w:t>Ցանցերի համար՝ 2 (առավելագույնը՝ 15),</w:t>
            </w:r>
          </w:p>
          <w:p w14:paraId="7A99F19D" w14:textId="77777777" w:rsidR="00DE7B77" w:rsidRPr="00964175" w:rsidRDefault="00DE7B77" w:rsidP="00DE7B77">
            <w:pPr>
              <w:pStyle w:val="ListParagraph"/>
              <w:numPr>
                <w:ilvl w:val="0"/>
                <w:numId w:val="38"/>
              </w:numPr>
              <w:tabs>
                <w:tab w:val="left" w:pos="190"/>
              </w:tabs>
              <w:ind w:left="100" w:firstLine="0"/>
              <w:contextualSpacing/>
              <w:rPr>
                <w:rFonts w:ascii="Sylfaen" w:hAnsi="Sylfaen" w:cs="Arial"/>
                <w:sz w:val="20"/>
                <w:lang w:val="hy-AM"/>
              </w:rPr>
            </w:pPr>
            <w:r w:rsidRPr="00964175">
              <w:rPr>
                <w:rFonts w:ascii="Sylfaen" w:hAnsi="Sylfaen" w:cs="Arial"/>
                <w:sz w:val="20"/>
                <w:lang w:val="hy-AM"/>
              </w:rPr>
              <w:t>Ներքին չափսեր, մմ` Լ – 480-520, Խ – 480-520, Բ – 620-680,</w:t>
            </w:r>
          </w:p>
          <w:p w14:paraId="7ED71EE0" w14:textId="77777777" w:rsidR="00DE7B77" w:rsidRPr="00964175" w:rsidRDefault="00DE7B77" w:rsidP="00DE7B77">
            <w:pPr>
              <w:pStyle w:val="ListParagraph"/>
              <w:numPr>
                <w:ilvl w:val="0"/>
                <w:numId w:val="38"/>
              </w:numPr>
              <w:tabs>
                <w:tab w:val="left" w:pos="190"/>
              </w:tabs>
              <w:ind w:left="100" w:firstLine="0"/>
              <w:contextualSpacing/>
              <w:rPr>
                <w:rFonts w:ascii="Sylfaen" w:hAnsi="Sylfaen" w:cs="Arial"/>
                <w:sz w:val="20"/>
                <w:lang w:val="hy-AM"/>
              </w:rPr>
            </w:pPr>
            <w:r w:rsidRPr="00964175">
              <w:rPr>
                <w:rFonts w:ascii="Sylfaen" w:hAnsi="Sylfaen" w:cs="Arial"/>
                <w:sz w:val="20"/>
                <w:lang w:val="hy-AM"/>
              </w:rPr>
              <w:t>Արտաքին չափսեր, մմ` Լ – 620-680, Խ –650-710, Բ – 1300-1460,</w:t>
            </w:r>
          </w:p>
          <w:p w14:paraId="1DC8678C" w14:textId="77777777" w:rsidR="00DE7B77" w:rsidRPr="00964175" w:rsidRDefault="00DE7B77" w:rsidP="00DE7B77">
            <w:pPr>
              <w:tabs>
                <w:tab w:val="left" w:pos="190"/>
              </w:tabs>
              <w:ind w:left="100"/>
              <w:rPr>
                <w:rFonts w:ascii="Sylfaen" w:hAnsi="Sylfaen" w:cs="Arial"/>
                <w:sz w:val="20"/>
                <w:lang w:val="hy-AM"/>
              </w:rPr>
            </w:pPr>
            <w:r w:rsidRPr="00964175">
              <w:rPr>
                <w:rFonts w:ascii="Sylfaen" w:hAnsi="Sylfaen"/>
                <w:noProof/>
                <w:sz w:val="20"/>
              </w:rPr>
              <w:lastRenderedPageBreak/>
              <w:drawing>
                <wp:anchor distT="0" distB="0" distL="114300" distR="114300" simplePos="0" relativeHeight="251670016" behindDoc="0" locked="0" layoutInCell="1" allowOverlap="1" wp14:anchorId="49BEB6DA" wp14:editId="3479A775">
                  <wp:simplePos x="0" y="0"/>
                  <wp:positionH relativeFrom="column">
                    <wp:posOffset>4301490</wp:posOffset>
                  </wp:positionH>
                  <wp:positionV relativeFrom="paragraph">
                    <wp:posOffset>52070</wp:posOffset>
                  </wp:positionV>
                  <wp:extent cx="617220" cy="961390"/>
                  <wp:effectExtent l="0" t="0" r="0" b="0"/>
                  <wp:wrapThrough wrapText="bothSides">
                    <wp:wrapPolygon edited="0">
                      <wp:start x="0" y="0"/>
                      <wp:lineTo x="0" y="20972"/>
                      <wp:lineTo x="20667" y="20972"/>
                      <wp:lineTo x="20667" y="0"/>
                      <wp:lineTo x="0" y="0"/>
                    </wp:wrapPolygon>
                  </wp:wrapThrough>
                  <wp:docPr id="4" name="Picture 4" descr="A grey box with a hand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grey box with a handle&#10;&#10;AI-generated content may be incorrect."/>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17220" cy="961390"/>
                          </a:xfrm>
                          <a:prstGeom prst="rect">
                            <a:avLst/>
                          </a:prstGeom>
                        </pic:spPr>
                      </pic:pic>
                    </a:graphicData>
                  </a:graphic>
                  <wp14:sizeRelH relativeFrom="page">
                    <wp14:pctWidth>0</wp14:pctWidth>
                  </wp14:sizeRelH>
                  <wp14:sizeRelV relativeFrom="page">
                    <wp14:pctHeight>0</wp14:pctHeight>
                  </wp14:sizeRelV>
                </wp:anchor>
              </w:drawing>
            </w:r>
            <w:r w:rsidRPr="00964175">
              <w:rPr>
                <w:rFonts w:ascii="Sylfaen" w:hAnsi="Sylfaen" w:cs="Arial"/>
                <w:sz w:val="20"/>
                <w:lang w:val="hy-AM"/>
              </w:rPr>
              <w:t>Զուտ քաշ՝ ոչ պակաս քան 100 կգ,</w:t>
            </w:r>
          </w:p>
          <w:p w14:paraId="2C391631" w14:textId="77777777" w:rsidR="00DE7B77" w:rsidRPr="00964175" w:rsidRDefault="00DE7B77" w:rsidP="00DE7B77">
            <w:pPr>
              <w:pStyle w:val="ListParagraph"/>
              <w:numPr>
                <w:ilvl w:val="0"/>
                <w:numId w:val="38"/>
              </w:numPr>
              <w:tabs>
                <w:tab w:val="left" w:pos="190"/>
              </w:tabs>
              <w:ind w:left="100" w:firstLine="0"/>
              <w:contextualSpacing/>
              <w:rPr>
                <w:rFonts w:ascii="Sylfaen" w:hAnsi="Sylfaen" w:cs="Arial"/>
                <w:sz w:val="20"/>
                <w:lang w:val="hy-AM"/>
              </w:rPr>
            </w:pPr>
            <w:r w:rsidRPr="00964175">
              <w:rPr>
                <w:rFonts w:ascii="Sylfaen" w:hAnsi="Sylfaen" w:cs="Arial"/>
                <w:sz w:val="20"/>
                <w:lang w:val="hy-AM"/>
              </w:rPr>
              <w:t>Հզորություն՝ 850-880 Վտ,</w:t>
            </w:r>
          </w:p>
          <w:p w14:paraId="25150F59" w14:textId="77777777" w:rsidR="00DE7B77" w:rsidRPr="00964175" w:rsidRDefault="00DE7B77" w:rsidP="00DE7B77">
            <w:pPr>
              <w:pStyle w:val="ListParagraph"/>
              <w:numPr>
                <w:ilvl w:val="0"/>
                <w:numId w:val="38"/>
              </w:numPr>
              <w:tabs>
                <w:tab w:val="left" w:pos="190"/>
              </w:tabs>
              <w:ind w:left="100" w:firstLine="0"/>
              <w:contextualSpacing/>
              <w:rPr>
                <w:rFonts w:ascii="Sylfaen" w:hAnsi="Sylfaen" w:cs="Arial"/>
                <w:sz w:val="20"/>
                <w:lang w:val="hy-AM"/>
              </w:rPr>
            </w:pPr>
            <w:r w:rsidRPr="00964175">
              <w:rPr>
                <w:rFonts w:ascii="Sylfaen" w:hAnsi="Sylfaen" w:cs="Arial"/>
                <w:sz w:val="20"/>
                <w:lang w:val="hy-AM"/>
              </w:rPr>
              <w:t>Էլեկտրաէներգիա 220-240 Վ, 50/60 Հց,</w:t>
            </w:r>
          </w:p>
          <w:p w14:paraId="33FA8FFE" w14:textId="77777777" w:rsidR="00DE7B77" w:rsidRPr="00964175" w:rsidRDefault="00DE7B77" w:rsidP="00DE7B77">
            <w:pPr>
              <w:pStyle w:val="ListParagraph"/>
              <w:numPr>
                <w:ilvl w:val="0"/>
                <w:numId w:val="38"/>
              </w:numPr>
              <w:tabs>
                <w:tab w:val="left" w:pos="190"/>
              </w:tabs>
              <w:ind w:left="100" w:firstLine="0"/>
              <w:contextualSpacing/>
              <w:rPr>
                <w:rFonts w:ascii="Sylfaen" w:hAnsi="Sylfaen" w:cs="Arial"/>
                <w:sz w:val="20"/>
                <w:lang w:val="hy-AM"/>
              </w:rPr>
            </w:pPr>
            <w:r w:rsidRPr="00964175">
              <w:rPr>
                <w:rFonts w:ascii="Sylfaen" w:hAnsi="Sylfaen" w:cs="Arial"/>
                <w:sz w:val="20"/>
                <w:lang w:val="hy-AM"/>
              </w:rPr>
              <w:t>Եվրոպական BNC լար,</w:t>
            </w:r>
          </w:p>
          <w:p w14:paraId="2E72C1C4" w14:textId="77777777" w:rsidR="00DE7B77" w:rsidRPr="00964175" w:rsidRDefault="00DE7B77" w:rsidP="00DE7B77">
            <w:pPr>
              <w:pStyle w:val="ListParagraph"/>
              <w:numPr>
                <w:ilvl w:val="0"/>
                <w:numId w:val="38"/>
              </w:numPr>
              <w:tabs>
                <w:tab w:val="left" w:pos="190"/>
              </w:tabs>
              <w:ind w:left="100" w:firstLine="0"/>
              <w:contextualSpacing/>
              <w:rPr>
                <w:rFonts w:ascii="Sylfaen" w:hAnsi="Sylfaen" w:cs="Arial"/>
                <w:sz w:val="20"/>
                <w:lang w:val="hy-AM"/>
              </w:rPr>
            </w:pPr>
            <w:r w:rsidRPr="00964175">
              <w:rPr>
                <w:rFonts w:ascii="Sylfaen" w:hAnsi="Sylfaen" w:cs="Arial"/>
                <w:sz w:val="20"/>
                <w:lang w:val="hy-AM"/>
              </w:rPr>
              <w:t>Պետք է լինի համապատասխան սերտիֆիկացված և ջերմաստիճանային սանդղակներով տրամաչափարկված՝ CE, ISO։</w:t>
            </w:r>
          </w:p>
          <w:p w14:paraId="0380426A" w14:textId="77777777" w:rsidR="00DE7B77" w:rsidRPr="00964175" w:rsidRDefault="00DE7B77" w:rsidP="00DE7B77">
            <w:pPr>
              <w:jc w:val="center"/>
              <w:rPr>
                <w:rFonts w:ascii="Sylfaen" w:hAnsi="Sylfaen" w:cs="Arial"/>
                <w:sz w:val="20"/>
                <w:lang w:val="hy-AM"/>
              </w:rPr>
            </w:pPr>
          </w:p>
          <w:p w14:paraId="4A47E993" w14:textId="6A80978D" w:rsidR="00DE7B77" w:rsidRPr="0027235A" w:rsidRDefault="00DE7B77" w:rsidP="00DE7B77">
            <w:pPr>
              <w:jc w:val="center"/>
              <w:rPr>
                <w:rFonts w:ascii="GHEA Grapalat" w:hAnsi="GHEA Grapalat"/>
                <w:sz w:val="20"/>
              </w:rPr>
            </w:pPr>
            <w:r w:rsidRPr="00964175">
              <w:rPr>
                <w:rFonts w:ascii="Sylfaen" w:hAnsi="Sylfaen" w:cs="Arial"/>
                <w:sz w:val="20"/>
                <w:lang w:val="hy-AM"/>
              </w:rPr>
              <w:t xml:space="preserve"> Ամբողջ համալիրի տեղադրումը իրականացվում է մատակարարի համապատասխան սերտիֆիկացված մասնագետի կողմից։ Սարքի շահագործման, սխալանքների դիտարկման և այլն անհրաժեշտ գործողությունները պետք է ներկայացվի և ցուցադրվի մասնագետի կողմից։ Ապրանքը պետք է լինի նոր, չօգտագործված և չպետք է պարունակի օգտագործած կամ կիսամաշ դետալներ: Մատակարարումից առաջ պետք է համաձայնեցնել պատվիրատուի հետ: Համակարգը պետք է ներառի 1 տարի երաշխիք սարքավորման տեղադրումից և  աշխատանքային վիճակի բերելուց հետո։ Ապրանքը պետք է լինի առնվազն 2025թ</w:t>
            </w:r>
            <w:r w:rsidRPr="00964175">
              <w:rPr>
                <w:sz w:val="20"/>
                <w:lang w:val="hy-AM"/>
              </w:rPr>
              <w:t>․</w:t>
            </w:r>
            <w:r w:rsidRPr="00964175">
              <w:rPr>
                <w:rFonts w:ascii="Sylfaen" w:hAnsi="Sylfaen" w:cs="Arial"/>
                <w:sz w:val="20"/>
                <w:lang w:val="hy-AM"/>
              </w:rPr>
              <w:t xml:space="preserve"> արտադրության և մատակարարվի ապրանքին վերաբերող բոլոր փաստաթղթերի հետ միասին։ Առկա պետք է լինի արտադրողի հավաստագիր։</w:t>
            </w:r>
          </w:p>
        </w:tc>
        <w:tc>
          <w:tcPr>
            <w:tcW w:w="567" w:type="dxa"/>
          </w:tcPr>
          <w:p w14:paraId="43D88917" w14:textId="3E9DB9C2" w:rsidR="00DE7B77" w:rsidRPr="0027235A" w:rsidRDefault="00DE7B77" w:rsidP="00DE7B77">
            <w:pPr>
              <w:jc w:val="center"/>
              <w:rPr>
                <w:rFonts w:ascii="GHEA Grapalat" w:hAnsi="GHEA Grapalat"/>
                <w:sz w:val="20"/>
              </w:rPr>
            </w:pPr>
            <w:r w:rsidRPr="00964175">
              <w:rPr>
                <w:rFonts w:ascii="Sylfaen" w:hAnsi="Sylfaen" w:cs="Arial"/>
                <w:sz w:val="20"/>
                <w:lang w:val="hy-AM"/>
              </w:rPr>
              <w:lastRenderedPageBreak/>
              <w:t>հատ</w:t>
            </w:r>
          </w:p>
        </w:tc>
        <w:tc>
          <w:tcPr>
            <w:tcW w:w="924" w:type="dxa"/>
          </w:tcPr>
          <w:p w14:paraId="65100547" w14:textId="77777777" w:rsidR="00DE7B77" w:rsidRPr="0027235A" w:rsidRDefault="00DE7B77" w:rsidP="00DE7B77">
            <w:pPr>
              <w:jc w:val="center"/>
              <w:rPr>
                <w:rFonts w:ascii="GHEA Grapalat" w:hAnsi="GHEA Grapalat"/>
                <w:sz w:val="20"/>
              </w:rPr>
            </w:pPr>
          </w:p>
        </w:tc>
        <w:tc>
          <w:tcPr>
            <w:tcW w:w="803" w:type="dxa"/>
          </w:tcPr>
          <w:p w14:paraId="32A77166" w14:textId="77777777" w:rsidR="00DE7B77" w:rsidRPr="0027235A" w:rsidRDefault="00DE7B77" w:rsidP="00DE7B77">
            <w:pPr>
              <w:jc w:val="center"/>
              <w:rPr>
                <w:rFonts w:ascii="GHEA Grapalat" w:hAnsi="GHEA Grapalat"/>
                <w:sz w:val="20"/>
              </w:rPr>
            </w:pPr>
          </w:p>
        </w:tc>
        <w:tc>
          <w:tcPr>
            <w:tcW w:w="526" w:type="dxa"/>
          </w:tcPr>
          <w:p w14:paraId="5CB63284" w14:textId="7CA6A454" w:rsidR="00DE7B77" w:rsidRPr="0027235A" w:rsidRDefault="00133A09" w:rsidP="00DE7B77">
            <w:pPr>
              <w:jc w:val="center"/>
              <w:rPr>
                <w:rFonts w:ascii="GHEA Grapalat" w:hAnsi="GHEA Grapalat"/>
                <w:sz w:val="20"/>
              </w:rPr>
            </w:pPr>
            <w:r>
              <w:rPr>
                <w:rFonts w:ascii="GHEA Grapalat" w:hAnsi="GHEA Grapalat"/>
                <w:sz w:val="20"/>
              </w:rPr>
              <w:t>1</w:t>
            </w:r>
          </w:p>
        </w:tc>
        <w:tc>
          <w:tcPr>
            <w:tcW w:w="1329" w:type="dxa"/>
          </w:tcPr>
          <w:p w14:paraId="0DA96E1E" w14:textId="77777777" w:rsidR="00DE7B77" w:rsidRPr="00E814C6" w:rsidRDefault="00DE7B77" w:rsidP="00DE7B77">
            <w:pPr>
              <w:jc w:val="center"/>
              <w:rPr>
                <w:rFonts w:ascii="Sylfaen" w:hAnsi="Sylfaen" w:cs="Sylfaen"/>
                <w:color w:val="232323"/>
                <w:spacing w:val="5"/>
                <w:sz w:val="20"/>
                <w:shd w:val="clear" w:color="auto" w:fill="FFFFFF"/>
                <w:lang w:val="hy-AM"/>
              </w:rPr>
            </w:pPr>
            <w:r w:rsidRPr="00E814C6">
              <w:rPr>
                <w:rFonts w:ascii="Sylfaen" w:hAnsi="Sylfaen" w:cs="Sylfaen"/>
                <w:color w:val="232323"/>
                <w:spacing w:val="5"/>
                <w:sz w:val="20"/>
                <w:shd w:val="clear" w:color="auto" w:fill="FFFFFF"/>
                <w:lang w:val="hy-AM"/>
              </w:rPr>
              <w:t>Ալեք Մանուկյան 1/3</w:t>
            </w:r>
          </w:p>
          <w:p w14:paraId="54BCD156" w14:textId="77777777" w:rsidR="00DE7B77" w:rsidRPr="0027235A" w:rsidRDefault="00DE7B77" w:rsidP="00DE7B77">
            <w:pPr>
              <w:jc w:val="center"/>
              <w:rPr>
                <w:rFonts w:ascii="GHEA Grapalat" w:hAnsi="GHEA Grapalat"/>
                <w:sz w:val="20"/>
              </w:rPr>
            </w:pPr>
          </w:p>
        </w:tc>
        <w:tc>
          <w:tcPr>
            <w:tcW w:w="935" w:type="dxa"/>
          </w:tcPr>
          <w:p w14:paraId="6AB7B2D8" w14:textId="472B5008" w:rsidR="00DE7B77" w:rsidRPr="0027235A" w:rsidRDefault="00DE7B77" w:rsidP="00DE7B77">
            <w:pPr>
              <w:jc w:val="center"/>
              <w:rPr>
                <w:rFonts w:ascii="GHEA Grapalat" w:hAnsi="GHEA Grapalat"/>
                <w:sz w:val="20"/>
              </w:rPr>
            </w:pPr>
            <w:r w:rsidRPr="00E814C6">
              <w:rPr>
                <w:rFonts w:ascii="Sylfaen" w:hAnsi="Sylfaen" w:cs="Arial"/>
                <w:sz w:val="20"/>
                <w:lang w:val="hy-AM"/>
              </w:rPr>
              <w:t>1</w:t>
            </w:r>
          </w:p>
        </w:tc>
        <w:tc>
          <w:tcPr>
            <w:tcW w:w="856" w:type="dxa"/>
          </w:tcPr>
          <w:p w14:paraId="5D8A7C9C" w14:textId="77777777" w:rsidR="00DE7B77" w:rsidRPr="00E814C6" w:rsidRDefault="00DE7B77" w:rsidP="00133A09">
            <w:pPr>
              <w:jc w:val="center"/>
              <w:rPr>
                <w:rFonts w:ascii="Sylfaen" w:hAnsi="Sylfaen" w:cs="Sylfaen"/>
                <w:color w:val="232323"/>
                <w:spacing w:val="5"/>
                <w:sz w:val="20"/>
                <w:shd w:val="clear" w:color="auto" w:fill="FFFFFF"/>
                <w:lang w:val="hy-AM"/>
              </w:rPr>
            </w:pPr>
            <w:r w:rsidRPr="00E814C6">
              <w:rPr>
                <w:rFonts w:ascii="Sylfaen" w:hAnsi="Sylfaen" w:cs="Sylfaen"/>
                <w:color w:val="232323"/>
                <w:spacing w:val="5"/>
                <w:sz w:val="20"/>
                <w:shd w:val="clear" w:color="auto" w:fill="FFFFFF"/>
                <w:lang w:val="hy-AM"/>
              </w:rPr>
              <w:t>Պայմանագիրը ուժի մեջ</w:t>
            </w:r>
          </w:p>
          <w:p w14:paraId="24DB647C" w14:textId="77777777" w:rsidR="00DE7B77" w:rsidRPr="00E814C6" w:rsidRDefault="00DE7B77" w:rsidP="00133A09">
            <w:pPr>
              <w:jc w:val="center"/>
              <w:rPr>
                <w:rFonts w:ascii="Sylfaen" w:hAnsi="Sylfaen" w:cs="Sylfaen"/>
                <w:color w:val="232323"/>
                <w:spacing w:val="5"/>
                <w:sz w:val="20"/>
                <w:shd w:val="clear" w:color="auto" w:fill="FFFFFF"/>
                <w:lang w:val="hy-AM"/>
              </w:rPr>
            </w:pPr>
            <w:r w:rsidRPr="00E814C6">
              <w:rPr>
                <w:rFonts w:ascii="Sylfaen" w:hAnsi="Sylfaen" w:cs="Sylfaen"/>
                <w:color w:val="232323"/>
                <w:spacing w:val="5"/>
                <w:sz w:val="20"/>
                <w:shd w:val="clear" w:color="auto" w:fill="FFFFFF"/>
                <w:lang w:val="hy-AM"/>
              </w:rPr>
              <w:t>մտնելու</w:t>
            </w:r>
            <w:r>
              <w:rPr>
                <w:rFonts w:ascii="Sylfaen" w:hAnsi="Sylfaen" w:cs="Sylfaen"/>
                <w:color w:val="232323"/>
                <w:spacing w:val="5"/>
                <w:sz w:val="20"/>
                <w:shd w:val="clear" w:color="auto" w:fill="FFFFFF"/>
              </w:rPr>
              <w:t xml:space="preserve"> </w:t>
            </w:r>
            <w:r w:rsidRPr="00E814C6">
              <w:rPr>
                <w:rFonts w:ascii="Sylfaen" w:hAnsi="Sylfaen" w:cs="Sylfaen"/>
                <w:color w:val="232323"/>
                <w:spacing w:val="5"/>
                <w:sz w:val="20"/>
                <w:shd w:val="clear" w:color="auto" w:fill="FFFFFF"/>
                <w:lang w:val="hy-AM"/>
              </w:rPr>
              <w:t>օրվանից 6 ամսվա</w:t>
            </w:r>
          </w:p>
          <w:p w14:paraId="24550A2C" w14:textId="0FAAAD89" w:rsidR="00DE7B77" w:rsidRPr="00DE7B77" w:rsidRDefault="00DE7B77" w:rsidP="00133A09">
            <w:pPr>
              <w:jc w:val="center"/>
              <w:rPr>
                <w:rFonts w:ascii="GHEA Grapalat" w:hAnsi="GHEA Grapalat"/>
                <w:sz w:val="20"/>
                <w:lang w:val="hy-AM"/>
              </w:rPr>
            </w:pPr>
            <w:r w:rsidRPr="00E814C6">
              <w:rPr>
                <w:rFonts w:ascii="Sylfaen" w:hAnsi="Sylfaen" w:cs="Sylfaen"/>
                <w:color w:val="232323"/>
                <w:spacing w:val="5"/>
                <w:sz w:val="20"/>
                <w:shd w:val="clear" w:color="auto" w:fill="FFFFFF"/>
                <w:lang w:val="hy-AM"/>
              </w:rPr>
              <w:t>ընթացքում, բայց ոչ ուշ քան դեկտեմբերի 20-ը։</w:t>
            </w:r>
          </w:p>
        </w:tc>
      </w:tr>
      <w:tr w:rsidR="00DE7B77" w:rsidRPr="00DE7B77" w14:paraId="45672A32" w14:textId="77777777" w:rsidTr="00133A09">
        <w:trPr>
          <w:gridAfter w:val="1"/>
          <w:wAfter w:w="26" w:type="dxa"/>
          <w:trHeight w:val="246"/>
          <w:jc w:val="center"/>
        </w:trPr>
        <w:tc>
          <w:tcPr>
            <w:tcW w:w="846" w:type="dxa"/>
          </w:tcPr>
          <w:p w14:paraId="6F97FE0D" w14:textId="2C3C5525" w:rsidR="00DE7B77" w:rsidRDefault="00DE7B77" w:rsidP="00DE7B77">
            <w:pPr>
              <w:jc w:val="center"/>
              <w:rPr>
                <w:rFonts w:ascii="GHEA Grapalat" w:hAnsi="GHEA Grapalat"/>
                <w:sz w:val="20"/>
              </w:rPr>
            </w:pPr>
            <w:r>
              <w:rPr>
                <w:rFonts w:ascii="GHEA Grapalat" w:hAnsi="GHEA Grapalat"/>
                <w:sz w:val="20"/>
              </w:rPr>
              <w:lastRenderedPageBreak/>
              <w:t>2</w:t>
            </w:r>
          </w:p>
        </w:tc>
        <w:tc>
          <w:tcPr>
            <w:tcW w:w="1342" w:type="dxa"/>
          </w:tcPr>
          <w:p w14:paraId="34FA2957" w14:textId="219B4323" w:rsidR="00DE7B77" w:rsidRPr="00FA483F" w:rsidRDefault="00DE7B77" w:rsidP="00DE7B77">
            <w:pPr>
              <w:rPr>
                <w:rFonts w:ascii="Sylfaen" w:hAnsi="Sylfaen"/>
                <w:sz w:val="18"/>
                <w:szCs w:val="18"/>
                <w:lang w:val="hy-AM"/>
              </w:rPr>
            </w:pPr>
            <w:r w:rsidRPr="00FA483F">
              <w:rPr>
                <w:rFonts w:ascii="Sylfaen" w:hAnsi="Sylfaen"/>
                <w:sz w:val="18"/>
                <w:szCs w:val="18"/>
                <w:lang w:val="hy-AM"/>
              </w:rPr>
              <w:t>42921180</w:t>
            </w:r>
            <w:r>
              <w:rPr>
                <w:rFonts w:ascii="Sylfaen" w:hAnsi="Sylfaen"/>
                <w:sz w:val="18"/>
                <w:szCs w:val="18"/>
              </w:rPr>
              <w:t>/3</w:t>
            </w:r>
          </w:p>
        </w:tc>
        <w:tc>
          <w:tcPr>
            <w:tcW w:w="1271" w:type="dxa"/>
          </w:tcPr>
          <w:p w14:paraId="7C10C8BE" w14:textId="5C6B4F42" w:rsidR="00DE7B77" w:rsidRPr="00E814C6" w:rsidRDefault="00DE7B77" w:rsidP="00DE7B77">
            <w:pPr>
              <w:rPr>
                <w:rFonts w:ascii="Sylfaen" w:hAnsi="Sylfaen" w:cs="Sylfaen"/>
                <w:color w:val="232323"/>
                <w:spacing w:val="5"/>
                <w:sz w:val="20"/>
                <w:shd w:val="clear" w:color="auto" w:fill="F9F9F9"/>
                <w:lang w:val="hy-AM"/>
              </w:rPr>
            </w:pPr>
            <w:r w:rsidRPr="00E814C6">
              <w:rPr>
                <w:rFonts w:ascii="Sylfaen" w:hAnsi="Sylfaen" w:cs="Sylfaen"/>
                <w:color w:val="232323"/>
                <w:spacing w:val="5"/>
                <w:sz w:val="20"/>
                <w:shd w:val="clear" w:color="auto" w:fill="FFFFFF"/>
                <w:lang w:val="hy-AM"/>
              </w:rPr>
              <w:t xml:space="preserve">Կշեռք </w:t>
            </w:r>
          </w:p>
        </w:tc>
        <w:tc>
          <w:tcPr>
            <w:tcW w:w="1357" w:type="dxa"/>
          </w:tcPr>
          <w:p w14:paraId="2AF20E92" w14:textId="77777777" w:rsidR="00DE7B77" w:rsidRPr="0027235A" w:rsidRDefault="00DE7B77" w:rsidP="00DE7B77">
            <w:pPr>
              <w:jc w:val="center"/>
              <w:rPr>
                <w:rFonts w:ascii="GHEA Grapalat" w:hAnsi="GHEA Grapalat"/>
                <w:sz w:val="20"/>
              </w:rPr>
            </w:pPr>
          </w:p>
        </w:tc>
        <w:tc>
          <w:tcPr>
            <w:tcW w:w="4677" w:type="dxa"/>
            <w:vAlign w:val="center"/>
          </w:tcPr>
          <w:p w14:paraId="3A19FA50" w14:textId="77777777" w:rsidR="00DE7B77" w:rsidRPr="00964175" w:rsidRDefault="00DE7B77" w:rsidP="00DE7B77">
            <w:pPr>
              <w:rPr>
                <w:rFonts w:ascii="Sylfaen" w:hAnsi="Sylfaen" w:cs="Arial"/>
                <w:sz w:val="20"/>
                <w:lang w:val="hy-AM"/>
              </w:rPr>
            </w:pPr>
            <w:r w:rsidRPr="00964175">
              <w:rPr>
                <w:rFonts w:ascii="Sylfaen" w:hAnsi="Sylfaen" w:cs="Arial"/>
                <w:sz w:val="20"/>
                <w:lang w:val="hy-AM"/>
              </w:rPr>
              <w:t xml:space="preserve">Բարձր ճշտության լաբորատոր կշեռք։ </w:t>
            </w:r>
          </w:p>
          <w:p w14:paraId="11A49B7E" w14:textId="77777777" w:rsidR="00DE7B77" w:rsidRPr="00964175" w:rsidRDefault="00DE7B77" w:rsidP="00DE7B77">
            <w:pPr>
              <w:rPr>
                <w:rFonts w:ascii="Sylfaen" w:hAnsi="Sylfaen" w:cs="Arial"/>
                <w:sz w:val="20"/>
                <w:lang w:val="hy-AM"/>
              </w:rPr>
            </w:pPr>
            <w:r w:rsidRPr="00964175">
              <w:rPr>
                <w:rFonts w:ascii="Sylfaen" w:hAnsi="Sylfaen" w:cs="Arial"/>
                <w:sz w:val="20"/>
                <w:lang w:val="hy-AM"/>
              </w:rPr>
              <w:t>Այն պետք է ունենա հետևյալ տեխնիկական բնութագրերը՝</w:t>
            </w:r>
          </w:p>
          <w:p w14:paraId="72EDEEBD"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Առավելագույն կշման արժեք՝ 600 ± 5 գ,</w:t>
            </w:r>
          </w:p>
          <w:p w14:paraId="2CECAAD1"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Ընթերցելիություն՝ 0.001 գ,</w:t>
            </w:r>
          </w:p>
          <w:p w14:paraId="0E61EBF8"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Վերարտադրելիություն՝ 0.005 գ,</w:t>
            </w:r>
          </w:p>
          <w:p w14:paraId="5DA64CFA"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Գծայինություն՝ ± 0.005 գ,</w:t>
            </w:r>
          </w:p>
          <w:p w14:paraId="4FE40263"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Լուծաչափ 600.000,</w:t>
            </w:r>
          </w:p>
          <w:p w14:paraId="793C7B8F"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Կայունացման ժամանակ՝ 6 ±1 վրկ,</w:t>
            </w:r>
          </w:p>
          <w:p w14:paraId="205D16DC"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 xml:space="preserve">Միավորներ՝ կգ, գ, տ, հտ, պթ, թոլ և այլն, </w:t>
            </w:r>
          </w:p>
          <w:p w14:paraId="2E42BDC8"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Առավելագույն սողանք (15 րոպե)՝ 10 ±1 մգ,</w:t>
            </w:r>
          </w:p>
          <w:p w14:paraId="51775C8D"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Առավելագույն սողանք (30 րոպե) 20 ±1 մգ,</w:t>
            </w:r>
          </w:p>
          <w:p w14:paraId="6B265E38"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lastRenderedPageBreak/>
              <w:t>Լռելյայն միավոր՝ գ,</w:t>
            </w:r>
          </w:p>
          <w:p w14:paraId="39F971BF"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 xml:space="preserve">LCD Էկրանի, չափը՝  129×27 ±2 սմ, </w:t>
            </w:r>
          </w:p>
          <w:p w14:paraId="318D7957"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Չափեր՝ (Լ×Խ×Բ)՝ 210×315×90 ±10 մմ,</w:t>
            </w:r>
          </w:p>
          <w:p w14:paraId="1B74C6FD"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Կշռման մակերես՝ 120 ±20 մմ,</w:t>
            </w:r>
          </w:p>
          <w:p w14:paraId="6A029D37"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Կորպուսի նյութ՝ պլաստիկ</w:t>
            </w:r>
          </w:p>
          <w:p w14:paraId="015647DC"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 xml:space="preserve">Կշռման թիթեղ և պլատֆորմ՝ չժանգոտվող պողպատ </w:t>
            </w:r>
          </w:p>
          <w:p w14:paraId="660F8695"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 xml:space="preserve">Մուտքային լարման սնուցման աղբյուր / Առավելագույն/ 220-240 Վ, 50 / 60 Հց </w:t>
            </w:r>
          </w:p>
          <w:p w14:paraId="7CAADCCA"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 xml:space="preserve">Եվրոպական BNC լար, </w:t>
            </w:r>
          </w:p>
          <w:p w14:paraId="41E534CF"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Արտաքին միջավայրի պայմաններ՝ 15 °C - 30 °C,</w:t>
            </w:r>
          </w:p>
          <w:p w14:paraId="1127B3C2"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Խոնավություն առավելագույն՝ 80%,</w:t>
            </w:r>
          </w:p>
          <w:p w14:paraId="3B27C2B0"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Պահպանման ջերմաստիճան՝ -20°C - 60°C,</w:t>
            </w:r>
          </w:p>
          <w:p w14:paraId="7F64B007"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Պետք է լինի համապատասխան սերտիֆիկացված և ջերմաստիճանային սանդղակներով տրամաչափարկված՝ CE, ISO</w:t>
            </w:r>
            <w:r w:rsidRPr="00964175">
              <w:rPr>
                <w:rFonts w:ascii="Times New Roman" w:hAnsi="Times New Roman"/>
                <w:sz w:val="20"/>
                <w:lang w:val="hy-AM"/>
              </w:rPr>
              <w:t>․</w:t>
            </w:r>
          </w:p>
          <w:p w14:paraId="54C1F16E"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Ընդհանուր քաշը՝ 2</w:t>
            </w:r>
            <w:r w:rsidRPr="00964175">
              <w:rPr>
                <w:rFonts w:ascii="Times New Roman" w:hAnsi="Times New Roman"/>
                <w:sz w:val="20"/>
                <w:lang w:val="hy-AM"/>
              </w:rPr>
              <w:t>․</w:t>
            </w:r>
            <w:r w:rsidRPr="00964175">
              <w:rPr>
                <w:rFonts w:ascii="Sylfaen" w:hAnsi="Sylfaen" w:cs="Arial"/>
                <w:sz w:val="20"/>
                <w:lang w:val="hy-AM"/>
              </w:rPr>
              <w:t>4-2</w:t>
            </w:r>
            <w:r w:rsidRPr="00964175">
              <w:rPr>
                <w:rFonts w:ascii="Times New Roman" w:hAnsi="Times New Roman"/>
                <w:sz w:val="20"/>
                <w:lang w:val="hy-AM"/>
              </w:rPr>
              <w:t>․</w:t>
            </w:r>
            <w:r w:rsidRPr="00964175">
              <w:rPr>
                <w:rFonts w:ascii="Sylfaen" w:hAnsi="Sylfaen" w:cs="Arial"/>
                <w:sz w:val="20"/>
                <w:lang w:val="hy-AM"/>
              </w:rPr>
              <w:t xml:space="preserve">8 կգ, </w:t>
            </w:r>
          </w:p>
          <w:p w14:paraId="2F57F097" w14:textId="77777777" w:rsidR="00DE7B77" w:rsidRPr="00964175" w:rsidRDefault="00DE7B77" w:rsidP="00DE7B77">
            <w:pPr>
              <w:tabs>
                <w:tab w:val="left" w:pos="190"/>
              </w:tabs>
              <w:rPr>
                <w:rFonts w:ascii="Sylfaen" w:hAnsi="Sylfaen" w:cs="Arial"/>
                <w:sz w:val="20"/>
                <w:lang w:val="hy-AM"/>
              </w:rPr>
            </w:pPr>
            <w:r w:rsidRPr="00964175">
              <w:rPr>
                <w:rFonts w:ascii="Sylfaen" w:hAnsi="Sylfaen" w:cs="Arial"/>
                <w:sz w:val="20"/>
                <w:lang w:val="hy-AM"/>
              </w:rPr>
              <w:t>Ապրանքը պետք է լինի նոր, չօգտագործված և չպետք է պարունակի օգտագործած կամ կիսամաշ դետալներ: Մատակարարումից առաջ պետք է համաձայնեցնել պատվիրատուի հետ: Համակարգը պետք է ներառի 1 տարի երաշխիք սարքավորման տեղադրումից և  աշխատանքային վիճակի բերելուց հետո։ Ապրանքը պետք է լինի առնվազն 2025թ</w:t>
            </w:r>
            <w:r w:rsidRPr="00964175">
              <w:rPr>
                <w:sz w:val="20"/>
                <w:lang w:val="hy-AM"/>
              </w:rPr>
              <w:t>․</w:t>
            </w:r>
            <w:r w:rsidRPr="00964175">
              <w:rPr>
                <w:rFonts w:ascii="Sylfaen" w:hAnsi="Sylfaen" w:cs="Arial"/>
                <w:sz w:val="20"/>
                <w:lang w:val="hy-AM"/>
              </w:rPr>
              <w:t xml:space="preserve"> արտադրության և մատակարարվի ապրանքին վերաբերող բոլոր փաստաթղթերի հետ միասին։ Առկա պետք է լինի արտադրողի հավաստագիր</w:t>
            </w:r>
          </w:p>
          <w:p w14:paraId="2325C019" w14:textId="77777777" w:rsidR="00DE7B77" w:rsidRPr="0027235A" w:rsidRDefault="00DE7B77" w:rsidP="00DE7B77">
            <w:pPr>
              <w:jc w:val="center"/>
              <w:rPr>
                <w:rFonts w:ascii="GHEA Grapalat" w:hAnsi="GHEA Grapalat"/>
                <w:sz w:val="20"/>
              </w:rPr>
            </w:pPr>
          </w:p>
        </w:tc>
        <w:tc>
          <w:tcPr>
            <w:tcW w:w="567" w:type="dxa"/>
          </w:tcPr>
          <w:p w14:paraId="7A473660" w14:textId="43EC1FBE" w:rsidR="00DE7B77" w:rsidRPr="0027235A" w:rsidRDefault="00DE7B77" w:rsidP="00DE7B77">
            <w:pPr>
              <w:jc w:val="center"/>
              <w:rPr>
                <w:rFonts w:ascii="GHEA Grapalat" w:hAnsi="GHEA Grapalat"/>
                <w:sz w:val="20"/>
              </w:rPr>
            </w:pPr>
            <w:r w:rsidRPr="00964175">
              <w:rPr>
                <w:rFonts w:ascii="Sylfaen" w:hAnsi="Sylfaen"/>
                <w:sz w:val="20"/>
                <w:lang w:val="hy-AM"/>
              </w:rPr>
              <w:lastRenderedPageBreak/>
              <w:t>հատ</w:t>
            </w:r>
          </w:p>
        </w:tc>
        <w:tc>
          <w:tcPr>
            <w:tcW w:w="924" w:type="dxa"/>
          </w:tcPr>
          <w:p w14:paraId="18FE0307" w14:textId="77777777" w:rsidR="00DE7B77" w:rsidRPr="0027235A" w:rsidRDefault="00DE7B77" w:rsidP="00DE7B77">
            <w:pPr>
              <w:jc w:val="center"/>
              <w:rPr>
                <w:rFonts w:ascii="GHEA Grapalat" w:hAnsi="GHEA Grapalat"/>
                <w:sz w:val="20"/>
              </w:rPr>
            </w:pPr>
          </w:p>
        </w:tc>
        <w:tc>
          <w:tcPr>
            <w:tcW w:w="803" w:type="dxa"/>
          </w:tcPr>
          <w:p w14:paraId="63C6EAA6" w14:textId="77777777" w:rsidR="00DE7B77" w:rsidRPr="0027235A" w:rsidRDefault="00DE7B77" w:rsidP="00DE7B77">
            <w:pPr>
              <w:jc w:val="center"/>
              <w:rPr>
                <w:rFonts w:ascii="GHEA Grapalat" w:hAnsi="GHEA Grapalat"/>
                <w:sz w:val="20"/>
              </w:rPr>
            </w:pPr>
          </w:p>
        </w:tc>
        <w:tc>
          <w:tcPr>
            <w:tcW w:w="526" w:type="dxa"/>
          </w:tcPr>
          <w:p w14:paraId="6124CA9A" w14:textId="1FFB19A3" w:rsidR="00DE7B77" w:rsidRPr="0027235A" w:rsidRDefault="00133A09" w:rsidP="00DE7B77">
            <w:pPr>
              <w:jc w:val="center"/>
              <w:rPr>
                <w:rFonts w:ascii="GHEA Grapalat" w:hAnsi="GHEA Grapalat"/>
                <w:sz w:val="20"/>
              </w:rPr>
            </w:pPr>
            <w:r>
              <w:rPr>
                <w:rFonts w:ascii="GHEA Grapalat" w:hAnsi="GHEA Grapalat"/>
                <w:sz w:val="20"/>
              </w:rPr>
              <w:t>1</w:t>
            </w:r>
          </w:p>
        </w:tc>
        <w:tc>
          <w:tcPr>
            <w:tcW w:w="1329" w:type="dxa"/>
          </w:tcPr>
          <w:p w14:paraId="37F22095" w14:textId="77777777" w:rsidR="00DE7B77" w:rsidRPr="00E814C6" w:rsidRDefault="00DE7B77" w:rsidP="00DE7B77">
            <w:pPr>
              <w:jc w:val="center"/>
              <w:rPr>
                <w:rFonts w:ascii="Sylfaen" w:hAnsi="Sylfaen" w:cs="Sylfaen"/>
                <w:color w:val="232323"/>
                <w:spacing w:val="5"/>
                <w:sz w:val="20"/>
                <w:shd w:val="clear" w:color="auto" w:fill="FFFFFF"/>
                <w:lang w:val="hy-AM"/>
              </w:rPr>
            </w:pPr>
            <w:r w:rsidRPr="00E814C6">
              <w:rPr>
                <w:rFonts w:ascii="Sylfaen" w:hAnsi="Sylfaen" w:cs="Sylfaen"/>
                <w:color w:val="232323"/>
                <w:spacing w:val="5"/>
                <w:sz w:val="20"/>
                <w:shd w:val="clear" w:color="auto" w:fill="FFFFFF"/>
                <w:lang w:val="hy-AM"/>
              </w:rPr>
              <w:t>Ալեք Մանուկյան 1/3</w:t>
            </w:r>
          </w:p>
          <w:p w14:paraId="5B7D7027" w14:textId="77777777" w:rsidR="00DE7B77" w:rsidRPr="0027235A" w:rsidRDefault="00DE7B77" w:rsidP="00DE7B77">
            <w:pPr>
              <w:jc w:val="center"/>
              <w:rPr>
                <w:rFonts w:ascii="GHEA Grapalat" w:hAnsi="GHEA Grapalat"/>
                <w:sz w:val="20"/>
              </w:rPr>
            </w:pPr>
          </w:p>
        </w:tc>
        <w:tc>
          <w:tcPr>
            <w:tcW w:w="935" w:type="dxa"/>
          </w:tcPr>
          <w:p w14:paraId="76446BD2" w14:textId="63AA0FDB" w:rsidR="00DE7B77" w:rsidRPr="0027235A" w:rsidRDefault="00DE7B77" w:rsidP="00DE7B77">
            <w:pPr>
              <w:jc w:val="center"/>
              <w:rPr>
                <w:rFonts w:ascii="GHEA Grapalat" w:hAnsi="GHEA Grapalat"/>
                <w:sz w:val="20"/>
              </w:rPr>
            </w:pPr>
            <w:r w:rsidRPr="00E814C6">
              <w:rPr>
                <w:rFonts w:ascii="Sylfaen" w:hAnsi="Sylfaen"/>
                <w:sz w:val="20"/>
                <w:lang w:val="hy-AM"/>
              </w:rPr>
              <w:t>1</w:t>
            </w:r>
          </w:p>
        </w:tc>
        <w:tc>
          <w:tcPr>
            <w:tcW w:w="856" w:type="dxa"/>
            <w:vAlign w:val="center"/>
          </w:tcPr>
          <w:p w14:paraId="21D014FF" w14:textId="77777777" w:rsidR="00DE7B77" w:rsidRPr="00E814C6" w:rsidRDefault="00DE7B77" w:rsidP="00DE7B77">
            <w:pPr>
              <w:rPr>
                <w:rFonts w:ascii="Sylfaen" w:hAnsi="Sylfaen" w:cs="Sylfaen"/>
                <w:color w:val="232323"/>
                <w:spacing w:val="5"/>
                <w:sz w:val="20"/>
                <w:shd w:val="clear" w:color="auto" w:fill="FFFFFF"/>
                <w:lang w:val="hy-AM"/>
              </w:rPr>
            </w:pPr>
            <w:r w:rsidRPr="00E814C6">
              <w:rPr>
                <w:rFonts w:ascii="Sylfaen" w:hAnsi="Sylfaen" w:cs="Sylfaen"/>
                <w:color w:val="232323"/>
                <w:spacing w:val="5"/>
                <w:sz w:val="20"/>
                <w:shd w:val="clear" w:color="auto" w:fill="FFFFFF"/>
                <w:lang w:val="hy-AM"/>
              </w:rPr>
              <w:t>Պայմանագիրը ուժի մեջ</w:t>
            </w:r>
          </w:p>
          <w:p w14:paraId="46C24544" w14:textId="77777777" w:rsidR="00DE7B77" w:rsidRPr="00E814C6" w:rsidRDefault="00DE7B77" w:rsidP="00DE7B77">
            <w:pPr>
              <w:rPr>
                <w:rFonts w:ascii="Sylfaen" w:hAnsi="Sylfaen" w:cs="Sylfaen"/>
                <w:color w:val="232323"/>
                <w:spacing w:val="5"/>
                <w:sz w:val="20"/>
                <w:shd w:val="clear" w:color="auto" w:fill="FFFFFF"/>
                <w:lang w:val="hy-AM"/>
              </w:rPr>
            </w:pPr>
            <w:r w:rsidRPr="00E814C6">
              <w:rPr>
                <w:rFonts w:ascii="Sylfaen" w:hAnsi="Sylfaen" w:cs="Sylfaen"/>
                <w:color w:val="232323"/>
                <w:spacing w:val="5"/>
                <w:sz w:val="20"/>
                <w:shd w:val="clear" w:color="auto" w:fill="FFFFFF"/>
                <w:lang w:val="hy-AM"/>
              </w:rPr>
              <w:t>մտնելու օրվանից 6 ամսվա</w:t>
            </w:r>
          </w:p>
          <w:p w14:paraId="39E94775" w14:textId="25E8183F" w:rsidR="00DE7B77" w:rsidRPr="00DE7B77" w:rsidRDefault="00DE7B77" w:rsidP="00DE7B77">
            <w:pPr>
              <w:jc w:val="center"/>
              <w:rPr>
                <w:rFonts w:ascii="GHEA Grapalat" w:hAnsi="GHEA Grapalat"/>
                <w:sz w:val="20"/>
                <w:lang w:val="hy-AM"/>
              </w:rPr>
            </w:pPr>
            <w:r w:rsidRPr="00E814C6">
              <w:rPr>
                <w:rFonts w:ascii="Sylfaen" w:hAnsi="Sylfaen" w:cs="Sylfaen"/>
                <w:color w:val="232323"/>
                <w:spacing w:val="5"/>
                <w:sz w:val="20"/>
                <w:shd w:val="clear" w:color="auto" w:fill="FFFFFF"/>
                <w:lang w:val="hy-AM"/>
              </w:rPr>
              <w:t>ընթացքում, բայց ոչ ուշ քան դեկտեմ</w:t>
            </w:r>
            <w:r w:rsidRPr="00E814C6">
              <w:rPr>
                <w:rFonts w:ascii="Sylfaen" w:hAnsi="Sylfaen" w:cs="Sylfaen"/>
                <w:color w:val="232323"/>
                <w:spacing w:val="5"/>
                <w:sz w:val="20"/>
                <w:shd w:val="clear" w:color="auto" w:fill="FFFFFF"/>
                <w:lang w:val="hy-AM"/>
              </w:rPr>
              <w:lastRenderedPageBreak/>
              <w:t>բերի 20-ը։</w:t>
            </w:r>
          </w:p>
        </w:tc>
      </w:tr>
      <w:tr w:rsidR="00DE7B77" w:rsidRPr="00DE7B77" w14:paraId="4B1B7C7F" w14:textId="77777777" w:rsidTr="00133A09">
        <w:trPr>
          <w:gridAfter w:val="1"/>
          <w:wAfter w:w="26" w:type="dxa"/>
          <w:trHeight w:val="246"/>
          <w:jc w:val="center"/>
        </w:trPr>
        <w:tc>
          <w:tcPr>
            <w:tcW w:w="846" w:type="dxa"/>
          </w:tcPr>
          <w:p w14:paraId="014AC77F" w14:textId="7883F11F" w:rsidR="00DE7B77" w:rsidRDefault="00DE7B77" w:rsidP="00DE7B77">
            <w:pPr>
              <w:jc w:val="center"/>
              <w:rPr>
                <w:rFonts w:ascii="GHEA Grapalat" w:hAnsi="GHEA Grapalat"/>
                <w:sz w:val="20"/>
              </w:rPr>
            </w:pPr>
            <w:r>
              <w:rPr>
                <w:rFonts w:ascii="GHEA Grapalat" w:hAnsi="GHEA Grapalat"/>
                <w:sz w:val="20"/>
              </w:rPr>
              <w:lastRenderedPageBreak/>
              <w:t>3</w:t>
            </w:r>
          </w:p>
        </w:tc>
        <w:tc>
          <w:tcPr>
            <w:tcW w:w="1342" w:type="dxa"/>
          </w:tcPr>
          <w:p w14:paraId="2CD40ACF" w14:textId="78C61C0F" w:rsidR="00DE7B77" w:rsidRPr="00FA483F" w:rsidRDefault="00DE7B77" w:rsidP="00DE7B77">
            <w:pPr>
              <w:rPr>
                <w:rFonts w:ascii="Sylfaen" w:hAnsi="Sylfaen"/>
                <w:sz w:val="18"/>
                <w:szCs w:val="18"/>
                <w:lang w:val="hy-AM"/>
              </w:rPr>
            </w:pPr>
            <w:r w:rsidRPr="00FA483F">
              <w:rPr>
                <w:rFonts w:ascii="Sylfaen" w:hAnsi="Sylfaen"/>
                <w:sz w:val="18"/>
                <w:szCs w:val="18"/>
                <w:lang w:val="hy-AM"/>
              </w:rPr>
              <w:t>38431430</w:t>
            </w:r>
            <w:r>
              <w:rPr>
                <w:rFonts w:ascii="Sylfaen" w:hAnsi="Sylfaen"/>
                <w:sz w:val="18"/>
                <w:szCs w:val="18"/>
              </w:rPr>
              <w:t>/7</w:t>
            </w:r>
          </w:p>
        </w:tc>
        <w:tc>
          <w:tcPr>
            <w:tcW w:w="1271" w:type="dxa"/>
          </w:tcPr>
          <w:p w14:paraId="5DAF7F77" w14:textId="632F5792" w:rsidR="00DE7B77" w:rsidRPr="00E814C6" w:rsidRDefault="00DE7B77" w:rsidP="00DE7B77">
            <w:pPr>
              <w:rPr>
                <w:rFonts w:ascii="Sylfaen" w:hAnsi="Sylfaen" w:cs="Sylfaen"/>
                <w:color w:val="232323"/>
                <w:spacing w:val="5"/>
                <w:sz w:val="20"/>
                <w:shd w:val="clear" w:color="auto" w:fill="FFFFFF"/>
                <w:lang w:val="hy-AM"/>
              </w:rPr>
            </w:pPr>
            <w:r w:rsidRPr="00E814C6">
              <w:rPr>
                <w:rFonts w:ascii="Sylfaen" w:hAnsi="Sylfaen" w:cs="Sylfaen"/>
                <w:color w:val="232323"/>
                <w:spacing w:val="5"/>
                <w:sz w:val="20"/>
                <w:shd w:val="clear" w:color="auto" w:fill="FFFFFF"/>
                <w:lang w:val="hy-AM"/>
              </w:rPr>
              <w:t xml:space="preserve">Թափահարիչ </w:t>
            </w:r>
          </w:p>
        </w:tc>
        <w:tc>
          <w:tcPr>
            <w:tcW w:w="1357" w:type="dxa"/>
          </w:tcPr>
          <w:p w14:paraId="30B9DC86" w14:textId="77777777" w:rsidR="00DE7B77" w:rsidRPr="0027235A" w:rsidRDefault="00DE7B77" w:rsidP="00DE7B77">
            <w:pPr>
              <w:jc w:val="center"/>
              <w:rPr>
                <w:rFonts w:ascii="GHEA Grapalat" w:hAnsi="GHEA Grapalat"/>
                <w:sz w:val="20"/>
              </w:rPr>
            </w:pPr>
          </w:p>
        </w:tc>
        <w:tc>
          <w:tcPr>
            <w:tcW w:w="4677" w:type="dxa"/>
            <w:vAlign w:val="center"/>
          </w:tcPr>
          <w:p w14:paraId="5BB58C59" w14:textId="77777777" w:rsidR="00DE7B77" w:rsidRPr="00964175" w:rsidRDefault="00DE7B77" w:rsidP="00DE7B77">
            <w:pPr>
              <w:tabs>
                <w:tab w:val="left" w:pos="190"/>
              </w:tabs>
              <w:rPr>
                <w:rFonts w:ascii="Sylfaen" w:hAnsi="Sylfaen"/>
                <w:sz w:val="20"/>
                <w:lang w:val="hy-AM"/>
              </w:rPr>
            </w:pPr>
            <w:r w:rsidRPr="00964175">
              <w:rPr>
                <w:rFonts w:ascii="Sylfaen" w:hAnsi="Sylfaen" w:cs="Arial"/>
                <w:sz w:val="20"/>
                <w:lang w:val="hy-AM"/>
              </w:rPr>
              <w:t>Թափահարիչ, հարմար տեղափոխման, սենյակային ջերմաստիճանում</w:t>
            </w:r>
            <w:r w:rsidRPr="00964175">
              <w:rPr>
                <w:rFonts w:ascii="Sylfaen" w:hAnsi="Sylfaen"/>
                <w:sz w:val="20"/>
                <w:lang w:val="hy-AM"/>
              </w:rPr>
              <w:t xml:space="preserve"> կամ թերմոստատներում կիրառման համար։ </w:t>
            </w:r>
          </w:p>
          <w:p w14:paraId="5ED614B6" w14:textId="77777777" w:rsidR="00DE7B77" w:rsidRPr="00964175" w:rsidRDefault="00DE7B77" w:rsidP="00DE7B77">
            <w:pPr>
              <w:tabs>
                <w:tab w:val="left" w:pos="190"/>
              </w:tabs>
              <w:rPr>
                <w:rFonts w:ascii="Sylfaen" w:hAnsi="Sylfaen" w:cs="Arial"/>
                <w:sz w:val="20"/>
                <w:lang w:val="hy-AM"/>
              </w:rPr>
            </w:pPr>
            <w:r w:rsidRPr="00964175">
              <w:rPr>
                <w:rFonts w:ascii="Sylfaen" w:hAnsi="Sylfaen" w:cs="Arial"/>
                <w:sz w:val="20"/>
                <w:lang w:val="hy-AM"/>
              </w:rPr>
              <w:t>Պետք է ունենա հետևյալ բնութագրերը՝</w:t>
            </w:r>
          </w:p>
          <w:p w14:paraId="55E576E9" w14:textId="77777777" w:rsidR="00DE7B77" w:rsidRPr="00964175" w:rsidRDefault="00DE7B77" w:rsidP="00DE7B77">
            <w:pPr>
              <w:pStyle w:val="ListParagraph"/>
              <w:numPr>
                <w:ilvl w:val="0"/>
                <w:numId w:val="40"/>
              </w:numPr>
              <w:tabs>
                <w:tab w:val="left" w:pos="190"/>
              </w:tabs>
              <w:ind w:left="96" w:hanging="6"/>
              <w:contextualSpacing/>
              <w:rPr>
                <w:rFonts w:ascii="Sylfaen" w:hAnsi="Sylfaen" w:cs="Arial"/>
                <w:sz w:val="20"/>
                <w:lang w:val="hy-AM"/>
              </w:rPr>
            </w:pPr>
            <w:r w:rsidRPr="00964175">
              <w:rPr>
                <w:rFonts w:ascii="Sylfaen" w:hAnsi="Sylfaen" w:cs="Arial"/>
                <w:sz w:val="20"/>
                <w:lang w:val="hy-AM"/>
              </w:rPr>
              <w:t xml:space="preserve">Արագության կառավարման միջակայք՝ մինչև 450 պտույտ/րոպե (քայլ՝ 10 պտույտ/րոպե) </w:t>
            </w:r>
          </w:p>
          <w:p w14:paraId="5F0FBEF4" w14:textId="77777777" w:rsidR="00DE7B77" w:rsidRPr="00964175" w:rsidRDefault="00DE7B77" w:rsidP="00DE7B77">
            <w:pPr>
              <w:pStyle w:val="ListParagraph"/>
              <w:numPr>
                <w:ilvl w:val="0"/>
                <w:numId w:val="40"/>
              </w:numPr>
              <w:tabs>
                <w:tab w:val="left" w:pos="190"/>
              </w:tabs>
              <w:ind w:left="96" w:hanging="6"/>
              <w:contextualSpacing/>
              <w:rPr>
                <w:rFonts w:ascii="Sylfaen" w:hAnsi="Sylfaen" w:cs="Arial"/>
                <w:sz w:val="20"/>
                <w:lang w:val="hy-AM"/>
              </w:rPr>
            </w:pPr>
            <w:r w:rsidRPr="00964175">
              <w:rPr>
                <w:rFonts w:ascii="Sylfaen" w:hAnsi="Sylfaen" w:cs="Arial"/>
                <w:sz w:val="20"/>
                <w:lang w:val="hy-AM"/>
              </w:rPr>
              <w:t>Թվային ժամանակի կարգավորում՝ 1 րոպե–96 ժամ / անընդհատ (ավելացում՝ 1 րոպե)</w:t>
            </w:r>
          </w:p>
          <w:p w14:paraId="7A1D8F92" w14:textId="77777777" w:rsidR="00DE7B77" w:rsidRPr="00964175" w:rsidRDefault="00DE7B77" w:rsidP="00DE7B77">
            <w:pPr>
              <w:pStyle w:val="ListParagraph"/>
              <w:numPr>
                <w:ilvl w:val="0"/>
                <w:numId w:val="40"/>
              </w:numPr>
              <w:tabs>
                <w:tab w:val="left" w:pos="190"/>
              </w:tabs>
              <w:ind w:left="96" w:hanging="6"/>
              <w:contextualSpacing/>
              <w:rPr>
                <w:rFonts w:ascii="Sylfaen" w:hAnsi="Sylfaen" w:cs="Arial"/>
                <w:sz w:val="20"/>
                <w:lang w:val="hy-AM"/>
              </w:rPr>
            </w:pPr>
            <w:r w:rsidRPr="00964175">
              <w:rPr>
                <w:rFonts w:ascii="Sylfaen" w:hAnsi="Sylfaen" w:cs="Arial"/>
                <w:sz w:val="20"/>
                <w:lang w:val="hy-AM"/>
              </w:rPr>
              <w:t>Ժամաչափի ձայնային ազդանշան</w:t>
            </w:r>
          </w:p>
          <w:p w14:paraId="5B19DAAF" w14:textId="77777777" w:rsidR="00DE7B77" w:rsidRPr="00964175" w:rsidRDefault="00DE7B77" w:rsidP="00DE7B77">
            <w:pPr>
              <w:pStyle w:val="ListParagraph"/>
              <w:numPr>
                <w:ilvl w:val="0"/>
                <w:numId w:val="40"/>
              </w:numPr>
              <w:tabs>
                <w:tab w:val="left" w:pos="190"/>
              </w:tabs>
              <w:ind w:left="96" w:hanging="6"/>
              <w:contextualSpacing/>
              <w:rPr>
                <w:rFonts w:ascii="Sylfaen" w:hAnsi="Sylfaen" w:cs="Arial"/>
                <w:sz w:val="20"/>
                <w:lang w:val="hy-AM"/>
              </w:rPr>
            </w:pPr>
            <w:r w:rsidRPr="00964175">
              <w:rPr>
                <w:rFonts w:ascii="Sylfaen" w:hAnsi="Sylfaen" w:cs="Arial"/>
                <w:sz w:val="20"/>
                <w:lang w:val="hy-AM"/>
              </w:rPr>
              <w:lastRenderedPageBreak/>
              <w:t>Թվային արագության կառավարում</w:t>
            </w:r>
          </w:p>
          <w:p w14:paraId="09E75527" w14:textId="77777777" w:rsidR="00DE7B77" w:rsidRPr="00964175" w:rsidRDefault="00DE7B77" w:rsidP="00DE7B77">
            <w:pPr>
              <w:pStyle w:val="ListParagraph"/>
              <w:numPr>
                <w:ilvl w:val="0"/>
                <w:numId w:val="40"/>
              </w:numPr>
              <w:tabs>
                <w:tab w:val="left" w:pos="190"/>
              </w:tabs>
              <w:ind w:left="96" w:hanging="6"/>
              <w:contextualSpacing/>
              <w:rPr>
                <w:rFonts w:ascii="Sylfaen" w:hAnsi="Sylfaen" w:cs="Arial"/>
                <w:sz w:val="20"/>
                <w:lang w:val="hy-AM"/>
              </w:rPr>
            </w:pPr>
            <w:r w:rsidRPr="00964175">
              <w:rPr>
                <w:rFonts w:ascii="Sylfaen" w:hAnsi="Sylfaen" w:cs="Arial"/>
                <w:sz w:val="20"/>
                <w:lang w:val="hy-AM"/>
              </w:rPr>
              <w:t>Առավելագույն անընդհատ աշխատանքի ժամանակ՝ 168 ±1 ժամ</w:t>
            </w:r>
          </w:p>
          <w:p w14:paraId="0ABA6A06" w14:textId="77777777" w:rsidR="00DE7B77" w:rsidRPr="00964175" w:rsidRDefault="00DE7B77" w:rsidP="00DE7B77">
            <w:pPr>
              <w:pStyle w:val="ListParagraph"/>
              <w:numPr>
                <w:ilvl w:val="0"/>
                <w:numId w:val="40"/>
              </w:numPr>
              <w:tabs>
                <w:tab w:val="left" w:pos="190"/>
              </w:tabs>
              <w:ind w:left="96" w:hanging="6"/>
              <w:contextualSpacing/>
              <w:rPr>
                <w:rFonts w:ascii="Sylfaen" w:hAnsi="Sylfaen" w:cs="Arial"/>
                <w:sz w:val="20"/>
                <w:lang w:val="hy-AM"/>
              </w:rPr>
            </w:pPr>
            <w:r w:rsidRPr="00964175">
              <w:rPr>
                <w:rFonts w:ascii="Sylfaen" w:hAnsi="Sylfaen" w:cs="Arial"/>
                <w:sz w:val="20"/>
                <w:lang w:val="hy-AM"/>
              </w:rPr>
              <w:t>Ուղեծիր՝ 10 ± 0</w:t>
            </w:r>
            <w:r w:rsidRPr="00964175">
              <w:rPr>
                <w:rFonts w:ascii="Times New Roman" w:hAnsi="Times New Roman"/>
                <w:sz w:val="20"/>
                <w:lang w:val="hy-AM"/>
              </w:rPr>
              <w:t>․</w:t>
            </w:r>
            <w:r w:rsidRPr="00964175">
              <w:rPr>
                <w:rFonts w:ascii="Sylfaen" w:hAnsi="Sylfaen" w:cs="Arial"/>
                <w:sz w:val="20"/>
                <w:lang w:val="hy-AM"/>
              </w:rPr>
              <w:t>2 մմ</w:t>
            </w:r>
          </w:p>
          <w:p w14:paraId="2C822C24" w14:textId="77777777" w:rsidR="00DE7B77" w:rsidRPr="00964175" w:rsidRDefault="00DE7B77" w:rsidP="00DE7B77">
            <w:pPr>
              <w:pStyle w:val="ListParagraph"/>
              <w:numPr>
                <w:ilvl w:val="0"/>
                <w:numId w:val="40"/>
              </w:numPr>
              <w:tabs>
                <w:tab w:val="left" w:pos="190"/>
              </w:tabs>
              <w:ind w:left="96" w:hanging="6"/>
              <w:contextualSpacing/>
              <w:rPr>
                <w:rFonts w:ascii="Sylfaen" w:hAnsi="Sylfaen" w:cs="Arial"/>
                <w:sz w:val="20"/>
                <w:lang w:val="hy-AM"/>
              </w:rPr>
            </w:pPr>
            <w:r w:rsidRPr="00964175">
              <w:rPr>
                <w:rFonts w:ascii="Sylfaen" w:hAnsi="Sylfaen" w:cs="Arial"/>
                <w:sz w:val="20"/>
                <w:lang w:val="hy-AM"/>
              </w:rPr>
              <w:t>LCD էկրան, 16 x 2 նշան</w:t>
            </w:r>
          </w:p>
          <w:p w14:paraId="18E43141" w14:textId="77777777" w:rsidR="00DE7B77" w:rsidRPr="00964175" w:rsidRDefault="00DE7B77" w:rsidP="00DE7B77">
            <w:pPr>
              <w:pStyle w:val="ListParagraph"/>
              <w:numPr>
                <w:ilvl w:val="0"/>
                <w:numId w:val="40"/>
              </w:numPr>
              <w:tabs>
                <w:tab w:val="left" w:pos="190"/>
              </w:tabs>
              <w:ind w:left="96" w:hanging="6"/>
              <w:contextualSpacing/>
              <w:rPr>
                <w:rFonts w:ascii="Sylfaen" w:hAnsi="Sylfaen" w:cs="Arial"/>
                <w:sz w:val="20"/>
                <w:lang w:val="hy-AM"/>
              </w:rPr>
            </w:pPr>
            <w:r w:rsidRPr="00964175">
              <w:rPr>
                <w:rFonts w:ascii="Sylfaen" w:hAnsi="Sylfaen" w:cs="Arial"/>
                <w:sz w:val="20"/>
                <w:lang w:val="hy-AM"/>
              </w:rPr>
              <w:t>Առավելագույն բեռ՝ 3000 գ</w:t>
            </w:r>
          </w:p>
          <w:p w14:paraId="05424BBB" w14:textId="77777777" w:rsidR="00DE7B77" w:rsidRPr="00964175" w:rsidRDefault="00DE7B77" w:rsidP="00DE7B77">
            <w:pPr>
              <w:pStyle w:val="ListParagraph"/>
              <w:numPr>
                <w:ilvl w:val="0"/>
                <w:numId w:val="40"/>
              </w:numPr>
              <w:tabs>
                <w:tab w:val="left" w:pos="190"/>
              </w:tabs>
              <w:ind w:left="96" w:hanging="6"/>
              <w:contextualSpacing/>
              <w:rPr>
                <w:rFonts w:ascii="Sylfaen" w:hAnsi="Sylfaen" w:cs="Arial"/>
                <w:sz w:val="20"/>
                <w:lang w:val="hy-AM"/>
              </w:rPr>
            </w:pPr>
            <w:r w:rsidRPr="00964175">
              <w:rPr>
                <w:rFonts w:ascii="Sylfaen" w:hAnsi="Sylfaen" w:cs="Arial"/>
                <w:sz w:val="20"/>
                <w:lang w:val="hy-AM"/>
              </w:rPr>
              <w:t>Ընդհանուր չափսեր (Լ×Խ×Բ)՝ 255x255x100 ±10մմ</w:t>
            </w:r>
          </w:p>
          <w:p w14:paraId="5B5FF27D" w14:textId="77777777" w:rsidR="00DE7B77" w:rsidRPr="00964175" w:rsidRDefault="00DE7B77" w:rsidP="00DE7B77">
            <w:pPr>
              <w:pStyle w:val="ListParagraph"/>
              <w:numPr>
                <w:ilvl w:val="0"/>
                <w:numId w:val="40"/>
              </w:numPr>
              <w:tabs>
                <w:tab w:val="left" w:pos="190"/>
              </w:tabs>
              <w:ind w:left="96" w:hanging="6"/>
              <w:contextualSpacing/>
              <w:rPr>
                <w:rFonts w:ascii="Sylfaen" w:hAnsi="Sylfaen" w:cs="Arial"/>
                <w:sz w:val="20"/>
                <w:lang w:val="hy-AM"/>
              </w:rPr>
            </w:pPr>
            <w:r w:rsidRPr="00964175">
              <w:rPr>
                <w:rFonts w:ascii="Sylfaen" w:hAnsi="Sylfaen" w:cs="Arial"/>
                <w:sz w:val="20"/>
                <w:lang w:val="hy-AM"/>
              </w:rPr>
              <w:t>Քաշ՝ 3</w:t>
            </w:r>
            <w:r w:rsidRPr="00964175">
              <w:rPr>
                <w:rFonts w:ascii="Times New Roman" w:hAnsi="Times New Roman"/>
                <w:sz w:val="20"/>
                <w:lang w:val="hy-AM"/>
              </w:rPr>
              <w:t>․</w:t>
            </w:r>
            <w:r w:rsidRPr="00964175">
              <w:rPr>
                <w:rFonts w:ascii="Sylfaen" w:hAnsi="Sylfaen" w:cs="Arial"/>
                <w:sz w:val="20"/>
                <w:lang w:val="hy-AM"/>
              </w:rPr>
              <w:t>3-3</w:t>
            </w:r>
            <w:r w:rsidRPr="00964175">
              <w:rPr>
                <w:rFonts w:ascii="Times New Roman" w:hAnsi="Times New Roman"/>
                <w:sz w:val="20"/>
                <w:lang w:val="hy-AM"/>
              </w:rPr>
              <w:t>․</w:t>
            </w:r>
            <w:r w:rsidRPr="00964175">
              <w:rPr>
                <w:rFonts w:ascii="Sylfaen" w:hAnsi="Sylfaen" w:cs="Arial"/>
                <w:sz w:val="20"/>
                <w:lang w:val="hy-AM"/>
              </w:rPr>
              <w:t>5 կգ</w:t>
            </w:r>
          </w:p>
          <w:p w14:paraId="0AE69009" w14:textId="77777777" w:rsidR="00DE7B77" w:rsidRPr="00964175" w:rsidRDefault="00DE7B77" w:rsidP="00DE7B77">
            <w:pPr>
              <w:pStyle w:val="ListParagraph"/>
              <w:numPr>
                <w:ilvl w:val="0"/>
                <w:numId w:val="40"/>
              </w:numPr>
              <w:tabs>
                <w:tab w:val="left" w:pos="190"/>
              </w:tabs>
              <w:ind w:left="96" w:hanging="6"/>
              <w:contextualSpacing/>
              <w:rPr>
                <w:rFonts w:ascii="Sylfaen" w:hAnsi="Sylfaen" w:cs="Arial"/>
                <w:sz w:val="20"/>
                <w:lang w:val="hy-AM"/>
              </w:rPr>
            </w:pPr>
            <w:r w:rsidRPr="00964175">
              <w:rPr>
                <w:rFonts w:ascii="Sylfaen" w:hAnsi="Sylfaen" w:cs="Arial"/>
                <w:sz w:val="20"/>
                <w:lang w:val="hy-AM"/>
              </w:rPr>
              <w:t>Մուտքային հոսանք/էներգիայի սպառում՝ 10-12 Վ, 450-470 մԱ / 5</w:t>
            </w:r>
            <w:r w:rsidRPr="00964175">
              <w:rPr>
                <w:rFonts w:ascii="Times New Roman" w:hAnsi="Times New Roman"/>
                <w:sz w:val="20"/>
                <w:lang w:val="hy-AM"/>
              </w:rPr>
              <w:t>․</w:t>
            </w:r>
            <w:r w:rsidRPr="00964175">
              <w:rPr>
                <w:rFonts w:ascii="Sylfaen" w:hAnsi="Sylfaen" w:cs="Arial"/>
                <w:sz w:val="20"/>
                <w:lang w:val="hy-AM"/>
              </w:rPr>
              <w:t>6-5.7 Վտ</w:t>
            </w:r>
          </w:p>
          <w:p w14:paraId="4A306EF4" w14:textId="77777777" w:rsidR="00DE7B77" w:rsidRPr="00964175" w:rsidRDefault="00DE7B77" w:rsidP="00DE7B77">
            <w:pPr>
              <w:pStyle w:val="ListParagraph"/>
              <w:numPr>
                <w:ilvl w:val="0"/>
                <w:numId w:val="40"/>
              </w:numPr>
              <w:tabs>
                <w:tab w:val="left" w:pos="190"/>
              </w:tabs>
              <w:ind w:left="96" w:hanging="6"/>
              <w:contextualSpacing/>
              <w:rPr>
                <w:rFonts w:ascii="Sylfaen" w:hAnsi="Sylfaen" w:cs="Arial"/>
                <w:sz w:val="20"/>
                <w:lang w:val="hy-AM"/>
              </w:rPr>
            </w:pPr>
            <w:r w:rsidRPr="00964175">
              <w:rPr>
                <w:rFonts w:ascii="Sylfaen" w:hAnsi="Sylfaen" w:cs="Arial"/>
                <w:sz w:val="20"/>
                <w:lang w:val="hy-AM"/>
              </w:rPr>
              <w:t>Արտաքին սնուցման աղբյուր՝ Մուտք՝ AC 100–240 Վ; 50/60 Հց; Ելք՝ DC 10-12 Վ</w:t>
            </w:r>
          </w:p>
          <w:p w14:paraId="3F1D5DA2" w14:textId="77777777" w:rsidR="00DE7B77" w:rsidRPr="00964175" w:rsidRDefault="00DE7B77" w:rsidP="00DE7B77">
            <w:pPr>
              <w:pStyle w:val="ListParagraph"/>
              <w:numPr>
                <w:ilvl w:val="0"/>
                <w:numId w:val="40"/>
              </w:numPr>
              <w:tabs>
                <w:tab w:val="left" w:pos="190"/>
              </w:tabs>
              <w:ind w:left="96" w:hanging="6"/>
              <w:contextualSpacing/>
              <w:rPr>
                <w:rFonts w:ascii="Sylfaen" w:hAnsi="Sylfaen" w:cs="Arial"/>
                <w:sz w:val="20"/>
                <w:lang w:val="hy-AM"/>
              </w:rPr>
            </w:pPr>
            <w:r w:rsidRPr="00964175">
              <w:rPr>
                <w:rFonts w:ascii="Sylfaen" w:hAnsi="Sylfaen" w:cs="Arial"/>
                <w:sz w:val="20"/>
                <w:lang w:val="hy-AM"/>
              </w:rPr>
              <w:t>Պետք է ներառի ունիվերսալ հարթակ՝ կարգավորվող ձողերով՝ տարբեր տեսակի սրվակների, շշերի և բաժակների համար՝ սիլիկոնե գորգով,</w:t>
            </w:r>
          </w:p>
          <w:p w14:paraId="649DE545" w14:textId="77777777" w:rsidR="00DE7B77" w:rsidRPr="00964175" w:rsidRDefault="00DE7B77" w:rsidP="00DE7B77">
            <w:pPr>
              <w:rPr>
                <w:rFonts w:ascii="Sylfaen" w:hAnsi="Sylfaen" w:cs="Arial"/>
                <w:sz w:val="20"/>
                <w:lang w:val="hy-AM"/>
              </w:rPr>
            </w:pPr>
            <w:r w:rsidRPr="00964175">
              <w:rPr>
                <w:rFonts w:ascii="Sylfaen" w:hAnsi="Sylfaen"/>
                <w:noProof/>
                <w:sz w:val="20"/>
              </w:rPr>
              <w:drawing>
                <wp:anchor distT="0" distB="0" distL="114300" distR="114300" simplePos="0" relativeHeight="251671040" behindDoc="0" locked="0" layoutInCell="1" allowOverlap="1" wp14:anchorId="1871649B" wp14:editId="512D4E4C">
                  <wp:simplePos x="0" y="0"/>
                  <wp:positionH relativeFrom="column">
                    <wp:posOffset>4030345</wp:posOffset>
                  </wp:positionH>
                  <wp:positionV relativeFrom="paragraph">
                    <wp:posOffset>316230</wp:posOffset>
                  </wp:positionV>
                  <wp:extent cx="774700" cy="767080"/>
                  <wp:effectExtent l="0" t="0" r="6350" b="0"/>
                  <wp:wrapThrough wrapText="bothSides">
                    <wp:wrapPolygon edited="0">
                      <wp:start x="0" y="0"/>
                      <wp:lineTo x="0" y="20921"/>
                      <wp:lineTo x="21246" y="20921"/>
                      <wp:lineTo x="21246" y="0"/>
                      <wp:lineTo x="0" y="0"/>
                    </wp:wrapPolygon>
                  </wp:wrapThrough>
                  <wp:docPr id="8" name="Picture 8" descr="A laboratory equipment with beakers on a sca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laboratory equipment with beakers on a scale&#10;&#10;AI-generated content may be incorrect."/>
                          <pic:cNvPicPr/>
                        </pic:nvPicPr>
                        <pic:blipFill>
                          <a:blip r:embed="rId21" cstate="print">
                            <a:extLst>
                              <a:ext uri="{28A0092B-C50C-407E-A947-70E740481C1C}">
                                <a14:useLocalDpi xmlns:a14="http://schemas.microsoft.com/office/drawing/2010/main" val="0"/>
                              </a:ext>
                            </a:extLst>
                          </a:blip>
                          <a:stretch>
                            <a:fillRect/>
                          </a:stretch>
                        </pic:blipFill>
                        <pic:spPr>
                          <a:xfrm>
                            <a:off x="0" y="0"/>
                            <a:ext cx="774700" cy="767080"/>
                          </a:xfrm>
                          <a:prstGeom prst="rect">
                            <a:avLst/>
                          </a:prstGeom>
                        </pic:spPr>
                      </pic:pic>
                    </a:graphicData>
                  </a:graphic>
                  <wp14:sizeRelH relativeFrom="page">
                    <wp14:pctWidth>0</wp14:pctWidth>
                  </wp14:sizeRelH>
                  <wp14:sizeRelV relativeFrom="page">
                    <wp14:pctHeight>0</wp14:pctHeight>
                  </wp14:sizeRelV>
                </wp:anchor>
              </w:drawing>
            </w:r>
            <w:r w:rsidRPr="00964175">
              <w:rPr>
                <w:rFonts w:ascii="Sylfaen" w:hAnsi="Sylfaen" w:cs="Arial"/>
                <w:sz w:val="20"/>
                <w:lang w:val="hy-AM"/>
              </w:rPr>
              <w:t xml:space="preserve">Աշխատանքային մակերես՝ 270 × 185 × 40 ±5մմ։ </w:t>
            </w:r>
            <w:r w:rsidRPr="00964175">
              <w:rPr>
                <w:rFonts w:ascii="Sylfaen" w:hAnsi="Sylfaen" w:cs="Arial"/>
                <w:sz w:val="20"/>
                <w:lang w:val="hy-AM"/>
              </w:rPr>
              <w:br/>
            </w:r>
            <w:r w:rsidRPr="00964175">
              <w:rPr>
                <w:rFonts w:ascii="Sylfaen" w:hAnsi="Sylfaen" w:cs="Arial"/>
                <w:sz w:val="20"/>
                <w:lang w:val="hy-AM"/>
              </w:rPr>
              <w:br/>
              <w:t>Ապրանքը պետք է լինի նոր, չօգտագործված և չպետք է պարունակի օգտագործած կամ կիսամաշ դետալներ: Մատակարարումից առաջ պետք է համաձայնեցնել պատվիրատուի հետ: Համակարգը պետք է ներառի 1 տարի երաշխիք սարքավորման տեղադրումից և  աշխատանքային վիճակի բերելուց հետո։ Ապրանքը պետք է լինի առնվազն 2025թ</w:t>
            </w:r>
            <w:r w:rsidRPr="00964175">
              <w:rPr>
                <w:sz w:val="20"/>
                <w:lang w:val="hy-AM"/>
              </w:rPr>
              <w:t>․</w:t>
            </w:r>
            <w:r w:rsidRPr="00964175">
              <w:rPr>
                <w:rFonts w:ascii="Sylfaen" w:hAnsi="Sylfaen" w:cs="Arial"/>
                <w:sz w:val="20"/>
                <w:lang w:val="hy-AM"/>
              </w:rPr>
              <w:t xml:space="preserve"> արտադրության և մատակարարվի ապրանքին վերաբերող բոլոր փաստաթղթերի հետ միասին։ Առկա պետք է լինի արտադրողի հավաստագիր։</w:t>
            </w:r>
          </w:p>
          <w:p w14:paraId="654DCC35" w14:textId="77777777" w:rsidR="00DE7B77" w:rsidRPr="0027235A" w:rsidRDefault="00DE7B77" w:rsidP="00DE7B77">
            <w:pPr>
              <w:jc w:val="center"/>
              <w:rPr>
                <w:rFonts w:ascii="GHEA Grapalat" w:hAnsi="GHEA Grapalat"/>
                <w:sz w:val="20"/>
              </w:rPr>
            </w:pPr>
          </w:p>
        </w:tc>
        <w:tc>
          <w:tcPr>
            <w:tcW w:w="567" w:type="dxa"/>
          </w:tcPr>
          <w:p w14:paraId="749FEAB0" w14:textId="548A94D0" w:rsidR="00DE7B77" w:rsidRPr="0027235A" w:rsidRDefault="00DE7B77" w:rsidP="00DE7B77">
            <w:pPr>
              <w:jc w:val="center"/>
              <w:rPr>
                <w:rFonts w:ascii="GHEA Grapalat" w:hAnsi="GHEA Grapalat"/>
                <w:sz w:val="20"/>
              </w:rPr>
            </w:pPr>
            <w:r w:rsidRPr="00964175">
              <w:rPr>
                <w:rFonts w:ascii="Sylfaen" w:hAnsi="Sylfaen" w:cs="Arial"/>
                <w:sz w:val="20"/>
                <w:lang w:val="hy-AM"/>
              </w:rPr>
              <w:lastRenderedPageBreak/>
              <w:t>հատ</w:t>
            </w:r>
          </w:p>
        </w:tc>
        <w:tc>
          <w:tcPr>
            <w:tcW w:w="924" w:type="dxa"/>
          </w:tcPr>
          <w:p w14:paraId="35FB4F2F" w14:textId="77777777" w:rsidR="00DE7B77" w:rsidRPr="0027235A" w:rsidRDefault="00DE7B77" w:rsidP="00DE7B77">
            <w:pPr>
              <w:jc w:val="center"/>
              <w:rPr>
                <w:rFonts w:ascii="GHEA Grapalat" w:hAnsi="GHEA Grapalat"/>
                <w:sz w:val="20"/>
              </w:rPr>
            </w:pPr>
          </w:p>
        </w:tc>
        <w:tc>
          <w:tcPr>
            <w:tcW w:w="803" w:type="dxa"/>
          </w:tcPr>
          <w:p w14:paraId="051991A0" w14:textId="77777777" w:rsidR="00DE7B77" w:rsidRPr="0027235A" w:rsidRDefault="00DE7B77" w:rsidP="00DE7B77">
            <w:pPr>
              <w:jc w:val="center"/>
              <w:rPr>
                <w:rFonts w:ascii="GHEA Grapalat" w:hAnsi="GHEA Grapalat"/>
                <w:sz w:val="20"/>
              </w:rPr>
            </w:pPr>
          </w:p>
        </w:tc>
        <w:tc>
          <w:tcPr>
            <w:tcW w:w="526" w:type="dxa"/>
          </w:tcPr>
          <w:p w14:paraId="40F4488B" w14:textId="7F134413" w:rsidR="00DE7B77" w:rsidRPr="0027235A" w:rsidRDefault="00133A09" w:rsidP="00DE7B77">
            <w:pPr>
              <w:jc w:val="center"/>
              <w:rPr>
                <w:rFonts w:ascii="GHEA Grapalat" w:hAnsi="GHEA Grapalat"/>
                <w:sz w:val="20"/>
              </w:rPr>
            </w:pPr>
            <w:r>
              <w:rPr>
                <w:rFonts w:ascii="GHEA Grapalat" w:hAnsi="GHEA Grapalat"/>
                <w:sz w:val="20"/>
              </w:rPr>
              <w:t>1</w:t>
            </w:r>
          </w:p>
        </w:tc>
        <w:tc>
          <w:tcPr>
            <w:tcW w:w="1329" w:type="dxa"/>
          </w:tcPr>
          <w:p w14:paraId="5ED8C9FF" w14:textId="77777777" w:rsidR="00DE7B77" w:rsidRPr="00E814C6" w:rsidRDefault="00DE7B77" w:rsidP="00DE7B77">
            <w:pPr>
              <w:jc w:val="center"/>
              <w:rPr>
                <w:rFonts w:ascii="Sylfaen" w:hAnsi="Sylfaen" w:cs="Sylfaen"/>
                <w:color w:val="232323"/>
                <w:spacing w:val="5"/>
                <w:sz w:val="20"/>
                <w:shd w:val="clear" w:color="auto" w:fill="FFFFFF"/>
                <w:lang w:val="hy-AM"/>
              </w:rPr>
            </w:pPr>
            <w:r w:rsidRPr="00E814C6">
              <w:rPr>
                <w:rFonts w:ascii="Sylfaen" w:hAnsi="Sylfaen" w:cs="Sylfaen"/>
                <w:color w:val="232323"/>
                <w:spacing w:val="5"/>
                <w:sz w:val="20"/>
                <w:shd w:val="clear" w:color="auto" w:fill="FFFFFF"/>
                <w:lang w:val="hy-AM"/>
              </w:rPr>
              <w:t>Ալեք Մանուկյան 1/3</w:t>
            </w:r>
          </w:p>
          <w:p w14:paraId="768FD6C8" w14:textId="77777777" w:rsidR="00DE7B77" w:rsidRPr="0027235A" w:rsidRDefault="00DE7B77" w:rsidP="00DE7B77">
            <w:pPr>
              <w:jc w:val="center"/>
              <w:rPr>
                <w:rFonts w:ascii="GHEA Grapalat" w:hAnsi="GHEA Grapalat"/>
                <w:sz w:val="20"/>
              </w:rPr>
            </w:pPr>
          </w:p>
        </w:tc>
        <w:tc>
          <w:tcPr>
            <w:tcW w:w="935" w:type="dxa"/>
          </w:tcPr>
          <w:p w14:paraId="072FB224" w14:textId="0E2F334E" w:rsidR="00DE7B77" w:rsidRPr="0027235A" w:rsidRDefault="00DE7B77" w:rsidP="00DE7B77">
            <w:pPr>
              <w:jc w:val="center"/>
              <w:rPr>
                <w:rFonts w:ascii="GHEA Grapalat" w:hAnsi="GHEA Grapalat"/>
                <w:sz w:val="20"/>
              </w:rPr>
            </w:pPr>
            <w:r w:rsidRPr="00E814C6">
              <w:rPr>
                <w:rFonts w:ascii="Sylfaen" w:hAnsi="Sylfaen"/>
                <w:sz w:val="20"/>
                <w:lang w:val="hy-AM"/>
              </w:rPr>
              <w:t>1</w:t>
            </w:r>
          </w:p>
        </w:tc>
        <w:tc>
          <w:tcPr>
            <w:tcW w:w="856" w:type="dxa"/>
            <w:vAlign w:val="center"/>
          </w:tcPr>
          <w:p w14:paraId="53F6FADB" w14:textId="77777777" w:rsidR="00DE7B77" w:rsidRPr="00E814C6" w:rsidRDefault="00DE7B77" w:rsidP="00DE7B77">
            <w:pPr>
              <w:rPr>
                <w:rFonts w:ascii="Sylfaen" w:hAnsi="Sylfaen" w:cs="Sylfaen"/>
                <w:color w:val="232323"/>
                <w:spacing w:val="5"/>
                <w:sz w:val="20"/>
                <w:shd w:val="clear" w:color="auto" w:fill="FFFFFF"/>
                <w:lang w:val="hy-AM"/>
              </w:rPr>
            </w:pPr>
            <w:r w:rsidRPr="00E814C6">
              <w:rPr>
                <w:rFonts w:ascii="Sylfaen" w:hAnsi="Sylfaen" w:cs="Sylfaen"/>
                <w:color w:val="232323"/>
                <w:spacing w:val="5"/>
                <w:sz w:val="20"/>
                <w:shd w:val="clear" w:color="auto" w:fill="FFFFFF"/>
                <w:lang w:val="hy-AM"/>
              </w:rPr>
              <w:t>Պայմանագիրը ուժի մեջ</w:t>
            </w:r>
          </w:p>
          <w:p w14:paraId="450298D2" w14:textId="77777777" w:rsidR="00DE7B77" w:rsidRPr="00E814C6" w:rsidRDefault="00DE7B77" w:rsidP="00DE7B77">
            <w:pPr>
              <w:rPr>
                <w:rFonts w:ascii="Sylfaen" w:hAnsi="Sylfaen" w:cs="Sylfaen"/>
                <w:color w:val="232323"/>
                <w:spacing w:val="5"/>
                <w:sz w:val="20"/>
                <w:shd w:val="clear" w:color="auto" w:fill="FFFFFF"/>
                <w:lang w:val="hy-AM"/>
              </w:rPr>
            </w:pPr>
            <w:r w:rsidRPr="00E814C6">
              <w:rPr>
                <w:rFonts w:ascii="Sylfaen" w:hAnsi="Sylfaen" w:cs="Sylfaen"/>
                <w:color w:val="232323"/>
                <w:spacing w:val="5"/>
                <w:sz w:val="20"/>
                <w:shd w:val="clear" w:color="auto" w:fill="FFFFFF"/>
                <w:lang w:val="hy-AM"/>
              </w:rPr>
              <w:t>մտնելու</w:t>
            </w:r>
            <w:r>
              <w:rPr>
                <w:rFonts w:ascii="Sylfaen" w:hAnsi="Sylfaen" w:cs="Sylfaen"/>
                <w:color w:val="232323"/>
                <w:spacing w:val="5"/>
                <w:sz w:val="20"/>
                <w:shd w:val="clear" w:color="auto" w:fill="FFFFFF"/>
              </w:rPr>
              <w:t xml:space="preserve"> </w:t>
            </w:r>
            <w:r w:rsidRPr="00E814C6">
              <w:rPr>
                <w:rFonts w:ascii="Sylfaen" w:hAnsi="Sylfaen" w:cs="Sylfaen"/>
                <w:color w:val="232323"/>
                <w:spacing w:val="5"/>
                <w:sz w:val="20"/>
                <w:shd w:val="clear" w:color="auto" w:fill="FFFFFF"/>
                <w:lang w:val="hy-AM"/>
              </w:rPr>
              <w:t>օրվանից 6 ամսվա</w:t>
            </w:r>
          </w:p>
          <w:p w14:paraId="4BD1CFBE" w14:textId="0FAD9466" w:rsidR="00DE7B77" w:rsidRPr="00DE7B77" w:rsidRDefault="00DE7B77" w:rsidP="00DE7B77">
            <w:pPr>
              <w:jc w:val="center"/>
              <w:rPr>
                <w:rFonts w:ascii="GHEA Grapalat" w:hAnsi="GHEA Grapalat"/>
                <w:sz w:val="20"/>
                <w:lang w:val="hy-AM"/>
              </w:rPr>
            </w:pPr>
            <w:r w:rsidRPr="00E814C6">
              <w:rPr>
                <w:rFonts w:ascii="Sylfaen" w:hAnsi="Sylfaen" w:cs="Sylfaen"/>
                <w:color w:val="232323"/>
                <w:spacing w:val="5"/>
                <w:sz w:val="20"/>
                <w:shd w:val="clear" w:color="auto" w:fill="FFFFFF"/>
                <w:lang w:val="hy-AM"/>
              </w:rPr>
              <w:t xml:space="preserve">ընթացքում, </w:t>
            </w:r>
            <w:r w:rsidRPr="00E814C6">
              <w:rPr>
                <w:rFonts w:ascii="Sylfaen" w:hAnsi="Sylfaen" w:cs="Sylfaen"/>
                <w:color w:val="232323"/>
                <w:spacing w:val="5"/>
                <w:sz w:val="20"/>
                <w:shd w:val="clear" w:color="auto" w:fill="FFFFFF"/>
                <w:lang w:val="hy-AM"/>
              </w:rPr>
              <w:lastRenderedPageBreak/>
              <w:t>բայց ոչ ուշ քան դեկտեմբերի 20-ը։</w:t>
            </w:r>
          </w:p>
        </w:tc>
      </w:tr>
      <w:tr w:rsidR="00DE7B77" w:rsidRPr="00DE7B77" w14:paraId="0915AFAA" w14:textId="77777777" w:rsidTr="00133A09">
        <w:trPr>
          <w:gridAfter w:val="1"/>
          <w:wAfter w:w="26" w:type="dxa"/>
          <w:trHeight w:val="246"/>
          <w:jc w:val="center"/>
        </w:trPr>
        <w:tc>
          <w:tcPr>
            <w:tcW w:w="846" w:type="dxa"/>
          </w:tcPr>
          <w:p w14:paraId="26B49106" w14:textId="2000B54C" w:rsidR="00DE7B77" w:rsidRDefault="00DE7B77" w:rsidP="00DE7B77">
            <w:pPr>
              <w:jc w:val="center"/>
              <w:rPr>
                <w:rFonts w:ascii="GHEA Grapalat" w:hAnsi="GHEA Grapalat"/>
                <w:sz w:val="20"/>
              </w:rPr>
            </w:pPr>
            <w:r>
              <w:rPr>
                <w:rFonts w:ascii="GHEA Grapalat" w:hAnsi="GHEA Grapalat"/>
                <w:sz w:val="20"/>
              </w:rPr>
              <w:lastRenderedPageBreak/>
              <w:t>4</w:t>
            </w:r>
          </w:p>
        </w:tc>
        <w:tc>
          <w:tcPr>
            <w:tcW w:w="1342" w:type="dxa"/>
          </w:tcPr>
          <w:p w14:paraId="782C47DA" w14:textId="5637E259" w:rsidR="00DE7B77" w:rsidRPr="00FA483F" w:rsidRDefault="00DE7B77" w:rsidP="00DE7B77">
            <w:pPr>
              <w:rPr>
                <w:rFonts w:ascii="Sylfaen" w:hAnsi="Sylfaen"/>
                <w:sz w:val="18"/>
                <w:szCs w:val="18"/>
                <w:lang w:val="hy-AM"/>
              </w:rPr>
            </w:pPr>
            <w:r w:rsidRPr="00FA483F">
              <w:rPr>
                <w:rFonts w:ascii="Sylfaen" w:hAnsi="Sylfaen"/>
                <w:sz w:val="18"/>
                <w:szCs w:val="18"/>
                <w:lang w:val="hy-AM"/>
              </w:rPr>
              <w:t>38591200</w:t>
            </w:r>
            <w:r>
              <w:rPr>
                <w:rFonts w:ascii="Sylfaen" w:hAnsi="Sylfaen"/>
                <w:sz w:val="18"/>
                <w:szCs w:val="18"/>
              </w:rPr>
              <w:t>/106</w:t>
            </w:r>
          </w:p>
        </w:tc>
        <w:tc>
          <w:tcPr>
            <w:tcW w:w="1271" w:type="dxa"/>
          </w:tcPr>
          <w:p w14:paraId="55CD6AA2" w14:textId="38F363F2" w:rsidR="00DE7B77" w:rsidRPr="00E814C6" w:rsidRDefault="00DE7B77" w:rsidP="00DE7B77">
            <w:pPr>
              <w:rPr>
                <w:rFonts w:ascii="Sylfaen" w:hAnsi="Sylfaen" w:cs="Sylfaen"/>
                <w:color w:val="232323"/>
                <w:spacing w:val="5"/>
                <w:sz w:val="20"/>
                <w:shd w:val="clear" w:color="auto" w:fill="FFFFFF"/>
                <w:lang w:val="hy-AM"/>
              </w:rPr>
            </w:pPr>
            <w:r w:rsidRPr="00E814C6">
              <w:rPr>
                <w:rFonts w:ascii="Sylfaen" w:hAnsi="Sylfaen" w:cs="Sylfaen"/>
                <w:color w:val="232323"/>
                <w:spacing w:val="5"/>
                <w:sz w:val="20"/>
                <w:shd w:val="clear" w:color="auto" w:fill="FFFFFF"/>
                <w:lang w:val="hy-AM"/>
              </w:rPr>
              <w:t xml:space="preserve">Ֆոտոմետր </w:t>
            </w:r>
          </w:p>
        </w:tc>
        <w:tc>
          <w:tcPr>
            <w:tcW w:w="1357" w:type="dxa"/>
          </w:tcPr>
          <w:p w14:paraId="4480AD2E" w14:textId="77777777" w:rsidR="00DE7B77" w:rsidRPr="0027235A" w:rsidRDefault="00DE7B77" w:rsidP="00DE7B77">
            <w:pPr>
              <w:jc w:val="center"/>
              <w:rPr>
                <w:rFonts w:ascii="GHEA Grapalat" w:hAnsi="GHEA Grapalat"/>
                <w:sz w:val="20"/>
              </w:rPr>
            </w:pPr>
          </w:p>
        </w:tc>
        <w:tc>
          <w:tcPr>
            <w:tcW w:w="4677" w:type="dxa"/>
            <w:vAlign w:val="center"/>
          </w:tcPr>
          <w:p w14:paraId="52219818" w14:textId="77777777" w:rsidR="00DE7B77" w:rsidRPr="00964175" w:rsidRDefault="00DE7B77" w:rsidP="00DE7B77">
            <w:pPr>
              <w:pStyle w:val="ListParagraph"/>
              <w:tabs>
                <w:tab w:val="left" w:pos="190"/>
              </w:tabs>
              <w:ind w:left="100"/>
              <w:rPr>
                <w:rFonts w:ascii="Sylfaen" w:hAnsi="Sylfaen" w:cs="Arial"/>
                <w:sz w:val="20"/>
                <w:lang w:val="hy-AM"/>
              </w:rPr>
            </w:pPr>
            <w:r w:rsidRPr="00964175">
              <w:rPr>
                <w:rFonts w:ascii="Sylfaen" w:hAnsi="Sylfaen" w:cs="Arial"/>
                <w:sz w:val="20"/>
                <w:lang w:val="hy-AM"/>
              </w:rPr>
              <w:t xml:space="preserve">Ֆոտոմետրը կոմպակտ, շարժական, վերալիցքավորվող մարտկոցով աշխատող։ Պետք է լինի բաղկացած 600 նմ ալիքի երկարությամբ օպտիկական համակարգից, որը հնարավորություն է տալիս կիրառել՝ 1) OD600 մեթոդ, որը գնահատում է բջիջների ընդհանուր </w:t>
            </w:r>
            <w:r w:rsidRPr="00964175">
              <w:rPr>
                <w:rFonts w:ascii="Sylfaen" w:hAnsi="Sylfaen" w:cs="Arial"/>
                <w:sz w:val="20"/>
                <w:lang w:val="hy-AM"/>
              </w:rPr>
              <w:lastRenderedPageBreak/>
              <w:t>թիվը, 2) Մաքֆարլանդի (McF) պղտորության չափման մեթոդը, 3) Բրեդֆորդի սպիտակուցի վերլուծության մեթոդը սպիտակուցի կոնցենտրացիայի չափման համար, 4) այլ մեթոդներ, որոնք կարող են ճշգրտվել կամ օպտիմիզացվել՝ օգտագործելով 600 նմ ալիքի երկարությունը:</w:t>
            </w:r>
          </w:p>
          <w:p w14:paraId="6DD4AC6E" w14:textId="77777777" w:rsidR="00DE7B77" w:rsidRPr="00964175" w:rsidRDefault="00DE7B77" w:rsidP="00DE7B77">
            <w:pPr>
              <w:pStyle w:val="ListParagraph"/>
              <w:tabs>
                <w:tab w:val="left" w:pos="190"/>
              </w:tabs>
              <w:ind w:left="100"/>
              <w:rPr>
                <w:rFonts w:ascii="Sylfaen" w:hAnsi="Sylfaen" w:cs="Arial"/>
                <w:sz w:val="20"/>
                <w:lang w:val="hy-AM"/>
              </w:rPr>
            </w:pPr>
            <w:r w:rsidRPr="00964175">
              <w:rPr>
                <w:rFonts w:ascii="Sylfaen" w:hAnsi="Sylfaen" w:cs="Arial"/>
                <w:sz w:val="20"/>
                <w:lang w:val="hy-AM"/>
              </w:rPr>
              <w:t>Սարքը ծառայում է որպես սպեկտրոֆոտոմետրի մատչելի այլընտրանք, որը սովորաբար օգտագործվում է այս ծրագրերի համար: Քանի որ այն մարտկոցով է աշխատում և կոմպակտ է, այն կարող է հարմարավետ տեղակայվել կենսաանվտանգության կաբինետում, անաէրոբ խցիկում կամ արագ տեղափոխել մեկ այլ լաբորատոր սենյակ: Բացի այդ, անոթ պահելու մեխանիզմը թույլ է տալիս տեղավորել ստանդարտ 10 մմ ուղու կյուվետներ, կլոր հատակ, կոնաձև սրվակներ կամ բազե խողովակներ, հետևաբար, հնարավորություն տալով չափել կլանումը և պղտորությունը Abs, OD կամ McF միավորներում:</w:t>
            </w:r>
          </w:p>
          <w:p w14:paraId="12E7DE64" w14:textId="77777777" w:rsidR="00DE7B77" w:rsidRPr="00964175" w:rsidRDefault="00DE7B77" w:rsidP="00DE7B77">
            <w:pPr>
              <w:pStyle w:val="ListParagraph"/>
              <w:tabs>
                <w:tab w:val="left" w:pos="190"/>
              </w:tabs>
              <w:ind w:left="100"/>
              <w:rPr>
                <w:rFonts w:ascii="Sylfaen" w:hAnsi="Sylfaen" w:cs="Arial"/>
                <w:sz w:val="20"/>
                <w:lang w:val="hy-AM"/>
              </w:rPr>
            </w:pPr>
            <w:r w:rsidRPr="00964175">
              <w:rPr>
                <w:rFonts w:ascii="Sylfaen" w:hAnsi="Sylfaen" w:cs="Arial"/>
                <w:sz w:val="20"/>
                <w:lang w:val="hy-AM"/>
              </w:rPr>
              <w:t>USB կապը և DEN ծրագրակազմը թույլ են տալիս տվյալների փոխանցում, տվյալների մշակում և հաշվարկ, ծրագրային չափորոշում Բրեդֆորդի սպիտակուցի վերլուծության մեթոդի համար կամ հատուկ չափաբերում հատուկ կիրառելի նավի և մաքսային պղտորության ստանդարտների համար:</w:t>
            </w:r>
          </w:p>
          <w:p w14:paraId="644B617E" w14:textId="77777777" w:rsidR="00DE7B77" w:rsidRPr="00964175" w:rsidRDefault="00DE7B77" w:rsidP="00DE7B77">
            <w:pPr>
              <w:pStyle w:val="ListParagraph"/>
              <w:tabs>
                <w:tab w:val="left" w:pos="190"/>
              </w:tabs>
              <w:ind w:left="100"/>
              <w:rPr>
                <w:rFonts w:ascii="Sylfaen" w:hAnsi="Sylfaen" w:cs="Arial"/>
                <w:sz w:val="20"/>
                <w:lang w:val="hy-AM"/>
              </w:rPr>
            </w:pPr>
            <w:r w:rsidRPr="00964175">
              <w:rPr>
                <w:rFonts w:ascii="Sylfaen" w:hAnsi="Sylfaen" w:cs="Arial"/>
                <w:sz w:val="20"/>
                <w:lang w:val="hy-AM"/>
              </w:rPr>
              <w:t>Ընդհանուր կիրառությունը ներառում է.</w:t>
            </w:r>
          </w:p>
          <w:p w14:paraId="3AE7FD55"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Բջիջների կոնցենտրացիայի չափում</w:t>
            </w:r>
          </w:p>
          <w:p w14:paraId="70EE888F"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Բջիջների աճի տվյալների գնահատում</w:t>
            </w:r>
          </w:p>
          <w:p w14:paraId="09F9B842"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Մանրէաբանական բջիջների ինդուկցիայի լոգ փուլի գնահատում</w:t>
            </w:r>
          </w:p>
          <w:p w14:paraId="4C1E7B71"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Բջիջների իրավասու պատրաստում</w:t>
            </w:r>
          </w:p>
          <w:p w14:paraId="4872721F"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Բրեդֆորդի սպիտակուցի վերլուծության մեթոդ</w:t>
            </w:r>
          </w:p>
          <w:p w14:paraId="6990E175"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Հակաբիոտիկների նկատմամբ զգայունության թեստ</w:t>
            </w:r>
          </w:p>
          <w:p w14:paraId="7626294E"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Արգելափակման թեստեր</w:t>
            </w:r>
          </w:p>
          <w:p w14:paraId="310B9371"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lastRenderedPageBreak/>
              <w:t>Լույսի աղբյուր LED</w:t>
            </w:r>
          </w:p>
          <w:p w14:paraId="24242481"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Ֆոտոդետեկտոր Սիլիկոնե ֆոտոդիոդ</w:t>
            </w:r>
          </w:p>
          <w:p w14:paraId="19992329"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Չափման ալիքի երկարություն (λ) 600 նմ ± 10 նմ</w:t>
            </w:r>
          </w:p>
          <w:p w14:paraId="22E69B83"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Նավի տեսակ Կուվետներ, կլոր հատակով խողովակներ, բազե խողովակներ</w:t>
            </w:r>
          </w:p>
          <w:p w14:paraId="03E8AC3D"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Չափման ռեժիմներ ներծծում (Abs), McFarland (McF)</w:t>
            </w:r>
          </w:p>
          <w:p w14:paraId="102443C1"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Չափման միջակայք 0 – 3.0 Abs | 0 - 16.00 McF</w:t>
            </w:r>
          </w:p>
          <w:p w14:paraId="5A48014D"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Բանաձև 0.001 Abs | 0,01 ՄակՖ</w:t>
            </w:r>
          </w:p>
          <w:p w14:paraId="1766DE09"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 xml:space="preserve">Ճշգրտություն ±0,006 </w:t>
            </w:r>
            <w:r w:rsidRPr="00964175">
              <w:rPr>
                <w:rFonts w:ascii="Sylfaen" w:hAnsi="Sylfaen" w:cs="Arial"/>
                <w:sz w:val="20"/>
              </w:rPr>
              <w:t>(</w:t>
            </w:r>
            <w:r w:rsidRPr="00964175">
              <w:rPr>
                <w:rFonts w:ascii="Sylfaen" w:hAnsi="Sylfaen" w:cs="Arial"/>
                <w:sz w:val="20"/>
                <w:lang w:val="hy-AM"/>
              </w:rPr>
              <w:t>1 Abs</w:t>
            </w:r>
            <w:r w:rsidRPr="00964175">
              <w:rPr>
                <w:rFonts w:ascii="Sylfaen" w:hAnsi="Sylfaen" w:cs="Arial"/>
                <w:sz w:val="20"/>
              </w:rPr>
              <w:t>)</w:t>
            </w:r>
            <w:r w:rsidRPr="00964175">
              <w:rPr>
                <w:rFonts w:ascii="Sylfaen" w:hAnsi="Sylfaen" w:cs="Arial"/>
                <w:sz w:val="20"/>
                <w:lang w:val="hy-AM"/>
              </w:rPr>
              <w:t xml:space="preserve"> | ±0.1 </w:t>
            </w:r>
            <w:r w:rsidRPr="00964175">
              <w:rPr>
                <w:rFonts w:ascii="Sylfaen" w:hAnsi="Sylfaen" w:cs="Arial"/>
                <w:sz w:val="20"/>
              </w:rPr>
              <w:t>(</w:t>
            </w:r>
            <w:r w:rsidRPr="00964175">
              <w:rPr>
                <w:rFonts w:ascii="Sylfaen" w:hAnsi="Sylfaen" w:cs="Arial"/>
                <w:sz w:val="20"/>
                <w:lang w:val="hy-AM"/>
              </w:rPr>
              <w:t>0-8 McF</w:t>
            </w:r>
            <w:r w:rsidRPr="00964175">
              <w:rPr>
                <w:rFonts w:ascii="Sylfaen" w:hAnsi="Sylfaen" w:cs="Arial"/>
                <w:sz w:val="20"/>
              </w:rPr>
              <w:t>)</w:t>
            </w:r>
          </w:p>
          <w:p w14:paraId="6060CACC"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 xml:space="preserve">Կրկնելիություն ±0,003 </w:t>
            </w:r>
            <w:r w:rsidRPr="00964175">
              <w:rPr>
                <w:rFonts w:ascii="Sylfaen" w:hAnsi="Sylfaen" w:cs="Arial"/>
                <w:sz w:val="20"/>
              </w:rPr>
              <w:t>(</w:t>
            </w:r>
            <w:r w:rsidRPr="00964175">
              <w:rPr>
                <w:rFonts w:ascii="Sylfaen" w:hAnsi="Sylfaen" w:cs="Arial"/>
                <w:sz w:val="20"/>
                <w:lang w:val="hy-AM"/>
              </w:rPr>
              <w:t>1 Abs</w:t>
            </w:r>
            <w:r w:rsidRPr="00964175">
              <w:rPr>
                <w:rFonts w:ascii="Sylfaen" w:hAnsi="Sylfaen" w:cs="Arial"/>
                <w:sz w:val="20"/>
              </w:rPr>
              <w:t>)</w:t>
            </w:r>
            <w:r w:rsidRPr="00964175">
              <w:rPr>
                <w:rFonts w:ascii="Sylfaen" w:hAnsi="Sylfaen" w:cs="Arial"/>
                <w:sz w:val="20"/>
                <w:lang w:val="hy-AM"/>
              </w:rPr>
              <w:t xml:space="preserve"> | ±0,05 </w:t>
            </w:r>
            <w:r w:rsidRPr="00964175">
              <w:rPr>
                <w:rFonts w:ascii="Sylfaen" w:hAnsi="Sylfaen" w:cs="Arial"/>
                <w:sz w:val="20"/>
              </w:rPr>
              <w:t>(</w:t>
            </w:r>
            <w:r w:rsidRPr="00964175">
              <w:rPr>
                <w:rFonts w:ascii="Sylfaen" w:hAnsi="Sylfaen" w:cs="Arial"/>
                <w:sz w:val="20"/>
                <w:lang w:val="hy-AM"/>
              </w:rPr>
              <w:t>0-8 McF</w:t>
            </w:r>
            <w:r w:rsidRPr="00964175">
              <w:rPr>
                <w:rFonts w:ascii="Sylfaen" w:hAnsi="Sylfaen" w:cs="Arial"/>
                <w:sz w:val="20"/>
              </w:rPr>
              <w:t>)</w:t>
            </w:r>
          </w:p>
          <w:p w14:paraId="7C50D18B"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Մարտկոցի տեսակը Li-Ion</w:t>
            </w:r>
          </w:p>
          <w:p w14:paraId="4383AEBE"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ԱՀ համակարգի պահանջները՝ Intel/AMD պրոցեսոր, 1 ԳԲ RAM, Windows Vista/7/8/10/11, USB</w:t>
            </w:r>
          </w:p>
          <w:p w14:paraId="2DD38292"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Ընդհանուր չափերը (Լ×Խ×Բ) 120 × 145 × 65 ±10մմ</w:t>
            </w:r>
          </w:p>
          <w:p w14:paraId="2644E2D2"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Քաշը 0,45-0,55 կգ</w:t>
            </w:r>
          </w:p>
          <w:p w14:paraId="3BBE6C94"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Մուտքային հոսանք/էներգիայի սպառում 11-12 Վ, 0,199-0,2 Ա / 2,5 Վտ</w:t>
            </w:r>
          </w:p>
          <w:p w14:paraId="13583EE3" w14:textId="77777777" w:rsidR="00DE7B77" w:rsidRPr="00964175" w:rsidRDefault="00DE7B77" w:rsidP="00DE7B77">
            <w:pPr>
              <w:pStyle w:val="ListParagraph"/>
              <w:numPr>
                <w:ilvl w:val="0"/>
                <w:numId w:val="39"/>
              </w:numPr>
              <w:tabs>
                <w:tab w:val="left" w:pos="190"/>
              </w:tabs>
              <w:ind w:left="100" w:firstLine="0"/>
              <w:contextualSpacing/>
              <w:rPr>
                <w:rFonts w:ascii="Sylfaen" w:hAnsi="Sylfaen" w:cs="Arial"/>
                <w:sz w:val="20"/>
                <w:lang w:val="hy-AM"/>
              </w:rPr>
            </w:pPr>
            <w:r w:rsidRPr="00964175">
              <w:rPr>
                <w:rFonts w:ascii="Sylfaen" w:hAnsi="Sylfaen" w:cs="Arial"/>
                <w:sz w:val="20"/>
                <w:lang w:val="hy-AM"/>
              </w:rPr>
              <w:t>Արտաքին էլեկտրամատակարարում Մուտք AC 100–240 V, 50/60 Հց;</w:t>
            </w:r>
          </w:p>
          <w:p w14:paraId="3B714B21" w14:textId="77777777" w:rsidR="00DE7B77" w:rsidRPr="00964175" w:rsidRDefault="00DE7B77" w:rsidP="00DE7B77">
            <w:pPr>
              <w:pStyle w:val="ListParagraph"/>
              <w:tabs>
                <w:tab w:val="left" w:pos="190"/>
              </w:tabs>
              <w:ind w:left="100"/>
              <w:rPr>
                <w:rFonts w:ascii="Sylfaen" w:hAnsi="Sylfaen" w:cs="Arial"/>
                <w:sz w:val="20"/>
                <w:lang w:val="hy-AM"/>
              </w:rPr>
            </w:pPr>
            <w:r w:rsidRPr="00964175">
              <w:rPr>
                <w:rFonts w:ascii="Sylfaen" w:hAnsi="Sylfaen" w:cs="Arial"/>
                <w:noProof/>
                <w:sz w:val="20"/>
                <w:lang w:eastAsia="en-US"/>
              </w:rPr>
              <w:drawing>
                <wp:anchor distT="0" distB="0" distL="114300" distR="114300" simplePos="0" relativeHeight="251672064" behindDoc="0" locked="0" layoutInCell="1" allowOverlap="1" wp14:anchorId="58B0E8DA" wp14:editId="15E1DCFF">
                  <wp:simplePos x="0" y="0"/>
                  <wp:positionH relativeFrom="column">
                    <wp:posOffset>3983990</wp:posOffset>
                  </wp:positionH>
                  <wp:positionV relativeFrom="paragraph">
                    <wp:posOffset>29845</wp:posOffset>
                  </wp:positionV>
                  <wp:extent cx="781050" cy="781050"/>
                  <wp:effectExtent l="0" t="0" r="0" b="0"/>
                  <wp:wrapThrough wrapText="bothSides">
                    <wp:wrapPolygon edited="0">
                      <wp:start x="8956" y="2634"/>
                      <wp:lineTo x="2107" y="4741"/>
                      <wp:lineTo x="1580" y="12117"/>
                      <wp:lineTo x="5795" y="17912"/>
                      <wp:lineTo x="6322" y="18966"/>
                      <wp:lineTo x="13171" y="18966"/>
                      <wp:lineTo x="15278" y="17912"/>
                      <wp:lineTo x="20546" y="13698"/>
                      <wp:lineTo x="21073" y="11590"/>
                      <wp:lineTo x="17912" y="7902"/>
                      <wp:lineTo x="14224" y="2634"/>
                      <wp:lineTo x="8956" y="2634"/>
                    </wp:wrapPolygon>
                  </wp:wrapThrough>
                  <wp:docPr id="11" name="Picture 11" descr="https://biosan.lv/media/products/main/den-600-.png.700x560_q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biosan.lv/media/products/main/den-600-.png.700x560_q85.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81050" cy="781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809FDF" w14:textId="045C0177" w:rsidR="00DE7B77" w:rsidRPr="0027235A" w:rsidRDefault="00DE7B77" w:rsidP="00DE7B77">
            <w:pPr>
              <w:jc w:val="center"/>
              <w:rPr>
                <w:rFonts w:ascii="GHEA Grapalat" w:hAnsi="GHEA Grapalat"/>
                <w:sz w:val="20"/>
              </w:rPr>
            </w:pPr>
            <w:r w:rsidRPr="00964175">
              <w:rPr>
                <w:rFonts w:ascii="Sylfaen" w:hAnsi="Sylfaen" w:cs="Arial"/>
                <w:sz w:val="20"/>
                <w:lang w:val="hy-AM"/>
              </w:rPr>
              <w:t>Ապրանքը պետք է լինի նոր, չօգտագործված և չպետք է պարունակի օգտագործած, վնասված կամ կիսամաշ դետալներ: Մատակարարումից առաջ համաձայնեցնել պատվիրատուի հետ: Մատակարարումը իրականացնել պատշաճ պայմաններում։ Առկա է արտադրողի հավաստագիր։</w:t>
            </w:r>
          </w:p>
        </w:tc>
        <w:tc>
          <w:tcPr>
            <w:tcW w:w="567" w:type="dxa"/>
          </w:tcPr>
          <w:p w14:paraId="3C81DF8A" w14:textId="637BD2C4" w:rsidR="00DE7B77" w:rsidRPr="0027235A" w:rsidRDefault="00DE7B77" w:rsidP="00DE7B77">
            <w:pPr>
              <w:jc w:val="center"/>
              <w:rPr>
                <w:rFonts w:ascii="GHEA Grapalat" w:hAnsi="GHEA Grapalat"/>
                <w:sz w:val="20"/>
              </w:rPr>
            </w:pPr>
            <w:r w:rsidRPr="00964175">
              <w:rPr>
                <w:rFonts w:ascii="Sylfaen" w:hAnsi="Sylfaen" w:cs="Arial"/>
                <w:sz w:val="20"/>
                <w:lang w:val="hy-AM"/>
              </w:rPr>
              <w:lastRenderedPageBreak/>
              <w:t>հատ</w:t>
            </w:r>
          </w:p>
        </w:tc>
        <w:tc>
          <w:tcPr>
            <w:tcW w:w="924" w:type="dxa"/>
          </w:tcPr>
          <w:p w14:paraId="5D698D71" w14:textId="77777777" w:rsidR="00DE7B77" w:rsidRPr="0027235A" w:rsidRDefault="00DE7B77" w:rsidP="00DE7B77">
            <w:pPr>
              <w:jc w:val="center"/>
              <w:rPr>
                <w:rFonts w:ascii="GHEA Grapalat" w:hAnsi="GHEA Grapalat"/>
                <w:sz w:val="20"/>
              </w:rPr>
            </w:pPr>
          </w:p>
        </w:tc>
        <w:tc>
          <w:tcPr>
            <w:tcW w:w="803" w:type="dxa"/>
          </w:tcPr>
          <w:p w14:paraId="35641FDD" w14:textId="77777777" w:rsidR="00DE7B77" w:rsidRPr="0027235A" w:rsidRDefault="00DE7B77" w:rsidP="00DE7B77">
            <w:pPr>
              <w:jc w:val="center"/>
              <w:rPr>
                <w:rFonts w:ascii="GHEA Grapalat" w:hAnsi="GHEA Grapalat"/>
                <w:sz w:val="20"/>
              </w:rPr>
            </w:pPr>
          </w:p>
        </w:tc>
        <w:tc>
          <w:tcPr>
            <w:tcW w:w="526" w:type="dxa"/>
          </w:tcPr>
          <w:p w14:paraId="5D2725C5" w14:textId="21278025" w:rsidR="00DE7B77" w:rsidRPr="0027235A" w:rsidRDefault="00133A09" w:rsidP="00DE7B77">
            <w:pPr>
              <w:jc w:val="center"/>
              <w:rPr>
                <w:rFonts w:ascii="GHEA Grapalat" w:hAnsi="GHEA Grapalat"/>
                <w:sz w:val="20"/>
              </w:rPr>
            </w:pPr>
            <w:r>
              <w:rPr>
                <w:rFonts w:ascii="GHEA Grapalat" w:hAnsi="GHEA Grapalat"/>
                <w:sz w:val="20"/>
              </w:rPr>
              <w:t>1</w:t>
            </w:r>
          </w:p>
        </w:tc>
        <w:tc>
          <w:tcPr>
            <w:tcW w:w="1329" w:type="dxa"/>
          </w:tcPr>
          <w:p w14:paraId="3DCA1B9F" w14:textId="77777777" w:rsidR="00DE7B77" w:rsidRPr="00E814C6" w:rsidRDefault="00DE7B77" w:rsidP="00DE7B77">
            <w:pPr>
              <w:jc w:val="center"/>
              <w:rPr>
                <w:rFonts w:ascii="Sylfaen" w:hAnsi="Sylfaen" w:cs="Sylfaen"/>
                <w:color w:val="232323"/>
                <w:spacing w:val="5"/>
                <w:sz w:val="20"/>
                <w:shd w:val="clear" w:color="auto" w:fill="FFFFFF"/>
                <w:lang w:val="hy-AM"/>
              </w:rPr>
            </w:pPr>
            <w:r w:rsidRPr="00E814C6">
              <w:rPr>
                <w:rFonts w:ascii="Sylfaen" w:hAnsi="Sylfaen" w:cs="Sylfaen"/>
                <w:color w:val="232323"/>
                <w:spacing w:val="5"/>
                <w:sz w:val="20"/>
                <w:shd w:val="clear" w:color="auto" w:fill="FFFFFF"/>
                <w:lang w:val="hy-AM"/>
              </w:rPr>
              <w:t>Ալեք Մանուկյան 1/3</w:t>
            </w:r>
          </w:p>
          <w:p w14:paraId="41E0D128" w14:textId="77777777" w:rsidR="00DE7B77" w:rsidRPr="0027235A" w:rsidRDefault="00DE7B77" w:rsidP="00DE7B77">
            <w:pPr>
              <w:jc w:val="center"/>
              <w:rPr>
                <w:rFonts w:ascii="GHEA Grapalat" w:hAnsi="GHEA Grapalat"/>
                <w:sz w:val="20"/>
              </w:rPr>
            </w:pPr>
          </w:p>
        </w:tc>
        <w:tc>
          <w:tcPr>
            <w:tcW w:w="935" w:type="dxa"/>
          </w:tcPr>
          <w:p w14:paraId="68C4B628" w14:textId="43CFFCA5" w:rsidR="00DE7B77" w:rsidRPr="0027235A" w:rsidRDefault="00DE7B77" w:rsidP="00DE7B77">
            <w:pPr>
              <w:jc w:val="center"/>
              <w:rPr>
                <w:rFonts w:ascii="GHEA Grapalat" w:hAnsi="GHEA Grapalat"/>
                <w:sz w:val="20"/>
              </w:rPr>
            </w:pPr>
            <w:r w:rsidRPr="00E814C6">
              <w:rPr>
                <w:rFonts w:ascii="Sylfaen" w:hAnsi="Sylfaen"/>
                <w:sz w:val="20"/>
                <w:lang w:val="hy-AM"/>
              </w:rPr>
              <w:t>1</w:t>
            </w:r>
          </w:p>
        </w:tc>
        <w:tc>
          <w:tcPr>
            <w:tcW w:w="856" w:type="dxa"/>
            <w:vAlign w:val="center"/>
          </w:tcPr>
          <w:p w14:paraId="1122B3F2" w14:textId="77777777" w:rsidR="00DE7B77" w:rsidRPr="00E814C6" w:rsidRDefault="00DE7B77" w:rsidP="00DE7B77">
            <w:pPr>
              <w:rPr>
                <w:rFonts w:ascii="Sylfaen" w:hAnsi="Sylfaen" w:cs="Sylfaen"/>
                <w:color w:val="232323"/>
                <w:spacing w:val="5"/>
                <w:sz w:val="20"/>
                <w:shd w:val="clear" w:color="auto" w:fill="FFFFFF"/>
                <w:lang w:val="hy-AM"/>
              </w:rPr>
            </w:pPr>
            <w:r w:rsidRPr="00E814C6">
              <w:rPr>
                <w:rFonts w:ascii="Sylfaen" w:hAnsi="Sylfaen" w:cs="Sylfaen"/>
                <w:color w:val="232323"/>
                <w:spacing w:val="5"/>
                <w:sz w:val="20"/>
                <w:shd w:val="clear" w:color="auto" w:fill="FFFFFF"/>
                <w:lang w:val="hy-AM"/>
              </w:rPr>
              <w:t>Պայմանագիրը ուժի մեջ</w:t>
            </w:r>
          </w:p>
          <w:p w14:paraId="7B5E08CD" w14:textId="77777777" w:rsidR="00DE7B77" w:rsidRPr="00E814C6" w:rsidRDefault="00DE7B77" w:rsidP="00DE7B77">
            <w:pPr>
              <w:rPr>
                <w:rFonts w:ascii="Sylfaen" w:hAnsi="Sylfaen" w:cs="Sylfaen"/>
                <w:color w:val="232323"/>
                <w:spacing w:val="5"/>
                <w:sz w:val="20"/>
                <w:shd w:val="clear" w:color="auto" w:fill="FFFFFF"/>
                <w:lang w:val="hy-AM"/>
              </w:rPr>
            </w:pPr>
            <w:r w:rsidRPr="00E814C6">
              <w:rPr>
                <w:rFonts w:ascii="Sylfaen" w:hAnsi="Sylfaen" w:cs="Sylfaen"/>
                <w:color w:val="232323"/>
                <w:spacing w:val="5"/>
                <w:sz w:val="20"/>
                <w:shd w:val="clear" w:color="auto" w:fill="FFFFFF"/>
                <w:lang w:val="hy-AM"/>
              </w:rPr>
              <w:t>մտնելու</w:t>
            </w:r>
            <w:r>
              <w:rPr>
                <w:rFonts w:ascii="Sylfaen" w:hAnsi="Sylfaen" w:cs="Sylfaen"/>
                <w:color w:val="232323"/>
                <w:spacing w:val="5"/>
                <w:sz w:val="20"/>
                <w:shd w:val="clear" w:color="auto" w:fill="FFFFFF"/>
              </w:rPr>
              <w:t xml:space="preserve"> </w:t>
            </w:r>
            <w:r w:rsidRPr="00E814C6">
              <w:rPr>
                <w:rFonts w:ascii="Sylfaen" w:hAnsi="Sylfaen" w:cs="Sylfaen"/>
                <w:color w:val="232323"/>
                <w:spacing w:val="5"/>
                <w:sz w:val="20"/>
                <w:shd w:val="clear" w:color="auto" w:fill="FFFFFF"/>
                <w:lang w:val="hy-AM"/>
              </w:rPr>
              <w:t>օրվանի</w:t>
            </w:r>
            <w:r w:rsidRPr="00E814C6">
              <w:rPr>
                <w:rFonts w:ascii="Sylfaen" w:hAnsi="Sylfaen" w:cs="Sylfaen"/>
                <w:color w:val="232323"/>
                <w:spacing w:val="5"/>
                <w:sz w:val="20"/>
                <w:shd w:val="clear" w:color="auto" w:fill="FFFFFF"/>
                <w:lang w:val="hy-AM"/>
              </w:rPr>
              <w:lastRenderedPageBreak/>
              <w:t>ց 6 ամսվա</w:t>
            </w:r>
          </w:p>
          <w:p w14:paraId="5D8D196F" w14:textId="6184A206" w:rsidR="00DE7B77" w:rsidRPr="00DE7B77" w:rsidRDefault="00DE7B77" w:rsidP="00DE7B77">
            <w:pPr>
              <w:jc w:val="center"/>
              <w:rPr>
                <w:rFonts w:ascii="GHEA Grapalat" w:hAnsi="GHEA Grapalat"/>
                <w:sz w:val="20"/>
                <w:lang w:val="hy-AM"/>
              </w:rPr>
            </w:pPr>
            <w:r w:rsidRPr="00E814C6">
              <w:rPr>
                <w:rFonts w:ascii="Sylfaen" w:hAnsi="Sylfaen" w:cs="Sylfaen"/>
                <w:color w:val="232323"/>
                <w:spacing w:val="5"/>
                <w:sz w:val="20"/>
                <w:shd w:val="clear" w:color="auto" w:fill="FFFFFF"/>
                <w:lang w:val="hy-AM"/>
              </w:rPr>
              <w:t>ընթացքում, բայց ոչ ուշ քան դեկտեմբերի 20-ը։</w:t>
            </w:r>
          </w:p>
        </w:tc>
      </w:tr>
      <w:tr w:rsidR="00DE7B77" w:rsidRPr="00DE7B77" w14:paraId="769C44A7" w14:textId="77777777" w:rsidTr="00133A09">
        <w:trPr>
          <w:gridAfter w:val="1"/>
          <w:wAfter w:w="26" w:type="dxa"/>
          <w:trHeight w:val="246"/>
          <w:jc w:val="center"/>
        </w:trPr>
        <w:tc>
          <w:tcPr>
            <w:tcW w:w="846" w:type="dxa"/>
          </w:tcPr>
          <w:p w14:paraId="2A145D20" w14:textId="6402C210" w:rsidR="00DE7B77" w:rsidRDefault="00DE7B77" w:rsidP="00DE7B77">
            <w:pPr>
              <w:jc w:val="center"/>
              <w:rPr>
                <w:rFonts w:ascii="GHEA Grapalat" w:hAnsi="GHEA Grapalat"/>
                <w:sz w:val="20"/>
              </w:rPr>
            </w:pPr>
            <w:r>
              <w:rPr>
                <w:rFonts w:ascii="GHEA Grapalat" w:hAnsi="GHEA Grapalat"/>
                <w:sz w:val="20"/>
              </w:rPr>
              <w:lastRenderedPageBreak/>
              <w:t>5</w:t>
            </w:r>
          </w:p>
        </w:tc>
        <w:tc>
          <w:tcPr>
            <w:tcW w:w="1342" w:type="dxa"/>
          </w:tcPr>
          <w:p w14:paraId="6A455463" w14:textId="58DBC258" w:rsidR="00DE7B77" w:rsidRPr="00FA483F" w:rsidRDefault="00DE7B77" w:rsidP="00DE7B77">
            <w:pPr>
              <w:rPr>
                <w:rFonts w:ascii="Sylfaen" w:hAnsi="Sylfaen"/>
                <w:sz w:val="18"/>
                <w:szCs w:val="18"/>
                <w:lang w:val="hy-AM"/>
              </w:rPr>
            </w:pPr>
            <w:r w:rsidRPr="00FA483F">
              <w:rPr>
                <w:rFonts w:ascii="Sylfaen" w:hAnsi="Sylfaen"/>
                <w:sz w:val="18"/>
                <w:szCs w:val="18"/>
                <w:lang w:val="hy-AM"/>
              </w:rPr>
              <w:t>38591200</w:t>
            </w:r>
            <w:r>
              <w:rPr>
                <w:rFonts w:ascii="Sylfaen" w:hAnsi="Sylfaen"/>
                <w:sz w:val="18"/>
                <w:szCs w:val="18"/>
              </w:rPr>
              <w:t>/107</w:t>
            </w:r>
          </w:p>
        </w:tc>
        <w:tc>
          <w:tcPr>
            <w:tcW w:w="1271" w:type="dxa"/>
          </w:tcPr>
          <w:p w14:paraId="00C349E9" w14:textId="01BB7E58" w:rsidR="00DE7B77" w:rsidRPr="00E814C6" w:rsidRDefault="00DE7B77" w:rsidP="00DE7B77">
            <w:pPr>
              <w:rPr>
                <w:rFonts w:ascii="Sylfaen" w:hAnsi="Sylfaen" w:cs="Sylfaen"/>
                <w:color w:val="232323"/>
                <w:spacing w:val="5"/>
                <w:sz w:val="20"/>
                <w:shd w:val="clear" w:color="auto" w:fill="FFFFFF"/>
                <w:lang w:val="hy-AM"/>
              </w:rPr>
            </w:pPr>
            <w:r w:rsidRPr="00E814C6">
              <w:rPr>
                <w:rFonts w:ascii="Sylfaen" w:hAnsi="Sylfaen" w:cs="Sylfaen"/>
                <w:color w:val="232323"/>
                <w:spacing w:val="5"/>
                <w:sz w:val="20"/>
                <w:shd w:val="clear" w:color="auto" w:fill="FFFFFF"/>
                <w:lang w:val="hy-AM"/>
              </w:rPr>
              <w:t>Վորտեքս</w:t>
            </w:r>
          </w:p>
        </w:tc>
        <w:tc>
          <w:tcPr>
            <w:tcW w:w="1357" w:type="dxa"/>
          </w:tcPr>
          <w:p w14:paraId="5EF7315B" w14:textId="77777777" w:rsidR="00DE7B77" w:rsidRPr="0027235A" w:rsidRDefault="00DE7B77" w:rsidP="00DE7B77">
            <w:pPr>
              <w:jc w:val="center"/>
              <w:rPr>
                <w:rFonts w:ascii="GHEA Grapalat" w:hAnsi="GHEA Grapalat"/>
                <w:sz w:val="20"/>
              </w:rPr>
            </w:pPr>
          </w:p>
        </w:tc>
        <w:tc>
          <w:tcPr>
            <w:tcW w:w="4677" w:type="dxa"/>
            <w:vAlign w:val="center"/>
          </w:tcPr>
          <w:p w14:paraId="14E7E866" w14:textId="77777777" w:rsidR="00DE7B77" w:rsidRPr="00964175" w:rsidRDefault="00DE7B77" w:rsidP="00DE7B77">
            <w:pPr>
              <w:pStyle w:val="ListParagraph"/>
              <w:tabs>
                <w:tab w:val="left" w:pos="190"/>
              </w:tabs>
              <w:ind w:left="100"/>
              <w:rPr>
                <w:rFonts w:ascii="Sylfaen" w:hAnsi="Sylfaen" w:cs="Arial"/>
                <w:sz w:val="20"/>
                <w:lang w:val="hy-AM"/>
              </w:rPr>
            </w:pPr>
            <w:r w:rsidRPr="00964175">
              <w:rPr>
                <w:rFonts w:ascii="Sylfaen" w:hAnsi="Sylfaen" w:cs="Arial"/>
                <w:sz w:val="20"/>
                <w:lang w:val="hy-AM"/>
              </w:rPr>
              <w:t>Շարունակական կամ ընդհատ խառնման համար:</w:t>
            </w:r>
          </w:p>
          <w:p w14:paraId="1FCB48A7" w14:textId="77777777" w:rsidR="00DE7B77" w:rsidRPr="00964175" w:rsidRDefault="00DE7B77" w:rsidP="00DE7B77">
            <w:pPr>
              <w:pStyle w:val="ListParagraph"/>
              <w:tabs>
                <w:tab w:val="left" w:pos="190"/>
              </w:tabs>
              <w:ind w:left="100"/>
              <w:rPr>
                <w:rFonts w:ascii="Sylfaen" w:hAnsi="Sylfaen" w:cs="Arial"/>
                <w:sz w:val="20"/>
                <w:lang w:val="hy-AM"/>
              </w:rPr>
            </w:pPr>
            <w:r w:rsidRPr="00964175">
              <w:rPr>
                <w:rFonts w:ascii="Sylfaen" w:hAnsi="Sylfaen" w:cs="Arial"/>
                <w:sz w:val="20"/>
                <w:lang w:val="hy-AM"/>
              </w:rPr>
              <w:t>Ուղեծիրը 3 ±0,1 մմ: Դինամիկ հավասարակշռման համակարգ:</w:t>
            </w:r>
          </w:p>
          <w:p w14:paraId="54AEFFF7" w14:textId="77777777" w:rsidR="00DE7B77" w:rsidRPr="00964175" w:rsidRDefault="00DE7B77" w:rsidP="00DE7B77">
            <w:pPr>
              <w:pStyle w:val="ListParagraph"/>
              <w:tabs>
                <w:tab w:val="left" w:pos="190"/>
              </w:tabs>
              <w:ind w:left="100"/>
              <w:rPr>
                <w:rFonts w:ascii="Sylfaen" w:hAnsi="Sylfaen" w:cs="Arial"/>
                <w:sz w:val="20"/>
                <w:lang w:val="hy-AM"/>
              </w:rPr>
            </w:pPr>
            <w:r w:rsidRPr="00964175">
              <w:rPr>
                <w:rFonts w:ascii="Sylfaen" w:hAnsi="Sylfaen" w:cs="Arial"/>
                <w:sz w:val="20"/>
                <w:lang w:val="hy-AM"/>
              </w:rPr>
              <w:t>Արագությունը 0-ից 3300 rpm:</w:t>
            </w:r>
          </w:p>
          <w:p w14:paraId="589E83A4" w14:textId="77777777" w:rsidR="00DE7B77" w:rsidRPr="00964175" w:rsidRDefault="00DE7B77" w:rsidP="00DE7B77">
            <w:pPr>
              <w:pStyle w:val="ListParagraph"/>
              <w:tabs>
                <w:tab w:val="left" w:pos="190"/>
              </w:tabs>
              <w:ind w:left="100"/>
              <w:rPr>
                <w:rFonts w:ascii="Sylfaen" w:hAnsi="Sylfaen" w:cs="Arial"/>
                <w:sz w:val="20"/>
                <w:lang w:val="hy-AM"/>
              </w:rPr>
            </w:pPr>
            <w:r w:rsidRPr="00964175">
              <w:rPr>
                <w:rFonts w:ascii="Sylfaen" w:hAnsi="Sylfaen" w:cs="Arial"/>
                <w:sz w:val="20"/>
                <w:lang w:val="hy-AM"/>
              </w:rPr>
              <w:t>Աշխատանքային ջերմաստիճանը +4-ից +45 °C:Չափերը 13 x 16 x 17 ±2սմ: Քաշը 2,8-3,2 կգ:</w:t>
            </w:r>
          </w:p>
          <w:p w14:paraId="542D0D68" w14:textId="77777777" w:rsidR="00DE7B77" w:rsidRPr="00964175" w:rsidRDefault="00DE7B77" w:rsidP="00DE7B77">
            <w:pPr>
              <w:pStyle w:val="ListParagraph"/>
              <w:tabs>
                <w:tab w:val="left" w:pos="190"/>
              </w:tabs>
              <w:ind w:left="100"/>
              <w:rPr>
                <w:rFonts w:ascii="Sylfaen" w:hAnsi="Sylfaen" w:cs="Arial"/>
                <w:sz w:val="20"/>
                <w:lang w:val="hy-AM"/>
              </w:rPr>
            </w:pPr>
            <w:r w:rsidRPr="00964175">
              <w:rPr>
                <w:rFonts w:ascii="Sylfaen" w:hAnsi="Sylfaen" w:cs="Arial"/>
                <w:sz w:val="20"/>
                <w:lang w:val="hy-AM"/>
              </w:rPr>
              <w:t>Ունի 2 գլխիկ՝ բաժակաձև փորձանոթների խառնման համար և 76 մմ տրամագծով հարթակ։</w:t>
            </w:r>
          </w:p>
          <w:p w14:paraId="5F683F06" w14:textId="77777777" w:rsidR="00DE7B77" w:rsidRPr="00964175" w:rsidRDefault="00DE7B77" w:rsidP="00DE7B77">
            <w:pPr>
              <w:pStyle w:val="ListParagraph"/>
              <w:tabs>
                <w:tab w:val="left" w:pos="190"/>
              </w:tabs>
              <w:ind w:left="100"/>
              <w:rPr>
                <w:rFonts w:ascii="Sylfaen" w:hAnsi="Sylfaen" w:cs="Arial"/>
                <w:sz w:val="20"/>
                <w:lang w:val="hy-AM"/>
              </w:rPr>
            </w:pPr>
            <w:r w:rsidRPr="00964175">
              <w:rPr>
                <w:rFonts w:ascii="Times New Roman" w:hAnsi="Times New Roman"/>
                <w:sz w:val="20"/>
                <w:lang w:val="hy-AM"/>
              </w:rPr>
              <w:lastRenderedPageBreak/>
              <w:t>■</w:t>
            </w:r>
            <w:r w:rsidRPr="00964175">
              <w:rPr>
                <w:rFonts w:ascii="Sylfaen" w:hAnsi="Sylfaen" w:cs="Arial"/>
                <w:sz w:val="20"/>
                <w:lang w:val="hy-AM"/>
              </w:rPr>
              <w:t xml:space="preserve"> 2 տարի երաշխիք</w:t>
            </w:r>
          </w:p>
          <w:p w14:paraId="3D46A6C4" w14:textId="77777777" w:rsidR="00DE7B77" w:rsidRPr="00964175" w:rsidRDefault="00DE7B77" w:rsidP="00DE7B77">
            <w:pPr>
              <w:pStyle w:val="ListParagraph"/>
              <w:tabs>
                <w:tab w:val="left" w:pos="190"/>
              </w:tabs>
              <w:ind w:left="100"/>
              <w:rPr>
                <w:rFonts w:ascii="Sylfaen" w:hAnsi="Sylfaen" w:cs="Arial"/>
                <w:sz w:val="20"/>
                <w:lang w:val="hy-AM"/>
              </w:rPr>
            </w:pPr>
            <w:r w:rsidRPr="00964175">
              <w:rPr>
                <w:rFonts w:ascii="Times New Roman" w:hAnsi="Times New Roman"/>
                <w:sz w:val="20"/>
                <w:lang w:val="hy-AM"/>
              </w:rPr>
              <w:t>■</w:t>
            </w:r>
            <w:r w:rsidRPr="00964175">
              <w:rPr>
                <w:rFonts w:ascii="Sylfaen" w:hAnsi="Sylfaen" w:cs="Arial"/>
                <w:sz w:val="20"/>
                <w:lang w:val="hy-AM"/>
              </w:rPr>
              <w:t xml:space="preserve"> վկայականով և հետագծելիությամբ. վերահսկվում է սերիական համարով, վկայականով, առաքման տեղեկատվության և հետագծելի տվյալների բազայի համակարգով</w:t>
            </w:r>
          </w:p>
          <w:p w14:paraId="5A788205" w14:textId="77777777" w:rsidR="00DE7B77" w:rsidRPr="00964175" w:rsidRDefault="00DE7B77" w:rsidP="00DE7B77">
            <w:pPr>
              <w:pStyle w:val="ListParagraph"/>
              <w:tabs>
                <w:tab w:val="left" w:pos="190"/>
              </w:tabs>
              <w:ind w:left="100"/>
              <w:rPr>
                <w:rFonts w:ascii="Sylfaen" w:hAnsi="Sylfaen" w:cs="Arial"/>
                <w:sz w:val="20"/>
                <w:lang w:val="hy-AM"/>
              </w:rPr>
            </w:pPr>
            <w:r w:rsidRPr="00964175">
              <w:rPr>
                <w:rFonts w:ascii="Times New Roman" w:hAnsi="Times New Roman"/>
                <w:sz w:val="20"/>
                <w:lang w:val="hy-AM"/>
              </w:rPr>
              <w:t>■</w:t>
            </w:r>
            <w:r w:rsidRPr="00964175">
              <w:rPr>
                <w:rFonts w:ascii="Sylfaen" w:hAnsi="Sylfaen" w:cs="Arial"/>
                <w:sz w:val="20"/>
                <w:lang w:val="hy-AM"/>
              </w:rPr>
              <w:t xml:space="preserve"> Իդեալական է փորձանոթներում կամ փոքր կոլբայի մեջ լուծույթները շրջանաձև, տատանվող շարժումներով խառնելու համար</w:t>
            </w:r>
          </w:p>
          <w:p w14:paraId="5C20EB55" w14:textId="77777777" w:rsidR="00DE7B77" w:rsidRPr="00964175" w:rsidRDefault="00DE7B77" w:rsidP="00DE7B77">
            <w:pPr>
              <w:pStyle w:val="ListParagraph"/>
              <w:tabs>
                <w:tab w:val="left" w:pos="190"/>
              </w:tabs>
              <w:ind w:left="100"/>
              <w:rPr>
                <w:rFonts w:ascii="Sylfaen" w:hAnsi="Sylfaen" w:cs="Arial"/>
                <w:sz w:val="20"/>
                <w:lang w:val="hy-AM"/>
              </w:rPr>
            </w:pPr>
            <w:r w:rsidRPr="00964175">
              <w:rPr>
                <w:rFonts w:ascii="Times New Roman" w:hAnsi="Times New Roman"/>
                <w:sz w:val="20"/>
                <w:lang w:val="hy-AM"/>
              </w:rPr>
              <w:t>■</w:t>
            </w:r>
            <w:r w:rsidRPr="00964175">
              <w:rPr>
                <w:rFonts w:ascii="Sylfaen" w:hAnsi="Sylfaen" w:cs="Arial"/>
                <w:sz w:val="20"/>
                <w:lang w:val="hy-AM"/>
              </w:rPr>
              <w:t xml:space="preserve"> Փոփոխական արագության կառավարումը թույլ է տալիս դանդաղ արագությամբ թափահարել մինչև բարձր արագությամբ պտտվելը</w:t>
            </w:r>
          </w:p>
          <w:p w14:paraId="75F0FCD5" w14:textId="77777777" w:rsidR="00DE7B77" w:rsidRPr="00964175" w:rsidRDefault="00DE7B77" w:rsidP="00DE7B77">
            <w:pPr>
              <w:pStyle w:val="ListParagraph"/>
              <w:tabs>
                <w:tab w:val="left" w:pos="190"/>
              </w:tabs>
              <w:ind w:left="100"/>
              <w:rPr>
                <w:rFonts w:ascii="Sylfaen" w:hAnsi="Sylfaen" w:cs="Arial"/>
                <w:sz w:val="20"/>
                <w:lang w:val="hy-AM"/>
              </w:rPr>
            </w:pPr>
            <w:r w:rsidRPr="00964175">
              <w:rPr>
                <w:rFonts w:ascii="Times New Roman" w:hAnsi="Times New Roman"/>
                <w:sz w:val="20"/>
                <w:lang w:val="hy-AM"/>
              </w:rPr>
              <w:t>■</w:t>
            </w:r>
            <w:r w:rsidRPr="00964175">
              <w:rPr>
                <w:rFonts w:ascii="Sylfaen" w:hAnsi="Sylfaen" w:cs="Arial"/>
                <w:sz w:val="20"/>
                <w:lang w:val="hy-AM"/>
              </w:rPr>
              <w:t xml:space="preserve"> CE հավաստագրված</w:t>
            </w:r>
          </w:p>
          <w:p w14:paraId="3920793B" w14:textId="77777777" w:rsidR="00DE7B77" w:rsidRPr="00964175" w:rsidRDefault="00DE7B77" w:rsidP="00DE7B77">
            <w:pPr>
              <w:pStyle w:val="ListParagraph"/>
              <w:tabs>
                <w:tab w:val="left" w:pos="190"/>
              </w:tabs>
              <w:ind w:left="100"/>
              <w:rPr>
                <w:rFonts w:ascii="Sylfaen" w:hAnsi="Sylfaen" w:cs="Arial"/>
                <w:sz w:val="20"/>
                <w:lang w:val="hy-AM"/>
              </w:rPr>
            </w:pPr>
            <w:r w:rsidRPr="00964175">
              <w:rPr>
                <w:rFonts w:ascii="Times New Roman" w:hAnsi="Times New Roman"/>
                <w:sz w:val="20"/>
                <w:lang w:val="hy-AM"/>
              </w:rPr>
              <w:t>■</w:t>
            </w:r>
            <w:r w:rsidRPr="00964175">
              <w:rPr>
                <w:rFonts w:ascii="Sylfaen" w:hAnsi="Sylfaen" w:cs="Arial"/>
                <w:sz w:val="20"/>
                <w:lang w:val="hy-AM"/>
              </w:rPr>
              <w:t xml:space="preserve"> PL (Ապրանքի պատասխանատվության) ապահովագրություն</w:t>
            </w:r>
          </w:p>
          <w:p w14:paraId="2DD79E08" w14:textId="77777777" w:rsidR="00DE7B77" w:rsidRPr="00964175" w:rsidRDefault="00DE7B77" w:rsidP="00DE7B77">
            <w:pPr>
              <w:pStyle w:val="ListParagraph"/>
              <w:tabs>
                <w:tab w:val="left" w:pos="190"/>
              </w:tabs>
              <w:ind w:left="100"/>
              <w:rPr>
                <w:rFonts w:ascii="Sylfaen" w:hAnsi="Sylfaen" w:cs="Arial"/>
                <w:sz w:val="20"/>
                <w:lang w:val="hy-AM"/>
              </w:rPr>
            </w:pPr>
            <w:r w:rsidRPr="00964175">
              <w:rPr>
                <w:rFonts w:ascii="Sylfaen" w:hAnsi="Sylfaen" w:cs="Arial"/>
                <w:sz w:val="20"/>
                <w:lang w:val="hy-AM"/>
              </w:rPr>
              <w:t>* Նուրբ խառնում է գնդիկի նորից կասեցումը</w:t>
            </w:r>
          </w:p>
          <w:p w14:paraId="43D66B54" w14:textId="77777777" w:rsidR="00DE7B77" w:rsidRPr="00964175" w:rsidRDefault="00DE7B77" w:rsidP="00DE7B77">
            <w:pPr>
              <w:pStyle w:val="ListParagraph"/>
              <w:tabs>
                <w:tab w:val="left" w:pos="190"/>
              </w:tabs>
              <w:ind w:left="100"/>
              <w:rPr>
                <w:rFonts w:ascii="Sylfaen" w:hAnsi="Sylfaen" w:cs="Arial"/>
                <w:sz w:val="20"/>
                <w:lang w:val="hy-AM"/>
              </w:rPr>
            </w:pPr>
            <w:r w:rsidRPr="00964175">
              <w:rPr>
                <w:rFonts w:ascii="Sylfaen" w:hAnsi="Sylfaen" w:cs="Arial"/>
                <w:sz w:val="20"/>
                <w:lang w:val="hy-AM"/>
              </w:rPr>
              <w:t>* Իդեալական է փորձանոթներում կամ փոքր կոլբայի մեջ լուծույթները շրջանաձև, տատանվող շարժումներով խառնելու համար</w:t>
            </w:r>
          </w:p>
          <w:p w14:paraId="13E047DD" w14:textId="77777777" w:rsidR="00DE7B77" w:rsidRPr="00964175" w:rsidRDefault="00DE7B77" w:rsidP="00DE7B77">
            <w:pPr>
              <w:pStyle w:val="ListParagraph"/>
              <w:tabs>
                <w:tab w:val="left" w:pos="190"/>
              </w:tabs>
              <w:ind w:left="100"/>
              <w:rPr>
                <w:rFonts w:ascii="Sylfaen" w:hAnsi="Sylfaen" w:cs="Arial"/>
                <w:sz w:val="20"/>
                <w:lang w:val="hy-AM"/>
              </w:rPr>
            </w:pPr>
            <w:r w:rsidRPr="00964175">
              <w:rPr>
                <w:rFonts w:ascii="Sylfaen" w:hAnsi="Sylfaen" w:cs="Arial"/>
                <w:sz w:val="20"/>
                <w:lang w:val="hy-AM"/>
              </w:rPr>
              <w:t>* Ապահովված է 76 ±5 մմ հարթակով և Pop-Off բաժակով</w:t>
            </w:r>
          </w:p>
          <w:p w14:paraId="1E31B4AA" w14:textId="77777777" w:rsidR="00DE7B77" w:rsidRPr="00964175" w:rsidRDefault="00DE7B77" w:rsidP="00DE7B77">
            <w:pPr>
              <w:pStyle w:val="ListParagraph"/>
              <w:tabs>
                <w:tab w:val="left" w:pos="190"/>
              </w:tabs>
              <w:ind w:left="100"/>
              <w:rPr>
                <w:rFonts w:ascii="Sylfaen" w:hAnsi="Sylfaen" w:cs="Arial"/>
                <w:sz w:val="20"/>
                <w:lang w:val="hy-AM"/>
              </w:rPr>
            </w:pPr>
            <w:r w:rsidRPr="00964175">
              <w:rPr>
                <w:rFonts w:ascii="Sylfaen" w:hAnsi="Sylfaen" w:cs="Arial"/>
                <w:sz w:val="20"/>
                <w:lang w:val="hy-AM"/>
              </w:rPr>
              <w:t>* Իրականացնել բարձր հզորություն, կայուն շարժում ցածր աղմուկով</w:t>
            </w:r>
          </w:p>
          <w:p w14:paraId="73ECAD41" w14:textId="77777777" w:rsidR="00DE7B77" w:rsidRPr="00964175" w:rsidRDefault="00DE7B77" w:rsidP="00DE7B77">
            <w:pPr>
              <w:pStyle w:val="ListParagraph"/>
              <w:tabs>
                <w:tab w:val="left" w:pos="190"/>
              </w:tabs>
              <w:ind w:left="100"/>
              <w:rPr>
                <w:rFonts w:ascii="Sylfaen" w:hAnsi="Sylfaen" w:cs="Arial"/>
                <w:sz w:val="20"/>
                <w:lang w:val="hy-AM"/>
              </w:rPr>
            </w:pPr>
            <w:r w:rsidRPr="00964175">
              <w:rPr>
                <w:rFonts w:ascii="Sylfaen" w:hAnsi="Sylfaen" w:cs="Arial"/>
                <w:sz w:val="20"/>
                <w:lang w:val="hy-AM"/>
              </w:rPr>
              <w:t>* Կոշտ մետաղական բնակարանը ապահովում է կայուն հարթակ բոլոր տեսակի խառնուրդների համար</w:t>
            </w:r>
          </w:p>
          <w:p w14:paraId="59BF8C19" w14:textId="77777777" w:rsidR="00DE7B77" w:rsidRPr="00964175" w:rsidRDefault="00DE7B77" w:rsidP="00DE7B77">
            <w:pPr>
              <w:pStyle w:val="ListParagraph"/>
              <w:tabs>
                <w:tab w:val="left" w:pos="190"/>
              </w:tabs>
              <w:ind w:left="100"/>
              <w:rPr>
                <w:rFonts w:ascii="Sylfaen" w:hAnsi="Sylfaen" w:cs="Arial"/>
                <w:sz w:val="20"/>
                <w:lang w:val="hy-AM"/>
              </w:rPr>
            </w:pPr>
            <w:r w:rsidRPr="00964175">
              <w:rPr>
                <w:rFonts w:ascii="Sylfaen" w:hAnsi="Sylfaen" w:cs="Arial"/>
                <w:sz w:val="20"/>
                <w:lang w:val="hy-AM"/>
              </w:rPr>
              <w:t>* 3 դիրքի հոսանքի անջատիչն աշխատում է շարունակական գործողությամբ կամ «Touch On» կառավարմամբ</w:t>
            </w:r>
          </w:p>
          <w:p w14:paraId="246E9418" w14:textId="77777777" w:rsidR="00DE7B77" w:rsidRPr="00964175" w:rsidRDefault="00DE7B77" w:rsidP="00DE7B77">
            <w:pPr>
              <w:pStyle w:val="ListParagraph"/>
              <w:tabs>
                <w:tab w:val="left" w:pos="190"/>
              </w:tabs>
              <w:ind w:left="100"/>
              <w:rPr>
                <w:rFonts w:ascii="Sylfaen" w:hAnsi="Sylfaen" w:cs="Arial"/>
                <w:sz w:val="20"/>
                <w:lang w:val="hy-AM"/>
              </w:rPr>
            </w:pPr>
            <w:r w:rsidRPr="00964175">
              <w:rPr>
                <w:rFonts w:ascii="Sylfaen" w:hAnsi="Sylfaen" w:cs="Arial"/>
                <w:sz w:val="20"/>
                <w:lang w:val="hy-AM"/>
              </w:rPr>
              <w:t>* Փոփոխական արագության կառավարումը թույլ է տալիս դանդաղ արագությամբ թափահարել մինչև բարձր արագությամբ պտույտ</w:t>
            </w:r>
          </w:p>
          <w:p w14:paraId="41341D9B" w14:textId="77777777" w:rsidR="00DE7B77" w:rsidRPr="00964175" w:rsidRDefault="00DE7B77" w:rsidP="00DE7B77">
            <w:pPr>
              <w:pStyle w:val="ListParagraph"/>
              <w:tabs>
                <w:tab w:val="left" w:pos="190"/>
              </w:tabs>
              <w:ind w:left="100"/>
              <w:rPr>
                <w:rFonts w:ascii="Sylfaen" w:hAnsi="Sylfaen" w:cs="Arial"/>
                <w:sz w:val="20"/>
                <w:lang w:val="hy-AM"/>
              </w:rPr>
            </w:pPr>
            <w:r w:rsidRPr="00964175">
              <w:rPr>
                <w:rFonts w:ascii="Sylfaen" w:hAnsi="Sylfaen" w:cs="Arial"/>
                <w:sz w:val="20"/>
                <w:lang w:val="hy-AM"/>
              </w:rPr>
              <w:t>* Ալյումինե ձուլում փոշի ծածկույթով</w:t>
            </w:r>
          </w:p>
          <w:p w14:paraId="0760A8B1" w14:textId="77777777" w:rsidR="00DE7B77" w:rsidRPr="00964175" w:rsidRDefault="00DE7B77" w:rsidP="00DE7B77">
            <w:pPr>
              <w:pStyle w:val="ListParagraph"/>
              <w:tabs>
                <w:tab w:val="left" w:pos="190"/>
              </w:tabs>
              <w:ind w:left="100"/>
              <w:rPr>
                <w:rFonts w:ascii="Sylfaen" w:hAnsi="Sylfaen" w:cs="Arial"/>
                <w:sz w:val="20"/>
                <w:lang w:val="hy-AM"/>
              </w:rPr>
            </w:pPr>
            <w:r w:rsidRPr="00964175">
              <w:rPr>
                <w:rFonts w:ascii="Sylfaen" w:hAnsi="Sylfaen" w:cs="Arial"/>
                <w:noProof/>
                <w:sz w:val="20"/>
                <w:lang w:eastAsia="en-US"/>
              </w:rPr>
              <w:lastRenderedPageBreak/>
              <w:drawing>
                <wp:anchor distT="0" distB="0" distL="114300" distR="114300" simplePos="0" relativeHeight="251673088" behindDoc="0" locked="0" layoutInCell="1" allowOverlap="1" wp14:anchorId="40103C92" wp14:editId="49F0738C">
                  <wp:simplePos x="0" y="0"/>
                  <wp:positionH relativeFrom="column">
                    <wp:posOffset>3460115</wp:posOffset>
                  </wp:positionH>
                  <wp:positionV relativeFrom="paragraph">
                    <wp:posOffset>304800</wp:posOffset>
                  </wp:positionV>
                  <wp:extent cx="1000125" cy="979170"/>
                  <wp:effectExtent l="0" t="0" r="0" b="0"/>
                  <wp:wrapThrough wrapText="bothSides">
                    <wp:wrapPolygon edited="0">
                      <wp:start x="0" y="0"/>
                      <wp:lineTo x="0" y="21012"/>
                      <wp:lineTo x="20983" y="21012"/>
                      <wp:lineTo x="20983" y="0"/>
                      <wp:lineTo x="0" y="0"/>
                    </wp:wrapPolygon>
                  </wp:wrapThrough>
                  <wp:docPr id="12" name="Picture 12" descr="https://emin.com.mm/s-cdn/03/039cb17975e6a1c67d9b8b62543097e35a646b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emin.com.mm/s-cdn/03/039cb17975e6a1c67d9b8b62543097e35a646b89.png"/>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l="13968" t="15770"/>
                          <a:stretch/>
                        </pic:blipFill>
                        <pic:spPr bwMode="auto">
                          <a:xfrm>
                            <a:off x="0" y="0"/>
                            <a:ext cx="1000125" cy="97917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964175">
              <w:rPr>
                <w:rFonts w:ascii="Sylfaen" w:hAnsi="Sylfaen" w:cs="Arial"/>
                <w:sz w:val="20"/>
                <w:lang w:val="hy-AM"/>
              </w:rPr>
              <w:t>* Գլխի տարբեր ձևերը, չափերը և նյութերը թույլ են տալիս խառնել գրեթե բոլոր ընդհանուր խողովակները կամ տարաները</w:t>
            </w:r>
          </w:p>
          <w:p w14:paraId="22343890" w14:textId="77777777" w:rsidR="00DE7B77" w:rsidRPr="00964175" w:rsidRDefault="00DE7B77" w:rsidP="00DE7B77">
            <w:pPr>
              <w:pStyle w:val="ListParagraph"/>
              <w:tabs>
                <w:tab w:val="left" w:pos="190"/>
              </w:tabs>
              <w:ind w:left="100"/>
              <w:rPr>
                <w:rFonts w:ascii="Sylfaen" w:hAnsi="Sylfaen" w:cs="Arial"/>
                <w:sz w:val="20"/>
                <w:lang w:val="hy-AM"/>
              </w:rPr>
            </w:pPr>
          </w:p>
          <w:p w14:paraId="4C2D555D" w14:textId="486AB0DF" w:rsidR="00DE7B77" w:rsidRPr="0027235A" w:rsidRDefault="00DE7B77" w:rsidP="00DE7B77">
            <w:pPr>
              <w:jc w:val="center"/>
              <w:rPr>
                <w:rFonts w:ascii="GHEA Grapalat" w:hAnsi="GHEA Grapalat"/>
                <w:sz w:val="20"/>
              </w:rPr>
            </w:pPr>
            <w:r w:rsidRPr="00964175">
              <w:rPr>
                <w:rFonts w:ascii="Sylfaen" w:hAnsi="Sylfaen" w:cs="Arial"/>
                <w:sz w:val="20"/>
                <w:lang w:val="hy-AM"/>
              </w:rPr>
              <w:t>Ապրանքը պետք է լինի նոր, չօգտագործված և չպետք է պարունակի օգտագործած, վնասված կամ կիսամաշ դետալներ: Մատակարարումից առաջ համաձայնեցնել պատվիրատուի հետ: Մատակարարումը իրականացնել պատշաճ պայմաններում։ Առկա պետք է լինի արտադրողի հավաստագիր։</w:t>
            </w:r>
          </w:p>
        </w:tc>
        <w:tc>
          <w:tcPr>
            <w:tcW w:w="567" w:type="dxa"/>
          </w:tcPr>
          <w:p w14:paraId="0230A5E8" w14:textId="205195ED" w:rsidR="00DE7B77" w:rsidRPr="0027235A" w:rsidRDefault="00DE7B77" w:rsidP="00DE7B77">
            <w:pPr>
              <w:jc w:val="center"/>
              <w:rPr>
                <w:rFonts w:ascii="GHEA Grapalat" w:hAnsi="GHEA Grapalat"/>
                <w:sz w:val="20"/>
              </w:rPr>
            </w:pPr>
            <w:r w:rsidRPr="00964175">
              <w:rPr>
                <w:rFonts w:ascii="Sylfaen" w:hAnsi="Sylfaen" w:cs="Arial"/>
                <w:sz w:val="20"/>
                <w:lang w:val="hy-AM"/>
              </w:rPr>
              <w:lastRenderedPageBreak/>
              <w:t>հատ</w:t>
            </w:r>
          </w:p>
        </w:tc>
        <w:tc>
          <w:tcPr>
            <w:tcW w:w="924" w:type="dxa"/>
          </w:tcPr>
          <w:p w14:paraId="1F5975F2" w14:textId="77777777" w:rsidR="00DE7B77" w:rsidRPr="0027235A" w:rsidRDefault="00DE7B77" w:rsidP="00DE7B77">
            <w:pPr>
              <w:jc w:val="center"/>
              <w:rPr>
                <w:rFonts w:ascii="GHEA Grapalat" w:hAnsi="GHEA Grapalat"/>
                <w:sz w:val="20"/>
              </w:rPr>
            </w:pPr>
          </w:p>
        </w:tc>
        <w:tc>
          <w:tcPr>
            <w:tcW w:w="803" w:type="dxa"/>
          </w:tcPr>
          <w:p w14:paraId="460E9564" w14:textId="77777777" w:rsidR="00DE7B77" w:rsidRPr="0027235A" w:rsidRDefault="00DE7B77" w:rsidP="00DE7B77">
            <w:pPr>
              <w:jc w:val="center"/>
              <w:rPr>
                <w:rFonts w:ascii="GHEA Grapalat" w:hAnsi="GHEA Grapalat"/>
                <w:sz w:val="20"/>
              </w:rPr>
            </w:pPr>
          </w:p>
        </w:tc>
        <w:tc>
          <w:tcPr>
            <w:tcW w:w="526" w:type="dxa"/>
          </w:tcPr>
          <w:p w14:paraId="3885EAF4" w14:textId="036BCD02" w:rsidR="00DE7B77" w:rsidRPr="0027235A" w:rsidRDefault="00133A09" w:rsidP="00DE7B77">
            <w:pPr>
              <w:jc w:val="center"/>
              <w:rPr>
                <w:rFonts w:ascii="GHEA Grapalat" w:hAnsi="GHEA Grapalat"/>
                <w:sz w:val="20"/>
              </w:rPr>
            </w:pPr>
            <w:r>
              <w:rPr>
                <w:rFonts w:ascii="GHEA Grapalat" w:hAnsi="GHEA Grapalat"/>
                <w:sz w:val="20"/>
              </w:rPr>
              <w:t>2</w:t>
            </w:r>
          </w:p>
        </w:tc>
        <w:tc>
          <w:tcPr>
            <w:tcW w:w="1329" w:type="dxa"/>
          </w:tcPr>
          <w:p w14:paraId="0D927064" w14:textId="77777777" w:rsidR="00DE7B77" w:rsidRPr="00E814C6" w:rsidRDefault="00DE7B77" w:rsidP="00DE7B77">
            <w:pPr>
              <w:jc w:val="center"/>
              <w:rPr>
                <w:rFonts w:ascii="Sylfaen" w:hAnsi="Sylfaen" w:cs="Sylfaen"/>
                <w:color w:val="232323"/>
                <w:spacing w:val="5"/>
                <w:sz w:val="20"/>
                <w:shd w:val="clear" w:color="auto" w:fill="FFFFFF"/>
                <w:lang w:val="hy-AM"/>
              </w:rPr>
            </w:pPr>
            <w:r w:rsidRPr="00E814C6">
              <w:rPr>
                <w:rFonts w:ascii="Sylfaen" w:hAnsi="Sylfaen" w:cs="Sylfaen"/>
                <w:color w:val="232323"/>
                <w:spacing w:val="5"/>
                <w:sz w:val="20"/>
                <w:shd w:val="clear" w:color="auto" w:fill="FFFFFF"/>
                <w:lang w:val="hy-AM"/>
              </w:rPr>
              <w:t>Ալեք Մանուկյան 1/3</w:t>
            </w:r>
          </w:p>
          <w:p w14:paraId="04937361" w14:textId="77777777" w:rsidR="00DE7B77" w:rsidRPr="0027235A" w:rsidRDefault="00DE7B77" w:rsidP="00DE7B77">
            <w:pPr>
              <w:jc w:val="center"/>
              <w:rPr>
                <w:rFonts w:ascii="GHEA Grapalat" w:hAnsi="GHEA Grapalat"/>
                <w:sz w:val="20"/>
              </w:rPr>
            </w:pPr>
          </w:p>
        </w:tc>
        <w:tc>
          <w:tcPr>
            <w:tcW w:w="935" w:type="dxa"/>
          </w:tcPr>
          <w:p w14:paraId="27BDF076" w14:textId="1D1C2075" w:rsidR="00DE7B77" w:rsidRPr="0027235A" w:rsidRDefault="00DE7B77" w:rsidP="00DE7B77">
            <w:pPr>
              <w:jc w:val="center"/>
              <w:rPr>
                <w:rFonts w:ascii="GHEA Grapalat" w:hAnsi="GHEA Grapalat"/>
                <w:sz w:val="20"/>
              </w:rPr>
            </w:pPr>
            <w:r w:rsidRPr="00E814C6">
              <w:rPr>
                <w:rFonts w:ascii="Sylfaen" w:hAnsi="Sylfaen"/>
                <w:sz w:val="20"/>
                <w:lang w:val="hy-AM"/>
              </w:rPr>
              <w:t>2</w:t>
            </w:r>
          </w:p>
        </w:tc>
        <w:tc>
          <w:tcPr>
            <w:tcW w:w="856" w:type="dxa"/>
            <w:vAlign w:val="center"/>
          </w:tcPr>
          <w:p w14:paraId="38489C44" w14:textId="77777777" w:rsidR="00DE7B77" w:rsidRPr="00E814C6" w:rsidRDefault="00DE7B77" w:rsidP="00DE7B77">
            <w:pPr>
              <w:rPr>
                <w:rFonts w:ascii="Sylfaen" w:hAnsi="Sylfaen" w:cs="Sylfaen"/>
                <w:color w:val="232323"/>
                <w:spacing w:val="5"/>
                <w:sz w:val="20"/>
                <w:shd w:val="clear" w:color="auto" w:fill="FFFFFF"/>
                <w:lang w:val="hy-AM"/>
              </w:rPr>
            </w:pPr>
            <w:r w:rsidRPr="00E814C6">
              <w:rPr>
                <w:rFonts w:ascii="Sylfaen" w:hAnsi="Sylfaen" w:cs="Sylfaen"/>
                <w:color w:val="232323"/>
                <w:spacing w:val="5"/>
                <w:sz w:val="20"/>
                <w:shd w:val="clear" w:color="auto" w:fill="FFFFFF"/>
                <w:lang w:val="hy-AM"/>
              </w:rPr>
              <w:t>Պայմանագիրը ուժի մեջ</w:t>
            </w:r>
          </w:p>
          <w:p w14:paraId="549FBF9C" w14:textId="77777777" w:rsidR="00DE7B77" w:rsidRPr="00E814C6" w:rsidRDefault="00DE7B77" w:rsidP="00DE7B77">
            <w:pPr>
              <w:rPr>
                <w:rFonts w:ascii="Sylfaen" w:hAnsi="Sylfaen" w:cs="Sylfaen"/>
                <w:color w:val="232323"/>
                <w:spacing w:val="5"/>
                <w:sz w:val="20"/>
                <w:shd w:val="clear" w:color="auto" w:fill="FFFFFF"/>
                <w:lang w:val="hy-AM"/>
              </w:rPr>
            </w:pPr>
            <w:r w:rsidRPr="00E814C6">
              <w:rPr>
                <w:rFonts w:ascii="Sylfaen" w:hAnsi="Sylfaen" w:cs="Sylfaen"/>
                <w:color w:val="232323"/>
                <w:spacing w:val="5"/>
                <w:sz w:val="20"/>
                <w:shd w:val="clear" w:color="auto" w:fill="FFFFFF"/>
                <w:lang w:val="hy-AM"/>
              </w:rPr>
              <w:t>մտնելու</w:t>
            </w:r>
            <w:r>
              <w:rPr>
                <w:rFonts w:ascii="Sylfaen" w:hAnsi="Sylfaen" w:cs="Sylfaen"/>
                <w:color w:val="232323"/>
                <w:spacing w:val="5"/>
                <w:sz w:val="20"/>
                <w:shd w:val="clear" w:color="auto" w:fill="FFFFFF"/>
              </w:rPr>
              <w:t xml:space="preserve"> </w:t>
            </w:r>
            <w:r w:rsidRPr="00E814C6">
              <w:rPr>
                <w:rFonts w:ascii="Sylfaen" w:hAnsi="Sylfaen" w:cs="Sylfaen"/>
                <w:color w:val="232323"/>
                <w:spacing w:val="5"/>
                <w:sz w:val="20"/>
                <w:shd w:val="clear" w:color="auto" w:fill="FFFFFF"/>
                <w:lang w:val="hy-AM"/>
              </w:rPr>
              <w:t>օրվանից 6 ամսվա</w:t>
            </w:r>
          </w:p>
          <w:p w14:paraId="3CBE9664" w14:textId="0F869486" w:rsidR="00DE7B77" w:rsidRPr="00DE7B77" w:rsidRDefault="00DE7B77" w:rsidP="00DE7B77">
            <w:pPr>
              <w:jc w:val="center"/>
              <w:rPr>
                <w:rFonts w:ascii="GHEA Grapalat" w:hAnsi="GHEA Grapalat"/>
                <w:sz w:val="20"/>
                <w:lang w:val="hy-AM"/>
              </w:rPr>
            </w:pPr>
            <w:r w:rsidRPr="00E814C6">
              <w:rPr>
                <w:rFonts w:ascii="Sylfaen" w:hAnsi="Sylfaen" w:cs="Sylfaen"/>
                <w:color w:val="232323"/>
                <w:spacing w:val="5"/>
                <w:sz w:val="20"/>
                <w:shd w:val="clear" w:color="auto" w:fill="FFFFFF"/>
                <w:lang w:val="hy-AM"/>
              </w:rPr>
              <w:lastRenderedPageBreak/>
              <w:t>ընթացքում, բայց ոչ ուշ քան դեկտեմբերի 20-ը։</w:t>
            </w:r>
          </w:p>
        </w:tc>
      </w:tr>
      <w:tr w:rsidR="00DE7B77" w:rsidRPr="00DE7B77" w14:paraId="241B8E87" w14:textId="77777777" w:rsidTr="00133A09">
        <w:trPr>
          <w:gridAfter w:val="1"/>
          <w:wAfter w:w="26" w:type="dxa"/>
          <w:trHeight w:val="246"/>
          <w:jc w:val="center"/>
        </w:trPr>
        <w:tc>
          <w:tcPr>
            <w:tcW w:w="846" w:type="dxa"/>
          </w:tcPr>
          <w:p w14:paraId="1681DE76" w14:textId="5037A962" w:rsidR="00DE7B77" w:rsidRDefault="00DE7B77" w:rsidP="00DE7B77">
            <w:pPr>
              <w:jc w:val="center"/>
              <w:rPr>
                <w:rFonts w:ascii="GHEA Grapalat" w:hAnsi="GHEA Grapalat"/>
                <w:sz w:val="20"/>
              </w:rPr>
            </w:pPr>
            <w:r>
              <w:rPr>
                <w:rFonts w:ascii="GHEA Grapalat" w:hAnsi="GHEA Grapalat"/>
                <w:sz w:val="20"/>
              </w:rPr>
              <w:lastRenderedPageBreak/>
              <w:t>6</w:t>
            </w:r>
          </w:p>
        </w:tc>
        <w:tc>
          <w:tcPr>
            <w:tcW w:w="1342" w:type="dxa"/>
          </w:tcPr>
          <w:p w14:paraId="0F400F8A" w14:textId="0269F45D" w:rsidR="00DE7B77" w:rsidRPr="00FA483F" w:rsidRDefault="00DE7B77" w:rsidP="00DE7B77">
            <w:pPr>
              <w:rPr>
                <w:rFonts w:ascii="Sylfaen" w:hAnsi="Sylfaen"/>
                <w:sz w:val="18"/>
                <w:szCs w:val="18"/>
                <w:lang w:val="hy-AM"/>
              </w:rPr>
            </w:pPr>
            <w:r w:rsidRPr="00FA483F">
              <w:rPr>
                <w:rFonts w:ascii="Sylfaen" w:hAnsi="Sylfaen"/>
                <w:sz w:val="18"/>
                <w:szCs w:val="18"/>
                <w:lang w:val="hy-AM"/>
              </w:rPr>
              <w:t>42111280</w:t>
            </w:r>
            <w:r>
              <w:rPr>
                <w:rFonts w:ascii="Sylfaen" w:hAnsi="Sylfaen"/>
                <w:sz w:val="18"/>
                <w:szCs w:val="18"/>
              </w:rPr>
              <w:t>/2</w:t>
            </w:r>
          </w:p>
        </w:tc>
        <w:tc>
          <w:tcPr>
            <w:tcW w:w="1271" w:type="dxa"/>
          </w:tcPr>
          <w:p w14:paraId="27A0DD3A" w14:textId="35D04C82" w:rsidR="00DE7B77" w:rsidRPr="00E814C6" w:rsidRDefault="00DE7B77" w:rsidP="00DE7B77">
            <w:pPr>
              <w:rPr>
                <w:rFonts w:ascii="Sylfaen" w:hAnsi="Sylfaen" w:cs="Sylfaen"/>
                <w:color w:val="232323"/>
                <w:spacing w:val="5"/>
                <w:sz w:val="20"/>
                <w:shd w:val="clear" w:color="auto" w:fill="FFFFFF"/>
                <w:lang w:val="hy-AM"/>
              </w:rPr>
            </w:pPr>
            <w:r w:rsidRPr="00E814C6">
              <w:rPr>
                <w:rFonts w:ascii="Sylfaen" w:hAnsi="Sylfaen" w:cs="Sylfaen"/>
                <w:color w:val="232323"/>
                <w:spacing w:val="5"/>
                <w:sz w:val="20"/>
                <w:shd w:val="clear" w:color="auto" w:fill="FFFFFF"/>
                <w:lang w:val="hy-AM"/>
              </w:rPr>
              <w:t>Ռոտոր</w:t>
            </w:r>
          </w:p>
        </w:tc>
        <w:tc>
          <w:tcPr>
            <w:tcW w:w="1357" w:type="dxa"/>
          </w:tcPr>
          <w:p w14:paraId="6153C778" w14:textId="77777777" w:rsidR="00DE7B77" w:rsidRPr="0027235A" w:rsidRDefault="00DE7B77" w:rsidP="00DE7B77">
            <w:pPr>
              <w:jc w:val="center"/>
              <w:rPr>
                <w:rFonts w:ascii="GHEA Grapalat" w:hAnsi="GHEA Grapalat"/>
                <w:sz w:val="20"/>
              </w:rPr>
            </w:pPr>
          </w:p>
        </w:tc>
        <w:tc>
          <w:tcPr>
            <w:tcW w:w="4677" w:type="dxa"/>
            <w:vAlign w:val="center"/>
          </w:tcPr>
          <w:p w14:paraId="288D98C7" w14:textId="77777777" w:rsidR="00DE7B77" w:rsidRPr="00964175" w:rsidRDefault="00DE7B77" w:rsidP="00DE7B77">
            <w:pPr>
              <w:pStyle w:val="ListParagraph"/>
              <w:tabs>
                <w:tab w:val="left" w:pos="190"/>
              </w:tabs>
              <w:ind w:left="100"/>
              <w:rPr>
                <w:rFonts w:ascii="Sylfaen" w:hAnsi="Sylfaen" w:cs="Arial"/>
                <w:sz w:val="20"/>
                <w:lang w:val="hy-AM"/>
              </w:rPr>
            </w:pPr>
            <w:r w:rsidRPr="00964175">
              <w:rPr>
                <w:rFonts w:ascii="Sylfaen" w:hAnsi="Sylfaen"/>
                <w:sz w:val="20"/>
                <w:lang w:val="hy-AM"/>
              </w:rPr>
              <w:t xml:space="preserve"> </w:t>
            </w:r>
            <w:r w:rsidRPr="00964175">
              <w:rPr>
                <w:rFonts w:ascii="Sylfaen" w:hAnsi="Sylfaen" w:cs="Arial"/>
                <w:noProof/>
                <w:sz w:val="20"/>
                <w:lang w:eastAsia="en-US"/>
              </w:rPr>
              <w:drawing>
                <wp:anchor distT="0" distB="0" distL="114300" distR="114300" simplePos="0" relativeHeight="251674112" behindDoc="0" locked="0" layoutInCell="1" allowOverlap="1" wp14:anchorId="7A7DE62F" wp14:editId="4AF4A172">
                  <wp:simplePos x="0" y="0"/>
                  <wp:positionH relativeFrom="column">
                    <wp:posOffset>3646170</wp:posOffset>
                  </wp:positionH>
                  <wp:positionV relativeFrom="paragraph">
                    <wp:posOffset>516255</wp:posOffset>
                  </wp:positionV>
                  <wp:extent cx="721995" cy="741680"/>
                  <wp:effectExtent l="0" t="0" r="1905" b="1270"/>
                  <wp:wrapThrough wrapText="bothSides">
                    <wp:wrapPolygon edited="0">
                      <wp:start x="0" y="0"/>
                      <wp:lineTo x="0" y="21082"/>
                      <wp:lineTo x="21087" y="21082"/>
                      <wp:lineTo x="21087" y="0"/>
                      <wp:lineTo x="0" y="0"/>
                    </wp:wrapPolygon>
                  </wp:wrapThrough>
                  <wp:docPr id="13" name="Picture 13" descr="A close-up of a white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close-up of a white object&#10;&#10;AI-generated content may be incorrect."/>
                          <pic:cNvPicPr/>
                        </pic:nvPicPr>
                        <pic:blipFill>
                          <a:blip r:embed="rId24" cstate="print">
                            <a:extLst>
                              <a:ext uri="{28A0092B-C50C-407E-A947-70E740481C1C}">
                                <a14:useLocalDpi xmlns:a14="http://schemas.microsoft.com/office/drawing/2010/main" val="0"/>
                              </a:ext>
                            </a:extLst>
                          </a:blip>
                          <a:stretch>
                            <a:fillRect/>
                          </a:stretch>
                        </pic:blipFill>
                        <pic:spPr>
                          <a:xfrm>
                            <a:off x="0" y="0"/>
                            <a:ext cx="721995" cy="741680"/>
                          </a:xfrm>
                          <a:prstGeom prst="rect">
                            <a:avLst/>
                          </a:prstGeom>
                        </pic:spPr>
                      </pic:pic>
                    </a:graphicData>
                  </a:graphic>
                  <wp14:sizeRelH relativeFrom="page">
                    <wp14:pctWidth>0</wp14:pctWidth>
                  </wp14:sizeRelH>
                  <wp14:sizeRelV relativeFrom="page">
                    <wp14:pctHeight>0</wp14:pctHeight>
                  </wp14:sizeRelV>
                </wp:anchor>
              </w:drawing>
            </w:r>
            <w:r w:rsidRPr="00964175">
              <w:rPr>
                <w:rFonts w:ascii="Sylfaen" w:hAnsi="Sylfaen" w:cs="Arial"/>
                <w:sz w:val="20"/>
                <w:lang w:val="hy-AM"/>
              </w:rPr>
              <w:t>Սառեցվող ցենտրիֆուգի ռոտոր, որը պետք է լինի համատեղելի Biosan LMC-4200R ցենտրիֆուգի հետ։ Պետք է լինի նախատեսված 24 հատ 1,5-2 մլ էպպենդորֆներով ցենտրիֆուգման համար։  Անկյունը ֆիքսված, առավելագույն պտույտ՝ 6000 պտույտ/րոպե կամ 3750 g:</w:t>
            </w:r>
          </w:p>
          <w:p w14:paraId="5B2AD8BE" w14:textId="77777777" w:rsidR="00DE7B77" w:rsidRPr="00964175" w:rsidRDefault="00DE7B77" w:rsidP="00DE7B77">
            <w:pPr>
              <w:pStyle w:val="ListParagraph"/>
              <w:tabs>
                <w:tab w:val="left" w:pos="190"/>
              </w:tabs>
              <w:ind w:left="100"/>
              <w:rPr>
                <w:rFonts w:ascii="Sylfaen" w:hAnsi="Sylfaen" w:cs="Arial"/>
                <w:sz w:val="20"/>
                <w:lang w:val="hy-AM"/>
              </w:rPr>
            </w:pPr>
            <w:r w:rsidRPr="00964175">
              <w:rPr>
                <w:rFonts w:ascii="Sylfaen" w:hAnsi="Sylfaen" w:cs="Arial"/>
                <w:sz w:val="20"/>
                <w:lang w:val="hy-AM"/>
              </w:rPr>
              <w:t xml:space="preserve"> Ապրանքը պետք է լինի նոր, չօգտագործված և չպետք է պարունակի օգտագործած, վնասված կամ կիսամաշ դետալներ: Մատակարարումից առաջ համաձայնեցնել պատվիրատուի հետ: Մատակարարումը իրականացնել պատշաճ պայմաններում։ </w:t>
            </w:r>
          </w:p>
          <w:p w14:paraId="661838C8" w14:textId="15C9D1AF" w:rsidR="00DE7B77" w:rsidRPr="00DE7B77" w:rsidRDefault="00DE7B77" w:rsidP="00DE7B77">
            <w:pPr>
              <w:jc w:val="center"/>
              <w:rPr>
                <w:rFonts w:ascii="GHEA Grapalat" w:hAnsi="GHEA Grapalat"/>
                <w:sz w:val="20"/>
                <w:lang w:val="hy-AM"/>
              </w:rPr>
            </w:pPr>
            <w:r w:rsidRPr="00964175">
              <w:rPr>
                <w:rFonts w:ascii="Sylfaen" w:hAnsi="Sylfaen" w:cs="Arial"/>
                <w:sz w:val="20"/>
                <w:lang w:val="hy-AM"/>
              </w:rPr>
              <w:t>Առկա պետք է լինի արտադրողի հավաստագիր։</w:t>
            </w:r>
          </w:p>
        </w:tc>
        <w:tc>
          <w:tcPr>
            <w:tcW w:w="567" w:type="dxa"/>
          </w:tcPr>
          <w:p w14:paraId="4A4749F7" w14:textId="74F16E13" w:rsidR="00DE7B77" w:rsidRPr="00DE7B77" w:rsidRDefault="00DE7B77" w:rsidP="00DE7B77">
            <w:pPr>
              <w:jc w:val="center"/>
              <w:rPr>
                <w:rFonts w:ascii="GHEA Grapalat" w:hAnsi="GHEA Grapalat"/>
                <w:sz w:val="20"/>
                <w:lang w:val="hy-AM"/>
              </w:rPr>
            </w:pPr>
            <w:r w:rsidRPr="00964175">
              <w:rPr>
                <w:rFonts w:ascii="Sylfaen" w:hAnsi="Sylfaen" w:cs="Arial"/>
                <w:sz w:val="20"/>
                <w:lang w:val="hy-AM"/>
              </w:rPr>
              <w:t>հատ</w:t>
            </w:r>
          </w:p>
        </w:tc>
        <w:tc>
          <w:tcPr>
            <w:tcW w:w="924" w:type="dxa"/>
          </w:tcPr>
          <w:p w14:paraId="2BED657E" w14:textId="77777777" w:rsidR="00DE7B77" w:rsidRPr="00DE7B77" w:rsidRDefault="00DE7B77" w:rsidP="00DE7B77">
            <w:pPr>
              <w:jc w:val="center"/>
              <w:rPr>
                <w:rFonts w:ascii="GHEA Grapalat" w:hAnsi="GHEA Grapalat"/>
                <w:sz w:val="20"/>
                <w:lang w:val="hy-AM"/>
              </w:rPr>
            </w:pPr>
          </w:p>
        </w:tc>
        <w:tc>
          <w:tcPr>
            <w:tcW w:w="803" w:type="dxa"/>
          </w:tcPr>
          <w:p w14:paraId="4D5B67AB" w14:textId="77777777" w:rsidR="00DE7B77" w:rsidRPr="00DE7B77" w:rsidRDefault="00DE7B77" w:rsidP="00DE7B77">
            <w:pPr>
              <w:jc w:val="center"/>
              <w:rPr>
                <w:rFonts w:ascii="GHEA Grapalat" w:hAnsi="GHEA Grapalat"/>
                <w:sz w:val="20"/>
                <w:lang w:val="hy-AM"/>
              </w:rPr>
            </w:pPr>
          </w:p>
        </w:tc>
        <w:tc>
          <w:tcPr>
            <w:tcW w:w="526" w:type="dxa"/>
          </w:tcPr>
          <w:p w14:paraId="46A4DD3E" w14:textId="59A476BA" w:rsidR="00DE7B77" w:rsidRPr="00133A09" w:rsidRDefault="00133A09" w:rsidP="00DE7B77">
            <w:pPr>
              <w:jc w:val="center"/>
              <w:rPr>
                <w:rFonts w:ascii="GHEA Grapalat" w:hAnsi="GHEA Grapalat"/>
                <w:sz w:val="20"/>
              </w:rPr>
            </w:pPr>
            <w:r>
              <w:rPr>
                <w:rFonts w:ascii="GHEA Grapalat" w:hAnsi="GHEA Grapalat"/>
                <w:sz w:val="20"/>
              </w:rPr>
              <w:t>1</w:t>
            </w:r>
          </w:p>
        </w:tc>
        <w:tc>
          <w:tcPr>
            <w:tcW w:w="1329" w:type="dxa"/>
          </w:tcPr>
          <w:p w14:paraId="45EE66B2" w14:textId="77777777" w:rsidR="00DE7B77" w:rsidRPr="00E814C6" w:rsidRDefault="00DE7B77" w:rsidP="00DE7B77">
            <w:pPr>
              <w:jc w:val="center"/>
              <w:rPr>
                <w:rFonts w:ascii="Sylfaen" w:hAnsi="Sylfaen" w:cs="Sylfaen"/>
                <w:color w:val="232323"/>
                <w:spacing w:val="5"/>
                <w:sz w:val="20"/>
                <w:shd w:val="clear" w:color="auto" w:fill="FFFFFF"/>
                <w:lang w:val="hy-AM"/>
              </w:rPr>
            </w:pPr>
            <w:r w:rsidRPr="00E814C6">
              <w:rPr>
                <w:rFonts w:ascii="Sylfaen" w:hAnsi="Sylfaen" w:cs="Sylfaen"/>
                <w:color w:val="232323"/>
                <w:spacing w:val="5"/>
                <w:sz w:val="20"/>
                <w:shd w:val="clear" w:color="auto" w:fill="FFFFFF"/>
                <w:lang w:val="hy-AM"/>
              </w:rPr>
              <w:t>Ալեք Մանուկյան 1/3</w:t>
            </w:r>
          </w:p>
          <w:p w14:paraId="3DC8705C" w14:textId="77777777" w:rsidR="00DE7B77" w:rsidRPr="0027235A" w:rsidRDefault="00DE7B77" w:rsidP="00DE7B77">
            <w:pPr>
              <w:jc w:val="center"/>
              <w:rPr>
                <w:rFonts w:ascii="GHEA Grapalat" w:hAnsi="GHEA Grapalat"/>
                <w:sz w:val="20"/>
              </w:rPr>
            </w:pPr>
          </w:p>
        </w:tc>
        <w:tc>
          <w:tcPr>
            <w:tcW w:w="935" w:type="dxa"/>
          </w:tcPr>
          <w:p w14:paraId="4D8B5549" w14:textId="5B15EC2A" w:rsidR="00DE7B77" w:rsidRPr="0027235A" w:rsidRDefault="00DE7B77" w:rsidP="00DE7B77">
            <w:pPr>
              <w:jc w:val="center"/>
              <w:rPr>
                <w:rFonts w:ascii="GHEA Grapalat" w:hAnsi="GHEA Grapalat"/>
                <w:sz w:val="20"/>
              </w:rPr>
            </w:pPr>
            <w:r w:rsidRPr="00E814C6">
              <w:rPr>
                <w:rFonts w:ascii="Sylfaen" w:hAnsi="Sylfaen"/>
                <w:sz w:val="20"/>
                <w:lang w:val="hy-AM"/>
              </w:rPr>
              <w:t>1</w:t>
            </w:r>
          </w:p>
        </w:tc>
        <w:tc>
          <w:tcPr>
            <w:tcW w:w="856" w:type="dxa"/>
            <w:vAlign w:val="center"/>
          </w:tcPr>
          <w:p w14:paraId="38FC8BC8" w14:textId="77777777" w:rsidR="00DE7B77" w:rsidRPr="00E814C6" w:rsidRDefault="00DE7B77" w:rsidP="00DE7B77">
            <w:pPr>
              <w:rPr>
                <w:rFonts w:ascii="Sylfaen" w:hAnsi="Sylfaen" w:cs="Sylfaen"/>
                <w:color w:val="232323"/>
                <w:spacing w:val="5"/>
                <w:sz w:val="20"/>
                <w:shd w:val="clear" w:color="auto" w:fill="FFFFFF"/>
                <w:lang w:val="hy-AM"/>
              </w:rPr>
            </w:pPr>
            <w:r w:rsidRPr="00E814C6">
              <w:rPr>
                <w:rFonts w:ascii="Sylfaen" w:hAnsi="Sylfaen" w:cs="Sylfaen"/>
                <w:color w:val="232323"/>
                <w:spacing w:val="5"/>
                <w:sz w:val="20"/>
                <w:shd w:val="clear" w:color="auto" w:fill="FFFFFF"/>
                <w:lang w:val="hy-AM"/>
              </w:rPr>
              <w:t>Պայմանագիրը ուժի մեջ</w:t>
            </w:r>
          </w:p>
          <w:p w14:paraId="4B8B4CD9" w14:textId="77777777" w:rsidR="00DE7B77" w:rsidRPr="00E814C6" w:rsidRDefault="00DE7B77" w:rsidP="00DE7B77">
            <w:pPr>
              <w:rPr>
                <w:rFonts w:ascii="Sylfaen" w:hAnsi="Sylfaen" w:cs="Sylfaen"/>
                <w:color w:val="232323"/>
                <w:spacing w:val="5"/>
                <w:sz w:val="20"/>
                <w:shd w:val="clear" w:color="auto" w:fill="FFFFFF"/>
                <w:lang w:val="hy-AM"/>
              </w:rPr>
            </w:pPr>
            <w:r w:rsidRPr="00E814C6">
              <w:rPr>
                <w:rFonts w:ascii="Sylfaen" w:hAnsi="Sylfaen" w:cs="Sylfaen"/>
                <w:color w:val="232323"/>
                <w:spacing w:val="5"/>
                <w:sz w:val="20"/>
                <w:shd w:val="clear" w:color="auto" w:fill="FFFFFF"/>
                <w:lang w:val="hy-AM"/>
              </w:rPr>
              <w:t>մտնելու</w:t>
            </w:r>
            <w:r>
              <w:rPr>
                <w:rFonts w:ascii="Sylfaen" w:hAnsi="Sylfaen" w:cs="Sylfaen"/>
                <w:color w:val="232323"/>
                <w:spacing w:val="5"/>
                <w:sz w:val="20"/>
                <w:shd w:val="clear" w:color="auto" w:fill="FFFFFF"/>
              </w:rPr>
              <w:t xml:space="preserve"> </w:t>
            </w:r>
            <w:r w:rsidRPr="00E814C6">
              <w:rPr>
                <w:rFonts w:ascii="Sylfaen" w:hAnsi="Sylfaen" w:cs="Sylfaen"/>
                <w:color w:val="232323"/>
                <w:spacing w:val="5"/>
                <w:sz w:val="20"/>
                <w:shd w:val="clear" w:color="auto" w:fill="FFFFFF"/>
                <w:lang w:val="hy-AM"/>
              </w:rPr>
              <w:t>օրվանից 6 ամսվա</w:t>
            </w:r>
          </w:p>
          <w:p w14:paraId="75539F84" w14:textId="3A100ED4" w:rsidR="00DE7B77" w:rsidRPr="00DE7B77" w:rsidRDefault="00DE7B77" w:rsidP="00DE7B77">
            <w:pPr>
              <w:jc w:val="center"/>
              <w:rPr>
                <w:rFonts w:ascii="GHEA Grapalat" w:hAnsi="GHEA Grapalat"/>
                <w:sz w:val="20"/>
                <w:lang w:val="hy-AM"/>
              </w:rPr>
            </w:pPr>
            <w:r w:rsidRPr="00E814C6">
              <w:rPr>
                <w:rFonts w:ascii="Sylfaen" w:hAnsi="Sylfaen" w:cs="Sylfaen"/>
                <w:color w:val="232323"/>
                <w:spacing w:val="5"/>
                <w:sz w:val="20"/>
                <w:shd w:val="clear" w:color="auto" w:fill="FFFFFF"/>
                <w:lang w:val="hy-AM"/>
              </w:rPr>
              <w:t>ընթացքում, բայց ոչ ուշ քան դեկտեմբերի 20-ը։</w:t>
            </w:r>
          </w:p>
        </w:tc>
      </w:tr>
    </w:tbl>
    <w:p w14:paraId="0E8195BF" w14:textId="77777777" w:rsidR="00D10B0C" w:rsidRPr="00DE7B77" w:rsidRDefault="00D10B0C" w:rsidP="00DE7B77">
      <w:pPr>
        <w:pStyle w:val="Heading3"/>
        <w:spacing w:line="240" w:lineRule="auto"/>
        <w:jc w:val="left"/>
        <w:rPr>
          <w:rFonts w:ascii="GHEA Grapalat" w:hAnsi="GHEA Grapalat"/>
          <w:b/>
          <w:lang w:val="hy-AM"/>
        </w:rPr>
      </w:pPr>
    </w:p>
    <w:p w14:paraId="1C5A8121" w14:textId="77777777" w:rsidR="00D10B0C" w:rsidRPr="00DE7B77"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DE7B77">
        <w:rPr>
          <w:rFonts w:ascii="GHEA Grapalat" w:hAnsi="GHEA Grapalat"/>
          <w:sz w:val="20"/>
          <w:lang w:val="hy-AM"/>
        </w:rPr>
        <w:t xml:space="preserve"> </w:t>
      </w:r>
      <w:r w:rsidRPr="0027235A">
        <w:rPr>
          <w:rFonts w:ascii="GHEA Grapalat" w:hAnsi="GHEA Grapalat"/>
          <w:sz w:val="20"/>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 xml:space="preserve">և արտադրողի </w:t>
      </w:r>
      <w:r w:rsidR="00EB35E7" w:rsidRPr="0027235A">
        <w:rPr>
          <w:rFonts w:ascii="GHEA Grapalat" w:hAnsi="GHEA Grapalat" w:cs="Sylfaen"/>
          <w:i/>
          <w:sz w:val="18"/>
          <w:szCs w:val="18"/>
          <w:lang w:val="pt-BR" w:eastAsia="en-US"/>
        </w:rPr>
        <w:lastRenderedPageBreak/>
        <w:t>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28E7BB2B"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AE4507">
        <w:rPr>
          <w:rFonts w:ascii="GHEA Grapalat" w:hAnsi="GHEA Grapalat"/>
          <w:i/>
          <w:sz w:val="18"/>
        </w:rPr>
        <w:t>26</w:t>
      </w:r>
      <w:r w:rsidRPr="005E1F72">
        <w:rPr>
          <w:rFonts w:ascii="GHEA Grapalat" w:hAnsi="GHEA Grapalat"/>
          <w:i/>
          <w:sz w:val="18"/>
          <w:lang w:val="hy-AM"/>
        </w:rPr>
        <w:t xml:space="preserve">  թ. կնքված </w:t>
      </w:r>
    </w:p>
    <w:p w14:paraId="03D537AE" w14:textId="2DC08945" w:rsidR="00071D1C" w:rsidRPr="005E1F72" w:rsidRDefault="00AE4507" w:rsidP="00EF3662">
      <w:pPr>
        <w:jc w:val="right"/>
        <w:rPr>
          <w:rFonts w:ascii="GHEA Grapalat" w:hAnsi="GHEA Grapalat"/>
          <w:i/>
          <w:sz w:val="18"/>
          <w:lang w:val="hy-AM"/>
        </w:rPr>
      </w:pPr>
      <w:r w:rsidRPr="00AE4507">
        <w:rPr>
          <w:rFonts w:ascii="GHEA Grapalat" w:hAnsi="GHEA Grapalat" w:cs="Sylfaen"/>
          <w:i/>
          <w:sz w:val="20"/>
          <w:lang w:val="pt-BR"/>
        </w:rPr>
        <w:t>ԵՊՀ-ԳՀԱՊՁԲ-26/34</w:t>
      </w:r>
      <w:r>
        <w:rPr>
          <w:rFonts w:ascii="GHEA Grapalat" w:hAnsi="GHEA Grapalat" w:cs="Sylfaen"/>
          <w:i/>
          <w:sz w:val="20"/>
          <w:lang w:val="pt-BR"/>
        </w:rPr>
        <w:t xml:space="preserve"> </w:t>
      </w:r>
      <w:r w:rsidR="00071D1C"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2382"/>
        <w:gridCol w:w="2369"/>
        <w:gridCol w:w="484"/>
        <w:gridCol w:w="484"/>
        <w:gridCol w:w="484"/>
        <w:gridCol w:w="484"/>
        <w:gridCol w:w="484"/>
        <w:gridCol w:w="484"/>
        <w:gridCol w:w="484"/>
        <w:gridCol w:w="684"/>
        <w:gridCol w:w="684"/>
        <w:gridCol w:w="684"/>
        <w:gridCol w:w="684"/>
        <w:gridCol w:w="684"/>
        <w:gridCol w:w="1732"/>
      </w:tblGrid>
      <w:tr w:rsidR="00071D1C" w:rsidRPr="005E1F72" w14:paraId="0F630272" w14:textId="77777777" w:rsidTr="00133A09">
        <w:trPr>
          <w:trHeight w:val="150"/>
        </w:trPr>
        <w:tc>
          <w:tcPr>
            <w:tcW w:w="1479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EF37DB" w14:paraId="2602E826" w14:textId="77777777" w:rsidTr="00133A09">
        <w:trPr>
          <w:trHeight w:val="636"/>
        </w:trPr>
        <w:tc>
          <w:tcPr>
            <w:tcW w:w="1803"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382"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369"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242" w:type="dxa"/>
            <w:gridSpan w:val="13"/>
            <w:vAlign w:val="center"/>
          </w:tcPr>
          <w:p w14:paraId="1B2999ED" w14:textId="77777777"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  թ-ին` ըստ ամիսների, այդ թվում**</w:t>
            </w:r>
          </w:p>
        </w:tc>
      </w:tr>
      <w:tr w:rsidR="00071D1C" w:rsidRPr="0027235A" w14:paraId="25D3DE0F" w14:textId="77777777" w:rsidTr="00060814">
        <w:trPr>
          <w:trHeight w:val="1144"/>
        </w:trPr>
        <w:tc>
          <w:tcPr>
            <w:tcW w:w="1803" w:type="dxa"/>
          </w:tcPr>
          <w:p w14:paraId="5890C57B" w14:textId="77777777" w:rsidR="00071D1C" w:rsidRPr="0027235A" w:rsidRDefault="00071D1C" w:rsidP="00EF3662">
            <w:pPr>
              <w:jc w:val="center"/>
              <w:rPr>
                <w:rFonts w:ascii="GHEA Grapalat" w:hAnsi="GHEA Grapalat"/>
                <w:sz w:val="20"/>
                <w:lang w:val="es-ES"/>
              </w:rPr>
            </w:pPr>
          </w:p>
        </w:tc>
        <w:tc>
          <w:tcPr>
            <w:tcW w:w="2382" w:type="dxa"/>
          </w:tcPr>
          <w:p w14:paraId="44F4EB0E" w14:textId="77777777" w:rsidR="00071D1C" w:rsidRPr="0027235A" w:rsidRDefault="00071D1C" w:rsidP="00EF3662">
            <w:pPr>
              <w:jc w:val="center"/>
              <w:rPr>
                <w:rFonts w:ascii="GHEA Grapalat" w:hAnsi="GHEA Grapalat"/>
                <w:sz w:val="20"/>
                <w:lang w:val="es-ES"/>
              </w:rPr>
            </w:pPr>
          </w:p>
        </w:tc>
        <w:tc>
          <w:tcPr>
            <w:tcW w:w="2369" w:type="dxa"/>
          </w:tcPr>
          <w:p w14:paraId="02EA5D18" w14:textId="77777777" w:rsidR="00071D1C" w:rsidRPr="0027235A" w:rsidRDefault="00071D1C" w:rsidP="00EF3662">
            <w:pPr>
              <w:jc w:val="center"/>
              <w:rPr>
                <w:rFonts w:ascii="GHEA Grapalat" w:hAnsi="GHEA Grapalat"/>
                <w:sz w:val="20"/>
                <w:lang w:val="es-ES"/>
              </w:rPr>
            </w:pPr>
          </w:p>
        </w:tc>
        <w:tc>
          <w:tcPr>
            <w:tcW w:w="463"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63"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63"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63"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63"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63"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63"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65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65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65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65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5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728"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133A09" w:rsidRPr="0027235A" w14:paraId="03032651" w14:textId="77777777" w:rsidTr="00133A09">
        <w:trPr>
          <w:trHeight w:val="77"/>
        </w:trPr>
        <w:tc>
          <w:tcPr>
            <w:tcW w:w="1803" w:type="dxa"/>
          </w:tcPr>
          <w:p w14:paraId="4BFAACC8" w14:textId="1DAF8B17" w:rsidR="00133A09" w:rsidRPr="0027235A" w:rsidRDefault="00133A09" w:rsidP="00133A09">
            <w:pPr>
              <w:rPr>
                <w:rFonts w:ascii="GHEA Grapalat" w:hAnsi="GHEA Grapalat"/>
                <w:sz w:val="20"/>
                <w:lang w:val="es-ES"/>
              </w:rPr>
            </w:pPr>
            <w:r w:rsidRPr="00964175">
              <w:rPr>
                <w:rFonts w:ascii="Sylfaen" w:hAnsi="Sylfaen"/>
                <w:sz w:val="20"/>
              </w:rPr>
              <w:t>1</w:t>
            </w:r>
          </w:p>
        </w:tc>
        <w:tc>
          <w:tcPr>
            <w:tcW w:w="2382" w:type="dxa"/>
          </w:tcPr>
          <w:p w14:paraId="6AC34B7F" w14:textId="46C49129" w:rsidR="00133A09" w:rsidRPr="0027235A" w:rsidRDefault="00133A09" w:rsidP="00133A09">
            <w:pPr>
              <w:rPr>
                <w:rFonts w:ascii="GHEA Grapalat" w:hAnsi="GHEA Grapalat"/>
                <w:sz w:val="20"/>
                <w:lang w:val="es-ES"/>
              </w:rPr>
            </w:pPr>
            <w:r w:rsidRPr="00FA483F">
              <w:rPr>
                <w:rFonts w:ascii="Sylfaen" w:hAnsi="Sylfaen"/>
                <w:sz w:val="18"/>
                <w:szCs w:val="18"/>
                <w:lang w:val="hy-AM"/>
              </w:rPr>
              <w:t>38591200</w:t>
            </w:r>
            <w:r>
              <w:rPr>
                <w:rFonts w:ascii="Sylfaen" w:hAnsi="Sylfaen"/>
                <w:sz w:val="18"/>
                <w:szCs w:val="18"/>
              </w:rPr>
              <w:t>/105</w:t>
            </w:r>
          </w:p>
        </w:tc>
        <w:tc>
          <w:tcPr>
            <w:tcW w:w="2369" w:type="dxa"/>
          </w:tcPr>
          <w:p w14:paraId="613434FB" w14:textId="7277A487" w:rsidR="00133A09" w:rsidRPr="0027235A" w:rsidRDefault="00133A09" w:rsidP="00133A09">
            <w:pPr>
              <w:rPr>
                <w:rFonts w:ascii="GHEA Grapalat" w:hAnsi="GHEA Grapalat"/>
                <w:sz w:val="20"/>
                <w:lang w:val="es-ES"/>
              </w:rPr>
            </w:pPr>
            <w:r w:rsidRPr="00964175">
              <w:rPr>
                <w:rFonts w:ascii="Sylfaen" w:hAnsi="Sylfaen" w:cs="Sylfaen"/>
                <w:color w:val="232323"/>
                <w:spacing w:val="5"/>
                <w:sz w:val="20"/>
                <w:shd w:val="clear" w:color="auto" w:fill="F9F9F9"/>
                <w:lang w:val="hy-AM"/>
              </w:rPr>
              <w:t>Միկրոօրգանիզմների ինկուբացման համալիր</w:t>
            </w:r>
          </w:p>
        </w:tc>
        <w:tc>
          <w:tcPr>
            <w:tcW w:w="463" w:type="dxa"/>
          </w:tcPr>
          <w:p w14:paraId="4C9AD69F" w14:textId="754791B2" w:rsidR="00133A09" w:rsidRPr="0027235A" w:rsidRDefault="00133A09" w:rsidP="00133A09">
            <w:pPr>
              <w:jc w:val="center"/>
              <w:rPr>
                <w:rFonts w:ascii="GHEA Grapalat" w:hAnsi="GHEA Grapalat"/>
                <w:lang w:val="pt-BR"/>
              </w:rPr>
            </w:pPr>
            <w:r w:rsidRPr="00964175">
              <w:rPr>
                <w:rFonts w:ascii="Sylfaen" w:hAnsi="Sylfaen" w:cs="Calibri"/>
                <w:sz w:val="20"/>
                <w:lang w:val="ru-RU"/>
              </w:rPr>
              <w:t>0%</w:t>
            </w:r>
          </w:p>
        </w:tc>
        <w:tc>
          <w:tcPr>
            <w:tcW w:w="463" w:type="dxa"/>
          </w:tcPr>
          <w:p w14:paraId="3D3BC9FA" w14:textId="767FE9D7" w:rsidR="00133A09" w:rsidRPr="0027235A" w:rsidRDefault="00133A09" w:rsidP="00133A09">
            <w:pPr>
              <w:jc w:val="center"/>
              <w:rPr>
                <w:rFonts w:ascii="GHEA Grapalat" w:hAnsi="GHEA Grapalat"/>
                <w:lang w:val="pt-BR"/>
              </w:rPr>
            </w:pPr>
            <w:r w:rsidRPr="00964175">
              <w:rPr>
                <w:rFonts w:ascii="Sylfaen" w:hAnsi="Sylfaen" w:cs="Calibri"/>
                <w:sz w:val="20"/>
                <w:lang w:val="ru-RU"/>
              </w:rPr>
              <w:t>0%</w:t>
            </w:r>
          </w:p>
        </w:tc>
        <w:tc>
          <w:tcPr>
            <w:tcW w:w="463" w:type="dxa"/>
          </w:tcPr>
          <w:p w14:paraId="51EF71E2" w14:textId="0099996A" w:rsidR="00133A09" w:rsidRPr="0027235A" w:rsidRDefault="00133A09" w:rsidP="00133A09">
            <w:pPr>
              <w:jc w:val="center"/>
              <w:rPr>
                <w:rFonts w:ascii="GHEA Grapalat" w:hAnsi="GHEA Grapalat" w:cs="Arial"/>
                <w:sz w:val="18"/>
                <w:szCs w:val="18"/>
                <w:lang w:val="pt-BR"/>
              </w:rPr>
            </w:pPr>
            <w:r w:rsidRPr="00964175">
              <w:rPr>
                <w:rFonts w:ascii="Sylfaen" w:hAnsi="Sylfaen" w:cs="Calibri"/>
                <w:sz w:val="20"/>
                <w:lang w:val="ru-RU"/>
              </w:rPr>
              <w:t>0%</w:t>
            </w:r>
          </w:p>
        </w:tc>
        <w:tc>
          <w:tcPr>
            <w:tcW w:w="463" w:type="dxa"/>
          </w:tcPr>
          <w:p w14:paraId="75BBADB1" w14:textId="37B3FD8F" w:rsidR="00133A09" w:rsidRPr="0027235A" w:rsidRDefault="00133A09" w:rsidP="00133A09">
            <w:pPr>
              <w:jc w:val="center"/>
              <w:rPr>
                <w:rFonts w:ascii="GHEA Grapalat" w:hAnsi="GHEA Grapalat" w:cs="Arial"/>
                <w:sz w:val="18"/>
                <w:szCs w:val="18"/>
                <w:lang w:val="pt-BR"/>
              </w:rPr>
            </w:pPr>
            <w:r w:rsidRPr="00964175">
              <w:rPr>
                <w:rFonts w:ascii="Sylfaen" w:hAnsi="Sylfaen" w:cs="Calibri"/>
                <w:sz w:val="20"/>
                <w:lang w:val="ru-RU"/>
              </w:rPr>
              <w:t>0%</w:t>
            </w:r>
          </w:p>
        </w:tc>
        <w:tc>
          <w:tcPr>
            <w:tcW w:w="463" w:type="dxa"/>
          </w:tcPr>
          <w:p w14:paraId="21117DD1" w14:textId="6BAFD4B2" w:rsidR="00133A09" w:rsidRPr="0027235A" w:rsidRDefault="00133A09" w:rsidP="00133A09">
            <w:pPr>
              <w:jc w:val="center"/>
              <w:rPr>
                <w:rFonts w:ascii="GHEA Grapalat" w:hAnsi="GHEA Grapalat" w:cs="Arial"/>
                <w:sz w:val="18"/>
                <w:szCs w:val="18"/>
                <w:lang w:val="pt-BR"/>
              </w:rPr>
            </w:pPr>
            <w:r w:rsidRPr="00964175">
              <w:rPr>
                <w:rFonts w:ascii="Sylfaen" w:hAnsi="Sylfaen" w:cs="Calibri"/>
                <w:sz w:val="20"/>
                <w:lang w:val="ru-RU"/>
              </w:rPr>
              <w:t>0%</w:t>
            </w:r>
          </w:p>
        </w:tc>
        <w:tc>
          <w:tcPr>
            <w:tcW w:w="463" w:type="dxa"/>
          </w:tcPr>
          <w:p w14:paraId="17E1D958" w14:textId="621BE423" w:rsidR="00133A09" w:rsidRPr="0027235A" w:rsidRDefault="00133A09" w:rsidP="00133A09">
            <w:pPr>
              <w:jc w:val="center"/>
              <w:rPr>
                <w:rFonts w:ascii="GHEA Grapalat" w:hAnsi="GHEA Grapalat" w:cs="Arial"/>
                <w:sz w:val="18"/>
                <w:szCs w:val="18"/>
                <w:lang w:val="pt-BR"/>
              </w:rPr>
            </w:pPr>
            <w:r w:rsidRPr="00964175">
              <w:rPr>
                <w:rFonts w:ascii="Sylfaen" w:hAnsi="Sylfaen" w:cs="Calibri"/>
                <w:sz w:val="20"/>
                <w:lang w:val="ru-RU"/>
              </w:rPr>
              <w:t>0%</w:t>
            </w:r>
          </w:p>
        </w:tc>
        <w:tc>
          <w:tcPr>
            <w:tcW w:w="463" w:type="dxa"/>
          </w:tcPr>
          <w:p w14:paraId="5FB64850" w14:textId="60897B30" w:rsidR="00133A09" w:rsidRPr="0027235A" w:rsidRDefault="00133A09" w:rsidP="00133A09">
            <w:pPr>
              <w:jc w:val="center"/>
              <w:rPr>
                <w:rFonts w:ascii="GHEA Grapalat" w:hAnsi="GHEA Grapalat" w:cs="Arial"/>
                <w:sz w:val="18"/>
                <w:szCs w:val="18"/>
                <w:lang w:val="pt-BR"/>
              </w:rPr>
            </w:pPr>
            <w:r w:rsidRPr="00964175">
              <w:rPr>
                <w:rFonts w:ascii="Sylfaen" w:hAnsi="Sylfaen" w:cs="Calibri"/>
                <w:sz w:val="20"/>
                <w:lang w:val="ru-RU"/>
              </w:rPr>
              <w:t>0%</w:t>
            </w:r>
          </w:p>
        </w:tc>
        <w:tc>
          <w:tcPr>
            <w:tcW w:w="654" w:type="dxa"/>
          </w:tcPr>
          <w:p w14:paraId="590F4DF7" w14:textId="001A756C" w:rsidR="00133A09" w:rsidRPr="0027235A" w:rsidRDefault="00133A09" w:rsidP="00133A09">
            <w:pPr>
              <w:jc w:val="center"/>
              <w:rPr>
                <w:rFonts w:ascii="GHEA Grapalat" w:hAnsi="GHEA Grapalat" w:cs="Arial"/>
                <w:sz w:val="18"/>
                <w:szCs w:val="18"/>
                <w:lang w:val="pt-BR"/>
              </w:rPr>
            </w:pPr>
            <w:r w:rsidRPr="00964175">
              <w:rPr>
                <w:rFonts w:ascii="Sylfaen" w:hAnsi="Sylfaen" w:cs="Calibri"/>
                <w:sz w:val="20"/>
              </w:rPr>
              <w:t>100</w:t>
            </w:r>
            <w:r w:rsidRPr="00964175">
              <w:rPr>
                <w:rFonts w:ascii="Sylfaen" w:hAnsi="Sylfaen" w:cs="Calibri"/>
                <w:sz w:val="20"/>
                <w:lang w:val="ru-RU"/>
              </w:rPr>
              <w:t>%</w:t>
            </w:r>
          </w:p>
        </w:tc>
        <w:tc>
          <w:tcPr>
            <w:tcW w:w="654" w:type="dxa"/>
          </w:tcPr>
          <w:p w14:paraId="395F6EEE" w14:textId="22FD9576" w:rsidR="00133A09" w:rsidRPr="0027235A" w:rsidRDefault="00133A09" w:rsidP="00133A09">
            <w:pPr>
              <w:jc w:val="center"/>
              <w:rPr>
                <w:rFonts w:ascii="GHEA Grapalat" w:hAnsi="GHEA Grapalat" w:cs="Arial"/>
                <w:sz w:val="18"/>
                <w:szCs w:val="18"/>
                <w:lang w:val="pt-BR"/>
              </w:rPr>
            </w:pPr>
            <w:r w:rsidRPr="00964175">
              <w:rPr>
                <w:rFonts w:ascii="Sylfaen" w:hAnsi="Sylfaen" w:cs="Calibri"/>
                <w:sz w:val="20"/>
                <w:lang w:val="ru-RU"/>
              </w:rPr>
              <w:t>100%</w:t>
            </w:r>
          </w:p>
        </w:tc>
        <w:tc>
          <w:tcPr>
            <w:tcW w:w="654" w:type="dxa"/>
          </w:tcPr>
          <w:p w14:paraId="49566C62" w14:textId="558FE0BF" w:rsidR="00133A09" w:rsidRPr="0027235A" w:rsidRDefault="00133A09" w:rsidP="00133A09">
            <w:pPr>
              <w:jc w:val="center"/>
              <w:rPr>
                <w:rFonts w:ascii="GHEA Grapalat" w:hAnsi="GHEA Grapalat" w:cs="Arial"/>
                <w:sz w:val="18"/>
                <w:szCs w:val="18"/>
                <w:lang w:val="pt-BR"/>
              </w:rPr>
            </w:pPr>
            <w:r w:rsidRPr="00964175">
              <w:rPr>
                <w:rFonts w:ascii="Sylfaen" w:hAnsi="Sylfaen" w:cs="Calibri"/>
                <w:sz w:val="20"/>
                <w:lang w:val="ru-RU"/>
              </w:rPr>
              <w:t>100%</w:t>
            </w:r>
          </w:p>
        </w:tc>
        <w:tc>
          <w:tcPr>
            <w:tcW w:w="654" w:type="dxa"/>
          </w:tcPr>
          <w:p w14:paraId="35953AE0" w14:textId="2A813491" w:rsidR="00133A09" w:rsidRPr="0027235A" w:rsidRDefault="00133A09" w:rsidP="00133A09">
            <w:pPr>
              <w:jc w:val="center"/>
              <w:rPr>
                <w:rFonts w:ascii="GHEA Grapalat" w:hAnsi="GHEA Grapalat" w:cs="Arial"/>
                <w:sz w:val="18"/>
                <w:szCs w:val="18"/>
                <w:lang w:val="pt-BR"/>
              </w:rPr>
            </w:pPr>
            <w:r w:rsidRPr="00964175">
              <w:rPr>
                <w:rFonts w:ascii="Sylfaen" w:hAnsi="Sylfaen" w:cs="Calibri"/>
                <w:sz w:val="20"/>
                <w:lang w:val="ru-RU"/>
              </w:rPr>
              <w:t>100%</w:t>
            </w:r>
          </w:p>
        </w:tc>
        <w:tc>
          <w:tcPr>
            <w:tcW w:w="654" w:type="dxa"/>
          </w:tcPr>
          <w:p w14:paraId="40072B54" w14:textId="262B00E3" w:rsidR="00133A09" w:rsidRPr="0027235A" w:rsidRDefault="00133A09" w:rsidP="00133A09">
            <w:pPr>
              <w:jc w:val="center"/>
              <w:rPr>
                <w:rFonts w:ascii="GHEA Grapalat" w:hAnsi="GHEA Grapalat" w:cs="Arial"/>
                <w:sz w:val="18"/>
                <w:szCs w:val="18"/>
                <w:lang w:val="pt-BR"/>
              </w:rPr>
            </w:pPr>
            <w:r w:rsidRPr="00964175">
              <w:rPr>
                <w:rFonts w:ascii="Sylfaen" w:hAnsi="Sylfaen" w:cs="Calibri"/>
                <w:sz w:val="20"/>
                <w:lang w:val="ru-RU"/>
              </w:rPr>
              <w:t>100%</w:t>
            </w:r>
          </w:p>
        </w:tc>
        <w:tc>
          <w:tcPr>
            <w:tcW w:w="1728" w:type="dxa"/>
          </w:tcPr>
          <w:p w14:paraId="2EE785C2" w14:textId="24E7BE41" w:rsidR="00133A09" w:rsidRPr="0027235A" w:rsidRDefault="00133A09" w:rsidP="00133A09">
            <w:pPr>
              <w:jc w:val="center"/>
              <w:rPr>
                <w:rFonts w:ascii="GHEA Grapalat" w:hAnsi="GHEA Grapalat"/>
                <w:b/>
                <w:lang w:val="pt-BR"/>
              </w:rPr>
            </w:pPr>
            <w:r w:rsidRPr="00964175">
              <w:rPr>
                <w:rFonts w:ascii="Sylfaen" w:hAnsi="Sylfaen" w:cs="Calibri"/>
                <w:sz w:val="20"/>
                <w:lang w:val="ru-RU"/>
              </w:rPr>
              <w:t>100%</w:t>
            </w:r>
          </w:p>
        </w:tc>
      </w:tr>
      <w:tr w:rsidR="00133A09" w:rsidRPr="0027235A" w14:paraId="62022E7F" w14:textId="77777777" w:rsidTr="00133A09">
        <w:trPr>
          <w:trHeight w:val="77"/>
        </w:trPr>
        <w:tc>
          <w:tcPr>
            <w:tcW w:w="1803" w:type="dxa"/>
          </w:tcPr>
          <w:p w14:paraId="73722D80" w14:textId="08BEB0B5" w:rsidR="00133A09" w:rsidRPr="00964175" w:rsidRDefault="00133A09" w:rsidP="00133A09">
            <w:pPr>
              <w:rPr>
                <w:rFonts w:ascii="Sylfaen" w:hAnsi="Sylfaen"/>
                <w:sz w:val="20"/>
              </w:rPr>
            </w:pPr>
            <w:r w:rsidRPr="00964175">
              <w:rPr>
                <w:rFonts w:ascii="Sylfaen" w:hAnsi="Sylfaen"/>
                <w:sz w:val="20"/>
              </w:rPr>
              <w:t>2</w:t>
            </w:r>
          </w:p>
        </w:tc>
        <w:tc>
          <w:tcPr>
            <w:tcW w:w="2382" w:type="dxa"/>
          </w:tcPr>
          <w:p w14:paraId="7E487E68" w14:textId="7E01A343" w:rsidR="00133A09" w:rsidRPr="0027235A" w:rsidRDefault="00133A09" w:rsidP="00133A09">
            <w:pPr>
              <w:rPr>
                <w:rFonts w:ascii="GHEA Grapalat" w:hAnsi="GHEA Grapalat"/>
                <w:sz w:val="20"/>
                <w:lang w:val="es-ES"/>
              </w:rPr>
            </w:pPr>
            <w:r w:rsidRPr="00FA483F">
              <w:rPr>
                <w:rFonts w:ascii="Sylfaen" w:hAnsi="Sylfaen"/>
                <w:sz w:val="18"/>
                <w:szCs w:val="18"/>
                <w:lang w:val="hy-AM"/>
              </w:rPr>
              <w:t>42921180</w:t>
            </w:r>
            <w:r>
              <w:rPr>
                <w:rFonts w:ascii="Sylfaen" w:hAnsi="Sylfaen"/>
                <w:sz w:val="18"/>
                <w:szCs w:val="18"/>
              </w:rPr>
              <w:t>/3</w:t>
            </w:r>
          </w:p>
        </w:tc>
        <w:tc>
          <w:tcPr>
            <w:tcW w:w="2369" w:type="dxa"/>
          </w:tcPr>
          <w:p w14:paraId="3E26662D" w14:textId="168DB8D1" w:rsidR="00133A09" w:rsidRPr="00964175" w:rsidRDefault="00133A09" w:rsidP="00133A09">
            <w:pPr>
              <w:rPr>
                <w:rFonts w:ascii="Sylfaen" w:hAnsi="Sylfaen" w:cs="Sylfaen"/>
                <w:color w:val="232323"/>
                <w:spacing w:val="5"/>
                <w:sz w:val="20"/>
                <w:shd w:val="clear" w:color="auto" w:fill="F9F9F9"/>
                <w:lang w:val="hy-AM"/>
              </w:rPr>
            </w:pPr>
            <w:r w:rsidRPr="00964175">
              <w:rPr>
                <w:rFonts w:ascii="Sylfaen" w:hAnsi="Sylfaen" w:cs="Sylfaen"/>
                <w:color w:val="232323"/>
                <w:spacing w:val="5"/>
                <w:sz w:val="20"/>
                <w:shd w:val="clear" w:color="auto" w:fill="FFFFFF"/>
                <w:lang w:val="hy-AM"/>
              </w:rPr>
              <w:t>Կշեռք</w:t>
            </w:r>
          </w:p>
        </w:tc>
        <w:tc>
          <w:tcPr>
            <w:tcW w:w="463" w:type="dxa"/>
          </w:tcPr>
          <w:p w14:paraId="622A92B4" w14:textId="55F7F215"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0%</w:t>
            </w:r>
          </w:p>
        </w:tc>
        <w:tc>
          <w:tcPr>
            <w:tcW w:w="463" w:type="dxa"/>
          </w:tcPr>
          <w:p w14:paraId="164AF2BD" w14:textId="240EE666"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0%</w:t>
            </w:r>
          </w:p>
        </w:tc>
        <w:tc>
          <w:tcPr>
            <w:tcW w:w="463" w:type="dxa"/>
          </w:tcPr>
          <w:p w14:paraId="544EECFD" w14:textId="6AA99791"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0%</w:t>
            </w:r>
          </w:p>
        </w:tc>
        <w:tc>
          <w:tcPr>
            <w:tcW w:w="463" w:type="dxa"/>
          </w:tcPr>
          <w:p w14:paraId="72E685D1" w14:textId="07287E94"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0%</w:t>
            </w:r>
          </w:p>
        </w:tc>
        <w:tc>
          <w:tcPr>
            <w:tcW w:w="463" w:type="dxa"/>
          </w:tcPr>
          <w:p w14:paraId="10A88FF3" w14:textId="378CB2A2"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0%</w:t>
            </w:r>
          </w:p>
        </w:tc>
        <w:tc>
          <w:tcPr>
            <w:tcW w:w="463" w:type="dxa"/>
          </w:tcPr>
          <w:p w14:paraId="2DA71BD8" w14:textId="2BADB38A"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0%</w:t>
            </w:r>
          </w:p>
        </w:tc>
        <w:tc>
          <w:tcPr>
            <w:tcW w:w="463" w:type="dxa"/>
          </w:tcPr>
          <w:p w14:paraId="7EE3FAA4" w14:textId="41CD81EF"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0%</w:t>
            </w:r>
          </w:p>
        </w:tc>
        <w:tc>
          <w:tcPr>
            <w:tcW w:w="654" w:type="dxa"/>
          </w:tcPr>
          <w:p w14:paraId="0B13693B" w14:textId="03FE8EA3" w:rsidR="00133A09" w:rsidRPr="00964175" w:rsidRDefault="00133A09" w:rsidP="00133A09">
            <w:pPr>
              <w:jc w:val="center"/>
              <w:rPr>
                <w:rFonts w:ascii="Sylfaen" w:hAnsi="Sylfaen" w:cs="Calibri"/>
                <w:sz w:val="20"/>
              </w:rPr>
            </w:pPr>
            <w:r w:rsidRPr="00964175">
              <w:rPr>
                <w:rFonts w:ascii="Sylfaen" w:hAnsi="Sylfaen" w:cs="Calibri"/>
                <w:sz w:val="20"/>
              </w:rPr>
              <w:t>100</w:t>
            </w:r>
            <w:r w:rsidRPr="00964175">
              <w:rPr>
                <w:rFonts w:ascii="Sylfaen" w:hAnsi="Sylfaen" w:cs="Calibri"/>
                <w:sz w:val="20"/>
                <w:lang w:val="ru-RU"/>
              </w:rPr>
              <w:t>%</w:t>
            </w:r>
          </w:p>
        </w:tc>
        <w:tc>
          <w:tcPr>
            <w:tcW w:w="654" w:type="dxa"/>
          </w:tcPr>
          <w:p w14:paraId="02B8B575" w14:textId="57B2AA67"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100%</w:t>
            </w:r>
          </w:p>
        </w:tc>
        <w:tc>
          <w:tcPr>
            <w:tcW w:w="654" w:type="dxa"/>
          </w:tcPr>
          <w:p w14:paraId="031605C0" w14:textId="7C400B2E"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100%</w:t>
            </w:r>
          </w:p>
        </w:tc>
        <w:tc>
          <w:tcPr>
            <w:tcW w:w="654" w:type="dxa"/>
          </w:tcPr>
          <w:p w14:paraId="7EE74BB9" w14:textId="3FF9D4C7"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100%</w:t>
            </w:r>
          </w:p>
        </w:tc>
        <w:tc>
          <w:tcPr>
            <w:tcW w:w="654" w:type="dxa"/>
          </w:tcPr>
          <w:p w14:paraId="0A50F928" w14:textId="6E64B3E0"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100%</w:t>
            </w:r>
          </w:p>
        </w:tc>
        <w:tc>
          <w:tcPr>
            <w:tcW w:w="1728" w:type="dxa"/>
          </w:tcPr>
          <w:p w14:paraId="5F733697" w14:textId="2855938F"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100%</w:t>
            </w:r>
          </w:p>
        </w:tc>
      </w:tr>
      <w:tr w:rsidR="00133A09" w:rsidRPr="0027235A" w14:paraId="1D0A96B3" w14:textId="77777777" w:rsidTr="00133A09">
        <w:trPr>
          <w:trHeight w:val="77"/>
        </w:trPr>
        <w:tc>
          <w:tcPr>
            <w:tcW w:w="1803" w:type="dxa"/>
          </w:tcPr>
          <w:p w14:paraId="332F2062" w14:textId="3A440C99" w:rsidR="00133A09" w:rsidRPr="00964175" w:rsidRDefault="00133A09" w:rsidP="00133A09">
            <w:pPr>
              <w:rPr>
                <w:rFonts w:ascii="Sylfaen" w:hAnsi="Sylfaen"/>
                <w:sz w:val="20"/>
              </w:rPr>
            </w:pPr>
            <w:r w:rsidRPr="00964175">
              <w:rPr>
                <w:rFonts w:ascii="Sylfaen" w:hAnsi="Sylfaen"/>
                <w:sz w:val="20"/>
                <w:lang w:val="hy-AM"/>
              </w:rPr>
              <w:t>3</w:t>
            </w:r>
          </w:p>
        </w:tc>
        <w:tc>
          <w:tcPr>
            <w:tcW w:w="2382" w:type="dxa"/>
          </w:tcPr>
          <w:p w14:paraId="31FA16C9" w14:textId="1FE14B96" w:rsidR="00133A09" w:rsidRPr="0027235A" w:rsidRDefault="00133A09" w:rsidP="00133A09">
            <w:pPr>
              <w:rPr>
                <w:rFonts w:ascii="GHEA Grapalat" w:hAnsi="GHEA Grapalat"/>
                <w:sz w:val="20"/>
                <w:lang w:val="es-ES"/>
              </w:rPr>
            </w:pPr>
            <w:r w:rsidRPr="00FA483F">
              <w:rPr>
                <w:rFonts w:ascii="Sylfaen" w:hAnsi="Sylfaen"/>
                <w:sz w:val="18"/>
                <w:szCs w:val="18"/>
                <w:lang w:val="hy-AM"/>
              </w:rPr>
              <w:t>38431430</w:t>
            </w:r>
            <w:r>
              <w:rPr>
                <w:rFonts w:ascii="Sylfaen" w:hAnsi="Sylfaen"/>
                <w:sz w:val="18"/>
                <w:szCs w:val="18"/>
              </w:rPr>
              <w:t>/7</w:t>
            </w:r>
          </w:p>
        </w:tc>
        <w:tc>
          <w:tcPr>
            <w:tcW w:w="2369" w:type="dxa"/>
          </w:tcPr>
          <w:p w14:paraId="6248E5EC" w14:textId="5FA40C91" w:rsidR="00133A09" w:rsidRPr="00964175" w:rsidRDefault="00133A09" w:rsidP="00133A09">
            <w:pPr>
              <w:rPr>
                <w:rFonts w:ascii="Sylfaen" w:hAnsi="Sylfaen" w:cs="Sylfaen"/>
                <w:color w:val="232323"/>
                <w:spacing w:val="5"/>
                <w:sz w:val="20"/>
                <w:shd w:val="clear" w:color="auto" w:fill="FFFFFF"/>
                <w:lang w:val="hy-AM"/>
              </w:rPr>
            </w:pPr>
            <w:r w:rsidRPr="00964175">
              <w:rPr>
                <w:rFonts w:ascii="Sylfaen" w:hAnsi="Sylfaen" w:cs="Sylfaen"/>
                <w:color w:val="232323"/>
                <w:spacing w:val="5"/>
                <w:sz w:val="20"/>
                <w:shd w:val="clear" w:color="auto" w:fill="FFFFFF"/>
                <w:lang w:val="hy-AM"/>
              </w:rPr>
              <w:t>Թափահարիչ</w:t>
            </w:r>
          </w:p>
        </w:tc>
        <w:tc>
          <w:tcPr>
            <w:tcW w:w="463" w:type="dxa"/>
          </w:tcPr>
          <w:p w14:paraId="21A984D3" w14:textId="3382FF5A"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0%</w:t>
            </w:r>
          </w:p>
        </w:tc>
        <w:tc>
          <w:tcPr>
            <w:tcW w:w="463" w:type="dxa"/>
          </w:tcPr>
          <w:p w14:paraId="7F595051" w14:textId="438AF005"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0%</w:t>
            </w:r>
          </w:p>
        </w:tc>
        <w:tc>
          <w:tcPr>
            <w:tcW w:w="463" w:type="dxa"/>
          </w:tcPr>
          <w:p w14:paraId="206B2013" w14:textId="4426BEDE"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0%</w:t>
            </w:r>
          </w:p>
        </w:tc>
        <w:tc>
          <w:tcPr>
            <w:tcW w:w="463" w:type="dxa"/>
          </w:tcPr>
          <w:p w14:paraId="48BA3B10" w14:textId="1D751654"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0%</w:t>
            </w:r>
          </w:p>
        </w:tc>
        <w:tc>
          <w:tcPr>
            <w:tcW w:w="463" w:type="dxa"/>
          </w:tcPr>
          <w:p w14:paraId="2B78BD90" w14:textId="2FE65987"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0%</w:t>
            </w:r>
          </w:p>
        </w:tc>
        <w:tc>
          <w:tcPr>
            <w:tcW w:w="463" w:type="dxa"/>
          </w:tcPr>
          <w:p w14:paraId="520D149A" w14:textId="33054EAF"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0%</w:t>
            </w:r>
          </w:p>
        </w:tc>
        <w:tc>
          <w:tcPr>
            <w:tcW w:w="463" w:type="dxa"/>
          </w:tcPr>
          <w:p w14:paraId="5ADC493C" w14:textId="6DA863B7"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0%</w:t>
            </w:r>
          </w:p>
        </w:tc>
        <w:tc>
          <w:tcPr>
            <w:tcW w:w="654" w:type="dxa"/>
          </w:tcPr>
          <w:p w14:paraId="4FF27536" w14:textId="70066301" w:rsidR="00133A09" w:rsidRPr="00964175" w:rsidRDefault="00133A09" w:rsidP="00133A09">
            <w:pPr>
              <w:jc w:val="center"/>
              <w:rPr>
                <w:rFonts w:ascii="Sylfaen" w:hAnsi="Sylfaen" w:cs="Calibri"/>
                <w:sz w:val="20"/>
              </w:rPr>
            </w:pPr>
            <w:r w:rsidRPr="00964175">
              <w:rPr>
                <w:rFonts w:ascii="Sylfaen" w:hAnsi="Sylfaen" w:cs="Calibri"/>
                <w:sz w:val="20"/>
              </w:rPr>
              <w:t>100</w:t>
            </w:r>
            <w:r w:rsidRPr="00964175">
              <w:rPr>
                <w:rFonts w:ascii="Sylfaen" w:hAnsi="Sylfaen" w:cs="Calibri"/>
                <w:sz w:val="20"/>
                <w:lang w:val="ru-RU"/>
              </w:rPr>
              <w:t>%</w:t>
            </w:r>
          </w:p>
        </w:tc>
        <w:tc>
          <w:tcPr>
            <w:tcW w:w="654" w:type="dxa"/>
          </w:tcPr>
          <w:p w14:paraId="23878078" w14:textId="4011238F"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100%</w:t>
            </w:r>
          </w:p>
        </w:tc>
        <w:tc>
          <w:tcPr>
            <w:tcW w:w="654" w:type="dxa"/>
          </w:tcPr>
          <w:p w14:paraId="20584BFE" w14:textId="6C8E0B13"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100%</w:t>
            </w:r>
          </w:p>
        </w:tc>
        <w:tc>
          <w:tcPr>
            <w:tcW w:w="654" w:type="dxa"/>
          </w:tcPr>
          <w:p w14:paraId="7668254A" w14:textId="204BC7D9"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100%</w:t>
            </w:r>
          </w:p>
        </w:tc>
        <w:tc>
          <w:tcPr>
            <w:tcW w:w="654" w:type="dxa"/>
          </w:tcPr>
          <w:p w14:paraId="146B75CE" w14:textId="163E91B2"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100%</w:t>
            </w:r>
          </w:p>
        </w:tc>
        <w:tc>
          <w:tcPr>
            <w:tcW w:w="1728" w:type="dxa"/>
          </w:tcPr>
          <w:p w14:paraId="7993254B" w14:textId="7968268A"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100%</w:t>
            </w:r>
          </w:p>
        </w:tc>
      </w:tr>
      <w:tr w:rsidR="00133A09" w:rsidRPr="0027235A" w14:paraId="47CA50B1" w14:textId="77777777" w:rsidTr="00133A09">
        <w:trPr>
          <w:trHeight w:val="77"/>
        </w:trPr>
        <w:tc>
          <w:tcPr>
            <w:tcW w:w="1803" w:type="dxa"/>
          </w:tcPr>
          <w:p w14:paraId="5F62862A" w14:textId="42F6C9D4" w:rsidR="00133A09" w:rsidRPr="00133A09" w:rsidRDefault="00133A09" w:rsidP="00133A09">
            <w:pPr>
              <w:rPr>
                <w:rFonts w:ascii="Sylfaen" w:hAnsi="Sylfaen"/>
                <w:sz w:val="20"/>
              </w:rPr>
            </w:pPr>
            <w:r>
              <w:rPr>
                <w:rFonts w:ascii="Sylfaen" w:hAnsi="Sylfaen"/>
                <w:sz w:val="20"/>
              </w:rPr>
              <w:t>4</w:t>
            </w:r>
          </w:p>
        </w:tc>
        <w:tc>
          <w:tcPr>
            <w:tcW w:w="2382" w:type="dxa"/>
          </w:tcPr>
          <w:p w14:paraId="61C1F2CA" w14:textId="211D71EA" w:rsidR="00133A09" w:rsidRPr="0027235A" w:rsidRDefault="00133A09" w:rsidP="00133A09">
            <w:pPr>
              <w:rPr>
                <w:rFonts w:ascii="GHEA Grapalat" w:hAnsi="GHEA Grapalat"/>
                <w:sz w:val="20"/>
                <w:lang w:val="es-ES"/>
              </w:rPr>
            </w:pPr>
            <w:r w:rsidRPr="00FA483F">
              <w:rPr>
                <w:rFonts w:ascii="Sylfaen" w:hAnsi="Sylfaen"/>
                <w:sz w:val="18"/>
                <w:szCs w:val="18"/>
                <w:lang w:val="hy-AM"/>
              </w:rPr>
              <w:t>38591200</w:t>
            </w:r>
            <w:r>
              <w:rPr>
                <w:rFonts w:ascii="Sylfaen" w:hAnsi="Sylfaen"/>
                <w:sz w:val="18"/>
                <w:szCs w:val="18"/>
              </w:rPr>
              <w:t>/106</w:t>
            </w:r>
          </w:p>
        </w:tc>
        <w:tc>
          <w:tcPr>
            <w:tcW w:w="2369" w:type="dxa"/>
          </w:tcPr>
          <w:p w14:paraId="688C210C" w14:textId="37867F20" w:rsidR="00133A09" w:rsidRPr="00964175" w:rsidRDefault="00133A09" w:rsidP="00133A09">
            <w:pPr>
              <w:rPr>
                <w:rFonts w:ascii="Sylfaen" w:hAnsi="Sylfaen" w:cs="Sylfaen"/>
                <w:color w:val="232323"/>
                <w:spacing w:val="5"/>
                <w:sz w:val="20"/>
                <w:shd w:val="clear" w:color="auto" w:fill="FFFFFF"/>
                <w:lang w:val="hy-AM"/>
              </w:rPr>
            </w:pPr>
            <w:r w:rsidRPr="00964175">
              <w:rPr>
                <w:rFonts w:ascii="Sylfaen" w:hAnsi="Sylfaen" w:cs="Sylfaen"/>
                <w:color w:val="232323"/>
                <w:spacing w:val="5"/>
                <w:sz w:val="20"/>
                <w:shd w:val="clear" w:color="auto" w:fill="FFFFFF"/>
                <w:lang w:val="hy-AM"/>
              </w:rPr>
              <w:t>Ֆոտոմետր</w:t>
            </w:r>
          </w:p>
        </w:tc>
        <w:tc>
          <w:tcPr>
            <w:tcW w:w="463" w:type="dxa"/>
          </w:tcPr>
          <w:p w14:paraId="62DCB840" w14:textId="3DC7CCE3"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0%</w:t>
            </w:r>
          </w:p>
        </w:tc>
        <w:tc>
          <w:tcPr>
            <w:tcW w:w="463" w:type="dxa"/>
          </w:tcPr>
          <w:p w14:paraId="489568DC" w14:textId="350BE746"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0%</w:t>
            </w:r>
          </w:p>
        </w:tc>
        <w:tc>
          <w:tcPr>
            <w:tcW w:w="463" w:type="dxa"/>
          </w:tcPr>
          <w:p w14:paraId="26E49232" w14:textId="24B434DC"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0%</w:t>
            </w:r>
          </w:p>
        </w:tc>
        <w:tc>
          <w:tcPr>
            <w:tcW w:w="463" w:type="dxa"/>
          </w:tcPr>
          <w:p w14:paraId="29C94C93" w14:textId="305C99E4"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0%</w:t>
            </w:r>
          </w:p>
        </w:tc>
        <w:tc>
          <w:tcPr>
            <w:tcW w:w="463" w:type="dxa"/>
          </w:tcPr>
          <w:p w14:paraId="2A8B7706" w14:textId="6B887B9E"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0%</w:t>
            </w:r>
          </w:p>
        </w:tc>
        <w:tc>
          <w:tcPr>
            <w:tcW w:w="463" w:type="dxa"/>
          </w:tcPr>
          <w:p w14:paraId="4361EFEE" w14:textId="6DFB5AA6"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0%</w:t>
            </w:r>
          </w:p>
        </w:tc>
        <w:tc>
          <w:tcPr>
            <w:tcW w:w="463" w:type="dxa"/>
          </w:tcPr>
          <w:p w14:paraId="1F3E53A1" w14:textId="5ED1950E"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0%</w:t>
            </w:r>
          </w:p>
        </w:tc>
        <w:tc>
          <w:tcPr>
            <w:tcW w:w="654" w:type="dxa"/>
          </w:tcPr>
          <w:p w14:paraId="351B1CFC" w14:textId="29501294" w:rsidR="00133A09" w:rsidRPr="00964175" w:rsidRDefault="00133A09" w:rsidP="00133A09">
            <w:pPr>
              <w:jc w:val="center"/>
              <w:rPr>
                <w:rFonts w:ascii="Sylfaen" w:hAnsi="Sylfaen" w:cs="Calibri"/>
                <w:sz w:val="20"/>
              </w:rPr>
            </w:pPr>
            <w:r w:rsidRPr="00964175">
              <w:rPr>
                <w:rFonts w:ascii="Sylfaen" w:hAnsi="Sylfaen" w:cs="Calibri"/>
                <w:sz w:val="20"/>
              </w:rPr>
              <w:t>100</w:t>
            </w:r>
            <w:r w:rsidRPr="00964175">
              <w:rPr>
                <w:rFonts w:ascii="Sylfaen" w:hAnsi="Sylfaen" w:cs="Calibri"/>
                <w:sz w:val="20"/>
                <w:lang w:val="ru-RU"/>
              </w:rPr>
              <w:t>%</w:t>
            </w:r>
          </w:p>
        </w:tc>
        <w:tc>
          <w:tcPr>
            <w:tcW w:w="654" w:type="dxa"/>
          </w:tcPr>
          <w:p w14:paraId="6C33ACB0" w14:textId="7FE57F18"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100%</w:t>
            </w:r>
          </w:p>
        </w:tc>
        <w:tc>
          <w:tcPr>
            <w:tcW w:w="654" w:type="dxa"/>
          </w:tcPr>
          <w:p w14:paraId="1574BE2C" w14:textId="2249B8ED"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100%</w:t>
            </w:r>
          </w:p>
        </w:tc>
        <w:tc>
          <w:tcPr>
            <w:tcW w:w="654" w:type="dxa"/>
          </w:tcPr>
          <w:p w14:paraId="3AB0568E" w14:textId="014823A9"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100%</w:t>
            </w:r>
          </w:p>
        </w:tc>
        <w:tc>
          <w:tcPr>
            <w:tcW w:w="654" w:type="dxa"/>
          </w:tcPr>
          <w:p w14:paraId="19F564BF" w14:textId="478CA96A"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100%</w:t>
            </w:r>
          </w:p>
        </w:tc>
        <w:tc>
          <w:tcPr>
            <w:tcW w:w="1728" w:type="dxa"/>
          </w:tcPr>
          <w:p w14:paraId="7626C116" w14:textId="7A4C28FD"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100%</w:t>
            </w:r>
          </w:p>
        </w:tc>
      </w:tr>
      <w:tr w:rsidR="00133A09" w:rsidRPr="0027235A" w14:paraId="5B4C0032" w14:textId="77777777" w:rsidTr="00133A09">
        <w:trPr>
          <w:trHeight w:val="77"/>
        </w:trPr>
        <w:tc>
          <w:tcPr>
            <w:tcW w:w="1803" w:type="dxa"/>
          </w:tcPr>
          <w:p w14:paraId="6384E98F" w14:textId="10A99F06" w:rsidR="00133A09" w:rsidRPr="00133A09" w:rsidRDefault="00133A09" w:rsidP="00133A09">
            <w:pPr>
              <w:rPr>
                <w:rFonts w:ascii="Sylfaen" w:hAnsi="Sylfaen"/>
                <w:sz w:val="20"/>
              </w:rPr>
            </w:pPr>
            <w:r>
              <w:rPr>
                <w:rFonts w:ascii="Sylfaen" w:hAnsi="Sylfaen"/>
                <w:sz w:val="20"/>
              </w:rPr>
              <w:t>5</w:t>
            </w:r>
          </w:p>
        </w:tc>
        <w:tc>
          <w:tcPr>
            <w:tcW w:w="2382" w:type="dxa"/>
          </w:tcPr>
          <w:p w14:paraId="7D0104C3" w14:textId="01A7EF3C" w:rsidR="00133A09" w:rsidRPr="0027235A" w:rsidRDefault="00133A09" w:rsidP="00133A09">
            <w:pPr>
              <w:rPr>
                <w:rFonts w:ascii="GHEA Grapalat" w:hAnsi="GHEA Grapalat"/>
                <w:sz w:val="20"/>
                <w:lang w:val="es-ES"/>
              </w:rPr>
            </w:pPr>
            <w:r w:rsidRPr="00FA483F">
              <w:rPr>
                <w:rFonts w:ascii="Sylfaen" w:hAnsi="Sylfaen"/>
                <w:sz w:val="18"/>
                <w:szCs w:val="18"/>
                <w:lang w:val="hy-AM"/>
              </w:rPr>
              <w:t>38591200</w:t>
            </w:r>
            <w:r>
              <w:rPr>
                <w:rFonts w:ascii="Sylfaen" w:hAnsi="Sylfaen"/>
                <w:sz w:val="18"/>
                <w:szCs w:val="18"/>
              </w:rPr>
              <w:t>/107</w:t>
            </w:r>
          </w:p>
        </w:tc>
        <w:tc>
          <w:tcPr>
            <w:tcW w:w="2369" w:type="dxa"/>
          </w:tcPr>
          <w:p w14:paraId="2B20A9AC" w14:textId="0DB05B87" w:rsidR="00133A09" w:rsidRPr="00964175" w:rsidRDefault="00133A09" w:rsidP="00133A09">
            <w:pPr>
              <w:rPr>
                <w:rFonts w:ascii="Sylfaen" w:hAnsi="Sylfaen" w:cs="Sylfaen"/>
                <w:color w:val="232323"/>
                <w:spacing w:val="5"/>
                <w:sz w:val="20"/>
                <w:shd w:val="clear" w:color="auto" w:fill="FFFFFF"/>
                <w:lang w:val="hy-AM"/>
              </w:rPr>
            </w:pPr>
            <w:r w:rsidRPr="00964175">
              <w:rPr>
                <w:rFonts w:ascii="Sylfaen" w:hAnsi="Sylfaen" w:cs="Sylfaen"/>
                <w:color w:val="232323"/>
                <w:spacing w:val="5"/>
                <w:sz w:val="20"/>
                <w:shd w:val="clear" w:color="auto" w:fill="FFFFFF"/>
                <w:lang w:val="hy-AM"/>
              </w:rPr>
              <w:t>Վորտեքս</w:t>
            </w:r>
          </w:p>
        </w:tc>
        <w:tc>
          <w:tcPr>
            <w:tcW w:w="463" w:type="dxa"/>
          </w:tcPr>
          <w:p w14:paraId="1F19F6A4" w14:textId="41B409F5"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0%</w:t>
            </w:r>
          </w:p>
        </w:tc>
        <w:tc>
          <w:tcPr>
            <w:tcW w:w="463" w:type="dxa"/>
          </w:tcPr>
          <w:p w14:paraId="4217AC2C" w14:textId="32EED385"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0%</w:t>
            </w:r>
          </w:p>
        </w:tc>
        <w:tc>
          <w:tcPr>
            <w:tcW w:w="463" w:type="dxa"/>
          </w:tcPr>
          <w:p w14:paraId="2134EF79" w14:textId="0F357527"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0%</w:t>
            </w:r>
          </w:p>
        </w:tc>
        <w:tc>
          <w:tcPr>
            <w:tcW w:w="463" w:type="dxa"/>
          </w:tcPr>
          <w:p w14:paraId="06D3C67C" w14:textId="10DC18DC"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0%</w:t>
            </w:r>
          </w:p>
        </w:tc>
        <w:tc>
          <w:tcPr>
            <w:tcW w:w="463" w:type="dxa"/>
          </w:tcPr>
          <w:p w14:paraId="05722824" w14:textId="66B27288"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0%</w:t>
            </w:r>
          </w:p>
        </w:tc>
        <w:tc>
          <w:tcPr>
            <w:tcW w:w="463" w:type="dxa"/>
          </w:tcPr>
          <w:p w14:paraId="077A9D30" w14:textId="66E0B79A"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0%</w:t>
            </w:r>
          </w:p>
        </w:tc>
        <w:tc>
          <w:tcPr>
            <w:tcW w:w="463" w:type="dxa"/>
          </w:tcPr>
          <w:p w14:paraId="05ECDF15" w14:textId="55F073DF"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0%</w:t>
            </w:r>
          </w:p>
        </w:tc>
        <w:tc>
          <w:tcPr>
            <w:tcW w:w="654" w:type="dxa"/>
          </w:tcPr>
          <w:p w14:paraId="6B36D549" w14:textId="049A258E" w:rsidR="00133A09" w:rsidRPr="00964175" w:rsidRDefault="00133A09" w:rsidP="00133A09">
            <w:pPr>
              <w:jc w:val="center"/>
              <w:rPr>
                <w:rFonts w:ascii="Sylfaen" w:hAnsi="Sylfaen" w:cs="Calibri"/>
                <w:sz w:val="20"/>
              </w:rPr>
            </w:pPr>
            <w:r w:rsidRPr="00964175">
              <w:rPr>
                <w:rFonts w:ascii="Sylfaen" w:hAnsi="Sylfaen" w:cs="Calibri"/>
                <w:sz w:val="20"/>
              </w:rPr>
              <w:t>100</w:t>
            </w:r>
            <w:r w:rsidRPr="00964175">
              <w:rPr>
                <w:rFonts w:ascii="Sylfaen" w:hAnsi="Sylfaen" w:cs="Calibri"/>
                <w:sz w:val="20"/>
                <w:lang w:val="ru-RU"/>
              </w:rPr>
              <w:t>%</w:t>
            </w:r>
          </w:p>
        </w:tc>
        <w:tc>
          <w:tcPr>
            <w:tcW w:w="654" w:type="dxa"/>
          </w:tcPr>
          <w:p w14:paraId="31A13540" w14:textId="289F6F83"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100%</w:t>
            </w:r>
          </w:p>
        </w:tc>
        <w:tc>
          <w:tcPr>
            <w:tcW w:w="654" w:type="dxa"/>
          </w:tcPr>
          <w:p w14:paraId="1084A91A" w14:textId="0785AD8A"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100%</w:t>
            </w:r>
          </w:p>
        </w:tc>
        <w:tc>
          <w:tcPr>
            <w:tcW w:w="654" w:type="dxa"/>
          </w:tcPr>
          <w:p w14:paraId="4C57FD8C" w14:textId="2E5F3C69"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100%</w:t>
            </w:r>
          </w:p>
        </w:tc>
        <w:tc>
          <w:tcPr>
            <w:tcW w:w="654" w:type="dxa"/>
          </w:tcPr>
          <w:p w14:paraId="66A6B90D" w14:textId="169D413E"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100%</w:t>
            </w:r>
          </w:p>
        </w:tc>
        <w:tc>
          <w:tcPr>
            <w:tcW w:w="1728" w:type="dxa"/>
          </w:tcPr>
          <w:p w14:paraId="251615B8" w14:textId="29DCAABC"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100%</w:t>
            </w:r>
          </w:p>
        </w:tc>
      </w:tr>
      <w:tr w:rsidR="00133A09" w:rsidRPr="0027235A" w14:paraId="28630945" w14:textId="77777777" w:rsidTr="00133A09">
        <w:trPr>
          <w:trHeight w:val="77"/>
        </w:trPr>
        <w:tc>
          <w:tcPr>
            <w:tcW w:w="1803" w:type="dxa"/>
          </w:tcPr>
          <w:p w14:paraId="58DD6563" w14:textId="5646729C" w:rsidR="00133A09" w:rsidRPr="00133A09" w:rsidRDefault="00133A09" w:rsidP="00133A09">
            <w:pPr>
              <w:rPr>
                <w:rFonts w:ascii="Sylfaen" w:hAnsi="Sylfaen"/>
                <w:sz w:val="20"/>
              </w:rPr>
            </w:pPr>
            <w:r>
              <w:rPr>
                <w:rFonts w:ascii="Sylfaen" w:hAnsi="Sylfaen"/>
                <w:sz w:val="20"/>
              </w:rPr>
              <w:t>6</w:t>
            </w:r>
          </w:p>
        </w:tc>
        <w:tc>
          <w:tcPr>
            <w:tcW w:w="2382" w:type="dxa"/>
          </w:tcPr>
          <w:p w14:paraId="40875C9C" w14:textId="22918061" w:rsidR="00133A09" w:rsidRPr="0027235A" w:rsidRDefault="00133A09" w:rsidP="00133A09">
            <w:pPr>
              <w:rPr>
                <w:rFonts w:ascii="GHEA Grapalat" w:hAnsi="GHEA Grapalat"/>
                <w:sz w:val="20"/>
                <w:lang w:val="es-ES"/>
              </w:rPr>
            </w:pPr>
            <w:r w:rsidRPr="00FA483F">
              <w:rPr>
                <w:rFonts w:ascii="Sylfaen" w:hAnsi="Sylfaen"/>
                <w:sz w:val="18"/>
                <w:szCs w:val="18"/>
                <w:lang w:val="hy-AM"/>
              </w:rPr>
              <w:t>42111280</w:t>
            </w:r>
            <w:r>
              <w:rPr>
                <w:rFonts w:ascii="Sylfaen" w:hAnsi="Sylfaen"/>
                <w:sz w:val="18"/>
                <w:szCs w:val="18"/>
              </w:rPr>
              <w:t>/2</w:t>
            </w:r>
          </w:p>
        </w:tc>
        <w:tc>
          <w:tcPr>
            <w:tcW w:w="2369" w:type="dxa"/>
          </w:tcPr>
          <w:p w14:paraId="23F8AEC1" w14:textId="7A6762F7" w:rsidR="00133A09" w:rsidRPr="00964175" w:rsidRDefault="00133A09" w:rsidP="00133A09">
            <w:pPr>
              <w:rPr>
                <w:rFonts w:ascii="Sylfaen" w:hAnsi="Sylfaen" w:cs="Sylfaen"/>
                <w:color w:val="232323"/>
                <w:spacing w:val="5"/>
                <w:sz w:val="20"/>
                <w:shd w:val="clear" w:color="auto" w:fill="FFFFFF"/>
                <w:lang w:val="hy-AM"/>
              </w:rPr>
            </w:pPr>
            <w:r w:rsidRPr="00964175">
              <w:rPr>
                <w:rFonts w:ascii="Sylfaen" w:hAnsi="Sylfaen" w:cs="Sylfaen"/>
                <w:color w:val="232323"/>
                <w:spacing w:val="5"/>
                <w:sz w:val="20"/>
                <w:shd w:val="clear" w:color="auto" w:fill="FFFFFF"/>
                <w:lang w:val="hy-AM"/>
              </w:rPr>
              <w:t>Ռոտոր</w:t>
            </w:r>
          </w:p>
        </w:tc>
        <w:tc>
          <w:tcPr>
            <w:tcW w:w="463" w:type="dxa"/>
          </w:tcPr>
          <w:p w14:paraId="1654F30A" w14:textId="6B4C8F9F"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0%</w:t>
            </w:r>
          </w:p>
        </w:tc>
        <w:tc>
          <w:tcPr>
            <w:tcW w:w="463" w:type="dxa"/>
          </w:tcPr>
          <w:p w14:paraId="53FC80B4" w14:textId="732EA432"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0%</w:t>
            </w:r>
          </w:p>
        </w:tc>
        <w:tc>
          <w:tcPr>
            <w:tcW w:w="463" w:type="dxa"/>
          </w:tcPr>
          <w:p w14:paraId="18E24A77" w14:textId="5F5DFF7C"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0%</w:t>
            </w:r>
          </w:p>
        </w:tc>
        <w:tc>
          <w:tcPr>
            <w:tcW w:w="463" w:type="dxa"/>
          </w:tcPr>
          <w:p w14:paraId="3C4F7F3D" w14:textId="341F127D"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0%</w:t>
            </w:r>
          </w:p>
        </w:tc>
        <w:tc>
          <w:tcPr>
            <w:tcW w:w="463" w:type="dxa"/>
          </w:tcPr>
          <w:p w14:paraId="50D10FFD" w14:textId="2715021B"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0%</w:t>
            </w:r>
          </w:p>
        </w:tc>
        <w:tc>
          <w:tcPr>
            <w:tcW w:w="463" w:type="dxa"/>
          </w:tcPr>
          <w:p w14:paraId="7F5F4C06" w14:textId="6BFE7E3A"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0%</w:t>
            </w:r>
          </w:p>
        </w:tc>
        <w:tc>
          <w:tcPr>
            <w:tcW w:w="463" w:type="dxa"/>
          </w:tcPr>
          <w:p w14:paraId="05F490B2" w14:textId="1D3D6EA9"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0%</w:t>
            </w:r>
          </w:p>
        </w:tc>
        <w:tc>
          <w:tcPr>
            <w:tcW w:w="654" w:type="dxa"/>
          </w:tcPr>
          <w:p w14:paraId="125FC2BA" w14:textId="58CAF8F9" w:rsidR="00133A09" w:rsidRPr="00964175" w:rsidRDefault="00133A09" w:rsidP="00133A09">
            <w:pPr>
              <w:jc w:val="center"/>
              <w:rPr>
                <w:rFonts w:ascii="Sylfaen" w:hAnsi="Sylfaen" w:cs="Calibri"/>
                <w:sz w:val="20"/>
              </w:rPr>
            </w:pPr>
            <w:r w:rsidRPr="00964175">
              <w:rPr>
                <w:rFonts w:ascii="Sylfaen" w:hAnsi="Sylfaen" w:cs="Calibri"/>
                <w:sz w:val="20"/>
              </w:rPr>
              <w:t>100</w:t>
            </w:r>
            <w:r w:rsidRPr="00964175">
              <w:rPr>
                <w:rFonts w:ascii="Sylfaen" w:hAnsi="Sylfaen" w:cs="Calibri"/>
                <w:sz w:val="20"/>
                <w:lang w:val="ru-RU"/>
              </w:rPr>
              <w:t>%</w:t>
            </w:r>
          </w:p>
        </w:tc>
        <w:tc>
          <w:tcPr>
            <w:tcW w:w="654" w:type="dxa"/>
          </w:tcPr>
          <w:p w14:paraId="7EBE06AC" w14:textId="7DBE4F68"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100%</w:t>
            </w:r>
          </w:p>
        </w:tc>
        <w:tc>
          <w:tcPr>
            <w:tcW w:w="654" w:type="dxa"/>
          </w:tcPr>
          <w:p w14:paraId="5B130206" w14:textId="08F938A7"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100%</w:t>
            </w:r>
          </w:p>
        </w:tc>
        <w:tc>
          <w:tcPr>
            <w:tcW w:w="654" w:type="dxa"/>
          </w:tcPr>
          <w:p w14:paraId="03417EAB" w14:textId="5BFF197C"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100%</w:t>
            </w:r>
          </w:p>
        </w:tc>
        <w:tc>
          <w:tcPr>
            <w:tcW w:w="654" w:type="dxa"/>
          </w:tcPr>
          <w:p w14:paraId="02A51B79" w14:textId="64819A70"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100%</w:t>
            </w:r>
          </w:p>
        </w:tc>
        <w:tc>
          <w:tcPr>
            <w:tcW w:w="1728" w:type="dxa"/>
          </w:tcPr>
          <w:p w14:paraId="131BB107" w14:textId="5B0EA635" w:rsidR="00133A09" w:rsidRPr="00964175" w:rsidRDefault="00133A09" w:rsidP="00133A09">
            <w:pPr>
              <w:jc w:val="center"/>
              <w:rPr>
                <w:rFonts w:ascii="Sylfaen" w:hAnsi="Sylfaen" w:cs="Calibri"/>
                <w:sz w:val="20"/>
                <w:lang w:val="ru-RU"/>
              </w:rPr>
            </w:pPr>
            <w:r w:rsidRPr="00964175">
              <w:rPr>
                <w:rFonts w:ascii="Sylfaen" w:hAnsi="Sylfaen" w:cs="Calibri"/>
                <w:sz w:val="20"/>
                <w:lang w:val="ru-RU"/>
              </w:rPr>
              <w:t>100%</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015D4DA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AE4507">
        <w:rPr>
          <w:rFonts w:ascii="GHEA Grapalat" w:hAnsi="GHEA Grapalat"/>
          <w:i/>
          <w:sz w:val="18"/>
        </w:rPr>
        <w:t>26</w:t>
      </w:r>
      <w:r w:rsidRPr="005E1F72">
        <w:rPr>
          <w:rFonts w:ascii="GHEA Grapalat" w:hAnsi="GHEA Grapalat"/>
          <w:i/>
          <w:sz w:val="18"/>
          <w:lang w:val="hy-AM"/>
        </w:rPr>
        <w:t xml:space="preserve">  թ. կնքված </w:t>
      </w:r>
    </w:p>
    <w:p w14:paraId="0DE38B85" w14:textId="53434C92" w:rsidR="00071D1C" w:rsidRPr="005E1F72" w:rsidRDefault="00AE4507" w:rsidP="00EF3662">
      <w:pPr>
        <w:jc w:val="right"/>
        <w:rPr>
          <w:rFonts w:ascii="GHEA Grapalat" w:hAnsi="GHEA Grapalat"/>
          <w:i/>
          <w:sz w:val="18"/>
          <w:lang w:val="hy-AM"/>
        </w:rPr>
      </w:pPr>
      <w:r w:rsidRPr="00AE4507">
        <w:rPr>
          <w:rFonts w:ascii="GHEA Grapalat" w:hAnsi="GHEA Grapalat" w:cs="Sylfaen"/>
          <w:i/>
          <w:sz w:val="20"/>
          <w:lang w:val="pt-BR"/>
        </w:rPr>
        <w:t>ԵՊՀ-ԳՀԱՊՁԲ-26/34</w:t>
      </w:r>
      <w:r>
        <w:rPr>
          <w:rFonts w:ascii="GHEA Grapalat" w:hAnsi="GHEA Grapalat" w:cs="Sylfaen"/>
          <w:i/>
          <w:sz w:val="20"/>
          <w:lang w:val="pt-BR"/>
        </w:rPr>
        <w:t xml:space="preserve"> </w:t>
      </w:r>
      <w:r w:rsidR="00071D1C" w:rsidRPr="005E1F72">
        <w:rPr>
          <w:rFonts w:ascii="GHEA Grapalat" w:hAnsi="GHEA Grapalat"/>
          <w:i/>
          <w:sz w:val="18"/>
          <w:lang w:val="hy-AM"/>
        </w:rPr>
        <w:t>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F37DB"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29E0801A"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20</w:t>
      </w:r>
      <w:r w:rsidR="00133A09">
        <w:rPr>
          <w:rFonts w:ascii="GHEA Grapalat" w:hAnsi="GHEA Grapalat"/>
          <w:color w:val="000000"/>
          <w:sz w:val="21"/>
          <w:szCs w:val="21"/>
          <w:lang w:val="es-ES" w:eastAsia="ru-RU"/>
        </w:rPr>
        <w:t>26</w:t>
      </w:r>
      <w:r w:rsidRPr="005E1F72">
        <w:rPr>
          <w:rFonts w:ascii="GHEA Grapalat" w:hAnsi="GHEA Grapalat"/>
          <w:color w:val="000000"/>
          <w:sz w:val="21"/>
          <w:szCs w:val="21"/>
          <w:lang w:val="es-ES" w:eastAsia="ru-RU"/>
        </w:rPr>
        <w:t xml:space="preserve">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46A7FE72"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«____» «__________________» 20</w:t>
      </w:r>
      <w:r w:rsidR="00133A09">
        <w:rPr>
          <w:rFonts w:ascii="GHEA Grapalat" w:hAnsi="GHEA Grapalat"/>
          <w:color w:val="000000"/>
          <w:sz w:val="21"/>
          <w:szCs w:val="21"/>
          <w:lang w:val="es-ES"/>
        </w:rPr>
        <w:t>26</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68FC6EDC"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r w:rsidR="00133A09" w:rsidRPr="00133A09">
        <w:rPr>
          <w:rFonts w:ascii="GHEA Grapalat" w:hAnsi="GHEA Grapalat"/>
          <w:color w:val="000000"/>
          <w:sz w:val="21"/>
          <w:szCs w:val="21"/>
          <w:lang w:val="es-ES"/>
        </w:rPr>
        <w:t>26</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2D2ED09A"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              20</w:t>
      </w:r>
      <w:r w:rsidR="00AE4507">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194A3E93" w14:textId="7422BCF5" w:rsidR="00341A74" w:rsidRPr="005E1F72" w:rsidRDefault="00AE4507" w:rsidP="00EF3662">
      <w:pPr>
        <w:jc w:val="right"/>
        <w:rPr>
          <w:rFonts w:ascii="GHEA Grapalat" w:hAnsi="GHEA Grapalat" w:cs="Sylfaen"/>
          <w:i/>
          <w:sz w:val="20"/>
          <w:lang w:val="pt-BR"/>
        </w:rPr>
      </w:pPr>
      <w:r w:rsidRPr="00AE4507">
        <w:rPr>
          <w:rFonts w:ascii="GHEA Grapalat" w:hAnsi="GHEA Grapalat" w:cs="Sylfaen"/>
          <w:i/>
          <w:sz w:val="20"/>
          <w:lang w:val="pt-BR"/>
        </w:rPr>
        <w:t>ԵՊՀ-ԳՀԱՊՁԲ-26/34</w:t>
      </w:r>
      <w:r>
        <w:rPr>
          <w:rFonts w:ascii="GHEA Grapalat" w:hAnsi="GHEA Grapalat" w:cs="Sylfaen"/>
          <w:i/>
          <w:sz w:val="20"/>
          <w:lang w:val="pt-BR"/>
        </w:rPr>
        <w:t xml:space="preserve"> </w:t>
      </w:r>
      <w:r w:rsidR="00341A74" w:rsidRPr="005E1F72">
        <w:rPr>
          <w:rFonts w:ascii="GHEA Grapalat" w:hAnsi="GHEA Grapalat" w:cs="Sylfaen"/>
          <w:i/>
          <w:sz w:val="20"/>
          <w:lang w:val="pt-BR"/>
        </w:rPr>
        <w:t>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24AA061A"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w:t>
      </w:r>
      <w:r w:rsidR="00AE4507">
        <w:rPr>
          <w:rFonts w:ascii="GHEA Grapalat" w:hAnsi="GHEA Grapalat" w:cs="Sylfaen"/>
          <w:sz w:val="20"/>
          <w:lang w:val="pt-BR"/>
        </w:rPr>
        <w:t>26</w:t>
      </w:r>
      <w:r w:rsidRPr="00F32F71">
        <w:rPr>
          <w:rFonts w:ascii="GHEA Grapalat" w:hAnsi="GHEA Grapalat" w:cs="Sylfaen"/>
          <w:sz w:val="20"/>
          <w:lang w:val="pt-BR"/>
        </w:rPr>
        <w:t xml:space="preserve">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318E9394"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պայմանագրի շրջանակներում Վաճառողը  20</w:t>
      </w:r>
      <w:r w:rsidR="00AE4507">
        <w:rPr>
          <w:rFonts w:ascii="GHEA Grapalat" w:hAnsi="GHEA Grapalat" w:cs="Sylfaen"/>
          <w:sz w:val="20"/>
        </w:rPr>
        <w:t>26</w:t>
      </w:r>
      <w:r w:rsidRPr="005E1F72">
        <w:rPr>
          <w:rFonts w:ascii="GHEA Grapalat" w:hAnsi="GHEA Grapalat" w:cs="Sylfaen"/>
          <w:sz w:val="20"/>
          <w:lang w:val="hy-AM"/>
        </w:rPr>
        <w:t xml:space="preserve">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6498D65C" w:rsidR="002935B8" w:rsidRPr="005E1F72" w:rsidRDefault="00AE4507" w:rsidP="002935B8">
      <w:pPr>
        <w:jc w:val="right"/>
        <w:rPr>
          <w:rFonts w:ascii="GHEA Grapalat" w:hAnsi="GHEA Grapalat" w:cs="Sylfaen"/>
          <w:i/>
          <w:sz w:val="20"/>
          <w:lang w:val="pt-BR"/>
        </w:rPr>
      </w:pPr>
      <w:r>
        <w:rPr>
          <w:rFonts w:ascii="GHEA Grapalat" w:hAnsi="GHEA Grapalat" w:cs="Sylfaen"/>
          <w:i/>
          <w:sz w:val="20"/>
          <w:lang w:val="pt-BR"/>
        </w:rPr>
        <w:t>«         »              2026</w:t>
      </w:r>
      <w:r w:rsidR="002935B8" w:rsidRPr="005E1F72">
        <w:rPr>
          <w:rFonts w:ascii="GHEA Grapalat" w:hAnsi="GHEA Grapalat" w:cs="Sylfaen"/>
          <w:i/>
          <w:sz w:val="20"/>
          <w:lang w:val="pt-BR"/>
        </w:rPr>
        <w:t xml:space="preserve"> թ. կնքված </w:t>
      </w:r>
    </w:p>
    <w:p w14:paraId="6D9229EB" w14:textId="541A4B1D" w:rsidR="002935B8" w:rsidRPr="005E1F72" w:rsidRDefault="00AE4507" w:rsidP="002935B8">
      <w:pPr>
        <w:jc w:val="right"/>
        <w:rPr>
          <w:rFonts w:ascii="GHEA Grapalat" w:hAnsi="GHEA Grapalat" w:cs="Sylfaen"/>
          <w:i/>
          <w:sz w:val="20"/>
          <w:lang w:val="pt-BR"/>
        </w:rPr>
      </w:pPr>
      <w:r w:rsidRPr="00AE4507">
        <w:rPr>
          <w:rFonts w:ascii="GHEA Grapalat" w:hAnsi="GHEA Grapalat" w:cs="Sylfaen"/>
          <w:i/>
          <w:sz w:val="20"/>
          <w:lang w:val="pt-BR"/>
        </w:rPr>
        <w:t>ԵՊՀ-ԳՀԱՊՁԲ-26/34</w:t>
      </w:r>
      <w:r>
        <w:rPr>
          <w:rFonts w:ascii="GHEA Grapalat" w:hAnsi="GHEA Grapalat" w:cs="Sylfaen"/>
          <w:i/>
          <w:sz w:val="20"/>
          <w:lang w:val="pt-BR"/>
        </w:rPr>
        <w:t xml:space="preserve"> </w:t>
      </w:r>
      <w:r w:rsidR="002935B8" w:rsidRPr="005E1F72">
        <w:rPr>
          <w:rFonts w:ascii="GHEA Grapalat" w:hAnsi="GHEA Grapalat" w:cs="Sylfaen"/>
          <w:i/>
          <w:sz w:val="20"/>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6452F4BE"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w:t>
      </w:r>
      <w:r w:rsidR="00AE4507">
        <w:rPr>
          <w:rFonts w:ascii="GHEA Grapalat" w:hAnsi="GHEA Grapalat" w:cs="Sylfaen"/>
          <w:sz w:val="20"/>
          <w:szCs w:val="20"/>
          <w:lang w:val="es-ES"/>
        </w:rPr>
        <w:t>26</w:t>
      </w:r>
      <w:r w:rsidRPr="00635053">
        <w:rPr>
          <w:rFonts w:ascii="GHEA Grapalat" w:hAnsi="GHEA Grapalat" w:cs="Sylfaen"/>
          <w:sz w:val="20"/>
          <w:szCs w:val="20"/>
          <w:lang w:val="es-ES"/>
        </w:rPr>
        <w:t xml:space="preserve">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0A20DE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20</w:t>
      </w:r>
      <w:r w:rsidR="00133A09">
        <w:rPr>
          <w:rFonts w:ascii="GHEA Grapalat" w:hAnsi="GHEA Grapalat" w:cs="Sylfaen"/>
          <w:sz w:val="20"/>
          <w:szCs w:val="20"/>
          <w:lang w:val="es-ES"/>
        </w:rPr>
        <w:t>26</w:t>
      </w:r>
      <w:r w:rsidRPr="00635053">
        <w:rPr>
          <w:rFonts w:ascii="GHEA Grapalat" w:hAnsi="GHEA Grapalat" w:cs="Sylfaen"/>
          <w:sz w:val="20"/>
          <w:szCs w:val="20"/>
          <w:lang w:val="es-ES"/>
        </w:rPr>
        <w:t xml:space="preserve">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6AEAD239"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w:t>
      </w:r>
      <w:r w:rsidR="00D17AE1">
        <w:rPr>
          <w:rFonts w:ascii="GHEA Grapalat" w:hAnsi="GHEA Grapalat" w:cs="Sylfaen"/>
          <w:sz w:val="20"/>
          <w:szCs w:val="20"/>
          <w:lang w:val="es-ES"/>
        </w:rPr>
        <w:t>26</w:t>
      </w:r>
      <w:r w:rsidRPr="00635053">
        <w:rPr>
          <w:rFonts w:ascii="GHEA Grapalat" w:hAnsi="GHEA Grapalat" w:cs="Sylfaen"/>
          <w:sz w:val="20"/>
          <w:szCs w:val="20"/>
          <w:lang w:val="es-ES"/>
        </w:rPr>
        <w:t xml:space="preserve">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723D34" w14:textId="77777777" w:rsidR="00CE20AD" w:rsidRDefault="00CE20AD">
      <w:r>
        <w:separator/>
      </w:r>
    </w:p>
  </w:endnote>
  <w:endnote w:type="continuationSeparator" w:id="0">
    <w:p w14:paraId="505A1788" w14:textId="77777777" w:rsidR="00CE20AD" w:rsidRDefault="00CE2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79B74C" w14:textId="77777777" w:rsidR="00CE20AD" w:rsidRDefault="00CE20AD">
      <w:r>
        <w:separator/>
      </w:r>
    </w:p>
  </w:footnote>
  <w:footnote w:type="continuationSeparator" w:id="0">
    <w:p w14:paraId="0CD71A46" w14:textId="77777777" w:rsidR="00CE20AD" w:rsidRDefault="00CE20AD">
      <w:r>
        <w:continuationSeparator/>
      </w:r>
    </w:p>
  </w:footnote>
  <w:footnote w:id="1">
    <w:p w14:paraId="6F38632C" w14:textId="6344E66E" w:rsidR="00AE4507" w:rsidRPr="00170017" w:rsidRDefault="00AE4507"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820BD5E" w14:textId="55F568EB" w:rsidR="00AE4507" w:rsidRPr="008B0346" w:rsidRDefault="00AE4507"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3">
    <w:p w14:paraId="2827C0BD" w14:textId="148794A1" w:rsidR="00AE4507" w:rsidRDefault="00AE4507"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AE4507" w:rsidRPr="00E45ECB" w:rsidRDefault="00AE4507"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AE4507" w:rsidRPr="00B50884" w:rsidRDefault="00AE4507"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AE4507" w:rsidRPr="00005E18" w:rsidRDefault="00AE4507"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AE4507" w:rsidRPr="000371F5" w:rsidRDefault="00AE4507"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AE4507" w:rsidRPr="000371F5" w:rsidRDefault="00AE4507" w:rsidP="009A5836">
      <w:pPr>
        <w:pStyle w:val="FootnoteText"/>
        <w:rPr>
          <w:rFonts w:ascii="GHEA Grapalat" w:hAnsi="GHEA Grapalat"/>
          <w:i/>
          <w:sz w:val="16"/>
          <w:szCs w:val="16"/>
          <w:lang w:val="hy-AM"/>
        </w:rPr>
      </w:pPr>
    </w:p>
    <w:p w14:paraId="1819C96F" w14:textId="77777777" w:rsidR="00AE4507" w:rsidRPr="009A5836" w:rsidRDefault="00AE4507">
      <w:pPr>
        <w:pStyle w:val="FootnoteText"/>
        <w:rPr>
          <w:lang w:val="hy-AM"/>
        </w:rPr>
      </w:pPr>
    </w:p>
  </w:footnote>
  <w:footnote w:id="4">
    <w:p w14:paraId="6D69B0FC" w14:textId="6A12C8E4" w:rsidR="00AE4507" w:rsidRPr="00381A2C" w:rsidRDefault="00AE4507">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79BFFACE" w14:textId="77777777" w:rsidR="00AE4507" w:rsidRPr="002A4619" w:rsidRDefault="00AE4507"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AE4507" w:rsidRPr="004C75A4" w:rsidRDefault="00AE4507"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455BED5C" w14:textId="47AB8C53" w:rsidR="00AE4507" w:rsidRPr="004C75A4" w:rsidRDefault="00AE4507">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AE4507" w:rsidRPr="0027235A" w:rsidRDefault="00AE4507">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4C6F57"/>
    <w:multiLevelType w:val="hybridMultilevel"/>
    <w:tmpl w:val="710EC572"/>
    <w:lvl w:ilvl="0" w:tplc="0B2AB09E">
      <w:start w:val="1"/>
      <w:numFmt w:val="bullet"/>
      <w:lvlText w:val=""/>
      <w:lvlJc w:val="left"/>
      <w:pPr>
        <w:ind w:left="720" w:hanging="360"/>
      </w:pPr>
      <w:rPr>
        <w:rFonts w:ascii="Symbol" w:hAnsi="Symbo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F026E8"/>
    <w:multiLevelType w:val="hybridMultilevel"/>
    <w:tmpl w:val="3C9E0DE0"/>
    <w:lvl w:ilvl="0" w:tplc="934C5A28">
      <w:start w:val="1"/>
      <w:numFmt w:val="bullet"/>
      <w:lvlText w:val=""/>
      <w:lvlJc w:val="left"/>
      <w:pPr>
        <w:ind w:left="540" w:hanging="360"/>
      </w:pPr>
      <w:rPr>
        <w:rFonts w:ascii="Symbol" w:hAnsi="Symbo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3812913"/>
    <w:multiLevelType w:val="hybridMultilevel"/>
    <w:tmpl w:val="CF1AC762"/>
    <w:lvl w:ilvl="0" w:tplc="0B2AB09E">
      <w:start w:val="1"/>
      <w:numFmt w:val="bullet"/>
      <w:lvlText w:val=""/>
      <w:lvlJc w:val="left"/>
      <w:pPr>
        <w:ind w:left="720" w:hanging="360"/>
      </w:pPr>
      <w:rPr>
        <w:rFonts w:ascii="Symbol" w:hAnsi="Symbo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BED2C18"/>
    <w:multiLevelType w:val="hybridMultilevel"/>
    <w:tmpl w:val="9F52786E"/>
    <w:lvl w:ilvl="0" w:tplc="0B2AB09E">
      <w:start w:val="1"/>
      <w:numFmt w:val="bullet"/>
      <w:lvlText w:val=""/>
      <w:lvlJc w:val="left"/>
      <w:pPr>
        <w:ind w:left="720" w:hanging="360"/>
      </w:pPr>
      <w:rPr>
        <w:rFonts w:ascii="Symbol" w:hAnsi="Symbo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F6312FD"/>
    <w:multiLevelType w:val="hybridMultilevel"/>
    <w:tmpl w:val="784431D4"/>
    <w:lvl w:ilvl="0" w:tplc="0B2AB09E">
      <w:start w:val="1"/>
      <w:numFmt w:val="bullet"/>
      <w:lvlText w:val=""/>
      <w:lvlJc w:val="left"/>
      <w:pPr>
        <w:ind w:left="720" w:hanging="360"/>
      </w:pPr>
      <w:rPr>
        <w:rFonts w:ascii="Symbol" w:hAnsi="Symbo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4"/>
  </w:num>
  <w:num w:numId="4">
    <w:abstractNumId w:val="20"/>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8"/>
  </w:num>
  <w:num w:numId="12">
    <w:abstractNumId w:val="35"/>
  </w:num>
  <w:num w:numId="13">
    <w:abstractNumId w:val="31"/>
  </w:num>
  <w:num w:numId="14">
    <w:abstractNumId w:val="14"/>
  </w:num>
  <w:num w:numId="15">
    <w:abstractNumId w:val="32"/>
  </w:num>
  <w:num w:numId="16">
    <w:abstractNumId w:val="18"/>
  </w:num>
  <w:num w:numId="17">
    <w:abstractNumId w:val="7"/>
  </w:num>
  <w:num w:numId="18">
    <w:abstractNumId w:val="2"/>
  </w:num>
  <w:num w:numId="19">
    <w:abstractNumId w:val="5"/>
  </w:num>
  <w:num w:numId="20">
    <w:abstractNumId w:val="4"/>
  </w:num>
  <w:num w:numId="21">
    <w:abstractNumId w:val="36"/>
  </w:num>
  <w:num w:numId="22">
    <w:abstractNumId w:val="34"/>
  </w:num>
  <w:num w:numId="23">
    <w:abstractNumId w:val="27"/>
  </w:num>
  <w:num w:numId="24">
    <w:abstractNumId w:val="0"/>
  </w:num>
  <w:num w:numId="25">
    <w:abstractNumId w:val="17"/>
  </w:num>
  <w:num w:numId="26">
    <w:abstractNumId w:val="22"/>
  </w:num>
  <w:num w:numId="27">
    <w:abstractNumId w:val="19"/>
  </w:num>
  <w:num w:numId="28">
    <w:abstractNumId w:val="11"/>
  </w:num>
  <w:num w:numId="29">
    <w:abstractNumId w:val="16"/>
  </w:num>
  <w:num w:numId="30">
    <w:abstractNumId w:val="25"/>
  </w:num>
  <w:num w:numId="31">
    <w:abstractNumId w:val="9"/>
  </w:num>
  <w:num w:numId="32">
    <w:abstractNumId w:val="33"/>
  </w:num>
  <w:num w:numId="33">
    <w:abstractNumId w:val="30"/>
  </w:num>
  <w:num w:numId="34">
    <w:abstractNumId w:val="13"/>
  </w:num>
  <w:num w:numId="35">
    <w:abstractNumId w:val="3"/>
  </w:num>
  <w:num w:numId="36">
    <w:abstractNumId w:val="12"/>
  </w:num>
  <w:num w:numId="37">
    <w:abstractNumId w:val="28"/>
  </w:num>
  <w:num w:numId="38">
    <w:abstractNumId w:val="15"/>
  </w:num>
  <w:num w:numId="39">
    <w:abstractNumId w:val="1"/>
  </w:num>
  <w:num w:numId="4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1D12"/>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814"/>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09"/>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722"/>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1A30"/>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03AA"/>
    <w:rsid w:val="00AE1606"/>
    <w:rsid w:val="00AE210D"/>
    <w:rsid w:val="00AE224E"/>
    <w:rsid w:val="00AE26C8"/>
    <w:rsid w:val="00AE2929"/>
    <w:rsid w:val="00AE2BD3"/>
    <w:rsid w:val="00AE2C0C"/>
    <w:rsid w:val="00AE3822"/>
    <w:rsid w:val="00AE3B58"/>
    <w:rsid w:val="00AE4008"/>
    <w:rsid w:val="00AE43E4"/>
    <w:rsid w:val="00AE44A9"/>
    <w:rsid w:val="00AE4507"/>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1E0"/>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3AB"/>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0AD"/>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17AE1"/>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B77"/>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12C"/>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37DB"/>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image" Target="media/image6.png"/><Relationship Id="rId10" Type="http://schemas.openxmlformats.org/officeDocument/2006/relationships/hyperlink" Target="http://www.armeps.am"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image" Target="media/image5.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3610C-7F43-453B-81F8-5342BEBF1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83</Pages>
  <Words>23688</Words>
  <Characters>135025</Characters>
  <Application>Microsoft Office Word</Application>
  <DocSecurity>0</DocSecurity>
  <Lines>1125</Lines>
  <Paragraphs>316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158397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ysu.admin</cp:lastModifiedBy>
  <cp:revision>53</cp:revision>
  <cp:lastPrinted>2018-02-16T07:12:00Z</cp:lastPrinted>
  <dcterms:created xsi:type="dcterms:W3CDTF">2025-03-04T12:13:00Z</dcterms:created>
  <dcterms:modified xsi:type="dcterms:W3CDTF">2026-07-09T08:13:00Z</dcterms:modified>
</cp:coreProperties>
</file>