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D190470"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388F">
        <w:rPr>
          <w:rFonts w:ascii="GHEA Grapalat" w:hAnsi="GHEA Grapalat"/>
          <w:i w:val="0"/>
          <w:lang w:val="af-ZA"/>
        </w:rPr>
        <w:t>հու</w:t>
      </w:r>
      <w:r w:rsidR="00F06BC0">
        <w:rPr>
          <w:rFonts w:ascii="GHEA Grapalat" w:hAnsi="GHEA Grapalat"/>
          <w:i w:val="0"/>
          <w:lang w:val="hy-AM"/>
        </w:rPr>
        <w:t>լ</w:t>
      </w:r>
      <w:r w:rsidR="0088388F">
        <w:rPr>
          <w:rFonts w:ascii="GHEA Grapalat" w:hAnsi="GHEA Grapalat"/>
          <w:i w:val="0"/>
          <w:lang w:val="af-ZA"/>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80602">
        <w:rPr>
          <w:rFonts w:ascii="GHEA Grapalat" w:hAnsi="GHEA Grapalat"/>
          <w:i w:val="0"/>
          <w:lang w:val="af-ZA"/>
        </w:rPr>
        <w:t>1</w:t>
      </w:r>
      <w:r w:rsidR="007E2C3A">
        <w:rPr>
          <w:rFonts w:ascii="GHEA Grapalat" w:hAnsi="GHEA Grapalat"/>
          <w:i w:val="0"/>
          <w:lang w:val="af-ZA"/>
        </w:rPr>
        <w:t>5</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05E6DB2E"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00714863">
        <w:rPr>
          <w:rFonts w:ascii="GHEA Grapalat" w:hAnsi="GHEA Grapalat" w:cs="Sylfaen"/>
          <w:b/>
          <w:bCs/>
          <w:color w:val="4F81BD" w:themeColor="accent1"/>
          <w:sz w:val="22"/>
          <w:szCs w:val="28"/>
          <w:lang w:val="af-ZA"/>
        </w:rPr>
        <w:t xml:space="preserve">2-րդ կետի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74E4D850"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9132B">
        <w:rPr>
          <w:rFonts w:ascii="GHEA Grapalat" w:hAnsi="GHEA Grapalat"/>
          <w:b/>
          <w:bCs/>
          <w:i w:val="0"/>
          <w:iCs/>
          <w:sz w:val="22"/>
          <w:szCs w:val="22"/>
          <w:lang w:val="hy-AM"/>
        </w:rPr>
        <w:t>ՏԿԵՆ-ՀԲՄԱՇՁԲ-2026/63Շ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A920F3">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6A39DDAD"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9132B" w:rsidRPr="0089132B">
        <w:rPr>
          <w:rFonts w:ascii="GHEA Grapalat" w:hAnsi="GHEA Grapalat"/>
          <w:b/>
          <w:bCs/>
          <w:lang w:val="hy-AM"/>
        </w:rPr>
        <w:t>Մ-9,</w:t>
      </w:r>
      <w:r w:rsidR="0089132B">
        <w:rPr>
          <w:rFonts w:ascii="GHEA Grapalat" w:hAnsi="GHEA Grapalat"/>
          <w:b/>
          <w:bCs/>
          <w:lang w:val="hy-AM"/>
        </w:rPr>
        <w:t xml:space="preserve"> </w:t>
      </w:r>
      <w:r w:rsidR="0089132B" w:rsidRPr="0089132B">
        <w:rPr>
          <w:rFonts w:ascii="GHEA Grapalat" w:hAnsi="GHEA Grapalat"/>
          <w:b/>
          <w:bCs/>
          <w:lang w:val="hy-AM"/>
        </w:rPr>
        <w:t>/Մ-2/ (Նորավանի խաչմերուկ)-Գորիս-Տեղ-Կոռնիձոր-ՀՀ սահման կմ15+500-կմ24+297 հատվածի</w:t>
      </w:r>
      <w:r w:rsidR="007E2C3A" w:rsidRPr="007E2C3A">
        <w:rPr>
          <w:rFonts w:ascii="GHEA Grapalat" w:hAnsi="GHEA Grapalat"/>
          <w:b/>
          <w:bCs/>
          <w:lang w:val="hy-AM"/>
        </w:rPr>
        <w:t xml:space="preserve"> միջին 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63AC0A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920F3">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2538D3">
        <w:rPr>
          <w:rFonts w:ascii="GHEA Grapalat" w:hAnsi="GHEA Grapalat"/>
          <w:b/>
          <w:bCs/>
          <w:i w:val="0"/>
          <w:lang w:val="af-ZA"/>
        </w:rPr>
        <w:t>1</w:t>
      </w:r>
      <w:r w:rsidR="009B6AC7">
        <w:rPr>
          <w:rFonts w:ascii="GHEA Grapalat" w:hAnsi="GHEA Grapalat"/>
          <w:b/>
          <w:bCs/>
          <w:i w:val="0"/>
          <w:lang w:val="af-ZA"/>
        </w:rPr>
        <w:t>2</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9B6AC7">
        <w:rPr>
          <w:rFonts w:ascii="GHEA Grapalat" w:hAnsi="GHEA Grapalat"/>
          <w:b/>
          <w:bCs/>
          <w:i w:val="0"/>
          <w:lang w:val="af-ZA"/>
        </w:rPr>
        <w:t>4</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620B87D"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9B6AC7">
        <w:rPr>
          <w:rFonts w:ascii="GHEA Grapalat" w:hAnsi="GHEA Grapalat"/>
          <w:b/>
          <w:bCs/>
          <w:i w:val="0"/>
          <w:lang w:val="af-ZA"/>
        </w:rPr>
        <w:t>2</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9B6AC7">
        <w:rPr>
          <w:rFonts w:ascii="GHEA Grapalat" w:hAnsi="GHEA Grapalat"/>
          <w:b/>
          <w:bCs/>
          <w:i w:val="0"/>
          <w:lang w:val="af-ZA"/>
        </w:rPr>
        <w:t>4</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07B6F34E" w:rsidR="005C3E17" w:rsidRPr="0093002B" w:rsidRDefault="0089132B"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ՏԿԵՆ-ՀԲՄԱՇՁԲ-2026/63Շ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4772FDAC"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07C6">
        <w:rPr>
          <w:rFonts w:ascii="GHEA Grapalat" w:hAnsi="GHEA Grapalat" w:cs="Times Armenian"/>
          <w:i/>
          <w:sz w:val="20"/>
          <w:szCs w:val="20"/>
          <w:lang w:val="af-ZA"/>
        </w:rPr>
        <w:t>հու</w:t>
      </w:r>
      <w:r w:rsidR="008B3E1D">
        <w:rPr>
          <w:rFonts w:ascii="GHEA Grapalat" w:hAnsi="GHEA Grapalat" w:cs="Times Armenian"/>
          <w:i/>
          <w:sz w:val="20"/>
          <w:szCs w:val="20"/>
          <w:lang w:val="af-ZA"/>
        </w:rPr>
        <w:t>լ</w:t>
      </w:r>
      <w:r w:rsidR="006807C6">
        <w:rPr>
          <w:rFonts w:ascii="GHEA Grapalat" w:hAnsi="GHEA Grapalat" w:cs="Times Armenian"/>
          <w:i/>
          <w:sz w:val="20"/>
          <w:szCs w:val="20"/>
          <w:lang w:val="af-ZA"/>
        </w:rPr>
        <w:t>իսի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CD4562">
        <w:rPr>
          <w:rFonts w:ascii="GHEA Grapalat" w:hAnsi="GHEA Grapalat" w:cs="Times Armenian"/>
          <w:i/>
          <w:sz w:val="20"/>
          <w:szCs w:val="20"/>
          <w:u w:val="single"/>
          <w:lang w:val="hy-AM"/>
        </w:rPr>
        <w:t>1</w:t>
      </w:r>
      <w:r w:rsidR="007E2C3A">
        <w:rPr>
          <w:rFonts w:ascii="GHEA Grapalat" w:hAnsi="GHEA Grapalat" w:cs="Times Armenian"/>
          <w:i/>
          <w:sz w:val="20"/>
          <w:szCs w:val="20"/>
          <w:u w:val="single"/>
          <w:lang w:val="hy-AM"/>
        </w:rPr>
        <w:t>5</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0040A876" w:rsidR="00A646EE" w:rsidRDefault="009B6AC7" w:rsidP="00D26B1D">
      <w:pPr>
        <w:pStyle w:val="BodyText"/>
        <w:ind w:right="-7"/>
        <w:jc w:val="center"/>
        <w:rPr>
          <w:rFonts w:ascii="GHEA Grapalat" w:hAnsi="GHEA Grapalat"/>
          <w:b/>
          <w:bCs/>
          <w:lang w:val="hy-AM"/>
        </w:rPr>
      </w:pPr>
      <w:r w:rsidRPr="009B6AC7">
        <w:rPr>
          <w:rFonts w:ascii="GHEA Grapalat" w:hAnsi="GHEA Grapalat"/>
          <w:b/>
          <w:bCs/>
          <w:lang w:val="hy-AM"/>
        </w:rPr>
        <w:t xml:space="preserve">Մ-9,/Մ-2/ (ՆՈՐԱՎԱՆԻ ԽԱՉՄԵՐՈՒԿ)-ԳՈՐԻՍ-ՏԵՂ-ԿՈՌՆԻՁՈՐ-ՀՀ ՍԱՀՄԱՆ ԿՄ15+500-ԿՄ24+297 ՀԱՏՎԱԾԻ </w:t>
      </w:r>
      <w:r>
        <w:rPr>
          <w:rFonts w:ascii="GHEA Grapalat" w:hAnsi="GHEA Grapalat"/>
          <w:b/>
          <w:bCs/>
          <w:lang w:val="hy-AM"/>
        </w:rPr>
        <w:t xml:space="preserve"> </w:t>
      </w:r>
      <w:r w:rsidR="007E2C3A" w:rsidRPr="007E2C3A">
        <w:rPr>
          <w:rFonts w:ascii="GHEA Grapalat" w:hAnsi="GHEA Grapalat"/>
          <w:b/>
          <w:bCs/>
          <w:lang w:val="hy-AM"/>
        </w:rPr>
        <w:t xml:space="preserve">ՄԻՋԻՆ 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20F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20F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419162B1"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w:t>
      </w:r>
      <w:r w:rsidR="006807C6">
        <w:rPr>
          <w:rFonts w:ascii="GHEA Grapalat" w:hAnsi="GHEA Grapalat"/>
          <w:b/>
          <w:sz w:val="22"/>
          <w:szCs w:val="22"/>
          <w:lang w:val="af-ZA"/>
        </w:rPr>
        <w:t xml:space="preserve"> ՀԱՄԱՐ</w:t>
      </w:r>
      <w:r w:rsidR="00160AE4" w:rsidRPr="00260C11">
        <w:rPr>
          <w:rFonts w:ascii="GHEA Grapalat" w:hAnsi="GHEA Grapalat"/>
          <w:b/>
          <w:sz w:val="22"/>
          <w:szCs w:val="22"/>
          <w:lang w:val="af-ZA"/>
        </w:rPr>
        <w:t xml:space="preserve"> </w:t>
      </w:r>
      <w:r w:rsidR="009B6AC7" w:rsidRPr="009B6AC7">
        <w:rPr>
          <w:rFonts w:ascii="GHEA Grapalat" w:hAnsi="GHEA Grapalat"/>
          <w:b/>
          <w:sz w:val="22"/>
          <w:szCs w:val="22"/>
          <w:lang w:val="af-ZA"/>
        </w:rPr>
        <w:t xml:space="preserve">Մ-9,/Մ-2/ (ՆՈՐԱՎԱՆԻ ԽԱՉՄԵՐՈՒԿ)-ԳՈՐԻՍ-ՏԵՂ-ԿՈՌՆԻՁՈՐ-ՀՀ ՍԱՀՄԱՆ ԿՄ15+500-ԿՄ24+297 ՀԱՏՎԱԾԻ </w:t>
      </w:r>
      <w:r w:rsidR="00203242" w:rsidRPr="00203242">
        <w:rPr>
          <w:rFonts w:ascii="GHEA Grapalat" w:hAnsi="GHEA Grapalat"/>
          <w:b/>
          <w:sz w:val="22"/>
          <w:szCs w:val="22"/>
          <w:lang w:val="af-ZA"/>
        </w:rPr>
        <w:t xml:space="preserve">ՄԻՋԻՆ ՆՈՐՈԳՄԱՆ </w:t>
      </w:r>
      <w:r w:rsidR="00A920F3" w:rsidRPr="00A920F3">
        <w:rPr>
          <w:rFonts w:ascii="GHEA Grapalat" w:hAnsi="GHEA Grapalat"/>
          <w:b/>
          <w:sz w:val="22"/>
          <w:szCs w:val="22"/>
          <w:lang w:val="af-ZA"/>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CC31E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9132B">
        <w:rPr>
          <w:rFonts w:ascii="GHEA Grapalat" w:hAnsi="GHEA Grapalat"/>
          <w:b/>
          <w:sz w:val="20"/>
          <w:szCs w:val="20"/>
          <w:lang w:val="af-ZA"/>
        </w:rPr>
        <w:t>ՏԿԵՆ-ՀԲՄԱՇՁԲ-2026/63Շ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56F7C151"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 xml:space="preserve">ՀՀ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AE2205">
        <w:rPr>
          <w:rFonts w:ascii="GHEA Grapalat" w:hAnsi="GHEA Grapalat" w:cs="Times Armenian"/>
          <w:lang w:val="af-ZA"/>
        </w:rPr>
        <w:t xml:space="preserve">ավտոճանապարհի </w:t>
      </w:r>
      <w:r w:rsidR="00AE2205">
        <w:rPr>
          <w:rFonts w:ascii="GHEA Grapalat" w:hAnsi="GHEA Grapalat"/>
          <w:b/>
          <w:bCs/>
          <w:lang w:val="hy-AM"/>
        </w:rPr>
        <w:t>միջին նորոգման</w:t>
      </w:r>
      <w:r w:rsidR="00E43A34">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sidR="000B3A08">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sidR="000B3A08">
        <w:rPr>
          <w:rFonts w:ascii="GHEA Grapalat" w:hAnsi="GHEA Grapalat"/>
          <w:lang w:val="hy-AM"/>
        </w:rPr>
        <w:t xml:space="preserve">է </w:t>
      </w:r>
      <w:r w:rsidRPr="00C161FB">
        <w:rPr>
          <w:rFonts w:ascii="GHEA Grapalat" w:hAnsi="GHEA Grapalat"/>
          <w:lang w:val="af-ZA"/>
        </w:rPr>
        <w:t>«</w:t>
      </w:r>
      <w:r w:rsidRPr="00C161FB">
        <w:rPr>
          <w:rFonts w:ascii="GHEA Grapalat" w:hAnsi="GHEA Grapalat"/>
          <w:lang w:val="hy-AM"/>
        </w:rPr>
        <w:t xml:space="preserve"> </w:t>
      </w:r>
      <w:r w:rsidR="000B3A08">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w:t>
      </w:r>
      <w:r w:rsidR="000B3A08">
        <w:rPr>
          <w:rFonts w:ascii="GHEA Grapalat" w:hAnsi="GHEA Grapalat" w:cs="Sylfaen"/>
          <w:lang w:val="hy-AM"/>
        </w:rPr>
        <w:t>ն</w:t>
      </w:r>
      <w:r w:rsidRPr="00C161FB">
        <w:rPr>
          <w:rFonts w:ascii="GHEA Grapalat" w:hAnsi="GHEA Grapalat" w:cs="Sylfaen"/>
          <w:lang w:val="hy-AM"/>
        </w:rPr>
        <w:t>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20FCE" w:rsidRPr="0089132B" w14:paraId="44CE3AC3" w14:textId="77777777" w:rsidTr="004C05B4">
        <w:trPr>
          <w:trHeight w:val="1824"/>
        </w:trPr>
        <w:tc>
          <w:tcPr>
            <w:tcW w:w="1447" w:type="dxa"/>
            <w:vAlign w:val="center"/>
          </w:tcPr>
          <w:p w14:paraId="57173727" w14:textId="77777777" w:rsidR="00C20FCE" w:rsidRPr="0093002B" w:rsidRDefault="00C20FCE" w:rsidP="00C20FCE">
            <w:pPr>
              <w:pStyle w:val="BodyTextIndent2"/>
              <w:spacing w:line="240" w:lineRule="auto"/>
              <w:ind w:firstLine="0"/>
              <w:jc w:val="center"/>
              <w:rPr>
                <w:rFonts w:ascii="GHEA Grapalat" w:hAnsi="GHEA Grapalat"/>
                <w:sz w:val="16"/>
              </w:rPr>
            </w:pPr>
            <w:r w:rsidRPr="000B3A08">
              <w:rPr>
                <w:rFonts w:ascii="GHEA Grapalat" w:hAnsi="GHEA Grapalat"/>
                <w:szCs w:val="24"/>
              </w:rPr>
              <w:t>1</w:t>
            </w:r>
          </w:p>
        </w:tc>
        <w:tc>
          <w:tcPr>
            <w:tcW w:w="2126" w:type="dxa"/>
            <w:vAlign w:val="center"/>
          </w:tcPr>
          <w:p w14:paraId="1D48A52A" w14:textId="16FCF4B3" w:rsidR="00C20FCE" w:rsidRPr="00521787" w:rsidRDefault="007F6819" w:rsidP="00C20FCE">
            <w:pPr>
              <w:pStyle w:val="BodyTextIndent2"/>
              <w:spacing w:line="240" w:lineRule="auto"/>
              <w:ind w:firstLine="0"/>
              <w:jc w:val="center"/>
              <w:rPr>
                <w:rFonts w:ascii="GHEA Grapalat" w:hAnsi="GHEA Grapalat"/>
                <w:b/>
                <w:sz w:val="22"/>
                <w:szCs w:val="24"/>
              </w:rPr>
            </w:pPr>
            <w:r>
              <w:rPr>
                <w:rFonts w:ascii="GHEA Grapalat" w:hAnsi="GHEA Grapalat" w:cs="Calibri"/>
                <w:b/>
                <w:iCs/>
                <w:sz w:val="22"/>
                <w:szCs w:val="22"/>
                <w:lang w:val="hy-AM" w:eastAsia="en-GB"/>
              </w:rPr>
              <w:t>630 359 813</w:t>
            </w:r>
          </w:p>
        </w:tc>
        <w:tc>
          <w:tcPr>
            <w:tcW w:w="6777" w:type="dxa"/>
            <w:vAlign w:val="center"/>
          </w:tcPr>
          <w:p w14:paraId="30ABAB0F" w14:textId="532503C8" w:rsidR="00C20FCE" w:rsidRPr="00C20FCE" w:rsidRDefault="007F6819" w:rsidP="00C20FCE">
            <w:pPr>
              <w:ind w:firstLine="720"/>
              <w:jc w:val="center"/>
              <w:rPr>
                <w:rFonts w:ascii="GHEA Grapalat" w:hAnsi="GHEA Grapalat"/>
                <w:b/>
                <w:bCs/>
                <w:sz w:val="22"/>
                <w:szCs w:val="22"/>
                <w:lang w:val="hy-AM"/>
              </w:rPr>
            </w:pPr>
            <w:r w:rsidRPr="007F6819">
              <w:rPr>
                <w:rFonts w:ascii="GHEA Grapalat" w:hAnsi="GHEA Grapalat"/>
                <w:b/>
                <w:lang w:val="hy-AM"/>
              </w:rPr>
              <w:t xml:space="preserve">Մ-9,/Մ-2/ (Նորավանի խաչմերուկ)-Գորիս-Տեղ-Կոռնիձոր-ՀՀ սահման կմ15+500-կմ24+297 հատվածի </w:t>
            </w:r>
            <w:r w:rsidR="00AE2205" w:rsidRPr="00AE2205">
              <w:rPr>
                <w:rFonts w:ascii="GHEA Grapalat" w:hAnsi="GHEA Grapalat"/>
                <w:b/>
                <w:lang w:val="hy-AM"/>
              </w:rPr>
              <w:t>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69FBA07E" w:rsidR="00096865" w:rsidRDefault="007F6819" w:rsidP="00AE2205">
      <w:pPr>
        <w:ind w:firstLine="567"/>
        <w:jc w:val="both"/>
        <w:rPr>
          <w:rFonts w:ascii="GHEA Grapalat" w:hAnsi="GHEA Grapalat"/>
          <w:sz w:val="20"/>
          <w:szCs w:val="20"/>
          <w:lang w:val="af-ZA"/>
        </w:rPr>
      </w:pPr>
      <w:r w:rsidRPr="007F6819">
        <w:rPr>
          <w:rFonts w:ascii="GHEA Grapalat" w:hAnsi="GHEA Grapalat"/>
          <w:sz w:val="20"/>
          <w:szCs w:val="20"/>
          <w:lang w:val="af-ZA"/>
        </w:rPr>
        <w:t xml:space="preserve">Մ-9,/Մ-2/ (Նորավանի խաչմերուկ)-Գորիս-Տեղ-Կոռնիձոր-ՀՀ սահման կմ15+500-կմ24+297 հատվածի </w:t>
      </w:r>
      <w:r w:rsidR="00D63661" w:rsidRPr="00D63661">
        <w:rPr>
          <w:rFonts w:ascii="GHEA Grapalat" w:hAnsi="GHEA Grapalat"/>
          <w:sz w:val="20"/>
          <w:szCs w:val="20"/>
          <w:lang w:val="af-ZA"/>
        </w:rPr>
        <w:t xml:space="preserve">միջին նորոգման </w:t>
      </w:r>
      <w:r w:rsidR="00AE2205" w:rsidRPr="00AE2205">
        <w:rPr>
          <w:rFonts w:ascii="GHEA Grapalat" w:hAnsi="GHEA Grapalat"/>
          <w:sz w:val="20"/>
          <w:szCs w:val="20"/>
          <w:lang w:val="af-ZA"/>
        </w:rPr>
        <w:t xml:space="preserve">աշխատանքների, դրանց առանձին մասերի  (կոնստրուկցիաներ և այլն) և օգտագործված նյութերի երաշխիքային ժամկետ է սահմանվում պատվիրատուի կողմից ողջ ծավալով աշխատանքն ընդունվելու օրվան հաջորդող օրվանից հաշված </w:t>
      </w:r>
      <w:r w:rsidR="00AE2205" w:rsidRPr="000F53AB">
        <w:rPr>
          <w:rFonts w:ascii="GHEA Grapalat" w:hAnsi="GHEA Grapalat"/>
          <w:b/>
          <w:bCs/>
          <w:sz w:val="20"/>
          <w:szCs w:val="20"/>
          <w:lang w:val="af-ZA"/>
        </w:rPr>
        <w:t>2 (երկու) տարին։</w:t>
      </w:r>
    </w:p>
    <w:p w14:paraId="697B18C8" w14:textId="77777777" w:rsidR="00AE2205" w:rsidRPr="005C3E17" w:rsidRDefault="00AE2205" w:rsidP="00EF3662">
      <w:pPr>
        <w:ind w:firstLine="567"/>
        <w:rPr>
          <w:rFonts w:ascii="GHEA Grapalat" w:hAnsi="GHEA Grapalat" w:cs="Sylfaen"/>
          <w:i/>
          <w:sz w:val="20"/>
          <w:lang w:val="hy-AM"/>
        </w:rPr>
      </w:pP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A661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E477EE2"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r w:rsidR="006A4F64">
        <w:rPr>
          <w:rFonts w:ascii="GHEA Grapalat" w:hAnsi="GHEA Grapalat" w:cs="Tahoma"/>
          <w:sz w:val="20"/>
          <w:lang w:val="es-ES"/>
        </w:rPr>
        <w:t xml:space="preserve"> </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Default="00581DC3" w:rsidP="00EF3662">
      <w:pPr>
        <w:ind w:firstLine="567"/>
        <w:jc w:val="both"/>
        <w:rPr>
          <w:rFonts w:ascii="GHEA Grapalat" w:hAnsi="GHEA Grapalat"/>
          <w:b/>
          <w:sz w:val="20"/>
          <w:lang w:val="af-ZA"/>
        </w:rPr>
      </w:pPr>
    </w:p>
    <w:p w14:paraId="13C5173C" w14:textId="77777777" w:rsidR="000F53AB" w:rsidRPr="0093002B" w:rsidRDefault="000F53AB"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590354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7F6819">
        <w:rPr>
          <w:rFonts w:ascii="GHEA Grapalat" w:hAnsi="GHEA Grapalat" w:cs="Sylfaen"/>
          <w:b/>
          <w:bCs/>
          <w:szCs w:val="24"/>
          <w:lang w:val="hy-AM"/>
        </w:rPr>
        <w:t>2</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w:t>
      </w:r>
      <w:r w:rsidR="000F53AB">
        <w:rPr>
          <w:rFonts w:ascii="GHEA Grapalat" w:hAnsi="GHEA Grapalat" w:cs="Sylfaen"/>
          <w:b/>
          <w:bCs/>
          <w:lang w:val="hy-AM"/>
        </w:rPr>
        <w:t>1</w:t>
      </w:r>
      <w:r w:rsidR="007F6819">
        <w:rPr>
          <w:rFonts w:ascii="GHEA Grapalat" w:hAnsi="GHEA Grapalat" w:cs="Sylfaen"/>
          <w:b/>
          <w:bCs/>
          <w:lang w:val="hy-AM"/>
        </w:rPr>
        <w:t>4</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lastRenderedPageBreak/>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050529F2" w:rsidR="000A7528" w:rsidRPr="009949A1" w:rsidRDefault="00283198" w:rsidP="001B5354">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66652E5D"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D15460">
        <w:rPr>
          <w:rFonts w:ascii="GHEA Grapalat" w:hAnsi="GHEA Grapalat" w:cs="Sylfaen"/>
          <w:b/>
          <w:bCs/>
          <w:szCs w:val="24"/>
          <w:lang w:val="hy-AM"/>
        </w:rPr>
        <w:t xml:space="preserve">հուլիսի </w:t>
      </w:r>
      <w:r w:rsidR="00970738">
        <w:rPr>
          <w:rFonts w:ascii="GHEA Grapalat" w:hAnsi="GHEA Grapalat" w:cs="Sylfaen"/>
          <w:b/>
          <w:bCs/>
          <w:szCs w:val="24"/>
        </w:rPr>
        <w:t>2</w:t>
      </w:r>
      <w:r w:rsidR="00623D1E">
        <w:rPr>
          <w:rFonts w:ascii="GHEA Grapalat" w:hAnsi="GHEA Grapalat" w:cs="Sylfaen"/>
          <w:b/>
          <w:bCs/>
          <w:szCs w:val="24"/>
        </w:rPr>
        <w:t>9</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623D1E">
        <w:rPr>
          <w:rFonts w:ascii="GHEA Grapalat" w:hAnsi="GHEA Grapalat" w:cs="Sylfaen"/>
          <w:b/>
          <w:bCs/>
          <w:szCs w:val="24"/>
        </w:rPr>
        <w:t>4</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2B089D0"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271F65">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FB1A481"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w:t>
      </w:r>
      <w:r w:rsidR="002B0B23">
        <w:rPr>
          <w:rFonts w:ascii="GHEA Grapalat" w:hAnsi="GHEA Grapalat" w:cs="Sylfaen"/>
          <w:color w:val="EE0000"/>
          <w:sz w:val="20"/>
          <w:lang w:val="af-ZA"/>
        </w:rPr>
        <w:t>,</w:t>
      </w:r>
      <w:r w:rsidR="00B46279" w:rsidRPr="009949A1">
        <w:rPr>
          <w:rFonts w:ascii="GHEA Grapalat" w:hAnsi="GHEA Grapalat" w:cs="Sylfaen"/>
          <w:color w:val="EE0000"/>
          <w:sz w:val="20"/>
          <w:lang w:val="af-ZA"/>
        </w:rPr>
        <w:t xml:space="preserve">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E254BDB"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F3EE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1D06F0AE"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08A0">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071C795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w:t>
      </w:r>
      <w:r w:rsidRPr="0093002B">
        <w:rPr>
          <w:rFonts w:ascii="GHEA Grapalat" w:hAnsi="GHEA Grapalat"/>
          <w:sz w:val="20"/>
          <w:szCs w:val="20"/>
          <w:lang w:val="af-ZA" w:eastAsia="x-none"/>
        </w:rPr>
        <w:lastRenderedPageBreak/>
        <w:t>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585072" w:rsidRDefault="003E7941" w:rsidP="003E7941">
      <w:pPr>
        <w:pStyle w:val="BodyTextIndent2"/>
        <w:spacing w:line="240" w:lineRule="auto"/>
        <w:ind w:firstLine="567"/>
        <w:rPr>
          <w:rFonts w:ascii="GHEA Grapalat" w:hAnsi="GHEA Grapalat"/>
          <w:lang w:eastAsia="x-none"/>
        </w:rPr>
      </w:pPr>
      <w:r w:rsidRPr="00585072">
        <w:rPr>
          <w:rFonts w:ascii="GHEA Grapalat" w:hAnsi="GHEA Grapalat"/>
          <w:lang w:eastAsia="x-none"/>
        </w:rPr>
        <w:t xml:space="preserve">Հայտում ներառվող՝ էլեկտրոնային թվային ստորագրությամբ հաստատվող փաստաթղթերը չեն կնքվում: </w:t>
      </w:r>
    </w:p>
    <w:p w14:paraId="466C4733" w14:textId="585E8148" w:rsidR="002B103D" w:rsidRPr="00585072" w:rsidRDefault="00A150A9" w:rsidP="00585072">
      <w:pPr>
        <w:pStyle w:val="BodyTextIndent2"/>
        <w:spacing w:line="240" w:lineRule="auto"/>
        <w:ind w:firstLine="567"/>
        <w:rPr>
          <w:rFonts w:ascii="GHEA Grapalat" w:hAnsi="GHEA Grapalat"/>
          <w:lang w:eastAsia="x-none"/>
        </w:rPr>
      </w:pPr>
      <w:r w:rsidRPr="0093002B">
        <w:rPr>
          <w:rFonts w:ascii="GHEA Grapalat" w:hAnsi="GHEA Grapalat"/>
          <w:lang w:eastAsia="x-none"/>
        </w:rPr>
        <w:t>8</w:t>
      </w:r>
      <w:r w:rsidR="00947D03" w:rsidRPr="00585072">
        <w:rPr>
          <w:rFonts w:ascii="GHEA Grapalat" w:hAnsi="GHEA Grapalat"/>
          <w:lang w:eastAsia="x-none"/>
        </w:rPr>
        <w:t>.</w:t>
      </w:r>
      <w:r w:rsidR="00FE348B" w:rsidRPr="0093002B">
        <w:rPr>
          <w:rFonts w:ascii="GHEA Grapalat" w:hAnsi="GHEA Grapalat"/>
          <w:lang w:eastAsia="x-none"/>
        </w:rPr>
        <w:t>19</w:t>
      </w:r>
      <w:r w:rsidR="003F288F" w:rsidRPr="00585072">
        <w:rPr>
          <w:rFonts w:ascii="GHEA Grapalat" w:hAnsi="GHEA Grapalat"/>
          <w:lang w:eastAsia="x-none"/>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9949A1" w:rsidRPr="009949A1">
        <w:rPr>
          <w:rFonts w:ascii="GHEA Grapalat" w:hAnsi="GHEA Grapalat" w:cs="Sylfaen"/>
          <w:b/>
          <w:bCs/>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DBDE9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w:t>
      </w:r>
      <w:r w:rsidR="003A4CDE" w:rsidRPr="0093002B">
        <w:rPr>
          <w:rFonts w:ascii="GHEA Grapalat" w:hAnsi="GHEA Grapalat" w:cs="Sylfaen"/>
          <w:sz w:val="20"/>
          <w:lang w:val="ru-RU"/>
        </w:rPr>
        <w:t>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պահանջի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հիման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վրա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այն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ստանալու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օրվանից</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հետո 5 </w:t>
      </w:r>
      <w:r w:rsidR="003A4CDE" w:rsidRPr="0093002B">
        <w:rPr>
          <w:rFonts w:ascii="GHEA Grapalat" w:hAnsi="GHEA Grapalat" w:cs="Sylfaen"/>
          <w:sz w:val="20"/>
          <w:lang w:val="af-ZA"/>
        </w:rPr>
        <w:t xml:space="preserve">աշխատանքային </w:t>
      </w:r>
      <w:r w:rsidR="003A4CDE" w:rsidRPr="0093002B">
        <w:rPr>
          <w:rFonts w:ascii="GHEA Grapalat" w:hAnsi="GHEA Grapalat" w:cs="Sylfaen"/>
          <w:sz w:val="20"/>
          <w:lang w:val="ru-RU"/>
        </w:rPr>
        <w:t>օրվա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ընթացքում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մասնակիցը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պարտավոր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w:t>
      </w:r>
      <w:r w:rsidR="003A4CDE" w:rsidRPr="0093002B">
        <w:rPr>
          <w:rFonts w:ascii="GHEA Grapalat" w:hAnsi="GHEA Grapalat" w:cs="Sylfaen"/>
          <w:sz w:val="20"/>
          <w:lang w:val="ru-RU"/>
        </w:rPr>
        <w:t>։</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A4CDE" w:rsidRPr="003A4CDE">
        <w:rPr>
          <w:rFonts w:ascii="GHEA Grapalat" w:hAnsi="GHEA Grapalat" w:cs="Sylfaen"/>
          <w:b/>
          <w:bCs/>
          <w:sz w:val="20"/>
          <w:lang w:val="hy-AM"/>
        </w:rPr>
        <w:t>« 15 » աշխատանքային օր։</w:t>
      </w:r>
      <w:r w:rsidR="003A4CDE" w:rsidRPr="0093002B">
        <w:rPr>
          <w:rFonts w:ascii="GHEA Grapalat" w:hAnsi="GHEA Grapalat" w:cs="Sylfaen"/>
          <w:sz w:val="20"/>
          <w:lang w:val="hy-AM"/>
        </w:rPr>
        <w:t xml:space="preserve"> 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մասնակցի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հետ</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պայմանագիր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կնքվում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եթե</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վերջինս</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ներկայացնում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 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պայմանագրի </w:t>
      </w:r>
      <w:r w:rsidR="003A4CDE" w:rsidRPr="0093002B">
        <w:rPr>
          <w:rFonts w:ascii="GHEA Grapalat" w:hAnsi="GHEA Grapalat" w:cs="Sylfaen"/>
          <w:sz w:val="20"/>
          <w:lang w:val="af-ZA"/>
        </w:rPr>
        <w:t>(</w:t>
      </w:r>
      <w:r w:rsidR="003A4CDE" w:rsidRPr="0093002B">
        <w:rPr>
          <w:rFonts w:ascii="GHEA Grapalat" w:hAnsi="GHEA Grapalat" w:cs="Sylfaen"/>
          <w:sz w:val="20"/>
          <w:lang w:val="hy-AM"/>
        </w:rPr>
        <w:t>կանխավճարի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 ապահովումները</w:t>
      </w:r>
      <w:r w:rsidR="003A4CDE" w:rsidRPr="0093002B">
        <w:rPr>
          <w:rStyle w:val="FootnoteReference"/>
          <w:rFonts w:ascii="GHEA Grapalat" w:hAnsi="GHEA Grapalat" w:cs="Sylfaen"/>
          <w:sz w:val="20"/>
          <w:lang w:val="hy-AM"/>
        </w:rPr>
        <w:footnoteReference w:id="6"/>
      </w:r>
    </w:p>
    <w:p w14:paraId="1DF2C645" w14:textId="516F8CDF" w:rsidR="00CF24D6"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78B93D61" w14:textId="683DAA4F" w:rsidR="00585072" w:rsidRPr="0093002B" w:rsidRDefault="00585072"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Default="00281740" w:rsidP="00281740">
      <w:pPr>
        <w:ind w:firstLine="567"/>
        <w:jc w:val="both"/>
        <w:rPr>
          <w:rFonts w:ascii="GHEA Grapalat" w:hAnsi="GHEA Grapalat" w:cs="Sylfaen"/>
          <w:sz w:val="20"/>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3C92869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15FA1DE4" w14:textId="77777777" w:rsidR="00844027" w:rsidRDefault="00844027" w:rsidP="00EF3662">
      <w:pPr>
        <w:jc w:val="center"/>
        <w:rPr>
          <w:rFonts w:ascii="GHEA Grapalat" w:hAnsi="GHEA Grapalat"/>
          <w:b/>
          <w:sz w:val="20"/>
          <w:lang w:val="af-ZA"/>
        </w:rPr>
      </w:pPr>
    </w:p>
    <w:p w14:paraId="25676C5B" w14:textId="5C431E9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C833B1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2F57B3">
        <w:rPr>
          <w:rFonts w:ascii="GHEA Grapalat" w:hAnsi="GHEA Grapalat" w:cs="Sylfaen"/>
          <w:b/>
          <w:bCs/>
          <w:sz w:val="20"/>
          <w:lang w:val="hy-AM"/>
        </w:rPr>
        <w:t>,</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51EE7A3E" w14:textId="4F7504F3"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9132B">
        <w:rPr>
          <w:rFonts w:ascii="GHEA Grapalat" w:hAnsi="GHEA Grapalat"/>
          <w:b/>
          <w:lang w:val="es-ES"/>
        </w:rPr>
        <w:t>ՏԿԵՆ-ՀԲՄԱՇՁԲ-2026/63Շ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2781F5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89132B">
        <w:rPr>
          <w:rFonts w:ascii="GHEA Grapalat" w:hAnsi="GHEA Grapalat"/>
          <w:b/>
          <w:sz w:val="20"/>
          <w:szCs w:val="20"/>
          <w:lang w:val="es-ES"/>
        </w:rPr>
        <w:t>ՏԿԵՆ-ՀԲՄԱՇՁԲ-2026/63Շ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75134D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9132B">
        <w:rPr>
          <w:rFonts w:ascii="GHEA Grapalat" w:hAnsi="GHEA Grapalat"/>
          <w:b/>
          <w:sz w:val="20"/>
          <w:szCs w:val="20"/>
          <w:lang w:val="es-ES"/>
        </w:rPr>
        <w:t>ՏԿԵՆ-ՀԲՄԱՇՁԲ-2026/63Շ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7CD01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9132B">
        <w:rPr>
          <w:rFonts w:ascii="GHEA Grapalat" w:hAnsi="GHEA Grapalat"/>
          <w:b/>
          <w:sz w:val="20"/>
          <w:szCs w:val="20"/>
          <w:lang w:val="es-ES"/>
        </w:rPr>
        <w:t>ՏԿԵՆ-ՀԲՄԱՇՁԲ-2026/63Շ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230CE396" w:rsidR="005D674E" w:rsidRPr="00AD3BB8" w:rsidRDefault="0089132B"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156DCEFE" w:rsidR="00DA022D" w:rsidRPr="00AD3BB8" w:rsidRDefault="0089132B"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DD315A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9132B">
        <w:rPr>
          <w:rFonts w:ascii="GHEA Grapalat" w:hAnsi="GHEA Grapalat"/>
          <w:b/>
          <w:sz w:val="20"/>
          <w:szCs w:val="20"/>
          <w:lang w:val="es-ES"/>
        </w:rPr>
        <w:t>ՏԿԵՆ-ՀԲՄԱՇՁԲ-2026/63Շ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259"/>
        <w:gridCol w:w="2210"/>
        <w:gridCol w:w="1418"/>
        <w:gridCol w:w="1417"/>
      </w:tblGrid>
      <w:tr w:rsidR="003343B0" w:rsidRPr="0089132B" w14:paraId="2EAB4A92" w14:textId="77777777" w:rsidTr="00BE6954">
        <w:trPr>
          <w:cantSplit/>
          <w:trHeight w:val="916"/>
          <w:jc w:val="center"/>
        </w:trPr>
        <w:tc>
          <w:tcPr>
            <w:tcW w:w="123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E6954">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E6954" w:rsidRPr="0089132B" w14:paraId="5E2D7255" w14:textId="77777777" w:rsidTr="00BE6954">
        <w:trPr>
          <w:trHeight w:val="2454"/>
          <w:jc w:val="center"/>
        </w:trPr>
        <w:tc>
          <w:tcPr>
            <w:tcW w:w="1231" w:type="dxa"/>
            <w:tcBorders>
              <w:top w:val="single" w:sz="4" w:space="0" w:color="auto"/>
              <w:left w:val="single" w:sz="4" w:space="0" w:color="auto"/>
              <w:bottom w:val="single" w:sz="4" w:space="0" w:color="auto"/>
              <w:right w:val="single" w:sz="4" w:space="0" w:color="auto"/>
            </w:tcBorders>
            <w:vAlign w:val="center"/>
          </w:tcPr>
          <w:p w14:paraId="40C56636" w14:textId="77777777" w:rsidR="00BE6954" w:rsidRPr="0093002B" w:rsidRDefault="00BE6954" w:rsidP="00BE695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9A8DB5" w:rsidR="00BE6954" w:rsidRPr="00BE6954" w:rsidRDefault="00E66A25" w:rsidP="00BE6954">
            <w:pPr>
              <w:jc w:val="center"/>
              <w:rPr>
                <w:rFonts w:ascii="GHEA Grapalat" w:hAnsi="GHEA Grapalat"/>
                <w:b/>
                <w:bCs/>
                <w:sz w:val="20"/>
                <w:szCs w:val="20"/>
                <w:lang w:val="es-ES"/>
              </w:rPr>
            </w:pPr>
            <w:r w:rsidRPr="00E66A25">
              <w:rPr>
                <w:rFonts w:ascii="GHEA Grapalat" w:hAnsi="GHEA Grapalat" w:cs="Sylfaen"/>
                <w:b/>
                <w:bCs/>
                <w:sz w:val="22"/>
                <w:szCs w:val="22"/>
                <w:lang w:val="hy-AM"/>
              </w:rPr>
              <w:t xml:space="preserve">Մ-9,/Մ-2/ (Նորավանի խաչմերուկ)-Գորիս-Տեղ-Կոռնիձոր-ՀՀ սահման կմ15+500-կմ24+297 հատվածի </w:t>
            </w:r>
            <w:r w:rsidR="004C7862" w:rsidRPr="004C7862">
              <w:rPr>
                <w:rFonts w:ascii="GHEA Grapalat" w:hAnsi="GHEA Grapalat" w:cs="Sylfaen"/>
                <w:b/>
                <w:bCs/>
                <w:sz w:val="22"/>
                <w:szCs w:val="22"/>
                <w:lang w:val="hy-AM"/>
              </w:rPr>
              <w:t xml:space="preserve">միջին նորոգման </w:t>
            </w:r>
            <w:r w:rsidR="006C0939" w:rsidRPr="006C0939">
              <w:rPr>
                <w:rFonts w:ascii="GHEA Grapalat" w:hAnsi="GHEA Grapalat" w:cs="Sylfaen"/>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E6954" w:rsidRPr="0093002B" w:rsidRDefault="00BE6954" w:rsidP="00BE69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E6954" w:rsidRPr="0093002B" w:rsidRDefault="00BE6954" w:rsidP="00BE6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E6954" w:rsidRPr="0093002B" w:rsidRDefault="00BE6954" w:rsidP="00BE695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6A3B40E7" w:rsidR="00B2572B" w:rsidRPr="0093002B" w:rsidRDefault="00E66A25" w:rsidP="00EF3662">
      <w:pPr>
        <w:rPr>
          <w:rFonts w:ascii="GHEA Grapalat" w:hAnsi="GHEA Grapalat"/>
          <w:sz w:val="18"/>
          <w:szCs w:val="18"/>
          <w:lang w:val="hy-AM"/>
        </w:rPr>
      </w:pPr>
      <w:r>
        <w:rPr>
          <w:rFonts w:ascii="GHEA Grapalat" w:hAnsi="GHEA Grapalat"/>
          <w:sz w:val="18"/>
          <w:szCs w:val="18"/>
          <w:lang w:val="hy-AM"/>
        </w:rPr>
        <w:t xml:space="preserve"> </w:t>
      </w: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4F59AC99" w14:textId="77777777" w:rsidR="003B3075" w:rsidRDefault="003B3075" w:rsidP="006F5442">
      <w:pPr>
        <w:ind w:right="309"/>
        <w:jc w:val="both"/>
        <w:rPr>
          <w:rFonts w:ascii="GHEA Grapalat" w:hAnsi="GHEA Grapalat"/>
          <w:bCs/>
          <w:i/>
          <w:sz w:val="18"/>
          <w:szCs w:val="18"/>
          <w:lang w:val="es-ES"/>
        </w:rPr>
      </w:pPr>
    </w:p>
    <w:p w14:paraId="53B7DA58" w14:textId="77777777" w:rsidR="003B3075" w:rsidRDefault="003B3075" w:rsidP="006F5442">
      <w:pPr>
        <w:ind w:right="309"/>
        <w:jc w:val="both"/>
        <w:rPr>
          <w:rFonts w:ascii="GHEA Grapalat" w:hAnsi="GHEA Grapalat"/>
          <w:bCs/>
          <w:i/>
          <w:sz w:val="18"/>
          <w:szCs w:val="18"/>
          <w:lang w:val="es-ES"/>
        </w:rPr>
      </w:pPr>
    </w:p>
    <w:p w14:paraId="71E69BF7" w14:textId="77777777" w:rsidR="003B3075" w:rsidRDefault="003B3075" w:rsidP="006F5442">
      <w:pPr>
        <w:ind w:right="309"/>
        <w:jc w:val="both"/>
        <w:rPr>
          <w:rFonts w:ascii="GHEA Grapalat" w:hAnsi="GHEA Grapalat"/>
          <w:bCs/>
          <w:i/>
          <w:sz w:val="18"/>
          <w:szCs w:val="18"/>
          <w:lang w:val="es-ES"/>
        </w:rPr>
      </w:pPr>
    </w:p>
    <w:p w14:paraId="3D5AA06A" w14:textId="77777777" w:rsidR="003B3075" w:rsidRDefault="003B3075" w:rsidP="006F5442">
      <w:pPr>
        <w:ind w:right="309"/>
        <w:jc w:val="both"/>
        <w:rPr>
          <w:rFonts w:ascii="GHEA Grapalat" w:hAnsi="GHEA Grapalat"/>
          <w:bCs/>
          <w:i/>
          <w:sz w:val="18"/>
          <w:szCs w:val="18"/>
          <w:lang w:val="es-ES"/>
        </w:rPr>
      </w:pPr>
    </w:p>
    <w:p w14:paraId="2D246F38" w14:textId="77777777" w:rsidR="003B3075" w:rsidRDefault="003B3075" w:rsidP="006F5442">
      <w:pPr>
        <w:ind w:right="309"/>
        <w:jc w:val="both"/>
        <w:rPr>
          <w:rFonts w:ascii="GHEA Grapalat" w:hAnsi="GHEA Grapalat"/>
          <w:bCs/>
          <w:i/>
          <w:sz w:val="18"/>
          <w:szCs w:val="18"/>
          <w:lang w:val="es-ES"/>
        </w:rPr>
      </w:pPr>
    </w:p>
    <w:p w14:paraId="41A1A8D7" w14:textId="77777777" w:rsidR="003B3075" w:rsidRDefault="003B3075" w:rsidP="006F5442">
      <w:pPr>
        <w:ind w:right="309"/>
        <w:jc w:val="both"/>
        <w:rPr>
          <w:rFonts w:ascii="GHEA Grapalat" w:hAnsi="GHEA Grapalat"/>
          <w:bCs/>
          <w:i/>
          <w:sz w:val="18"/>
          <w:szCs w:val="18"/>
          <w:lang w:val="es-ES"/>
        </w:rPr>
      </w:pPr>
    </w:p>
    <w:p w14:paraId="6566FAEF" w14:textId="77777777" w:rsidR="003B3075" w:rsidRDefault="003B3075" w:rsidP="006F5442">
      <w:pPr>
        <w:ind w:right="309"/>
        <w:jc w:val="both"/>
        <w:rPr>
          <w:rFonts w:ascii="GHEA Grapalat" w:hAnsi="GHEA Grapalat"/>
          <w:bCs/>
          <w:i/>
          <w:sz w:val="18"/>
          <w:szCs w:val="18"/>
          <w:lang w:val="es-ES"/>
        </w:rPr>
      </w:pPr>
    </w:p>
    <w:p w14:paraId="653095BB" w14:textId="77777777" w:rsidR="003B3075" w:rsidRDefault="003B3075" w:rsidP="006F5442">
      <w:pPr>
        <w:ind w:right="309"/>
        <w:jc w:val="both"/>
        <w:rPr>
          <w:rFonts w:ascii="GHEA Grapalat" w:hAnsi="GHEA Grapalat"/>
          <w:bCs/>
          <w:i/>
          <w:sz w:val="18"/>
          <w:szCs w:val="18"/>
          <w:lang w:val="es-ES"/>
        </w:rPr>
      </w:pPr>
    </w:p>
    <w:p w14:paraId="08AAA1EE" w14:textId="77777777" w:rsidR="003B3075" w:rsidRDefault="003B3075" w:rsidP="006F5442">
      <w:pPr>
        <w:ind w:right="309"/>
        <w:jc w:val="both"/>
        <w:rPr>
          <w:rFonts w:ascii="GHEA Grapalat" w:hAnsi="GHEA Grapalat"/>
          <w:bCs/>
          <w:i/>
          <w:sz w:val="18"/>
          <w:szCs w:val="18"/>
          <w:lang w:val="es-ES"/>
        </w:rPr>
      </w:pPr>
    </w:p>
    <w:p w14:paraId="0F65FADD" w14:textId="77777777" w:rsidR="003B3075" w:rsidRDefault="003B3075" w:rsidP="006F5442">
      <w:pPr>
        <w:ind w:right="309"/>
        <w:jc w:val="both"/>
        <w:rPr>
          <w:rFonts w:ascii="GHEA Grapalat" w:hAnsi="GHEA Grapalat"/>
          <w:bCs/>
          <w:i/>
          <w:sz w:val="18"/>
          <w:szCs w:val="18"/>
          <w:lang w:val="es-ES"/>
        </w:rPr>
      </w:pPr>
    </w:p>
    <w:p w14:paraId="2E67024A" w14:textId="77777777" w:rsidR="003B3075" w:rsidRDefault="003B3075" w:rsidP="006F5442">
      <w:pPr>
        <w:ind w:right="309"/>
        <w:jc w:val="both"/>
        <w:rPr>
          <w:rFonts w:ascii="GHEA Grapalat" w:hAnsi="GHEA Grapalat"/>
          <w:bCs/>
          <w:i/>
          <w:sz w:val="18"/>
          <w:szCs w:val="18"/>
          <w:lang w:val="es-ES"/>
        </w:rPr>
      </w:pPr>
    </w:p>
    <w:p w14:paraId="77B8E530" w14:textId="77777777" w:rsidR="003B3075" w:rsidRDefault="003B3075" w:rsidP="006F5442">
      <w:pPr>
        <w:ind w:right="309"/>
        <w:jc w:val="both"/>
        <w:rPr>
          <w:rFonts w:ascii="GHEA Grapalat" w:hAnsi="GHEA Grapalat"/>
          <w:bCs/>
          <w:i/>
          <w:sz w:val="18"/>
          <w:szCs w:val="18"/>
          <w:lang w:val="es-ES"/>
        </w:rPr>
      </w:pPr>
    </w:p>
    <w:p w14:paraId="4E0C332B" w14:textId="77777777" w:rsidR="003B3075" w:rsidRDefault="003B3075" w:rsidP="006F5442">
      <w:pPr>
        <w:ind w:right="309"/>
        <w:jc w:val="both"/>
        <w:rPr>
          <w:rFonts w:ascii="GHEA Grapalat" w:hAnsi="GHEA Grapalat"/>
          <w:bCs/>
          <w:i/>
          <w:sz w:val="18"/>
          <w:szCs w:val="18"/>
          <w:lang w:val="es-ES"/>
        </w:rPr>
      </w:pPr>
    </w:p>
    <w:p w14:paraId="24E825C2" w14:textId="77777777" w:rsidR="003B3075" w:rsidRDefault="003B3075" w:rsidP="006F5442">
      <w:pPr>
        <w:ind w:right="309"/>
        <w:jc w:val="both"/>
        <w:rPr>
          <w:rFonts w:ascii="GHEA Grapalat" w:hAnsi="GHEA Grapalat"/>
          <w:bCs/>
          <w:i/>
          <w:sz w:val="18"/>
          <w:szCs w:val="18"/>
          <w:lang w:val="es-ES"/>
        </w:rPr>
      </w:pPr>
    </w:p>
    <w:p w14:paraId="25461F69" w14:textId="77777777" w:rsidR="003B3075" w:rsidRDefault="003B3075" w:rsidP="006F5442">
      <w:pPr>
        <w:ind w:right="309"/>
        <w:jc w:val="both"/>
        <w:rPr>
          <w:rFonts w:ascii="GHEA Grapalat" w:hAnsi="GHEA Grapalat"/>
          <w:bCs/>
          <w:i/>
          <w:sz w:val="18"/>
          <w:szCs w:val="18"/>
          <w:lang w:val="es-ES"/>
        </w:rPr>
      </w:pPr>
    </w:p>
    <w:p w14:paraId="5842FFA8" w14:textId="77777777" w:rsidR="003B3075" w:rsidRDefault="003B3075" w:rsidP="006F5442">
      <w:pPr>
        <w:ind w:right="309"/>
        <w:jc w:val="both"/>
        <w:rPr>
          <w:rFonts w:ascii="GHEA Grapalat" w:hAnsi="GHEA Grapalat"/>
          <w:bCs/>
          <w:i/>
          <w:sz w:val="18"/>
          <w:szCs w:val="18"/>
          <w:lang w:val="es-ES"/>
        </w:rPr>
      </w:pPr>
    </w:p>
    <w:p w14:paraId="20132972" w14:textId="77777777" w:rsidR="003B3075" w:rsidRDefault="003B3075" w:rsidP="006F5442">
      <w:pPr>
        <w:ind w:right="309"/>
        <w:jc w:val="both"/>
        <w:rPr>
          <w:rFonts w:ascii="GHEA Grapalat" w:hAnsi="GHEA Grapalat"/>
          <w:bCs/>
          <w:i/>
          <w:sz w:val="18"/>
          <w:szCs w:val="18"/>
          <w:lang w:val="es-ES"/>
        </w:rPr>
      </w:pPr>
    </w:p>
    <w:p w14:paraId="4E7EF8CA" w14:textId="77777777" w:rsidR="003B3075" w:rsidRDefault="003B3075" w:rsidP="006F5442">
      <w:pPr>
        <w:ind w:right="309"/>
        <w:jc w:val="both"/>
        <w:rPr>
          <w:rFonts w:ascii="GHEA Grapalat" w:hAnsi="GHEA Grapalat"/>
          <w:bCs/>
          <w:i/>
          <w:sz w:val="18"/>
          <w:szCs w:val="18"/>
          <w:lang w:val="es-ES"/>
        </w:rPr>
      </w:pPr>
    </w:p>
    <w:p w14:paraId="47F14E11" w14:textId="77777777" w:rsidR="003B3075" w:rsidRDefault="003B3075" w:rsidP="006F5442">
      <w:pPr>
        <w:ind w:right="309"/>
        <w:jc w:val="both"/>
        <w:rPr>
          <w:rFonts w:ascii="GHEA Grapalat" w:hAnsi="GHEA Grapalat"/>
          <w:bCs/>
          <w:i/>
          <w:sz w:val="18"/>
          <w:szCs w:val="18"/>
          <w:lang w:val="es-ES"/>
        </w:rPr>
      </w:pPr>
    </w:p>
    <w:p w14:paraId="64611055" w14:textId="781B3C9D"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09A7F55" w14:textId="77777777" w:rsidR="00E66A25" w:rsidRDefault="00E66A25" w:rsidP="001557AE">
      <w:pPr>
        <w:pStyle w:val="BodyTextIndent3"/>
        <w:spacing w:line="240" w:lineRule="auto"/>
        <w:jc w:val="right"/>
        <w:rPr>
          <w:rFonts w:ascii="GHEA Grapalat" w:hAnsi="GHEA Grapalat" w:cs="Sylfaen"/>
          <w:b/>
          <w:lang w:val="hy-AM"/>
        </w:rPr>
      </w:pPr>
    </w:p>
    <w:p w14:paraId="3622D8E5" w14:textId="7E35CA3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0F57600A" w:rsidR="00DA022D" w:rsidRPr="00AD3BB8" w:rsidRDefault="0089132B"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B034B4A"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89132B">
        <w:rPr>
          <w:rFonts w:ascii="GHEA Grapalat" w:hAnsi="GHEA Grapalat"/>
          <w:b/>
          <w:sz w:val="20"/>
          <w:szCs w:val="20"/>
          <w:lang w:val="es-ES"/>
        </w:rPr>
        <w:t>ՏԿԵՆ-ՀԲՄԱՇՁԲ-2026/63Շ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827EC9F"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89132B">
        <w:rPr>
          <w:rFonts w:ascii="GHEA Grapalat" w:hAnsi="GHEA Grapalat"/>
          <w:b/>
          <w:sz w:val="20"/>
          <w:szCs w:val="20"/>
          <w:lang w:val="es-ES"/>
        </w:rPr>
        <w:t>ՏԿԵՆ-ՀԲՄԱՇՁԲ-2026/63Շ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5"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A9B14A7" w14:textId="77777777" w:rsidR="00C214E3" w:rsidRDefault="00C214E3" w:rsidP="00DA022D">
      <w:pPr>
        <w:pStyle w:val="BodyTextIndent3"/>
        <w:spacing w:line="240" w:lineRule="auto"/>
        <w:ind w:firstLine="0"/>
        <w:jc w:val="left"/>
        <w:rPr>
          <w:rFonts w:ascii="GHEA Grapalat" w:hAnsi="GHEA Grapalat" w:cs="Sylfaen"/>
          <w:vertAlign w:val="superscript"/>
          <w:lang w:val="hy-AM"/>
        </w:rPr>
      </w:pPr>
    </w:p>
    <w:p w14:paraId="742B4C0C" w14:textId="38186302" w:rsidR="00460310" w:rsidRDefault="00460310" w:rsidP="00DA022D">
      <w:pPr>
        <w:pStyle w:val="BodyTextIndent3"/>
        <w:spacing w:line="240" w:lineRule="auto"/>
        <w:ind w:firstLine="0"/>
        <w:jc w:val="left"/>
        <w:rPr>
          <w:rFonts w:ascii="GHEA Grapalat" w:hAnsi="GHEA Grapalat" w:cs="Sylfaen"/>
          <w:i/>
          <w:sz w:val="16"/>
          <w:szCs w:val="16"/>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FE697BB" w14:textId="77777777" w:rsidR="00C214E3" w:rsidRPr="0093002B" w:rsidRDefault="00C214E3" w:rsidP="00DA022D">
      <w:pPr>
        <w:pStyle w:val="BodyTextIndent3"/>
        <w:spacing w:line="240" w:lineRule="auto"/>
        <w:ind w:firstLine="0"/>
        <w:jc w:val="left"/>
        <w:rPr>
          <w:rFonts w:ascii="GHEA Grapalat" w:hAnsi="GHEA Grapalat" w:cs="Arial"/>
          <w:b/>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0F11FB1A" w:rsidR="00DA022D" w:rsidRPr="00AD3BB8" w:rsidRDefault="0089132B"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47C9F3AE"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89132B">
        <w:rPr>
          <w:rFonts w:ascii="GHEA Grapalat" w:hAnsi="GHEA Grapalat"/>
          <w:b/>
          <w:sz w:val="20"/>
          <w:szCs w:val="20"/>
          <w:lang w:val="es-ES"/>
        </w:rPr>
        <w:t>ՏԿԵՆ-ՀԲՄԱՇՁԲ-2026/63Շ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4A7CDC2"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89132B">
        <w:rPr>
          <w:rFonts w:ascii="GHEA Grapalat" w:hAnsi="GHEA Grapalat"/>
          <w:b/>
          <w:sz w:val="20"/>
          <w:szCs w:val="20"/>
          <w:lang w:val="es-ES"/>
        </w:rPr>
        <w:t>ՏԿԵՆ-ՀԲՄԱՇՁԲ-2026/63Շ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28E5F1A0"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89132B">
        <w:rPr>
          <w:rFonts w:ascii="GHEA Grapalat" w:hAnsi="GHEA Grapalat"/>
          <w:b/>
          <w:sz w:val="20"/>
          <w:szCs w:val="20"/>
          <w:lang w:val="es-ES"/>
        </w:rPr>
        <w:t>ՏԿԵՆ-ՀԲՄԱՇՁԲ-2026/63Շ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BC387C5"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89132B">
        <w:rPr>
          <w:rFonts w:ascii="GHEA Grapalat" w:hAnsi="GHEA Grapalat"/>
          <w:b/>
          <w:sz w:val="20"/>
          <w:szCs w:val="20"/>
          <w:lang w:val="es-ES"/>
        </w:rPr>
        <w:t>ՏԿԵՆ-ՀԲՄԱՇՁԲ-2026/63Շ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1F6F9BA2" w:rsidR="00DA022D" w:rsidRPr="0093002B" w:rsidRDefault="0089132B"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DA022D">
        <w:rPr>
          <w:rFonts w:ascii="GHEA Grapalat" w:hAnsi="GHEA Grapalat"/>
          <w:b/>
          <w:lang w:val="es-ES"/>
        </w:rPr>
        <w:t xml:space="preserve">  </w:t>
      </w:r>
      <w:r w:rsidR="00DA022D" w:rsidRPr="0093002B">
        <w:rPr>
          <w:rFonts w:ascii="GHEA Grapalat" w:hAnsi="GHEA Grapalat" w:cs="Sylfaen"/>
          <w:b/>
          <w:lang w:val="hy-AM"/>
        </w:rPr>
        <w:t>ծածկագրով</w:t>
      </w:r>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18B00F6"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89132B">
        <w:rPr>
          <w:rFonts w:ascii="GHEA Grapalat" w:hAnsi="GHEA Grapalat"/>
          <w:b/>
          <w:sz w:val="20"/>
          <w:szCs w:val="20"/>
          <w:lang w:val="es-ES"/>
        </w:rPr>
        <w:t>ՏԿԵՆ-ՀԲՄԱՇՁԲ-2026/63Շ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5E216F96" w:rsidR="00DA022D" w:rsidRPr="00611BC3" w:rsidRDefault="0089132B" w:rsidP="00CB0ADE">
            <w:pPr>
              <w:rPr>
                <w:rFonts w:ascii="GHEA Grapalat" w:hAnsi="GHEA Grapalat" w:cs="Arial"/>
                <w:sz w:val="20"/>
                <w:szCs w:val="20"/>
              </w:rPr>
            </w:pPr>
            <w:r>
              <w:rPr>
                <w:rFonts w:ascii="GHEA Grapalat" w:hAnsi="GHEA Grapalat"/>
                <w:b/>
                <w:sz w:val="20"/>
                <w:szCs w:val="20"/>
                <w:lang w:val="es-ES"/>
              </w:rPr>
              <w:t>ՏԿԵՆ-ՀԲՄԱՇՁԲ-2026/63Շ</w:t>
            </w:r>
            <w:r w:rsidR="00757B13" w:rsidRPr="00AB7601">
              <w:rPr>
                <w:rFonts w:ascii="GHEA Grapalat" w:hAnsi="GHEA Grapalat" w:cs="GHEA Grapalat"/>
                <w:sz w:val="20"/>
                <w:szCs w:val="20"/>
                <w:lang w:val="pt-BR"/>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9132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9132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9132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9132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9132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1EF8E9C6" w:rsidR="003C43F1" w:rsidRPr="0093002B" w:rsidRDefault="0089132B"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35222100"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89132B">
        <w:rPr>
          <w:rFonts w:ascii="GHEA Grapalat" w:hAnsi="GHEA Grapalat"/>
          <w:b/>
          <w:sz w:val="20"/>
          <w:szCs w:val="20"/>
          <w:lang w:val="es-ES"/>
        </w:rPr>
        <w:t>ՏԿԵՆ-ՀԲՄԱՇՁԲ-2026/63Շ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5CF52D48"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89132B">
        <w:rPr>
          <w:rFonts w:ascii="GHEA Grapalat" w:hAnsi="GHEA Grapalat"/>
          <w:b/>
          <w:sz w:val="20"/>
          <w:szCs w:val="20"/>
          <w:lang w:val="es-ES"/>
        </w:rPr>
        <w:t>ՏԿԵՆ-ՀԲՄԱՇՁԲ-2026/63Շ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07838B00"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89132B">
        <w:rPr>
          <w:rFonts w:ascii="GHEA Grapalat" w:hAnsi="GHEA Grapalat"/>
          <w:b/>
          <w:sz w:val="20"/>
          <w:szCs w:val="20"/>
          <w:lang w:val="es-ES"/>
        </w:rPr>
        <w:t>ՏԿԵՆ-ՀԲՄԱՇՁԲ-2026/63Շ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0BAAF32F" w:rsidR="003C43F1" w:rsidRPr="0093002B" w:rsidRDefault="0089132B"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B444259"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89132B">
        <w:rPr>
          <w:rFonts w:ascii="GHEA Grapalat" w:hAnsi="GHEA Grapalat"/>
          <w:b/>
          <w:sz w:val="20"/>
          <w:szCs w:val="20"/>
          <w:lang w:val="es-ES"/>
        </w:rPr>
        <w:t>ՏԿԵՆ-ՀԲՄԱՇՁԲ-2026/63Շ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0F01479" w14:textId="77777777" w:rsidR="008E7D6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1379B90C" w14:textId="4C72F364"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992E9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4A8E41C9" w:rsidR="00334B2F" w:rsidRPr="0093002B" w:rsidRDefault="0089132B" w:rsidP="00CB0ADE">
            <w:pPr>
              <w:rPr>
                <w:rFonts w:ascii="GHEA Grapalat" w:hAnsi="GHEA Grapalat" w:cs="Arial"/>
                <w:sz w:val="20"/>
                <w:szCs w:val="20"/>
              </w:rPr>
            </w:pPr>
            <w:r>
              <w:rPr>
                <w:rFonts w:ascii="GHEA Grapalat" w:hAnsi="GHEA Grapalat"/>
                <w:b/>
                <w:sz w:val="20"/>
                <w:szCs w:val="20"/>
                <w:lang w:val="es-ES"/>
              </w:rPr>
              <w:t>ՏԿԵՆ-ՀԲՄԱՇՁԲ-2026/63Շ</w:t>
            </w:r>
            <w:r w:rsidR="005B67A3" w:rsidRPr="00AB7601">
              <w:rPr>
                <w:rFonts w:ascii="GHEA Grapalat" w:hAnsi="GHEA Grapalat" w:cs="GHEA Grapalat"/>
                <w:sz w:val="20"/>
                <w:szCs w:val="20"/>
                <w:lang w:val="pt-BR"/>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9132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9132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9132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9132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9132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6C55C76A" w:rsidR="00E02A9C" w:rsidRPr="0093002B" w:rsidRDefault="0089132B"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ՏԿԵՆ-ՀԲՄԱՇՁԲ-2026/63Շ</w:t>
      </w:r>
      <w:r w:rsidR="00E02A9C">
        <w:rPr>
          <w:rFonts w:ascii="GHEA Grapalat" w:hAnsi="GHEA Grapalat"/>
          <w:b/>
          <w:lang w:val="es-ES"/>
        </w:rPr>
        <w:t xml:space="preserve">  </w:t>
      </w:r>
      <w:r w:rsidR="00E02A9C" w:rsidRPr="0093002B">
        <w:rPr>
          <w:rFonts w:ascii="GHEA Grapalat" w:hAnsi="GHEA Grapalat" w:cs="Sylfaen"/>
          <w:b/>
          <w:lang w:val="hy-AM"/>
        </w:rPr>
        <w:t>ծածկագրով</w:t>
      </w:r>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0F369F44"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843267">
        <w:rPr>
          <w:rFonts w:ascii="GHEA Grapalat" w:hAnsi="GHEA Grapalat" w:cs="Sylfaen"/>
          <w:b/>
          <w:bCs/>
          <w:lang w:val="pt-BR"/>
        </w:rPr>
        <w:t xml:space="preserve">ՄԻՋԻՆ </w:t>
      </w:r>
      <w:r w:rsidR="005B67A3">
        <w:rPr>
          <w:rFonts w:ascii="GHEA Grapalat" w:hAnsi="GHEA Grapalat" w:cs="Sylfaen"/>
          <w:b/>
          <w:bCs/>
          <w:lang w:val="pt-BR"/>
        </w:rPr>
        <w:t>ՆՈՐՈԳՄԱՆ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19234021"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89132B">
        <w:rPr>
          <w:rFonts w:ascii="GHEA Grapalat" w:hAnsi="GHEA Grapalat"/>
          <w:b/>
          <w:lang w:val="es-ES"/>
        </w:rPr>
        <w:t>ՏԿԵՆ-ՀԲՄԱՇՁԲ-2026/63Շ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1F7B6389" w:rsidR="00F02279" w:rsidRPr="0093002B" w:rsidRDefault="002360AD" w:rsidP="00F02279">
      <w:pPr>
        <w:jc w:val="both"/>
        <w:rPr>
          <w:rFonts w:ascii="GHEA Grapalat" w:hAnsi="GHEA Grapalat"/>
          <w:lang w:val="es-ES"/>
        </w:rPr>
      </w:pPr>
      <w:r>
        <w:rPr>
          <w:rFonts w:ascii="GHEA Grapalat" w:hAnsi="GHEA Grapalat"/>
          <w:lang w:val="es-ES"/>
        </w:rPr>
        <w:t xml:space="preserve"> </w:t>
      </w: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CD7E5F0"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503CE8" w:rsidRPr="00503CE8">
        <w:rPr>
          <w:rFonts w:ascii="GHEA Grapalat" w:hAnsi="GHEA Grapalat" w:cs="Sylfaen"/>
          <w:b/>
          <w:bCs/>
          <w:sz w:val="20"/>
          <w:szCs w:val="20"/>
          <w:lang w:val="pt-BR"/>
        </w:rPr>
        <w:t xml:space="preserve">Մ-9,/Մ-2/ (Նորավանի խաչմերուկ)-Գորիս-Տեղ-Կոռնիձոր-ՀՀ սահման կմ15+500-կմ24+297 հատվածի </w:t>
      </w:r>
      <w:r w:rsidR="00C32D28" w:rsidRPr="00C32D28">
        <w:rPr>
          <w:rFonts w:ascii="GHEA Grapalat" w:hAnsi="GHEA Grapalat" w:cs="Sylfaen"/>
          <w:b/>
          <w:bCs/>
          <w:sz w:val="20"/>
          <w:szCs w:val="20"/>
          <w:lang w:val="pt-BR"/>
        </w:rPr>
        <w:t xml:space="preserve">միջին նորոգման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1D59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363832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ECCA9C4" w:rsidR="00F02279" w:rsidRPr="00C636B7" w:rsidRDefault="00F02279" w:rsidP="00C636B7">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4E1CA0" w:rsidRPr="004E1CA0">
        <w:rPr>
          <w:rFonts w:ascii="GHEA Grapalat" w:hAnsi="GHEA Grapalat"/>
          <w:b/>
          <w:bCs/>
          <w:sz w:val="20"/>
          <w:szCs w:val="20"/>
          <w:lang w:val="es-ES"/>
        </w:rPr>
        <w:t>Մ-9,/Մ-2/ (</w:t>
      </w:r>
      <w:proofErr w:type="spellStart"/>
      <w:r w:rsidR="004E1CA0" w:rsidRPr="004E1CA0">
        <w:rPr>
          <w:rFonts w:ascii="GHEA Grapalat" w:hAnsi="GHEA Grapalat"/>
          <w:b/>
          <w:bCs/>
          <w:sz w:val="20"/>
          <w:szCs w:val="20"/>
          <w:lang w:val="es-ES"/>
        </w:rPr>
        <w:t>Նորավանի</w:t>
      </w:r>
      <w:proofErr w:type="spellEnd"/>
      <w:r w:rsidR="004E1CA0" w:rsidRPr="004E1CA0">
        <w:rPr>
          <w:rFonts w:ascii="GHEA Grapalat" w:hAnsi="GHEA Grapalat"/>
          <w:b/>
          <w:bCs/>
          <w:sz w:val="20"/>
          <w:szCs w:val="20"/>
          <w:lang w:val="es-ES"/>
        </w:rPr>
        <w:t xml:space="preserve"> </w:t>
      </w:r>
      <w:proofErr w:type="spellStart"/>
      <w:r w:rsidR="004E1CA0" w:rsidRPr="004E1CA0">
        <w:rPr>
          <w:rFonts w:ascii="GHEA Grapalat" w:hAnsi="GHEA Grapalat"/>
          <w:b/>
          <w:bCs/>
          <w:sz w:val="20"/>
          <w:szCs w:val="20"/>
          <w:lang w:val="es-ES"/>
        </w:rPr>
        <w:t>խաչմերուկ</w:t>
      </w:r>
      <w:proofErr w:type="spellEnd"/>
      <w:r w:rsidR="004E1CA0" w:rsidRPr="004E1CA0">
        <w:rPr>
          <w:rFonts w:ascii="GHEA Grapalat" w:hAnsi="GHEA Grapalat"/>
          <w:b/>
          <w:bCs/>
          <w:sz w:val="20"/>
          <w:szCs w:val="20"/>
          <w:lang w:val="es-ES"/>
        </w:rPr>
        <w:t>)-</w:t>
      </w:r>
      <w:proofErr w:type="spellStart"/>
      <w:r w:rsidR="004E1CA0" w:rsidRPr="004E1CA0">
        <w:rPr>
          <w:rFonts w:ascii="GHEA Grapalat" w:hAnsi="GHEA Grapalat"/>
          <w:b/>
          <w:bCs/>
          <w:sz w:val="20"/>
          <w:szCs w:val="20"/>
          <w:lang w:val="es-ES"/>
        </w:rPr>
        <w:t>Գորիս</w:t>
      </w:r>
      <w:proofErr w:type="spellEnd"/>
      <w:r w:rsidR="004E1CA0" w:rsidRPr="004E1CA0">
        <w:rPr>
          <w:rFonts w:ascii="GHEA Grapalat" w:hAnsi="GHEA Grapalat"/>
          <w:b/>
          <w:bCs/>
          <w:sz w:val="20"/>
          <w:szCs w:val="20"/>
          <w:lang w:val="es-ES"/>
        </w:rPr>
        <w:t>-</w:t>
      </w:r>
      <w:proofErr w:type="spellStart"/>
      <w:r w:rsidR="004E1CA0" w:rsidRPr="004E1CA0">
        <w:rPr>
          <w:rFonts w:ascii="GHEA Grapalat" w:hAnsi="GHEA Grapalat"/>
          <w:b/>
          <w:bCs/>
          <w:sz w:val="20"/>
          <w:szCs w:val="20"/>
          <w:lang w:val="es-ES"/>
        </w:rPr>
        <w:t>Տեղ</w:t>
      </w:r>
      <w:proofErr w:type="spellEnd"/>
      <w:r w:rsidR="004E1CA0" w:rsidRPr="004E1CA0">
        <w:rPr>
          <w:rFonts w:ascii="GHEA Grapalat" w:hAnsi="GHEA Grapalat"/>
          <w:b/>
          <w:bCs/>
          <w:sz w:val="20"/>
          <w:szCs w:val="20"/>
          <w:lang w:val="es-ES"/>
        </w:rPr>
        <w:t>-</w:t>
      </w:r>
      <w:proofErr w:type="spellStart"/>
      <w:r w:rsidR="004E1CA0" w:rsidRPr="004E1CA0">
        <w:rPr>
          <w:rFonts w:ascii="GHEA Grapalat" w:hAnsi="GHEA Grapalat"/>
          <w:b/>
          <w:bCs/>
          <w:sz w:val="20"/>
          <w:szCs w:val="20"/>
          <w:lang w:val="es-ES"/>
        </w:rPr>
        <w:t>Կոռնիձոր</w:t>
      </w:r>
      <w:proofErr w:type="spellEnd"/>
      <w:r w:rsidR="004E1CA0" w:rsidRPr="004E1CA0">
        <w:rPr>
          <w:rFonts w:ascii="GHEA Grapalat" w:hAnsi="GHEA Grapalat"/>
          <w:b/>
          <w:bCs/>
          <w:sz w:val="20"/>
          <w:szCs w:val="20"/>
          <w:lang w:val="es-ES"/>
        </w:rPr>
        <w:t xml:space="preserve">-ՀՀ </w:t>
      </w:r>
      <w:proofErr w:type="spellStart"/>
      <w:r w:rsidR="004E1CA0" w:rsidRPr="004E1CA0">
        <w:rPr>
          <w:rFonts w:ascii="GHEA Grapalat" w:hAnsi="GHEA Grapalat"/>
          <w:b/>
          <w:bCs/>
          <w:sz w:val="20"/>
          <w:szCs w:val="20"/>
          <w:lang w:val="es-ES"/>
        </w:rPr>
        <w:t>սահման</w:t>
      </w:r>
      <w:proofErr w:type="spellEnd"/>
      <w:r w:rsidR="004E1CA0" w:rsidRPr="004E1CA0">
        <w:rPr>
          <w:rFonts w:ascii="GHEA Grapalat" w:hAnsi="GHEA Grapalat"/>
          <w:b/>
          <w:bCs/>
          <w:sz w:val="20"/>
          <w:szCs w:val="20"/>
          <w:lang w:val="es-ES"/>
        </w:rPr>
        <w:t xml:space="preserve"> կմ15+500-կմ24+297 </w:t>
      </w:r>
      <w:proofErr w:type="spellStart"/>
      <w:r w:rsidR="004E1CA0" w:rsidRPr="004E1CA0">
        <w:rPr>
          <w:rFonts w:ascii="GHEA Grapalat" w:hAnsi="GHEA Grapalat"/>
          <w:b/>
          <w:bCs/>
          <w:sz w:val="20"/>
          <w:szCs w:val="20"/>
          <w:lang w:val="es-ES"/>
        </w:rPr>
        <w:t>հատվածի</w:t>
      </w:r>
      <w:proofErr w:type="spellEnd"/>
      <w:r w:rsidR="004E1CA0" w:rsidRPr="004E1CA0">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միջին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նորոգման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աշխատանքների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դրանց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առանձին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մասերի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կոնստրուկցիաներ</w:t>
      </w:r>
      <w:proofErr w:type="spellEnd"/>
      <w:r w:rsidR="00512D64" w:rsidRPr="00512D64">
        <w:rPr>
          <w:rFonts w:ascii="GHEA Grapalat" w:hAnsi="GHEA Grapalat"/>
          <w:b/>
          <w:bCs/>
          <w:sz w:val="20"/>
          <w:szCs w:val="20"/>
          <w:lang w:val="es-ES"/>
        </w:rPr>
        <w:t xml:space="preserve"> և </w:t>
      </w:r>
      <w:proofErr w:type="spellStart"/>
      <w:r w:rsidR="00512D64" w:rsidRPr="00512D64">
        <w:rPr>
          <w:rFonts w:ascii="GHEA Grapalat" w:hAnsi="GHEA Grapalat"/>
          <w:b/>
          <w:bCs/>
          <w:sz w:val="20"/>
          <w:szCs w:val="20"/>
          <w:lang w:val="es-ES"/>
        </w:rPr>
        <w:t>այլն</w:t>
      </w:r>
      <w:proofErr w:type="spellEnd"/>
      <w:r w:rsidR="00512D64" w:rsidRPr="00512D64">
        <w:rPr>
          <w:rFonts w:ascii="GHEA Grapalat" w:hAnsi="GHEA Grapalat"/>
          <w:b/>
          <w:bCs/>
          <w:sz w:val="20"/>
          <w:szCs w:val="20"/>
          <w:lang w:val="es-ES"/>
        </w:rPr>
        <w:t xml:space="preserve">) և </w:t>
      </w:r>
      <w:proofErr w:type="spellStart"/>
      <w:r w:rsidR="00512D64" w:rsidRPr="00512D64">
        <w:rPr>
          <w:rFonts w:ascii="GHEA Grapalat" w:hAnsi="GHEA Grapalat"/>
          <w:b/>
          <w:bCs/>
          <w:sz w:val="20"/>
          <w:szCs w:val="20"/>
          <w:lang w:val="es-ES"/>
        </w:rPr>
        <w:t>օգտագործված</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նյութերի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երաշխիքային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ժամկետ</w:t>
      </w:r>
      <w:proofErr w:type="spellEnd"/>
      <w:r w:rsidR="00512D64" w:rsidRPr="00512D64">
        <w:rPr>
          <w:rFonts w:ascii="GHEA Grapalat" w:hAnsi="GHEA Grapalat"/>
          <w:b/>
          <w:bCs/>
          <w:sz w:val="20"/>
          <w:szCs w:val="20"/>
          <w:lang w:val="es-ES"/>
        </w:rPr>
        <w:t xml:space="preserve"> է </w:t>
      </w:r>
      <w:proofErr w:type="spellStart"/>
      <w:r w:rsidR="00512D64" w:rsidRPr="00512D64">
        <w:rPr>
          <w:rFonts w:ascii="GHEA Grapalat" w:hAnsi="GHEA Grapalat"/>
          <w:b/>
          <w:bCs/>
          <w:sz w:val="20"/>
          <w:szCs w:val="20"/>
          <w:lang w:val="es-ES"/>
        </w:rPr>
        <w:t>սահմանվում</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պատվիրատուի</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կողմից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ողջ</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ծավալով</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աշխատանքն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ընդունվելու</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օրվան</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հաջորդող</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օրվանից</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հաշված</w:t>
      </w:r>
      <w:proofErr w:type="spellEnd"/>
      <w:r w:rsidR="00512D64" w:rsidRPr="00512D64">
        <w:rPr>
          <w:rFonts w:ascii="GHEA Grapalat" w:hAnsi="GHEA Grapalat"/>
          <w:b/>
          <w:bCs/>
          <w:sz w:val="20"/>
          <w:szCs w:val="20"/>
          <w:lang w:val="es-ES"/>
        </w:rPr>
        <w:t xml:space="preserve"> 2 (</w:t>
      </w:r>
      <w:proofErr w:type="spellStart"/>
      <w:r w:rsidR="00512D64" w:rsidRPr="00512D64">
        <w:rPr>
          <w:rFonts w:ascii="GHEA Grapalat" w:hAnsi="GHEA Grapalat"/>
          <w:b/>
          <w:bCs/>
          <w:sz w:val="20"/>
          <w:szCs w:val="20"/>
          <w:lang w:val="es-ES"/>
        </w:rPr>
        <w:t>երկու</w:t>
      </w:r>
      <w:proofErr w:type="spellEnd"/>
      <w:r w:rsidR="00512D64" w:rsidRPr="00512D64">
        <w:rPr>
          <w:rFonts w:ascii="GHEA Grapalat" w:hAnsi="GHEA Grapalat"/>
          <w:b/>
          <w:bCs/>
          <w:sz w:val="20"/>
          <w:szCs w:val="20"/>
          <w:lang w:val="es-ES"/>
        </w:rPr>
        <w:t xml:space="preserve">) </w:t>
      </w:r>
      <w:proofErr w:type="spellStart"/>
      <w:r w:rsidR="00512D64" w:rsidRPr="00512D64">
        <w:rPr>
          <w:rFonts w:ascii="GHEA Grapalat" w:hAnsi="GHEA Grapalat"/>
          <w:b/>
          <w:bCs/>
          <w:sz w:val="20"/>
          <w:szCs w:val="20"/>
          <w:lang w:val="es-ES"/>
        </w:rPr>
        <w:t>տարին</w:t>
      </w:r>
      <w:proofErr w:type="spellEnd"/>
      <w:r w:rsidR="00512D64" w:rsidRPr="00512D64">
        <w:rPr>
          <w:rFonts w:ascii="GHEA Grapalat" w:hAnsi="GHEA Grapalat"/>
          <w:b/>
          <w:bCs/>
          <w:sz w:val="20"/>
          <w:szCs w:val="20"/>
          <w:lang w:val="es-ES"/>
        </w:rPr>
        <w:t>։</w:t>
      </w:r>
      <w:r w:rsidR="007C1568">
        <w:rPr>
          <w:rFonts w:ascii="GHEA Grapalat" w:hAnsi="GHEA Grapalat"/>
          <w:b/>
          <w:bCs/>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054D52CD"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007C156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FDD785" w14:textId="10AC72A3"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110FC21F" w:rsidR="00E02A9C" w:rsidRPr="0093002B" w:rsidRDefault="0089132B"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ՏԿԵՆ-ՀԲՄԱՇՁԲ-2026/63Շ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3970F19B"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ՉԱՓԱԲԱԺԻՆ 1</w:t>
      </w:r>
    </w:p>
    <w:p w14:paraId="3CF1886C"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ԾԱՎԱԼԱԹԵՐԹ - ՆԱԽԱՀԱՇԻՎ</w:t>
      </w:r>
    </w:p>
    <w:p w14:paraId="253B267D" w14:textId="77777777" w:rsidR="004E3838" w:rsidRDefault="004E3838" w:rsidP="004E3838">
      <w:pPr>
        <w:ind w:left="-90"/>
        <w:jc w:val="center"/>
        <w:rPr>
          <w:rFonts w:ascii="GHEA Grapalat" w:hAnsi="GHEA Grapalat" w:cs="Sylfaen"/>
          <w:b/>
          <w:lang w:val="af-ZA"/>
        </w:rPr>
      </w:pPr>
      <w:bookmarkStart w:id="20" w:name="_Hlk227421323"/>
      <w:bookmarkStart w:id="21" w:name="_Hlk227424144"/>
      <w:r w:rsidRPr="00E92B48">
        <w:rPr>
          <w:rFonts w:ascii="GHEA Grapalat" w:hAnsi="GHEA Grapalat" w:cs="Sylfaen"/>
          <w:b/>
          <w:lang w:val="af-ZA"/>
        </w:rPr>
        <w:t>Մ-9,/Մ-2/ (Նորավանի խաչմերուկ)-Գորիս-Տեղ-Կոռնիձոր-ՀՀ սահման միջպետական նշանակության ավտոճանապարհի</w:t>
      </w:r>
      <w:r w:rsidRPr="003874E2">
        <w:rPr>
          <w:lang w:val="af-ZA"/>
        </w:rPr>
        <w:t xml:space="preserve"> </w:t>
      </w:r>
      <w:r w:rsidRPr="003874E2">
        <w:rPr>
          <w:rFonts w:ascii="GHEA Grapalat" w:hAnsi="GHEA Grapalat" w:cs="Sylfaen"/>
          <w:b/>
          <w:lang w:val="af-ZA"/>
        </w:rPr>
        <w:t>կմ15+500-կմ24+297</w:t>
      </w:r>
      <w:r w:rsidRPr="00930E0C">
        <w:rPr>
          <w:rFonts w:ascii="GHEA Grapalat" w:hAnsi="GHEA Grapalat" w:cs="Sylfaen"/>
          <w:b/>
          <w:lang w:val="af-ZA"/>
        </w:rPr>
        <w:t xml:space="preserve"> </w:t>
      </w:r>
      <w:bookmarkEnd w:id="21"/>
      <w:r w:rsidRPr="00930E0C">
        <w:rPr>
          <w:rFonts w:ascii="GHEA Grapalat" w:hAnsi="GHEA Grapalat" w:cs="Sylfaen"/>
          <w:b/>
          <w:lang w:val="af-ZA"/>
        </w:rPr>
        <w:t>հատվածի</w:t>
      </w:r>
    </w:p>
    <w:p w14:paraId="2A475121" w14:textId="031CFCEF" w:rsidR="000A2071" w:rsidRDefault="000A2071" w:rsidP="000A2071">
      <w:pPr>
        <w:ind w:left="-90"/>
        <w:jc w:val="center"/>
        <w:rPr>
          <w:rFonts w:ascii="GHEA Grapalat" w:hAnsi="GHEA Grapalat" w:cs="Sylfaen"/>
          <w:b/>
          <w:lang w:val="af-ZA"/>
        </w:rPr>
      </w:pPr>
      <w:r w:rsidRPr="00930E0C">
        <w:rPr>
          <w:rFonts w:ascii="GHEA Grapalat" w:hAnsi="GHEA Grapalat" w:cs="Sylfaen"/>
          <w:b/>
          <w:lang w:val="af-ZA"/>
        </w:rPr>
        <w:t>միջին նորոգման աշխատանքներ</w:t>
      </w:r>
      <w:bookmarkEnd w:id="20"/>
    </w:p>
    <w:p w14:paraId="6CDFFCD5" w14:textId="1939B467" w:rsidR="00F413ED" w:rsidRDefault="00F413ED" w:rsidP="00C06856">
      <w:pPr>
        <w:ind w:left="142"/>
        <w:jc w:val="right"/>
        <w:rPr>
          <w:rFonts w:ascii="GHEA Grapalat" w:hAnsi="GHEA Grapalat"/>
          <w:b/>
          <w:sz w:val="20"/>
          <w:szCs w:val="20"/>
          <w:lang w:val="hy-AM"/>
        </w:rPr>
      </w:pPr>
      <w:r w:rsidRPr="00F413ED">
        <w:rPr>
          <w:rFonts w:ascii="GHEA Grapalat" w:hAnsi="GHEA Grapalat"/>
          <w:b/>
          <w:sz w:val="20"/>
          <w:szCs w:val="20"/>
          <w:lang w:val="hy-AM"/>
        </w:rPr>
        <w:t>Հազ</w:t>
      </w:r>
      <w:r w:rsidRPr="00F413ED">
        <w:rPr>
          <w:rFonts w:ascii="Cambria Math" w:hAnsi="Cambria Math" w:cs="Cambria Math"/>
          <w:b/>
          <w:sz w:val="20"/>
          <w:szCs w:val="20"/>
          <w:lang w:val="hy-AM"/>
        </w:rPr>
        <w:t>․</w:t>
      </w:r>
      <w:r w:rsidRPr="00F413ED">
        <w:rPr>
          <w:rFonts w:ascii="GHEA Grapalat" w:hAnsi="GHEA Grapalat"/>
          <w:b/>
          <w:sz w:val="20"/>
          <w:szCs w:val="20"/>
          <w:lang w:val="hy-AM"/>
        </w:rPr>
        <w:t xml:space="preserve"> դրամ</w:t>
      </w:r>
    </w:p>
    <w:p w14:paraId="4E280B41" w14:textId="77777777" w:rsidR="00AE624B" w:rsidRDefault="00AE624B" w:rsidP="00F413ED">
      <w:pPr>
        <w:ind w:left="142"/>
        <w:jc w:val="right"/>
        <w:rPr>
          <w:rFonts w:ascii="GHEA Grapalat" w:hAnsi="GHEA Grapalat"/>
          <w:b/>
          <w:sz w:val="20"/>
          <w:szCs w:val="20"/>
          <w:lang w:val="hy-AM"/>
        </w:rPr>
      </w:pPr>
    </w:p>
    <w:tbl>
      <w:tblPr>
        <w:tblW w:w="10592" w:type="dxa"/>
        <w:tblInd w:w="113" w:type="dxa"/>
        <w:tblLook w:val="04A0" w:firstRow="1" w:lastRow="0" w:firstColumn="1" w:lastColumn="0" w:noHBand="0" w:noVBand="1"/>
      </w:tblPr>
      <w:tblGrid>
        <w:gridCol w:w="795"/>
        <w:gridCol w:w="4487"/>
        <w:gridCol w:w="900"/>
        <w:gridCol w:w="1234"/>
        <w:gridCol w:w="1466"/>
        <w:gridCol w:w="1710"/>
      </w:tblGrid>
      <w:tr w:rsidR="004E3838" w14:paraId="0DAA32DA" w14:textId="77777777" w:rsidTr="004E3838">
        <w:trPr>
          <w:trHeight w:val="360"/>
        </w:trPr>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3D965" w14:textId="77777777" w:rsidR="004E3838" w:rsidRDefault="004E3838" w:rsidP="00EC00CC">
            <w:pPr>
              <w:jc w:val="center"/>
              <w:rPr>
                <w:rFonts w:ascii="Sylfaen" w:hAnsi="Sylfaen" w:cs="Arial"/>
                <w:b/>
                <w:bCs/>
                <w:color w:val="000000"/>
              </w:rPr>
            </w:pPr>
            <w:r>
              <w:rPr>
                <w:rFonts w:ascii="Sylfaen" w:hAnsi="Sylfaen" w:cs="Arial"/>
                <w:b/>
                <w:bCs/>
                <w:color w:val="000000"/>
              </w:rPr>
              <w:t>Հ/Հ</w:t>
            </w:r>
          </w:p>
        </w:tc>
        <w:tc>
          <w:tcPr>
            <w:tcW w:w="4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7D0C8" w14:textId="77777777" w:rsidR="004E3838" w:rsidRDefault="004E3838" w:rsidP="00EC00CC">
            <w:pPr>
              <w:jc w:val="center"/>
              <w:rPr>
                <w:rFonts w:ascii="Sylfaen" w:hAnsi="Sylfaen" w:cs="Arial"/>
                <w:b/>
                <w:bCs/>
                <w:color w:val="000000"/>
              </w:rPr>
            </w:pPr>
            <w:proofErr w:type="spellStart"/>
            <w:r>
              <w:rPr>
                <w:rFonts w:ascii="Sylfaen" w:hAnsi="Sylfaen" w:cs="Arial"/>
                <w:b/>
                <w:bCs/>
                <w:color w:val="000000"/>
              </w:rPr>
              <w:t>Աշխատանքների</w:t>
            </w:r>
            <w:proofErr w:type="spellEnd"/>
            <w:r>
              <w:rPr>
                <w:rFonts w:ascii="Sylfaen" w:hAnsi="Sylfaen" w:cs="Arial"/>
                <w:b/>
                <w:bCs/>
                <w:color w:val="000000"/>
              </w:rPr>
              <w:t xml:space="preserve"> </w:t>
            </w:r>
            <w:proofErr w:type="spellStart"/>
            <w:r>
              <w:rPr>
                <w:rFonts w:ascii="Sylfaen" w:hAnsi="Sylfaen" w:cs="Arial"/>
                <w:b/>
                <w:bCs/>
                <w:color w:val="000000"/>
              </w:rPr>
              <w:t>անվանումը</w:t>
            </w:r>
            <w:proofErr w:type="spellEnd"/>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1615F" w14:textId="77777777" w:rsidR="004E3838" w:rsidRDefault="004E3838" w:rsidP="00EC00CC">
            <w:pPr>
              <w:jc w:val="center"/>
              <w:rPr>
                <w:rFonts w:ascii="Sylfaen" w:hAnsi="Sylfaen" w:cs="Arial"/>
                <w:b/>
                <w:bCs/>
                <w:color w:val="000000"/>
              </w:rPr>
            </w:pPr>
            <w:proofErr w:type="spellStart"/>
            <w:r>
              <w:rPr>
                <w:rFonts w:ascii="Sylfaen" w:hAnsi="Sylfaen" w:cs="Arial"/>
                <w:b/>
                <w:bCs/>
                <w:color w:val="000000"/>
              </w:rPr>
              <w:t>Չափ</w:t>
            </w:r>
            <w:proofErr w:type="spellEnd"/>
            <w:r>
              <w:rPr>
                <w:rFonts w:ascii="Sylfaen" w:hAnsi="Sylfaen" w:cs="Arial"/>
                <w:b/>
                <w:bCs/>
                <w:color w:val="000000"/>
              </w:rPr>
              <w:t xml:space="preserve">.         </w:t>
            </w:r>
            <w:proofErr w:type="spellStart"/>
            <w:r>
              <w:rPr>
                <w:rFonts w:ascii="Sylfaen" w:hAnsi="Sylfaen" w:cs="Arial"/>
                <w:b/>
                <w:bCs/>
                <w:color w:val="000000"/>
              </w:rPr>
              <w:t>միավ</w:t>
            </w:r>
            <w:proofErr w:type="spellEnd"/>
            <w:r>
              <w:rPr>
                <w:rFonts w:ascii="Sylfaen" w:hAnsi="Sylfaen" w:cs="Arial"/>
                <w:b/>
                <w:bCs/>
                <w:color w:val="000000"/>
              </w:rPr>
              <w:t>.</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155C0" w14:textId="77777777" w:rsidR="004E3838" w:rsidRDefault="004E3838" w:rsidP="00EC00CC">
            <w:pPr>
              <w:jc w:val="center"/>
              <w:rPr>
                <w:rFonts w:ascii="Sylfaen" w:hAnsi="Sylfaen" w:cs="Arial"/>
                <w:b/>
                <w:bCs/>
                <w:color w:val="000000"/>
              </w:rPr>
            </w:pPr>
            <w:proofErr w:type="spellStart"/>
            <w:r>
              <w:rPr>
                <w:rFonts w:ascii="Sylfaen" w:hAnsi="Sylfaen" w:cs="Arial"/>
                <w:b/>
                <w:bCs/>
                <w:color w:val="000000"/>
              </w:rPr>
              <w:t>Քանակը</w:t>
            </w:r>
            <w:proofErr w:type="spellEnd"/>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3713B" w14:textId="77777777" w:rsidR="004E3838" w:rsidRDefault="004E3838" w:rsidP="00EC00CC">
            <w:pPr>
              <w:jc w:val="center"/>
              <w:rPr>
                <w:rFonts w:ascii="Sylfaen" w:hAnsi="Sylfaen" w:cs="Arial"/>
                <w:b/>
                <w:bCs/>
                <w:color w:val="000000"/>
              </w:rPr>
            </w:pPr>
            <w:proofErr w:type="spellStart"/>
            <w:r>
              <w:rPr>
                <w:rFonts w:ascii="Sylfaen" w:hAnsi="Sylfaen" w:cs="Arial"/>
                <w:b/>
                <w:bCs/>
                <w:color w:val="000000"/>
              </w:rPr>
              <w:t>Միավորի</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c>
          <w:tcPr>
            <w:tcW w:w="1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7BAD09" w14:textId="77777777" w:rsidR="004E3838" w:rsidRDefault="004E3838" w:rsidP="00EC00CC">
            <w:pPr>
              <w:jc w:val="center"/>
              <w:rPr>
                <w:rFonts w:ascii="Sylfaen" w:hAnsi="Sylfaen" w:cs="Arial"/>
                <w:b/>
                <w:bCs/>
                <w:color w:val="000000"/>
              </w:rPr>
            </w:pPr>
            <w:proofErr w:type="spellStart"/>
            <w:r>
              <w:rPr>
                <w:rFonts w:ascii="Sylfaen" w:hAnsi="Sylfaen" w:cs="Arial"/>
                <w:b/>
                <w:bCs/>
                <w:color w:val="000000"/>
              </w:rPr>
              <w:t>Ընդհանուր</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r>
      <w:tr w:rsidR="004E3838" w14:paraId="1348091A" w14:textId="77777777" w:rsidTr="004E3838">
        <w:trPr>
          <w:trHeight w:val="360"/>
        </w:trPr>
        <w:tc>
          <w:tcPr>
            <w:tcW w:w="795" w:type="dxa"/>
            <w:vMerge/>
            <w:tcBorders>
              <w:top w:val="single" w:sz="4" w:space="0" w:color="auto"/>
              <w:left w:val="single" w:sz="4" w:space="0" w:color="auto"/>
              <w:bottom w:val="single" w:sz="4" w:space="0" w:color="auto"/>
              <w:right w:val="single" w:sz="4" w:space="0" w:color="auto"/>
            </w:tcBorders>
            <w:vAlign w:val="center"/>
            <w:hideMark/>
          </w:tcPr>
          <w:p w14:paraId="556D7CFB" w14:textId="77777777" w:rsidR="004E3838" w:rsidRDefault="004E3838" w:rsidP="00EC00CC">
            <w:pPr>
              <w:rPr>
                <w:rFonts w:ascii="Sylfaen" w:hAnsi="Sylfaen" w:cs="Arial"/>
                <w:b/>
                <w:bCs/>
                <w:color w:val="000000"/>
              </w:rPr>
            </w:pPr>
          </w:p>
        </w:tc>
        <w:tc>
          <w:tcPr>
            <w:tcW w:w="4487" w:type="dxa"/>
            <w:vMerge/>
            <w:tcBorders>
              <w:top w:val="single" w:sz="4" w:space="0" w:color="auto"/>
              <w:left w:val="single" w:sz="4" w:space="0" w:color="auto"/>
              <w:bottom w:val="single" w:sz="4" w:space="0" w:color="auto"/>
              <w:right w:val="single" w:sz="4" w:space="0" w:color="auto"/>
            </w:tcBorders>
            <w:vAlign w:val="center"/>
            <w:hideMark/>
          </w:tcPr>
          <w:p w14:paraId="64609454" w14:textId="77777777" w:rsidR="004E3838" w:rsidRDefault="004E3838" w:rsidP="00EC00CC">
            <w:pPr>
              <w:rPr>
                <w:rFonts w:ascii="Sylfaen" w:hAnsi="Sylfaen" w:cs="Arial"/>
                <w:b/>
                <w:bCs/>
                <w:color w:val="00000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82750FA" w14:textId="77777777" w:rsidR="004E3838" w:rsidRDefault="004E3838" w:rsidP="00EC00CC">
            <w:pPr>
              <w:rPr>
                <w:rFonts w:ascii="Sylfaen" w:hAnsi="Sylfaen" w:cs="Arial"/>
                <w:b/>
                <w:bCs/>
                <w:color w:val="00000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75A6754" w14:textId="77777777" w:rsidR="004E3838" w:rsidRDefault="004E3838" w:rsidP="00EC00CC">
            <w:pPr>
              <w:rPr>
                <w:rFonts w:ascii="Sylfaen" w:hAnsi="Sylfaen" w:cs="Arial"/>
                <w:b/>
                <w:bCs/>
                <w:color w:val="000000"/>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14:paraId="723AD98E" w14:textId="77777777" w:rsidR="004E3838" w:rsidRDefault="004E3838" w:rsidP="00EC00CC">
            <w:pPr>
              <w:rPr>
                <w:rFonts w:ascii="Sylfaen" w:hAnsi="Sylfaen" w:cs="Arial"/>
                <w:b/>
                <w:bCs/>
                <w:color w:val="00000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6B906D5" w14:textId="77777777" w:rsidR="004E3838" w:rsidRDefault="004E3838" w:rsidP="00EC00CC">
            <w:pPr>
              <w:rPr>
                <w:rFonts w:ascii="Sylfaen" w:hAnsi="Sylfaen" w:cs="Arial"/>
                <w:b/>
                <w:bCs/>
                <w:color w:val="000000"/>
              </w:rPr>
            </w:pPr>
          </w:p>
        </w:tc>
      </w:tr>
      <w:tr w:rsidR="004E3838" w14:paraId="54C6A68B"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D91D740" w14:textId="77777777" w:rsidR="004E3838" w:rsidRDefault="004E3838" w:rsidP="00EC00CC">
            <w:pPr>
              <w:jc w:val="center"/>
              <w:rPr>
                <w:rFonts w:ascii="Sylfaen" w:hAnsi="Sylfaen" w:cs="Arial"/>
                <w:color w:val="000000"/>
              </w:rPr>
            </w:pPr>
            <w:r>
              <w:rPr>
                <w:rFonts w:ascii="Sylfaen" w:hAnsi="Sylfaen" w:cs="Arial"/>
                <w:color w:val="000000"/>
              </w:rPr>
              <w:t>1</w:t>
            </w:r>
          </w:p>
        </w:tc>
        <w:tc>
          <w:tcPr>
            <w:tcW w:w="4487" w:type="dxa"/>
            <w:tcBorders>
              <w:top w:val="nil"/>
              <w:left w:val="nil"/>
              <w:bottom w:val="single" w:sz="4" w:space="0" w:color="auto"/>
              <w:right w:val="single" w:sz="4" w:space="0" w:color="auto"/>
            </w:tcBorders>
            <w:shd w:val="clear" w:color="auto" w:fill="auto"/>
            <w:vAlign w:val="center"/>
            <w:hideMark/>
          </w:tcPr>
          <w:p w14:paraId="6EFBA3EA" w14:textId="77777777" w:rsidR="004E3838" w:rsidRDefault="004E3838" w:rsidP="00EC00CC">
            <w:pPr>
              <w:jc w:val="center"/>
              <w:rPr>
                <w:rFonts w:ascii="Sylfaen" w:hAnsi="Sylfaen" w:cs="Arial"/>
                <w:b/>
                <w:bCs/>
                <w:color w:val="000000"/>
              </w:rPr>
            </w:pPr>
            <w:r>
              <w:rPr>
                <w:rFonts w:ascii="Sylfaen" w:hAnsi="Sylfaen" w:cs="Arial"/>
                <w:b/>
                <w:bCs/>
                <w:color w:val="000000"/>
              </w:rPr>
              <w:t>2</w:t>
            </w:r>
          </w:p>
        </w:tc>
        <w:tc>
          <w:tcPr>
            <w:tcW w:w="900" w:type="dxa"/>
            <w:tcBorders>
              <w:top w:val="nil"/>
              <w:left w:val="nil"/>
              <w:bottom w:val="single" w:sz="4" w:space="0" w:color="auto"/>
              <w:right w:val="single" w:sz="4" w:space="0" w:color="auto"/>
            </w:tcBorders>
            <w:shd w:val="clear" w:color="auto" w:fill="auto"/>
            <w:vAlign w:val="center"/>
            <w:hideMark/>
          </w:tcPr>
          <w:p w14:paraId="46CC36E7" w14:textId="77777777" w:rsidR="004E3838" w:rsidRDefault="004E3838" w:rsidP="00EC00CC">
            <w:pPr>
              <w:jc w:val="center"/>
              <w:rPr>
                <w:rFonts w:ascii="Sylfaen" w:hAnsi="Sylfaen" w:cs="Arial"/>
                <w:b/>
                <w:bCs/>
                <w:color w:val="000000"/>
              </w:rPr>
            </w:pPr>
            <w:r>
              <w:rPr>
                <w:rFonts w:ascii="Sylfaen" w:hAnsi="Sylfaen" w:cs="Arial"/>
                <w:b/>
                <w:bCs/>
                <w:color w:val="000000"/>
              </w:rPr>
              <w:t>3</w:t>
            </w:r>
          </w:p>
        </w:tc>
        <w:tc>
          <w:tcPr>
            <w:tcW w:w="1234" w:type="dxa"/>
            <w:tcBorders>
              <w:top w:val="nil"/>
              <w:left w:val="nil"/>
              <w:bottom w:val="single" w:sz="4" w:space="0" w:color="auto"/>
              <w:right w:val="single" w:sz="4" w:space="0" w:color="auto"/>
            </w:tcBorders>
            <w:shd w:val="clear" w:color="auto" w:fill="auto"/>
            <w:vAlign w:val="center"/>
            <w:hideMark/>
          </w:tcPr>
          <w:p w14:paraId="23630F2A" w14:textId="77777777" w:rsidR="004E3838" w:rsidRDefault="004E3838" w:rsidP="00EC00CC">
            <w:pPr>
              <w:jc w:val="center"/>
              <w:rPr>
                <w:rFonts w:ascii="Sylfaen" w:hAnsi="Sylfaen" w:cs="Arial"/>
                <w:b/>
                <w:bCs/>
                <w:color w:val="000000"/>
              </w:rPr>
            </w:pPr>
            <w:r>
              <w:rPr>
                <w:rFonts w:ascii="Sylfaen" w:hAnsi="Sylfaen" w:cs="Arial"/>
                <w:b/>
                <w:bCs/>
                <w:color w:val="000000"/>
              </w:rPr>
              <w:t>4</w:t>
            </w:r>
          </w:p>
        </w:tc>
        <w:tc>
          <w:tcPr>
            <w:tcW w:w="1466" w:type="dxa"/>
            <w:tcBorders>
              <w:top w:val="nil"/>
              <w:left w:val="nil"/>
              <w:bottom w:val="single" w:sz="4" w:space="0" w:color="auto"/>
              <w:right w:val="single" w:sz="4" w:space="0" w:color="auto"/>
            </w:tcBorders>
            <w:shd w:val="clear" w:color="auto" w:fill="auto"/>
            <w:vAlign w:val="center"/>
            <w:hideMark/>
          </w:tcPr>
          <w:p w14:paraId="2A499088" w14:textId="77777777" w:rsidR="004E3838" w:rsidRDefault="004E3838" w:rsidP="00EC00CC">
            <w:pPr>
              <w:jc w:val="center"/>
              <w:rPr>
                <w:rFonts w:ascii="Sylfaen" w:hAnsi="Sylfaen" w:cs="Arial"/>
                <w:b/>
                <w:bCs/>
                <w:color w:val="000000"/>
              </w:rPr>
            </w:pPr>
            <w:r>
              <w:rPr>
                <w:rFonts w:ascii="Sylfaen" w:hAnsi="Sylfaen" w:cs="Arial"/>
                <w:b/>
                <w:bCs/>
                <w:color w:val="000000"/>
              </w:rPr>
              <w:t>5</w:t>
            </w:r>
          </w:p>
        </w:tc>
        <w:tc>
          <w:tcPr>
            <w:tcW w:w="1710" w:type="dxa"/>
            <w:tcBorders>
              <w:top w:val="nil"/>
              <w:left w:val="nil"/>
              <w:bottom w:val="single" w:sz="4" w:space="0" w:color="auto"/>
              <w:right w:val="single" w:sz="4" w:space="0" w:color="auto"/>
            </w:tcBorders>
            <w:shd w:val="clear" w:color="auto" w:fill="auto"/>
            <w:vAlign w:val="center"/>
            <w:hideMark/>
          </w:tcPr>
          <w:p w14:paraId="633A75D0" w14:textId="77777777" w:rsidR="004E3838" w:rsidRDefault="004E3838" w:rsidP="00EC00CC">
            <w:pPr>
              <w:jc w:val="center"/>
              <w:rPr>
                <w:rFonts w:ascii="Sylfaen" w:hAnsi="Sylfaen" w:cs="Arial"/>
                <w:b/>
                <w:bCs/>
                <w:color w:val="000000"/>
              </w:rPr>
            </w:pPr>
            <w:r>
              <w:rPr>
                <w:rFonts w:ascii="Sylfaen" w:hAnsi="Sylfaen" w:cs="Arial"/>
                <w:b/>
                <w:bCs/>
                <w:color w:val="000000"/>
              </w:rPr>
              <w:t>6</w:t>
            </w:r>
          </w:p>
        </w:tc>
      </w:tr>
      <w:tr w:rsidR="004E3838" w14:paraId="38D5BA99"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3F0179B" w14:textId="77777777" w:rsidR="004E3838" w:rsidRDefault="004E3838" w:rsidP="00EC00CC">
            <w:pPr>
              <w:jc w:val="center"/>
              <w:rPr>
                <w:rFonts w:ascii="Sylfaen" w:hAnsi="Sylfaen" w:cs="Arial"/>
                <w:color w:val="000000"/>
              </w:rPr>
            </w:pPr>
            <w:r>
              <w:rPr>
                <w:rFonts w:ascii="Sylfaen" w:hAnsi="Sylfaen" w:cs="Arial"/>
                <w:color w:val="000000"/>
              </w:rPr>
              <w:t> </w:t>
            </w:r>
          </w:p>
        </w:tc>
        <w:tc>
          <w:tcPr>
            <w:tcW w:w="9797" w:type="dxa"/>
            <w:gridSpan w:val="5"/>
            <w:tcBorders>
              <w:top w:val="single" w:sz="4" w:space="0" w:color="auto"/>
              <w:left w:val="nil"/>
              <w:bottom w:val="single" w:sz="4" w:space="0" w:color="auto"/>
              <w:right w:val="single" w:sz="4" w:space="0" w:color="auto"/>
            </w:tcBorders>
            <w:shd w:val="clear" w:color="auto" w:fill="auto"/>
            <w:vAlign w:val="center"/>
            <w:hideMark/>
          </w:tcPr>
          <w:p w14:paraId="0CC691D8" w14:textId="77777777" w:rsidR="004E3838" w:rsidRDefault="004E3838" w:rsidP="00EC00CC">
            <w:pPr>
              <w:rPr>
                <w:rFonts w:ascii="Sylfaen" w:hAnsi="Sylfaen" w:cs="Arial"/>
                <w:b/>
                <w:bCs/>
                <w:color w:val="000000"/>
              </w:rPr>
            </w:pPr>
            <w:proofErr w:type="spellStart"/>
            <w:r>
              <w:rPr>
                <w:rFonts w:ascii="Sylfaen" w:hAnsi="Sylfaen" w:cs="Arial"/>
                <w:b/>
                <w:bCs/>
                <w:color w:val="000000"/>
              </w:rPr>
              <w:t>I.Երթևեկելի</w:t>
            </w:r>
            <w:proofErr w:type="spellEnd"/>
            <w:r>
              <w:rPr>
                <w:rFonts w:ascii="Sylfaen" w:hAnsi="Sylfaen" w:cs="Arial"/>
                <w:b/>
                <w:bCs/>
                <w:color w:val="000000"/>
              </w:rPr>
              <w:t xml:space="preserve"> </w:t>
            </w:r>
            <w:proofErr w:type="spellStart"/>
            <w:r>
              <w:rPr>
                <w:rFonts w:ascii="Sylfaen" w:hAnsi="Sylfaen" w:cs="Arial"/>
                <w:b/>
                <w:bCs/>
                <w:color w:val="000000"/>
              </w:rPr>
              <w:t>մաս</w:t>
            </w:r>
            <w:proofErr w:type="spellEnd"/>
          </w:p>
        </w:tc>
      </w:tr>
      <w:tr w:rsidR="004E3838" w14:paraId="3CC57F4A" w14:textId="77777777" w:rsidTr="004E3838">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A646315" w14:textId="77777777" w:rsidR="004E3838" w:rsidRDefault="004E3838" w:rsidP="00EC00CC">
            <w:pPr>
              <w:jc w:val="center"/>
              <w:rPr>
                <w:rFonts w:ascii="Sylfaen" w:hAnsi="Sylfaen" w:cs="Arial"/>
                <w:color w:val="000000"/>
              </w:rPr>
            </w:pPr>
            <w:r>
              <w:rPr>
                <w:rFonts w:ascii="Sylfaen" w:hAnsi="Sylfaen" w:cs="Arial"/>
                <w:color w:val="000000"/>
              </w:rPr>
              <w:t>1</w:t>
            </w:r>
          </w:p>
        </w:tc>
        <w:tc>
          <w:tcPr>
            <w:tcW w:w="4487" w:type="dxa"/>
            <w:tcBorders>
              <w:top w:val="nil"/>
              <w:left w:val="nil"/>
              <w:bottom w:val="single" w:sz="4" w:space="0" w:color="auto"/>
              <w:right w:val="single" w:sz="4" w:space="0" w:color="auto"/>
            </w:tcBorders>
            <w:shd w:val="clear" w:color="auto" w:fill="auto"/>
            <w:vAlign w:val="center"/>
            <w:hideMark/>
          </w:tcPr>
          <w:p w14:paraId="783A2538" w14:textId="77777777" w:rsidR="004E3838" w:rsidRDefault="004E3838" w:rsidP="00EC00CC">
            <w:pPr>
              <w:rPr>
                <w:rFonts w:ascii="Sylfaen" w:hAnsi="Sylfaen" w:cs="Arial"/>
                <w:color w:val="000000"/>
              </w:rPr>
            </w:pPr>
            <w:proofErr w:type="spellStart"/>
            <w:r>
              <w:rPr>
                <w:rFonts w:ascii="Sylfaen" w:hAnsi="Sylfaen" w:cs="Arial"/>
                <w:color w:val="000000"/>
              </w:rPr>
              <w:t>Գոյություն</w:t>
            </w:r>
            <w:proofErr w:type="spellEnd"/>
            <w:r>
              <w:rPr>
                <w:rFonts w:ascii="Sylfaen" w:hAnsi="Sylfaen" w:cs="Arial"/>
                <w:color w:val="000000"/>
              </w:rPr>
              <w:t xml:space="preserve"> </w:t>
            </w:r>
            <w:proofErr w:type="spellStart"/>
            <w:r>
              <w:rPr>
                <w:rFonts w:ascii="Sylfaen" w:hAnsi="Sylfaen" w:cs="Arial"/>
                <w:color w:val="000000"/>
              </w:rPr>
              <w:t>ունեցող</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ֆրեզում</w:t>
            </w:r>
            <w:proofErr w:type="spellEnd"/>
            <w:r>
              <w:rPr>
                <w:rFonts w:ascii="Sylfaen" w:hAnsi="Sylfaen" w:cs="Arial"/>
                <w:color w:val="000000"/>
              </w:rPr>
              <w:t xml:space="preserve">  </w:t>
            </w:r>
            <w:proofErr w:type="spellStart"/>
            <w:r>
              <w:rPr>
                <w:rFonts w:ascii="Sylfaen" w:hAnsi="Sylfaen" w:cs="Arial"/>
                <w:color w:val="000000"/>
              </w:rPr>
              <w:t>hմիջ</w:t>
            </w:r>
            <w:proofErr w:type="spellEnd"/>
            <w:r>
              <w:rPr>
                <w:rFonts w:ascii="Sylfaen" w:hAnsi="Sylfaen" w:cs="Arial"/>
                <w:color w:val="000000"/>
              </w:rPr>
              <w:t xml:space="preserve">.=5սմ, </w:t>
            </w:r>
            <w:proofErr w:type="spellStart"/>
            <w:r>
              <w:rPr>
                <w:rFonts w:ascii="Sylfaen" w:hAnsi="Sylfaen" w:cs="Arial"/>
                <w:color w:val="000000"/>
              </w:rPr>
              <w:t>հանձնում</w:t>
            </w:r>
            <w:proofErr w:type="spellEnd"/>
            <w:r>
              <w:rPr>
                <w:rFonts w:ascii="Sylfaen" w:hAnsi="Sylfaen" w:cs="Arial"/>
                <w:color w:val="000000"/>
              </w:rPr>
              <w:t xml:space="preserve"> </w:t>
            </w:r>
            <w:proofErr w:type="spellStart"/>
            <w:r>
              <w:rPr>
                <w:rFonts w:ascii="Sylfaen" w:hAnsi="Sylfaen" w:cs="Arial"/>
                <w:color w:val="000000"/>
              </w:rPr>
              <w:t>սեփականատիրոջը</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69B2DAA4" w14:textId="77777777" w:rsidR="004E3838" w:rsidRDefault="004E3838" w:rsidP="00EC00CC">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noWrap/>
            <w:vAlign w:val="center"/>
            <w:hideMark/>
          </w:tcPr>
          <w:p w14:paraId="0D7AA4D1" w14:textId="77777777" w:rsidR="004E3838" w:rsidRDefault="004E3838" w:rsidP="00EC00CC">
            <w:pPr>
              <w:jc w:val="center"/>
              <w:rPr>
                <w:rFonts w:ascii="Sylfaen" w:hAnsi="Sylfaen" w:cs="Arial"/>
                <w:sz w:val="22"/>
                <w:szCs w:val="22"/>
              </w:rPr>
            </w:pPr>
            <w:r>
              <w:rPr>
                <w:rFonts w:ascii="Sylfaen" w:hAnsi="Sylfaen" w:cs="Arial"/>
                <w:sz w:val="22"/>
                <w:szCs w:val="22"/>
              </w:rPr>
              <w:t>28232.50</w:t>
            </w:r>
          </w:p>
        </w:tc>
        <w:tc>
          <w:tcPr>
            <w:tcW w:w="1466" w:type="dxa"/>
            <w:tcBorders>
              <w:top w:val="nil"/>
              <w:left w:val="nil"/>
              <w:bottom w:val="single" w:sz="4" w:space="0" w:color="auto"/>
              <w:right w:val="single" w:sz="4" w:space="0" w:color="auto"/>
            </w:tcBorders>
            <w:shd w:val="clear" w:color="auto" w:fill="auto"/>
            <w:vAlign w:val="center"/>
            <w:hideMark/>
          </w:tcPr>
          <w:p w14:paraId="3511943C" w14:textId="77777777" w:rsidR="004E3838" w:rsidRDefault="004E3838" w:rsidP="00EC00CC">
            <w:pPr>
              <w:jc w:val="center"/>
              <w:rPr>
                <w:rFonts w:ascii="Sylfaen" w:hAnsi="Sylfaen" w:cs="Arial"/>
                <w:color w:val="000000"/>
              </w:rPr>
            </w:pPr>
            <w:r>
              <w:rPr>
                <w:rFonts w:ascii="Sylfaen" w:hAnsi="Sylfaen" w:cs="Arial"/>
                <w:color w:val="000000"/>
              </w:rPr>
              <w:t>0.852</w:t>
            </w:r>
          </w:p>
        </w:tc>
        <w:tc>
          <w:tcPr>
            <w:tcW w:w="1710" w:type="dxa"/>
            <w:tcBorders>
              <w:top w:val="nil"/>
              <w:left w:val="nil"/>
              <w:bottom w:val="single" w:sz="4" w:space="0" w:color="auto"/>
              <w:right w:val="single" w:sz="4" w:space="0" w:color="auto"/>
            </w:tcBorders>
            <w:shd w:val="clear" w:color="auto" w:fill="auto"/>
            <w:vAlign w:val="center"/>
            <w:hideMark/>
          </w:tcPr>
          <w:p w14:paraId="7E707F03" w14:textId="77777777" w:rsidR="004E3838" w:rsidRDefault="004E3838" w:rsidP="00EC00CC">
            <w:pPr>
              <w:jc w:val="center"/>
              <w:rPr>
                <w:rFonts w:ascii="Sylfaen" w:hAnsi="Sylfaen" w:cs="Arial"/>
                <w:color w:val="000000"/>
              </w:rPr>
            </w:pPr>
            <w:r>
              <w:rPr>
                <w:rFonts w:ascii="Sylfaen" w:hAnsi="Sylfaen" w:cs="Arial"/>
                <w:color w:val="000000"/>
              </w:rPr>
              <w:t>24,062.596</w:t>
            </w:r>
          </w:p>
        </w:tc>
      </w:tr>
      <w:tr w:rsidR="004E3838" w14:paraId="017BF5E8" w14:textId="77777777" w:rsidTr="004E3838">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FB1149E" w14:textId="77777777" w:rsidR="004E3838" w:rsidRDefault="004E3838" w:rsidP="00EC00CC">
            <w:pPr>
              <w:jc w:val="center"/>
              <w:rPr>
                <w:rFonts w:ascii="Sylfaen" w:hAnsi="Sylfaen" w:cs="Arial"/>
                <w:color w:val="000000"/>
              </w:rPr>
            </w:pPr>
            <w:r>
              <w:rPr>
                <w:rFonts w:ascii="Sylfaen" w:hAnsi="Sylfaen" w:cs="Arial"/>
                <w:color w:val="000000"/>
              </w:rPr>
              <w:t>2</w:t>
            </w:r>
          </w:p>
        </w:tc>
        <w:tc>
          <w:tcPr>
            <w:tcW w:w="4487" w:type="dxa"/>
            <w:tcBorders>
              <w:top w:val="nil"/>
              <w:left w:val="nil"/>
              <w:bottom w:val="single" w:sz="4" w:space="0" w:color="auto"/>
              <w:right w:val="single" w:sz="4" w:space="0" w:color="auto"/>
            </w:tcBorders>
            <w:shd w:val="clear" w:color="auto" w:fill="auto"/>
            <w:vAlign w:val="center"/>
            <w:hideMark/>
          </w:tcPr>
          <w:p w14:paraId="4770F054" w14:textId="77777777" w:rsidR="004E3838" w:rsidRDefault="004E3838" w:rsidP="00EC00CC">
            <w:pPr>
              <w:rPr>
                <w:rFonts w:ascii="Sylfaen" w:hAnsi="Sylfaen" w:cs="Arial"/>
                <w:color w:val="000000"/>
              </w:rPr>
            </w:pPr>
            <w:proofErr w:type="spellStart"/>
            <w:r>
              <w:rPr>
                <w:rFonts w:ascii="Sylfaen" w:hAnsi="Sylfaen" w:cs="Arial"/>
                <w:color w:val="000000"/>
              </w:rPr>
              <w:t>Հարթեցնող</w:t>
            </w:r>
            <w:proofErr w:type="spellEnd"/>
            <w:r>
              <w:rPr>
                <w:rFonts w:ascii="Sylfaen" w:hAnsi="Sylfaen" w:cs="Arial"/>
                <w:color w:val="000000"/>
              </w:rPr>
              <w:t xml:space="preserve"> </w:t>
            </w:r>
            <w:proofErr w:type="spellStart"/>
            <w:r>
              <w:rPr>
                <w:rFonts w:ascii="Sylfaen" w:hAnsi="Sylfaen" w:cs="Arial"/>
                <w:color w:val="000000"/>
              </w:rPr>
              <w:t>շերտ</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w:t>
            </w:r>
            <w:proofErr w:type="spellStart"/>
            <w:r>
              <w:rPr>
                <w:rFonts w:ascii="Sylfaen" w:hAnsi="Sylfaen" w:cs="Arial"/>
                <w:color w:val="000000"/>
              </w:rPr>
              <w:t>հ</w:t>
            </w:r>
            <w:r>
              <w:rPr>
                <w:rFonts w:ascii="Sylfaen" w:hAnsi="Sylfaen" w:cs="Arial"/>
                <w:color w:val="000000"/>
                <w:vertAlign w:val="subscript"/>
              </w:rPr>
              <w:t>միջ</w:t>
            </w:r>
            <w:proofErr w:type="spellEnd"/>
            <w:r>
              <w:rPr>
                <w:rFonts w:ascii="Sylfaen" w:hAnsi="Sylfaen" w:cs="Arial"/>
                <w:color w:val="000000"/>
                <w:vertAlign w:val="subscript"/>
              </w:rPr>
              <w:t>.</w:t>
            </w:r>
            <w:r>
              <w:rPr>
                <w:rFonts w:ascii="Sylfaen" w:hAnsi="Sylfaen" w:cs="Arial"/>
                <w:color w:val="000000"/>
              </w:rPr>
              <w:t>=3սմ</w:t>
            </w:r>
          </w:p>
        </w:tc>
        <w:tc>
          <w:tcPr>
            <w:tcW w:w="900" w:type="dxa"/>
            <w:tcBorders>
              <w:top w:val="nil"/>
              <w:left w:val="nil"/>
              <w:bottom w:val="single" w:sz="4" w:space="0" w:color="auto"/>
              <w:right w:val="single" w:sz="4" w:space="0" w:color="auto"/>
            </w:tcBorders>
            <w:shd w:val="clear" w:color="auto" w:fill="auto"/>
            <w:vAlign w:val="center"/>
            <w:hideMark/>
          </w:tcPr>
          <w:p w14:paraId="52C094F7" w14:textId="77777777" w:rsidR="004E3838" w:rsidRDefault="004E3838" w:rsidP="00EC00CC">
            <w:pPr>
              <w:jc w:val="center"/>
              <w:rPr>
                <w:rFonts w:ascii="Sylfaen" w:hAnsi="Sylfaen" w:cs="Arial"/>
                <w:color w:val="000000"/>
              </w:rPr>
            </w:pPr>
            <w:r>
              <w:rPr>
                <w:rFonts w:ascii="Sylfaen" w:hAnsi="Sylfaen" w:cs="Arial"/>
                <w:color w:val="000000"/>
              </w:rPr>
              <w:t>տ</w:t>
            </w:r>
          </w:p>
        </w:tc>
        <w:tc>
          <w:tcPr>
            <w:tcW w:w="1234" w:type="dxa"/>
            <w:tcBorders>
              <w:top w:val="nil"/>
              <w:left w:val="nil"/>
              <w:bottom w:val="single" w:sz="4" w:space="0" w:color="auto"/>
              <w:right w:val="single" w:sz="4" w:space="0" w:color="auto"/>
            </w:tcBorders>
            <w:shd w:val="clear" w:color="auto" w:fill="auto"/>
            <w:noWrap/>
            <w:vAlign w:val="center"/>
            <w:hideMark/>
          </w:tcPr>
          <w:p w14:paraId="411FA863" w14:textId="77777777" w:rsidR="004E3838" w:rsidRDefault="004E3838" w:rsidP="00EC00CC">
            <w:pPr>
              <w:jc w:val="center"/>
              <w:rPr>
                <w:rFonts w:ascii="Sylfaen" w:hAnsi="Sylfaen" w:cs="Arial"/>
                <w:sz w:val="22"/>
                <w:szCs w:val="22"/>
              </w:rPr>
            </w:pPr>
            <w:r>
              <w:rPr>
                <w:rFonts w:ascii="Sylfaen" w:hAnsi="Sylfaen" w:cs="Arial"/>
                <w:sz w:val="22"/>
                <w:szCs w:val="22"/>
              </w:rPr>
              <w:t>1152</w:t>
            </w:r>
          </w:p>
        </w:tc>
        <w:tc>
          <w:tcPr>
            <w:tcW w:w="1466" w:type="dxa"/>
            <w:tcBorders>
              <w:top w:val="nil"/>
              <w:left w:val="nil"/>
              <w:bottom w:val="single" w:sz="4" w:space="0" w:color="auto"/>
              <w:right w:val="single" w:sz="4" w:space="0" w:color="auto"/>
            </w:tcBorders>
            <w:shd w:val="clear" w:color="auto" w:fill="auto"/>
            <w:vAlign w:val="center"/>
            <w:hideMark/>
          </w:tcPr>
          <w:p w14:paraId="768BC3F0" w14:textId="77777777" w:rsidR="004E3838" w:rsidRDefault="004E3838" w:rsidP="00EC00CC">
            <w:pPr>
              <w:jc w:val="center"/>
              <w:rPr>
                <w:rFonts w:ascii="Sylfaen" w:hAnsi="Sylfaen" w:cs="Arial"/>
                <w:color w:val="000000"/>
              </w:rPr>
            </w:pPr>
            <w:r>
              <w:rPr>
                <w:rFonts w:ascii="Sylfaen" w:hAnsi="Sylfaen" w:cs="Arial"/>
                <w:color w:val="000000"/>
              </w:rPr>
              <w:t>54.122</w:t>
            </w:r>
          </w:p>
        </w:tc>
        <w:tc>
          <w:tcPr>
            <w:tcW w:w="1710" w:type="dxa"/>
            <w:tcBorders>
              <w:top w:val="nil"/>
              <w:left w:val="nil"/>
              <w:bottom w:val="single" w:sz="4" w:space="0" w:color="auto"/>
              <w:right w:val="single" w:sz="4" w:space="0" w:color="auto"/>
            </w:tcBorders>
            <w:shd w:val="clear" w:color="auto" w:fill="auto"/>
            <w:vAlign w:val="center"/>
            <w:hideMark/>
          </w:tcPr>
          <w:p w14:paraId="6AE8D68E" w14:textId="77777777" w:rsidR="004E3838" w:rsidRDefault="004E3838" w:rsidP="00EC00CC">
            <w:pPr>
              <w:jc w:val="center"/>
              <w:rPr>
                <w:rFonts w:ascii="Sylfaen" w:hAnsi="Sylfaen" w:cs="Arial"/>
                <w:color w:val="000000"/>
              </w:rPr>
            </w:pPr>
            <w:r>
              <w:rPr>
                <w:rFonts w:ascii="Sylfaen" w:hAnsi="Sylfaen" w:cs="Arial"/>
                <w:color w:val="000000"/>
              </w:rPr>
              <w:t>62,348.543</w:t>
            </w:r>
          </w:p>
        </w:tc>
      </w:tr>
      <w:tr w:rsidR="004E3838" w14:paraId="07E03913" w14:textId="77777777" w:rsidTr="004E3838">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B95838D" w14:textId="77777777" w:rsidR="004E3838" w:rsidRDefault="004E3838" w:rsidP="00EC00CC">
            <w:pPr>
              <w:jc w:val="center"/>
              <w:rPr>
                <w:rFonts w:ascii="Sylfaen" w:hAnsi="Sylfaen" w:cs="Arial"/>
                <w:color w:val="000000"/>
              </w:rPr>
            </w:pPr>
            <w:r>
              <w:rPr>
                <w:rFonts w:ascii="Sylfaen" w:hAnsi="Sylfaen" w:cs="Arial"/>
                <w:color w:val="000000"/>
              </w:rPr>
              <w:t>3</w:t>
            </w:r>
          </w:p>
        </w:tc>
        <w:tc>
          <w:tcPr>
            <w:tcW w:w="4487" w:type="dxa"/>
            <w:tcBorders>
              <w:top w:val="nil"/>
              <w:left w:val="nil"/>
              <w:bottom w:val="single" w:sz="4" w:space="0" w:color="auto"/>
              <w:right w:val="single" w:sz="4" w:space="0" w:color="auto"/>
            </w:tcBorders>
            <w:shd w:val="clear" w:color="auto" w:fill="auto"/>
            <w:vAlign w:val="center"/>
            <w:hideMark/>
          </w:tcPr>
          <w:p w14:paraId="01E46988" w14:textId="77777777" w:rsidR="004E3838" w:rsidRDefault="004E3838" w:rsidP="00EC00CC">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(Բ </w:t>
            </w:r>
            <w:proofErr w:type="spellStart"/>
            <w:r>
              <w:rPr>
                <w:rFonts w:ascii="Sylfaen" w:hAnsi="Sylfaen" w:cs="Arial"/>
                <w:color w:val="000000"/>
              </w:rPr>
              <w:t>տիպի</w:t>
            </w:r>
            <w:proofErr w:type="spellEnd"/>
            <w:r>
              <w:rPr>
                <w:rFonts w:ascii="Sylfaen" w:hAnsi="Sylfaen" w:cs="Arial"/>
                <w:color w:val="000000"/>
              </w:rPr>
              <w:t>)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32B132F4"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noWrap/>
            <w:vAlign w:val="center"/>
            <w:hideMark/>
          </w:tcPr>
          <w:p w14:paraId="52FC80BD" w14:textId="77777777" w:rsidR="004E3838" w:rsidRDefault="004E3838" w:rsidP="00EC00CC">
            <w:pPr>
              <w:jc w:val="center"/>
              <w:rPr>
                <w:rFonts w:ascii="Sylfaen" w:hAnsi="Sylfaen" w:cs="Arial"/>
                <w:sz w:val="22"/>
                <w:szCs w:val="22"/>
              </w:rPr>
            </w:pPr>
            <w:r>
              <w:rPr>
                <w:rFonts w:ascii="Sylfaen" w:hAnsi="Sylfaen" w:cs="Arial"/>
                <w:sz w:val="22"/>
                <w:szCs w:val="22"/>
              </w:rPr>
              <w:t>67656.90</w:t>
            </w:r>
          </w:p>
        </w:tc>
        <w:tc>
          <w:tcPr>
            <w:tcW w:w="1466" w:type="dxa"/>
            <w:tcBorders>
              <w:top w:val="nil"/>
              <w:left w:val="nil"/>
              <w:bottom w:val="single" w:sz="4" w:space="0" w:color="auto"/>
              <w:right w:val="single" w:sz="4" w:space="0" w:color="auto"/>
            </w:tcBorders>
            <w:shd w:val="clear" w:color="auto" w:fill="auto"/>
            <w:vAlign w:val="center"/>
            <w:hideMark/>
          </w:tcPr>
          <w:p w14:paraId="3BE3AD70" w14:textId="77777777" w:rsidR="004E3838" w:rsidRDefault="004E3838" w:rsidP="00EC00CC">
            <w:pPr>
              <w:jc w:val="center"/>
              <w:rPr>
                <w:rFonts w:ascii="Sylfaen" w:hAnsi="Sylfaen" w:cs="Arial"/>
                <w:color w:val="000000"/>
              </w:rPr>
            </w:pPr>
            <w:r>
              <w:rPr>
                <w:rFonts w:ascii="Sylfaen" w:hAnsi="Sylfaen" w:cs="Arial"/>
                <w:color w:val="000000"/>
              </w:rPr>
              <w:t>6.459</w:t>
            </w:r>
          </w:p>
        </w:tc>
        <w:tc>
          <w:tcPr>
            <w:tcW w:w="1710" w:type="dxa"/>
            <w:tcBorders>
              <w:top w:val="nil"/>
              <w:left w:val="nil"/>
              <w:bottom w:val="single" w:sz="4" w:space="0" w:color="auto"/>
              <w:right w:val="single" w:sz="4" w:space="0" w:color="auto"/>
            </w:tcBorders>
            <w:shd w:val="clear" w:color="auto" w:fill="auto"/>
            <w:vAlign w:val="center"/>
            <w:hideMark/>
          </w:tcPr>
          <w:p w14:paraId="28816A85" w14:textId="77777777" w:rsidR="004E3838" w:rsidRDefault="004E3838" w:rsidP="00EC00CC">
            <w:pPr>
              <w:jc w:val="center"/>
              <w:rPr>
                <w:rFonts w:ascii="Sylfaen" w:hAnsi="Sylfaen" w:cs="Arial"/>
                <w:color w:val="000000"/>
              </w:rPr>
            </w:pPr>
            <w:r>
              <w:rPr>
                <w:rFonts w:ascii="Sylfaen" w:hAnsi="Sylfaen" w:cs="Arial"/>
                <w:color w:val="000000"/>
              </w:rPr>
              <w:t>436,965.727</w:t>
            </w:r>
          </w:p>
        </w:tc>
      </w:tr>
      <w:tr w:rsidR="004E3838" w14:paraId="729270D4"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FFA4FB1" w14:textId="77777777" w:rsidR="004E3838" w:rsidRDefault="004E3838" w:rsidP="00EC00CC">
            <w:pPr>
              <w:jc w:val="center"/>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000000"/>
            </w:tcBorders>
            <w:shd w:val="clear" w:color="auto" w:fill="auto"/>
            <w:vAlign w:val="center"/>
            <w:hideMark/>
          </w:tcPr>
          <w:p w14:paraId="00CFFF37" w14:textId="77777777" w:rsidR="004E3838" w:rsidRDefault="004E3838" w:rsidP="00EC00CC">
            <w:pPr>
              <w:jc w:val="right"/>
              <w:rPr>
                <w:rFonts w:ascii="Sylfaen" w:hAnsi="Sylfaen" w:cs="Arial"/>
                <w:b/>
                <w:bCs/>
                <w:color w:val="000000"/>
              </w:rPr>
            </w:pPr>
            <w:r>
              <w:rPr>
                <w:rFonts w:ascii="Sylfaen" w:hAnsi="Sylfaen" w:cs="Arial"/>
                <w:b/>
                <w:bCs/>
                <w:color w:val="000000"/>
              </w:rPr>
              <w:t xml:space="preserve">I. </w:t>
            </w:r>
            <w:proofErr w:type="spellStart"/>
            <w:r>
              <w:rPr>
                <w:rFonts w:ascii="Sylfaen" w:hAnsi="Sylfaen" w:cs="Arial"/>
                <w:b/>
                <w:bCs/>
                <w:color w:val="000000"/>
              </w:rPr>
              <w:t>Ընդամենը</w:t>
            </w:r>
            <w:proofErr w:type="spellEnd"/>
          </w:p>
        </w:tc>
        <w:tc>
          <w:tcPr>
            <w:tcW w:w="1466" w:type="dxa"/>
            <w:tcBorders>
              <w:top w:val="nil"/>
              <w:left w:val="nil"/>
              <w:bottom w:val="single" w:sz="4" w:space="0" w:color="auto"/>
              <w:right w:val="nil"/>
            </w:tcBorders>
            <w:shd w:val="clear" w:color="auto" w:fill="auto"/>
            <w:vAlign w:val="center"/>
            <w:hideMark/>
          </w:tcPr>
          <w:p w14:paraId="467E8027"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7E072139" w14:textId="77777777" w:rsidR="004E3838" w:rsidRDefault="004E3838" w:rsidP="00EC00CC">
            <w:pPr>
              <w:jc w:val="center"/>
              <w:rPr>
                <w:rFonts w:ascii="Sylfaen" w:hAnsi="Sylfaen" w:cs="Arial"/>
                <w:b/>
                <w:bCs/>
                <w:color w:val="000000"/>
              </w:rPr>
            </w:pPr>
            <w:r>
              <w:rPr>
                <w:rFonts w:ascii="Sylfaen" w:hAnsi="Sylfaen" w:cs="Arial"/>
                <w:b/>
                <w:bCs/>
                <w:color w:val="000000"/>
              </w:rPr>
              <w:t>523,376.866</w:t>
            </w:r>
          </w:p>
        </w:tc>
      </w:tr>
      <w:tr w:rsidR="004E3838" w14:paraId="74BBB688"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6FF6F38" w14:textId="77777777" w:rsidR="004E3838" w:rsidRDefault="004E3838" w:rsidP="00EC00CC">
            <w:pPr>
              <w:jc w:val="center"/>
              <w:rPr>
                <w:rFonts w:ascii="Sylfaen" w:hAnsi="Sylfaen" w:cs="Arial"/>
                <w:color w:val="000000"/>
              </w:rPr>
            </w:pPr>
            <w:r>
              <w:rPr>
                <w:rFonts w:ascii="Sylfaen" w:hAnsi="Sylfaen" w:cs="Arial"/>
                <w:color w:val="000000"/>
              </w:rPr>
              <w:t> </w:t>
            </w:r>
          </w:p>
        </w:tc>
        <w:tc>
          <w:tcPr>
            <w:tcW w:w="9797" w:type="dxa"/>
            <w:gridSpan w:val="5"/>
            <w:tcBorders>
              <w:top w:val="single" w:sz="4" w:space="0" w:color="auto"/>
              <w:left w:val="nil"/>
              <w:bottom w:val="single" w:sz="4" w:space="0" w:color="auto"/>
              <w:right w:val="single" w:sz="4" w:space="0" w:color="auto"/>
            </w:tcBorders>
            <w:shd w:val="clear" w:color="auto" w:fill="auto"/>
            <w:vAlign w:val="center"/>
            <w:hideMark/>
          </w:tcPr>
          <w:p w14:paraId="405AC170" w14:textId="77777777" w:rsidR="004E3838" w:rsidRDefault="004E3838" w:rsidP="00EC00CC">
            <w:pPr>
              <w:rPr>
                <w:rFonts w:ascii="Sylfaen" w:hAnsi="Sylfaen" w:cs="Arial"/>
                <w:b/>
                <w:bCs/>
                <w:color w:val="000000"/>
              </w:rPr>
            </w:pPr>
            <w:proofErr w:type="spellStart"/>
            <w:r>
              <w:rPr>
                <w:rFonts w:ascii="Sylfaen" w:hAnsi="Sylfaen" w:cs="Arial"/>
                <w:b/>
                <w:bCs/>
                <w:color w:val="000000"/>
              </w:rPr>
              <w:t>II.Փոսային</w:t>
            </w:r>
            <w:proofErr w:type="spellEnd"/>
            <w:r>
              <w:rPr>
                <w:rFonts w:ascii="Sylfaen" w:hAnsi="Sylfaen" w:cs="Arial"/>
                <w:b/>
                <w:bCs/>
                <w:color w:val="000000"/>
              </w:rPr>
              <w:t xml:space="preserve"> </w:t>
            </w:r>
            <w:proofErr w:type="spellStart"/>
            <w:r>
              <w:rPr>
                <w:rFonts w:ascii="Sylfaen" w:hAnsi="Sylfaen" w:cs="Arial"/>
                <w:b/>
                <w:bCs/>
                <w:color w:val="000000"/>
              </w:rPr>
              <w:t>նորոգում</w:t>
            </w:r>
            <w:proofErr w:type="spellEnd"/>
            <w:r>
              <w:rPr>
                <w:rFonts w:ascii="Sylfaen" w:hAnsi="Sylfaen" w:cs="Arial"/>
                <w:b/>
                <w:bCs/>
                <w:color w:val="000000"/>
              </w:rPr>
              <w:t xml:space="preserve"> </w:t>
            </w:r>
            <w:proofErr w:type="spellStart"/>
            <w:r>
              <w:rPr>
                <w:rFonts w:ascii="Sylfaen" w:hAnsi="Sylfaen" w:cs="Arial"/>
                <w:b/>
                <w:bCs/>
                <w:color w:val="000000"/>
              </w:rPr>
              <w:t>հիմքով</w:t>
            </w:r>
            <w:proofErr w:type="spellEnd"/>
          </w:p>
        </w:tc>
      </w:tr>
      <w:tr w:rsidR="004E3838" w14:paraId="16440DD2" w14:textId="77777777" w:rsidTr="004E3838">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0567F3B" w14:textId="77777777" w:rsidR="004E3838" w:rsidRDefault="004E3838" w:rsidP="00EC00CC">
            <w:pPr>
              <w:jc w:val="center"/>
              <w:rPr>
                <w:rFonts w:ascii="Sylfaen" w:hAnsi="Sylfaen" w:cs="Arial"/>
                <w:color w:val="000000"/>
              </w:rPr>
            </w:pPr>
            <w:r>
              <w:rPr>
                <w:rFonts w:ascii="Sylfaen" w:hAnsi="Sylfaen" w:cs="Arial"/>
                <w:color w:val="000000"/>
              </w:rPr>
              <w:t>1</w:t>
            </w:r>
          </w:p>
        </w:tc>
        <w:tc>
          <w:tcPr>
            <w:tcW w:w="4487" w:type="dxa"/>
            <w:tcBorders>
              <w:top w:val="nil"/>
              <w:left w:val="nil"/>
              <w:bottom w:val="single" w:sz="4" w:space="0" w:color="auto"/>
              <w:right w:val="single" w:sz="4" w:space="0" w:color="auto"/>
            </w:tcBorders>
            <w:shd w:val="clear" w:color="auto" w:fill="auto"/>
            <w:hideMark/>
          </w:tcPr>
          <w:p w14:paraId="715BF623" w14:textId="77777777" w:rsidR="004E3838" w:rsidRDefault="004E3838" w:rsidP="00EC00CC">
            <w:pPr>
              <w:rPr>
                <w:rFonts w:ascii="Sylfaen" w:hAnsi="Sylfaen" w:cs="Arial"/>
              </w:rPr>
            </w:pPr>
            <w:proofErr w:type="spellStart"/>
            <w:r>
              <w:rPr>
                <w:rFonts w:ascii="Sylfaen" w:hAnsi="Sylfaen" w:cs="Arial"/>
              </w:rPr>
              <w:t>Փոսային</w:t>
            </w:r>
            <w:proofErr w:type="spellEnd"/>
            <w:r>
              <w:rPr>
                <w:rFonts w:ascii="Sylfaen" w:hAnsi="Sylfaen" w:cs="Arial"/>
              </w:rPr>
              <w:t xml:space="preserve"> </w:t>
            </w:r>
            <w:proofErr w:type="spellStart"/>
            <w:r>
              <w:rPr>
                <w:rFonts w:ascii="Sylfaen" w:hAnsi="Sylfaen" w:cs="Arial"/>
              </w:rPr>
              <w:t>նորոգում</w:t>
            </w:r>
            <w:proofErr w:type="spellEnd"/>
            <w:r>
              <w:rPr>
                <w:rFonts w:ascii="Sylfaen" w:hAnsi="Sylfaen" w:cs="Arial"/>
              </w:rPr>
              <w:t xml:space="preserve">  հ=3÷5սմ                                                                                 -</w:t>
            </w:r>
            <w:proofErr w:type="spellStart"/>
            <w:r>
              <w:rPr>
                <w:rFonts w:ascii="Sylfaen" w:hAnsi="Sylfaen" w:cs="Arial"/>
              </w:rPr>
              <w:t>մանրահատիկ</w:t>
            </w:r>
            <w:proofErr w:type="spellEnd"/>
            <w:r>
              <w:rPr>
                <w:rFonts w:ascii="Sylfaen" w:hAnsi="Sylfaen" w:cs="Arial"/>
              </w:rPr>
              <w:t xml:space="preserve"> ա/բ</w:t>
            </w:r>
          </w:p>
        </w:tc>
        <w:tc>
          <w:tcPr>
            <w:tcW w:w="900" w:type="dxa"/>
            <w:tcBorders>
              <w:top w:val="nil"/>
              <w:left w:val="nil"/>
              <w:bottom w:val="single" w:sz="4" w:space="0" w:color="auto"/>
              <w:right w:val="single" w:sz="4" w:space="0" w:color="auto"/>
            </w:tcBorders>
            <w:shd w:val="clear" w:color="auto" w:fill="auto"/>
            <w:vAlign w:val="center"/>
            <w:hideMark/>
          </w:tcPr>
          <w:p w14:paraId="6FFE98A5" w14:textId="77777777" w:rsidR="004E3838" w:rsidRDefault="004E3838" w:rsidP="00EC00CC">
            <w:pPr>
              <w:jc w:val="center"/>
              <w:rPr>
                <w:rFonts w:ascii="Sylfaen" w:hAnsi="Sylfaen" w:cs="Arial"/>
              </w:rPr>
            </w:pPr>
            <w:r>
              <w:rPr>
                <w:rFonts w:ascii="Sylfaen" w:hAnsi="Sylfaen" w:cs="Arial"/>
              </w:rPr>
              <w:t>մ</w:t>
            </w:r>
            <w:r>
              <w:rPr>
                <w:rFonts w:ascii="Sylfaen" w:hAnsi="Sylfaen" w:cs="Arial"/>
                <w:vertAlign w:val="superscript"/>
              </w:rPr>
              <w:t>2</w:t>
            </w:r>
          </w:p>
        </w:tc>
        <w:tc>
          <w:tcPr>
            <w:tcW w:w="1234" w:type="dxa"/>
            <w:tcBorders>
              <w:top w:val="nil"/>
              <w:left w:val="nil"/>
              <w:bottom w:val="single" w:sz="4" w:space="0" w:color="auto"/>
              <w:right w:val="single" w:sz="4" w:space="0" w:color="auto"/>
            </w:tcBorders>
            <w:shd w:val="clear" w:color="auto" w:fill="auto"/>
            <w:noWrap/>
            <w:vAlign w:val="center"/>
            <w:hideMark/>
          </w:tcPr>
          <w:p w14:paraId="1532DC91" w14:textId="77777777" w:rsidR="004E3838" w:rsidRDefault="004E3838" w:rsidP="00EC00CC">
            <w:pPr>
              <w:jc w:val="center"/>
              <w:rPr>
                <w:rFonts w:ascii="Sylfaen" w:hAnsi="Sylfaen" w:cs="Arial"/>
                <w:sz w:val="22"/>
                <w:szCs w:val="22"/>
              </w:rPr>
            </w:pPr>
            <w:r>
              <w:rPr>
                <w:rFonts w:ascii="Sylfaen" w:hAnsi="Sylfaen" w:cs="Arial"/>
                <w:sz w:val="22"/>
                <w:szCs w:val="22"/>
              </w:rPr>
              <w:t>150</w:t>
            </w:r>
          </w:p>
        </w:tc>
        <w:tc>
          <w:tcPr>
            <w:tcW w:w="1466" w:type="dxa"/>
            <w:tcBorders>
              <w:top w:val="nil"/>
              <w:left w:val="single" w:sz="4" w:space="0" w:color="auto"/>
              <w:bottom w:val="single" w:sz="4" w:space="0" w:color="auto"/>
              <w:right w:val="single" w:sz="4" w:space="0" w:color="auto"/>
            </w:tcBorders>
            <w:shd w:val="clear" w:color="auto" w:fill="auto"/>
            <w:vAlign w:val="center"/>
            <w:hideMark/>
          </w:tcPr>
          <w:p w14:paraId="5B446C6F" w14:textId="77777777" w:rsidR="004E3838" w:rsidRDefault="004E3838" w:rsidP="00EC00CC">
            <w:pPr>
              <w:jc w:val="center"/>
              <w:rPr>
                <w:rFonts w:ascii="Sylfaen" w:hAnsi="Sylfaen" w:cs="Arial"/>
                <w:color w:val="000000"/>
              </w:rPr>
            </w:pPr>
            <w:r>
              <w:rPr>
                <w:rFonts w:ascii="Sylfaen" w:hAnsi="Sylfaen" w:cs="Arial"/>
                <w:color w:val="000000"/>
              </w:rPr>
              <w:t>6.492</w:t>
            </w:r>
          </w:p>
        </w:tc>
        <w:tc>
          <w:tcPr>
            <w:tcW w:w="1710" w:type="dxa"/>
            <w:tcBorders>
              <w:top w:val="nil"/>
              <w:left w:val="nil"/>
              <w:bottom w:val="single" w:sz="4" w:space="0" w:color="auto"/>
              <w:right w:val="single" w:sz="4" w:space="0" w:color="auto"/>
            </w:tcBorders>
            <w:shd w:val="clear" w:color="auto" w:fill="auto"/>
            <w:vAlign w:val="center"/>
            <w:hideMark/>
          </w:tcPr>
          <w:p w14:paraId="6B00BC48" w14:textId="77777777" w:rsidR="004E3838" w:rsidRDefault="004E3838" w:rsidP="00EC00CC">
            <w:pPr>
              <w:jc w:val="center"/>
              <w:rPr>
                <w:rFonts w:ascii="Sylfaen" w:hAnsi="Sylfaen" w:cs="Arial"/>
                <w:color w:val="000000"/>
              </w:rPr>
            </w:pPr>
            <w:r>
              <w:rPr>
                <w:rFonts w:ascii="Sylfaen" w:hAnsi="Sylfaen" w:cs="Arial"/>
                <w:color w:val="000000"/>
              </w:rPr>
              <w:t>973.747</w:t>
            </w:r>
          </w:p>
        </w:tc>
      </w:tr>
      <w:tr w:rsidR="004E3838" w14:paraId="2BD27614" w14:textId="77777777" w:rsidTr="004E3838">
        <w:trPr>
          <w:trHeight w:val="131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BD2E7E9" w14:textId="77777777" w:rsidR="004E3838" w:rsidRDefault="004E3838" w:rsidP="00EC00CC">
            <w:pPr>
              <w:jc w:val="center"/>
              <w:rPr>
                <w:rFonts w:ascii="Sylfaen" w:hAnsi="Sylfaen" w:cs="Arial"/>
                <w:color w:val="000000"/>
              </w:rPr>
            </w:pPr>
            <w:r>
              <w:rPr>
                <w:rFonts w:ascii="Sylfaen" w:hAnsi="Sylfaen" w:cs="Arial"/>
                <w:color w:val="000000"/>
              </w:rPr>
              <w:t>2</w:t>
            </w:r>
          </w:p>
        </w:tc>
        <w:tc>
          <w:tcPr>
            <w:tcW w:w="4487" w:type="dxa"/>
            <w:tcBorders>
              <w:top w:val="nil"/>
              <w:left w:val="nil"/>
              <w:bottom w:val="single" w:sz="4" w:space="0" w:color="auto"/>
              <w:right w:val="single" w:sz="4" w:space="0" w:color="auto"/>
            </w:tcBorders>
            <w:shd w:val="clear" w:color="auto" w:fill="auto"/>
            <w:vAlign w:val="center"/>
            <w:hideMark/>
          </w:tcPr>
          <w:p w14:paraId="7517BF71" w14:textId="77777777" w:rsidR="004E3838" w:rsidRDefault="004E3838" w:rsidP="00EC00CC">
            <w:pPr>
              <w:rPr>
                <w:rFonts w:ascii="Sylfaen" w:hAnsi="Sylfaen" w:cs="Arial"/>
                <w:color w:val="000000"/>
              </w:rPr>
            </w:pPr>
            <w:proofErr w:type="spellStart"/>
            <w:r>
              <w:rPr>
                <w:rFonts w:ascii="Sylfaen" w:hAnsi="Sylfaen" w:cs="Arial"/>
                <w:color w:val="000000"/>
              </w:rPr>
              <w:t>Փոսային</w:t>
            </w:r>
            <w:proofErr w:type="spellEnd"/>
            <w:r>
              <w:rPr>
                <w:rFonts w:ascii="Sylfaen" w:hAnsi="Sylfaen" w:cs="Arial"/>
                <w:color w:val="000000"/>
              </w:rPr>
              <w:t xml:space="preserve"> </w:t>
            </w:r>
            <w:proofErr w:type="spellStart"/>
            <w:r>
              <w:rPr>
                <w:rFonts w:ascii="Sylfaen" w:hAnsi="Sylfaen" w:cs="Arial"/>
                <w:color w:val="000000"/>
              </w:rPr>
              <w:t>նորոգում</w:t>
            </w:r>
            <w:proofErr w:type="spellEnd"/>
            <w:r>
              <w:rPr>
                <w:rFonts w:ascii="Sylfaen" w:hAnsi="Sylfaen" w:cs="Arial"/>
                <w:color w:val="000000"/>
              </w:rPr>
              <w:t xml:space="preserve"> </w:t>
            </w:r>
            <w:proofErr w:type="spellStart"/>
            <w:r>
              <w:rPr>
                <w:rFonts w:ascii="Sylfaen" w:hAnsi="Sylfaen" w:cs="Arial"/>
                <w:color w:val="000000"/>
              </w:rPr>
              <w:t>հիմքով</w:t>
            </w:r>
            <w:proofErr w:type="spellEnd"/>
            <w:r>
              <w:rPr>
                <w:rFonts w:ascii="Sylfaen" w:hAnsi="Sylfaen" w:cs="Arial"/>
                <w:color w:val="000000"/>
              </w:rPr>
              <w:t xml:space="preserve">                                                   - </w:t>
            </w:r>
            <w:proofErr w:type="spellStart"/>
            <w:r>
              <w:rPr>
                <w:rFonts w:ascii="Sylfaen" w:hAnsi="Sylfaen" w:cs="Arial"/>
                <w:color w:val="000000"/>
              </w:rPr>
              <w:t>խիճ</w:t>
            </w:r>
            <w:proofErr w:type="spellEnd"/>
            <w:r>
              <w:rPr>
                <w:rFonts w:ascii="Sylfaen" w:hAnsi="Sylfaen" w:cs="Arial"/>
                <w:color w:val="000000"/>
              </w:rPr>
              <w:t xml:space="preserve"> 8-16 </w:t>
            </w:r>
            <w:proofErr w:type="spellStart"/>
            <w:r>
              <w:rPr>
                <w:rFonts w:ascii="Sylfaen" w:hAnsi="Sylfaen" w:cs="Arial"/>
                <w:color w:val="000000"/>
              </w:rPr>
              <w:t>սմ</w:t>
            </w:r>
            <w:proofErr w:type="spellEnd"/>
            <w:r>
              <w:rPr>
                <w:rFonts w:ascii="Sylfaen" w:hAnsi="Sylfaen" w:cs="Arial"/>
                <w:color w:val="000000"/>
              </w:rPr>
              <w:t xml:space="preserve"> </w:t>
            </w:r>
            <w:proofErr w:type="spellStart"/>
            <w:r>
              <w:rPr>
                <w:rFonts w:ascii="Sylfaen" w:hAnsi="Sylfaen" w:cs="Arial"/>
                <w:color w:val="000000"/>
              </w:rPr>
              <w:t>բիտումի</w:t>
            </w:r>
            <w:proofErr w:type="spellEnd"/>
            <w:r>
              <w:rPr>
                <w:rFonts w:ascii="Sylfaen" w:hAnsi="Sylfaen" w:cs="Arial"/>
                <w:color w:val="000000"/>
              </w:rPr>
              <w:t xml:space="preserve"> </w:t>
            </w:r>
            <w:proofErr w:type="spellStart"/>
            <w:r>
              <w:rPr>
                <w:rFonts w:ascii="Sylfaen" w:hAnsi="Sylfaen" w:cs="Arial"/>
                <w:color w:val="000000"/>
              </w:rPr>
              <w:t>տարածումով</w:t>
            </w:r>
            <w:proofErr w:type="spellEnd"/>
            <w:r>
              <w:rPr>
                <w:rFonts w:ascii="Sylfaen" w:hAnsi="Sylfaen" w:cs="Arial"/>
                <w:color w:val="000000"/>
              </w:rPr>
              <w:t xml:space="preserve"> 4.12տ/1000մ</w:t>
            </w:r>
            <w:r>
              <w:rPr>
                <w:rFonts w:ascii="Sylfaen" w:hAnsi="Sylfaen" w:cs="Arial"/>
                <w:color w:val="000000"/>
                <w:vertAlign w:val="superscript"/>
              </w:rPr>
              <w:t xml:space="preserve">2                                                                          </w:t>
            </w:r>
            <w:r>
              <w:rPr>
                <w:rFonts w:ascii="Sylfaen" w:hAnsi="Sylfaen" w:cs="Arial"/>
                <w:color w:val="000000"/>
              </w:rPr>
              <w:t xml:space="preserve">- </w:t>
            </w:r>
            <w:proofErr w:type="spellStart"/>
            <w:r>
              <w:rPr>
                <w:rFonts w:ascii="Sylfaen" w:hAnsi="Sylfaen" w:cs="Arial"/>
                <w:color w:val="000000"/>
              </w:rPr>
              <w:t>խոշորահատիկ</w:t>
            </w:r>
            <w:proofErr w:type="spellEnd"/>
            <w:r>
              <w:rPr>
                <w:rFonts w:ascii="Sylfaen" w:hAnsi="Sylfaen" w:cs="Arial"/>
                <w:color w:val="000000"/>
              </w:rPr>
              <w:t xml:space="preserve"> ա/բ հ=6սմ</w:t>
            </w:r>
          </w:p>
        </w:tc>
        <w:tc>
          <w:tcPr>
            <w:tcW w:w="900" w:type="dxa"/>
            <w:tcBorders>
              <w:top w:val="nil"/>
              <w:left w:val="nil"/>
              <w:bottom w:val="single" w:sz="4" w:space="0" w:color="auto"/>
              <w:right w:val="single" w:sz="4" w:space="0" w:color="auto"/>
            </w:tcBorders>
            <w:shd w:val="clear" w:color="auto" w:fill="auto"/>
            <w:vAlign w:val="center"/>
            <w:hideMark/>
          </w:tcPr>
          <w:p w14:paraId="2B183E2D"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noWrap/>
            <w:vAlign w:val="center"/>
            <w:hideMark/>
          </w:tcPr>
          <w:p w14:paraId="5C15FC05" w14:textId="77777777" w:rsidR="004E3838" w:rsidRDefault="004E3838" w:rsidP="00EC00CC">
            <w:pPr>
              <w:jc w:val="center"/>
              <w:rPr>
                <w:rFonts w:ascii="Sylfaen" w:hAnsi="Sylfaen" w:cs="Arial"/>
                <w:sz w:val="22"/>
                <w:szCs w:val="22"/>
              </w:rPr>
            </w:pPr>
            <w:r>
              <w:rPr>
                <w:rFonts w:ascii="Sylfaen" w:hAnsi="Sylfaen" w:cs="Arial"/>
                <w:sz w:val="22"/>
                <w:szCs w:val="22"/>
              </w:rPr>
              <w:t>1285</w:t>
            </w:r>
          </w:p>
        </w:tc>
        <w:tc>
          <w:tcPr>
            <w:tcW w:w="1466" w:type="dxa"/>
            <w:tcBorders>
              <w:top w:val="nil"/>
              <w:left w:val="nil"/>
              <w:bottom w:val="single" w:sz="4" w:space="0" w:color="auto"/>
              <w:right w:val="single" w:sz="4" w:space="0" w:color="auto"/>
            </w:tcBorders>
            <w:shd w:val="clear" w:color="auto" w:fill="auto"/>
            <w:vAlign w:val="center"/>
            <w:hideMark/>
          </w:tcPr>
          <w:p w14:paraId="52722415" w14:textId="77777777" w:rsidR="004E3838" w:rsidRDefault="004E3838" w:rsidP="00EC00CC">
            <w:pPr>
              <w:jc w:val="center"/>
              <w:rPr>
                <w:rFonts w:ascii="Sylfaen" w:hAnsi="Sylfaen" w:cs="Arial"/>
                <w:color w:val="000000"/>
              </w:rPr>
            </w:pPr>
            <w:r>
              <w:rPr>
                <w:rFonts w:ascii="Sylfaen" w:hAnsi="Sylfaen" w:cs="Arial"/>
                <w:color w:val="000000"/>
              </w:rPr>
              <w:t>11.989</w:t>
            </w:r>
          </w:p>
        </w:tc>
        <w:tc>
          <w:tcPr>
            <w:tcW w:w="1710" w:type="dxa"/>
            <w:tcBorders>
              <w:top w:val="nil"/>
              <w:left w:val="nil"/>
              <w:bottom w:val="single" w:sz="4" w:space="0" w:color="auto"/>
              <w:right w:val="single" w:sz="4" w:space="0" w:color="auto"/>
            </w:tcBorders>
            <w:shd w:val="clear" w:color="auto" w:fill="auto"/>
            <w:vAlign w:val="center"/>
            <w:hideMark/>
          </w:tcPr>
          <w:p w14:paraId="7FDF126A" w14:textId="77777777" w:rsidR="004E3838" w:rsidRDefault="004E3838" w:rsidP="00EC00CC">
            <w:pPr>
              <w:jc w:val="center"/>
              <w:rPr>
                <w:rFonts w:ascii="Sylfaen" w:hAnsi="Sylfaen" w:cs="Arial"/>
                <w:color w:val="000000"/>
              </w:rPr>
            </w:pPr>
            <w:r>
              <w:rPr>
                <w:rFonts w:ascii="Sylfaen" w:hAnsi="Sylfaen" w:cs="Arial"/>
                <w:color w:val="000000"/>
              </w:rPr>
              <w:t>15,405.290</w:t>
            </w:r>
          </w:p>
        </w:tc>
      </w:tr>
      <w:tr w:rsidR="004E3838" w14:paraId="6AA2ECCD"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408A3A0" w14:textId="77777777" w:rsidR="004E3838" w:rsidRDefault="004E3838" w:rsidP="00EC00CC">
            <w:pPr>
              <w:jc w:val="center"/>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000000"/>
            </w:tcBorders>
            <w:shd w:val="clear" w:color="auto" w:fill="auto"/>
            <w:vAlign w:val="center"/>
            <w:hideMark/>
          </w:tcPr>
          <w:p w14:paraId="1A79FA1C" w14:textId="77777777" w:rsidR="004E3838" w:rsidRDefault="004E3838" w:rsidP="00EC00CC">
            <w:pPr>
              <w:jc w:val="right"/>
              <w:rPr>
                <w:rFonts w:ascii="Sylfaen" w:hAnsi="Sylfaen" w:cs="Arial"/>
                <w:b/>
                <w:bCs/>
                <w:color w:val="000000"/>
              </w:rPr>
            </w:pPr>
            <w:r>
              <w:rPr>
                <w:rFonts w:ascii="Sylfaen" w:hAnsi="Sylfaen" w:cs="Arial"/>
                <w:b/>
                <w:bCs/>
                <w:color w:val="000000"/>
              </w:rPr>
              <w:t xml:space="preserve">II. </w:t>
            </w:r>
            <w:proofErr w:type="spellStart"/>
            <w:r>
              <w:rPr>
                <w:rFonts w:ascii="Sylfaen" w:hAnsi="Sylfaen" w:cs="Arial"/>
                <w:b/>
                <w:bCs/>
                <w:color w:val="000000"/>
              </w:rPr>
              <w:t>Ընդամենը</w:t>
            </w:r>
            <w:proofErr w:type="spellEnd"/>
          </w:p>
        </w:tc>
        <w:tc>
          <w:tcPr>
            <w:tcW w:w="1466" w:type="dxa"/>
            <w:tcBorders>
              <w:top w:val="nil"/>
              <w:left w:val="nil"/>
              <w:bottom w:val="single" w:sz="4" w:space="0" w:color="auto"/>
              <w:right w:val="single" w:sz="4" w:space="0" w:color="auto"/>
            </w:tcBorders>
            <w:shd w:val="clear" w:color="auto" w:fill="auto"/>
            <w:vAlign w:val="center"/>
            <w:hideMark/>
          </w:tcPr>
          <w:p w14:paraId="547CB480"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4F257268" w14:textId="77777777" w:rsidR="004E3838" w:rsidRDefault="004E3838" w:rsidP="00EC00CC">
            <w:pPr>
              <w:jc w:val="center"/>
              <w:rPr>
                <w:rFonts w:ascii="Sylfaen" w:hAnsi="Sylfaen" w:cs="Arial"/>
                <w:b/>
                <w:bCs/>
                <w:color w:val="000000"/>
              </w:rPr>
            </w:pPr>
            <w:r>
              <w:rPr>
                <w:rFonts w:ascii="Sylfaen" w:hAnsi="Sylfaen" w:cs="Arial"/>
                <w:b/>
                <w:bCs/>
                <w:color w:val="000000"/>
              </w:rPr>
              <w:t>16,379.037</w:t>
            </w:r>
          </w:p>
        </w:tc>
      </w:tr>
      <w:tr w:rsidR="004E3838" w14:paraId="30A104C4"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7635954" w14:textId="77777777" w:rsidR="004E3838" w:rsidRDefault="004E3838" w:rsidP="00EC00CC">
            <w:pPr>
              <w:jc w:val="center"/>
              <w:rPr>
                <w:rFonts w:ascii="Sylfaen" w:hAnsi="Sylfaen" w:cs="Arial"/>
                <w:color w:val="000000"/>
              </w:rPr>
            </w:pPr>
            <w:r>
              <w:rPr>
                <w:rFonts w:ascii="Sylfaen" w:hAnsi="Sylfaen" w:cs="Arial"/>
                <w:color w:val="000000"/>
              </w:rPr>
              <w:t> </w:t>
            </w:r>
          </w:p>
        </w:tc>
        <w:tc>
          <w:tcPr>
            <w:tcW w:w="4487" w:type="dxa"/>
            <w:tcBorders>
              <w:top w:val="nil"/>
              <w:left w:val="nil"/>
              <w:bottom w:val="single" w:sz="4" w:space="0" w:color="auto"/>
              <w:right w:val="single" w:sz="4" w:space="0" w:color="auto"/>
            </w:tcBorders>
            <w:shd w:val="clear" w:color="auto" w:fill="auto"/>
            <w:vAlign w:val="center"/>
            <w:hideMark/>
          </w:tcPr>
          <w:p w14:paraId="0966B1BA" w14:textId="77777777" w:rsidR="004E3838" w:rsidRDefault="004E3838" w:rsidP="00EC00CC">
            <w:pPr>
              <w:rPr>
                <w:rFonts w:ascii="Sylfaen" w:hAnsi="Sylfaen" w:cs="Arial"/>
                <w:b/>
                <w:bCs/>
                <w:color w:val="000000"/>
              </w:rPr>
            </w:pPr>
            <w:proofErr w:type="spellStart"/>
            <w:r>
              <w:rPr>
                <w:rFonts w:ascii="Sylfaen" w:hAnsi="Sylfaen" w:cs="Arial"/>
                <w:b/>
                <w:bCs/>
                <w:color w:val="000000"/>
              </w:rPr>
              <w:t>III.Իջատեղեր</w:t>
            </w:r>
            <w:proofErr w:type="spellEnd"/>
            <w:r>
              <w:rPr>
                <w:rFonts w:ascii="Sylfaen" w:hAnsi="Sylfaen" w:cs="Arial"/>
                <w:b/>
                <w:bCs/>
                <w:color w:val="000000"/>
              </w:rPr>
              <w:t xml:space="preserve"> և </w:t>
            </w:r>
            <w:proofErr w:type="spellStart"/>
            <w:r>
              <w:rPr>
                <w:rFonts w:ascii="Sylfaen" w:hAnsi="Sylfaen" w:cs="Arial"/>
                <w:b/>
                <w:bCs/>
                <w:color w:val="000000"/>
              </w:rPr>
              <w:t>մուտքեր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43BCE79D" w14:textId="77777777" w:rsidR="004E3838" w:rsidRDefault="004E3838" w:rsidP="00EC00CC">
            <w:pPr>
              <w:jc w:val="center"/>
              <w:rPr>
                <w:rFonts w:ascii="Sylfaen" w:hAnsi="Sylfaen" w:cs="Arial"/>
                <w:color w:val="000000"/>
              </w:rPr>
            </w:pPr>
            <w:r>
              <w:rPr>
                <w:rFonts w:ascii="Sylfaen" w:hAnsi="Sylfaen" w:cs="Arial"/>
                <w:color w:val="000000"/>
              </w:rPr>
              <w:t> </w:t>
            </w:r>
          </w:p>
        </w:tc>
        <w:tc>
          <w:tcPr>
            <w:tcW w:w="1234" w:type="dxa"/>
            <w:tcBorders>
              <w:top w:val="nil"/>
              <w:left w:val="nil"/>
              <w:bottom w:val="single" w:sz="4" w:space="0" w:color="auto"/>
              <w:right w:val="single" w:sz="4" w:space="0" w:color="auto"/>
            </w:tcBorders>
            <w:shd w:val="clear" w:color="auto" w:fill="auto"/>
            <w:vAlign w:val="center"/>
            <w:hideMark/>
          </w:tcPr>
          <w:p w14:paraId="410E50F8" w14:textId="77777777" w:rsidR="004E3838" w:rsidRDefault="004E3838" w:rsidP="00EC00CC">
            <w:pPr>
              <w:jc w:val="center"/>
              <w:rPr>
                <w:rFonts w:ascii="Sylfaen" w:hAnsi="Sylfaen" w:cs="Arial"/>
                <w:color w:val="000000"/>
              </w:rPr>
            </w:pPr>
            <w:r>
              <w:rPr>
                <w:rFonts w:ascii="Sylfaen" w:hAnsi="Sylfaen" w:cs="Arial"/>
                <w:color w:val="000000"/>
              </w:rPr>
              <w:t> </w:t>
            </w:r>
          </w:p>
        </w:tc>
        <w:tc>
          <w:tcPr>
            <w:tcW w:w="1466" w:type="dxa"/>
            <w:tcBorders>
              <w:top w:val="nil"/>
              <w:left w:val="nil"/>
              <w:bottom w:val="single" w:sz="4" w:space="0" w:color="auto"/>
              <w:right w:val="single" w:sz="4" w:space="0" w:color="auto"/>
            </w:tcBorders>
            <w:shd w:val="clear" w:color="auto" w:fill="auto"/>
            <w:vAlign w:val="center"/>
            <w:hideMark/>
          </w:tcPr>
          <w:p w14:paraId="5D451940"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3EE6A050" w14:textId="77777777" w:rsidR="004E3838" w:rsidRDefault="004E3838" w:rsidP="00EC00CC">
            <w:pPr>
              <w:jc w:val="center"/>
              <w:rPr>
                <w:rFonts w:ascii="Sylfaen" w:hAnsi="Sylfaen" w:cs="Arial"/>
                <w:color w:val="000000"/>
              </w:rPr>
            </w:pPr>
            <w:r>
              <w:rPr>
                <w:rFonts w:ascii="Sylfaen" w:hAnsi="Sylfaen" w:cs="Arial"/>
                <w:color w:val="000000"/>
              </w:rPr>
              <w:t> </w:t>
            </w:r>
          </w:p>
        </w:tc>
      </w:tr>
      <w:tr w:rsidR="004E3838" w14:paraId="3429AE21" w14:textId="77777777" w:rsidTr="004E3838">
        <w:trPr>
          <w:trHeight w:val="72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C4095AB" w14:textId="77777777" w:rsidR="004E3838" w:rsidRDefault="004E3838" w:rsidP="00EC00CC">
            <w:pPr>
              <w:jc w:val="center"/>
              <w:rPr>
                <w:rFonts w:ascii="Sylfaen" w:hAnsi="Sylfaen" w:cs="Arial"/>
                <w:color w:val="000000"/>
              </w:rPr>
            </w:pPr>
            <w:r>
              <w:rPr>
                <w:rFonts w:ascii="Sylfaen" w:hAnsi="Sylfaen" w:cs="Arial"/>
                <w:color w:val="000000"/>
              </w:rPr>
              <w:t>1</w:t>
            </w:r>
          </w:p>
        </w:tc>
        <w:tc>
          <w:tcPr>
            <w:tcW w:w="4487" w:type="dxa"/>
            <w:tcBorders>
              <w:top w:val="nil"/>
              <w:left w:val="nil"/>
              <w:bottom w:val="single" w:sz="4" w:space="0" w:color="auto"/>
              <w:right w:val="single" w:sz="4" w:space="0" w:color="auto"/>
            </w:tcBorders>
            <w:shd w:val="clear" w:color="auto" w:fill="auto"/>
            <w:vAlign w:val="center"/>
            <w:hideMark/>
          </w:tcPr>
          <w:p w14:paraId="44BA7905" w14:textId="77777777" w:rsidR="004E3838" w:rsidRDefault="004E3838" w:rsidP="00EC00CC">
            <w:pPr>
              <w:rPr>
                <w:rFonts w:ascii="Sylfaen" w:hAnsi="Sylfaen" w:cs="Arial"/>
                <w:color w:val="000000"/>
              </w:rPr>
            </w:pPr>
            <w:proofErr w:type="spellStart"/>
            <w:r>
              <w:rPr>
                <w:rFonts w:ascii="Sylfaen" w:hAnsi="Sylfaen" w:cs="Arial"/>
                <w:color w:val="000000"/>
              </w:rPr>
              <w:t>Հողային</w:t>
            </w:r>
            <w:proofErr w:type="spellEnd"/>
            <w:r>
              <w:rPr>
                <w:rFonts w:ascii="Sylfaen" w:hAnsi="Sylfaen" w:cs="Arial"/>
                <w:color w:val="000000"/>
              </w:rPr>
              <w:t xml:space="preserve"> </w:t>
            </w:r>
            <w:proofErr w:type="spellStart"/>
            <w:r>
              <w:rPr>
                <w:rFonts w:ascii="Sylfaen" w:hAnsi="Sylfaen" w:cs="Arial"/>
                <w:color w:val="000000"/>
              </w:rPr>
              <w:t>պաստառի</w:t>
            </w:r>
            <w:proofErr w:type="spellEnd"/>
            <w:r>
              <w:rPr>
                <w:rFonts w:ascii="Sylfaen" w:hAnsi="Sylfaen" w:cs="Arial"/>
                <w:color w:val="000000"/>
              </w:rPr>
              <w:t xml:space="preserve"> </w:t>
            </w:r>
            <w:proofErr w:type="spellStart"/>
            <w:r>
              <w:rPr>
                <w:rFonts w:ascii="Sylfaen" w:hAnsi="Sylfaen" w:cs="Arial"/>
                <w:color w:val="000000"/>
              </w:rPr>
              <w:t>հարթեցում</w:t>
            </w:r>
            <w:proofErr w:type="spellEnd"/>
            <w:r>
              <w:rPr>
                <w:rFonts w:ascii="Sylfaen" w:hAnsi="Sylfaen" w:cs="Arial"/>
                <w:color w:val="000000"/>
              </w:rPr>
              <w:t xml:space="preserve"> </w:t>
            </w:r>
            <w:proofErr w:type="spellStart"/>
            <w:r>
              <w:rPr>
                <w:rFonts w:ascii="Sylfaen" w:hAnsi="Sylfaen" w:cs="Arial"/>
                <w:color w:val="000000"/>
              </w:rPr>
              <w:t>բուլդոզերով</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40C17BA0"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vAlign w:val="center"/>
            <w:hideMark/>
          </w:tcPr>
          <w:p w14:paraId="59B0758D" w14:textId="77777777" w:rsidR="004E3838" w:rsidRDefault="004E3838" w:rsidP="00EC00CC">
            <w:pPr>
              <w:jc w:val="center"/>
              <w:rPr>
                <w:rFonts w:ascii="Sylfaen" w:hAnsi="Sylfaen" w:cs="Arial"/>
                <w:color w:val="000000"/>
              </w:rPr>
            </w:pPr>
            <w:r>
              <w:rPr>
                <w:rFonts w:ascii="Sylfaen" w:hAnsi="Sylfaen" w:cs="Arial"/>
                <w:color w:val="000000"/>
              </w:rPr>
              <w:t>2396</w:t>
            </w:r>
          </w:p>
        </w:tc>
        <w:tc>
          <w:tcPr>
            <w:tcW w:w="1466" w:type="dxa"/>
            <w:tcBorders>
              <w:top w:val="nil"/>
              <w:left w:val="nil"/>
              <w:bottom w:val="single" w:sz="4" w:space="0" w:color="auto"/>
              <w:right w:val="single" w:sz="4" w:space="0" w:color="auto"/>
            </w:tcBorders>
            <w:shd w:val="clear" w:color="auto" w:fill="auto"/>
            <w:vAlign w:val="center"/>
            <w:hideMark/>
          </w:tcPr>
          <w:p w14:paraId="619A868D" w14:textId="77777777" w:rsidR="004E3838" w:rsidRDefault="004E3838" w:rsidP="00EC00CC">
            <w:pPr>
              <w:jc w:val="center"/>
              <w:rPr>
                <w:rFonts w:ascii="Sylfaen" w:hAnsi="Sylfaen" w:cs="Arial"/>
                <w:color w:val="000000"/>
              </w:rPr>
            </w:pPr>
            <w:r>
              <w:rPr>
                <w:rFonts w:ascii="Sylfaen" w:hAnsi="Sylfaen" w:cs="Arial"/>
                <w:color w:val="000000"/>
              </w:rPr>
              <w:t>0.022</w:t>
            </w:r>
          </w:p>
        </w:tc>
        <w:tc>
          <w:tcPr>
            <w:tcW w:w="1710" w:type="dxa"/>
            <w:tcBorders>
              <w:top w:val="nil"/>
              <w:left w:val="nil"/>
              <w:bottom w:val="single" w:sz="4" w:space="0" w:color="auto"/>
              <w:right w:val="single" w:sz="4" w:space="0" w:color="auto"/>
            </w:tcBorders>
            <w:shd w:val="clear" w:color="auto" w:fill="auto"/>
            <w:vAlign w:val="center"/>
            <w:hideMark/>
          </w:tcPr>
          <w:p w14:paraId="0028B162" w14:textId="77777777" w:rsidR="004E3838" w:rsidRDefault="004E3838" w:rsidP="00EC00CC">
            <w:pPr>
              <w:jc w:val="center"/>
              <w:rPr>
                <w:rFonts w:ascii="Sylfaen" w:hAnsi="Sylfaen" w:cs="Arial"/>
                <w:color w:val="000000"/>
              </w:rPr>
            </w:pPr>
            <w:r>
              <w:rPr>
                <w:rFonts w:ascii="Sylfaen" w:hAnsi="Sylfaen" w:cs="Arial"/>
                <w:color w:val="000000"/>
              </w:rPr>
              <w:t>53.778</w:t>
            </w:r>
          </w:p>
        </w:tc>
      </w:tr>
      <w:tr w:rsidR="004E3838" w14:paraId="69CC6915" w14:textId="77777777" w:rsidTr="004E3838">
        <w:trPr>
          <w:trHeight w:val="39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E0A044D" w14:textId="77777777" w:rsidR="004E3838" w:rsidRDefault="004E3838" w:rsidP="00EC00CC">
            <w:pPr>
              <w:jc w:val="center"/>
              <w:rPr>
                <w:rFonts w:ascii="Sylfaen" w:hAnsi="Sylfaen" w:cs="Arial"/>
                <w:color w:val="000000"/>
              </w:rPr>
            </w:pPr>
            <w:r>
              <w:rPr>
                <w:rFonts w:ascii="Sylfaen" w:hAnsi="Sylfaen" w:cs="Arial"/>
                <w:color w:val="000000"/>
              </w:rPr>
              <w:t>2</w:t>
            </w:r>
          </w:p>
        </w:tc>
        <w:tc>
          <w:tcPr>
            <w:tcW w:w="4487" w:type="dxa"/>
            <w:tcBorders>
              <w:top w:val="nil"/>
              <w:left w:val="nil"/>
              <w:bottom w:val="single" w:sz="4" w:space="0" w:color="auto"/>
              <w:right w:val="single" w:sz="4" w:space="0" w:color="auto"/>
            </w:tcBorders>
            <w:shd w:val="clear" w:color="auto" w:fill="auto"/>
            <w:vAlign w:val="center"/>
            <w:hideMark/>
          </w:tcPr>
          <w:p w14:paraId="2153DDCF" w14:textId="77777777" w:rsidR="004E3838" w:rsidRDefault="004E3838" w:rsidP="00EC00CC">
            <w:pPr>
              <w:rPr>
                <w:rFonts w:ascii="Sylfaen" w:hAnsi="Sylfaen" w:cs="Arial"/>
                <w:color w:val="000000"/>
              </w:rPr>
            </w:pPr>
            <w:proofErr w:type="spellStart"/>
            <w:r>
              <w:rPr>
                <w:rFonts w:ascii="Sylfaen" w:hAnsi="Sylfaen" w:cs="Arial"/>
                <w:color w:val="000000"/>
              </w:rPr>
              <w:t>Խճային</w:t>
            </w:r>
            <w:proofErr w:type="spellEnd"/>
            <w:r>
              <w:rPr>
                <w:rFonts w:ascii="Sylfaen" w:hAnsi="Sylfaen" w:cs="Arial"/>
                <w:color w:val="000000"/>
              </w:rPr>
              <w:t xml:space="preserve"> </w:t>
            </w:r>
            <w:proofErr w:type="spellStart"/>
            <w:r>
              <w:rPr>
                <w:rFonts w:ascii="Sylfaen" w:hAnsi="Sylfaen" w:cs="Arial"/>
                <w:color w:val="000000"/>
              </w:rPr>
              <w:t>հիմք</w:t>
            </w:r>
            <w:proofErr w:type="spellEnd"/>
            <w:r>
              <w:rPr>
                <w:rFonts w:ascii="Sylfaen" w:hAnsi="Sylfaen" w:cs="Arial"/>
                <w:color w:val="000000"/>
              </w:rPr>
              <w:t xml:space="preserve"> հ=12սմ</w:t>
            </w:r>
          </w:p>
        </w:tc>
        <w:tc>
          <w:tcPr>
            <w:tcW w:w="900" w:type="dxa"/>
            <w:tcBorders>
              <w:top w:val="nil"/>
              <w:left w:val="nil"/>
              <w:bottom w:val="single" w:sz="4" w:space="0" w:color="auto"/>
              <w:right w:val="single" w:sz="4" w:space="0" w:color="auto"/>
            </w:tcBorders>
            <w:shd w:val="clear" w:color="auto" w:fill="auto"/>
            <w:vAlign w:val="center"/>
            <w:hideMark/>
          </w:tcPr>
          <w:p w14:paraId="29710DE4"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noWrap/>
            <w:vAlign w:val="center"/>
            <w:hideMark/>
          </w:tcPr>
          <w:p w14:paraId="712EA670" w14:textId="77777777" w:rsidR="004E3838" w:rsidRDefault="004E3838" w:rsidP="00EC00CC">
            <w:pPr>
              <w:jc w:val="center"/>
              <w:rPr>
                <w:rFonts w:ascii="Sylfaen" w:hAnsi="Sylfaen" w:cs="Arial"/>
              </w:rPr>
            </w:pPr>
            <w:r>
              <w:rPr>
                <w:rFonts w:ascii="Sylfaen" w:hAnsi="Sylfaen" w:cs="Arial"/>
              </w:rPr>
              <w:t>2396</w:t>
            </w:r>
          </w:p>
        </w:tc>
        <w:tc>
          <w:tcPr>
            <w:tcW w:w="1466" w:type="dxa"/>
            <w:tcBorders>
              <w:top w:val="nil"/>
              <w:left w:val="nil"/>
              <w:bottom w:val="single" w:sz="4" w:space="0" w:color="auto"/>
              <w:right w:val="single" w:sz="4" w:space="0" w:color="auto"/>
            </w:tcBorders>
            <w:shd w:val="clear" w:color="auto" w:fill="auto"/>
            <w:vAlign w:val="center"/>
            <w:hideMark/>
          </w:tcPr>
          <w:p w14:paraId="25B402E3" w14:textId="77777777" w:rsidR="004E3838" w:rsidRDefault="004E3838" w:rsidP="00EC00CC">
            <w:pPr>
              <w:jc w:val="center"/>
              <w:rPr>
                <w:rFonts w:ascii="Sylfaen" w:hAnsi="Sylfaen" w:cs="Arial"/>
                <w:color w:val="000000"/>
              </w:rPr>
            </w:pPr>
            <w:r>
              <w:rPr>
                <w:rFonts w:ascii="Sylfaen" w:hAnsi="Sylfaen" w:cs="Arial"/>
                <w:color w:val="000000"/>
              </w:rPr>
              <w:t>1.920</w:t>
            </w:r>
          </w:p>
        </w:tc>
        <w:tc>
          <w:tcPr>
            <w:tcW w:w="1710" w:type="dxa"/>
            <w:tcBorders>
              <w:top w:val="nil"/>
              <w:left w:val="nil"/>
              <w:bottom w:val="single" w:sz="4" w:space="0" w:color="auto"/>
              <w:right w:val="single" w:sz="4" w:space="0" w:color="auto"/>
            </w:tcBorders>
            <w:shd w:val="clear" w:color="auto" w:fill="auto"/>
            <w:vAlign w:val="center"/>
            <w:hideMark/>
          </w:tcPr>
          <w:p w14:paraId="05DF7D09" w14:textId="77777777" w:rsidR="004E3838" w:rsidRDefault="004E3838" w:rsidP="00EC00CC">
            <w:pPr>
              <w:jc w:val="center"/>
              <w:rPr>
                <w:rFonts w:ascii="Sylfaen" w:hAnsi="Sylfaen" w:cs="Arial"/>
                <w:color w:val="000000"/>
              </w:rPr>
            </w:pPr>
            <w:r>
              <w:rPr>
                <w:rFonts w:ascii="Sylfaen" w:hAnsi="Sylfaen" w:cs="Arial"/>
                <w:color w:val="000000"/>
              </w:rPr>
              <w:t>4,600.159</w:t>
            </w:r>
          </w:p>
        </w:tc>
      </w:tr>
      <w:tr w:rsidR="004E3838" w14:paraId="65BF72D9" w14:textId="77777777" w:rsidTr="004E3838">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1E827EA" w14:textId="77777777" w:rsidR="004E3838" w:rsidRDefault="004E3838" w:rsidP="00EC00CC">
            <w:pPr>
              <w:jc w:val="center"/>
              <w:rPr>
                <w:rFonts w:ascii="Sylfaen" w:hAnsi="Sylfaen" w:cs="Arial"/>
                <w:color w:val="000000"/>
              </w:rPr>
            </w:pPr>
            <w:r>
              <w:rPr>
                <w:rFonts w:ascii="Sylfaen" w:hAnsi="Sylfaen" w:cs="Arial"/>
                <w:color w:val="000000"/>
              </w:rPr>
              <w:t>3</w:t>
            </w:r>
          </w:p>
        </w:tc>
        <w:tc>
          <w:tcPr>
            <w:tcW w:w="4487" w:type="dxa"/>
            <w:tcBorders>
              <w:top w:val="nil"/>
              <w:left w:val="nil"/>
              <w:bottom w:val="single" w:sz="4" w:space="0" w:color="auto"/>
              <w:right w:val="single" w:sz="4" w:space="0" w:color="auto"/>
            </w:tcBorders>
            <w:shd w:val="clear" w:color="auto" w:fill="auto"/>
            <w:vAlign w:val="center"/>
            <w:hideMark/>
          </w:tcPr>
          <w:p w14:paraId="22501B52" w14:textId="77777777" w:rsidR="004E3838" w:rsidRDefault="004E3838" w:rsidP="00EC00CC">
            <w:pPr>
              <w:rPr>
                <w:rFonts w:ascii="Sylfaen" w:hAnsi="Sylfaen" w:cs="Arial"/>
                <w:color w:val="000000"/>
              </w:rPr>
            </w:pPr>
            <w:proofErr w:type="spellStart"/>
            <w:r>
              <w:rPr>
                <w:rFonts w:ascii="Sylfaen" w:hAnsi="Sylfaen" w:cs="Arial"/>
                <w:color w:val="000000"/>
              </w:rPr>
              <w:t>Միաշերտ</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7634CE0F"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single" w:sz="4" w:space="0" w:color="auto"/>
              <w:left w:val="nil"/>
              <w:bottom w:val="single" w:sz="4" w:space="0" w:color="auto"/>
              <w:right w:val="single" w:sz="4" w:space="0" w:color="auto"/>
            </w:tcBorders>
            <w:shd w:val="clear" w:color="auto" w:fill="auto"/>
            <w:noWrap/>
            <w:vAlign w:val="center"/>
            <w:hideMark/>
          </w:tcPr>
          <w:p w14:paraId="62D21B45" w14:textId="77777777" w:rsidR="004E3838" w:rsidRDefault="004E3838" w:rsidP="00EC00CC">
            <w:pPr>
              <w:jc w:val="center"/>
              <w:rPr>
                <w:rFonts w:ascii="Sylfaen" w:hAnsi="Sylfaen" w:cs="Arial"/>
              </w:rPr>
            </w:pPr>
            <w:r>
              <w:rPr>
                <w:rFonts w:ascii="Sylfaen" w:hAnsi="Sylfaen" w:cs="Arial"/>
              </w:rPr>
              <w:t>4381.0</w:t>
            </w:r>
          </w:p>
        </w:tc>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D0FCB" w14:textId="77777777" w:rsidR="004E3838" w:rsidRDefault="004E3838" w:rsidP="00EC00CC">
            <w:pPr>
              <w:jc w:val="center"/>
              <w:rPr>
                <w:rFonts w:ascii="Sylfaen" w:hAnsi="Sylfaen" w:cs="Arial"/>
                <w:color w:val="000000"/>
              </w:rPr>
            </w:pPr>
            <w:r>
              <w:rPr>
                <w:rFonts w:ascii="Sylfaen" w:hAnsi="Sylfaen" w:cs="Arial"/>
                <w:color w:val="000000"/>
              </w:rPr>
              <w:t>6.459</w:t>
            </w:r>
          </w:p>
        </w:tc>
        <w:tc>
          <w:tcPr>
            <w:tcW w:w="1710" w:type="dxa"/>
            <w:tcBorders>
              <w:top w:val="nil"/>
              <w:left w:val="nil"/>
              <w:bottom w:val="single" w:sz="4" w:space="0" w:color="auto"/>
              <w:right w:val="single" w:sz="4" w:space="0" w:color="auto"/>
            </w:tcBorders>
            <w:shd w:val="clear" w:color="auto" w:fill="auto"/>
            <w:vAlign w:val="center"/>
            <w:hideMark/>
          </w:tcPr>
          <w:p w14:paraId="40039D89" w14:textId="77777777" w:rsidR="004E3838" w:rsidRDefault="004E3838" w:rsidP="00EC00CC">
            <w:pPr>
              <w:jc w:val="center"/>
              <w:rPr>
                <w:rFonts w:ascii="Sylfaen" w:hAnsi="Sylfaen" w:cs="Arial"/>
                <w:color w:val="000000"/>
              </w:rPr>
            </w:pPr>
            <w:r>
              <w:rPr>
                <w:rFonts w:ascii="Sylfaen" w:hAnsi="Sylfaen" w:cs="Arial"/>
                <w:color w:val="000000"/>
              </w:rPr>
              <w:t>28,294.924</w:t>
            </w:r>
          </w:p>
        </w:tc>
      </w:tr>
      <w:tr w:rsidR="004E3838" w14:paraId="3E1B612D"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CA5E61D" w14:textId="77777777" w:rsidR="004E3838" w:rsidRDefault="004E3838" w:rsidP="00EC00CC">
            <w:pPr>
              <w:jc w:val="center"/>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000000"/>
            </w:tcBorders>
            <w:shd w:val="clear" w:color="auto" w:fill="auto"/>
            <w:vAlign w:val="center"/>
            <w:hideMark/>
          </w:tcPr>
          <w:p w14:paraId="0379ED56" w14:textId="77777777" w:rsidR="004E3838" w:rsidRDefault="004E3838" w:rsidP="00EC00CC">
            <w:pPr>
              <w:jc w:val="right"/>
              <w:rPr>
                <w:rFonts w:ascii="Sylfaen" w:hAnsi="Sylfaen" w:cs="Arial"/>
                <w:b/>
                <w:bCs/>
                <w:color w:val="000000"/>
              </w:rPr>
            </w:pPr>
            <w:r>
              <w:rPr>
                <w:rFonts w:ascii="Sylfaen" w:hAnsi="Sylfaen" w:cs="Arial"/>
                <w:b/>
                <w:bCs/>
                <w:color w:val="000000"/>
              </w:rPr>
              <w:t xml:space="preserve">III. </w:t>
            </w:r>
            <w:proofErr w:type="spellStart"/>
            <w:r>
              <w:rPr>
                <w:rFonts w:ascii="Sylfaen" w:hAnsi="Sylfaen" w:cs="Arial"/>
                <w:b/>
                <w:bCs/>
                <w:color w:val="000000"/>
              </w:rPr>
              <w:t>Ընդամենը</w:t>
            </w:r>
            <w:proofErr w:type="spellEnd"/>
          </w:p>
        </w:tc>
        <w:tc>
          <w:tcPr>
            <w:tcW w:w="1466" w:type="dxa"/>
            <w:tcBorders>
              <w:top w:val="nil"/>
              <w:left w:val="nil"/>
              <w:bottom w:val="single" w:sz="4" w:space="0" w:color="auto"/>
              <w:right w:val="single" w:sz="4" w:space="0" w:color="auto"/>
            </w:tcBorders>
            <w:shd w:val="clear" w:color="auto" w:fill="auto"/>
            <w:vAlign w:val="center"/>
            <w:hideMark/>
          </w:tcPr>
          <w:p w14:paraId="7792A706"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501E8684" w14:textId="77777777" w:rsidR="004E3838" w:rsidRDefault="004E3838" w:rsidP="00EC00CC">
            <w:pPr>
              <w:jc w:val="center"/>
              <w:rPr>
                <w:rFonts w:ascii="Sylfaen" w:hAnsi="Sylfaen" w:cs="Arial"/>
                <w:b/>
                <w:bCs/>
                <w:color w:val="000000"/>
              </w:rPr>
            </w:pPr>
            <w:r>
              <w:rPr>
                <w:rFonts w:ascii="Sylfaen" w:hAnsi="Sylfaen" w:cs="Arial"/>
                <w:b/>
                <w:bCs/>
                <w:color w:val="000000"/>
              </w:rPr>
              <w:t>32,948.861</w:t>
            </w:r>
          </w:p>
        </w:tc>
      </w:tr>
      <w:tr w:rsidR="004E3838" w14:paraId="4E821438" w14:textId="77777777" w:rsidTr="004E3838">
        <w:trPr>
          <w:trHeight w:val="795"/>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BD26A" w14:textId="77777777" w:rsidR="004E3838" w:rsidRDefault="004E3838" w:rsidP="00EC00CC">
            <w:pPr>
              <w:jc w:val="center"/>
              <w:rPr>
                <w:rFonts w:ascii="Sylfaen" w:hAnsi="Sylfaen" w:cs="Arial"/>
                <w:color w:val="000000"/>
              </w:rPr>
            </w:pPr>
            <w:r>
              <w:rPr>
                <w:rFonts w:ascii="Sylfaen" w:hAnsi="Sylfaen" w:cs="Arial"/>
                <w:color w:val="000000"/>
              </w:rPr>
              <w:t> </w:t>
            </w:r>
          </w:p>
        </w:tc>
        <w:tc>
          <w:tcPr>
            <w:tcW w:w="4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08E5" w14:textId="77777777" w:rsidR="004E3838" w:rsidRDefault="004E3838" w:rsidP="00EC00CC">
            <w:pPr>
              <w:rPr>
                <w:rFonts w:ascii="Sylfaen" w:hAnsi="Sylfaen" w:cs="Arial"/>
                <w:b/>
                <w:bCs/>
              </w:rPr>
            </w:pPr>
            <w:proofErr w:type="spellStart"/>
            <w:r>
              <w:rPr>
                <w:rFonts w:ascii="Sylfaen" w:hAnsi="Sylfaen" w:cs="Arial"/>
                <w:b/>
                <w:bCs/>
              </w:rPr>
              <w:t>IV.Կողային</w:t>
            </w:r>
            <w:proofErr w:type="spellEnd"/>
            <w:r>
              <w:rPr>
                <w:rFonts w:ascii="Sylfaen" w:hAnsi="Sylfaen" w:cs="Arial"/>
                <w:b/>
                <w:bCs/>
              </w:rPr>
              <w:t xml:space="preserve"> </w:t>
            </w:r>
            <w:proofErr w:type="spellStart"/>
            <w:r>
              <w:rPr>
                <w:rFonts w:ascii="Sylfaen" w:hAnsi="Sylfaen" w:cs="Arial"/>
                <w:b/>
                <w:bCs/>
              </w:rPr>
              <w:t>առուներ</w:t>
            </w:r>
            <w:proofErr w:type="spellEnd"/>
            <w:r>
              <w:rPr>
                <w:rFonts w:ascii="Sylfaen" w:hAnsi="Sylfaen" w:cs="Arial"/>
                <w:b/>
                <w:bCs/>
              </w:rPr>
              <w:t xml:space="preserve"> և </w:t>
            </w:r>
            <w:proofErr w:type="spellStart"/>
            <w:r>
              <w:rPr>
                <w:rFonts w:ascii="Sylfaen" w:hAnsi="Sylfaen" w:cs="Arial"/>
                <w:b/>
                <w:bCs/>
              </w:rPr>
              <w:t>կողնակներ</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6119C" w14:textId="77777777" w:rsidR="004E3838" w:rsidRDefault="004E3838" w:rsidP="00EC00CC">
            <w:pPr>
              <w:jc w:val="right"/>
              <w:rPr>
                <w:rFonts w:ascii="Sylfaen" w:hAnsi="Sylfaen" w:cs="Arial"/>
                <w:b/>
                <w:bCs/>
                <w:color w:val="000000"/>
              </w:rPr>
            </w:pPr>
            <w:r>
              <w:rPr>
                <w:rFonts w:ascii="Sylfaen" w:hAnsi="Sylfaen" w:cs="Arial"/>
                <w:b/>
                <w:bCs/>
                <w:color w:val="000000"/>
              </w:rPr>
              <w:t> </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E4E09" w14:textId="77777777" w:rsidR="004E3838" w:rsidRDefault="004E3838" w:rsidP="00EC00CC">
            <w:pPr>
              <w:jc w:val="right"/>
              <w:rPr>
                <w:rFonts w:ascii="Sylfaen" w:hAnsi="Sylfaen" w:cs="Arial"/>
                <w:b/>
                <w:bCs/>
                <w:color w:val="000000"/>
              </w:rPr>
            </w:pPr>
            <w:r>
              <w:rPr>
                <w:rFonts w:ascii="Sylfaen" w:hAnsi="Sylfaen" w:cs="Arial"/>
                <w:b/>
                <w:bCs/>
                <w:color w:val="000000"/>
              </w:rPr>
              <w:t> </w:t>
            </w:r>
          </w:p>
        </w:tc>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48A3B"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E6E8" w14:textId="77777777" w:rsidR="004E3838" w:rsidRDefault="004E3838" w:rsidP="00EC00CC">
            <w:pPr>
              <w:jc w:val="center"/>
              <w:rPr>
                <w:rFonts w:ascii="Sylfaen" w:hAnsi="Sylfaen" w:cs="Arial"/>
                <w:b/>
                <w:bCs/>
                <w:color w:val="000000"/>
              </w:rPr>
            </w:pPr>
            <w:r>
              <w:rPr>
                <w:rFonts w:ascii="Sylfaen" w:hAnsi="Sylfaen" w:cs="Arial"/>
                <w:b/>
                <w:bCs/>
                <w:color w:val="000000"/>
              </w:rPr>
              <w:t> </w:t>
            </w:r>
          </w:p>
        </w:tc>
      </w:tr>
      <w:tr w:rsidR="004E3838" w14:paraId="01749139" w14:textId="77777777" w:rsidTr="004E3838">
        <w:trPr>
          <w:trHeight w:val="525"/>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F4E7C30" w14:textId="77777777" w:rsidR="004E3838" w:rsidRDefault="004E3838" w:rsidP="00EC00CC">
            <w:pPr>
              <w:jc w:val="center"/>
              <w:rPr>
                <w:rFonts w:ascii="Sylfaen" w:hAnsi="Sylfaen" w:cs="Arial"/>
                <w:color w:val="000000"/>
              </w:rPr>
            </w:pPr>
            <w:r>
              <w:rPr>
                <w:rFonts w:ascii="Sylfaen" w:hAnsi="Sylfaen" w:cs="Arial"/>
                <w:color w:val="000000"/>
              </w:rPr>
              <w:t>1</w:t>
            </w:r>
          </w:p>
        </w:tc>
        <w:tc>
          <w:tcPr>
            <w:tcW w:w="4487" w:type="dxa"/>
            <w:tcBorders>
              <w:top w:val="nil"/>
              <w:left w:val="nil"/>
              <w:bottom w:val="single" w:sz="4" w:space="0" w:color="auto"/>
              <w:right w:val="single" w:sz="4" w:space="0" w:color="auto"/>
            </w:tcBorders>
            <w:shd w:val="clear" w:color="auto" w:fill="auto"/>
            <w:hideMark/>
          </w:tcPr>
          <w:p w14:paraId="30FF2118" w14:textId="77777777" w:rsidR="004E3838" w:rsidRDefault="004E3838" w:rsidP="00EC00CC">
            <w:pPr>
              <w:rPr>
                <w:rFonts w:ascii="Sylfaen" w:hAnsi="Sylfaen" w:cs="Arial"/>
              </w:rPr>
            </w:pP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առուների</w:t>
            </w:r>
            <w:proofErr w:type="spellEnd"/>
            <w:r>
              <w:rPr>
                <w:rFonts w:ascii="Sylfaen" w:hAnsi="Sylfaen" w:cs="Arial"/>
              </w:rPr>
              <w:t xml:space="preserve"> </w:t>
            </w:r>
            <w:proofErr w:type="spellStart"/>
            <w:r>
              <w:rPr>
                <w:rFonts w:ascii="Sylfaen" w:hAnsi="Sylfaen" w:cs="Arial"/>
              </w:rPr>
              <w:t>մաքրում</w:t>
            </w:r>
            <w:proofErr w:type="spellEnd"/>
            <w:r>
              <w:rPr>
                <w:rFonts w:ascii="Sylfaen" w:hAnsi="Sylfaen" w:cs="Arial"/>
              </w:rPr>
              <w:t xml:space="preserve"> (325մ</w:t>
            </w:r>
            <w:r>
              <w:rPr>
                <w:rFonts w:ascii="Sylfaen" w:hAnsi="Sylfaen" w:cs="Arial"/>
                <w:vertAlign w:val="superscript"/>
              </w:rPr>
              <w:t>3</w:t>
            </w:r>
            <w:r>
              <w:rPr>
                <w:rFonts w:ascii="Sylfaen" w:hAnsi="Sylfaen" w:cs="Arial"/>
              </w:rPr>
              <w:t>)</w:t>
            </w:r>
          </w:p>
        </w:tc>
        <w:tc>
          <w:tcPr>
            <w:tcW w:w="900" w:type="dxa"/>
            <w:tcBorders>
              <w:top w:val="nil"/>
              <w:left w:val="nil"/>
              <w:bottom w:val="single" w:sz="4" w:space="0" w:color="auto"/>
              <w:right w:val="single" w:sz="4" w:space="0" w:color="auto"/>
            </w:tcBorders>
            <w:shd w:val="clear" w:color="auto" w:fill="auto"/>
            <w:vAlign w:val="center"/>
            <w:hideMark/>
          </w:tcPr>
          <w:p w14:paraId="46A55FAC" w14:textId="77777777" w:rsidR="004E3838" w:rsidRDefault="004E3838" w:rsidP="00EC00CC">
            <w:pPr>
              <w:jc w:val="center"/>
              <w:rPr>
                <w:rFonts w:ascii="Sylfaen" w:hAnsi="Sylfaen" w:cs="Arial"/>
              </w:rPr>
            </w:pPr>
            <w:proofErr w:type="spellStart"/>
            <w:r>
              <w:rPr>
                <w:rFonts w:ascii="Sylfaen" w:hAnsi="Sylfaen" w:cs="Arial"/>
              </w:rPr>
              <w:t>գծմ</w:t>
            </w:r>
            <w:proofErr w:type="spellEnd"/>
            <w:r>
              <w:t>․</w:t>
            </w:r>
          </w:p>
        </w:tc>
        <w:tc>
          <w:tcPr>
            <w:tcW w:w="1234" w:type="dxa"/>
            <w:tcBorders>
              <w:top w:val="nil"/>
              <w:left w:val="nil"/>
              <w:bottom w:val="single" w:sz="4" w:space="0" w:color="auto"/>
              <w:right w:val="single" w:sz="4" w:space="0" w:color="auto"/>
            </w:tcBorders>
            <w:shd w:val="clear" w:color="auto" w:fill="auto"/>
            <w:noWrap/>
            <w:vAlign w:val="center"/>
            <w:hideMark/>
          </w:tcPr>
          <w:p w14:paraId="51542E0A" w14:textId="77777777" w:rsidR="004E3838" w:rsidRDefault="004E3838" w:rsidP="00EC00CC">
            <w:pPr>
              <w:jc w:val="center"/>
              <w:rPr>
                <w:rFonts w:ascii="Sylfaen" w:hAnsi="Sylfaen" w:cs="Arial"/>
              </w:rPr>
            </w:pPr>
            <w:r>
              <w:rPr>
                <w:rFonts w:ascii="Sylfaen" w:hAnsi="Sylfaen" w:cs="Arial"/>
              </w:rPr>
              <w:t>3250</w:t>
            </w:r>
          </w:p>
        </w:tc>
        <w:tc>
          <w:tcPr>
            <w:tcW w:w="1466" w:type="dxa"/>
            <w:tcBorders>
              <w:top w:val="nil"/>
              <w:left w:val="nil"/>
              <w:bottom w:val="single" w:sz="4" w:space="0" w:color="auto"/>
              <w:right w:val="single" w:sz="4" w:space="0" w:color="auto"/>
            </w:tcBorders>
            <w:shd w:val="clear" w:color="auto" w:fill="auto"/>
            <w:vAlign w:val="center"/>
            <w:hideMark/>
          </w:tcPr>
          <w:p w14:paraId="25770655" w14:textId="77777777" w:rsidR="004E3838" w:rsidRDefault="004E3838" w:rsidP="00EC00CC">
            <w:pPr>
              <w:jc w:val="center"/>
              <w:rPr>
                <w:rFonts w:ascii="Sylfaen" w:hAnsi="Sylfaen" w:cs="Arial"/>
                <w:color w:val="000000"/>
              </w:rPr>
            </w:pPr>
            <w:r>
              <w:rPr>
                <w:rFonts w:ascii="Sylfaen" w:hAnsi="Sylfaen" w:cs="Arial"/>
                <w:color w:val="000000"/>
              </w:rPr>
              <w:t>0.662</w:t>
            </w:r>
          </w:p>
        </w:tc>
        <w:tc>
          <w:tcPr>
            <w:tcW w:w="1710" w:type="dxa"/>
            <w:tcBorders>
              <w:top w:val="nil"/>
              <w:left w:val="nil"/>
              <w:bottom w:val="single" w:sz="4" w:space="0" w:color="auto"/>
              <w:right w:val="single" w:sz="4" w:space="0" w:color="auto"/>
            </w:tcBorders>
            <w:shd w:val="clear" w:color="auto" w:fill="auto"/>
            <w:vAlign w:val="center"/>
            <w:hideMark/>
          </w:tcPr>
          <w:p w14:paraId="623AB668" w14:textId="77777777" w:rsidR="004E3838" w:rsidRDefault="004E3838" w:rsidP="00EC00CC">
            <w:pPr>
              <w:jc w:val="center"/>
              <w:rPr>
                <w:rFonts w:ascii="Sylfaen" w:hAnsi="Sylfaen" w:cs="Arial"/>
                <w:color w:val="000000"/>
              </w:rPr>
            </w:pPr>
            <w:r>
              <w:rPr>
                <w:rFonts w:ascii="Sylfaen" w:hAnsi="Sylfaen" w:cs="Arial"/>
                <w:color w:val="000000"/>
              </w:rPr>
              <w:t>2,153.037</w:t>
            </w:r>
          </w:p>
        </w:tc>
      </w:tr>
      <w:tr w:rsidR="004E3838" w14:paraId="5052FF27" w14:textId="77777777" w:rsidTr="004E3838">
        <w:trPr>
          <w:trHeight w:val="7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FF3D839" w14:textId="77777777" w:rsidR="004E3838" w:rsidRDefault="004E3838" w:rsidP="00EC00CC">
            <w:pPr>
              <w:jc w:val="center"/>
              <w:rPr>
                <w:rFonts w:ascii="Sylfaen" w:hAnsi="Sylfaen" w:cs="Arial"/>
                <w:color w:val="000000"/>
              </w:rPr>
            </w:pPr>
            <w:r>
              <w:rPr>
                <w:rFonts w:ascii="Sylfaen" w:hAnsi="Sylfaen" w:cs="Arial"/>
                <w:color w:val="000000"/>
              </w:rPr>
              <w:lastRenderedPageBreak/>
              <w:t>2</w:t>
            </w:r>
          </w:p>
        </w:tc>
        <w:tc>
          <w:tcPr>
            <w:tcW w:w="4487" w:type="dxa"/>
            <w:tcBorders>
              <w:top w:val="nil"/>
              <w:left w:val="nil"/>
              <w:bottom w:val="single" w:sz="4" w:space="0" w:color="auto"/>
              <w:right w:val="single" w:sz="4" w:space="0" w:color="auto"/>
            </w:tcBorders>
            <w:shd w:val="clear" w:color="auto" w:fill="auto"/>
            <w:hideMark/>
          </w:tcPr>
          <w:p w14:paraId="78BAFC77" w14:textId="77777777" w:rsidR="004E3838" w:rsidRDefault="004E3838" w:rsidP="00EC00CC">
            <w:pPr>
              <w:rPr>
                <w:rFonts w:ascii="Sylfaen" w:hAnsi="Sylfaen" w:cs="Arial"/>
                <w:sz w:val="22"/>
                <w:szCs w:val="22"/>
              </w:rPr>
            </w:pPr>
            <w:proofErr w:type="spellStart"/>
            <w:r>
              <w:rPr>
                <w:rFonts w:ascii="Sylfaen" w:hAnsi="Sylfaen" w:cs="Arial"/>
                <w:sz w:val="22"/>
                <w:szCs w:val="22"/>
              </w:rPr>
              <w:t>Կողնակների</w:t>
            </w:r>
            <w:proofErr w:type="spellEnd"/>
            <w:r>
              <w:rPr>
                <w:rFonts w:ascii="Sylfaen" w:hAnsi="Sylfaen" w:cs="Arial"/>
                <w:sz w:val="22"/>
                <w:szCs w:val="22"/>
              </w:rPr>
              <w:t xml:space="preserve"> </w:t>
            </w:r>
            <w:proofErr w:type="spellStart"/>
            <w:r>
              <w:rPr>
                <w:rFonts w:ascii="Sylfaen" w:hAnsi="Sylfaen" w:cs="Arial"/>
                <w:sz w:val="22"/>
                <w:szCs w:val="22"/>
              </w:rPr>
              <w:t>լրացում</w:t>
            </w:r>
            <w:proofErr w:type="spellEnd"/>
            <w:r>
              <w:rPr>
                <w:rFonts w:ascii="Sylfaen" w:hAnsi="Sylfaen" w:cs="Arial"/>
                <w:sz w:val="22"/>
                <w:szCs w:val="22"/>
              </w:rPr>
              <w:t xml:space="preserve">, </w:t>
            </w:r>
            <w:proofErr w:type="spellStart"/>
            <w:r>
              <w:rPr>
                <w:rFonts w:ascii="Sylfaen" w:hAnsi="Sylfaen" w:cs="Arial"/>
                <w:sz w:val="22"/>
                <w:szCs w:val="22"/>
              </w:rPr>
              <w:t>հարթեցում</w:t>
            </w:r>
            <w:proofErr w:type="spellEnd"/>
            <w:r>
              <w:rPr>
                <w:rFonts w:ascii="Sylfaen" w:hAnsi="Sylfaen" w:cs="Arial"/>
                <w:sz w:val="22"/>
                <w:szCs w:val="22"/>
              </w:rPr>
              <w:t xml:space="preserve"> և </w:t>
            </w:r>
            <w:proofErr w:type="spellStart"/>
            <w:r>
              <w:rPr>
                <w:rFonts w:ascii="Sylfaen" w:hAnsi="Sylfaen" w:cs="Arial"/>
                <w:sz w:val="22"/>
                <w:szCs w:val="22"/>
              </w:rPr>
              <w:t>խտացում</w:t>
            </w:r>
            <w:proofErr w:type="spellEnd"/>
            <w:r>
              <w:rPr>
                <w:rFonts w:ascii="Sylfaen" w:hAnsi="Sylfaen" w:cs="Arial"/>
                <w:sz w:val="22"/>
                <w:szCs w:val="22"/>
              </w:rPr>
              <w:t xml:space="preserve"> </w:t>
            </w:r>
            <w:proofErr w:type="spellStart"/>
            <w:r>
              <w:rPr>
                <w:rFonts w:ascii="Sylfaen" w:hAnsi="Sylfaen" w:cs="Arial"/>
                <w:sz w:val="22"/>
                <w:szCs w:val="22"/>
              </w:rPr>
              <w:t>ավազակոպիճով</w:t>
            </w:r>
            <w:proofErr w:type="spellEnd"/>
            <w:r>
              <w:rPr>
                <w:rFonts w:ascii="Sylfaen" w:hAnsi="Sylfaen" w:cs="Arial"/>
                <w:sz w:val="22"/>
                <w:szCs w:val="22"/>
              </w:rPr>
              <w:t xml:space="preserve"> (15011.4մ</w:t>
            </w:r>
            <w:r>
              <w:rPr>
                <w:rFonts w:ascii="Sylfaen" w:hAnsi="Sylfaen" w:cs="Arial"/>
                <w:sz w:val="22"/>
                <w:szCs w:val="22"/>
                <w:vertAlign w:val="superscript"/>
              </w:rPr>
              <w:t>2</w:t>
            </w:r>
            <w:r>
              <w:rPr>
                <w:rFonts w:ascii="Sylfaen" w:hAnsi="Sylfaen" w:cs="Arial"/>
                <w:sz w:val="22"/>
                <w:szCs w:val="22"/>
              </w:rPr>
              <w:t xml:space="preserve"> )  </w:t>
            </w:r>
            <w:proofErr w:type="spellStart"/>
            <w:r>
              <w:rPr>
                <w:rFonts w:ascii="Sylfaen" w:hAnsi="Sylfaen" w:cs="Arial"/>
                <w:sz w:val="22"/>
                <w:szCs w:val="22"/>
              </w:rPr>
              <w:t>h</w:t>
            </w:r>
            <w:r>
              <w:rPr>
                <w:rFonts w:ascii="Sylfaen" w:hAnsi="Sylfaen" w:cs="Arial"/>
                <w:sz w:val="22"/>
                <w:szCs w:val="22"/>
                <w:vertAlign w:val="subscript"/>
              </w:rPr>
              <w:t>միջ</w:t>
            </w:r>
            <w:proofErr w:type="spellEnd"/>
            <w:r>
              <w:rPr>
                <w:rFonts w:ascii="Sylfaen" w:hAnsi="Sylfaen" w:cs="Arial"/>
                <w:sz w:val="22"/>
                <w:szCs w:val="22"/>
              </w:rPr>
              <w:t>=5սմ (750.5 մ</w:t>
            </w:r>
            <w:r>
              <w:rPr>
                <w:rFonts w:ascii="Sylfaen" w:hAnsi="Sylfaen" w:cs="Arial"/>
                <w:sz w:val="22"/>
                <w:szCs w:val="22"/>
                <w:vertAlign w:val="superscript"/>
              </w:rPr>
              <w:t>3</w:t>
            </w:r>
            <w:r>
              <w:rPr>
                <w:rFonts w:ascii="Sylfaen" w:hAnsi="Sylfaen" w:cs="Arial"/>
                <w:sz w:val="22"/>
                <w:szCs w:val="22"/>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8744D0E"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noWrap/>
            <w:vAlign w:val="center"/>
            <w:hideMark/>
          </w:tcPr>
          <w:p w14:paraId="60BCD43F" w14:textId="77777777" w:rsidR="004E3838" w:rsidRDefault="004E3838" w:rsidP="00EC00CC">
            <w:pPr>
              <w:jc w:val="center"/>
              <w:rPr>
                <w:rFonts w:ascii="Sylfaen" w:hAnsi="Sylfaen" w:cs="Arial"/>
              </w:rPr>
            </w:pPr>
            <w:r>
              <w:rPr>
                <w:rFonts w:ascii="Sylfaen" w:hAnsi="Sylfaen" w:cs="Arial"/>
              </w:rPr>
              <w:t>15011.4</w:t>
            </w:r>
          </w:p>
        </w:tc>
        <w:tc>
          <w:tcPr>
            <w:tcW w:w="1466" w:type="dxa"/>
            <w:tcBorders>
              <w:top w:val="nil"/>
              <w:left w:val="nil"/>
              <w:bottom w:val="single" w:sz="4" w:space="0" w:color="auto"/>
              <w:right w:val="single" w:sz="4" w:space="0" w:color="auto"/>
            </w:tcBorders>
            <w:shd w:val="clear" w:color="auto" w:fill="auto"/>
            <w:vAlign w:val="center"/>
            <w:hideMark/>
          </w:tcPr>
          <w:p w14:paraId="47275DA3" w14:textId="77777777" w:rsidR="004E3838" w:rsidRDefault="004E3838" w:rsidP="00EC00CC">
            <w:pPr>
              <w:jc w:val="center"/>
              <w:rPr>
                <w:rFonts w:ascii="Sylfaen" w:hAnsi="Sylfaen" w:cs="Arial"/>
                <w:color w:val="000000"/>
              </w:rPr>
            </w:pPr>
            <w:r>
              <w:rPr>
                <w:rFonts w:ascii="Sylfaen" w:hAnsi="Sylfaen" w:cs="Arial"/>
                <w:color w:val="000000"/>
              </w:rPr>
              <w:t>0.710</w:t>
            </w:r>
          </w:p>
        </w:tc>
        <w:tc>
          <w:tcPr>
            <w:tcW w:w="1710" w:type="dxa"/>
            <w:tcBorders>
              <w:top w:val="nil"/>
              <w:left w:val="nil"/>
              <w:bottom w:val="single" w:sz="4" w:space="0" w:color="auto"/>
              <w:right w:val="single" w:sz="4" w:space="0" w:color="auto"/>
            </w:tcBorders>
            <w:shd w:val="clear" w:color="auto" w:fill="auto"/>
            <w:vAlign w:val="center"/>
            <w:hideMark/>
          </w:tcPr>
          <w:p w14:paraId="4C400D82" w14:textId="77777777" w:rsidR="004E3838" w:rsidRDefault="004E3838" w:rsidP="00EC00CC">
            <w:pPr>
              <w:jc w:val="center"/>
              <w:rPr>
                <w:rFonts w:ascii="Sylfaen" w:hAnsi="Sylfaen" w:cs="Arial"/>
                <w:color w:val="000000"/>
              </w:rPr>
            </w:pPr>
            <w:r>
              <w:rPr>
                <w:rFonts w:ascii="Sylfaen" w:hAnsi="Sylfaen" w:cs="Arial"/>
                <w:color w:val="000000"/>
              </w:rPr>
              <w:t>10,662.476</w:t>
            </w:r>
          </w:p>
        </w:tc>
      </w:tr>
      <w:tr w:rsidR="004E3838" w14:paraId="51A4745C"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B136D96" w14:textId="77777777" w:rsidR="004E3838" w:rsidRDefault="004E3838" w:rsidP="00EC00CC">
            <w:pPr>
              <w:jc w:val="center"/>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000000"/>
            </w:tcBorders>
            <w:shd w:val="clear" w:color="auto" w:fill="auto"/>
            <w:vAlign w:val="center"/>
            <w:hideMark/>
          </w:tcPr>
          <w:p w14:paraId="535FD4FB" w14:textId="77777777" w:rsidR="004E3838" w:rsidRDefault="004E3838" w:rsidP="00EC00CC">
            <w:pPr>
              <w:jc w:val="right"/>
              <w:rPr>
                <w:rFonts w:ascii="Sylfaen" w:hAnsi="Sylfaen" w:cs="Arial"/>
                <w:b/>
                <w:bCs/>
                <w:color w:val="000000"/>
              </w:rPr>
            </w:pPr>
            <w:r>
              <w:rPr>
                <w:rFonts w:ascii="Sylfaen" w:hAnsi="Sylfaen" w:cs="Arial"/>
                <w:b/>
                <w:bCs/>
                <w:color w:val="000000"/>
              </w:rPr>
              <w:t xml:space="preserve">IV. </w:t>
            </w:r>
            <w:proofErr w:type="spellStart"/>
            <w:r>
              <w:rPr>
                <w:rFonts w:ascii="Sylfaen" w:hAnsi="Sylfaen" w:cs="Arial"/>
                <w:b/>
                <w:bCs/>
                <w:color w:val="000000"/>
              </w:rPr>
              <w:t>Ընդամենը</w:t>
            </w:r>
            <w:proofErr w:type="spellEnd"/>
          </w:p>
        </w:tc>
        <w:tc>
          <w:tcPr>
            <w:tcW w:w="1466" w:type="dxa"/>
            <w:tcBorders>
              <w:top w:val="nil"/>
              <w:left w:val="nil"/>
              <w:bottom w:val="single" w:sz="4" w:space="0" w:color="auto"/>
              <w:right w:val="single" w:sz="4" w:space="0" w:color="auto"/>
            </w:tcBorders>
            <w:shd w:val="clear" w:color="auto" w:fill="auto"/>
            <w:vAlign w:val="center"/>
            <w:hideMark/>
          </w:tcPr>
          <w:p w14:paraId="1E7A7196"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5A643725" w14:textId="77777777" w:rsidR="004E3838" w:rsidRDefault="004E3838" w:rsidP="00EC00CC">
            <w:pPr>
              <w:jc w:val="center"/>
              <w:rPr>
                <w:rFonts w:ascii="Sylfaen" w:hAnsi="Sylfaen" w:cs="Arial"/>
                <w:b/>
                <w:bCs/>
                <w:color w:val="000000"/>
              </w:rPr>
            </w:pPr>
            <w:r>
              <w:rPr>
                <w:rFonts w:ascii="Sylfaen" w:hAnsi="Sylfaen" w:cs="Arial"/>
                <w:b/>
                <w:bCs/>
                <w:color w:val="000000"/>
              </w:rPr>
              <w:t>12,815.513</w:t>
            </w:r>
          </w:p>
        </w:tc>
      </w:tr>
      <w:tr w:rsidR="004E3838" w14:paraId="068B52B5"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D10D92C" w14:textId="77777777" w:rsidR="004E3838" w:rsidRDefault="004E3838" w:rsidP="00EC00CC">
            <w:pPr>
              <w:jc w:val="center"/>
              <w:rPr>
                <w:rFonts w:ascii="Sylfaen" w:hAnsi="Sylfaen" w:cs="Arial"/>
                <w:color w:val="000000"/>
              </w:rPr>
            </w:pPr>
            <w:r>
              <w:rPr>
                <w:rFonts w:ascii="Sylfaen" w:hAnsi="Sylfaen" w:cs="Arial"/>
                <w:color w:val="000000"/>
              </w:rPr>
              <w:t> </w:t>
            </w:r>
          </w:p>
        </w:tc>
        <w:tc>
          <w:tcPr>
            <w:tcW w:w="4487" w:type="dxa"/>
            <w:tcBorders>
              <w:top w:val="nil"/>
              <w:left w:val="nil"/>
              <w:bottom w:val="single" w:sz="4" w:space="0" w:color="auto"/>
              <w:right w:val="single" w:sz="4" w:space="0" w:color="auto"/>
            </w:tcBorders>
            <w:shd w:val="clear" w:color="auto" w:fill="auto"/>
            <w:vAlign w:val="center"/>
            <w:hideMark/>
          </w:tcPr>
          <w:p w14:paraId="7A682819" w14:textId="77777777" w:rsidR="004E3838" w:rsidRDefault="004E3838" w:rsidP="00EC00CC">
            <w:pPr>
              <w:rPr>
                <w:rFonts w:ascii="Sylfaen" w:hAnsi="Sylfaen" w:cs="Arial"/>
                <w:b/>
                <w:bCs/>
                <w:color w:val="000000"/>
              </w:rPr>
            </w:pPr>
            <w:proofErr w:type="spellStart"/>
            <w:r>
              <w:rPr>
                <w:rFonts w:ascii="Sylfaen" w:hAnsi="Sylfaen" w:cs="Arial"/>
                <w:b/>
                <w:bCs/>
                <w:color w:val="000000"/>
              </w:rPr>
              <w:t>V.Անվտանգության</w:t>
            </w:r>
            <w:proofErr w:type="spellEnd"/>
            <w:r>
              <w:rPr>
                <w:rFonts w:ascii="Sylfaen" w:hAnsi="Sylfaen" w:cs="Arial"/>
                <w:b/>
                <w:bCs/>
                <w:color w:val="000000"/>
              </w:rPr>
              <w:t xml:space="preserve"> </w:t>
            </w:r>
            <w:proofErr w:type="spellStart"/>
            <w:r>
              <w:rPr>
                <w:rFonts w:ascii="Sylfaen" w:hAnsi="Sylfaen" w:cs="Arial"/>
                <w:b/>
                <w:bCs/>
                <w:color w:val="000000"/>
              </w:rPr>
              <w:t>էլեմենտներ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8D7535A" w14:textId="77777777" w:rsidR="004E3838" w:rsidRDefault="004E3838" w:rsidP="00EC00CC">
            <w:pPr>
              <w:rPr>
                <w:rFonts w:ascii="Sylfaen" w:hAnsi="Sylfaen" w:cs="Arial"/>
                <w:b/>
                <w:bCs/>
                <w:color w:val="000000"/>
              </w:rPr>
            </w:pPr>
            <w:r>
              <w:rPr>
                <w:rFonts w:ascii="Sylfaen" w:hAnsi="Sylfaen" w:cs="Arial"/>
                <w:b/>
                <w:bCs/>
                <w:color w:val="000000"/>
              </w:rPr>
              <w:t> </w:t>
            </w:r>
          </w:p>
        </w:tc>
        <w:tc>
          <w:tcPr>
            <w:tcW w:w="1234" w:type="dxa"/>
            <w:tcBorders>
              <w:top w:val="nil"/>
              <w:left w:val="nil"/>
              <w:bottom w:val="single" w:sz="4" w:space="0" w:color="auto"/>
              <w:right w:val="single" w:sz="4" w:space="0" w:color="auto"/>
            </w:tcBorders>
            <w:shd w:val="clear" w:color="auto" w:fill="auto"/>
            <w:vAlign w:val="center"/>
            <w:hideMark/>
          </w:tcPr>
          <w:p w14:paraId="47A5585F" w14:textId="77777777" w:rsidR="004E3838" w:rsidRDefault="004E3838" w:rsidP="00EC00CC">
            <w:pPr>
              <w:rPr>
                <w:rFonts w:ascii="Sylfaen" w:hAnsi="Sylfaen" w:cs="Arial"/>
                <w:b/>
                <w:bCs/>
                <w:color w:val="000000"/>
              </w:rPr>
            </w:pPr>
            <w:r>
              <w:rPr>
                <w:rFonts w:ascii="Sylfaen" w:hAnsi="Sylfaen" w:cs="Arial"/>
                <w:b/>
                <w:bCs/>
                <w:color w:val="000000"/>
              </w:rPr>
              <w:t> </w:t>
            </w:r>
          </w:p>
        </w:tc>
        <w:tc>
          <w:tcPr>
            <w:tcW w:w="1466" w:type="dxa"/>
            <w:tcBorders>
              <w:top w:val="nil"/>
              <w:left w:val="nil"/>
              <w:bottom w:val="single" w:sz="4" w:space="0" w:color="auto"/>
              <w:right w:val="single" w:sz="4" w:space="0" w:color="auto"/>
            </w:tcBorders>
            <w:shd w:val="clear" w:color="auto" w:fill="auto"/>
            <w:vAlign w:val="center"/>
            <w:hideMark/>
          </w:tcPr>
          <w:p w14:paraId="2D3C0297" w14:textId="77777777" w:rsidR="004E3838" w:rsidRDefault="004E3838" w:rsidP="00EC00CC">
            <w:pPr>
              <w:rPr>
                <w:rFonts w:ascii="Sylfaen" w:hAnsi="Sylfaen" w:cs="Arial"/>
                <w:b/>
                <w:bCs/>
                <w:color w:val="000000"/>
              </w:rPr>
            </w:pPr>
            <w:r>
              <w:rPr>
                <w:rFonts w:ascii="Sylfaen" w:hAnsi="Sylfaen" w:cs="Arial"/>
                <w:b/>
                <w:bCs/>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723C18AB" w14:textId="77777777" w:rsidR="004E3838" w:rsidRDefault="004E3838" w:rsidP="00EC00CC">
            <w:pPr>
              <w:rPr>
                <w:rFonts w:ascii="Sylfaen" w:hAnsi="Sylfaen" w:cs="Arial"/>
                <w:b/>
                <w:bCs/>
                <w:color w:val="000000"/>
              </w:rPr>
            </w:pPr>
            <w:r>
              <w:rPr>
                <w:rFonts w:ascii="Sylfaen" w:hAnsi="Sylfaen" w:cs="Arial"/>
                <w:b/>
                <w:bCs/>
                <w:color w:val="000000"/>
              </w:rPr>
              <w:t> </w:t>
            </w:r>
          </w:p>
        </w:tc>
      </w:tr>
      <w:tr w:rsidR="004E3838" w14:paraId="5A885FFB" w14:textId="77777777" w:rsidTr="004E3838">
        <w:trPr>
          <w:trHeight w:val="87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9F0A386" w14:textId="77777777" w:rsidR="004E3838" w:rsidRDefault="004E3838" w:rsidP="00EC00CC">
            <w:pPr>
              <w:jc w:val="center"/>
              <w:rPr>
                <w:rFonts w:ascii="Sylfaen" w:hAnsi="Sylfaen" w:cs="Arial"/>
                <w:color w:val="000000"/>
              </w:rPr>
            </w:pPr>
            <w:r>
              <w:rPr>
                <w:rFonts w:ascii="Sylfaen" w:hAnsi="Sylfaen" w:cs="Arial"/>
                <w:color w:val="000000"/>
              </w:rPr>
              <w:t>1</w:t>
            </w:r>
          </w:p>
        </w:tc>
        <w:tc>
          <w:tcPr>
            <w:tcW w:w="4487" w:type="dxa"/>
            <w:tcBorders>
              <w:top w:val="nil"/>
              <w:left w:val="nil"/>
              <w:bottom w:val="single" w:sz="4" w:space="0" w:color="auto"/>
              <w:right w:val="single" w:sz="4" w:space="0" w:color="auto"/>
            </w:tcBorders>
            <w:shd w:val="clear" w:color="auto" w:fill="auto"/>
            <w:vAlign w:val="center"/>
            <w:hideMark/>
          </w:tcPr>
          <w:p w14:paraId="0FBE273F" w14:textId="77777777" w:rsidR="004E3838" w:rsidRDefault="004E3838" w:rsidP="00EC00CC">
            <w:pPr>
              <w:rPr>
                <w:rFonts w:ascii="Sylfaen" w:hAnsi="Sylfaen" w:cs="Arial"/>
                <w:color w:val="000000"/>
              </w:rPr>
            </w:pPr>
            <w:proofErr w:type="spellStart"/>
            <w:r>
              <w:rPr>
                <w:rFonts w:ascii="Sylfaen" w:hAnsi="Sylfaen" w:cs="Arial"/>
                <w:color w:val="000000"/>
              </w:rPr>
              <w:t>Նոր</w:t>
            </w:r>
            <w:proofErr w:type="spellEnd"/>
            <w:r>
              <w:rPr>
                <w:rFonts w:ascii="Sylfaen" w:hAnsi="Sylfaen" w:cs="Arial"/>
                <w:color w:val="000000"/>
              </w:rPr>
              <w:t xml:space="preserve"> </w:t>
            </w:r>
            <w:proofErr w:type="spellStart"/>
            <w:r>
              <w:rPr>
                <w:rFonts w:ascii="Sylfaen" w:hAnsi="Sylfaen" w:cs="Arial"/>
                <w:color w:val="000000"/>
              </w:rPr>
              <w:t>ազդանշանային</w:t>
            </w:r>
            <w:proofErr w:type="spellEnd"/>
            <w:r>
              <w:rPr>
                <w:rFonts w:ascii="Sylfaen" w:hAnsi="Sylfaen" w:cs="Arial"/>
                <w:color w:val="000000"/>
              </w:rPr>
              <w:t xml:space="preserve"> C1 </w:t>
            </w:r>
            <w:proofErr w:type="spellStart"/>
            <w:r>
              <w:rPr>
                <w:rFonts w:ascii="Sylfaen" w:hAnsi="Sylfaen" w:cs="Arial"/>
                <w:color w:val="000000"/>
              </w:rPr>
              <w:t>տիպի</w:t>
            </w:r>
            <w:proofErr w:type="spellEnd"/>
            <w:r>
              <w:rPr>
                <w:rFonts w:ascii="Sylfaen" w:hAnsi="Sylfaen" w:cs="Arial"/>
                <w:color w:val="000000"/>
              </w:rPr>
              <w:t xml:space="preserve"> </w:t>
            </w:r>
            <w:proofErr w:type="spellStart"/>
            <w:r>
              <w:rPr>
                <w:rFonts w:ascii="Sylfaen" w:hAnsi="Sylfaen" w:cs="Arial"/>
                <w:color w:val="000000"/>
              </w:rPr>
              <w:t>պոլիմերային</w:t>
            </w:r>
            <w:proofErr w:type="spellEnd"/>
            <w:r>
              <w:rPr>
                <w:rFonts w:ascii="Sylfaen" w:hAnsi="Sylfaen" w:cs="Arial"/>
                <w:color w:val="000000"/>
              </w:rPr>
              <w:t xml:space="preserve"> </w:t>
            </w:r>
            <w:proofErr w:type="spellStart"/>
            <w:r>
              <w:rPr>
                <w:rFonts w:ascii="Sylfaen" w:hAnsi="Sylfaen" w:cs="Arial"/>
                <w:color w:val="000000"/>
              </w:rPr>
              <w:t>սյուների</w:t>
            </w:r>
            <w:proofErr w:type="spellEnd"/>
            <w:r>
              <w:rPr>
                <w:rFonts w:ascii="Sylfaen" w:hAnsi="Sylfaen" w:cs="Arial"/>
                <w:color w:val="000000"/>
              </w:rPr>
              <w:t xml:space="preserve"> </w:t>
            </w:r>
            <w:proofErr w:type="spellStart"/>
            <w:r>
              <w:rPr>
                <w:rFonts w:ascii="Sylfaen" w:hAnsi="Sylfaen" w:cs="Arial"/>
                <w:color w:val="000000"/>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CF44E04" w14:textId="77777777" w:rsidR="004E3838" w:rsidRDefault="004E3838" w:rsidP="00EC00CC">
            <w:pPr>
              <w:jc w:val="center"/>
              <w:rPr>
                <w:rFonts w:ascii="Sylfaen" w:hAnsi="Sylfaen" w:cs="Arial"/>
                <w:color w:val="000000"/>
              </w:rPr>
            </w:pPr>
            <w:proofErr w:type="spellStart"/>
            <w:r>
              <w:rPr>
                <w:rFonts w:ascii="Sylfaen" w:hAnsi="Sylfaen" w:cs="Arial"/>
                <w:color w:val="000000"/>
              </w:rPr>
              <w:t>հատ</w:t>
            </w:r>
            <w:proofErr w:type="spellEnd"/>
          </w:p>
        </w:tc>
        <w:tc>
          <w:tcPr>
            <w:tcW w:w="1234" w:type="dxa"/>
            <w:tcBorders>
              <w:top w:val="nil"/>
              <w:left w:val="nil"/>
              <w:bottom w:val="single" w:sz="4" w:space="0" w:color="auto"/>
              <w:right w:val="single" w:sz="4" w:space="0" w:color="auto"/>
            </w:tcBorders>
            <w:shd w:val="clear" w:color="auto" w:fill="auto"/>
            <w:vAlign w:val="center"/>
            <w:hideMark/>
          </w:tcPr>
          <w:p w14:paraId="1361B6CA" w14:textId="77777777" w:rsidR="004E3838" w:rsidRDefault="004E3838" w:rsidP="00EC00CC">
            <w:pPr>
              <w:jc w:val="center"/>
              <w:rPr>
                <w:rFonts w:ascii="Sylfaen" w:hAnsi="Sylfaen" w:cs="Arial"/>
                <w:color w:val="000000"/>
              </w:rPr>
            </w:pPr>
            <w:r>
              <w:rPr>
                <w:rFonts w:ascii="Sylfaen" w:hAnsi="Sylfaen" w:cs="Arial"/>
                <w:color w:val="000000"/>
              </w:rPr>
              <w:t>320</w:t>
            </w:r>
          </w:p>
        </w:tc>
        <w:tc>
          <w:tcPr>
            <w:tcW w:w="1466" w:type="dxa"/>
            <w:tcBorders>
              <w:top w:val="nil"/>
              <w:left w:val="nil"/>
              <w:bottom w:val="single" w:sz="4" w:space="0" w:color="auto"/>
              <w:right w:val="single" w:sz="4" w:space="0" w:color="auto"/>
            </w:tcBorders>
            <w:shd w:val="clear" w:color="auto" w:fill="auto"/>
            <w:vAlign w:val="center"/>
            <w:hideMark/>
          </w:tcPr>
          <w:p w14:paraId="26AE13DD" w14:textId="77777777" w:rsidR="004E3838" w:rsidRDefault="004E3838" w:rsidP="00EC00CC">
            <w:pPr>
              <w:jc w:val="center"/>
              <w:rPr>
                <w:rFonts w:ascii="Sylfaen" w:hAnsi="Sylfaen" w:cs="Arial"/>
                <w:color w:val="000000"/>
              </w:rPr>
            </w:pPr>
            <w:r>
              <w:rPr>
                <w:rFonts w:ascii="Sylfaen" w:hAnsi="Sylfaen" w:cs="Arial"/>
                <w:color w:val="000000"/>
              </w:rPr>
              <w:t>5.209</w:t>
            </w:r>
          </w:p>
        </w:tc>
        <w:tc>
          <w:tcPr>
            <w:tcW w:w="1710" w:type="dxa"/>
            <w:tcBorders>
              <w:top w:val="nil"/>
              <w:left w:val="nil"/>
              <w:bottom w:val="single" w:sz="4" w:space="0" w:color="auto"/>
              <w:right w:val="single" w:sz="4" w:space="0" w:color="auto"/>
            </w:tcBorders>
            <w:shd w:val="clear" w:color="auto" w:fill="auto"/>
            <w:vAlign w:val="center"/>
            <w:hideMark/>
          </w:tcPr>
          <w:p w14:paraId="7F3CCCC3" w14:textId="77777777" w:rsidR="004E3838" w:rsidRDefault="004E3838" w:rsidP="00EC00CC">
            <w:pPr>
              <w:jc w:val="center"/>
              <w:rPr>
                <w:rFonts w:ascii="Sylfaen" w:hAnsi="Sylfaen" w:cs="Arial"/>
                <w:color w:val="000000"/>
              </w:rPr>
            </w:pPr>
            <w:r>
              <w:rPr>
                <w:rFonts w:ascii="Sylfaen" w:hAnsi="Sylfaen" w:cs="Arial"/>
                <w:color w:val="000000"/>
              </w:rPr>
              <w:t>1,666.723</w:t>
            </w:r>
          </w:p>
        </w:tc>
      </w:tr>
      <w:tr w:rsidR="004E3838" w14:paraId="6BE2EB3C" w14:textId="77777777" w:rsidTr="004E3838">
        <w:trPr>
          <w:trHeight w:val="4321"/>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CD705DD" w14:textId="77777777" w:rsidR="004E3838" w:rsidRDefault="004E3838" w:rsidP="00EC00CC">
            <w:pPr>
              <w:jc w:val="center"/>
              <w:rPr>
                <w:rFonts w:ascii="Sylfaen" w:hAnsi="Sylfaen" w:cs="Arial"/>
                <w:color w:val="000000"/>
              </w:rPr>
            </w:pPr>
            <w:r>
              <w:rPr>
                <w:rFonts w:ascii="Sylfaen" w:hAnsi="Sylfaen" w:cs="Arial"/>
                <w:color w:val="000000"/>
              </w:rPr>
              <w:t>2</w:t>
            </w:r>
          </w:p>
        </w:tc>
        <w:tc>
          <w:tcPr>
            <w:tcW w:w="4487" w:type="dxa"/>
            <w:tcBorders>
              <w:top w:val="nil"/>
              <w:left w:val="nil"/>
              <w:bottom w:val="single" w:sz="4" w:space="0" w:color="auto"/>
              <w:right w:val="single" w:sz="4" w:space="0" w:color="auto"/>
            </w:tcBorders>
            <w:shd w:val="clear" w:color="auto" w:fill="auto"/>
            <w:hideMark/>
          </w:tcPr>
          <w:p w14:paraId="2008B56C" w14:textId="77777777" w:rsidR="004E3838" w:rsidRDefault="004E3838" w:rsidP="00EC00CC">
            <w:pPr>
              <w:rPr>
                <w:rFonts w:ascii="Sylfaen" w:hAnsi="Sylfaen" w:cs="Arial"/>
                <w:sz w:val="22"/>
                <w:szCs w:val="22"/>
              </w:rPr>
            </w:pPr>
            <w:proofErr w:type="spellStart"/>
            <w:r>
              <w:rPr>
                <w:rFonts w:ascii="Sylfaen" w:hAnsi="Sylfaen" w:cs="Arial"/>
                <w:sz w:val="22"/>
                <w:szCs w:val="22"/>
              </w:rPr>
              <w:t>Երթևեկելի</w:t>
            </w:r>
            <w:proofErr w:type="spellEnd"/>
            <w:r>
              <w:rPr>
                <w:rFonts w:ascii="Sylfaen" w:hAnsi="Sylfaen" w:cs="Arial"/>
                <w:sz w:val="22"/>
                <w:szCs w:val="22"/>
              </w:rPr>
              <w:t xml:space="preserve"> </w:t>
            </w:r>
            <w:proofErr w:type="spellStart"/>
            <w:r>
              <w:rPr>
                <w:rFonts w:ascii="Sylfaen" w:hAnsi="Sylfaen" w:cs="Arial"/>
                <w:sz w:val="22"/>
                <w:szCs w:val="22"/>
              </w:rPr>
              <w:t>մասի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w:t>
            </w:r>
            <w:proofErr w:type="spellStart"/>
            <w:r>
              <w:rPr>
                <w:rFonts w:ascii="Sylfaen" w:hAnsi="Sylfaen" w:cs="Arial"/>
                <w:sz w:val="22"/>
                <w:szCs w:val="22"/>
              </w:rPr>
              <w:t>ջերմաթաղանթով</w:t>
            </w:r>
            <w:proofErr w:type="spellEnd"/>
            <w:r>
              <w:rPr>
                <w:rFonts w:ascii="Sylfaen" w:hAnsi="Sylfaen" w:cs="Arial"/>
                <w:sz w:val="22"/>
                <w:szCs w:val="22"/>
              </w:rPr>
              <w:t xml:space="preserve"> 3մմ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 xml:space="preserve"> -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(1.1) (324մ</w:t>
            </w:r>
            <w:r>
              <w:rPr>
                <w:rFonts w:ascii="Sylfaen" w:hAnsi="Sylfaen" w:cs="Arial"/>
                <w:sz w:val="22"/>
                <w:szCs w:val="22"/>
                <w:vertAlign w:val="superscript"/>
              </w:rPr>
              <w:t>2</w:t>
            </w:r>
            <w:r>
              <w:rPr>
                <w:rFonts w:ascii="Sylfaen" w:hAnsi="Sylfaen" w:cs="Arial"/>
                <w:sz w:val="22"/>
                <w:szCs w:val="22"/>
              </w:rPr>
              <w:t xml:space="preserve">/2160մ)     </w:t>
            </w:r>
            <w:r>
              <w:rPr>
                <w:rFonts w:ascii="Sylfaen" w:hAnsi="Sylfaen" w:cs="Arial"/>
                <w:sz w:val="22"/>
                <w:szCs w:val="22"/>
              </w:rPr>
              <w:b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(1.2) (1591,3մ2/7956,5մ)                                                                                                                                                                                                                                                                                                                                                                                            </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(1.5) (104,93մ</w:t>
            </w:r>
            <w:r>
              <w:rPr>
                <w:rFonts w:ascii="Sylfaen" w:hAnsi="Sylfaen" w:cs="Arial"/>
                <w:sz w:val="22"/>
                <w:szCs w:val="22"/>
                <w:vertAlign w:val="superscript"/>
              </w:rPr>
              <w:t>2</w:t>
            </w:r>
            <w:r>
              <w:rPr>
                <w:rFonts w:ascii="Sylfaen" w:hAnsi="Sylfaen" w:cs="Arial"/>
                <w:sz w:val="22"/>
                <w:szCs w:val="22"/>
              </w:rPr>
              <w:t xml:space="preserve">/699,53մ)                                                                        -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0.1մ </w:t>
            </w:r>
            <w:proofErr w:type="spellStart"/>
            <w:r>
              <w:rPr>
                <w:rFonts w:ascii="Sylfaen" w:hAnsi="Sylfaen" w:cs="Arial"/>
                <w:sz w:val="22"/>
                <w:szCs w:val="22"/>
              </w:rPr>
              <w:t>լայնությամբ</w:t>
            </w:r>
            <w:proofErr w:type="spellEnd"/>
            <w:r>
              <w:rPr>
                <w:rFonts w:ascii="Sylfaen" w:hAnsi="Sylfaen" w:cs="Arial"/>
                <w:sz w:val="22"/>
                <w:szCs w:val="22"/>
              </w:rPr>
              <w:t xml:space="preserve"> (1.6)(105մ</w:t>
            </w:r>
            <w:r>
              <w:rPr>
                <w:rFonts w:ascii="Sylfaen" w:hAnsi="Sylfaen" w:cs="Arial"/>
                <w:sz w:val="22"/>
                <w:szCs w:val="22"/>
                <w:vertAlign w:val="superscript"/>
              </w:rPr>
              <w:t>2</w:t>
            </w:r>
            <w:r>
              <w:rPr>
                <w:rFonts w:ascii="Sylfaen" w:hAnsi="Sylfaen" w:cs="Arial"/>
                <w:sz w:val="22"/>
                <w:szCs w:val="22"/>
              </w:rPr>
              <w:t>/700մ)</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w:t>
            </w:r>
            <w:r w:rsidRPr="00021EB8">
              <w:rPr>
                <w:rFonts w:ascii="Sylfaen" w:hAnsi="Sylfaen" w:cs="Arial"/>
                <w:sz w:val="22"/>
                <w:szCs w:val="22"/>
              </w:rPr>
              <w:t>2</w:t>
            </w:r>
            <w:r>
              <w:rPr>
                <w:rFonts w:ascii="Sylfaen" w:hAnsi="Sylfaen" w:cs="Arial"/>
                <w:sz w:val="22"/>
                <w:szCs w:val="22"/>
              </w:rPr>
              <w:t xml:space="preserve">մ </w:t>
            </w:r>
            <w:proofErr w:type="spellStart"/>
            <w:r>
              <w:rPr>
                <w:rFonts w:ascii="Sylfaen" w:hAnsi="Sylfaen" w:cs="Arial"/>
                <w:sz w:val="22"/>
                <w:szCs w:val="22"/>
              </w:rPr>
              <w:t>լայնությամբ</w:t>
            </w:r>
            <w:proofErr w:type="spellEnd"/>
            <w:r>
              <w:rPr>
                <w:rFonts w:ascii="Sylfaen" w:hAnsi="Sylfaen" w:cs="Arial"/>
                <w:sz w:val="22"/>
                <w:szCs w:val="22"/>
              </w:rPr>
              <w:t xml:space="preserve"> (1.8) (8,63մ</w:t>
            </w:r>
            <w:r>
              <w:rPr>
                <w:rFonts w:ascii="Sylfaen" w:hAnsi="Sylfaen" w:cs="Arial"/>
                <w:sz w:val="22"/>
                <w:szCs w:val="22"/>
                <w:vertAlign w:val="superscript"/>
              </w:rPr>
              <w:t>2</w:t>
            </w:r>
            <w:r>
              <w:rPr>
                <w:rFonts w:ascii="Sylfaen" w:hAnsi="Sylfaen" w:cs="Arial"/>
                <w:sz w:val="22"/>
                <w:szCs w:val="22"/>
              </w:rPr>
              <w:t>/43,15մ)</w:t>
            </w:r>
            <w:r>
              <w:rPr>
                <w:rFonts w:ascii="Sylfaen" w:hAnsi="Sylfaen" w:cs="Arial"/>
                <w:sz w:val="22"/>
                <w:szCs w:val="22"/>
              </w:rPr>
              <w:br/>
              <w:t xml:space="preserve"> - </w:t>
            </w:r>
            <w:proofErr w:type="spellStart"/>
            <w:r>
              <w:rPr>
                <w:rFonts w:ascii="Sylfaen" w:hAnsi="Sylfaen" w:cs="Arial"/>
                <w:sz w:val="22"/>
                <w:szCs w:val="22"/>
              </w:rPr>
              <w:t>ընդատված</w:t>
            </w:r>
            <w:proofErr w:type="spellEnd"/>
            <w:r>
              <w:rPr>
                <w:rFonts w:ascii="Sylfaen" w:hAnsi="Sylfaen" w:cs="Arial"/>
                <w:sz w:val="22"/>
                <w:szCs w:val="22"/>
              </w:rPr>
              <w:t xml:space="preserve"> և </w:t>
            </w:r>
            <w:proofErr w:type="spellStart"/>
            <w:r>
              <w:rPr>
                <w:rFonts w:ascii="Sylfaen" w:hAnsi="Sylfaen" w:cs="Arial"/>
                <w:sz w:val="22"/>
                <w:szCs w:val="22"/>
              </w:rPr>
              <w:t>հոծ</w:t>
            </w:r>
            <w:proofErr w:type="spellEnd"/>
            <w:r>
              <w:rPr>
                <w:rFonts w:ascii="Sylfaen" w:hAnsi="Sylfaen" w:cs="Arial"/>
                <w:sz w:val="22"/>
                <w:szCs w:val="22"/>
              </w:rPr>
              <w:t xml:space="preserve">  0</w:t>
            </w:r>
            <w:r>
              <w:rPr>
                <w:sz w:val="22"/>
                <w:szCs w:val="22"/>
              </w:rPr>
              <w:t>․1</w:t>
            </w:r>
            <w:r>
              <w:rPr>
                <w:rFonts w:ascii="Sylfaen" w:hAnsi="Sylfaen" w:cs="Sylfaen"/>
                <w:sz w:val="22"/>
                <w:szCs w:val="22"/>
              </w:rPr>
              <w:t>մ</w:t>
            </w:r>
            <w:r>
              <w:rPr>
                <w:rFonts w:ascii="Sylfaen" w:hAnsi="Sylfaen" w:cs="Arial"/>
                <w:sz w:val="22"/>
                <w:szCs w:val="22"/>
              </w:rPr>
              <w:t xml:space="preserve"> </w:t>
            </w:r>
            <w:proofErr w:type="spellStart"/>
            <w:r>
              <w:rPr>
                <w:rFonts w:ascii="Sylfaen" w:hAnsi="Sylfaen" w:cs="Sylfaen"/>
                <w:sz w:val="22"/>
                <w:szCs w:val="22"/>
              </w:rPr>
              <w:t>լայնությամբ</w:t>
            </w:r>
            <w:proofErr w:type="spellEnd"/>
            <w:r>
              <w:rPr>
                <w:rFonts w:ascii="Sylfaen" w:hAnsi="Sylfaen" w:cs="Arial"/>
                <w:sz w:val="22"/>
                <w:szCs w:val="22"/>
              </w:rPr>
              <w:t>( 1</w:t>
            </w:r>
            <w:r>
              <w:rPr>
                <w:sz w:val="22"/>
                <w:szCs w:val="22"/>
              </w:rPr>
              <w:t>․</w:t>
            </w:r>
            <w:r>
              <w:rPr>
                <w:rFonts w:ascii="Sylfaen" w:hAnsi="Sylfaen" w:cs="Arial"/>
                <w:sz w:val="22"/>
                <w:szCs w:val="22"/>
              </w:rPr>
              <w:t>11) (65,1</w:t>
            </w:r>
            <w:r>
              <w:rPr>
                <w:rFonts w:ascii="Sylfaen" w:hAnsi="Sylfaen" w:cs="Sylfaen"/>
                <w:sz w:val="22"/>
                <w:szCs w:val="22"/>
              </w:rPr>
              <w:t>մ</w:t>
            </w:r>
            <w:r>
              <w:rPr>
                <w:rFonts w:ascii="Sylfaen" w:hAnsi="Sylfaen" w:cs="Arial"/>
                <w:sz w:val="22"/>
                <w:szCs w:val="22"/>
                <w:vertAlign w:val="superscript"/>
              </w:rPr>
              <w:t>2</w:t>
            </w:r>
            <w:r>
              <w:rPr>
                <w:rFonts w:ascii="Sylfaen" w:hAnsi="Sylfaen" w:cs="Arial"/>
                <w:sz w:val="22"/>
                <w:szCs w:val="22"/>
              </w:rPr>
              <w:t>)</w:t>
            </w:r>
          </w:p>
        </w:tc>
        <w:tc>
          <w:tcPr>
            <w:tcW w:w="900" w:type="dxa"/>
            <w:tcBorders>
              <w:top w:val="nil"/>
              <w:left w:val="nil"/>
              <w:bottom w:val="single" w:sz="4" w:space="0" w:color="auto"/>
              <w:right w:val="single" w:sz="4" w:space="0" w:color="auto"/>
            </w:tcBorders>
            <w:shd w:val="clear" w:color="auto" w:fill="auto"/>
            <w:vAlign w:val="center"/>
            <w:hideMark/>
          </w:tcPr>
          <w:p w14:paraId="0924A450"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vAlign w:val="center"/>
            <w:hideMark/>
          </w:tcPr>
          <w:p w14:paraId="5DC04DC1" w14:textId="77777777" w:rsidR="004E3838" w:rsidRDefault="004E3838" w:rsidP="00EC00CC">
            <w:pPr>
              <w:jc w:val="center"/>
              <w:rPr>
                <w:rFonts w:ascii="Sylfaen" w:hAnsi="Sylfaen" w:cs="Arial"/>
                <w:color w:val="000000"/>
              </w:rPr>
            </w:pPr>
            <w:r>
              <w:rPr>
                <w:rFonts w:ascii="Sylfaen" w:hAnsi="Sylfaen" w:cs="Arial"/>
                <w:color w:val="000000"/>
              </w:rPr>
              <w:t>2198.96</w:t>
            </w:r>
          </w:p>
        </w:tc>
        <w:tc>
          <w:tcPr>
            <w:tcW w:w="1466" w:type="dxa"/>
            <w:tcBorders>
              <w:top w:val="nil"/>
              <w:left w:val="nil"/>
              <w:bottom w:val="single" w:sz="4" w:space="0" w:color="auto"/>
              <w:right w:val="single" w:sz="4" w:space="0" w:color="auto"/>
            </w:tcBorders>
            <w:shd w:val="clear" w:color="auto" w:fill="auto"/>
            <w:vAlign w:val="center"/>
            <w:hideMark/>
          </w:tcPr>
          <w:p w14:paraId="3573C3E6" w14:textId="77777777" w:rsidR="004E3838" w:rsidRDefault="004E3838" w:rsidP="00EC00CC">
            <w:pPr>
              <w:jc w:val="center"/>
              <w:rPr>
                <w:rFonts w:ascii="Sylfaen" w:hAnsi="Sylfaen" w:cs="Arial"/>
                <w:color w:val="000000"/>
              </w:rPr>
            </w:pPr>
            <w:r>
              <w:rPr>
                <w:rFonts w:ascii="Sylfaen" w:hAnsi="Sylfaen" w:cs="Arial"/>
                <w:color w:val="000000"/>
              </w:rPr>
              <w:t>10.496</w:t>
            </w:r>
          </w:p>
        </w:tc>
        <w:tc>
          <w:tcPr>
            <w:tcW w:w="1710" w:type="dxa"/>
            <w:tcBorders>
              <w:top w:val="nil"/>
              <w:left w:val="nil"/>
              <w:bottom w:val="single" w:sz="4" w:space="0" w:color="auto"/>
              <w:right w:val="single" w:sz="4" w:space="0" w:color="auto"/>
            </w:tcBorders>
            <w:shd w:val="clear" w:color="auto" w:fill="auto"/>
            <w:vAlign w:val="center"/>
            <w:hideMark/>
          </w:tcPr>
          <w:p w14:paraId="352F1FC7" w14:textId="77777777" w:rsidR="004E3838" w:rsidRDefault="004E3838" w:rsidP="00EC00CC">
            <w:pPr>
              <w:jc w:val="center"/>
              <w:rPr>
                <w:rFonts w:ascii="Sylfaen" w:hAnsi="Sylfaen" w:cs="Arial"/>
                <w:color w:val="000000"/>
              </w:rPr>
            </w:pPr>
            <w:r>
              <w:rPr>
                <w:rFonts w:ascii="Sylfaen" w:hAnsi="Sylfaen" w:cs="Arial"/>
                <w:color w:val="000000"/>
              </w:rPr>
              <w:t>23,080.136</w:t>
            </w:r>
          </w:p>
        </w:tc>
      </w:tr>
      <w:tr w:rsidR="004E3838" w14:paraId="16978661" w14:textId="77777777" w:rsidTr="004E3838">
        <w:trPr>
          <w:trHeight w:val="120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B6743BF" w14:textId="77777777" w:rsidR="004E3838" w:rsidRDefault="004E3838" w:rsidP="00EC00CC">
            <w:pPr>
              <w:jc w:val="center"/>
              <w:rPr>
                <w:rFonts w:ascii="Sylfaen" w:hAnsi="Sylfaen" w:cs="Arial"/>
                <w:color w:val="000000"/>
              </w:rPr>
            </w:pPr>
            <w:r>
              <w:rPr>
                <w:rFonts w:ascii="Sylfaen" w:hAnsi="Sylfaen" w:cs="Arial"/>
                <w:color w:val="000000"/>
              </w:rPr>
              <w:t>3</w:t>
            </w:r>
          </w:p>
        </w:tc>
        <w:tc>
          <w:tcPr>
            <w:tcW w:w="4487" w:type="dxa"/>
            <w:tcBorders>
              <w:top w:val="nil"/>
              <w:left w:val="nil"/>
              <w:bottom w:val="single" w:sz="4" w:space="0" w:color="auto"/>
              <w:right w:val="single" w:sz="4" w:space="0" w:color="auto"/>
            </w:tcBorders>
            <w:shd w:val="clear" w:color="auto" w:fill="auto"/>
            <w:hideMark/>
          </w:tcPr>
          <w:p w14:paraId="439EE668" w14:textId="77777777" w:rsidR="004E3838" w:rsidRDefault="004E3838" w:rsidP="00EC00CC">
            <w:pPr>
              <w:rPr>
                <w:rFonts w:ascii="Sylfaen" w:hAnsi="Sylfaen" w:cs="Arial"/>
                <w:color w:val="000000"/>
                <w:sz w:val="22"/>
                <w:szCs w:val="22"/>
              </w:rPr>
            </w:pPr>
            <w:proofErr w:type="spellStart"/>
            <w:r>
              <w:rPr>
                <w:rFonts w:ascii="Sylfaen" w:hAnsi="Sylfaen" w:cs="Arial"/>
                <w:color w:val="000000"/>
                <w:sz w:val="22"/>
                <w:szCs w:val="22"/>
              </w:rPr>
              <w:t>Անվտանգության</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կղզյակների</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գծանշում</w:t>
            </w:r>
            <w:proofErr w:type="spellEnd"/>
            <w:r>
              <w:rPr>
                <w:rFonts w:ascii="Sylfaen" w:hAnsi="Sylfaen" w:cs="Arial"/>
                <w:color w:val="000000"/>
                <w:sz w:val="22"/>
                <w:szCs w:val="22"/>
              </w:rPr>
              <w:t xml:space="preserve">   h=3մմ </w:t>
            </w:r>
            <w:proofErr w:type="spellStart"/>
            <w:r>
              <w:rPr>
                <w:rFonts w:ascii="Sylfaen" w:hAnsi="Sylfaen" w:cs="Arial"/>
                <w:color w:val="000000"/>
                <w:sz w:val="22"/>
                <w:szCs w:val="22"/>
              </w:rPr>
              <w:t>սառը</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թաղանթով</w:t>
            </w:r>
            <w:proofErr w:type="spellEnd"/>
            <w:r>
              <w:rPr>
                <w:rFonts w:ascii="Sylfaen" w:hAnsi="Sylfaen" w:cs="Arial"/>
                <w:color w:val="000000"/>
                <w:sz w:val="22"/>
                <w:szCs w:val="22"/>
              </w:rPr>
              <w:t xml:space="preserve"> և </w:t>
            </w:r>
            <w:proofErr w:type="spellStart"/>
            <w:r>
              <w:rPr>
                <w:rFonts w:ascii="Sylfaen" w:hAnsi="Sylfaen" w:cs="Arial"/>
                <w:color w:val="000000"/>
                <w:sz w:val="22"/>
                <w:szCs w:val="22"/>
              </w:rPr>
              <w:t>ապակե</w:t>
            </w:r>
            <w:proofErr w:type="spellEnd"/>
            <w:r>
              <w:rPr>
                <w:rFonts w:ascii="Sylfaen" w:hAnsi="Sylfaen" w:cs="Arial"/>
                <w:color w:val="000000"/>
                <w:sz w:val="22"/>
                <w:szCs w:val="22"/>
              </w:rPr>
              <w:t xml:space="preserve"> </w:t>
            </w:r>
            <w:proofErr w:type="spellStart"/>
            <w:r>
              <w:rPr>
                <w:rFonts w:ascii="Sylfaen" w:hAnsi="Sylfaen" w:cs="Arial"/>
                <w:color w:val="000000"/>
                <w:sz w:val="22"/>
                <w:szCs w:val="22"/>
              </w:rPr>
              <w:t>գնդիկներով</w:t>
            </w:r>
            <w:proofErr w:type="spellEnd"/>
            <w:r>
              <w:rPr>
                <w:rFonts w:ascii="Sylfaen" w:hAnsi="Sylfaen" w:cs="Arial"/>
                <w:color w:val="000000"/>
                <w:sz w:val="22"/>
                <w:szCs w:val="22"/>
              </w:rPr>
              <w:br/>
              <w:t xml:space="preserve"> 1</w:t>
            </w:r>
            <w:r>
              <w:rPr>
                <w:color w:val="000000"/>
                <w:sz w:val="22"/>
                <w:szCs w:val="22"/>
              </w:rPr>
              <w:t>․</w:t>
            </w:r>
            <w:r>
              <w:rPr>
                <w:rFonts w:ascii="Sylfaen" w:hAnsi="Sylfaen" w:cs="Arial"/>
                <w:color w:val="000000"/>
                <w:sz w:val="22"/>
                <w:szCs w:val="22"/>
              </w:rPr>
              <w:t>16</w:t>
            </w:r>
            <w:r>
              <w:rPr>
                <w:color w:val="000000"/>
                <w:sz w:val="22"/>
                <w:szCs w:val="22"/>
              </w:rPr>
              <w:t>․</w:t>
            </w:r>
            <w:r>
              <w:rPr>
                <w:rFonts w:ascii="Sylfaen" w:hAnsi="Sylfaen" w:cs="Arial"/>
                <w:color w:val="000000"/>
                <w:sz w:val="22"/>
                <w:szCs w:val="22"/>
              </w:rPr>
              <w:t>2</w:t>
            </w:r>
          </w:p>
        </w:tc>
        <w:tc>
          <w:tcPr>
            <w:tcW w:w="900" w:type="dxa"/>
            <w:tcBorders>
              <w:top w:val="nil"/>
              <w:left w:val="nil"/>
              <w:bottom w:val="single" w:sz="4" w:space="0" w:color="auto"/>
              <w:right w:val="single" w:sz="4" w:space="0" w:color="auto"/>
            </w:tcBorders>
            <w:shd w:val="clear" w:color="auto" w:fill="auto"/>
            <w:vAlign w:val="center"/>
            <w:hideMark/>
          </w:tcPr>
          <w:p w14:paraId="41F9EC89"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vAlign w:val="center"/>
            <w:hideMark/>
          </w:tcPr>
          <w:p w14:paraId="2BF42BEC" w14:textId="77777777" w:rsidR="004E3838" w:rsidRDefault="004E3838" w:rsidP="00EC00CC">
            <w:pPr>
              <w:jc w:val="center"/>
              <w:rPr>
                <w:rFonts w:ascii="Sylfaen" w:hAnsi="Sylfaen" w:cs="Arial"/>
                <w:color w:val="000000"/>
              </w:rPr>
            </w:pPr>
            <w:r>
              <w:rPr>
                <w:rFonts w:ascii="Sylfaen" w:hAnsi="Sylfaen" w:cs="Arial"/>
                <w:color w:val="000000"/>
              </w:rPr>
              <w:t>3.4</w:t>
            </w:r>
          </w:p>
        </w:tc>
        <w:tc>
          <w:tcPr>
            <w:tcW w:w="1466" w:type="dxa"/>
            <w:tcBorders>
              <w:top w:val="nil"/>
              <w:left w:val="nil"/>
              <w:bottom w:val="single" w:sz="4" w:space="0" w:color="auto"/>
              <w:right w:val="single" w:sz="4" w:space="0" w:color="auto"/>
            </w:tcBorders>
            <w:shd w:val="clear" w:color="auto" w:fill="auto"/>
            <w:vAlign w:val="center"/>
            <w:hideMark/>
          </w:tcPr>
          <w:p w14:paraId="5145C2A4" w14:textId="77777777" w:rsidR="004E3838" w:rsidRDefault="004E3838" w:rsidP="00EC00CC">
            <w:pPr>
              <w:jc w:val="center"/>
              <w:rPr>
                <w:rFonts w:ascii="Sylfaen" w:hAnsi="Sylfaen" w:cs="Arial"/>
                <w:color w:val="000000"/>
              </w:rPr>
            </w:pPr>
            <w:r>
              <w:rPr>
                <w:rFonts w:ascii="Sylfaen" w:hAnsi="Sylfaen" w:cs="Arial"/>
                <w:color w:val="000000"/>
              </w:rPr>
              <w:t>11.838</w:t>
            </w:r>
          </w:p>
        </w:tc>
        <w:tc>
          <w:tcPr>
            <w:tcW w:w="1710" w:type="dxa"/>
            <w:tcBorders>
              <w:top w:val="nil"/>
              <w:left w:val="nil"/>
              <w:bottom w:val="single" w:sz="4" w:space="0" w:color="auto"/>
              <w:right w:val="single" w:sz="4" w:space="0" w:color="auto"/>
            </w:tcBorders>
            <w:shd w:val="clear" w:color="auto" w:fill="auto"/>
            <w:vAlign w:val="center"/>
            <w:hideMark/>
          </w:tcPr>
          <w:p w14:paraId="7C48F979" w14:textId="77777777" w:rsidR="004E3838" w:rsidRDefault="004E3838" w:rsidP="00EC00CC">
            <w:pPr>
              <w:jc w:val="center"/>
              <w:rPr>
                <w:rFonts w:ascii="Sylfaen" w:hAnsi="Sylfaen" w:cs="Arial"/>
                <w:color w:val="000000"/>
              </w:rPr>
            </w:pPr>
            <w:r>
              <w:rPr>
                <w:rFonts w:ascii="Sylfaen" w:hAnsi="Sylfaen" w:cs="Arial"/>
                <w:color w:val="000000"/>
              </w:rPr>
              <w:t>40.248</w:t>
            </w:r>
          </w:p>
        </w:tc>
      </w:tr>
      <w:tr w:rsidR="004E3838" w14:paraId="6EE2AC4C" w14:textId="77777777" w:rsidTr="004E3838">
        <w:trPr>
          <w:trHeight w:val="108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E0AEE9C" w14:textId="77777777" w:rsidR="004E3838" w:rsidRDefault="004E3838" w:rsidP="00EC00CC">
            <w:pPr>
              <w:jc w:val="center"/>
              <w:rPr>
                <w:rFonts w:ascii="Sylfaen" w:hAnsi="Sylfaen" w:cs="Arial"/>
                <w:color w:val="000000"/>
              </w:rPr>
            </w:pPr>
            <w:r>
              <w:rPr>
                <w:rFonts w:ascii="Sylfaen" w:hAnsi="Sylfaen" w:cs="Arial"/>
                <w:color w:val="000000"/>
              </w:rPr>
              <w:t>4</w:t>
            </w:r>
          </w:p>
        </w:tc>
        <w:tc>
          <w:tcPr>
            <w:tcW w:w="4487" w:type="dxa"/>
            <w:tcBorders>
              <w:top w:val="nil"/>
              <w:left w:val="nil"/>
              <w:bottom w:val="single" w:sz="4" w:space="0" w:color="auto"/>
              <w:right w:val="single" w:sz="4" w:space="0" w:color="auto"/>
            </w:tcBorders>
            <w:shd w:val="clear" w:color="000000" w:fill="FFFFFF"/>
            <w:hideMark/>
          </w:tcPr>
          <w:p w14:paraId="1470B96E" w14:textId="77777777" w:rsidR="004E3838" w:rsidRDefault="004E3838" w:rsidP="00EC00CC">
            <w:pPr>
              <w:rPr>
                <w:rFonts w:ascii="Sylfaen" w:hAnsi="Sylfaen" w:cs="Arial"/>
              </w:rPr>
            </w:pPr>
            <w:proofErr w:type="spellStart"/>
            <w:r>
              <w:rPr>
                <w:rFonts w:ascii="Sylfaen" w:hAnsi="Sylfaen" w:cs="Arial"/>
              </w:rPr>
              <w:t>Աղմկող</w:t>
            </w:r>
            <w:proofErr w:type="spellEnd"/>
            <w:r>
              <w:rPr>
                <w:rFonts w:ascii="Sylfaen" w:hAnsi="Sylfaen" w:cs="Arial"/>
              </w:rPr>
              <w:t xml:space="preserve"> </w:t>
            </w:r>
            <w:proofErr w:type="spellStart"/>
            <w:r>
              <w:rPr>
                <w:rFonts w:ascii="Sylfaen" w:hAnsi="Sylfaen" w:cs="Arial"/>
              </w:rPr>
              <w:t>գոտու</w:t>
            </w:r>
            <w:proofErr w:type="spellEnd"/>
            <w:r>
              <w:rPr>
                <w:rFonts w:ascii="Sylfaen" w:hAnsi="Sylfaen" w:cs="Arial"/>
              </w:rPr>
              <w:t xml:space="preserve"> </w:t>
            </w:r>
            <w:proofErr w:type="spellStart"/>
            <w:r>
              <w:rPr>
                <w:rFonts w:ascii="Sylfaen" w:hAnsi="Sylfaen" w:cs="Arial"/>
              </w:rPr>
              <w:t>գծանշում</w:t>
            </w:r>
            <w:proofErr w:type="spellEnd"/>
            <w:r>
              <w:rPr>
                <w:rFonts w:ascii="Sylfaen" w:hAnsi="Sylfaen" w:cs="Arial"/>
              </w:rPr>
              <w:t xml:space="preserve"> հ=7մմ  </w:t>
            </w:r>
            <w:proofErr w:type="spellStart"/>
            <w:r>
              <w:rPr>
                <w:rFonts w:ascii="Sylfaen" w:hAnsi="Sylfaen" w:cs="Arial"/>
              </w:rPr>
              <w:t>ջերմաթաղանթով</w:t>
            </w:r>
            <w:proofErr w:type="spellEnd"/>
            <w:r>
              <w:rPr>
                <w:rFonts w:ascii="Sylfaen" w:hAnsi="Sylfaen" w:cs="Arial"/>
              </w:rPr>
              <w:t xml:space="preserve"> և </w:t>
            </w:r>
            <w:proofErr w:type="spellStart"/>
            <w:r>
              <w:rPr>
                <w:rFonts w:ascii="Sylfaen" w:hAnsi="Sylfaen" w:cs="Arial"/>
              </w:rPr>
              <w:t>ապակե</w:t>
            </w:r>
            <w:proofErr w:type="spellEnd"/>
            <w:r>
              <w:rPr>
                <w:rFonts w:ascii="Sylfaen" w:hAnsi="Sylfaen" w:cs="Arial"/>
              </w:rPr>
              <w:t xml:space="preserve"> </w:t>
            </w:r>
            <w:proofErr w:type="spellStart"/>
            <w:r>
              <w:rPr>
                <w:rFonts w:ascii="Sylfaen" w:hAnsi="Sylfaen" w:cs="Arial"/>
              </w:rPr>
              <w:t>գնդիկներով</w:t>
            </w:r>
            <w:proofErr w:type="spellEnd"/>
            <w:r>
              <w:rPr>
                <w:rFonts w:ascii="Sylfaen" w:hAnsi="Sylfaen" w:cs="Arial"/>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38673DF"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234" w:type="dxa"/>
            <w:tcBorders>
              <w:top w:val="nil"/>
              <w:left w:val="nil"/>
              <w:bottom w:val="single" w:sz="4" w:space="0" w:color="auto"/>
              <w:right w:val="single" w:sz="4" w:space="0" w:color="auto"/>
            </w:tcBorders>
            <w:shd w:val="clear" w:color="auto" w:fill="auto"/>
            <w:vAlign w:val="center"/>
            <w:hideMark/>
          </w:tcPr>
          <w:p w14:paraId="181813B9" w14:textId="77777777" w:rsidR="004E3838" w:rsidRDefault="004E3838" w:rsidP="00EC00CC">
            <w:pPr>
              <w:jc w:val="center"/>
              <w:rPr>
                <w:rFonts w:ascii="Sylfaen" w:hAnsi="Sylfaen" w:cs="Arial"/>
                <w:color w:val="000000"/>
              </w:rPr>
            </w:pPr>
            <w:r>
              <w:rPr>
                <w:rFonts w:ascii="Sylfaen" w:hAnsi="Sylfaen" w:cs="Arial"/>
                <w:color w:val="000000"/>
              </w:rPr>
              <w:t>54</w:t>
            </w:r>
          </w:p>
        </w:tc>
        <w:tc>
          <w:tcPr>
            <w:tcW w:w="1466" w:type="dxa"/>
            <w:tcBorders>
              <w:top w:val="nil"/>
              <w:left w:val="nil"/>
              <w:bottom w:val="single" w:sz="4" w:space="0" w:color="auto"/>
              <w:right w:val="single" w:sz="4" w:space="0" w:color="auto"/>
            </w:tcBorders>
            <w:shd w:val="clear" w:color="auto" w:fill="auto"/>
            <w:vAlign w:val="center"/>
            <w:hideMark/>
          </w:tcPr>
          <w:p w14:paraId="6EB94E49" w14:textId="77777777" w:rsidR="004E3838" w:rsidRDefault="004E3838" w:rsidP="00EC00CC">
            <w:pPr>
              <w:jc w:val="center"/>
              <w:rPr>
                <w:rFonts w:ascii="Sylfaen" w:hAnsi="Sylfaen" w:cs="Arial"/>
                <w:color w:val="000000"/>
              </w:rPr>
            </w:pPr>
            <w:r>
              <w:rPr>
                <w:rFonts w:ascii="Sylfaen" w:hAnsi="Sylfaen" w:cs="Arial"/>
                <w:color w:val="000000"/>
              </w:rPr>
              <w:t>27.621</w:t>
            </w:r>
          </w:p>
        </w:tc>
        <w:tc>
          <w:tcPr>
            <w:tcW w:w="1710" w:type="dxa"/>
            <w:tcBorders>
              <w:top w:val="nil"/>
              <w:left w:val="nil"/>
              <w:bottom w:val="single" w:sz="4" w:space="0" w:color="auto"/>
              <w:right w:val="single" w:sz="4" w:space="0" w:color="auto"/>
            </w:tcBorders>
            <w:shd w:val="clear" w:color="auto" w:fill="auto"/>
            <w:vAlign w:val="center"/>
            <w:hideMark/>
          </w:tcPr>
          <w:p w14:paraId="55FD3B8E" w14:textId="77777777" w:rsidR="004E3838" w:rsidRDefault="004E3838" w:rsidP="00EC00CC">
            <w:pPr>
              <w:jc w:val="center"/>
              <w:rPr>
                <w:rFonts w:ascii="Sylfaen" w:hAnsi="Sylfaen" w:cs="Arial"/>
                <w:color w:val="000000"/>
              </w:rPr>
            </w:pPr>
            <w:r>
              <w:rPr>
                <w:rFonts w:ascii="Sylfaen" w:hAnsi="Sylfaen" w:cs="Arial"/>
                <w:color w:val="000000"/>
              </w:rPr>
              <w:t>1,491.527</w:t>
            </w:r>
          </w:p>
        </w:tc>
      </w:tr>
      <w:tr w:rsidR="004E3838" w14:paraId="79738F97" w14:textId="77777777" w:rsidTr="004E3838">
        <w:trPr>
          <w:trHeight w:val="556"/>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8F8C72A" w14:textId="77777777" w:rsidR="004E3838" w:rsidRDefault="004E3838" w:rsidP="00EC00CC">
            <w:pPr>
              <w:jc w:val="center"/>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000000"/>
            </w:tcBorders>
            <w:shd w:val="clear" w:color="auto" w:fill="auto"/>
            <w:vAlign w:val="center"/>
            <w:hideMark/>
          </w:tcPr>
          <w:p w14:paraId="4AFD4AEF" w14:textId="77777777" w:rsidR="004E3838" w:rsidRDefault="004E3838" w:rsidP="00EC00CC">
            <w:pPr>
              <w:jc w:val="right"/>
              <w:rPr>
                <w:rFonts w:ascii="Sylfaen" w:hAnsi="Sylfaen" w:cs="Arial"/>
                <w:b/>
                <w:bCs/>
                <w:color w:val="000000"/>
              </w:rPr>
            </w:pPr>
            <w:r>
              <w:rPr>
                <w:rFonts w:ascii="Sylfaen" w:hAnsi="Sylfaen" w:cs="Arial"/>
                <w:b/>
                <w:bCs/>
                <w:color w:val="000000"/>
              </w:rPr>
              <w:t xml:space="preserve">V. </w:t>
            </w:r>
            <w:proofErr w:type="spellStart"/>
            <w:r>
              <w:rPr>
                <w:rFonts w:ascii="Sylfaen" w:hAnsi="Sylfaen" w:cs="Arial"/>
                <w:b/>
                <w:bCs/>
                <w:color w:val="000000"/>
              </w:rPr>
              <w:t>Ընդամենը</w:t>
            </w:r>
            <w:proofErr w:type="spellEnd"/>
          </w:p>
        </w:tc>
        <w:tc>
          <w:tcPr>
            <w:tcW w:w="1466" w:type="dxa"/>
            <w:tcBorders>
              <w:top w:val="nil"/>
              <w:left w:val="nil"/>
              <w:bottom w:val="single" w:sz="4" w:space="0" w:color="auto"/>
              <w:right w:val="single" w:sz="4" w:space="0" w:color="auto"/>
            </w:tcBorders>
            <w:shd w:val="clear" w:color="auto" w:fill="auto"/>
            <w:vAlign w:val="center"/>
            <w:hideMark/>
          </w:tcPr>
          <w:p w14:paraId="723080E6"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49CDDBBC" w14:textId="77777777" w:rsidR="004E3838" w:rsidRDefault="004E3838" w:rsidP="00EC00CC">
            <w:pPr>
              <w:jc w:val="center"/>
              <w:rPr>
                <w:rFonts w:ascii="Sylfaen" w:hAnsi="Sylfaen" w:cs="Arial"/>
                <w:b/>
                <w:bCs/>
                <w:color w:val="000000"/>
              </w:rPr>
            </w:pPr>
            <w:r>
              <w:rPr>
                <w:rFonts w:ascii="Sylfaen" w:hAnsi="Sylfaen" w:cs="Arial"/>
                <w:b/>
                <w:bCs/>
                <w:color w:val="000000"/>
              </w:rPr>
              <w:t>26,278.633</w:t>
            </w:r>
          </w:p>
        </w:tc>
      </w:tr>
      <w:tr w:rsidR="004E3838" w14:paraId="756939F7" w14:textId="77777777" w:rsidTr="004E3838">
        <w:trPr>
          <w:trHeight w:val="36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1587AF5" w14:textId="77777777" w:rsidR="004E3838" w:rsidRDefault="004E3838" w:rsidP="00EC00CC">
            <w:pPr>
              <w:jc w:val="center"/>
              <w:rPr>
                <w:rFonts w:ascii="Sylfaen" w:hAnsi="Sylfaen" w:cs="Arial"/>
                <w:color w:val="000000"/>
              </w:rPr>
            </w:pPr>
            <w:r>
              <w:rPr>
                <w:rFonts w:ascii="Sylfaen" w:hAnsi="Sylfaen" w:cs="Arial"/>
                <w:color w:val="000000"/>
              </w:rPr>
              <w:t> </w:t>
            </w:r>
          </w:p>
        </w:tc>
        <w:tc>
          <w:tcPr>
            <w:tcW w:w="4487" w:type="dxa"/>
            <w:tcBorders>
              <w:top w:val="nil"/>
              <w:left w:val="nil"/>
              <w:bottom w:val="single" w:sz="4" w:space="0" w:color="auto"/>
              <w:right w:val="single" w:sz="4" w:space="0" w:color="auto"/>
            </w:tcBorders>
            <w:shd w:val="clear" w:color="auto" w:fill="auto"/>
            <w:vAlign w:val="center"/>
            <w:hideMark/>
          </w:tcPr>
          <w:p w14:paraId="1A71E073" w14:textId="77777777" w:rsidR="004E3838" w:rsidRDefault="004E3838" w:rsidP="00EC00CC">
            <w:pPr>
              <w:rPr>
                <w:rFonts w:ascii="Sylfaen" w:hAnsi="Sylfaen" w:cs="Arial"/>
                <w:b/>
                <w:bCs/>
                <w:color w:val="000000"/>
              </w:rPr>
            </w:pPr>
            <w:proofErr w:type="spellStart"/>
            <w:r>
              <w:rPr>
                <w:rFonts w:ascii="Sylfaen" w:hAnsi="Sylfaen" w:cs="Arial"/>
                <w:b/>
                <w:bCs/>
                <w:color w:val="000000"/>
              </w:rPr>
              <w:t>VI.Ճանապարհային</w:t>
            </w:r>
            <w:proofErr w:type="spellEnd"/>
            <w:r>
              <w:rPr>
                <w:rFonts w:ascii="Sylfaen" w:hAnsi="Sylfaen" w:cs="Arial"/>
                <w:b/>
                <w:bCs/>
                <w:color w:val="000000"/>
              </w:rPr>
              <w:t xml:space="preserve">  </w:t>
            </w:r>
            <w:proofErr w:type="spellStart"/>
            <w:r>
              <w:rPr>
                <w:rFonts w:ascii="Sylfaen" w:hAnsi="Sylfaen" w:cs="Arial"/>
                <w:b/>
                <w:bCs/>
                <w:color w:val="000000"/>
              </w:rPr>
              <w:t>նշաններ</w:t>
            </w:r>
            <w:proofErr w:type="spellEnd"/>
          </w:p>
        </w:tc>
        <w:tc>
          <w:tcPr>
            <w:tcW w:w="900" w:type="dxa"/>
            <w:tcBorders>
              <w:top w:val="nil"/>
              <w:left w:val="nil"/>
              <w:bottom w:val="single" w:sz="4" w:space="0" w:color="auto"/>
              <w:right w:val="nil"/>
            </w:tcBorders>
            <w:shd w:val="clear" w:color="auto" w:fill="auto"/>
            <w:vAlign w:val="center"/>
            <w:hideMark/>
          </w:tcPr>
          <w:p w14:paraId="1DBC4E48" w14:textId="77777777" w:rsidR="004E3838" w:rsidRDefault="004E3838" w:rsidP="00EC00CC">
            <w:pPr>
              <w:jc w:val="right"/>
              <w:rPr>
                <w:rFonts w:ascii="Sylfaen" w:hAnsi="Sylfaen" w:cs="Arial"/>
                <w:b/>
                <w:bCs/>
                <w:color w:val="000000"/>
              </w:rPr>
            </w:pPr>
            <w:r>
              <w:rPr>
                <w:rFonts w:ascii="Sylfaen" w:hAnsi="Sylfaen" w:cs="Arial"/>
                <w:b/>
                <w:bCs/>
                <w:color w:val="000000"/>
              </w:rPr>
              <w:t> </w:t>
            </w:r>
          </w:p>
        </w:tc>
        <w:tc>
          <w:tcPr>
            <w:tcW w:w="1234" w:type="dxa"/>
            <w:tcBorders>
              <w:top w:val="nil"/>
              <w:left w:val="nil"/>
              <w:bottom w:val="single" w:sz="4" w:space="0" w:color="auto"/>
              <w:right w:val="single" w:sz="4" w:space="0" w:color="auto"/>
            </w:tcBorders>
            <w:shd w:val="clear" w:color="auto" w:fill="auto"/>
            <w:vAlign w:val="center"/>
            <w:hideMark/>
          </w:tcPr>
          <w:p w14:paraId="5C13E3F7" w14:textId="77777777" w:rsidR="004E3838" w:rsidRDefault="004E3838" w:rsidP="00EC00CC">
            <w:pPr>
              <w:jc w:val="right"/>
              <w:rPr>
                <w:rFonts w:ascii="Sylfaen" w:hAnsi="Sylfaen" w:cs="Arial"/>
                <w:b/>
                <w:bCs/>
                <w:color w:val="000000"/>
              </w:rPr>
            </w:pPr>
            <w:r>
              <w:rPr>
                <w:rFonts w:ascii="Sylfaen" w:hAnsi="Sylfaen" w:cs="Arial"/>
                <w:b/>
                <w:bCs/>
                <w:color w:val="000000"/>
              </w:rPr>
              <w:t> </w:t>
            </w:r>
          </w:p>
        </w:tc>
        <w:tc>
          <w:tcPr>
            <w:tcW w:w="1466" w:type="dxa"/>
            <w:tcBorders>
              <w:top w:val="nil"/>
              <w:left w:val="nil"/>
              <w:bottom w:val="single" w:sz="4" w:space="0" w:color="auto"/>
              <w:right w:val="single" w:sz="4" w:space="0" w:color="auto"/>
            </w:tcBorders>
            <w:shd w:val="clear" w:color="auto" w:fill="auto"/>
            <w:vAlign w:val="center"/>
            <w:hideMark/>
          </w:tcPr>
          <w:p w14:paraId="021D6356"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3C787D3C" w14:textId="77777777" w:rsidR="004E3838" w:rsidRDefault="004E3838" w:rsidP="00EC00CC">
            <w:pPr>
              <w:jc w:val="center"/>
              <w:rPr>
                <w:rFonts w:ascii="Sylfaen" w:hAnsi="Sylfaen" w:cs="Arial"/>
                <w:b/>
                <w:bCs/>
                <w:color w:val="000000"/>
              </w:rPr>
            </w:pPr>
            <w:r>
              <w:rPr>
                <w:rFonts w:ascii="Sylfaen" w:hAnsi="Sylfaen" w:cs="Arial"/>
                <w:b/>
                <w:bCs/>
                <w:color w:val="000000"/>
              </w:rPr>
              <w:t> </w:t>
            </w:r>
          </w:p>
        </w:tc>
      </w:tr>
      <w:tr w:rsidR="004E3838" w14:paraId="6474191D" w14:textId="77777777" w:rsidTr="004E3838">
        <w:trPr>
          <w:trHeight w:val="69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0E1C166" w14:textId="77777777" w:rsidR="004E3838" w:rsidRDefault="004E3838" w:rsidP="00EC00CC">
            <w:pPr>
              <w:jc w:val="center"/>
              <w:rPr>
                <w:rFonts w:ascii="Sylfaen" w:hAnsi="Sylfaen" w:cs="Arial"/>
                <w:color w:val="000000"/>
              </w:rPr>
            </w:pPr>
            <w:r>
              <w:rPr>
                <w:rFonts w:ascii="Sylfaen" w:hAnsi="Sylfaen" w:cs="Arial"/>
                <w:color w:val="000000"/>
              </w:rPr>
              <w:t>1</w:t>
            </w:r>
          </w:p>
        </w:tc>
        <w:tc>
          <w:tcPr>
            <w:tcW w:w="4487" w:type="dxa"/>
            <w:tcBorders>
              <w:top w:val="nil"/>
              <w:left w:val="nil"/>
              <w:bottom w:val="nil"/>
              <w:right w:val="nil"/>
            </w:tcBorders>
            <w:shd w:val="clear" w:color="auto" w:fill="auto"/>
            <w:vAlign w:val="center"/>
            <w:hideMark/>
          </w:tcPr>
          <w:p w14:paraId="4FC54BE2" w14:textId="77777777" w:rsidR="004E3838" w:rsidRPr="00455E7C" w:rsidRDefault="004E3838" w:rsidP="00EC00CC">
            <w:pPr>
              <w:rPr>
                <w:rFonts w:ascii="Sylfaen" w:hAnsi="Sylfaen" w:cs="Arial"/>
              </w:rPr>
            </w:pPr>
            <w:proofErr w:type="spellStart"/>
            <w:r w:rsidRPr="00455E7C">
              <w:rPr>
                <w:rFonts w:ascii="Sylfaen" w:hAnsi="Sylfaen" w:cs="Arial"/>
              </w:rPr>
              <w:t>Ճանապարհային</w:t>
            </w:r>
            <w:proofErr w:type="spellEnd"/>
            <w:r w:rsidRPr="00455E7C">
              <w:rPr>
                <w:rFonts w:ascii="Sylfaen" w:hAnsi="Sylfaen" w:cs="Arial"/>
              </w:rPr>
              <w:t xml:space="preserve"> </w:t>
            </w:r>
            <w:proofErr w:type="spellStart"/>
            <w:r w:rsidRPr="00455E7C">
              <w:rPr>
                <w:rFonts w:ascii="Sylfaen" w:hAnsi="Sylfaen" w:cs="Arial"/>
              </w:rPr>
              <w:t>նշանների</w:t>
            </w:r>
            <w:proofErr w:type="spellEnd"/>
            <w:r w:rsidRPr="00455E7C">
              <w:rPr>
                <w:rFonts w:ascii="Sylfaen" w:hAnsi="Sylfaen" w:cs="Arial"/>
              </w:rPr>
              <w:t xml:space="preserve"> </w:t>
            </w:r>
            <w:proofErr w:type="spellStart"/>
            <w:r w:rsidRPr="00455E7C">
              <w:rPr>
                <w:rFonts w:ascii="Sylfaen" w:hAnsi="Sylfaen" w:cs="Arial"/>
              </w:rPr>
              <w:t>տեղադրում</w:t>
            </w:r>
            <w:proofErr w:type="spellEnd"/>
            <w:r w:rsidRPr="00455E7C">
              <w:rPr>
                <w:rFonts w:ascii="Sylfaen" w:hAnsi="Sylfaen" w:cs="Arial"/>
              </w:rPr>
              <w:t xml:space="preserve"> </w:t>
            </w:r>
            <w:proofErr w:type="spellStart"/>
            <w:r w:rsidRPr="00455E7C">
              <w:rPr>
                <w:rFonts w:ascii="Sylfaen" w:hAnsi="Sylfaen" w:cs="Arial"/>
              </w:rPr>
              <w:t>մետաղական</w:t>
            </w:r>
            <w:proofErr w:type="spellEnd"/>
            <w:r w:rsidRPr="00455E7C">
              <w:rPr>
                <w:rFonts w:ascii="Sylfaen" w:hAnsi="Sylfaen" w:cs="Arial"/>
              </w:rPr>
              <w:t xml:space="preserve">  </w:t>
            </w:r>
            <w:proofErr w:type="spellStart"/>
            <w:r w:rsidRPr="00455E7C">
              <w:rPr>
                <w:rFonts w:ascii="Sylfaen" w:hAnsi="Sylfaen" w:cs="Arial"/>
              </w:rPr>
              <w:t>սյան</w:t>
            </w:r>
            <w:proofErr w:type="spellEnd"/>
            <w:r w:rsidRPr="00455E7C">
              <w:rPr>
                <w:rFonts w:ascii="Sylfaen" w:hAnsi="Sylfaen" w:cs="Arial"/>
              </w:rPr>
              <w:t xml:space="preserve">  </w:t>
            </w:r>
            <w:proofErr w:type="spellStart"/>
            <w:r w:rsidRPr="00455E7C">
              <w:rPr>
                <w:rFonts w:ascii="Sylfaen" w:hAnsi="Sylfaen" w:cs="Arial"/>
              </w:rPr>
              <w:t>վրա</w:t>
            </w:r>
            <w:proofErr w:type="spellEnd"/>
          </w:p>
        </w:tc>
        <w:tc>
          <w:tcPr>
            <w:tcW w:w="900" w:type="dxa"/>
            <w:tcBorders>
              <w:top w:val="nil"/>
              <w:left w:val="single" w:sz="4" w:space="0" w:color="auto"/>
              <w:bottom w:val="single" w:sz="4" w:space="0" w:color="auto"/>
              <w:right w:val="single" w:sz="4" w:space="0" w:color="auto"/>
            </w:tcBorders>
            <w:shd w:val="clear" w:color="auto" w:fill="auto"/>
            <w:vAlign w:val="center"/>
            <w:hideMark/>
          </w:tcPr>
          <w:p w14:paraId="5EFCF12B" w14:textId="77777777" w:rsidR="004E3838" w:rsidRDefault="004E3838" w:rsidP="00EC00CC">
            <w:pPr>
              <w:jc w:val="center"/>
              <w:rPr>
                <w:rFonts w:ascii="Sylfaen" w:hAnsi="Sylfaen" w:cs="Arial"/>
                <w:color w:val="000000"/>
              </w:rPr>
            </w:pPr>
            <w:proofErr w:type="spellStart"/>
            <w:r>
              <w:rPr>
                <w:rFonts w:ascii="Sylfaen" w:hAnsi="Sylfaen" w:cs="Arial"/>
                <w:color w:val="000000"/>
              </w:rPr>
              <w:t>հատ</w:t>
            </w:r>
            <w:proofErr w:type="spellEnd"/>
          </w:p>
        </w:tc>
        <w:tc>
          <w:tcPr>
            <w:tcW w:w="1234" w:type="dxa"/>
            <w:tcBorders>
              <w:top w:val="nil"/>
              <w:left w:val="nil"/>
              <w:bottom w:val="single" w:sz="4" w:space="0" w:color="auto"/>
              <w:right w:val="single" w:sz="4" w:space="0" w:color="auto"/>
            </w:tcBorders>
            <w:shd w:val="clear" w:color="auto" w:fill="auto"/>
            <w:noWrap/>
            <w:vAlign w:val="center"/>
            <w:hideMark/>
          </w:tcPr>
          <w:p w14:paraId="28BCF72F" w14:textId="77777777" w:rsidR="004E3838" w:rsidRDefault="004E3838" w:rsidP="00EC00CC">
            <w:pPr>
              <w:jc w:val="center"/>
              <w:rPr>
                <w:rFonts w:ascii="Sylfaen" w:hAnsi="Sylfaen" w:cs="Arial"/>
                <w:sz w:val="22"/>
                <w:szCs w:val="22"/>
              </w:rPr>
            </w:pPr>
            <w:r>
              <w:rPr>
                <w:rFonts w:ascii="Sylfaen" w:hAnsi="Sylfaen" w:cs="Arial"/>
                <w:sz w:val="22"/>
                <w:szCs w:val="22"/>
              </w:rPr>
              <w:t>24</w:t>
            </w:r>
          </w:p>
        </w:tc>
        <w:tc>
          <w:tcPr>
            <w:tcW w:w="1466" w:type="dxa"/>
            <w:tcBorders>
              <w:top w:val="nil"/>
              <w:left w:val="nil"/>
              <w:bottom w:val="single" w:sz="4" w:space="0" w:color="auto"/>
              <w:right w:val="single" w:sz="4" w:space="0" w:color="auto"/>
            </w:tcBorders>
            <w:shd w:val="clear" w:color="auto" w:fill="auto"/>
            <w:vAlign w:val="center"/>
            <w:hideMark/>
          </w:tcPr>
          <w:p w14:paraId="74638383" w14:textId="77777777" w:rsidR="004E3838" w:rsidRDefault="004E3838" w:rsidP="00EC00CC">
            <w:pPr>
              <w:jc w:val="center"/>
              <w:rPr>
                <w:rFonts w:ascii="Sylfaen" w:hAnsi="Sylfaen" w:cs="Arial"/>
                <w:color w:val="000000"/>
              </w:rPr>
            </w:pPr>
            <w:r>
              <w:rPr>
                <w:rFonts w:ascii="Sylfaen" w:hAnsi="Sylfaen" w:cs="Arial"/>
                <w:color w:val="000000"/>
              </w:rPr>
              <w:t>6.336</w:t>
            </w:r>
          </w:p>
        </w:tc>
        <w:tc>
          <w:tcPr>
            <w:tcW w:w="1710" w:type="dxa"/>
            <w:tcBorders>
              <w:top w:val="nil"/>
              <w:left w:val="nil"/>
              <w:bottom w:val="single" w:sz="4" w:space="0" w:color="auto"/>
              <w:right w:val="single" w:sz="4" w:space="0" w:color="auto"/>
            </w:tcBorders>
            <w:shd w:val="clear" w:color="auto" w:fill="auto"/>
            <w:vAlign w:val="center"/>
            <w:hideMark/>
          </w:tcPr>
          <w:p w14:paraId="28B936B2" w14:textId="77777777" w:rsidR="004E3838" w:rsidRDefault="004E3838" w:rsidP="00EC00CC">
            <w:pPr>
              <w:jc w:val="center"/>
              <w:rPr>
                <w:rFonts w:ascii="Sylfaen" w:hAnsi="Sylfaen" w:cs="Arial"/>
                <w:color w:val="000000"/>
              </w:rPr>
            </w:pPr>
            <w:r>
              <w:rPr>
                <w:rFonts w:ascii="Sylfaen" w:hAnsi="Sylfaen" w:cs="Arial"/>
                <w:color w:val="000000"/>
              </w:rPr>
              <w:t>152.060</w:t>
            </w:r>
          </w:p>
        </w:tc>
      </w:tr>
      <w:tr w:rsidR="004E3838" w14:paraId="46EC4EAD" w14:textId="77777777" w:rsidTr="004E3838">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4F44E31" w14:textId="77777777" w:rsidR="004E3838" w:rsidRDefault="004E3838" w:rsidP="00EC00CC">
            <w:pPr>
              <w:jc w:val="center"/>
              <w:rPr>
                <w:rFonts w:ascii="Sylfaen" w:hAnsi="Sylfaen" w:cs="Arial"/>
                <w:color w:val="000000"/>
              </w:rPr>
            </w:pPr>
            <w:r>
              <w:rPr>
                <w:rFonts w:ascii="Sylfaen" w:hAnsi="Sylfaen" w:cs="Arial"/>
                <w:color w:val="000000"/>
              </w:rPr>
              <w:t>2</w:t>
            </w:r>
          </w:p>
        </w:tc>
        <w:tc>
          <w:tcPr>
            <w:tcW w:w="4487" w:type="dxa"/>
            <w:tcBorders>
              <w:top w:val="single" w:sz="4" w:space="0" w:color="auto"/>
              <w:left w:val="nil"/>
              <w:bottom w:val="single" w:sz="4" w:space="0" w:color="auto"/>
              <w:right w:val="single" w:sz="4" w:space="0" w:color="auto"/>
            </w:tcBorders>
            <w:shd w:val="clear" w:color="auto" w:fill="auto"/>
            <w:vAlign w:val="center"/>
            <w:hideMark/>
          </w:tcPr>
          <w:p w14:paraId="3B6893C7" w14:textId="77777777" w:rsidR="004E3838" w:rsidRDefault="004E3838" w:rsidP="00EC00CC">
            <w:pPr>
              <w:rPr>
                <w:rFonts w:ascii="Sylfaen" w:hAnsi="Sylfaen" w:cs="Arial"/>
              </w:rPr>
            </w:pPr>
            <w:proofErr w:type="spellStart"/>
            <w:r>
              <w:rPr>
                <w:rFonts w:ascii="Sylfaen" w:hAnsi="Sylfaen" w:cs="Arial"/>
              </w:rPr>
              <w:t>մետաղական</w:t>
            </w:r>
            <w:proofErr w:type="spellEnd"/>
            <w:r>
              <w:rPr>
                <w:rFonts w:ascii="Sylfaen" w:hAnsi="Sylfaen" w:cs="Arial"/>
              </w:rPr>
              <w:t xml:space="preserve"> </w:t>
            </w:r>
            <w:proofErr w:type="spellStart"/>
            <w:r>
              <w:rPr>
                <w:rFonts w:ascii="Sylfaen" w:hAnsi="Sylfaen" w:cs="Arial"/>
              </w:rPr>
              <w:t>խողովակ</w:t>
            </w:r>
            <w:proofErr w:type="spellEnd"/>
            <w:r>
              <w:rPr>
                <w:rFonts w:ascii="Sylfaen" w:hAnsi="Sylfaen" w:cs="Arial"/>
              </w:rPr>
              <w:t xml:space="preserve"> Ø57 δ=3մմ</w:t>
            </w:r>
          </w:p>
        </w:tc>
        <w:tc>
          <w:tcPr>
            <w:tcW w:w="900" w:type="dxa"/>
            <w:tcBorders>
              <w:top w:val="nil"/>
              <w:left w:val="nil"/>
              <w:bottom w:val="single" w:sz="4" w:space="0" w:color="auto"/>
              <w:right w:val="single" w:sz="4" w:space="0" w:color="auto"/>
            </w:tcBorders>
            <w:shd w:val="clear" w:color="auto" w:fill="auto"/>
            <w:vAlign w:val="center"/>
            <w:hideMark/>
          </w:tcPr>
          <w:p w14:paraId="35FA1B4D" w14:textId="77777777" w:rsidR="004E3838" w:rsidRDefault="004E3838" w:rsidP="00EC00CC">
            <w:pPr>
              <w:jc w:val="center"/>
              <w:rPr>
                <w:rFonts w:ascii="Sylfaen" w:hAnsi="Sylfaen" w:cs="Arial"/>
                <w:color w:val="000000"/>
              </w:rPr>
            </w:pPr>
            <w:r>
              <w:rPr>
                <w:rFonts w:ascii="Sylfaen" w:hAnsi="Sylfaen" w:cs="Arial"/>
                <w:color w:val="000000"/>
              </w:rPr>
              <w:t>մ</w:t>
            </w:r>
          </w:p>
        </w:tc>
        <w:tc>
          <w:tcPr>
            <w:tcW w:w="1234" w:type="dxa"/>
            <w:tcBorders>
              <w:top w:val="nil"/>
              <w:left w:val="nil"/>
              <w:bottom w:val="single" w:sz="4" w:space="0" w:color="auto"/>
              <w:right w:val="single" w:sz="4" w:space="0" w:color="auto"/>
            </w:tcBorders>
            <w:shd w:val="clear" w:color="auto" w:fill="auto"/>
            <w:vAlign w:val="center"/>
            <w:hideMark/>
          </w:tcPr>
          <w:p w14:paraId="56F622ED" w14:textId="77777777" w:rsidR="004E3838" w:rsidRDefault="004E3838" w:rsidP="00EC00CC">
            <w:pPr>
              <w:jc w:val="center"/>
              <w:rPr>
                <w:rFonts w:ascii="Sylfaen" w:hAnsi="Sylfaen" w:cs="Arial"/>
                <w:color w:val="000000"/>
              </w:rPr>
            </w:pPr>
            <w:r>
              <w:rPr>
                <w:rFonts w:ascii="Sylfaen" w:hAnsi="Sylfaen" w:cs="Arial"/>
                <w:color w:val="000000"/>
              </w:rPr>
              <w:t>52.0</w:t>
            </w:r>
          </w:p>
        </w:tc>
        <w:tc>
          <w:tcPr>
            <w:tcW w:w="1466" w:type="dxa"/>
            <w:tcBorders>
              <w:top w:val="nil"/>
              <w:left w:val="nil"/>
              <w:bottom w:val="single" w:sz="4" w:space="0" w:color="auto"/>
              <w:right w:val="single" w:sz="4" w:space="0" w:color="auto"/>
            </w:tcBorders>
            <w:shd w:val="clear" w:color="auto" w:fill="auto"/>
            <w:vAlign w:val="center"/>
            <w:hideMark/>
          </w:tcPr>
          <w:p w14:paraId="3BA6C2A7" w14:textId="77777777" w:rsidR="004E3838" w:rsidRDefault="004E3838" w:rsidP="00EC00CC">
            <w:pPr>
              <w:jc w:val="center"/>
              <w:rPr>
                <w:rFonts w:ascii="Sylfaen" w:hAnsi="Sylfaen" w:cs="Arial"/>
                <w:color w:val="000000"/>
              </w:rPr>
            </w:pPr>
            <w:r>
              <w:rPr>
                <w:rFonts w:ascii="Sylfaen" w:hAnsi="Sylfaen" w:cs="Arial"/>
                <w:color w:val="000000"/>
              </w:rPr>
              <w:t>2.245</w:t>
            </w:r>
          </w:p>
        </w:tc>
        <w:tc>
          <w:tcPr>
            <w:tcW w:w="1710" w:type="dxa"/>
            <w:tcBorders>
              <w:top w:val="nil"/>
              <w:left w:val="nil"/>
              <w:bottom w:val="single" w:sz="4" w:space="0" w:color="auto"/>
              <w:right w:val="single" w:sz="4" w:space="0" w:color="auto"/>
            </w:tcBorders>
            <w:shd w:val="clear" w:color="auto" w:fill="auto"/>
            <w:vAlign w:val="center"/>
            <w:hideMark/>
          </w:tcPr>
          <w:p w14:paraId="0786515F" w14:textId="77777777" w:rsidR="004E3838" w:rsidRDefault="004E3838" w:rsidP="00EC00CC">
            <w:pPr>
              <w:jc w:val="center"/>
              <w:rPr>
                <w:rFonts w:ascii="Sylfaen" w:hAnsi="Sylfaen" w:cs="Arial"/>
                <w:color w:val="000000"/>
              </w:rPr>
            </w:pPr>
            <w:r>
              <w:rPr>
                <w:rFonts w:ascii="Sylfaen" w:hAnsi="Sylfaen" w:cs="Arial"/>
                <w:color w:val="000000"/>
              </w:rPr>
              <w:t>116.753</w:t>
            </w:r>
          </w:p>
        </w:tc>
      </w:tr>
      <w:tr w:rsidR="004E3838" w14:paraId="08A25F5F" w14:textId="77777777" w:rsidTr="004E3838">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2932048" w14:textId="77777777" w:rsidR="004E3838" w:rsidRDefault="004E3838" w:rsidP="00EC00CC">
            <w:pPr>
              <w:jc w:val="center"/>
              <w:rPr>
                <w:rFonts w:ascii="Sylfaen" w:hAnsi="Sylfaen" w:cs="Arial"/>
                <w:color w:val="000000"/>
              </w:rPr>
            </w:pPr>
            <w:r>
              <w:rPr>
                <w:rFonts w:ascii="Sylfaen" w:hAnsi="Sylfaen" w:cs="Arial"/>
                <w:color w:val="000000"/>
              </w:rPr>
              <w:t>3</w:t>
            </w:r>
          </w:p>
        </w:tc>
        <w:tc>
          <w:tcPr>
            <w:tcW w:w="4487" w:type="dxa"/>
            <w:tcBorders>
              <w:top w:val="nil"/>
              <w:left w:val="nil"/>
              <w:bottom w:val="single" w:sz="4" w:space="0" w:color="auto"/>
              <w:right w:val="single" w:sz="4" w:space="0" w:color="auto"/>
            </w:tcBorders>
            <w:shd w:val="clear" w:color="auto" w:fill="auto"/>
            <w:vAlign w:val="center"/>
            <w:hideMark/>
          </w:tcPr>
          <w:p w14:paraId="114A5768" w14:textId="77777777" w:rsidR="004E3838" w:rsidRDefault="004E3838" w:rsidP="00EC00CC">
            <w:pPr>
              <w:rPr>
                <w:rFonts w:ascii="Sylfaen" w:hAnsi="Sylfaen" w:cs="Arial"/>
                <w:color w:val="000000"/>
              </w:rPr>
            </w:pPr>
            <w:proofErr w:type="spellStart"/>
            <w:r>
              <w:rPr>
                <w:rFonts w:ascii="Sylfaen" w:hAnsi="Sylfaen" w:cs="Arial"/>
                <w:color w:val="000000"/>
              </w:rPr>
              <w:t>առավելության</w:t>
            </w:r>
            <w:proofErr w:type="spellEnd"/>
            <w:r>
              <w:rPr>
                <w:rFonts w:ascii="Sylfaen" w:hAnsi="Sylfaen" w:cs="Arial"/>
                <w:color w:val="00000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C07DDF6" w14:textId="77777777" w:rsidR="004E3838" w:rsidRDefault="004E3838" w:rsidP="00EC00CC">
            <w:pPr>
              <w:jc w:val="center"/>
              <w:rPr>
                <w:rFonts w:ascii="Sylfaen" w:hAnsi="Sylfaen" w:cs="Arial"/>
                <w:color w:val="000000"/>
              </w:rPr>
            </w:pPr>
            <w:proofErr w:type="spellStart"/>
            <w:r>
              <w:rPr>
                <w:rFonts w:ascii="Sylfaen" w:hAnsi="Sylfaen" w:cs="Arial"/>
                <w:color w:val="000000"/>
              </w:rPr>
              <w:t>հատ</w:t>
            </w:r>
            <w:proofErr w:type="spellEnd"/>
          </w:p>
        </w:tc>
        <w:tc>
          <w:tcPr>
            <w:tcW w:w="1234" w:type="dxa"/>
            <w:tcBorders>
              <w:top w:val="nil"/>
              <w:left w:val="nil"/>
              <w:bottom w:val="single" w:sz="4" w:space="0" w:color="auto"/>
              <w:right w:val="single" w:sz="4" w:space="0" w:color="auto"/>
            </w:tcBorders>
            <w:shd w:val="clear" w:color="auto" w:fill="auto"/>
            <w:noWrap/>
            <w:vAlign w:val="center"/>
            <w:hideMark/>
          </w:tcPr>
          <w:p w14:paraId="04DB1484" w14:textId="77777777" w:rsidR="004E3838" w:rsidRDefault="004E3838" w:rsidP="00EC00CC">
            <w:pPr>
              <w:jc w:val="center"/>
              <w:rPr>
                <w:rFonts w:ascii="Sylfaen" w:hAnsi="Sylfaen" w:cs="Arial"/>
                <w:sz w:val="22"/>
                <w:szCs w:val="22"/>
              </w:rPr>
            </w:pPr>
            <w:r>
              <w:rPr>
                <w:rFonts w:ascii="Sylfaen" w:hAnsi="Sylfaen" w:cs="Arial"/>
                <w:sz w:val="22"/>
                <w:szCs w:val="22"/>
              </w:rPr>
              <w:t>2</w:t>
            </w:r>
          </w:p>
        </w:tc>
        <w:tc>
          <w:tcPr>
            <w:tcW w:w="1466" w:type="dxa"/>
            <w:tcBorders>
              <w:top w:val="nil"/>
              <w:left w:val="nil"/>
              <w:bottom w:val="single" w:sz="4" w:space="0" w:color="auto"/>
              <w:right w:val="single" w:sz="4" w:space="0" w:color="auto"/>
            </w:tcBorders>
            <w:shd w:val="clear" w:color="auto" w:fill="auto"/>
            <w:vAlign w:val="center"/>
            <w:hideMark/>
          </w:tcPr>
          <w:p w14:paraId="63AEC007" w14:textId="77777777" w:rsidR="004E3838" w:rsidRDefault="004E3838" w:rsidP="00EC00CC">
            <w:pPr>
              <w:jc w:val="center"/>
              <w:rPr>
                <w:rFonts w:ascii="Sylfaen" w:hAnsi="Sylfaen" w:cs="Arial"/>
                <w:color w:val="000000"/>
              </w:rPr>
            </w:pPr>
            <w:r>
              <w:rPr>
                <w:rFonts w:ascii="Sylfaen" w:hAnsi="Sylfaen" w:cs="Arial"/>
                <w:color w:val="000000"/>
              </w:rPr>
              <w:t>19.958</w:t>
            </w:r>
          </w:p>
        </w:tc>
        <w:tc>
          <w:tcPr>
            <w:tcW w:w="1710" w:type="dxa"/>
            <w:tcBorders>
              <w:top w:val="nil"/>
              <w:left w:val="nil"/>
              <w:bottom w:val="single" w:sz="4" w:space="0" w:color="auto"/>
              <w:right w:val="single" w:sz="4" w:space="0" w:color="auto"/>
            </w:tcBorders>
            <w:shd w:val="clear" w:color="auto" w:fill="auto"/>
            <w:vAlign w:val="center"/>
            <w:hideMark/>
          </w:tcPr>
          <w:p w14:paraId="4209AF99" w14:textId="77777777" w:rsidR="004E3838" w:rsidRDefault="004E3838" w:rsidP="00EC00CC">
            <w:pPr>
              <w:jc w:val="center"/>
              <w:rPr>
                <w:rFonts w:ascii="Sylfaen" w:hAnsi="Sylfaen" w:cs="Arial"/>
                <w:color w:val="000000"/>
              </w:rPr>
            </w:pPr>
            <w:r>
              <w:rPr>
                <w:rFonts w:ascii="Sylfaen" w:hAnsi="Sylfaen" w:cs="Arial"/>
                <w:color w:val="000000"/>
              </w:rPr>
              <w:t>39.915</w:t>
            </w:r>
          </w:p>
        </w:tc>
      </w:tr>
      <w:tr w:rsidR="004E3838" w14:paraId="0BCC2199" w14:textId="77777777" w:rsidTr="004E3838">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8316A5F" w14:textId="77777777" w:rsidR="004E3838" w:rsidRDefault="004E3838" w:rsidP="00EC00CC">
            <w:pPr>
              <w:jc w:val="center"/>
              <w:rPr>
                <w:rFonts w:ascii="Sylfaen" w:hAnsi="Sylfaen" w:cs="Arial"/>
                <w:color w:val="000000"/>
              </w:rPr>
            </w:pPr>
            <w:r>
              <w:rPr>
                <w:rFonts w:ascii="Sylfaen" w:hAnsi="Sylfaen" w:cs="Arial"/>
                <w:color w:val="000000"/>
              </w:rPr>
              <w:t>4</w:t>
            </w:r>
          </w:p>
        </w:tc>
        <w:tc>
          <w:tcPr>
            <w:tcW w:w="4487" w:type="dxa"/>
            <w:tcBorders>
              <w:top w:val="nil"/>
              <w:left w:val="nil"/>
              <w:bottom w:val="single" w:sz="4" w:space="0" w:color="auto"/>
              <w:right w:val="nil"/>
            </w:tcBorders>
            <w:shd w:val="clear" w:color="auto" w:fill="auto"/>
            <w:vAlign w:val="center"/>
            <w:hideMark/>
          </w:tcPr>
          <w:p w14:paraId="7ACA9474" w14:textId="77777777" w:rsidR="004E3838" w:rsidRDefault="004E3838" w:rsidP="00EC00CC">
            <w:pPr>
              <w:rPr>
                <w:rFonts w:ascii="Sylfaen" w:hAnsi="Sylfaen" w:cs="Arial"/>
                <w:color w:val="000000"/>
              </w:rPr>
            </w:pPr>
            <w:proofErr w:type="spellStart"/>
            <w:r>
              <w:rPr>
                <w:rFonts w:ascii="Sylfaen" w:hAnsi="Sylfaen" w:cs="Arial"/>
                <w:color w:val="000000"/>
              </w:rPr>
              <w:t>արգելող</w:t>
            </w:r>
            <w:proofErr w:type="spellEnd"/>
            <w:r>
              <w:rPr>
                <w:rFonts w:ascii="Sylfaen" w:hAnsi="Sylfaen" w:cs="Arial"/>
                <w:color w:val="000000"/>
              </w:rPr>
              <w:t xml:space="preserve"> </w:t>
            </w:r>
          </w:p>
        </w:tc>
        <w:tc>
          <w:tcPr>
            <w:tcW w:w="900" w:type="dxa"/>
            <w:tcBorders>
              <w:top w:val="nil"/>
              <w:left w:val="single" w:sz="4" w:space="0" w:color="auto"/>
              <w:bottom w:val="single" w:sz="4" w:space="0" w:color="auto"/>
              <w:right w:val="single" w:sz="4" w:space="0" w:color="auto"/>
            </w:tcBorders>
            <w:shd w:val="clear" w:color="auto" w:fill="auto"/>
            <w:vAlign w:val="center"/>
            <w:hideMark/>
          </w:tcPr>
          <w:p w14:paraId="48AE0D18" w14:textId="77777777" w:rsidR="004E3838" w:rsidRDefault="004E3838" w:rsidP="00EC00CC">
            <w:pPr>
              <w:jc w:val="center"/>
              <w:rPr>
                <w:rFonts w:ascii="Sylfaen" w:hAnsi="Sylfaen" w:cs="Arial"/>
                <w:color w:val="000000"/>
              </w:rPr>
            </w:pPr>
            <w:proofErr w:type="spellStart"/>
            <w:r>
              <w:rPr>
                <w:rFonts w:ascii="Sylfaen" w:hAnsi="Sylfaen" w:cs="Arial"/>
                <w:color w:val="000000"/>
              </w:rPr>
              <w:t>հատ</w:t>
            </w:r>
            <w:proofErr w:type="spellEnd"/>
          </w:p>
        </w:tc>
        <w:tc>
          <w:tcPr>
            <w:tcW w:w="1234" w:type="dxa"/>
            <w:tcBorders>
              <w:top w:val="nil"/>
              <w:left w:val="nil"/>
              <w:bottom w:val="single" w:sz="4" w:space="0" w:color="auto"/>
              <w:right w:val="single" w:sz="4" w:space="0" w:color="auto"/>
            </w:tcBorders>
            <w:shd w:val="clear" w:color="auto" w:fill="auto"/>
            <w:noWrap/>
            <w:vAlign w:val="center"/>
            <w:hideMark/>
          </w:tcPr>
          <w:p w14:paraId="58391B5F" w14:textId="77777777" w:rsidR="004E3838" w:rsidRDefault="004E3838" w:rsidP="00EC00CC">
            <w:pPr>
              <w:jc w:val="center"/>
              <w:rPr>
                <w:rFonts w:ascii="Sylfaen" w:hAnsi="Sylfaen" w:cs="Arial"/>
                <w:sz w:val="22"/>
                <w:szCs w:val="22"/>
              </w:rPr>
            </w:pPr>
            <w:r>
              <w:rPr>
                <w:rFonts w:ascii="Sylfaen" w:hAnsi="Sylfaen" w:cs="Arial"/>
                <w:sz w:val="22"/>
                <w:szCs w:val="22"/>
              </w:rPr>
              <w:t>8</w:t>
            </w:r>
          </w:p>
        </w:tc>
        <w:tc>
          <w:tcPr>
            <w:tcW w:w="1466" w:type="dxa"/>
            <w:tcBorders>
              <w:top w:val="nil"/>
              <w:left w:val="nil"/>
              <w:bottom w:val="single" w:sz="4" w:space="0" w:color="auto"/>
              <w:right w:val="single" w:sz="4" w:space="0" w:color="auto"/>
            </w:tcBorders>
            <w:shd w:val="clear" w:color="auto" w:fill="auto"/>
            <w:vAlign w:val="center"/>
            <w:hideMark/>
          </w:tcPr>
          <w:p w14:paraId="21DBFA8F" w14:textId="77777777" w:rsidR="004E3838" w:rsidRDefault="004E3838" w:rsidP="00EC00CC">
            <w:pPr>
              <w:jc w:val="center"/>
              <w:rPr>
                <w:rFonts w:ascii="Sylfaen" w:hAnsi="Sylfaen" w:cs="Arial"/>
                <w:color w:val="000000"/>
              </w:rPr>
            </w:pPr>
            <w:r>
              <w:rPr>
                <w:rFonts w:ascii="Sylfaen" w:hAnsi="Sylfaen" w:cs="Arial"/>
                <w:color w:val="000000"/>
              </w:rPr>
              <w:t>21.383</w:t>
            </w:r>
          </w:p>
        </w:tc>
        <w:tc>
          <w:tcPr>
            <w:tcW w:w="1710" w:type="dxa"/>
            <w:tcBorders>
              <w:top w:val="nil"/>
              <w:left w:val="nil"/>
              <w:bottom w:val="single" w:sz="4" w:space="0" w:color="auto"/>
              <w:right w:val="single" w:sz="4" w:space="0" w:color="auto"/>
            </w:tcBorders>
            <w:shd w:val="clear" w:color="auto" w:fill="auto"/>
            <w:vAlign w:val="center"/>
            <w:hideMark/>
          </w:tcPr>
          <w:p w14:paraId="0F27FAC5" w14:textId="77777777" w:rsidR="004E3838" w:rsidRDefault="004E3838" w:rsidP="00EC00CC">
            <w:pPr>
              <w:jc w:val="center"/>
              <w:rPr>
                <w:rFonts w:ascii="Sylfaen" w:hAnsi="Sylfaen" w:cs="Arial"/>
                <w:color w:val="000000"/>
              </w:rPr>
            </w:pPr>
            <w:r>
              <w:rPr>
                <w:rFonts w:ascii="Sylfaen" w:hAnsi="Sylfaen" w:cs="Arial"/>
                <w:color w:val="000000"/>
              </w:rPr>
              <w:t>171.066</w:t>
            </w:r>
          </w:p>
        </w:tc>
      </w:tr>
      <w:tr w:rsidR="004E3838" w14:paraId="5303CC29" w14:textId="77777777" w:rsidTr="004E3838">
        <w:trPr>
          <w:trHeight w:val="499"/>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131AFBE" w14:textId="77777777" w:rsidR="004E3838" w:rsidRDefault="004E3838" w:rsidP="00EC00CC">
            <w:pPr>
              <w:jc w:val="center"/>
              <w:rPr>
                <w:rFonts w:ascii="Sylfaen" w:hAnsi="Sylfaen" w:cs="Arial"/>
                <w:color w:val="000000"/>
              </w:rPr>
            </w:pPr>
            <w:r>
              <w:rPr>
                <w:rFonts w:ascii="Sylfaen" w:hAnsi="Sylfaen" w:cs="Arial"/>
                <w:color w:val="000000"/>
              </w:rPr>
              <w:t>5</w:t>
            </w:r>
          </w:p>
        </w:tc>
        <w:tc>
          <w:tcPr>
            <w:tcW w:w="4487" w:type="dxa"/>
            <w:tcBorders>
              <w:top w:val="nil"/>
              <w:left w:val="nil"/>
              <w:bottom w:val="single" w:sz="4" w:space="0" w:color="auto"/>
              <w:right w:val="nil"/>
            </w:tcBorders>
            <w:shd w:val="clear" w:color="auto" w:fill="auto"/>
            <w:vAlign w:val="center"/>
            <w:hideMark/>
          </w:tcPr>
          <w:p w14:paraId="5A2FD899" w14:textId="77777777" w:rsidR="004E3838" w:rsidRDefault="004E3838" w:rsidP="00EC00CC">
            <w:pPr>
              <w:rPr>
                <w:rFonts w:ascii="Sylfaen" w:hAnsi="Sylfaen" w:cs="Arial"/>
                <w:color w:val="000000"/>
              </w:rPr>
            </w:pPr>
            <w:proofErr w:type="spellStart"/>
            <w:r>
              <w:rPr>
                <w:rFonts w:ascii="Sylfaen" w:hAnsi="Sylfaen" w:cs="Arial"/>
                <w:color w:val="000000"/>
              </w:rPr>
              <w:t>նախազգուշացնող</w:t>
            </w:r>
            <w:proofErr w:type="spellEnd"/>
          </w:p>
        </w:tc>
        <w:tc>
          <w:tcPr>
            <w:tcW w:w="900" w:type="dxa"/>
            <w:tcBorders>
              <w:top w:val="nil"/>
              <w:left w:val="single" w:sz="4" w:space="0" w:color="auto"/>
              <w:bottom w:val="single" w:sz="4" w:space="0" w:color="auto"/>
              <w:right w:val="single" w:sz="4" w:space="0" w:color="auto"/>
            </w:tcBorders>
            <w:shd w:val="clear" w:color="auto" w:fill="auto"/>
            <w:vAlign w:val="center"/>
            <w:hideMark/>
          </w:tcPr>
          <w:p w14:paraId="789557D8" w14:textId="77777777" w:rsidR="004E3838" w:rsidRDefault="004E3838" w:rsidP="00EC00CC">
            <w:pPr>
              <w:jc w:val="center"/>
              <w:rPr>
                <w:rFonts w:ascii="Sylfaen" w:hAnsi="Sylfaen" w:cs="Arial"/>
                <w:color w:val="000000"/>
              </w:rPr>
            </w:pPr>
            <w:proofErr w:type="spellStart"/>
            <w:r>
              <w:rPr>
                <w:rFonts w:ascii="Sylfaen" w:hAnsi="Sylfaen" w:cs="Arial"/>
                <w:color w:val="000000"/>
              </w:rPr>
              <w:t>հատ</w:t>
            </w:r>
            <w:proofErr w:type="spellEnd"/>
          </w:p>
        </w:tc>
        <w:tc>
          <w:tcPr>
            <w:tcW w:w="1234" w:type="dxa"/>
            <w:tcBorders>
              <w:top w:val="nil"/>
              <w:left w:val="nil"/>
              <w:bottom w:val="single" w:sz="4" w:space="0" w:color="auto"/>
              <w:right w:val="single" w:sz="4" w:space="0" w:color="auto"/>
            </w:tcBorders>
            <w:shd w:val="clear" w:color="auto" w:fill="auto"/>
            <w:noWrap/>
            <w:vAlign w:val="center"/>
            <w:hideMark/>
          </w:tcPr>
          <w:p w14:paraId="1457F9C0" w14:textId="77777777" w:rsidR="004E3838" w:rsidRDefault="004E3838" w:rsidP="00EC00CC">
            <w:pPr>
              <w:jc w:val="center"/>
              <w:rPr>
                <w:rFonts w:ascii="Sylfaen" w:hAnsi="Sylfaen" w:cs="Arial"/>
                <w:sz w:val="22"/>
                <w:szCs w:val="22"/>
              </w:rPr>
            </w:pPr>
            <w:r>
              <w:rPr>
                <w:rFonts w:ascii="Sylfaen" w:hAnsi="Sylfaen" w:cs="Arial"/>
                <w:sz w:val="22"/>
                <w:szCs w:val="22"/>
              </w:rPr>
              <w:t>14</w:t>
            </w:r>
          </w:p>
        </w:tc>
        <w:tc>
          <w:tcPr>
            <w:tcW w:w="1466" w:type="dxa"/>
            <w:tcBorders>
              <w:top w:val="nil"/>
              <w:left w:val="nil"/>
              <w:bottom w:val="single" w:sz="4" w:space="0" w:color="auto"/>
              <w:right w:val="single" w:sz="4" w:space="0" w:color="auto"/>
            </w:tcBorders>
            <w:shd w:val="clear" w:color="auto" w:fill="auto"/>
            <w:vAlign w:val="center"/>
            <w:hideMark/>
          </w:tcPr>
          <w:p w14:paraId="0E14ED08" w14:textId="77777777" w:rsidR="004E3838" w:rsidRDefault="004E3838" w:rsidP="00EC00CC">
            <w:pPr>
              <w:jc w:val="center"/>
              <w:rPr>
                <w:rFonts w:ascii="Sylfaen" w:hAnsi="Sylfaen" w:cs="Arial"/>
                <w:color w:val="000000"/>
              </w:rPr>
            </w:pPr>
            <w:r>
              <w:rPr>
                <w:rFonts w:ascii="Sylfaen" w:hAnsi="Sylfaen" w:cs="Arial"/>
                <w:color w:val="000000"/>
              </w:rPr>
              <w:t>19.958</w:t>
            </w:r>
          </w:p>
        </w:tc>
        <w:tc>
          <w:tcPr>
            <w:tcW w:w="1710" w:type="dxa"/>
            <w:tcBorders>
              <w:top w:val="nil"/>
              <w:left w:val="nil"/>
              <w:bottom w:val="single" w:sz="4" w:space="0" w:color="auto"/>
              <w:right w:val="single" w:sz="4" w:space="0" w:color="auto"/>
            </w:tcBorders>
            <w:shd w:val="clear" w:color="auto" w:fill="auto"/>
            <w:vAlign w:val="center"/>
            <w:hideMark/>
          </w:tcPr>
          <w:p w14:paraId="53D5FACF" w14:textId="77777777" w:rsidR="004E3838" w:rsidRDefault="004E3838" w:rsidP="00EC00CC">
            <w:pPr>
              <w:jc w:val="center"/>
              <w:rPr>
                <w:rFonts w:ascii="Sylfaen" w:hAnsi="Sylfaen" w:cs="Arial"/>
                <w:color w:val="000000"/>
              </w:rPr>
            </w:pPr>
            <w:r>
              <w:rPr>
                <w:rFonts w:ascii="Sylfaen" w:hAnsi="Sylfaen" w:cs="Arial"/>
                <w:color w:val="000000"/>
              </w:rPr>
              <w:t>279.408</w:t>
            </w:r>
          </w:p>
        </w:tc>
      </w:tr>
      <w:tr w:rsidR="004E3838" w14:paraId="16A2EFCC" w14:textId="77777777" w:rsidTr="004E3838">
        <w:trPr>
          <w:trHeight w:val="499"/>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C2F7D" w14:textId="77777777" w:rsidR="004E3838" w:rsidRDefault="004E3838" w:rsidP="00EC00CC">
            <w:pPr>
              <w:jc w:val="center"/>
              <w:rPr>
                <w:rFonts w:ascii="Sylfaen" w:hAnsi="Sylfaen" w:cs="Arial"/>
                <w:color w:val="000000"/>
              </w:rPr>
            </w:pPr>
            <w:r>
              <w:rPr>
                <w:rFonts w:ascii="Sylfaen" w:hAnsi="Sylfaen" w:cs="Arial"/>
                <w:color w:val="000000"/>
              </w:rPr>
              <w:t>6</w:t>
            </w:r>
          </w:p>
        </w:tc>
        <w:tc>
          <w:tcPr>
            <w:tcW w:w="4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6AC24" w14:textId="77777777" w:rsidR="004E3838" w:rsidRDefault="004E3838" w:rsidP="00EC00CC">
            <w:pPr>
              <w:rPr>
                <w:rFonts w:ascii="Sylfaen" w:hAnsi="Sylfaen" w:cs="Arial"/>
                <w:color w:val="000000"/>
              </w:rPr>
            </w:pPr>
            <w:proofErr w:type="spellStart"/>
            <w:r>
              <w:rPr>
                <w:rFonts w:ascii="Sylfaen" w:hAnsi="Sylfaen" w:cs="Arial"/>
                <w:color w:val="000000"/>
              </w:rPr>
              <w:t>բետոն</w:t>
            </w:r>
            <w:proofErr w:type="spellEnd"/>
            <w:r>
              <w:rPr>
                <w:rFonts w:ascii="Sylfaen" w:hAnsi="Sylfaen" w:cs="Arial"/>
                <w:color w:val="000000"/>
              </w:rPr>
              <w:t xml:space="preserve"> B15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6EA32" w14:textId="77777777" w:rsidR="004E3838" w:rsidRDefault="004E3838" w:rsidP="00EC00CC">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3</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36996" w14:textId="77777777" w:rsidR="004E3838" w:rsidRDefault="004E3838" w:rsidP="00EC00CC">
            <w:pPr>
              <w:jc w:val="center"/>
              <w:rPr>
                <w:rFonts w:ascii="Sylfaen" w:hAnsi="Sylfaen" w:cs="Arial"/>
                <w:color w:val="000000"/>
              </w:rPr>
            </w:pPr>
            <w:r>
              <w:rPr>
                <w:rFonts w:ascii="Sylfaen" w:hAnsi="Sylfaen" w:cs="Arial"/>
                <w:color w:val="000000"/>
              </w:rPr>
              <w:t>2.530</w:t>
            </w:r>
          </w:p>
        </w:tc>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68F23" w14:textId="77777777" w:rsidR="004E3838" w:rsidRDefault="004E3838" w:rsidP="00EC00CC">
            <w:pPr>
              <w:jc w:val="center"/>
              <w:rPr>
                <w:rFonts w:ascii="Sylfaen" w:hAnsi="Sylfaen" w:cs="Arial"/>
                <w:color w:val="000000"/>
              </w:rPr>
            </w:pPr>
            <w:r>
              <w:rPr>
                <w:rFonts w:ascii="Sylfaen" w:hAnsi="Sylfaen" w:cs="Arial"/>
                <w:color w:val="000000"/>
              </w:rPr>
              <w:t>48.647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FDEB" w14:textId="77777777" w:rsidR="004E3838" w:rsidRDefault="004E3838" w:rsidP="00EC00CC">
            <w:pPr>
              <w:jc w:val="center"/>
              <w:rPr>
                <w:rFonts w:ascii="Sylfaen" w:hAnsi="Sylfaen" w:cs="Arial"/>
                <w:color w:val="000000"/>
              </w:rPr>
            </w:pPr>
            <w:r>
              <w:rPr>
                <w:rFonts w:ascii="Sylfaen" w:hAnsi="Sylfaen" w:cs="Arial"/>
                <w:color w:val="000000"/>
              </w:rPr>
              <w:t>123.077</w:t>
            </w:r>
          </w:p>
        </w:tc>
      </w:tr>
      <w:tr w:rsidR="004E3838" w14:paraId="792AED00" w14:textId="77777777" w:rsidTr="004E3838">
        <w:trPr>
          <w:trHeight w:val="480"/>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62D45" w14:textId="77777777" w:rsidR="004E3838" w:rsidRDefault="004E3838" w:rsidP="00EC00CC">
            <w:pPr>
              <w:jc w:val="center"/>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000000"/>
            </w:tcBorders>
            <w:shd w:val="clear" w:color="auto" w:fill="auto"/>
            <w:vAlign w:val="center"/>
            <w:hideMark/>
          </w:tcPr>
          <w:p w14:paraId="4A936078" w14:textId="77777777" w:rsidR="004E3838" w:rsidRDefault="004E3838" w:rsidP="00EC00CC">
            <w:pPr>
              <w:jc w:val="right"/>
              <w:rPr>
                <w:rFonts w:ascii="Sylfaen" w:hAnsi="Sylfaen" w:cs="Arial"/>
                <w:b/>
                <w:bCs/>
                <w:color w:val="000000"/>
              </w:rPr>
            </w:pPr>
            <w:r>
              <w:rPr>
                <w:rFonts w:ascii="Sylfaen" w:hAnsi="Sylfaen" w:cs="Arial"/>
                <w:b/>
                <w:bCs/>
                <w:color w:val="000000"/>
              </w:rPr>
              <w:t xml:space="preserve">VI. </w:t>
            </w:r>
            <w:proofErr w:type="spellStart"/>
            <w:r>
              <w:rPr>
                <w:rFonts w:ascii="Sylfaen" w:hAnsi="Sylfaen" w:cs="Arial"/>
                <w:b/>
                <w:bCs/>
                <w:color w:val="000000"/>
              </w:rPr>
              <w:t>Ընդամենը</w:t>
            </w:r>
            <w:proofErr w:type="spellEnd"/>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2E8C279"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06795E7F" w14:textId="77777777" w:rsidR="004E3838" w:rsidRDefault="004E3838" w:rsidP="00EC00CC">
            <w:pPr>
              <w:jc w:val="center"/>
              <w:rPr>
                <w:rFonts w:ascii="Sylfaen" w:hAnsi="Sylfaen" w:cs="Arial"/>
                <w:b/>
                <w:bCs/>
                <w:color w:val="000000"/>
              </w:rPr>
            </w:pPr>
            <w:r>
              <w:rPr>
                <w:rFonts w:ascii="Sylfaen" w:hAnsi="Sylfaen" w:cs="Arial"/>
                <w:b/>
                <w:bCs/>
                <w:color w:val="000000"/>
              </w:rPr>
              <w:t>882.280</w:t>
            </w:r>
          </w:p>
        </w:tc>
      </w:tr>
      <w:tr w:rsidR="004E3838" w14:paraId="7A02AA4D" w14:textId="77777777" w:rsidTr="004E3838">
        <w:trPr>
          <w:trHeight w:val="585"/>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7ED3020C" w14:textId="77777777" w:rsidR="004E3838" w:rsidRDefault="004E3838" w:rsidP="00EC00CC">
            <w:pPr>
              <w:jc w:val="center"/>
              <w:rPr>
                <w:rFonts w:ascii="Sylfaen" w:hAnsi="Sylfaen" w:cs="Arial"/>
                <w:color w:val="000000"/>
              </w:rPr>
            </w:pPr>
            <w:r>
              <w:rPr>
                <w:rFonts w:ascii="Sylfaen" w:hAnsi="Sylfaen" w:cs="Arial"/>
                <w:color w:val="000000"/>
              </w:rPr>
              <w:t> </w:t>
            </w:r>
          </w:p>
        </w:tc>
        <w:tc>
          <w:tcPr>
            <w:tcW w:w="9797" w:type="dxa"/>
            <w:gridSpan w:val="5"/>
            <w:tcBorders>
              <w:top w:val="single" w:sz="4" w:space="0" w:color="auto"/>
              <w:left w:val="nil"/>
              <w:bottom w:val="single" w:sz="4" w:space="0" w:color="auto"/>
              <w:right w:val="nil"/>
            </w:tcBorders>
            <w:shd w:val="clear" w:color="000000" w:fill="FFFFFF"/>
            <w:vAlign w:val="center"/>
            <w:hideMark/>
          </w:tcPr>
          <w:p w14:paraId="000279AE" w14:textId="77777777" w:rsidR="004E3838" w:rsidRDefault="004E3838" w:rsidP="00EC00CC">
            <w:pPr>
              <w:rPr>
                <w:rFonts w:ascii="Sylfaen" w:hAnsi="Sylfaen" w:cs="Arial"/>
                <w:b/>
                <w:bCs/>
                <w:color w:val="000000"/>
              </w:rPr>
            </w:pPr>
            <w:r>
              <w:rPr>
                <w:rFonts w:ascii="Sylfaen" w:hAnsi="Sylfaen" w:cs="Arial"/>
                <w:b/>
                <w:bCs/>
                <w:color w:val="000000"/>
              </w:rPr>
              <w:t xml:space="preserve">VII </w:t>
            </w:r>
            <w:proofErr w:type="spellStart"/>
            <w:r>
              <w:rPr>
                <w:rFonts w:ascii="Sylfaen" w:hAnsi="Sylfaen" w:cs="Arial"/>
                <w:b/>
                <w:bCs/>
                <w:color w:val="000000"/>
              </w:rPr>
              <w:t>Անվտանգության</w:t>
            </w:r>
            <w:proofErr w:type="spellEnd"/>
            <w:r>
              <w:rPr>
                <w:rFonts w:ascii="Sylfaen" w:hAnsi="Sylfaen" w:cs="Arial"/>
                <w:b/>
                <w:bCs/>
                <w:color w:val="000000"/>
              </w:rPr>
              <w:t xml:space="preserve">  </w:t>
            </w:r>
            <w:proofErr w:type="spellStart"/>
            <w:r>
              <w:rPr>
                <w:rFonts w:ascii="Sylfaen" w:hAnsi="Sylfaen" w:cs="Arial"/>
                <w:b/>
                <w:bCs/>
                <w:color w:val="000000"/>
              </w:rPr>
              <w:t>էլեմենտներ</w:t>
            </w:r>
            <w:proofErr w:type="spellEnd"/>
          </w:p>
        </w:tc>
      </w:tr>
      <w:tr w:rsidR="004E3838" w14:paraId="502CC948" w14:textId="77777777" w:rsidTr="004E3838">
        <w:trPr>
          <w:trHeight w:val="1290"/>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534C3E9D" w14:textId="77777777" w:rsidR="004E3838" w:rsidRDefault="004E3838" w:rsidP="00EC00CC">
            <w:pPr>
              <w:jc w:val="center"/>
              <w:rPr>
                <w:rFonts w:ascii="Sylfaen" w:hAnsi="Sylfaen" w:cs="Arial"/>
                <w:color w:val="000000"/>
              </w:rPr>
            </w:pPr>
            <w:r>
              <w:rPr>
                <w:rFonts w:ascii="Sylfaen" w:hAnsi="Sylfaen" w:cs="Arial"/>
                <w:color w:val="000000"/>
              </w:rPr>
              <w:lastRenderedPageBreak/>
              <w:t>1</w:t>
            </w:r>
          </w:p>
        </w:tc>
        <w:tc>
          <w:tcPr>
            <w:tcW w:w="4487" w:type="dxa"/>
            <w:tcBorders>
              <w:top w:val="nil"/>
              <w:left w:val="nil"/>
              <w:bottom w:val="single" w:sz="4" w:space="0" w:color="auto"/>
              <w:right w:val="single" w:sz="4" w:space="0" w:color="auto"/>
            </w:tcBorders>
            <w:shd w:val="clear" w:color="000000" w:fill="FFFFFF"/>
            <w:vAlign w:val="center"/>
            <w:hideMark/>
          </w:tcPr>
          <w:p w14:paraId="2F0AF15E" w14:textId="77777777" w:rsidR="004E3838" w:rsidRDefault="004E3838" w:rsidP="00EC00CC">
            <w:pPr>
              <w:rPr>
                <w:rFonts w:ascii="Times Armenian" w:hAnsi="Times Armenian" w:cs="Arial"/>
                <w:color w:val="000000"/>
              </w:rPr>
            </w:pPr>
            <w:proofErr w:type="spellStart"/>
            <w:r>
              <w:rPr>
                <w:color w:val="000000"/>
              </w:rPr>
              <w:t>Ցինկապատ</w:t>
            </w:r>
            <w:proofErr w:type="spellEnd"/>
            <w:r>
              <w:rPr>
                <w:rFonts w:ascii="Times Armenian" w:hAnsi="Times Armenian" w:cs="Arial"/>
                <w:color w:val="000000"/>
              </w:rPr>
              <w:t xml:space="preserve"> </w:t>
            </w:r>
            <w:proofErr w:type="spellStart"/>
            <w:r>
              <w:rPr>
                <w:color w:val="000000"/>
              </w:rPr>
              <w:t>մետաղական</w:t>
            </w:r>
            <w:proofErr w:type="spellEnd"/>
            <w:r>
              <w:rPr>
                <w:rFonts w:ascii="Times Armenian" w:hAnsi="Times Armenian" w:cs="Arial"/>
                <w:color w:val="000000"/>
              </w:rPr>
              <w:t xml:space="preserve">  ³ñ·»É³÷³ÏáóÝ»ñÇ</w:t>
            </w:r>
            <w:r>
              <w:rPr>
                <w:rFonts w:ascii="Times Armenian" w:hAnsi="Times Armenian" w:cs="Arial"/>
                <w:color w:val="000000"/>
              </w:rPr>
              <w:br/>
              <w:t xml:space="preserve"> ï»Õ³¹ñáõÙ,</w:t>
            </w:r>
            <w:r>
              <w:rPr>
                <w:color w:val="000000"/>
              </w:rPr>
              <w:t>թիթեղ</w:t>
            </w:r>
            <w:r>
              <w:rPr>
                <w:rFonts w:ascii="Times Armenian" w:hAnsi="Times Armenian" w:cs="Arial"/>
                <w:color w:val="000000"/>
              </w:rPr>
              <w:t xml:space="preserve"> 4</w:t>
            </w:r>
            <w:r>
              <w:rPr>
                <w:color w:val="000000"/>
              </w:rPr>
              <w:t>մմ</w:t>
            </w:r>
            <w:r>
              <w:rPr>
                <w:rFonts w:ascii="Times Armenian" w:hAnsi="Times Armenian" w:cs="Arial"/>
                <w:color w:val="000000"/>
              </w:rPr>
              <w:t xml:space="preserve">, </w:t>
            </w:r>
            <w:proofErr w:type="spellStart"/>
            <w:r>
              <w:rPr>
                <w:color w:val="000000"/>
              </w:rPr>
              <w:t>շվելեր</w:t>
            </w:r>
            <w:proofErr w:type="spellEnd"/>
            <w:r>
              <w:rPr>
                <w:rFonts w:ascii="Times Armenian" w:hAnsi="Times Armenian" w:cs="Arial"/>
                <w:color w:val="000000"/>
              </w:rPr>
              <w:t xml:space="preserve"> N16, </w:t>
            </w:r>
            <w:proofErr w:type="spellStart"/>
            <w:r>
              <w:rPr>
                <w:color w:val="000000"/>
              </w:rPr>
              <w:t>քայլ</w:t>
            </w:r>
            <w:proofErr w:type="spellEnd"/>
            <w:r>
              <w:rPr>
                <w:rFonts w:ascii="Times Armenian" w:hAnsi="Times Armenian" w:cs="Arial"/>
                <w:color w:val="000000"/>
              </w:rPr>
              <w:t xml:space="preserve"> 2</w:t>
            </w:r>
            <w:r>
              <w:rPr>
                <w:color w:val="000000"/>
              </w:rPr>
              <w:t>մ</w:t>
            </w:r>
          </w:p>
        </w:tc>
        <w:tc>
          <w:tcPr>
            <w:tcW w:w="900" w:type="dxa"/>
            <w:tcBorders>
              <w:top w:val="nil"/>
              <w:left w:val="nil"/>
              <w:bottom w:val="single" w:sz="4" w:space="0" w:color="auto"/>
              <w:right w:val="single" w:sz="4" w:space="0" w:color="auto"/>
            </w:tcBorders>
            <w:shd w:val="clear" w:color="000000" w:fill="FFFFFF"/>
            <w:vAlign w:val="center"/>
            <w:hideMark/>
          </w:tcPr>
          <w:p w14:paraId="51DA5EF1" w14:textId="77777777" w:rsidR="004E3838" w:rsidRDefault="004E3838" w:rsidP="00EC00CC">
            <w:pPr>
              <w:jc w:val="center"/>
              <w:rPr>
                <w:rFonts w:ascii="Sylfaen" w:hAnsi="Sylfaen" w:cs="Arial"/>
                <w:color w:val="000000"/>
              </w:rPr>
            </w:pPr>
            <w:proofErr w:type="spellStart"/>
            <w:r>
              <w:rPr>
                <w:rFonts w:ascii="Sylfaen" w:hAnsi="Sylfaen" w:cs="Arial"/>
                <w:color w:val="000000"/>
              </w:rPr>
              <w:t>գծմ</w:t>
            </w:r>
            <w:proofErr w:type="spellEnd"/>
            <w:r>
              <w:rPr>
                <w:rFonts w:ascii="Sylfaen" w:hAnsi="Sylfaen" w:cs="Arial"/>
                <w:color w:val="000000"/>
              </w:rPr>
              <w:t>.</w:t>
            </w:r>
          </w:p>
        </w:tc>
        <w:tc>
          <w:tcPr>
            <w:tcW w:w="1234" w:type="dxa"/>
            <w:tcBorders>
              <w:top w:val="nil"/>
              <w:left w:val="nil"/>
              <w:bottom w:val="single" w:sz="4" w:space="0" w:color="auto"/>
              <w:right w:val="single" w:sz="4" w:space="0" w:color="auto"/>
            </w:tcBorders>
            <w:shd w:val="clear" w:color="000000" w:fill="FFFFFF"/>
            <w:vAlign w:val="center"/>
            <w:hideMark/>
          </w:tcPr>
          <w:p w14:paraId="41791B71" w14:textId="77777777" w:rsidR="004E3838" w:rsidRDefault="004E3838" w:rsidP="00EC00CC">
            <w:pPr>
              <w:jc w:val="center"/>
              <w:rPr>
                <w:rFonts w:ascii="Sylfaen" w:hAnsi="Sylfaen" w:cs="Arial"/>
                <w:color w:val="000000"/>
              </w:rPr>
            </w:pPr>
            <w:r>
              <w:rPr>
                <w:rFonts w:ascii="Sylfaen" w:hAnsi="Sylfaen" w:cs="Arial"/>
                <w:color w:val="000000"/>
              </w:rPr>
              <w:t>480</w:t>
            </w:r>
          </w:p>
        </w:tc>
        <w:tc>
          <w:tcPr>
            <w:tcW w:w="1466" w:type="dxa"/>
            <w:tcBorders>
              <w:top w:val="nil"/>
              <w:left w:val="nil"/>
              <w:bottom w:val="single" w:sz="4" w:space="0" w:color="auto"/>
              <w:right w:val="single" w:sz="4" w:space="0" w:color="auto"/>
            </w:tcBorders>
            <w:shd w:val="clear" w:color="000000" w:fill="FFFFFF"/>
            <w:vAlign w:val="center"/>
            <w:hideMark/>
          </w:tcPr>
          <w:p w14:paraId="5E1E9A5C" w14:textId="77777777" w:rsidR="004E3838" w:rsidRDefault="004E3838" w:rsidP="00EC00CC">
            <w:pPr>
              <w:jc w:val="center"/>
              <w:rPr>
                <w:rFonts w:ascii="Sylfaen" w:hAnsi="Sylfaen" w:cs="Arial"/>
                <w:color w:val="000000"/>
              </w:rPr>
            </w:pPr>
            <w:r>
              <w:rPr>
                <w:rFonts w:ascii="Sylfaen" w:hAnsi="Sylfaen" w:cs="Arial"/>
                <w:color w:val="000000"/>
              </w:rPr>
              <w:t>36.830</w:t>
            </w:r>
          </w:p>
        </w:tc>
        <w:tc>
          <w:tcPr>
            <w:tcW w:w="1710" w:type="dxa"/>
            <w:tcBorders>
              <w:top w:val="nil"/>
              <w:left w:val="nil"/>
              <w:bottom w:val="single" w:sz="4" w:space="0" w:color="auto"/>
              <w:right w:val="single" w:sz="4" w:space="0" w:color="auto"/>
            </w:tcBorders>
            <w:shd w:val="clear" w:color="000000" w:fill="FFFFFF"/>
            <w:vAlign w:val="center"/>
            <w:hideMark/>
          </w:tcPr>
          <w:p w14:paraId="5714B33B" w14:textId="77777777" w:rsidR="004E3838" w:rsidRDefault="004E3838" w:rsidP="00EC00CC">
            <w:pPr>
              <w:jc w:val="center"/>
              <w:rPr>
                <w:rFonts w:ascii="Sylfaen" w:hAnsi="Sylfaen" w:cs="Arial"/>
                <w:color w:val="000000"/>
              </w:rPr>
            </w:pPr>
            <w:r>
              <w:rPr>
                <w:rFonts w:ascii="Sylfaen" w:hAnsi="Sylfaen" w:cs="Arial"/>
                <w:color w:val="000000"/>
              </w:rPr>
              <w:t>17,678.623</w:t>
            </w:r>
          </w:p>
        </w:tc>
      </w:tr>
      <w:tr w:rsidR="004E3838" w14:paraId="265A2985" w14:textId="77777777" w:rsidTr="004E3838">
        <w:trPr>
          <w:trHeight w:val="499"/>
        </w:trPr>
        <w:tc>
          <w:tcPr>
            <w:tcW w:w="795" w:type="dxa"/>
            <w:tcBorders>
              <w:top w:val="nil"/>
              <w:left w:val="single" w:sz="4" w:space="0" w:color="auto"/>
              <w:bottom w:val="single" w:sz="4" w:space="0" w:color="auto"/>
              <w:right w:val="single" w:sz="4" w:space="0" w:color="auto"/>
            </w:tcBorders>
            <w:shd w:val="clear" w:color="000000" w:fill="FFFFFF"/>
            <w:vAlign w:val="center"/>
            <w:hideMark/>
          </w:tcPr>
          <w:p w14:paraId="6132A9BE" w14:textId="77777777" w:rsidR="004E3838" w:rsidRDefault="004E3838" w:rsidP="00EC00CC">
            <w:pPr>
              <w:jc w:val="center"/>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000000"/>
            </w:tcBorders>
            <w:shd w:val="clear" w:color="000000" w:fill="FFFFFF"/>
            <w:vAlign w:val="center"/>
            <w:hideMark/>
          </w:tcPr>
          <w:p w14:paraId="6FA6CF03" w14:textId="77777777" w:rsidR="004E3838" w:rsidRDefault="004E3838" w:rsidP="00EC00CC">
            <w:pPr>
              <w:jc w:val="right"/>
              <w:rPr>
                <w:rFonts w:ascii="Sylfaen" w:hAnsi="Sylfaen" w:cs="Arial"/>
                <w:b/>
                <w:bCs/>
                <w:color w:val="000000"/>
              </w:rPr>
            </w:pPr>
            <w:r>
              <w:rPr>
                <w:rFonts w:ascii="Sylfaen" w:hAnsi="Sylfaen" w:cs="Arial"/>
                <w:b/>
                <w:bCs/>
                <w:color w:val="000000"/>
              </w:rPr>
              <w:t xml:space="preserve">VII. </w:t>
            </w:r>
            <w:proofErr w:type="spellStart"/>
            <w:r>
              <w:rPr>
                <w:rFonts w:ascii="Sylfaen" w:hAnsi="Sylfaen" w:cs="Arial"/>
                <w:b/>
                <w:bCs/>
                <w:color w:val="000000"/>
              </w:rPr>
              <w:t>Ընդամենը</w:t>
            </w:r>
            <w:proofErr w:type="spellEnd"/>
          </w:p>
        </w:tc>
        <w:tc>
          <w:tcPr>
            <w:tcW w:w="1466" w:type="dxa"/>
            <w:tcBorders>
              <w:top w:val="nil"/>
              <w:left w:val="nil"/>
              <w:bottom w:val="single" w:sz="4" w:space="0" w:color="auto"/>
              <w:right w:val="nil"/>
            </w:tcBorders>
            <w:shd w:val="clear" w:color="000000" w:fill="FFFFFF"/>
            <w:vAlign w:val="center"/>
            <w:hideMark/>
          </w:tcPr>
          <w:p w14:paraId="6D60A2FE" w14:textId="77777777" w:rsidR="004E3838" w:rsidRDefault="004E3838" w:rsidP="00EC00CC">
            <w:pPr>
              <w:jc w:val="center"/>
              <w:rPr>
                <w:rFonts w:ascii="Sylfaen" w:hAnsi="Sylfaen" w:cs="Arial"/>
                <w:color w:val="000000"/>
              </w:rPr>
            </w:pPr>
            <w:r>
              <w:rPr>
                <w:rFonts w:ascii="Sylfaen" w:hAnsi="Sylfaen" w:cs="Arial"/>
                <w:color w:val="000000"/>
              </w:rPr>
              <w:t> </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14:paraId="2F59E2AF" w14:textId="77777777" w:rsidR="004E3838" w:rsidRDefault="004E3838" w:rsidP="00EC00CC">
            <w:pPr>
              <w:jc w:val="center"/>
              <w:rPr>
                <w:rFonts w:ascii="Sylfaen" w:hAnsi="Sylfaen" w:cs="Arial"/>
                <w:b/>
                <w:bCs/>
                <w:color w:val="000000"/>
              </w:rPr>
            </w:pPr>
            <w:r>
              <w:rPr>
                <w:rFonts w:ascii="Sylfaen" w:hAnsi="Sylfaen" w:cs="Arial"/>
                <w:b/>
                <w:bCs/>
                <w:color w:val="000000"/>
              </w:rPr>
              <w:t>17,678.623</w:t>
            </w:r>
          </w:p>
        </w:tc>
      </w:tr>
      <w:tr w:rsidR="004E3838" w14:paraId="19BEAAE5" w14:textId="77777777" w:rsidTr="004E3838">
        <w:trPr>
          <w:trHeight w:val="630"/>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BF793E7" w14:textId="77777777" w:rsidR="004E3838" w:rsidRDefault="004E3838" w:rsidP="00EC00CC">
            <w:pPr>
              <w:jc w:val="right"/>
              <w:rPr>
                <w:rFonts w:ascii="Sylfaen" w:hAnsi="Sylfaen" w:cs="Arial"/>
                <w:color w:val="000000"/>
              </w:rPr>
            </w:pPr>
            <w:r>
              <w:rPr>
                <w:rFonts w:ascii="Sylfaen" w:hAnsi="Sylfaen" w:cs="Arial"/>
                <w:color w:val="000000"/>
              </w:rPr>
              <w:t> </w:t>
            </w:r>
          </w:p>
        </w:tc>
        <w:tc>
          <w:tcPr>
            <w:tcW w:w="6621" w:type="dxa"/>
            <w:gridSpan w:val="3"/>
            <w:tcBorders>
              <w:top w:val="single" w:sz="4" w:space="0" w:color="auto"/>
              <w:left w:val="nil"/>
              <w:bottom w:val="single" w:sz="4" w:space="0" w:color="auto"/>
              <w:right w:val="single" w:sz="4" w:space="0" w:color="auto"/>
            </w:tcBorders>
            <w:shd w:val="clear" w:color="auto" w:fill="auto"/>
            <w:vAlign w:val="center"/>
            <w:hideMark/>
          </w:tcPr>
          <w:p w14:paraId="13F1F4CA" w14:textId="77777777" w:rsidR="004E3838" w:rsidRDefault="004E3838" w:rsidP="00EC00CC">
            <w:pPr>
              <w:jc w:val="right"/>
              <w:rPr>
                <w:rFonts w:ascii="Sylfaen" w:hAnsi="Sylfaen" w:cs="Arial"/>
                <w:b/>
                <w:bCs/>
                <w:color w:val="000000"/>
              </w:rPr>
            </w:pPr>
            <w:r>
              <w:rPr>
                <w:rFonts w:ascii="Sylfaen" w:hAnsi="Sylfaen" w:cs="Arial"/>
                <w:b/>
                <w:bCs/>
                <w:color w:val="000000"/>
              </w:rPr>
              <w:t xml:space="preserve"> </w:t>
            </w:r>
            <w:proofErr w:type="spellStart"/>
            <w:r>
              <w:rPr>
                <w:rFonts w:ascii="Sylfaen" w:hAnsi="Sylfaen" w:cs="Arial"/>
                <w:b/>
                <w:bCs/>
                <w:color w:val="000000"/>
              </w:rPr>
              <w:t>Ընդհանուրը</w:t>
            </w:r>
            <w:proofErr w:type="spellEnd"/>
            <w:r>
              <w:rPr>
                <w:rFonts w:ascii="Sylfaen" w:hAnsi="Sylfaen" w:cs="Arial"/>
                <w:b/>
                <w:bCs/>
                <w:color w:val="000000"/>
              </w:rPr>
              <w:t>* (</w:t>
            </w:r>
            <w:proofErr w:type="spellStart"/>
            <w:r>
              <w:rPr>
                <w:rFonts w:ascii="Sylfaen" w:hAnsi="Sylfaen" w:cs="Arial"/>
                <w:b/>
                <w:bCs/>
                <w:color w:val="000000"/>
              </w:rPr>
              <w:t>հազ</w:t>
            </w:r>
            <w:proofErr w:type="spellEnd"/>
            <w:r>
              <w:rPr>
                <w:rFonts w:ascii="Sylfaen" w:hAnsi="Sylfaen" w:cs="Arial"/>
                <w:b/>
                <w:bCs/>
                <w:color w:val="000000"/>
              </w:rPr>
              <w:t xml:space="preserve">. </w:t>
            </w:r>
            <w:proofErr w:type="spellStart"/>
            <w:r>
              <w:rPr>
                <w:rFonts w:ascii="Sylfaen" w:hAnsi="Sylfaen" w:cs="Arial"/>
                <w:b/>
                <w:bCs/>
                <w:color w:val="000000"/>
              </w:rPr>
              <w:t>դրամ</w:t>
            </w:r>
            <w:proofErr w:type="spellEnd"/>
            <w:r>
              <w:rPr>
                <w:rFonts w:ascii="Sylfaen" w:hAnsi="Sylfaen" w:cs="Arial"/>
                <w:b/>
                <w:bCs/>
                <w:color w:val="000000"/>
              </w:rPr>
              <w:t>)</w:t>
            </w:r>
          </w:p>
        </w:tc>
        <w:tc>
          <w:tcPr>
            <w:tcW w:w="1466" w:type="dxa"/>
            <w:tcBorders>
              <w:top w:val="nil"/>
              <w:left w:val="nil"/>
              <w:bottom w:val="single" w:sz="4" w:space="0" w:color="auto"/>
              <w:right w:val="single" w:sz="4" w:space="0" w:color="auto"/>
            </w:tcBorders>
            <w:shd w:val="clear" w:color="auto" w:fill="auto"/>
            <w:vAlign w:val="center"/>
            <w:hideMark/>
          </w:tcPr>
          <w:p w14:paraId="4448A434" w14:textId="77777777" w:rsidR="004E3838" w:rsidRDefault="004E3838" w:rsidP="00EC00CC">
            <w:pPr>
              <w:jc w:val="right"/>
              <w:rPr>
                <w:rFonts w:ascii="Sylfaen" w:hAnsi="Sylfaen" w:cs="Arial"/>
                <w:b/>
                <w:bCs/>
                <w:color w:val="000000"/>
              </w:rPr>
            </w:pPr>
            <w:r>
              <w:rPr>
                <w:rFonts w:ascii="Sylfaen" w:hAnsi="Sylfaen" w:cs="Arial"/>
                <w:b/>
                <w:bCs/>
                <w:color w:val="000000"/>
              </w:rPr>
              <w:t> </w:t>
            </w:r>
          </w:p>
        </w:tc>
        <w:tc>
          <w:tcPr>
            <w:tcW w:w="1710" w:type="dxa"/>
            <w:tcBorders>
              <w:top w:val="nil"/>
              <w:left w:val="nil"/>
              <w:bottom w:val="single" w:sz="4" w:space="0" w:color="auto"/>
              <w:right w:val="single" w:sz="4" w:space="0" w:color="auto"/>
            </w:tcBorders>
            <w:shd w:val="clear" w:color="auto" w:fill="auto"/>
            <w:vAlign w:val="center"/>
            <w:hideMark/>
          </w:tcPr>
          <w:p w14:paraId="31D028EC" w14:textId="77777777" w:rsidR="004E3838" w:rsidRDefault="004E3838" w:rsidP="00EC00CC">
            <w:pPr>
              <w:jc w:val="center"/>
              <w:rPr>
                <w:rFonts w:ascii="Sylfaen" w:hAnsi="Sylfaen" w:cs="Arial"/>
                <w:b/>
                <w:bCs/>
                <w:color w:val="000000"/>
              </w:rPr>
            </w:pPr>
            <w:r>
              <w:rPr>
                <w:rFonts w:ascii="Sylfaen" w:hAnsi="Sylfaen" w:cs="Arial"/>
                <w:b/>
                <w:bCs/>
                <w:color w:val="000000"/>
              </w:rPr>
              <w:t>630,359.813</w:t>
            </w:r>
          </w:p>
        </w:tc>
      </w:tr>
    </w:tbl>
    <w:p w14:paraId="6E94E316" w14:textId="77777777" w:rsidR="00C24912" w:rsidRPr="00F413ED" w:rsidRDefault="00C24912" w:rsidP="00F413ED">
      <w:pPr>
        <w:ind w:left="142"/>
        <w:jc w:val="right"/>
        <w:rPr>
          <w:rFonts w:ascii="GHEA Grapalat" w:hAnsi="GHEA Grapalat"/>
          <w:b/>
          <w:sz w:val="20"/>
          <w:szCs w:val="20"/>
          <w:lang w:val="hy-AM"/>
        </w:rPr>
      </w:pPr>
    </w:p>
    <w:p w14:paraId="7902886B" w14:textId="45D55DD6" w:rsidR="00ED5A9C" w:rsidRPr="001C304D" w:rsidRDefault="00ED5A9C" w:rsidP="00ED5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34488E7E" w14:textId="77777777" w:rsidR="00BA3817" w:rsidRDefault="00BA3817" w:rsidP="00C21C37">
      <w:pPr>
        <w:ind w:left="142"/>
        <w:jc w:val="right"/>
        <w:rPr>
          <w:rFonts w:ascii="GHEA Grapalat" w:hAnsi="GHEA Grapalat"/>
          <w:b/>
          <w:sz w:val="22"/>
          <w:szCs w:val="22"/>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0E59A2BB" w14:textId="77777777" w:rsidR="00391DE7" w:rsidRDefault="00391DE7" w:rsidP="00F02279">
      <w:pPr>
        <w:ind w:firstLine="567"/>
        <w:jc w:val="right"/>
        <w:rPr>
          <w:rFonts w:ascii="GHEA Grapalat" w:hAnsi="GHEA Grapalat" w:cs="Sylfaen"/>
          <w:i/>
          <w:sz w:val="20"/>
          <w:szCs w:val="20"/>
          <w:lang w:val="pt-BR"/>
        </w:rPr>
      </w:pPr>
    </w:p>
    <w:p w14:paraId="5551DE0E" w14:textId="77777777" w:rsidR="00391DE7" w:rsidRDefault="00391DE7" w:rsidP="00F02279">
      <w:pPr>
        <w:ind w:firstLine="567"/>
        <w:jc w:val="right"/>
        <w:rPr>
          <w:rFonts w:ascii="GHEA Grapalat" w:hAnsi="GHEA Grapalat" w:cs="Sylfaen"/>
          <w:i/>
          <w:sz w:val="20"/>
          <w:szCs w:val="20"/>
          <w:lang w:val="pt-BR"/>
        </w:rPr>
      </w:pPr>
    </w:p>
    <w:p w14:paraId="38304857" w14:textId="77777777" w:rsidR="00391DE7" w:rsidRDefault="00391DE7" w:rsidP="00F02279">
      <w:pPr>
        <w:ind w:firstLine="567"/>
        <w:jc w:val="right"/>
        <w:rPr>
          <w:rFonts w:ascii="GHEA Grapalat" w:hAnsi="GHEA Grapalat" w:cs="Sylfaen"/>
          <w:i/>
          <w:sz w:val="20"/>
          <w:szCs w:val="20"/>
          <w:lang w:val="pt-BR"/>
        </w:rPr>
      </w:pPr>
    </w:p>
    <w:p w14:paraId="434588BF" w14:textId="77777777" w:rsidR="00391DE7" w:rsidRDefault="00391DE7" w:rsidP="00F02279">
      <w:pPr>
        <w:ind w:firstLine="567"/>
        <w:jc w:val="right"/>
        <w:rPr>
          <w:rFonts w:ascii="GHEA Grapalat" w:hAnsi="GHEA Grapalat" w:cs="Sylfaen"/>
          <w:i/>
          <w:sz w:val="20"/>
          <w:szCs w:val="20"/>
          <w:lang w:val="pt-BR"/>
        </w:rPr>
      </w:pPr>
    </w:p>
    <w:p w14:paraId="3ED48E7C" w14:textId="77777777" w:rsidR="00391DE7" w:rsidRDefault="00391DE7" w:rsidP="00F02279">
      <w:pPr>
        <w:ind w:firstLine="567"/>
        <w:jc w:val="right"/>
        <w:rPr>
          <w:rFonts w:ascii="GHEA Grapalat" w:hAnsi="GHEA Grapalat" w:cs="Sylfaen"/>
          <w:i/>
          <w:sz w:val="20"/>
          <w:szCs w:val="20"/>
          <w:lang w:val="pt-BR"/>
        </w:rPr>
      </w:pPr>
    </w:p>
    <w:p w14:paraId="55003A9E" w14:textId="77777777" w:rsidR="00391DE7" w:rsidRDefault="00391DE7" w:rsidP="00F02279">
      <w:pPr>
        <w:ind w:firstLine="567"/>
        <w:jc w:val="right"/>
        <w:rPr>
          <w:rFonts w:ascii="GHEA Grapalat" w:hAnsi="GHEA Grapalat" w:cs="Sylfaen"/>
          <w:i/>
          <w:sz w:val="20"/>
          <w:szCs w:val="20"/>
          <w:lang w:val="pt-BR"/>
        </w:rPr>
      </w:pPr>
    </w:p>
    <w:p w14:paraId="11FA041C" w14:textId="77777777" w:rsidR="00391DE7" w:rsidRDefault="00391DE7" w:rsidP="00F02279">
      <w:pPr>
        <w:ind w:firstLine="567"/>
        <w:jc w:val="right"/>
        <w:rPr>
          <w:rFonts w:ascii="GHEA Grapalat" w:hAnsi="GHEA Grapalat" w:cs="Sylfaen"/>
          <w:i/>
          <w:sz w:val="20"/>
          <w:szCs w:val="20"/>
          <w:lang w:val="pt-BR"/>
        </w:rPr>
      </w:pPr>
    </w:p>
    <w:p w14:paraId="22D82C56" w14:textId="77777777" w:rsidR="00391DE7" w:rsidRDefault="00391DE7" w:rsidP="00F02279">
      <w:pPr>
        <w:ind w:firstLine="567"/>
        <w:jc w:val="right"/>
        <w:rPr>
          <w:rFonts w:ascii="GHEA Grapalat" w:hAnsi="GHEA Grapalat" w:cs="Sylfaen"/>
          <w:i/>
          <w:sz w:val="20"/>
          <w:szCs w:val="20"/>
          <w:lang w:val="pt-BR"/>
        </w:rPr>
      </w:pPr>
    </w:p>
    <w:p w14:paraId="0CDF359E" w14:textId="77777777" w:rsidR="00391DE7" w:rsidRDefault="00391DE7" w:rsidP="00F02279">
      <w:pPr>
        <w:ind w:firstLine="567"/>
        <w:jc w:val="right"/>
        <w:rPr>
          <w:rFonts w:ascii="GHEA Grapalat" w:hAnsi="GHEA Grapalat" w:cs="Sylfaen"/>
          <w:i/>
          <w:sz w:val="20"/>
          <w:szCs w:val="20"/>
          <w:lang w:val="pt-BR"/>
        </w:rPr>
      </w:pPr>
    </w:p>
    <w:p w14:paraId="4C6EB269" w14:textId="77777777" w:rsidR="00391DE7" w:rsidRDefault="00391DE7" w:rsidP="00F02279">
      <w:pPr>
        <w:ind w:firstLine="567"/>
        <w:jc w:val="right"/>
        <w:rPr>
          <w:rFonts w:ascii="GHEA Grapalat" w:hAnsi="GHEA Grapalat" w:cs="Sylfaen"/>
          <w:i/>
          <w:sz w:val="20"/>
          <w:szCs w:val="20"/>
          <w:lang w:val="pt-BR"/>
        </w:rPr>
      </w:pPr>
    </w:p>
    <w:p w14:paraId="3E6AE82F" w14:textId="77777777" w:rsidR="00391DE7" w:rsidRDefault="00391DE7" w:rsidP="00F02279">
      <w:pPr>
        <w:ind w:firstLine="567"/>
        <w:jc w:val="right"/>
        <w:rPr>
          <w:rFonts w:ascii="GHEA Grapalat" w:hAnsi="GHEA Grapalat" w:cs="Sylfaen"/>
          <w:i/>
          <w:sz w:val="20"/>
          <w:szCs w:val="20"/>
          <w:lang w:val="pt-BR"/>
        </w:rPr>
      </w:pPr>
    </w:p>
    <w:p w14:paraId="6A9134AA" w14:textId="77777777" w:rsidR="00391DE7" w:rsidRDefault="00391DE7" w:rsidP="00F02279">
      <w:pPr>
        <w:ind w:firstLine="567"/>
        <w:jc w:val="right"/>
        <w:rPr>
          <w:rFonts w:ascii="GHEA Grapalat" w:hAnsi="GHEA Grapalat" w:cs="Sylfaen"/>
          <w:i/>
          <w:sz w:val="20"/>
          <w:szCs w:val="20"/>
          <w:lang w:val="pt-BR"/>
        </w:rPr>
      </w:pPr>
    </w:p>
    <w:p w14:paraId="5537A9B3" w14:textId="77777777" w:rsidR="00391DE7" w:rsidRDefault="00391DE7" w:rsidP="00F02279">
      <w:pPr>
        <w:ind w:firstLine="567"/>
        <w:jc w:val="right"/>
        <w:rPr>
          <w:rFonts w:ascii="GHEA Grapalat" w:hAnsi="GHEA Grapalat" w:cs="Sylfaen"/>
          <w:i/>
          <w:sz w:val="20"/>
          <w:szCs w:val="20"/>
          <w:lang w:val="pt-BR"/>
        </w:rPr>
      </w:pPr>
    </w:p>
    <w:p w14:paraId="74F6F38A" w14:textId="77777777" w:rsidR="00391DE7" w:rsidRDefault="00391DE7" w:rsidP="00F02279">
      <w:pPr>
        <w:ind w:firstLine="567"/>
        <w:jc w:val="right"/>
        <w:rPr>
          <w:rFonts w:ascii="GHEA Grapalat" w:hAnsi="GHEA Grapalat" w:cs="Sylfaen"/>
          <w:i/>
          <w:sz w:val="20"/>
          <w:szCs w:val="20"/>
          <w:lang w:val="pt-BR"/>
        </w:rPr>
      </w:pPr>
    </w:p>
    <w:p w14:paraId="69C93DBF" w14:textId="77777777" w:rsidR="00391DE7" w:rsidRDefault="00391DE7" w:rsidP="00F02279">
      <w:pPr>
        <w:ind w:firstLine="567"/>
        <w:jc w:val="right"/>
        <w:rPr>
          <w:rFonts w:ascii="GHEA Grapalat" w:hAnsi="GHEA Grapalat" w:cs="Sylfaen"/>
          <w:i/>
          <w:sz w:val="20"/>
          <w:szCs w:val="20"/>
          <w:lang w:val="pt-BR"/>
        </w:rPr>
      </w:pPr>
    </w:p>
    <w:p w14:paraId="48AFD401" w14:textId="77777777" w:rsidR="00391DE7" w:rsidRDefault="00391DE7" w:rsidP="00F02279">
      <w:pPr>
        <w:ind w:firstLine="567"/>
        <w:jc w:val="right"/>
        <w:rPr>
          <w:rFonts w:ascii="GHEA Grapalat" w:hAnsi="GHEA Grapalat" w:cs="Sylfaen"/>
          <w:i/>
          <w:sz w:val="20"/>
          <w:szCs w:val="20"/>
          <w:lang w:val="pt-BR"/>
        </w:rPr>
      </w:pPr>
    </w:p>
    <w:p w14:paraId="6B3C669A" w14:textId="77777777" w:rsidR="00391DE7" w:rsidRDefault="00391DE7" w:rsidP="00F02279">
      <w:pPr>
        <w:ind w:firstLine="567"/>
        <w:jc w:val="right"/>
        <w:rPr>
          <w:rFonts w:ascii="GHEA Grapalat" w:hAnsi="GHEA Grapalat" w:cs="Sylfaen"/>
          <w:i/>
          <w:sz w:val="20"/>
          <w:szCs w:val="20"/>
          <w:lang w:val="pt-BR"/>
        </w:rPr>
      </w:pPr>
    </w:p>
    <w:p w14:paraId="343F1061" w14:textId="77777777" w:rsidR="00391DE7" w:rsidRDefault="00391DE7" w:rsidP="00F02279">
      <w:pPr>
        <w:ind w:firstLine="567"/>
        <w:jc w:val="right"/>
        <w:rPr>
          <w:rFonts w:ascii="GHEA Grapalat" w:hAnsi="GHEA Grapalat" w:cs="Sylfaen"/>
          <w:i/>
          <w:sz w:val="20"/>
          <w:szCs w:val="20"/>
          <w:lang w:val="pt-BR"/>
        </w:rPr>
      </w:pPr>
    </w:p>
    <w:p w14:paraId="089DFCBA" w14:textId="77777777" w:rsidR="00391DE7" w:rsidRDefault="00391DE7" w:rsidP="00F02279">
      <w:pPr>
        <w:ind w:firstLine="567"/>
        <w:jc w:val="right"/>
        <w:rPr>
          <w:rFonts w:ascii="GHEA Grapalat" w:hAnsi="GHEA Grapalat" w:cs="Sylfaen"/>
          <w:i/>
          <w:sz w:val="20"/>
          <w:szCs w:val="20"/>
          <w:lang w:val="pt-BR"/>
        </w:rPr>
      </w:pPr>
    </w:p>
    <w:p w14:paraId="6981235B" w14:textId="77777777" w:rsidR="00391DE7" w:rsidRDefault="00391DE7" w:rsidP="00F02279">
      <w:pPr>
        <w:ind w:firstLine="567"/>
        <w:jc w:val="right"/>
        <w:rPr>
          <w:rFonts w:ascii="GHEA Grapalat" w:hAnsi="GHEA Grapalat" w:cs="Sylfaen"/>
          <w:i/>
          <w:sz w:val="20"/>
          <w:szCs w:val="20"/>
          <w:lang w:val="pt-BR"/>
        </w:rPr>
      </w:pPr>
    </w:p>
    <w:p w14:paraId="31BE9330" w14:textId="77777777" w:rsidR="00391DE7" w:rsidRDefault="00391DE7" w:rsidP="00F02279">
      <w:pPr>
        <w:ind w:firstLine="567"/>
        <w:jc w:val="right"/>
        <w:rPr>
          <w:rFonts w:ascii="GHEA Grapalat" w:hAnsi="GHEA Grapalat" w:cs="Sylfaen"/>
          <w:i/>
          <w:sz w:val="20"/>
          <w:szCs w:val="20"/>
          <w:lang w:val="pt-BR"/>
        </w:rPr>
      </w:pPr>
    </w:p>
    <w:p w14:paraId="550DCECC" w14:textId="77777777" w:rsidR="00391DE7" w:rsidRDefault="00391DE7" w:rsidP="00F02279">
      <w:pPr>
        <w:ind w:firstLine="567"/>
        <w:jc w:val="right"/>
        <w:rPr>
          <w:rFonts w:ascii="GHEA Grapalat" w:hAnsi="GHEA Grapalat" w:cs="Sylfaen"/>
          <w:i/>
          <w:sz w:val="20"/>
          <w:szCs w:val="20"/>
          <w:lang w:val="pt-BR"/>
        </w:rPr>
      </w:pPr>
    </w:p>
    <w:p w14:paraId="683D3E7C" w14:textId="77777777" w:rsidR="00391DE7" w:rsidRDefault="00391DE7" w:rsidP="00F02279">
      <w:pPr>
        <w:ind w:firstLine="567"/>
        <w:jc w:val="right"/>
        <w:rPr>
          <w:rFonts w:ascii="GHEA Grapalat" w:hAnsi="GHEA Grapalat" w:cs="Sylfaen"/>
          <w:i/>
          <w:sz w:val="20"/>
          <w:szCs w:val="20"/>
          <w:lang w:val="pt-BR"/>
        </w:rPr>
      </w:pPr>
    </w:p>
    <w:p w14:paraId="1D252D39" w14:textId="02F3A7E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4BDCCEC7" w:rsidR="00BD61CE" w:rsidRPr="0093002B" w:rsidRDefault="0089132B"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ՏԿԵՆ-ՀԲՄԱՇՁԲ-2026/63Շ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659899CD"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ՉԱՓԱԲԱԺԻՆ 1</w:t>
      </w:r>
    </w:p>
    <w:p w14:paraId="2A514B21"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ՕՐԱՑՈւՑԱՅԻՆ ԳՐԱՖԻԿ</w:t>
      </w:r>
    </w:p>
    <w:p w14:paraId="1FD26B88" w14:textId="6496EC2E" w:rsidR="0090462E" w:rsidRDefault="00F0444A" w:rsidP="0090462E">
      <w:pPr>
        <w:ind w:left="142"/>
        <w:jc w:val="center"/>
        <w:rPr>
          <w:rFonts w:ascii="GHEA Grapalat" w:hAnsi="GHEA Grapalat"/>
          <w:b/>
          <w:sz w:val="22"/>
          <w:szCs w:val="22"/>
          <w:lang w:val="hy-AM"/>
        </w:rPr>
      </w:pPr>
      <w:r w:rsidRPr="00F0444A">
        <w:rPr>
          <w:rFonts w:ascii="GHEA Grapalat" w:hAnsi="GHEA Grapalat"/>
          <w:b/>
          <w:sz w:val="22"/>
          <w:szCs w:val="22"/>
          <w:lang w:val="hy-AM"/>
        </w:rPr>
        <w:t>Մ-9,/Մ-2/ (Նորավանի խաչմերուկ)-Գորիս-Տեղ-Կոռնիձոր-ՀՀ սահման միջպետական նշանակության ավտոճանապարհի կմ15+500-կմ24+297 հատվածի</w:t>
      </w:r>
      <w:r>
        <w:rPr>
          <w:rFonts w:ascii="GHEA Grapalat" w:hAnsi="GHEA Grapalat"/>
          <w:b/>
          <w:sz w:val="22"/>
          <w:szCs w:val="22"/>
          <w:lang w:val="hy-AM"/>
        </w:rPr>
        <w:t xml:space="preserve"> </w:t>
      </w:r>
      <w:r w:rsidR="00310BA5" w:rsidRPr="00310BA5">
        <w:rPr>
          <w:rFonts w:ascii="GHEA Grapalat" w:hAnsi="GHEA Grapalat"/>
          <w:b/>
          <w:sz w:val="22"/>
          <w:szCs w:val="22"/>
          <w:lang w:val="hy-AM"/>
        </w:rPr>
        <w:t>աշխատանքներ</w:t>
      </w:r>
    </w:p>
    <w:p w14:paraId="6D999FF9" w14:textId="77777777" w:rsidR="00F0444A" w:rsidRDefault="00F0444A" w:rsidP="0090462E">
      <w:pPr>
        <w:ind w:left="142"/>
        <w:jc w:val="center"/>
        <w:rPr>
          <w:rFonts w:ascii="GHEA Grapalat" w:hAnsi="GHEA Grapalat"/>
          <w:b/>
          <w:sz w:val="22"/>
          <w:szCs w:val="22"/>
          <w:lang w:val="hy-AM"/>
        </w:rPr>
      </w:pPr>
    </w:p>
    <w:tbl>
      <w:tblPr>
        <w:tblW w:w="10915" w:type="dxa"/>
        <w:tblInd w:w="108" w:type="dxa"/>
        <w:tblLayout w:type="fixed"/>
        <w:tblLook w:val="04A0" w:firstRow="1" w:lastRow="0" w:firstColumn="1" w:lastColumn="0" w:noHBand="0" w:noVBand="1"/>
      </w:tblPr>
      <w:tblGrid>
        <w:gridCol w:w="493"/>
        <w:gridCol w:w="3618"/>
        <w:gridCol w:w="2977"/>
        <w:gridCol w:w="3827"/>
      </w:tblGrid>
      <w:tr w:rsidR="00F0444A" w:rsidRPr="00AA65F1" w14:paraId="31C77ADD" w14:textId="77777777" w:rsidTr="00EC00CC">
        <w:trPr>
          <w:trHeight w:val="701"/>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B5BE8B" w14:textId="77777777" w:rsidR="00F0444A" w:rsidRPr="00AA65F1" w:rsidRDefault="00F0444A" w:rsidP="00EC00CC">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6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5BABCB" w14:textId="77777777" w:rsidR="00F0444A" w:rsidRPr="00AA65F1" w:rsidRDefault="00F0444A" w:rsidP="00EC00CC">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Կապալառուի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կողմից</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կատարվելիք</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առանձին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տեսակների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անվանումներ</w:t>
            </w:r>
            <w:proofErr w:type="spellEnd"/>
            <w:r w:rsidRPr="00AA65F1">
              <w:rPr>
                <w:rFonts w:ascii="GHEA Grapalat" w:hAnsi="GHEA Grapalat"/>
                <w:b/>
                <w:bCs/>
                <w:color w:val="000000"/>
                <w:sz w:val="20"/>
                <w:szCs w:val="20"/>
                <w:lang w:val="es-ES"/>
              </w:rPr>
              <w:br/>
            </w:r>
          </w:p>
        </w:tc>
        <w:tc>
          <w:tcPr>
            <w:tcW w:w="6804" w:type="dxa"/>
            <w:gridSpan w:val="2"/>
            <w:tcBorders>
              <w:top w:val="single" w:sz="4" w:space="0" w:color="auto"/>
              <w:left w:val="nil"/>
              <w:bottom w:val="single" w:sz="4" w:space="0" w:color="auto"/>
              <w:right w:val="single" w:sz="4" w:space="0" w:color="000000"/>
            </w:tcBorders>
            <w:shd w:val="clear" w:color="auto" w:fill="auto"/>
            <w:vAlign w:val="center"/>
            <w:hideMark/>
          </w:tcPr>
          <w:p w14:paraId="0CDA67A9" w14:textId="77777777" w:rsidR="00F0444A" w:rsidRPr="00AA65F1" w:rsidRDefault="00F0444A" w:rsidP="00EC00CC">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F0444A" w:rsidRPr="00AA65F1" w14:paraId="5F21814D" w14:textId="77777777" w:rsidTr="00EC00CC">
        <w:trPr>
          <w:trHeight w:val="494"/>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4CC13A2A" w14:textId="77777777" w:rsidR="00F0444A" w:rsidRPr="00AA65F1" w:rsidRDefault="00F0444A" w:rsidP="00EC00CC">
            <w:pPr>
              <w:rPr>
                <w:rFonts w:ascii="GHEA Grapalat" w:hAnsi="GHEA Grapalat"/>
                <w:b/>
                <w:bCs/>
                <w:color w:val="000000"/>
                <w:sz w:val="20"/>
                <w:szCs w:val="20"/>
                <w:lang w:val="es-ES"/>
              </w:rPr>
            </w:pPr>
          </w:p>
        </w:tc>
        <w:tc>
          <w:tcPr>
            <w:tcW w:w="3618" w:type="dxa"/>
            <w:vMerge/>
            <w:tcBorders>
              <w:top w:val="single" w:sz="4" w:space="0" w:color="auto"/>
              <w:left w:val="single" w:sz="4" w:space="0" w:color="auto"/>
              <w:bottom w:val="single" w:sz="4" w:space="0" w:color="000000"/>
              <w:right w:val="single" w:sz="4" w:space="0" w:color="auto"/>
            </w:tcBorders>
            <w:vAlign w:val="center"/>
            <w:hideMark/>
          </w:tcPr>
          <w:p w14:paraId="2BE13AD8" w14:textId="77777777" w:rsidR="00F0444A" w:rsidRPr="00AA65F1" w:rsidRDefault="00F0444A" w:rsidP="00EC00CC">
            <w:pPr>
              <w:rPr>
                <w:rFonts w:ascii="GHEA Grapalat" w:hAnsi="GHEA Grapalat"/>
                <w:b/>
                <w:bCs/>
                <w:color w:val="000000"/>
                <w:sz w:val="20"/>
                <w:szCs w:val="20"/>
                <w:lang w:val="es-ES"/>
              </w:rPr>
            </w:pPr>
          </w:p>
        </w:tc>
        <w:tc>
          <w:tcPr>
            <w:tcW w:w="2977" w:type="dxa"/>
            <w:tcBorders>
              <w:top w:val="nil"/>
              <w:left w:val="nil"/>
              <w:bottom w:val="single" w:sz="4" w:space="0" w:color="auto"/>
              <w:right w:val="single" w:sz="4" w:space="0" w:color="auto"/>
            </w:tcBorders>
            <w:shd w:val="clear" w:color="auto" w:fill="auto"/>
            <w:vAlign w:val="center"/>
            <w:hideMark/>
          </w:tcPr>
          <w:p w14:paraId="7A9B4549" w14:textId="77777777" w:rsidR="00F0444A" w:rsidRPr="00AA65F1" w:rsidRDefault="00F0444A" w:rsidP="00EC00CC">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31BDF309" w14:textId="77777777" w:rsidR="00F0444A" w:rsidRPr="00AA65F1" w:rsidRDefault="00F0444A" w:rsidP="00EC00CC">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F0444A" w:rsidRPr="00461AB5" w14:paraId="2C3EAE52" w14:textId="77777777" w:rsidTr="00EC00CC">
        <w:trPr>
          <w:trHeight w:val="1430"/>
        </w:trPr>
        <w:tc>
          <w:tcPr>
            <w:tcW w:w="493" w:type="dxa"/>
            <w:tcBorders>
              <w:top w:val="nil"/>
              <w:left w:val="single" w:sz="4" w:space="0" w:color="auto"/>
              <w:bottom w:val="single" w:sz="4" w:space="0" w:color="auto"/>
              <w:right w:val="single" w:sz="4" w:space="0" w:color="auto"/>
            </w:tcBorders>
            <w:shd w:val="clear" w:color="auto" w:fill="auto"/>
            <w:vAlign w:val="center"/>
          </w:tcPr>
          <w:p w14:paraId="236A496E" w14:textId="77777777" w:rsidR="00F0444A" w:rsidRPr="00AA65F1" w:rsidRDefault="00F0444A" w:rsidP="00EC00CC">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618" w:type="dxa"/>
            <w:tcBorders>
              <w:top w:val="nil"/>
              <w:left w:val="nil"/>
              <w:bottom w:val="single" w:sz="4" w:space="0" w:color="auto"/>
              <w:right w:val="single" w:sz="4" w:space="0" w:color="auto"/>
            </w:tcBorders>
            <w:shd w:val="clear" w:color="auto" w:fill="auto"/>
            <w:vAlign w:val="center"/>
          </w:tcPr>
          <w:p w14:paraId="3F8FCE5D" w14:textId="77777777" w:rsidR="00F0444A" w:rsidRPr="00AA65F1" w:rsidRDefault="00F0444A" w:rsidP="00EC00CC">
            <w:pP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shd w:val="clear" w:color="auto" w:fill="auto"/>
            <w:vAlign w:val="center"/>
          </w:tcPr>
          <w:p w14:paraId="0AEC919E" w14:textId="77777777" w:rsidR="00F0444A" w:rsidRPr="00AA65F1" w:rsidRDefault="00F0444A" w:rsidP="00EC00CC">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309B06FB" w14:textId="77777777" w:rsidR="00F0444A" w:rsidRPr="00AA65F1" w:rsidRDefault="00F0444A" w:rsidP="00EC00CC">
            <w:pPr>
              <w:jc w:val="center"/>
              <w:rPr>
                <w:rFonts w:ascii="GHEA Grapalat" w:hAnsi="GHEA Grapalat" w:cs="Sylfaen"/>
                <w:bCs/>
                <w:sz w:val="20"/>
                <w:szCs w:val="20"/>
              </w:rPr>
            </w:pPr>
          </w:p>
        </w:tc>
        <w:tc>
          <w:tcPr>
            <w:tcW w:w="3827" w:type="dxa"/>
            <w:tcBorders>
              <w:top w:val="nil"/>
              <w:left w:val="nil"/>
              <w:bottom w:val="single" w:sz="4" w:space="0" w:color="auto"/>
              <w:right w:val="single" w:sz="4" w:space="0" w:color="auto"/>
            </w:tcBorders>
            <w:shd w:val="clear" w:color="auto" w:fill="auto"/>
            <w:vAlign w:val="center"/>
          </w:tcPr>
          <w:p w14:paraId="5EA07173" w14:textId="77777777" w:rsidR="003C2926" w:rsidRPr="00AA65F1" w:rsidRDefault="003C2926" w:rsidP="003C2926">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391DE7">
              <w:rPr>
                <w:rFonts w:ascii="GHEA Grapalat" w:hAnsi="GHEA Grapalat" w:cs="Sylfaen"/>
                <w:bCs/>
                <w:sz w:val="20"/>
                <w:szCs w:val="20"/>
              </w:rPr>
              <w:t>համաձայնագրի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ուժի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մեջ</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մտնելուց</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հետո</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w:t>
            </w:r>
            <w:r>
              <w:rPr>
                <w:rFonts w:ascii="GHEA Grapalat" w:hAnsi="GHEA Grapalat" w:cs="Sylfaen"/>
                <w:bCs/>
                <w:sz w:val="20"/>
                <w:szCs w:val="20"/>
                <w:lang w:val="en-GB"/>
              </w:rPr>
              <w:t>2</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
          <w:p w14:paraId="11A2C3D0" w14:textId="77777777" w:rsidR="00F0444A" w:rsidRPr="00AA65F1" w:rsidRDefault="00F0444A" w:rsidP="00EC00CC">
            <w:pPr>
              <w:jc w:val="center"/>
              <w:rPr>
                <w:rFonts w:ascii="GHEA Grapalat" w:hAnsi="GHEA Grapalat" w:cs="Sylfaen"/>
                <w:bCs/>
                <w:sz w:val="20"/>
                <w:szCs w:val="20"/>
              </w:rPr>
            </w:pPr>
          </w:p>
        </w:tc>
      </w:tr>
      <w:tr w:rsidR="00F0444A" w:rsidRPr="00461AB5" w14:paraId="4E354DE2" w14:textId="77777777" w:rsidTr="00EC00CC">
        <w:trPr>
          <w:trHeight w:val="1439"/>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BB25C9F" w14:textId="77777777" w:rsidR="00F0444A" w:rsidRPr="00AA65F1" w:rsidRDefault="00F0444A" w:rsidP="00EC00CC">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14:paraId="049841FE" w14:textId="77777777" w:rsidR="00F0444A" w:rsidRPr="00AA65F1" w:rsidRDefault="00F0444A" w:rsidP="00EC00CC">
            <w:pP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28550F" w14:textId="77777777" w:rsidR="00F0444A" w:rsidRPr="00AA65F1" w:rsidRDefault="00F0444A" w:rsidP="00EC00CC">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06540B9A" w14:textId="77777777" w:rsidR="00F0444A" w:rsidRPr="00AA65F1" w:rsidRDefault="00F0444A" w:rsidP="00EC00CC">
            <w:pPr>
              <w:jc w:val="center"/>
              <w:rPr>
                <w:rFonts w:ascii="GHEA Grapalat" w:hAnsi="GHEA Grapalat" w:cs="Sylfaen"/>
                <w:bCs/>
                <w:sz w:val="20"/>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390F444" w14:textId="77777777" w:rsidR="003C2926" w:rsidRPr="00AA65F1" w:rsidRDefault="003C2926" w:rsidP="003C2926">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391DE7">
              <w:rPr>
                <w:rFonts w:ascii="GHEA Grapalat" w:hAnsi="GHEA Grapalat" w:cs="Sylfaen"/>
                <w:bCs/>
                <w:sz w:val="20"/>
                <w:szCs w:val="20"/>
              </w:rPr>
              <w:t>համաձայնագրի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ուժի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մեջ</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մտնելուց</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հետո</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w:t>
            </w:r>
            <w:r>
              <w:rPr>
                <w:rFonts w:ascii="GHEA Grapalat" w:hAnsi="GHEA Grapalat" w:cs="Sylfaen"/>
                <w:bCs/>
                <w:sz w:val="20"/>
                <w:szCs w:val="20"/>
                <w:lang w:val="en-GB"/>
              </w:rPr>
              <w:t>2</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
          <w:p w14:paraId="7E4C3FB7" w14:textId="77777777" w:rsidR="00F0444A" w:rsidRPr="00AA65F1" w:rsidRDefault="00F0444A" w:rsidP="00EC00CC">
            <w:pPr>
              <w:jc w:val="center"/>
              <w:rPr>
                <w:rFonts w:ascii="GHEA Grapalat" w:hAnsi="GHEA Grapalat" w:cs="Sylfaen"/>
                <w:bCs/>
                <w:sz w:val="20"/>
                <w:szCs w:val="20"/>
              </w:rPr>
            </w:pPr>
          </w:p>
        </w:tc>
      </w:tr>
      <w:tr w:rsidR="00F0444A" w:rsidRPr="00461AB5" w14:paraId="1544F081" w14:textId="77777777" w:rsidTr="00EC00CC">
        <w:trPr>
          <w:trHeight w:val="1391"/>
        </w:trPr>
        <w:tc>
          <w:tcPr>
            <w:tcW w:w="493" w:type="dxa"/>
            <w:tcBorders>
              <w:top w:val="nil"/>
              <w:left w:val="single" w:sz="4" w:space="0" w:color="auto"/>
              <w:bottom w:val="single" w:sz="4" w:space="0" w:color="auto"/>
              <w:right w:val="single" w:sz="4" w:space="0" w:color="auto"/>
            </w:tcBorders>
            <w:shd w:val="clear" w:color="auto" w:fill="auto"/>
            <w:vAlign w:val="center"/>
          </w:tcPr>
          <w:p w14:paraId="6DF9C16C" w14:textId="77777777" w:rsidR="00F0444A" w:rsidRPr="00AA65F1" w:rsidRDefault="00F0444A" w:rsidP="00EC00CC">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618" w:type="dxa"/>
            <w:tcBorders>
              <w:top w:val="nil"/>
              <w:left w:val="nil"/>
              <w:bottom w:val="single" w:sz="4" w:space="0" w:color="auto"/>
              <w:right w:val="single" w:sz="4" w:space="0" w:color="auto"/>
            </w:tcBorders>
            <w:shd w:val="clear" w:color="auto" w:fill="auto"/>
            <w:vAlign w:val="center"/>
          </w:tcPr>
          <w:p w14:paraId="217E42C6" w14:textId="77777777" w:rsidR="00F0444A" w:rsidRPr="00AA65F1" w:rsidRDefault="00F0444A" w:rsidP="00EC00CC">
            <w:pP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2977" w:type="dxa"/>
            <w:tcBorders>
              <w:top w:val="nil"/>
              <w:left w:val="nil"/>
              <w:bottom w:val="single" w:sz="4" w:space="0" w:color="auto"/>
              <w:right w:val="single" w:sz="4" w:space="0" w:color="auto"/>
            </w:tcBorders>
            <w:shd w:val="clear" w:color="auto" w:fill="auto"/>
            <w:vAlign w:val="center"/>
          </w:tcPr>
          <w:p w14:paraId="03D46732" w14:textId="77777777" w:rsidR="00F0444A" w:rsidRPr="00AA65F1" w:rsidRDefault="00F0444A" w:rsidP="00EC00CC">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0687A4A9" w14:textId="77777777" w:rsidR="00F0444A" w:rsidRPr="00AA65F1" w:rsidRDefault="00F0444A" w:rsidP="00EC00CC">
            <w:pPr>
              <w:jc w:val="center"/>
              <w:rPr>
                <w:rFonts w:ascii="GHEA Grapalat" w:hAnsi="GHEA Grapalat" w:cs="Sylfaen"/>
                <w:bCs/>
                <w:sz w:val="20"/>
                <w:szCs w:val="20"/>
              </w:rPr>
            </w:pPr>
          </w:p>
        </w:tc>
        <w:tc>
          <w:tcPr>
            <w:tcW w:w="3827" w:type="dxa"/>
            <w:tcBorders>
              <w:top w:val="nil"/>
              <w:left w:val="nil"/>
              <w:bottom w:val="single" w:sz="4" w:space="0" w:color="auto"/>
              <w:right w:val="single" w:sz="4" w:space="0" w:color="auto"/>
            </w:tcBorders>
            <w:shd w:val="clear" w:color="auto" w:fill="auto"/>
            <w:vAlign w:val="center"/>
          </w:tcPr>
          <w:p w14:paraId="69805799" w14:textId="77777777" w:rsidR="003C2926" w:rsidRPr="00AA65F1" w:rsidRDefault="003C2926" w:rsidP="003C2926">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391DE7">
              <w:rPr>
                <w:rFonts w:ascii="GHEA Grapalat" w:hAnsi="GHEA Grapalat" w:cs="Sylfaen"/>
                <w:bCs/>
                <w:sz w:val="20"/>
                <w:szCs w:val="20"/>
              </w:rPr>
              <w:t>համաձայնագրի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ուժի</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մեջ</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մտնելուց</w:t>
            </w:r>
            <w:proofErr w:type="spellEnd"/>
            <w:r w:rsidRPr="00391DE7">
              <w:rPr>
                <w:rFonts w:ascii="GHEA Grapalat" w:hAnsi="GHEA Grapalat" w:cs="Sylfaen"/>
                <w:bCs/>
                <w:sz w:val="20"/>
                <w:szCs w:val="20"/>
              </w:rPr>
              <w:t xml:space="preserve"> </w:t>
            </w:r>
            <w:proofErr w:type="spellStart"/>
            <w:r w:rsidRPr="00391DE7">
              <w:rPr>
                <w:rFonts w:ascii="GHEA Grapalat" w:hAnsi="GHEA Grapalat" w:cs="Sylfaen"/>
                <w:bCs/>
                <w:sz w:val="20"/>
                <w:szCs w:val="20"/>
              </w:rPr>
              <w:t>հետո</w:t>
            </w:r>
            <w:proofErr w:type="spellEnd"/>
            <w:r w:rsidRPr="00AA65F1">
              <w:rPr>
                <w:rFonts w:ascii="GHEA Grapalat" w:hAnsi="GHEA Grapalat" w:cs="Sylfaen"/>
                <w:bCs/>
                <w:sz w:val="20"/>
                <w:szCs w:val="20"/>
              </w:rPr>
              <w:t xml:space="preserve"> </w:t>
            </w:r>
            <w:r>
              <w:rPr>
                <w:rFonts w:ascii="GHEA Grapalat" w:hAnsi="GHEA Grapalat" w:cs="Sylfaen"/>
                <w:bCs/>
                <w:sz w:val="20"/>
                <w:szCs w:val="20"/>
                <w:lang w:val="hy-AM"/>
              </w:rPr>
              <w:t>1</w:t>
            </w:r>
            <w:r>
              <w:rPr>
                <w:rFonts w:ascii="GHEA Grapalat" w:hAnsi="GHEA Grapalat" w:cs="Sylfaen"/>
                <w:bCs/>
                <w:sz w:val="20"/>
                <w:szCs w:val="20"/>
                <w:lang w:val="en-GB"/>
              </w:rPr>
              <w:t>2</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
          <w:p w14:paraId="3EBDDFF1" w14:textId="77777777" w:rsidR="00F0444A" w:rsidRPr="00AA65F1" w:rsidRDefault="00F0444A" w:rsidP="00EC00CC">
            <w:pPr>
              <w:jc w:val="center"/>
              <w:rPr>
                <w:rFonts w:ascii="GHEA Grapalat" w:hAnsi="GHEA Grapalat" w:cs="Sylfaen"/>
                <w:bCs/>
                <w:sz w:val="20"/>
                <w:szCs w:val="20"/>
              </w:rPr>
            </w:pPr>
          </w:p>
        </w:tc>
      </w:tr>
      <w:tr w:rsidR="00F0444A" w:rsidRPr="00AA65F1" w14:paraId="31F3E9A2" w14:textId="77777777" w:rsidTr="00EC00CC">
        <w:trPr>
          <w:trHeight w:val="1387"/>
        </w:trPr>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3113" w14:textId="77777777" w:rsidR="00F0444A" w:rsidRPr="00AA65F1" w:rsidRDefault="00F0444A" w:rsidP="00EC00CC">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265FD2" w14:textId="77777777" w:rsidR="00F0444A" w:rsidRPr="00AA65F1" w:rsidRDefault="00F0444A" w:rsidP="00EC00CC">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827" w:type="dxa"/>
            <w:tcBorders>
              <w:top w:val="single" w:sz="4" w:space="0" w:color="auto"/>
              <w:left w:val="nil"/>
              <w:bottom w:val="single" w:sz="4" w:space="0" w:color="auto"/>
              <w:right w:val="single" w:sz="4" w:space="0" w:color="auto"/>
            </w:tcBorders>
            <w:shd w:val="clear" w:color="auto" w:fill="auto"/>
            <w:vAlign w:val="center"/>
          </w:tcPr>
          <w:p w14:paraId="0136E4CB" w14:textId="76F4790A" w:rsidR="00F0444A" w:rsidRPr="00AA65F1" w:rsidRDefault="003C2926" w:rsidP="00F0444A">
            <w:pPr>
              <w:jc w:val="center"/>
              <w:rPr>
                <w:rFonts w:ascii="GHEA Grapalat" w:hAnsi="GHEA Grapalat" w:cs="Sylfaen"/>
                <w:b/>
                <w:bCs/>
                <w:sz w:val="20"/>
                <w:szCs w:val="20"/>
                <w:lang w:val="hy-AM"/>
              </w:rPr>
            </w:pPr>
            <w:r w:rsidRPr="003C2926">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120 օրացուցային օր</w:t>
            </w:r>
          </w:p>
        </w:tc>
      </w:tr>
    </w:tbl>
    <w:p w14:paraId="7E51736B" w14:textId="77777777" w:rsidR="00310BA5" w:rsidRPr="00F0444A" w:rsidRDefault="00310BA5" w:rsidP="0090462E">
      <w:pPr>
        <w:ind w:left="142"/>
        <w:jc w:val="center"/>
        <w:rPr>
          <w:rFonts w:ascii="GHEA Grapalat" w:hAnsi="GHEA Grapalat"/>
          <w:b/>
          <w:bCs/>
          <w:sz w:val="22"/>
          <w:szCs w:val="20"/>
          <w:highlight w:val="yellow"/>
        </w:rPr>
      </w:pPr>
    </w:p>
    <w:p w14:paraId="39FF0AD4" w14:textId="0554F4C6" w:rsidR="007116B2" w:rsidRPr="007116B2" w:rsidRDefault="00CC061C" w:rsidP="007116B2">
      <w:pPr>
        <w:ind w:left="142"/>
        <w:jc w:val="right"/>
        <w:rPr>
          <w:rFonts w:ascii="GHEA Grapalat" w:hAnsi="GHEA Grapalat"/>
          <w:b/>
          <w:bCs/>
          <w:i/>
          <w:iCs/>
          <w:sz w:val="18"/>
          <w:szCs w:val="16"/>
          <w:lang w:val="hy-AM"/>
        </w:rPr>
      </w:pPr>
      <w:r>
        <w:rPr>
          <w:rFonts w:ascii="GHEA Grapalat" w:hAnsi="GHEA Grapalat"/>
          <w:b/>
          <w:bCs/>
          <w:i/>
          <w:iCs/>
          <w:sz w:val="18"/>
          <w:szCs w:val="16"/>
          <w:lang w:val="hy-AM"/>
        </w:rPr>
        <w:t xml:space="preserve"> </w:t>
      </w:r>
    </w:p>
    <w:p w14:paraId="20C8312E" w14:textId="77777777" w:rsidR="007979E3" w:rsidRPr="0093002B" w:rsidRDefault="007979E3" w:rsidP="007979E3">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F23DE73" w14:textId="77777777" w:rsidR="00000091" w:rsidRDefault="00000091" w:rsidP="00000091">
      <w:pPr>
        <w:ind w:left="142"/>
        <w:jc w:val="center"/>
        <w:rPr>
          <w:rFonts w:ascii="GHEA Grapalat" w:hAnsi="GHEA Grapalat"/>
          <w:b/>
          <w:bCs/>
          <w:sz w:val="22"/>
          <w:szCs w:val="20"/>
          <w:lang w:val="hy-AM"/>
        </w:rPr>
      </w:pPr>
    </w:p>
    <w:p w14:paraId="54EF995D" w14:textId="77777777" w:rsidR="00381B77" w:rsidRPr="006D238F" w:rsidRDefault="00381B77" w:rsidP="00000091">
      <w:pPr>
        <w:ind w:left="142"/>
        <w:jc w:val="center"/>
        <w:rPr>
          <w:rFonts w:ascii="GHEA Grapalat" w:hAnsi="GHEA Grapalat"/>
          <w:b/>
          <w:bCs/>
          <w:sz w:val="22"/>
          <w:szCs w:val="20"/>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461D6F36" w14:textId="77777777" w:rsidR="00BE243A" w:rsidRPr="00CC57C8" w:rsidRDefault="00BE243A" w:rsidP="00CC57C8">
      <w:pPr>
        <w:rPr>
          <w:rFonts w:ascii="GHEA Grapalat" w:hAnsi="GHEA Grapalat" w:cs="Sylfaen"/>
          <w:i/>
          <w:sz w:val="20"/>
          <w:szCs w:val="20"/>
          <w:lang w:val="hy-AM"/>
        </w:rPr>
      </w:pPr>
    </w:p>
    <w:p w14:paraId="51D9E36A" w14:textId="77777777" w:rsidR="00A517EB" w:rsidRDefault="00A517EB" w:rsidP="00F02279">
      <w:pPr>
        <w:ind w:firstLine="567"/>
        <w:jc w:val="right"/>
        <w:rPr>
          <w:rFonts w:ascii="GHEA Grapalat" w:hAnsi="GHEA Grapalat" w:cs="Sylfaen"/>
          <w:i/>
          <w:sz w:val="20"/>
          <w:szCs w:val="20"/>
          <w:lang w:val="pt-BR"/>
        </w:rPr>
      </w:pPr>
    </w:p>
    <w:p w14:paraId="21AF6E6A" w14:textId="5AAA49B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56BA788" w14:textId="1EE59B89"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144672C5" w:rsidR="00BD61CE" w:rsidRPr="0093002B" w:rsidRDefault="0089132B"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ՏԿԵՆ-ՀԲՄԱՇՁԲ-2026/63Շ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37"/>
        <w:gridCol w:w="1587"/>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90462E">
        <w:trPr>
          <w:trHeight w:val="242"/>
        </w:trPr>
        <w:tc>
          <w:tcPr>
            <w:tcW w:w="1121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9132B" w14:paraId="4D9834E0" w14:textId="77777777" w:rsidTr="0090462E">
        <w:trPr>
          <w:trHeight w:val="1727"/>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30" w:type="dxa"/>
            <w:vAlign w:val="center"/>
          </w:tcPr>
          <w:p w14:paraId="7DE46915" w14:textId="77777777" w:rsidR="00F02279" w:rsidRPr="00275830" w:rsidRDefault="00F02279" w:rsidP="00545BDE">
            <w:pPr>
              <w:jc w:val="center"/>
              <w:rPr>
                <w:rFonts w:ascii="GHEA Grapalat" w:hAnsi="GHEA Grapalat"/>
                <w:sz w:val="16"/>
                <w:szCs w:val="22"/>
                <w:lang w:val="es-ES"/>
              </w:rPr>
            </w:pPr>
            <w:proofErr w:type="spellStart"/>
            <w:r w:rsidRPr="00275830">
              <w:rPr>
                <w:rFonts w:ascii="GHEA Grapalat" w:hAnsi="GHEA Grapalat"/>
                <w:sz w:val="16"/>
                <w:szCs w:val="22"/>
              </w:rPr>
              <w:t>գնումների</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պլանով</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նախատեսված</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միջանցիկ</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ծածկագիրը</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ըստ</w:t>
            </w:r>
            <w:proofErr w:type="spellEnd"/>
            <w:r w:rsidRPr="00275830">
              <w:rPr>
                <w:rFonts w:ascii="GHEA Grapalat" w:hAnsi="GHEA Grapalat"/>
                <w:sz w:val="16"/>
                <w:szCs w:val="22"/>
                <w:lang w:val="es-ES"/>
              </w:rPr>
              <w:t xml:space="preserve"> </w:t>
            </w:r>
            <w:r w:rsidRPr="00275830">
              <w:rPr>
                <w:rFonts w:ascii="GHEA Grapalat" w:hAnsi="GHEA Grapalat"/>
                <w:sz w:val="16"/>
                <w:szCs w:val="22"/>
              </w:rPr>
              <w:t>ԳՄԱ</w:t>
            </w:r>
            <w:r w:rsidRPr="00275830">
              <w:rPr>
                <w:rFonts w:ascii="GHEA Grapalat" w:hAnsi="GHEA Grapalat"/>
                <w:sz w:val="16"/>
                <w:szCs w:val="22"/>
                <w:lang w:val="es-ES"/>
              </w:rPr>
              <w:t xml:space="preserve"> </w:t>
            </w:r>
            <w:proofErr w:type="spellStart"/>
            <w:r w:rsidRPr="00275830">
              <w:rPr>
                <w:rFonts w:ascii="GHEA Grapalat" w:hAnsi="GHEA Grapalat"/>
                <w:sz w:val="16"/>
                <w:szCs w:val="22"/>
              </w:rPr>
              <w:t>դասակարգման</w:t>
            </w:r>
            <w:proofErr w:type="spellEnd"/>
            <w:r w:rsidRPr="00275830">
              <w:rPr>
                <w:rFonts w:ascii="GHEA Grapalat" w:hAnsi="GHEA Grapalat"/>
                <w:sz w:val="16"/>
                <w:szCs w:val="22"/>
                <w:lang w:val="es-ES"/>
              </w:rPr>
              <w:t xml:space="preserve"> (CPV)</w:t>
            </w:r>
          </w:p>
        </w:tc>
        <w:tc>
          <w:tcPr>
            <w:tcW w:w="17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7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90462E">
        <w:trPr>
          <w:trHeight w:val="155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30" w:type="dxa"/>
          </w:tcPr>
          <w:p w14:paraId="78F49D67" w14:textId="77777777" w:rsidR="00F02279" w:rsidRPr="0093002B" w:rsidRDefault="00F02279" w:rsidP="00545BDE">
            <w:pPr>
              <w:jc w:val="center"/>
              <w:rPr>
                <w:rFonts w:ascii="GHEA Grapalat" w:hAnsi="GHEA Grapalat"/>
                <w:sz w:val="20"/>
                <w:lang w:val="es-ES"/>
              </w:rPr>
            </w:pPr>
          </w:p>
        </w:tc>
        <w:tc>
          <w:tcPr>
            <w:tcW w:w="1757"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90462E">
        <w:trPr>
          <w:trHeight w:val="1553"/>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430" w:type="dxa"/>
            <w:vAlign w:val="center"/>
          </w:tcPr>
          <w:p w14:paraId="1C67AAE1" w14:textId="2AA96911" w:rsidR="00BD61CE" w:rsidRPr="0093002B" w:rsidRDefault="0090462E" w:rsidP="00BD61CE">
            <w:pPr>
              <w:jc w:val="center"/>
              <w:rPr>
                <w:rFonts w:ascii="GHEA Grapalat" w:hAnsi="GHEA Grapalat"/>
                <w:sz w:val="20"/>
                <w:lang w:val="es-ES"/>
              </w:rPr>
            </w:pPr>
            <w:r>
              <w:rPr>
                <w:rFonts w:ascii="GHEA Grapalat" w:hAnsi="GHEA Grapalat"/>
                <w:sz w:val="20"/>
                <w:lang w:val="hy-AM"/>
              </w:rPr>
              <w:t>4</w:t>
            </w:r>
            <w:r w:rsidR="00ED0B84">
              <w:rPr>
                <w:rFonts w:ascii="GHEA Grapalat" w:hAnsi="GHEA Grapalat"/>
                <w:sz w:val="20"/>
                <w:lang w:val="hy-AM"/>
              </w:rPr>
              <w:t>5231177</w:t>
            </w:r>
            <w:r>
              <w:rPr>
                <w:rFonts w:ascii="GHEA Grapalat" w:hAnsi="GHEA Grapalat"/>
                <w:sz w:val="20"/>
                <w:lang w:val="hy-AM"/>
              </w:rPr>
              <w:t>/5</w:t>
            </w:r>
            <w:r w:rsidR="00ED0B84">
              <w:rPr>
                <w:rFonts w:ascii="GHEA Grapalat" w:hAnsi="GHEA Grapalat"/>
                <w:sz w:val="20"/>
                <w:lang w:val="hy-AM"/>
              </w:rPr>
              <w:t>8</w:t>
            </w:r>
            <w:r w:rsidR="003C2926">
              <w:rPr>
                <w:rFonts w:ascii="GHEA Grapalat" w:hAnsi="GHEA Grapalat"/>
                <w:sz w:val="20"/>
                <w:lang w:val="hy-AM"/>
              </w:rPr>
              <w:t>7</w:t>
            </w:r>
          </w:p>
        </w:tc>
        <w:tc>
          <w:tcPr>
            <w:tcW w:w="1757" w:type="dxa"/>
            <w:vAlign w:val="center"/>
          </w:tcPr>
          <w:p w14:paraId="5013348E" w14:textId="50014D76" w:rsidR="00BD61CE" w:rsidRPr="00E26FA4" w:rsidRDefault="0071013D" w:rsidP="00BD61CE">
            <w:pPr>
              <w:jc w:val="center"/>
              <w:rPr>
                <w:rFonts w:ascii="GHEA Grapalat" w:hAnsi="GHEA Grapalat"/>
                <w:sz w:val="14"/>
                <w:szCs w:val="18"/>
                <w:lang w:val="es-ES"/>
              </w:rPr>
            </w:pPr>
            <w:r w:rsidRPr="0071013D">
              <w:rPr>
                <w:rFonts w:ascii="GHEA Grapalat" w:hAnsi="GHEA Grapalat"/>
                <w:bCs/>
                <w:sz w:val="14"/>
                <w:szCs w:val="18"/>
              </w:rPr>
              <w:t>Մ</w:t>
            </w:r>
            <w:r w:rsidRPr="0071013D">
              <w:rPr>
                <w:rFonts w:ascii="GHEA Grapalat" w:hAnsi="GHEA Grapalat"/>
                <w:bCs/>
                <w:sz w:val="14"/>
                <w:szCs w:val="18"/>
                <w:lang w:val="es-ES"/>
              </w:rPr>
              <w:t>-9,/</w:t>
            </w:r>
            <w:r w:rsidRPr="0071013D">
              <w:rPr>
                <w:rFonts w:ascii="GHEA Grapalat" w:hAnsi="GHEA Grapalat"/>
                <w:bCs/>
                <w:sz w:val="14"/>
                <w:szCs w:val="18"/>
              </w:rPr>
              <w:t>Մ</w:t>
            </w:r>
            <w:r w:rsidRPr="0071013D">
              <w:rPr>
                <w:rFonts w:ascii="GHEA Grapalat" w:hAnsi="GHEA Grapalat"/>
                <w:bCs/>
                <w:sz w:val="14"/>
                <w:szCs w:val="18"/>
                <w:lang w:val="es-ES"/>
              </w:rPr>
              <w:t>-2/ (</w:t>
            </w:r>
            <w:proofErr w:type="spellStart"/>
            <w:r w:rsidRPr="0071013D">
              <w:rPr>
                <w:rFonts w:ascii="GHEA Grapalat" w:hAnsi="GHEA Grapalat"/>
                <w:bCs/>
                <w:sz w:val="14"/>
                <w:szCs w:val="18"/>
              </w:rPr>
              <w:t>Նորավանի</w:t>
            </w:r>
            <w:proofErr w:type="spellEnd"/>
            <w:r w:rsidRPr="0071013D">
              <w:rPr>
                <w:rFonts w:ascii="GHEA Grapalat" w:hAnsi="GHEA Grapalat"/>
                <w:bCs/>
                <w:sz w:val="14"/>
                <w:szCs w:val="18"/>
                <w:lang w:val="es-ES"/>
              </w:rPr>
              <w:t xml:space="preserve"> </w:t>
            </w:r>
            <w:proofErr w:type="spellStart"/>
            <w:r w:rsidRPr="0071013D">
              <w:rPr>
                <w:rFonts w:ascii="GHEA Grapalat" w:hAnsi="GHEA Grapalat"/>
                <w:bCs/>
                <w:sz w:val="14"/>
                <w:szCs w:val="18"/>
              </w:rPr>
              <w:t>խաչմերուկ</w:t>
            </w:r>
            <w:proofErr w:type="spellEnd"/>
            <w:r w:rsidRPr="0071013D">
              <w:rPr>
                <w:rFonts w:ascii="GHEA Grapalat" w:hAnsi="GHEA Grapalat"/>
                <w:bCs/>
                <w:sz w:val="14"/>
                <w:szCs w:val="18"/>
                <w:lang w:val="es-ES"/>
              </w:rPr>
              <w:t>)-</w:t>
            </w:r>
            <w:proofErr w:type="spellStart"/>
            <w:r w:rsidRPr="0071013D">
              <w:rPr>
                <w:rFonts w:ascii="GHEA Grapalat" w:hAnsi="GHEA Grapalat"/>
                <w:bCs/>
                <w:sz w:val="14"/>
                <w:szCs w:val="18"/>
              </w:rPr>
              <w:t>Գորիս</w:t>
            </w:r>
            <w:proofErr w:type="spellEnd"/>
            <w:r w:rsidRPr="0071013D">
              <w:rPr>
                <w:rFonts w:ascii="GHEA Grapalat" w:hAnsi="GHEA Grapalat"/>
                <w:bCs/>
                <w:sz w:val="14"/>
                <w:szCs w:val="18"/>
                <w:lang w:val="es-ES"/>
              </w:rPr>
              <w:t>-</w:t>
            </w:r>
            <w:proofErr w:type="spellStart"/>
            <w:r w:rsidRPr="0071013D">
              <w:rPr>
                <w:rFonts w:ascii="GHEA Grapalat" w:hAnsi="GHEA Grapalat"/>
                <w:bCs/>
                <w:sz w:val="14"/>
                <w:szCs w:val="18"/>
              </w:rPr>
              <w:t>Տեղ</w:t>
            </w:r>
            <w:proofErr w:type="spellEnd"/>
            <w:r w:rsidRPr="0071013D">
              <w:rPr>
                <w:rFonts w:ascii="GHEA Grapalat" w:hAnsi="GHEA Grapalat"/>
                <w:bCs/>
                <w:sz w:val="14"/>
                <w:szCs w:val="18"/>
                <w:lang w:val="es-ES"/>
              </w:rPr>
              <w:t>-</w:t>
            </w:r>
            <w:proofErr w:type="spellStart"/>
            <w:r w:rsidRPr="0071013D">
              <w:rPr>
                <w:rFonts w:ascii="GHEA Grapalat" w:hAnsi="GHEA Grapalat"/>
                <w:bCs/>
                <w:sz w:val="14"/>
                <w:szCs w:val="18"/>
              </w:rPr>
              <w:t>Կոռնիձոր</w:t>
            </w:r>
            <w:proofErr w:type="spellEnd"/>
            <w:r w:rsidRPr="0071013D">
              <w:rPr>
                <w:rFonts w:ascii="GHEA Grapalat" w:hAnsi="GHEA Grapalat"/>
                <w:bCs/>
                <w:sz w:val="14"/>
                <w:szCs w:val="18"/>
                <w:lang w:val="es-ES"/>
              </w:rPr>
              <w:t>-</w:t>
            </w:r>
            <w:r w:rsidRPr="0071013D">
              <w:rPr>
                <w:rFonts w:ascii="GHEA Grapalat" w:hAnsi="GHEA Grapalat"/>
                <w:bCs/>
                <w:sz w:val="14"/>
                <w:szCs w:val="18"/>
              </w:rPr>
              <w:t>ՀՀ</w:t>
            </w:r>
            <w:r w:rsidRPr="0071013D">
              <w:rPr>
                <w:rFonts w:ascii="GHEA Grapalat" w:hAnsi="GHEA Grapalat"/>
                <w:bCs/>
                <w:sz w:val="14"/>
                <w:szCs w:val="18"/>
                <w:lang w:val="es-ES"/>
              </w:rPr>
              <w:t xml:space="preserve"> </w:t>
            </w:r>
            <w:proofErr w:type="spellStart"/>
            <w:r w:rsidRPr="0071013D">
              <w:rPr>
                <w:rFonts w:ascii="GHEA Grapalat" w:hAnsi="GHEA Grapalat"/>
                <w:bCs/>
                <w:sz w:val="14"/>
                <w:szCs w:val="18"/>
              </w:rPr>
              <w:t>սահման</w:t>
            </w:r>
            <w:proofErr w:type="spellEnd"/>
            <w:r w:rsidRPr="0071013D">
              <w:rPr>
                <w:rFonts w:ascii="GHEA Grapalat" w:hAnsi="GHEA Grapalat"/>
                <w:bCs/>
                <w:sz w:val="14"/>
                <w:szCs w:val="18"/>
                <w:lang w:val="es-ES"/>
              </w:rPr>
              <w:t xml:space="preserve"> </w:t>
            </w:r>
            <w:proofErr w:type="spellStart"/>
            <w:r w:rsidRPr="0071013D">
              <w:rPr>
                <w:rFonts w:ascii="GHEA Grapalat" w:hAnsi="GHEA Grapalat"/>
                <w:bCs/>
                <w:sz w:val="14"/>
                <w:szCs w:val="18"/>
              </w:rPr>
              <w:t>միջպետական</w:t>
            </w:r>
            <w:proofErr w:type="spellEnd"/>
            <w:r w:rsidRPr="0071013D">
              <w:rPr>
                <w:rFonts w:ascii="GHEA Grapalat" w:hAnsi="GHEA Grapalat"/>
                <w:bCs/>
                <w:sz w:val="14"/>
                <w:szCs w:val="18"/>
                <w:lang w:val="es-ES"/>
              </w:rPr>
              <w:t xml:space="preserve"> </w:t>
            </w:r>
            <w:proofErr w:type="spellStart"/>
            <w:r w:rsidRPr="0071013D">
              <w:rPr>
                <w:rFonts w:ascii="GHEA Grapalat" w:hAnsi="GHEA Grapalat"/>
                <w:bCs/>
                <w:sz w:val="14"/>
                <w:szCs w:val="18"/>
              </w:rPr>
              <w:t>նշանակության</w:t>
            </w:r>
            <w:proofErr w:type="spellEnd"/>
            <w:r w:rsidRPr="0071013D">
              <w:rPr>
                <w:rFonts w:ascii="GHEA Grapalat" w:hAnsi="GHEA Grapalat"/>
                <w:bCs/>
                <w:sz w:val="14"/>
                <w:szCs w:val="18"/>
                <w:lang w:val="es-ES"/>
              </w:rPr>
              <w:t xml:space="preserve"> </w:t>
            </w:r>
            <w:proofErr w:type="spellStart"/>
            <w:r w:rsidRPr="0071013D">
              <w:rPr>
                <w:rFonts w:ascii="GHEA Grapalat" w:hAnsi="GHEA Grapalat"/>
                <w:bCs/>
                <w:sz w:val="14"/>
                <w:szCs w:val="18"/>
              </w:rPr>
              <w:t>ավտոճանապարհի</w:t>
            </w:r>
            <w:proofErr w:type="spellEnd"/>
            <w:r w:rsidRPr="0071013D">
              <w:rPr>
                <w:rFonts w:ascii="GHEA Grapalat" w:hAnsi="GHEA Grapalat"/>
                <w:bCs/>
                <w:sz w:val="14"/>
                <w:szCs w:val="18"/>
                <w:lang w:val="es-ES"/>
              </w:rPr>
              <w:t xml:space="preserve"> </w:t>
            </w:r>
            <w:proofErr w:type="spellStart"/>
            <w:r w:rsidRPr="0071013D">
              <w:rPr>
                <w:rFonts w:ascii="GHEA Grapalat" w:hAnsi="GHEA Grapalat"/>
                <w:bCs/>
                <w:sz w:val="14"/>
                <w:szCs w:val="18"/>
              </w:rPr>
              <w:t>կմ</w:t>
            </w:r>
            <w:proofErr w:type="spellEnd"/>
            <w:r w:rsidRPr="0071013D">
              <w:rPr>
                <w:rFonts w:ascii="GHEA Grapalat" w:hAnsi="GHEA Grapalat"/>
                <w:bCs/>
                <w:sz w:val="14"/>
                <w:szCs w:val="18"/>
                <w:lang w:val="es-ES"/>
              </w:rPr>
              <w:t>15+500-</w:t>
            </w:r>
            <w:proofErr w:type="spellStart"/>
            <w:r w:rsidRPr="0071013D">
              <w:rPr>
                <w:rFonts w:ascii="GHEA Grapalat" w:hAnsi="GHEA Grapalat"/>
                <w:bCs/>
                <w:sz w:val="14"/>
                <w:szCs w:val="18"/>
              </w:rPr>
              <w:t>կմ</w:t>
            </w:r>
            <w:proofErr w:type="spellEnd"/>
            <w:r w:rsidRPr="0071013D">
              <w:rPr>
                <w:rFonts w:ascii="GHEA Grapalat" w:hAnsi="GHEA Grapalat"/>
                <w:bCs/>
                <w:sz w:val="14"/>
                <w:szCs w:val="18"/>
                <w:lang w:val="es-ES"/>
              </w:rPr>
              <w:t>24+297</w:t>
            </w:r>
            <w:proofErr w:type="spellStart"/>
            <w:r w:rsidRPr="0071013D">
              <w:rPr>
                <w:rFonts w:ascii="GHEA Grapalat" w:hAnsi="GHEA Grapalat"/>
                <w:bCs/>
                <w:sz w:val="14"/>
                <w:szCs w:val="18"/>
              </w:rPr>
              <w:t>հատվածի</w:t>
            </w:r>
            <w:proofErr w:type="spellEnd"/>
            <w:r w:rsidRPr="0071013D">
              <w:rPr>
                <w:rFonts w:ascii="GHEA Grapalat" w:hAnsi="GHEA Grapalat"/>
                <w:bCs/>
                <w:sz w:val="14"/>
                <w:szCs w:val="18"/>
                <w:lang w:val="es-ES"/>
              </w:rPr>
              <w:t xml:space="preserve"> </w:t>
            </w:r>
            <w:proofErr w:type="spellStart"/>
            <w:r w:rsidR="00ED0B84" w:rsidRPr="00ED0B84">
              <w:rPr>
                <w:rFonts w:ascii="GHEA Grapalat" w:hAnsi="GHEA Grapalat"/>
                <w:bCs/>
                <w:sz w:val="14"/>
                <w:szCs w:val="18"/>
              </w:rPr>
              <w:t>միջին</w:t>
            </w:r>
            <w:proofErr w:type="spellEnd"/>
            <w:r w:rsidR="00ED0B84" w:rsidRPr="00ED0B84">
              <w:rPr>
                <w:rFonts w:ascii="GHEA Grapalat" w:hAnsi="GHEA Grapalat"/>
                <w:bCs/>
                <w:sz w:val="14"/>
                <w:szCs w:val="18"/>
                <w:lang w:val="es-ES"/>
              </w:rPr>
              <w:t xml:space="preserve"> </w:t>
            </w:r>
            <w:proofErr w:type="spellStart"/>
            <w:r w:rsidR="00ED0B84" w:rsidRPr="00ED0B84">
              <w:rPr>
                <w:rFonts w:ascii="GHEA Grapalat" w:hAnsi="GHEA Grapalat"/>
                <w:bCs/>
                <w:sz w:val="14"/>
                <w:szCs w:val="18"/>
              </w:rPr>
              <w:t>նորոգման</w:t>
            </w:r>
            <w:proofErr w:type="spellEnd"/>
            <w:r w:rsidR="00ED0B84" w:rsidRPr="00ED0B84">
              <w:rPr>
                <w:rFonts w:ascii="GHEA Grapalat" w:hAnsi="GHEA Grapalat"/>
                <w:bCs/>
                <w:sz w:val="14"/>
                <w:szCs w:val="18"/>
                <w:lang w:val="es-ES"/>
              </w:rPr>
              <w:t xml:space="preserve"> </w:t>
            </w:r>
            <w:proofErr w:type="spellStart"/>
            <w:r w:rsidR="0090462E" w:rsidRPr="0090462E">
              <w:rPr>
                <w:rFonts w:ascii="GHEA Grapalat" w:hAnsi="GHEA Grapalat"/>
                <w:bCs/>
                <w:sz w:val="14"/>
                <w:szCs w:val="18"/>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934"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3AAD9F26" w:rsidR="00841040" w:rsidRPr="0093002B" w:rsidRDefault="0089132B"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ՏԿԵՆ-ՀԲՄԱՇՁԲ-2026/63Շ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132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D0D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13CE5AE4" w:rsidR="00841040" w:rsidRPr="0093002B" w:rsidRDefault="0089132B"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ՏԿԵՆ-ՀԲՄԱՇՁԲ-2026/63Շ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0A7E">
            <w:pPr>
              <w:rPr>
                <w:rFonts w:ascii="GHEA Grapalat" w:hAnsi="GHEA Grapalat" w:cs="GHEA Grapalat"/>
                <w:color w:val="000000"/>
                <w:sz w:val="21"/>
                <w:szCs w:val="21"/>
              </w:rPr>
            </w:pPr>
          </w:p>
          <w:p w14:paraId="40421B65" w14:textId="77777777" w:rsidR="007A125F" w:rsidRPr="003C22C8" w:rsidRDefault="007A125F" w:rsidP="000A0A7E">
            <w:pPr>
              <w:rPr>
                <w:rFonts w:ascii="GHEA Grapalat" w:hAnsi="GHEA Grapalat" w:cs="GHEA Grapalat"/>
                <w:color w:val="000000"/>
                <w:sz w:val="21"/>
                <w:szCs w:val="21"/>
              </w:rPr>
            </w:pPr>
          </w:p>
          <w:p w14:paraId="4321D559" w14:textId="77777777" w:rsidR="007A125F" w:rsidRPr="003C22C8" w:rsidRDefault="007A125F" w:rsidP="000A0A7E">
            <w:pPr>
              <w:rPr>
                <w:rFonts w:ascii="GHEA Grapalat" w:hAnsi="GHEA Grapalat" w:cs="GHEA Grapalat"/>
                <w:color w:val="000000"/>
                <w:sz w:val="21"/>
                <w:szCs w:val="21"/>
              </w:rPr>
            </w:pPr>
          </w:p>
          <w:p w14:paraId="04028124" w14:textId="77777777" w:rsidR="007A125F" w:rsidRPr="003C22C8" w:rsidRDefault="007A125F" w:rsidP="000A0A7E">
            <w:pPr>
              <w:rPr>
                <w:rFonts w:ascii="GHEA Grapalat" w:hAnsi="GHEA Grapalat" w:cs="GHEA Grapalat"/>
                <w:color w:val="000000"/>
                <w:sz w:val="21"/>
                <w:szCs w:val="21"/>
              </w:rPr>
            </w:pPr>
          </w:p>
          <w:p w14:paraId="6F20F254" w14:textId="77777777" w:rsidR="007A125F" w:rsidRPr="003C22C8" w:rsidRDefault="007A125F" w:rsidP="000A0A7E">
            <w:pPr>
              <w:rPr>
                <w:rFonts w:ascii="GHEA Grapalat" w:hAnsi="GHEA Grapalat" w:cs="GHEA Grapalat"/>
                <w:color w:val="000000"/>
                <w:sz w:val="21"/>
                <w:szCs w:val="21"/>
              </w:rPr>
            </w:pPr>
          </w:p>
          <w:p w14:paraId="5DFD7FD1" w14:textId="77777777" w:rsidR="007A125F" w:rsidRPr="003C22C8" w:rsidRDefault="007A125F" w:rsidP="000A0A7E">
            <w:pPr>
              <w:rPr>
                <w:rFonts w:ascii="GHEA Grapalat" w:hAnsi="GHEA Grapalat" w:cs="GHEA Grapalat"/>
                <w:color w:val="000000"/>
                <w:sz w:val="21"/>
                <w:szCs w:val="21"/>
              </w:rPr>
            </w:pPr>
          </w:p>
          <w:p w14:paraId="611D6624" w14:textId="77777777" w:rsidR="007A125F" w:rsidRPr="003C22C8" w:rsidRDefault="007A125F" w:rsidP="000A0A7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A0A7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7DD9F75D" w:rsidR="00841040" w:rsidRPr="0093002B" w:rsidRDefault="0089132B"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ՏԿԵՆ-ՀԲՄԱՇՁԲ-2026/63Շ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0A0A7E">
            <w:pPr>
              <w:tabs>
                <w:tab w:val="left" w:pos="360"/>
                <w:tab w:val="left" w:pos="540"/>
              </w:tabs>
              <w:jc w:val="center"/>
              <w:rPr>
                <w:rFonts w:ascii="Sylfaen" w:hAnsi="Sylfaen" w:cs="Sylfaen"/>
                <w:b/>
                <w:bCs/>
                <w:lang w:val="pt-BR"/>
              </w:rPr>
            </w:pPr>
          </w:p>
          <w:p w14:paraId="24931573" w14:textId="77777777" w:rsidR="007A125F" w:rsidRPr="00EF461E" w:rsidRDefault="007A125F" w:rsidP="000A0A7E">
            <w:pPr>
              <w:jc w:val="right"/>
              <w:rPr>
                <w:rFonts w:ascii="GHEA Grapalat" w:hAnsi="GHEA Grapalat"/>
                <w:i/>
                <w:sz w:val="18"/>
              </w:rPr>
            </w:pPr>
          </w:p>
          <w:p w14:paraId="39AAAD2D" w14:textId="77777777" w:rsidR="007A125F" w:rsidRDefault="007A125F" w:rsidP="000A0A7E">
            <w:pPr>
              <w:rPr>
                <w:rFonts w:ascii="GHEA Grapalat" w:hAnsi="GHEA Grapalat" w:cs="GHEA Grapalat"/>
                <w:sz w:val="22"/>
                <w:szCs w:val="22"/>
                <w:lang w:val="hy-AM"/>
              </w:rPr>
            </w:pPr>
          </w:p>
          <w:p w14:paraId="63C26D5D" w14:textId="77777777" w:rsidR="007A125F" w:rsidRDefault="007A125F" w:rsidP="000A0A7E">
            <w:pPr>
              <w:rPr>
                <w:rFonts w:ascii="GHEA Grapalat" w:hAnsi="GHEA Grapalat" w:cs="GHEA Grapalat"/>
                <w:sz w:val="22"/>
                <w:szCs w:val="22"/>
                <w:lang w:val="hy-AM"/>
              </w:rPr>
            </w:pPr>
          </w:p>
          <w:p w14:paraId="34EA76B5" w14:textId="77777777" w:rsidR="007A125F" w:rsidRDefault="007A125F" w:rsidP="000A0A7E">
            <w:pPr>
              <w:rPr>
                <w:rFonts w:ascii="GHEA Grapalat" w:hAnsi="GHEA Grapalat" w:cs="GHEA Grapalat"/>
                <w:sz w:val="22"/>
                <w:szCs w:val="22"/>
                <w:lang w:val="hy-AM"/>
              </w:rPr>
            </w:pPr>
          </w:p>
          <w:p w14:paraId="21D8C324" w14:textId="77777777" w:rsidR="007A125F" w:rsidRDefault="007A125F" w:rsidP="000A0A7E">
            <w:pPr>
              <w:rPr>
                <w:rFonts w:ascii="GHEA Grapalat" w:hAnsi="GHEA Grapalat" w:cs="GHEA Grapalat"/>
                <w:sz w:val="22"/>
                <w:szCs w:val="22"/>
                <w:lang w:val="hy-AM"/>
              </w:rPr>
            </w:pPr>
          </w:p>
          <w:p w14:paraId="13C2F733" w14:textId="77777777" w:rsidR="007A125F" w:rsidRPr="00635053" w:rsidRDefault="007A125F" w:rsidP="000A0A7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0A7E">
            <w:pPr>
              <w:jc w:val="center"/>
              <w:rPr>
                <w:rFonts w:ascii="GHEA Grapalat" w:hAnsi="GHEA Grapalat" w:cs="GHEA Grapalat"/>
                <w:sz w:val="22"/>
                <w:szCs w:val="22"/>
                <w:lang w:val="hy-AM"/>
              </w:rPr>
            </w:pPr>
          </w:p>
          <w:p w14:paraId="35BEAA37" w14:textId="77777777" w:rsidR="007A125F" w:rsidRPr="005E1F72" w:rsidRDefault="007A125F" w:rsidP="000A0A7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0A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0A0A7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0A0A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0A0A7E">
            <w:pPr>
              <w:jc w:val="both"/>
              <w:rPr>
                <w:rFonts w:ascii="GHEA Grapalat" w:hAnsi="GHEA Grapalat" w:cs="Sylfaen"/>
                <w:vertAlign w:val="superscript"/>
                <w:lang w:val="es-ES"/>
              </w:rPr>
            </w:pPr>
          </w:p>
          <w:p w14:paraId="08711C50" w14:textId="77777777" w:rsidR="007A125F" w:rsidRPr="005E1F72" w:rsidRDefault="007A125F" w:rsidP="000A0A7E">
            <w:pPr>
              <w:jc w:val="both"/>
              <w:rPr>
                <w:rFonts w:ascii="GHEA Grapalat" w:hAnsi="GHEA Grapalat"/>
                <w:sz w:val="22"/>
                <w:szCs w:val="22"/>
                <w:u w:val="single"/>
                <w:lang w:val="es-ES"/>
              </w:rPr>
            </w:pPr>
          </w:p>
          <w:p w14:paraId="7657ED05"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0A0A7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0A0A7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0A0A7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0A0A7E">
            <w:pPr>
              <w:jc w:val="center"/>
              <w:rPr>
                <w:rFonts w:ascii="GHEA Grapalat" w:hAnsi="GHEA Grapalat" w:cs="GHEA Grapalat"/>
                <w:sz w:val="22"/>
                <w:szCs w:val="22"/>
                <w:lang w:val="es-ES"/>
              </w:rPr>
            </w:pPr>
          </w:p>
          <w:p w14:paraId="1D78FBA0" w14:textId="77777777" w:rsidR="007A125F" w:rsidRDefault="007A125F" w:rsidP="000A0A7E">
            <w:pPr>
              <w:ind w:firstLine="709"/>
              <w:jc w:val="both"/>
              <w:rPr>
                <w:lang w:val="es-ES"/>
              </w:rPr>
            </w:pPr>
          </w:p>
          <w:p w14:paraId="4559E332" w14:textId="77777777" w:rsidR="007A125F" w:rsidRDefault="007A125F" w:rsidP="000A0A7E">
            <w:pPr>
              <w:ind w:firstLine="709"/>
              <w:jc w:val="both"/>
              <w:rPr>
                <w:lang w:val="es-ES"/>
              </w:rPr>
            </w:pPr>
          </w:p>
          <w:p w14:paraId="246DC63D" w14:textId="77777777" w:rsidR="007A125F" w:rsidRDefault="007A125F" w:rsidP="000A0A7E">
            <w:pPr>
              <w:ind w:firstLine="709"/>
              <w:jc w:val="both"/>
              <w:rPr>
                <w:lang w:val="es-ES"/>
              </w:rPr>
            </w:pPr>
          </w:p>
          <w:p w14:paraId="225ADA2B" w14:textId="77777777" w:rsidR="007A125F" w:rsidRDefault="007A125F" w:rsidP="000A0A7E">
            <w:pPr>
              <w:ind w:firstLine="709"/>
              <w:jc w:val="both"/>
              <w:rPr>
                <w:lang w:val="es-ES"/>
              </w:rPr>
            </w:pPr>
          </w:p>
          <w:p w14:paraId="12706C74" w14:textId="77777777" w:rsidR="007A125F" w:rsidRPr="009A5836" w:rsidRDefault="007A125F" w:rsidP="000A0A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0A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0A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0A7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0A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0A0A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0A7E">
            <w:pPr>
              <w:jc w:val="center"/>
              <w:rPr>
                <w:rFonts w:ascii="GHEA Grapalat" w:hAnsi="GHEA Grapalat" w:cs="Sylfaen"/>
                <w:sz w:val="16"/>
                <w:szCs w:val="16"/>
                <w:lang w:val="es-ES"/>
              </w:rPr>
            </w:pPr>
          </w:p>
          <w:p w14:paraId="36898B8F" w14:textId="77777777" w:rsidR="007A125F" w:rsidRPr="009A5836" w:rsidRDefault="007A125F" w:rsidP="000A0A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0A7E">
            <w:pPr>
              <w:ind w:firstLine="709"/>
              <w:jc w:val="both"/>
              <w:rPr>
                <w:lang w:val="es-ES"/>
              </w:rPr>
            </w:pPr>
          </w:p>
          <w:p w14:paraId="1D0B847C" w14:textId="77777777" w:rsidR="007A125F" w:rsidRDefault="007A125F" w:rsidP="000A0A7E">
            <w:pPr>
              <w:rPr>
                <w:rFonts w:ascii="GHEA Grapalat" w:hAnsi="GHEA Grapalat" w:cs="GHEA Grapalat"/>
                <w:sz w:val="22"/>
                <w:szCs w:val="22"/>
                <w:lang w:val="hy-AM"/>
              </w:rPr>
            </w:pPr>
          </w:p>
          <w:p w14:paraId="5DE6400B" w14:textId="77777777" w:rsidR="007A125F" w:rsidRDefault="007A125F" w:rsidP="000A0A7E">
            <w:pPr>
              <w:rPr>
                <w:rFonts w:ascii="GHEA Grapalat" w:hAnsi="GHEA Grapalat" w:cs="GHEA Grapalat"/>
                <w:sz w:val="22"/>
                <w:szCs w:val="22"/>
                <w:lang w:val="hy-AM"/>
              </w:rPr>
            </w:pPr>
          </w:p>
          <w:p w14:paraId="6533CC45" w14:textId="77777777" w:rsidR="007A125F" w:rsidRDefault="007A125F" w:rsidP="000A0A7E">
            <w:pPr>
              <w:rPr>
                <w:rFonts w:ascii="GHEA Grapalat" w:hAnsi="GHEA Grapalat" w:cs="GHEA Grapalat"/>
                <w:sz w:val="22"/>
                <w:szCs w:val="22"/>
                <w:lang w:val="hy-AM"/>
              </w:rPr>
            </w:pPr>
          </w:p>
          <w:p w14:paraId="0F3070F3" w14:textId="77777777" w:rsidR="007A125F" w:rsidRDefault="007A125F" w:rsidP="000A0A7E">
            <w:pPr>
              <w:rPr>
                <w:rFonts w:ascii="GHEA Grapalat" w:hAnsi="GHEA Grapalat" w:cs="GHEA Grapalat"/>
                <w:sz w:val="22"/>
                <w:szCs w:val="22"/>
                <w:lang w:val="hy-AM"/>
              </w:rPr>
            </w:pPr>
          </w:p>
          <w:p w14:paraId="5069D3BF" w14:textId="77777777" w:rsidR="007A125F" w:rsidRPr="00264D57" w:rsidRDefault="007A125F" w:rsidP="000A0A7E">
            <w:pPr>
              <w:jc w:val="center"/>
              <w:rPr>
                <w:rFonts w:ascii="GHEA Grapalat" w:hAnsi="GHEA Grapalat" w:cs="GHEA Grapalat"/>
                <w:sz w:val="22"/>
                <w:szCs w:val="22"/>
              </w:rPr>
            </w:pPr>
          </w:p>
          <w:p w14:paraId="06ED2C71" w14:textId="77777777" w:rsidR="007A125F" w:rsidRPr="003C22C8" w:rsidRDefault="007A125F" w:rsidP="000A0A7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3D2F5" w14:textId="77777777" w:rsidR="002925D3" w:rsidRDefault="002925D3">
      <w:r>
        <w:separator/>
      </w:r>
    </w:p>
  </w:endnote>
  <w:endnote w:type="continuationSeparator" w:id="0">
    <w:p w14:paraId="0BCD54A3" w14:textId="77777777" w:rsidR="002925D3" w:rsidRDefault="0029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C784B" w14:textId="77777777" w:rsidR="002925D3" w:rsidRDefault="002925D3">
      <w:r>
        <w:separator/>
      </w:r>
    </w:p>
  </w:footnote>
  <w:footnote w:type="continuationSeparator" w:id="0">
    <w:p w14:paraId="24901D78" w14:textId="77777777" w:rsidR="002925D3" w:rsidRDefault="002925D3">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74A36D70" w14:textId="77777777" w:rsidR="003A4CDE" w:rsidRPr="00676515" w:rsidRDefault="003A4CDE" w:rsidP="003A4CDE">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CAA5275" w14:textId="77777777" w:rsidR="003A4CDE" w:rsidRPr="004B72E3" w:rsidRDefault="003A4CDE" w:rsidP="003A4CDE">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D2A1437" w14:textId="77777777" w:rsidR="003A4CDE" w:rsidRPr="004B72E3" w:rsidRDefault="003A4CDE" w:rsidP="003A4CD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56674A" w14:textId="77777777" w:rsidR="003A4CDE" w:rsidRPr="003D4668" w:rsidRDefault="003A4CDE" w:rsidP="003A4CD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091"/>
    <w:rsid w:val="00000345"/>
    <w:rsid w:val="0000037D"/>
    <w:rsid w:val="00000769"/>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2F0C"/>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24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3904"/>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A7E"/>
    <w:rsid w:val="000A0DEB"/>
    <w:rsid w:val="000A2071"/>
    <w:rsid w:val="000A27A0"/>
    <w:rsid w:val="000A2C81"/>
    <w:rsid w:val="000A3471"/>
    <w:rsid w:val="000A37CE"/>
    <w:rsid w:val="000A58EC"/>
    <w:rsid w:val="000A5B16"/>
    <w:rsid w:val="000A6B75"/>
    <w:rsid w:val="000A72AD"/>
    <w:rsid w:val="000A7528"/>
    <w:rsid w:val="000B033F"/>
    <w:rsid w:val="000B1088"/>
    <w:rsid w:val="000B259E"/>
    <w:rsid w:val="000B3A08"/>
    <w:rsid w:val="000B5028"/>
    <w:rsid w:val="000B519A"/>
    <w:rsid w:val="000B55AD"/>
    <w:rsid w:val="000B5AE5"/>
    <w:rsid w:val="000B65C4"/>
    <w:rsid w:val="000B700B"/>
    <w:rsid w:val="000B7641"/>
    <w:rsid w:val="000B7C54"/>
    <w:rsid w:val="000C0396"/>
    <w:rsid w:val="000C062F"/>
    <w:rsid w:val="000C0A9D"/>
    <w:rsid w:val="000C12A6"/>
    <w:rsid w:val="000C165F"/>
    <w:rsid w:val="000C2F47"/>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3A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10FD"/>
    <w:rsid w:val="00141D7B"/>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3"/>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C1"/>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863"/>
    <w:rsid w:val="00194DBD"/>
    <w:rsid w:val="001955A3"/>
    <w:rsid w:val="00195835"/>
    <w:rsid w:val="00195F24"/>
    <w:rsid w:val="00196487"/>
    <w:rsid w:val="00196FB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354"/>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D1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42"/>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1F05"/>
    <w:rsid w:val="0022236A"/>
    <w:rsid w:val="002240AB"/>
    <w:rsid w:val="00224D20"/>
    <w:rsid w:val="002250D8"/>
    <w:rsid w:val="0022515E"/>
    <w:rsid w:val="002252CD"/>
    <w:rsid w:val="002253C6"/>
    <w:rsid w:val="00225C4D"/>
    <w:rsid w:val="00225EC2"/>
    <w:rsid w:val="00226412"/>
    <w:rsid w:val="002273AD"/>
    <w:rsid w:val="0022770A"/>
    <w:rsid w:val="00227C9F"/>
    <w:rsid w:val="00230356"/>
    <w:rsid w:val="00230B12"/>
    <w:rsid w:val="00230C8F"/>
    <w:rsid w:val="0023181C"/>
    <w:rsid w:val="0023354E"/>
    <w:rsid w:val="00233EB5"/>
    <w:rsid w:val="0023571C"/>
    <w:rsid w:val="00235FC0"/>
    <w:rsid w:val="002360AD"/>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1F65"/>
    <w:rsid w:val="0027208C"/>
    <w:rsid w:val="002732C7"/>
    <w:rsid w:val="00273411"/>
    <w:rsid w:val="002737E0"/>
    <w:rsid w:val="002738E8"/>
    <w:rsid w:val="00273A88"/>
    <w:rsid w:val="00273B4F"/>
    <w:rsid w:val="00274353"/>
    <w:rsid w:val="0027499F"/>
    <w:rsid w:val="00274BDF"/>
    <w:rsid w:val="00274F0E"/>
    <w:rsid w:val="00274FD9"/>
    <w:rsid w:val="002754C4"/>
    <w:rsid w:val="00275830"/>
    <w:rsid w:val="00276441"/>
    <w:rsid w:val="00276B03"/>
    <w:rsid w:val="00277057"/>
    <w:rsid w:val="00277F14"/>
    <w:rsid w:val="0028014C"/>
    <w:rsid w:val="00280602"/>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5D3"/>
    <w:rsid w:val="002926D4"/>
    <w:rsid w:val="00292844"/>
    <w:rsid w:val="0029383E"/>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460"/>
    <w:rsid w:val="002A7293"/>
    <w:rsid w:val="002A7380"/>
    <w:rsid w:val="002A76C6"/>
    <w:rsid w:val="002A7A40"/>
    <w:rsid w:val="002B01B8"/>
    <w:rsid w:val="002B0631"/>
    <w:rsid w:val="002B0AEA"/>
    <w:rsid w:val="002B0B23"/>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070C"/>
    <w:rsid w:val="002D155D"/>
    <w:rsid w:val="002D1AAA"/>
    <w:rsid w:val="002D20E8"/>
    <w:rsid w:val="002D22A7"/>
    <w:rsid w:val="002D236D"/>
    <w:rsid w:val="002D304E"/>
    <w:rsid w:val="002D3C61"/>
    <w:rsid w:val="002D4250"/>
    <w:rsid w:val="002D4575"/>
    <w:rsid w:val="002D4CF2"/>
    <w:rsid w:val="002D5CF0"/>
    <w:rsid w:val="002D5ECD"/>
    <w:rsid w:val="002D601F"/>
    <w:rsid w:val="002D7759"/>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062F"/>
    <w:rsid w:val="002F1AB3"/>
    <w:rsid w:val="002F2B23"/>
    <w:rsid w:val="002F2C5F"/>
    <w:rsid w:val="002F2CE0"/>
    <w:rsid w:val="002F35FE"/>
    <w:rsid w:val="002F4AE5"/>
    <w:rsid w:val="002F56E0"/>
    <w:rsid w:val="002F57B3"/>
    <w:rsid w:val="002F6164"/>
    <w:rsid w:val="002F6FA0"/>
    <w:rsid w:val="002F6FD9"/>
    <w:rsid w:val="002F7A7E"/>
    <w:rsid w:val="002F7CE1"/>
    <w:rsid w:val="003004ED"/>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BA5"/>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050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1DE4"/>
    <w:rsid w:val="00362238"/>
    <w:rsid w:val="0036230B"/>
    <w:rsid w:val="00363298"/>
    <w:rsid w:val="00363335"/>
    <w:rsid w:val="00363627"/>
    <w:rsid w:val="00363E98"/>
    <w:rsid w:val="00364E7A"/>
    <w:rsid w:val="003650C5"/>
    <w:rsid w:val="0036551E"/>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77"/>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34F"/>
    <w:rsid w:val="00387F66"/>
    <w:rsid w:val="00391DE7"/>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CDE"/>
    <w:rsid w:val="003A5049"/>
    <w:rsid w:val="003A5533"/>
    <w:rsid w:val="003A5600"/>
    <w:rsid w:val="003A57F0"/>
    <w:rsid w:val="003A62A4"/>
    <w:rsid w:val="003A645E"/>
    <w:rsid w:val="003A7049"/>
    <w:rsid w:val="003A7A32"/>
    <w:rsid w:val="003A7FC7"/>
    <w:rsid w:val="003B0939"/>
    <w:rsid w:val="003B0D6E"/>
    <w:rsid w:val="003B1F69"/>
    <w:rsid w:val="003B1FC0"/>
    <w:rsid w:val="003B3075"/>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26"/>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EF"/>
    <w:rsid w:val="003E6841"/>
    <w:rsid w:val="003E6971"/>
    <w:rsid w:val="003E7802"/>
    <w:rsid w:val="003E7941"/>
    <w:rsid w:val="003F0590"/>
    <w:rsid w:val="003F113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4D7"/>
    <w:rsid w:val="0043558D"/>
    <w:rsid w:val="004361D6"/>
    <w:rsid w:val="0043641B"/>
    <w:rsid w:val="00436DF8"/>
    <w:rsid w:val="00437CDB"/>
    <w:rsid w:val="00440390"/>
    <w:rsid w:val="0044165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FE6"/>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3B3E"/>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0D0"/>
    <w:rsid w:val="004C77DB"/>
    <w:rsid w:val="004C7862"/>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1CA0"/>
    <w:rsid w:val="004E27C5"/>
    <w:rsid w:val="004E2FC6"/>
    <w:rsid w:val="004E3618"/>
    <w:rsid w:val="004E383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3CE8"/>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2D64"/>
    <w:rsid w:val="0051341E"/>
    <w:rsid w:val="00513A51"/>
    <w:rsid w:val="00513C9C"/>
    <w:rsid w:val="00514B2A"/>
    <w:rsid w:val="0051520A"/>
    <w:rsid w:val="005162B1"/>
    <w:rsid w:val="005167C7"/>
    <w:rsid w:val="00516DDC"/>
    <w:rsid w:val="005170F3"/>
    <w:rsid w:val="00520BDB"/>
    <w:rsid w:val="005215E3"/>
    <w:rsid w:val="005216EB"/>
    <w:rsid w:val="00521787"/>
    <w:rsid w:val="00521DD4"/>
    <w:rsid w:val="00522D87"/>
    <w:rsid w:val="005230A8"/>
    <w:rsid w:val="00523563"/>
    <w:rsid w:val="005236FD"/>
    <w:rsid w:val="0052457D"/>
    <w:rsid w:val="005245BB"/>
    <w:rsid w:val="00524982"/>
    <w:rsid w:val="00524995"/>
    <w:rsid w:val="00524DDF"/>
    <w:rsid w:val="00524EFA"/>
    <w:rsid w:val="005250B5"/>
    <w:rsid w:val="0052512B"/>
    <w:rsid w:val="0052546C"/>
    <w:rsid w:val="00525BD2"/>
    <w:rsid w:val="00526207"/>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B3A"/>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72"/>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7A3"/>
    <w:rsid w:val="005B6B3E"/>
    <w:rsid w:val="005B7350"/>
    <w:rsid w:val="005B7A95"/>
    <w:rsid w:val="005B7EBA"/>
    <w:rsid w:val="005C050C"/>
    <w:rsid w:val="005C1754"/>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5"/>
    <w:rsid w:val="006237BD"/>
    <w:rsid w:val="00623998"/>
    <w:rsid w:val="00623D1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EA6"/>
    <w:rsid w:val="00657F32"/>
    <w:rsid w:val="006607D5"/>
    <w:rsid w:val="006608AD"/>
    <w:rsid w:val="006618DE"/>
    <w:rsid w:val="00662165"/>
    <w:rsid w:val="00662623"/>
    <w:rsid w:val="0066349B"/>
    <w:rsid w:val="006647B9"/>
    <w:rsid w:val="006657A3"/>
    <w:rsid w:val="006657EE"/>
    <w:rsid w:val="00665CBE"/>
    <w:rsid w:val="0066677A"/>
    <w:rsid w:val="00666EFE"/>
    <w:rsid w:val="00667621"/>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07C6"/>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8A0"/>
    <w:rsid w:val="006A0D8B"/>
    <w:rsid w:val="006A0F27"/>
    <w:rsid w:val="006A134C"/>
    <w:rsid w:val="006A139C"/>
    <w:rsid w:val="006A14B3"/>
    <w:rsid w:val="006A1922"/>
    <w:rsid w:val="006A1F61"/>
    <w:rsid w:val="006A26BE"/>
    <w:rsid w:val="006A2D46"/>
    <w:rsid w:val="006A475C"/>
    <w:rsid w:val="006A4F64"/>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02D"/>
    <w:rsid w:val="006C08B6"/>
    <w:rsid w:val="006C0939"/>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3D"/>
    <w:rsid w:val="007116B2"/>
    <w:rsid w:val="00712311"/>
    <w:rsid w:val="00712DB8"/>
    <w:rsid w:val="007131F4"/>
    <w:rsid w:val="00714863"/>
    <w:rsid w:val="00714C96"/>
    <w:rsid w:val="00714DFB"/>
    <w:rsid w:val="007154FC"/>
    <w:rsid w:val="00715D2E"/>
    <w:rsid w:val="0071687B"/>
    <w:rsid w:val="0071689A"/>
    <w:rsid w:val="00716F47"/>
    <w:rsid w:val="00717CF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B13"/>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FE"/>
    <w:rsid w:val="00773485"/>
    <w:rsid w:val="0077364F"/>
    <w:rsid w:val="00774038"/>
    <w:rsid w:val="00774A95"/>
    <w:rsid w:val="00774C67"/>
    <w:rsid w:val="0077504D"/>
    <w:rsid w:val="00775810"/>
    <w:rsid w:val="00775DDA"/>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8B0"/>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979E3"/>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B1B"/>
    <w:rsid w:val="007B2E21"/>
    <w:rsid w:val="007B36E4"/>
    <w:rsid w:val="007B3D9D"/>
    <w:rsid w:val="007B4687"/>
    <w:rsid w:val="007B6811"/>
    <w:rsid w:val="007C009B"/>
    <w:rsid w:val="007C081F"/>
    <w:rsid w:val="007C0837"/>
    <w:rsid w:val="007C13B3"/>
    <w:rsid w:val="007C1568"/>
    <w:rsid w:val="007C15C5"/>
    <w:rsid w:val="007C1825"/>
    <w:rsid w:val="007C1D08"/>
    <w:rsid w:val="007C3D16"/>
    <w:rsid w:val="007C3D60"/>
    <w:rsid w:val="007C3FF3"/>
    <w:rsid w:val="007C4876"/>
    <w:rsid w:val="007C49D4"/>
    <w:rsid w:val="007C4D9A"/>
    <w:rsid w:val="007C51AA"/>
    <w:rsid w:val="007C55BD"/>
    <w:rsid w:val="007C5DB6"/>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2C3A"/>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819"/>
    <w:rsid w:val="008011E4"/>
    <w:rsid w:val="008013DA"/>
    <w:rsid w:val="00802147"/>
    <w:rsid w:val="0080437A"/>
    <w:rsid w:val="00804696"/>
    <w:rsid w:val="00805D5A"/>
    <w:rsid w:val="00805DEA"/>
    <w:rsid w:val="008061D6"/>
    <w:rsid w:val="00806303"/>
    <w:rsid w:val="00806508"/>
    <w:rsid w:val="008069F0"/>
    <w:rsid w:val="00807178"/>
    <w:rsid w:val="0080763E"/>
    <w:rsid w:val="00807F1E"/>
    <w:rsid w:val="00807F3B"/>
    <w:rsid w:val="008105B4"/>
    <w:rsid w:val="00811D16"/>
    <w:rsid w:val="0081287B"/>
    <w:rsid w:val="008128C9"/>
    <w:rsid w:val="00812DBE"/>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6D3"/>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267"/>
    <w:rsid w:val="008435A4"/>
    <w:rsid w:val="008435DB"/>
    <w:rsid w:val="00843892"/>
    <w:rsid w:val="00844027"/>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C1"/>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388F"/>
    <w:rsid w:val="00884204"/>
    <w:rsid w:val="00884822"/>
    <w:rsid w:val="008853AF"/>
    <w:rsid w:val="00885D55"/>
    <w:rsid w:val="00886035"/>
    <w:rsid w:val="00886AA6"/>
    <w:rsid w:val="00886E87"/>
    <w:rsid w:val="00886EFE"/>
    <w:rsid w:val="008870AF"/>
    <w:rsid w:val="00887807"/>
    <w:rsid w:val="0089132B"/>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AFC"/>
    <w:rsid w:val="008B1B4F"/>
    <w:rsid w:val="008B3E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E7D61"/>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62E"/>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95B"/>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0738"/>
    <w:rsid w:val="00971AE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83C"/>
    <w:rsid w:val="00983AF5"/>
    <w:rsid w:val="00984456"/>
    <w:rsid w:val="00984BDB"/>
    <w:rsid w:val="00985291"/>
    <w:rsid w:val="00987D3E"/>
    <w:rsid w:val="00987E76"/>
    <w:rsid w:val="009900C0"/>
    <w:rsid w:val="00990375"/>
    <w:rsid w:val="00990561"/>
    <w:rsid w:val="00990C42"/>
    <w:rsid w:val="009911F4"/>
    <w:rsid w:val="00992E90"/>
    <w:rsid w:val="00992ED2"/>
    <w:rsid w:val="00993191"/>
    <w:rsid w:val="00993B84"/>
    <w:rsid w:val="00993BA8"/>
    <w:rsid w:val="009949A1"/>
    <w:rsid w:val="00994A77"/>
    <w:rsid w:val="00995045"/>
    <w:rsid w:val="009962EC"/>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30"/>
    <w:rsid w:val="009A796C"/>
    <w:rsid w:val="009A7E8F"/>
    <w:rsid w:val="009B0273"/>
    <w:rsid w:val="009B0824"/>
    <w:rsid w:val="009B0DA1"/>
    <w:rsid w:val="009B1175"/>
    <w:rsid w:val="009B20BE"/>
    <w:rsid w:val="009B3CA3"/>
    <w:rsid w:val="009B50F0"/>
    <w:rsid w:val="009B5889"/>
    <w:rsid w:val="009B58F7"/>
    <w:rsid w:val="009B5ED1"/>
    <w:rsid w:val="009B6AC7"/>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D7B17"/>
    <w:rsid w:val="009E1508"/>
    <w:rsid w:val="009E1525"/>
    <w:rsid w:val="009E19C7"/>
    <w:rsid w:val="009E2620"/>
    <w:rsid w:val="009E2662"/>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D8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FF"/>
    <w:rsid w:val="00A45164"/>
    <w:rsid w:val="00A45662"/>
    <w:rsid w:val="00A45946"/>
    <w:rsid w:val="00A45D0A"/>
    <w:rsid w:val="00A4729F"/>
    <w:rsid w:val="00A5050E"/>
    <w:rsid w:val="00A517EB"/>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0F3"/>
    <w:rsid w:val="00A921FF"/>
    <w:rsid w:val="00A93710"/>
    <w:rsid w:val="00A938FA"/>
    <w:rsid w:val="00A95C09"/>
    <w:rsid w:val="00A96293"/>
    <w:rsid w:val="00A96817"/>
    <w:rsid w:val="00A974A8"/>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0FE"/>
    <w:rsid w:val="00AD522C"/>
    <w:rsid w:val="00AD6D6A"/>
    <w:rsid w:val="00AD7B20"/>
    <w:rsid w:val="00AE1606"/>
    <w:rsid w:val="00AE210D"/>
    <w:rsid w:val="00AE2205"/>
    <w:rsid w:val="00AE224E"/>
    <w:rsid w:val="00AE26C8"/>
    <w:rsid w:val="00AE3822"/>
    <w:rsid w:val="00AE3B58"/>
    <w:rsid w:val="00AE4008"/>
    <w:rsid w:val="00AE43E4"/>
    <w:rsid w:val="00AE44A9"/>
    <w:rsid w:val="00AE4B14"/>
    <w:rsid w:val="00AE52DD"/>
    <w:rsid w:val="00AE56B3"/>
    <w:rsid w:val="00AE5E4B"/>
    <w:rsid w:val="00AE62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75F"/>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2FA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243A"/>
    <w:rsid w:val="00BE3937"/>
    <w:rsid w:val="00BE3F61"/>
    <w:rsid w:val="00BE4206"/>
    <w:rsid w:val="00BE439E"/>
    <w:rsid w:val="00BE4408"/>
    <w:rsid w:val="00BE45B6"/>
    <w:rsid w:val="00BE4C88"/>
    <w:rsid w:val="00BE54A9"/>
    <w:rsid w:val="00BE557F"/>
    <w:rsid w:val="00BE6363"/>
    <w:rsid w:val="00BE695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856"/>
    <w:rsid w:val="00C07E00"/>
    <w:rsid w:val="00C105F6"/>
    <w:rsid w:val="00C11929"/>
    <w:rsid w:val="00C122A6"/>
    <w:rsid w:val="00C124D3"/>
    <w:rsid w:val="00C132F1"/>
    <w:rsid w:val="00C13D25"/>
    <w:rsid w:val="00C14014"/>
    <w:rsid w:val="00C14561"/>
    <w:rsid w:val="00C14F1A"/>
    <w:rsid w:val="00C156C3"/>
    <w:rsid w:val="00C15A6B"/>
    <w:rsid w:val="00C15BC3"/>
    <w:rsid w:val="00C16602"/>
    <w:rsid w:val="00C1663F"/>
    <w:rsid w:val="00C16A6C"/>
    <w:rsid w:val="00C16F3F"/>
    <w:rsid w:val="00C17342"/>
    <w:rsid w:val="00C17414"/>
    <w:rsid w:val="00C207A1"/>
    <w:rsid w:val="00C20A25"/>
    <w:rsid w:val="00C20FCE"/>
    <w:rsid w:val="00C214E3"/>
    <w:rsid w:val="00C2151D"/>
    <w:rsid w:val="00C21C37"/>
    <w:rsid w:val="00C22421"/>
    <w:rsid w:val="00C232E0"/>
    <w:rsid w:val="00C23B1B"/>
    <w:rsid w:val="00C23D48"/>
    <w:rsid w:val="00C23F1D"/>
    <w:rsid w:val="00C24256"/>
    <w:rsid w:val="00C24912"/>
    <w:rsid w:val="00C26B4D"/>
    <w:rsid w:val="00C26CF7"/>
    <w:rsid w:val="00C3130B"/>
    <w:rsid w:val="00C31373"/>
    <w:rsid w:val="00C324F0"/>
    <w:rsid w:val="00C32D28"/>
    <w:rsid w:val="00C3439A"/>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6B7"/>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45C"/>
    <w:rsid w:val="00C766F5"/>
    <w:rsid w:val="00C8055A"/>
    <w:rsid w:val="00C806B2"/>
    <w:rsid w:val="00C807D9"/>
    <w:rsid w:val="00C80B25"/>
    <w:rsid w:val="00C80D21"/>
    <w:rsid w:val="00C813A9"/>
    <w:rsid w:val="00C81FE2"/>
    <w:rsid w:val="00C82BD2"/>
    <w:rsid w:val="00C83D8F"/>
    <w:rsid w:val="00C83F86"/>
    <w:rsid w:val="00C840BF"/>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61C"/>
    <w:rsid w:val="00CC0A8D"/>
    <w:rsid w:val="00CC16CF"/>
    <w:rsid w:val="00CC2290"/>
    <w:rsid w:val="00CC3419"/>
    <w:rsid w:val="00CC3A77"/>
    <w:rsid w:val="00CC43F3"/>
    <w:rsid w:val="00CC49B7"/>
    <w:rsid w:val="00CC518E"/>
    <w:rsid w:val="00CC57C8"/>
    <w:rsid w:val="00CC6099"/>
    <w:rsid w:val="00CC73F0"/>
    <w:rsid w:val="00CC7693"/>
    <w:rsid w:val="00CC77B4"/>
    <w:rsid w:val="00CD043A"/>
    <w:rsid w:val="00CD3548"/>
    <w:rsid w:val="00CD4190"/>
    <w:rsid w:val="00CD435C"/>
    <w:rsid w:val="00CD43C8"/>
    <w:rsid w:val="00CD4562"/>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4C54"/>
    <w:rsid w:val="00D05A4D"/>
    <w:rsid w:val="00D05F06"/>
    <w:rsid w:val="00D07A13"/>
    <w:rsid w:val="00D104E6"/>
    <w:rsid w:val="00D10B0C"/>
    <w:rsid w:val="00D11611"/>
    <w:rsid w:val="00D132BC"/>
    <w:rsid w:val="00D14B02"/>
    <w:rsid w:val="00D150B0"/>
    <w:rsid w:val="00D15272"/>
    <w:rsid w:val="00D152D6"/>
    <w:rsid w:val="00D15460"/>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5"/>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3661"/>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C17"/>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1D3"/>
    <w:rsid w:val="00DD2498"/>
    <w:rsid w:val="00DD322C"/>
    <w:rsid w:val="00DD39ED"/>
    <w:rsid w:val="00DD3B7F"/>
    <w:rsid w:val="00DD3E3D"/>
    <w:rsid w:val="00DD4D99"/>
    <w:rsid w:val="00DD4F48"/>
    <w:rsid w:val="00DD51F0"/>
    <w:rsid w:val="00DD56AA"/>
    <w:rsid w:val="00DD5CF9"/>
    <w:rsid w:val="00DD66E7"/>
    <w:rsid w:val="00DD6FDA"/>
    <w:rsid w:val="00DD7950"/>
    <w:rsid w:val="00DD7B73"/>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EE4"/>
    <w:rsid w:val="00DF5182"/>
    <w:rsid w:val="00DF68A6"/>
    <w:rsid w:val="00DF7BFB"/>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435D"/>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6FA4"/>
    <w:rsid w:val="00E30D12"/>
    <w:rsid w:val="00E31A0F"/>
    <w:rsid w:val="00E326DD"/>
    <w:rsid w:val="00E327B8"/>
    <w:rsid w:val="00E34189"/>
    <w:rsid w:val="00E34F2B"/>
    <w:rsid w:val="00E36717"/>
    <w:rsid w:val="00E36A86"/>
    <w:rsid w:val="00E410D5"/>
    <w:rsid w:val="00E41156"/>
    <w:rsid w:val="00E41620"/>
    <w:rsid w:val="00E41DFB"/>
    <w:rsid w:val="00E4239E"/>
    <w:rsid w:val="00E42571"/>
    <w:rsid w:val="00E42FEB"/>
    <w:rsid w:val="00E430BF"/>
    <w:rsid w:val="00E43A3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25"/>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49A9"/>
    <w:rsid w:val="00EB51DE"/>
    <w:rsid w:val="00EB5989"/>
    <w:rsid w:val="00EB5F02"/>
    <w:rsid w:val="00EB602D"/>
    <w:rsid w:val="00EB6064"/>
    <w:rsid w:val="00EB6314"/>
    <w:rsid w:val="00EB6684"/>
    <w:rsid w:val="00EB66B5"/>
    <w:rsid w:val="00EB6702"/>
    <w:rsid w:val="00EB6E54"/>
    <w:rsid w:val="00EB72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84"/>
    <w:rsid w:val="00ED0BF3"/>
    <w:rsid w:val="00ED0DE3"/>
    <w:rsid w:val="00ED1142"/>
    <w:rsid w:val="00ED1170"/>
    <w:rsid w:val="00ED1461"/>
    <w:rsid w:val="00ED1E15"/>
    <w:rsid w:val="00ED2462"/>
    <w:rsid w:val="00ED3162"/>
    <w:rsid w:val="00ED36CA"/>
    <w:rsid w:val="00ED3B5B"/>
    <w:rsid w:val="00ED4C1D"/>
    <w:rsid w:val="00ED4CB2"/>
    <w:rsid w:val="00ED5A9C"/>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44A"/>
    <w:rsid w:val="00F04FC3"/>
    <w:rsid w:val="00F05954"/>
    <w:rsid w:val="00F062EF"/>
    <w:rsid w:val="00F06BC0"/>
    <w:rsid w:val="00F06F30"/>
    <w:rsid w:val="00F07CA4"/>
    <w:rsid w:val="00F10091"/>
    <w:rsid w:val="00F11200"/>
    <w:rsid w:val="00F11464"/>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1F00"/>
    <w:rsid w:val="00F3266C"/>
    <w:rsid w:val="00F32937"/>
    <w:rsid w:val="00F32D39"/>
    <w:rsid w:val="00F33476"/>
    <w:rsid w:val="00F339E3"/>
    <w:rsid w:val="00F36E1F"/>
    <w:rsid w:val="00F377C0"/>
    <w:rsid w:val="00F37B88"/>
    <w:rsid w:val="00F37F2C"/>
    <w:rsid w:val="00F403A5"/>
    <w:rsid w:val="00F406AC"/>
    <w:rsid w:val="00F40D4D"/>
    <w:rsid w:val="00F413ED"/>
    <w:rsid w:val="00F4140F"/>
    <w:rsid w:val="00F41942"/>
    <w:rsid w:val="00F4395E"/>
    <w:rsid w:val="00F449C0"/>
    <w:rsid w:val="00F4506C"/>
    <w:rsid w:val="00F45B4D"/>
    <w:rsid w:val="00F45B8B"/>
    <w:rsid w:val="00F45CF0"/>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11"/>
    <w:rsid w:val="00FB6959"/>
    <w:rsid w:val="00FB72F4"/>
    <w:rsid w:val="00FB78E7"/>
    <w:rsid w:val="00FB796B"/>
    <w:rsid w:val="00FC096C"/>
    <w:rsid w:val="00FC09B2"/>
    <w:rsid w:val="00FC0FDC"/>
    <w:rsid w:val="00FC22F4"/>
    <w:rsid w:val="00FC283C"/>
    <w:rsid w:val="00FC31D8"/>
    <w:rsid w:val="00FC3C09"/>
    <w:rsid w:val="00FC4412"/>
    <w:rsid w:val="00FC49C9"/>
    <w:rsid w:val="00FC4B16"/>
    <w:rsid w:val="00FC5FA5"/>
    <w:rsid w:val="00FC6150"/>
    <w:rsid w:val="00FC6668"/>
    <w:rsid w:val="00FC6B2B"/>
    <w:rsid w:val="00FD06E3"/>
    <w:rsid w:val="00FD0747"/>
    <w:rsid w:val="00FD1148"/>
    <w:rsid w:val="00FD1620"/>
    <w:rsid w:val="00FD22CF"/>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EBB"/>
    <w:rsid w:val="00FE4310"/>
    <w:rsid w:val="00FE54DC"/>
    <w:rsid w:val="00FE5743"/>
    <w:rsid w:val="00FE66EA"/>
    <w:rsid w:val="00FE6887"/>
    <w:rsid w:val="00FE6C2A"/>
    <w:rsid w:val="00FE71DB"/>
    <w:rsid w:val="00FE76B9"/>
    <w:rsid w:val="00FE7898"/>
    <w:rsid w:val="00FF0766"/>
    <w:rsid w:val="00FF0775"/>
    <w:rsid w:val="00FF0FE2"/>
    <w:rsid w:val="00FF1424"/>
    <w:rsid w:val="00FF1D27"/>
    <w:rsid w:val="00FF1E55"/>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01A144-45FB-47CC-8F76-E1742532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13ED"/>
  </w:style>
  <w:style w:type="table" w:customStyle="1" w:styleId="TableGrid1">
    <w:name w:val="Table Grid1"/>
    <w:basedOn w:val="TableNormal"/>
    <w:next w:val="TableGrid"/>
    <w:uiPriority w:val="59"/>
    <w:rsid w:val="00F413E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413ED"/>
  </w:style>
  <w:style w:type="numbering" w:customStyle="1" w:styleId="NoList4">
    <w:name w:val="No List4"/>
    <w:next w:val="NoList"/>
    <w:uiPriority w:val="99"/>
    <w:semiHidden/>
    <w:unhideWhenUsed/>
    <w:rsid w:val="000C2F47"/>
  </w:style>
  <w:style w:type="table" w:customStyle="1" w:styleId="TableGrid3">
    <w:name w:val="Table Grid3"/>
    <w:basedOn w:val="TableNormal"/>
    <w:next w:val="TableGrid"/>
    <w:uiPriority w:val="59"/>
    <w:rsid w:val="000C2F47"/>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0462E"/>
  </w:style>
  <w:style w:type="table" w:customStyle="1" w:styleId="TableGrid4">
    <w:name w:val="Table Grid4"/>
    <w:basedOn w:val="TableNormal"/>
    <w:next w:val="TableGrid"/>
    <w:uiPriority w:val="59"/>
    <w:rsid w:val="0090462E"/>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72</Pages>
  <Words>25096</Words>
  <Characters>143053</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Ani Badalian</cp:lastModifiedBy>
  <cp:revision>65</cp:revision>
  <cp:lastPrinted>2022-12-28T05:49:00Z</cp:lastPrinted>
  <dcterms:created xsi:type="dcterms:W3CDTF">2025-03-04T12:42:00Z</dcterms:created>
  <dcterms:modified xsi:type="dcterms:W3CDTF">2026-07-17T11:52:00Z</dcterms:modified>
</cp:coreProperties>
</file>